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7B5" w:rsidRDefault="00A877B5" w:rsidP="00A143C9">
      <w:pPr>
        <w:bidi/>
        <w:jc w:val="center"/>
        <w:rPr>
          <w:rFonts w:cs="B Titr"/>
          <w:sz w:val="28"/>
          <w:szCs w:val="28"/>
          <w:rtl/>
        </w:rPr>
      </w:pPr>
    </w:p>
    <w:p w:rsidR="005C1C76" w:rsidRPr="00A35F5A" w:rsidRDefault="00A143C9" w:rsidP="00A877B5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</w:rPr>
        <w:t>تحلیل</w:t>
      </w:r>
      <w:r w:rsidR="005C1C76" w:rsidRPr="005C1C76">
        <w:rPr>
          <w:rFonts w:cs="B Titr"/>
          <w:sz w:val="28"/>
          <w:szCs w:val="28"/>
          <w:rtl/>
        </w:rPr>
        <w:t xml:space="preserve"> </w:t>
      </w:r>
      <w:r w:rsidR="005C1C76" w:rsidRPr="00A35F5A">
        <w:rPr>
          <w:rFonts w:cs="B Titr"/>
          <w:b/>
          <w:bCs/>
          <w:sz w:val="28"/>
          <w:szCs w:val="28"/>
          <w:rtl/>
        </w:rPr>
        <w:t xml:space="preserve">آسیب </w:t>
      </w:r>
      <w:r w:rsidR="005C1C76" w:rsidRPr="00A35F5A">
        <w:rPr>
          <w:rFonts w:cs="B Titr" w:hint="cs"/>
          <w:b/>
          <w:bCs/>
          <w:sz w:val="28"/>
          <w:szCs w:val="28"/>
          <w:rtl/>
        </w:rPr>
        <w:t xml:space="preserve">پذیری </w:t>
      </w:r>
      <w:r w:rsidR="005C1C76" w:rsidRPr="00A35F5A">
        <w:rPr>
          <w:rFonts w:cs="B Titr"/>
          <w:b/>
          <w:bCs/>
          <w:sz w:val="28"/>
          <w:szCs w:val="28"/>
          <w:rtl/>
        </w:rPr>
        <w:t xml:space="preserve">پدافندی ساختار شهر با استفاده از </w:t>
      </w:r>
      <w:r>
        <w:rPr>
          <w:rFonts w:cs="B Titr" w:hint="cs"/>
          <w:b/>
          <w:bCs/>
          <w:sz w:val="28"/>
          <w:szCs w:val="28"/>
          <w:rtl/>
        </w:rPr>
        <w:t xml:space="preserve">فرایند </w:t>
      </w:r>
      <w:r w:rsidR="005C1C76" w:rsidRPr="00A35F5A">
        <w:rPr>
          <w:rFonts w:cs="B Titr"/>
          <w:b/>
          <w:bCs/>
          <w:sz w:val="28"/>
          <w:szCs w:val="28"/>
          <w:rtl/>
        </w:rPr>
        <w:t>تحلیل سلسله مراتبی</w:t>
      </w:r>
      <w:r w:rsidR="005C1C76" w:rsidRPr="00A35F5A">
        <w:rPr>
          <w:rFonts w:cs="B Titr"/>
          <w:b/>
          <w:bCs/>
          <w:sz w:val="28"/>
          <w:szCs w:val="28"/>
        </w:rPr>
        <w:t xml:space="preserve"> </w:t>
      </w:r>
      <w:r w:rsidR="005C1C76" w:rsidRPr="00A35F5A">
        <w:rPr>
          <w:rFonts w:cs="B Titr" w:hint="cs"/>
          <w:b/>
          <w:bCs/>
          <w:rtl/>
        </w:rPr>
        <w:t>(</w:t>
      </w:r>
      <w:r w:rsidR="005C1C76" w:rsidRPr="00A35F5A">
        <w:rPr>
          <w:rFonts w:cs="B Titr"/>
          <w:b/>
          <w:bCs/>
        </w:rPr>
        <w:t>AHP</w:t>
      </w:r>
      <w:r w:rsidR="005C1C76" w:rsidRPr="00A35F5A">
        <w:rPr>
          <w:rFonts w:cs="B Titr" w:hint="cs"/>
          <w:b/>
          <w:bCs/>
          <w:rtl/>
        </w:rPr>
        <w:t>)</w:t>
      </w:r>
      <w:r w:rsidR="005C1C76" w:rsidRPr="00A35F5A">
        <w:rPr>
          <w:rFonts w:cs="B Titr"/>
          <w:b/>
          <w:bCs/>
          <w:sz w:val="28"/>
          <w:szCs w:val="28"/>
        </w:rPr>
        <w:t xml:space="preserve"> </w:t>
      </w:r>
    </w:p>
    <w:p w:rsidR="009B5FD7" w:rsidRPr="00EC29A4" w:rsidRDefault="009B5FD7" w:rsidP="00D67D64">
      <w:pPr>
        <w:bidi/>
        <w:jc w:val="center"/>
        <w:rPr>
          <w:rFonts w:hint="cs"/>
          <w:b/>
          <w:bCs/>
          <w:sz w:val="32"/>
          <w:lang w:bidi="fa-IR"/>
        </w:rPr>
      </w:pP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  <w:rtl/>
          <w:lang w:bidi="fa-IR"/>
        </w:rPr>
      </w:pPr>
    </w:p>
    <w:p w:rsidR="004E3DAB" w:rsidRDefault="004E3DAB">
      <w:pPr>
        <w:pStyle w:val="BodyText2"/>
        <w:rPr>
          <w:sz w:val="28"/>
          <w:rtl/>
          <w:lang w:bidi="fa-IR"/>
        </w:rPr>
      </w:pPr>
    </w:p>
    <w:p w:rsidR="005C1C76" w:rsidRDefault="005C1C76" w:rsidP="005C1C76">
      <w:pPr>
        <w:bidi/>
        <w:jc w:val="center"/>
        <w:rPr>
          <w:rFonts w:cs="B Zar"/>
          <w:b/>
          <w:bCs/>
          <w:sz w:val="28"/>
          <w:szCs w:val="28"/>
          <w:vertAlign w:val="superscript"/>
          <w:lang w:bidi="fa-IR"/>
        </w:rPr>
      </w:pPr>
      <w:r w:rsidRPr="00C23147">
        <w:rPr>
          <w:rFonts w:cs="B Zar" w:hint="cs"/>
          <w:b/>
          <w:bCs/>
          <w:sz w:val="28"/>
          <w:szCs w:val="28"/>
          <w:rtl/>
          <w:lang w:bidi="fa-IR"/>
        </w:rPr>
        <w:t>خلیل حاجی‌پور</w:t>
      </w:r>
      <w:r w:rsidRPr="00C23147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 xml:space="preserve">1 </w:t>
      </w:r>
      <w:r w:rsidRPr="00C23147">
        <w:rPr>
          <w:rFonts w:cs="B Zar" w:hint="cs"/>
          <w:b/>
          <w:bCs/>
          <w:sz w:val="28"/>
          <w:szCs w:val="28"/>
          <w:rtl/>
          <w:lang w:bidi="fa-IR"/>
        </w:rPr>
        <w:t>، آرمـین پَــیاب</w:t>
      </w:r>
      <w:r w:rsidRPr="00C23147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2</w:t>
      </w:r>
    </w:p>
    <w:p w:rsidR="005C1C76" w:rsidRPr="00C23147" w:rsidRDefault="00A143C9" w:rsidP="006C656B">
      <w:pPr>
        <w:pStyle w:val="ListParagraph"/>
        <w:numPr>
          <w:ilvl w:val="0"/>
          <w:numId w:val="10"/>
        </w:numPr>
        <w:bidi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استادیار</w:t>
      </w:r>
      <w:r w:rsidR="005C1C76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6C656B">
        <w:rPr>
          <w:rFonts w:cs="B Zar" w:hint="cs"/>
          <w:b/>
          <w:bCs/>
          <w:sz w:val="24"/>
          <w:szCs w:val="24"/>
          <w:rtl/>
          <w:lang w:bidi="fa-IR"/>
        </w:rPr>
        <w:t>بخش</w:t>
      </w:r>
      <w:r w:rsidR="005C1C76">
        <w:rPr>
          <w:rFonts w:cs="B Zar" w:hint="cs"/>
          <w:b/>
          <w:bCs/>
          <w:sz w:val="24"/>
          <w:szCs w:val="24"/>
          <w:rtl/>
          <w:lang w:bidi="fa-IR"/>
        </w:rPr>
        <w:t xml:space="preserve"> شهرسازی دانشگاه شیراز</w:t>
      </w:r>
    </w:p>
    <w:p w:rsidR="005C1C76" w:rsidRPr="007840FE" w:rsidRDefault="005C1C76" w:rsidP="005C1C76">
      <w:pPr>
        <w:pStyle w:val="ListParagraph"/>
        <w:numPr>
          <w:ilvl w:val="0"/>
          <w:numId w:val="10"/>
        </w:numPr>
        <w:bidi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7840FE">
        <w:rPr>
          <w:rFonts w:cs="B Zar" w:hint="cs"/>
          <w:b/>
          <w:bCs/>
          <w:sz w:val="24"/>
          <w:szCs w:val="24"/>
          <w:rtl/>
          <w:lang w:bidi="fa-IR"/>
        </w:rPr>
        <w:t>دانشجوی کارشناسی ارشد شهرسازی - برنامه‌ریزی شهری دانشگاه شیراز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9B5FD7" w:rsidRDefault="009B5FD7" w:rsidP="00EE50AE">
      <w:pPr>
        <w:bidi/>
        <w:jc w:val="center"/>
        <w:rPr>
          <w:sz w:val="20"/>
          <w:szCs w:val="20"/>
        </w:rPr>
      </w:pPr>
      <w:r w:rsidRPr="00961A0E">
        <w:rPr>
          <w:rFonts w:cs="B Nazanin"/>
          <w:sz w:val="20"/>
          <w:szCs w:val="20"/>
          <w:rtl/>
        </w:rPr>
        <w:t xml:space="preserve">آدرس </w:t>
      </w:r>
      <w:r w:rsidR="00CA570B">
        <w:rPr>
          <w:rFonts w:cs="B Nazanin" w:hint="cs"/>
          <w:sz w:val="20"/>
          <w:szCs w:val="20"/>
          <w:rtl/>
        </w:rPr>
        <w:t>رایانامه</w:t>
      </w:r>
      <w:r w:rsidRPr="00961A0E">
        <w:rPr>
          <w:rFonts w:cs="B Nazanin"/>
          <w:sz w:val="20"/>
          <w:szCs w:val="20"/>
          <w:rtl/>
        </w:rPr>
        <w:t xml:space="preserve"> </w:t>
      </w:r>
      <w:r>
        <w:rPr>
          <w:rFonts w:cs="B Nazanin"/>
          <w:sz w:val="20"/>
          <w:szCs w:val="20"/>
          <w:rtl/>
        </w:rPr>
        <w:t>نويسنده</w:t>
      </w:r>
      <w:r w:rsidR="000E0EE7">
        <w:rPr>
          <w:rFonts w:cs="B Nazanin"/>
          <w:sz w:val="20"/>
          <w:szCs w:val="20"/>
        </w:rPr>
        <w:t xml:space="preserve"> </w:t>
      </w:r>
      <w:r>
        <w:rPr>
          <w:rFonts w:cs="B Nazanin"/>
          <w:sz w:val="20"/>
          <w:szCs w:val="20"/>
          <w:rtl/>
        </w:rPr>
        <w:t>رابط</w:t>
      </w:r>
      <w:r w:rsidR="004E3DAB">
        <w:rPr>
          <w:rFonts w:cs="B Nazanin" w:hint="cs"/>
          <w:sz w:val="20"/>
          <w:szCs w:val="20"/>
          <w:rtl/>
        </w:rPr>
        <w:t>:</w:t>
      </w:r>
      <w:r w:rsidR="00595D6E">
        <w:rPr>
          <w:rFonts w:cs="B Nazanin" w:hint="cs"/>
          <w:sz w:val="20"/>
          <w:szCs w:val="20"/>
          <w:rtl/>
        </w:rPr>
        <w:t xml:space="preserve"> </w:t>
      </w:r>
      <w:r w:rsidR="00A143C9">
        <w:rPr>
          <w:rFonts w:cs="B Nazanin"/>
          <w:sz w:val="20"/>
          <w:szCs w:val="20"/>
        </w:rPr>
        <w:t>hajipoor@shirazu</w:t>
      </w:r>
      <w:r w:rsidR="00EE50AE">
        <w:rPr>
          <w:rFonts w:cs="B Nazanin"/>
          <w:sz w:val="20"/>
          <w:szCs w:val="20"/>
        </w:rPr>
        <w:t>.</w:t>
      </w:r>
      <w:r w:rsidR="00A143C9">
        <w:rPr>
          <w:rFonts w:cs="B Nazanin"/>
          <w:sz w:val="20"/>
          <w:szCs w:val="20"/>
        </w:rPr>
        <w:t>ac</w:t>
      </w:r>
      <w:r w:rsidR="00EE50AE">
        <w:rPr>
          <w:rFonts w:cs="B Nazanin"/>
          <w:sz w:val="20"/>
          <w:szCs w:val="20"/>
        </w:rPr>
        <w:t>.</w:t>
      </w:r>
      <w:r w:rsidR="00A143C9">
        <w:rPr>
          <w:rFonts w:cs="B Nazanin"/>
          <w:sz w:val="20"/>
          <w:szCs w:val="20"/>
        </w:rPr>
        <w:t>ir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Default="00EE50AE" w:rsidP="00EE50AE">
      <w:pPr>
        <w:pStyle w:val="Heading1"/>
        <w:jc w:val="right"/>
        <w:rPr>
          <w:rFonts w:cs="B Titr"/>
          <w:sz w:val="20"/>
          <w:szCs w:val="20"/>
          <w:lang w:bidi="fa-IR"/>
        </w:rPr>
      </w:pPr>
      <w:r>
        <w:rPr>
          <w:rFonts w:cs="B Titr" w:hint="cs"/>
          <w:sz w:val="20"/>
          <w:szCs w:val="20"/>
          <w:rtl/>
        </w:rPr>
        <w:t>چکیده</w:t>
      </w:r>
      <w:r>
        <w:rPr>
          <w:rFonts w:cs="B Titr"/>
          <w:sz w:val="20"/>
          <w:szCs w:val="20"/>
          <w:rtl/>
          <w:lang w:bidi="fa-IR"/>
        </w:rPr>
        <w:tab/>
      </w:r>
      <w:r>
        <w:rPr>
          <w:rFonts w:cs="B Titr"/>
          <w:sz w:val="20"/>
          <w:szCs w:val="20"/>
          <w:rtl/>
          <w:lang w:bidi="fa-IR"/>
        </w:rPr>
        <w:tab/>
      </w:r>
      <w:r>
        <w:rPr>
          <w:rFonts w:cs="B Titr"/>
          <w:sz w:val="20"/>
          <w:szCs w:val="20"/>
          <w:rtl/>
          <w:lang w:bidi="fa-IR"/>
        </w:rPr>
        <w:tab/>
      </w:r>
      <w:r>
        <w:rPr>
          <w:rFonts w:cs="B Titr"/>
          <w:sz w:val="20"/>
          <w:szCs w:val="20"/>
          <w:rtl/>
          <w:lang w:bidi="fa-IR"/>
        </w:rPr>
        <w:tab/>
      </w:r>
      <w:r>
        <w:rPr>
          <w:rFonts w:cs="B Titr"/>
          <w:sz w:val="20"/>
          <w:szCs w:val="20"/>
          <w:lang w:bidi="fa-IR"/>
        </w:rPr>
        <w:tab/>
      </w:r>
      <w:r>
        <w:rPr>
          <w:rFonts w:cs="B Titr"/>
          <w:sz w:val="20"/>
          <w:szCs w:val="20"/>
          <w:lang w:bidi="fa-IR"/>
        </w:rPr>
        <w:tab/>
      </w:r>
    </w:p>
    <w:p w:rsidR="00EE50AE" w:rsidRPr="00EE50AE" w:rsidRDefault="00EE50AE" w:rsidP="00EE50AE">
      <w:pPr>
        <w:rPr>
          <w:lang w:bidi="fa-IR"/>
        </w:rPr>
      </w:pPr>
    </w:p>
    <w:p w:rsidR="00A143C9" w:rsidRPr="00A143C9" w:rsidRDefault="00A143C9" w:rsidP="00A143C9">
      <w:pPr>
        <w:pStyle w:val="BlockText"/>
        <w:bidi/>
        <w:spacing w:line="276" w:lineRule="auto"/>
        <w:rPr>
          <w:rFonts w:cs="B Zar"/>
          <w:szCs w:val="18"/>
          <w:rtl/>
        </w:rPr>
      </w:pPr>
      <w:r w:rsidRPr="00A143C9">
        <w:rPr>
          <w:rFonts w:cs="B Zar" w:hint="cs"/>
          <w:szCs w:val="18"/>
          <w:rtl/>
        </w:rPr>
        <w:t>یکی از مهمترین اهداف شهر و شهرسازی تامین ایمنی(</w:t>
      </w:r>
      <w:r w:rsidRPr="00A143C9">
        <w:rPr>
          <w:rFonts w:cs="B Zar"/>
          <w:szCs w:val="18"/>
        </w:rPr>
        <w:t>Safety</w:t>
      </w:r>
      <w:r w:rsidRPr="00A143C9">
        <w:rPr>
          <w:rFonts w:cs="B Zar" w:hint="cs"/>
          <w:szCs w:val="18"/>
          <w:rtl/>
        </w:rPr>
        <w:t>) و امنیت(</w:t>
      </w:r>
      <w:r w:rsidRPr="00A143C9">
        <w:rPr>
          <w:rFonts w:cs="B Zar"/>
          <w:szCs w:val="18"/>
        </w:rPr>
        <w:t>Security</w:t>
      </w:r>
      <w:r w:rsidRPr="00A143C9">
        <w:rPr>
          <w:rFonts w:cs="B Zar" w:hint="cs"/>
          <w:szCs w:val="18"/>
          <w:rtl/>
        </w:rPr>
        <w:t>) ساکنان یک شهر است. در این میان, ساماندهي پدافند شهري و ایمنی بخشی به شهر و شهروندان با دفاع غيرعامل به منظور حفاظت از شهروندان و دارايي همگاني و خصوصي در برابر بلاياي طبيعي(سیل، زلزله، طوفان، آتش سوزی و ...) و غيرطبيعي (عمليات نظامي دشمن ،آشوبها و شورشهای داخلی و خیابانی و کليه رويدادهاي زيانبار) با اتخاذ روش</w:t>
      </w:r>
      <w:r w:rsidRPr="00A143C9">
        <w:rPr>
          <w:rFonts w:cs="B Zar" w:hint="cs"/>
          <w:szCs w:val="18"/>
          <w:rtl/>
        </w:rPr>
        <w:softHyphen/>
        <w:t>هاي نوين و کارآمد، ضرورتی است که در سطوح ملی، منطقه ای و محلی مطرح است.</w:t>
      </w:r>
    </w:p>
    <w:p w:rsidR="00DD4BE6" w:rsidRPr="00A877B5" w:rsidRDefault="00A247E1" w:rsidP="00094653">
      <w:pPr>
        <w:pStyle w:val="BlockText"/>
        <w:bidi/>
        <w:spacing w:line="276" w:lineRule="auto"/>
        <w:rPr>
          <w:rFonts w:cs="B Zar"/>
          <w:szCs w:val="18"/>
          <w:rtl/>
          <w:lang w:bidi="fa-IR"/>
        </w:rPr>
      </w:pPr>
      <w:r w:rsidRPr="00A877B5">
        <w:rPr>
          <w:rFonts w:cs="B Zar"/>
          <w:szCs w:val="18"/>
          <w:rtl/>
        </w:rPr>
        <w:t>شهرها به عنوان مراكز تجمع سرمايه مادي و انساني، در زمان جنگ به هدفي عمده براي دشمن تبديل مي شوند، در نتيجه حمله به</w:t>
      </w:r>
      <w:r w:rsidR="00DD6047" w:rsidRPr="00A877B5">
        <w:rPr>
          <w:rFonts w:cs="B Zar"/>
          <w:szCs w:val="18"/>
          <w:rtl/>
        </w:rPr>
        <w:t xml:space="preserve"> آنها خسارات فراواني را پديد مي</w:t>
      </w:r>
      <w:r w:rsidR="00DD6047" w:rsidRPr="00A877B5">
        <w:rPr>
          <w:rFonts w:cs="B Zar" w:hint="cs"/>
          <w:szCs w:val="18"/>
          <w:rtl/>
        </w:rPr>
        <w:t>‌</w:t>
      </w:r>
      <w:r w:rsidRPr="00A877B5">
        <w:rPr>
          <w:rFonts w:cs="B Zar"/>
          <w:szCs w:val="18"/>
          <w:rtl/>
        </w:rPr>
        <w:t>آورد</w:t>
      </w:r>
      <w:r w:rsidR="004A6338" w:rsidRPr="00A877B5">
        <w:rPr>
          <w:rFonts w:cs="B Zar" w:hint="cs"/>
          <w:szCs w:val="18"/>
          <w:rtl/>
        </w:rPr>
        <w:t xml:space="preserve">. </w:t>
      </w:r>
      <w:r w:rsidR="004A6338" w:rsidRPr="00A877B5">
        <w:rPr>
          <w:rFonts w:cs="B Zar"/>
          <w:szCs w:val="18"/>
          <w:rtl/>
        </w:rPr>
        <w:t xml:space="preserve">بـا توجـه به قرارداشـتن بسـياري از كاربري هـاي حياتـي، حسـاس و مهـم نظامـي و غيرنظامـي، </w:t>
      </w:r>
      <w:r w:rsidR="00A143C9" w:rsidRPr="00A877B5">
        <w:rPr>
          <w:rFonts w:cs="B Zar" w:hint="cs"/>
          <w:szCs w:val="18"/>
          <w:rtl/>
        </w:rPr>
        <w:t>مراکز شهری</w:t>
      </w:r>
      <w:r w:rsidR="004A6338" w:rsidRPr="00A877B5">
        <w:rPr>
          <w:rFonts w:cs="B Zar"/>
          <w:szCs w:val="18"/>
          <w:rtl/>
        </w:rPr>
        <w:t xml:space="preserve"> از اهميــت بســياري برخــوردار مـي باشند. لـذا برنامه ريـزي و اقدام جهـت كاهـش خسـارات مالـي، جانـي، ايجـاد ايمني و پايـداري نســبي در شــهر</w:t>
      </w:r>
      <w:r w:rsidR="00063A0A" w:rsidRPr="00A877B5">
        <w:rPr>
          <w:rFonts w:cs="B Zar" w:hint="cs"/>
          <w:szCs w:val="18"/>
          <w:rtl/>
        </w:rPr>
        <w:t>ها</w:t>
      </w:r>
      <w:r w:rsidR="004A6338" w:rsidRPr="00A877B5">
        <w:rPr>
          <w:rFonts w:cs="B Zar"/>
          <w:szCs w:val="18"/>
          <w:rtl/>
        </w:rPr>
        <w:t xml:space="preserve"> از مهمتريــن اقدامـات مبحـث طراحـي و برنامه</w:t>
      </w:r>
      <w:r w:rsidR="004A6338" w:rsidRPr="00A877B5">
        <w:rPr>
          <w:rFonts w:cs="B Zar" w:hint="cs"/>
          <w:szCs w:val="18"/>
          <w:rtl/>
        </w:rPr>
        <w:t>‌</w:t>
      </w:r>
      <w:r w:rsidR="004A6338" w:rsidRPr="00A877B5">
        <w:rPr>
          <w:rFonts w:cs="B Zar"/>
          <w:szCs w:val="18"/>
          <w:rtl/>
        </w:rPr>
        <w:t>ريـزي شـهري ميباشـد</w:t>
      </w:r>
      <w:r w:rsidR="004A6338" w:rsidRPr="00A877B5">
        <w:rPr>
          <w:rFonts w:cs="B Zar"/>
          <w:szCs w:val="18"/>
        </w:rPr>
        <w:t>.</w:t>
      </w:r>
      <w:r w:rsidR="00A143C9" w:rsidRPr="00A877B5">
        <w:rPr>
          <w:rFonts w:cs="B Zar" w:hint="cs"/>
          <w:szCs w:val="18"/>
          <w:rtl/>
        </w:rPr>
        <w:t xml:space="preserve"> </w:t>
      </w:r>
      <w:r w:rsidR="000B6A3C" w:rsidRPr="00A877B5">
        <w:rPr>
          <w:rFonts w:cs="B Zar" w:hint="cs"/>
          <w:szCs w:val="18"/>
          <w:rtl/>
        </w:rPr>
        <w:t>بر همین اساس</w:t>
      </w:r>
      <w:r w:rsidR="009B5FD7" w:rsidRPr="00A877B5">
        <w:rPr>
          <w:rFonts w:cs="B Zar"/>
          <w:szCs w:val="18"/>
          <w:rtl/>
        </w:rPr>
        <w:t xml:space="preserve"> </w:t>
      </w:r>
      <w:r w:rsidR="004E3DAB" w:rsidRPr="00A877B5">
        <w:rPr>
          <w:rFonts w:cs="B Zar"/>
          <w:szCs w:val="18"/>
          <w:rtl/>
        </w:rPr>
        <w:t>مبحث پدافند غیرعامل از اهمیت ویژه</w:t>
      </w:r>
      <w:r w:rsidR="004E3DAB" w:rsidRPr="00A877B5">
        <w:rPr>
          <w:rFonts w:cs="B Zar" w:hint="cs"/>
          <w:szCs w:val="18"/>
          <w:rtl/>
        </w:rPr>
        <w:t xml:space="preserve"> </w:t>
      </w:r>
      <w:r w:rsidR="004E3DAB" w:rsidRPr="00A877B5">
        <w:rPr>
          <w:rFonts w:cs="B Zar"/>
          <w:szCs w:val="18"/>
          <w:rtl/>
        </w:rPr>
        <w:t>ای در برنامه</w:t>
      </w:r>
      <w:r w:rsidR="004E3DAB" w:rsidRPr="00A877B5">
        <w:rPr>
          <w:rFonts w:cs="B Zar" w:hint="cs"/>
          <w:szCs w:val="18"/>
          <w:rtl/>
        </w:rPr>
        <w:t xml:space="preserve"> </w:t>
      </w:r>
      <w:r w:rsidR="004E3DAB" w:rsidRPr="00A877B5">
        <w:rPr>
          <w:rFonts w:cs="B Zar"/>
          <w:szCs w:val="18"/>
          <w:rtl/>
        </w:rPr>
        <w:t>ریزی</w:t>
      </w:r>
      <w:r w:rsidR="00DD6047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>ها و سیاستگذاری</w:t>
      </w:r>
      <w:r w:rsidR="00DD6047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>ها برخوردار است</w:t>
      </w:r>
      <w:r w:rsidR="00094653">
        <w:rPr>
          <w:rFonts w:cs="B Zar" w:hint="cs"/>
          <w:szCs w:val="18"/>
          <w:rtl/>
        </w:rPr>
        <w:t>؛</w:t>
      </w:r>
      <w:r w:rsidR="004E3DAB" w:rsidRPr="00A877B5">
        <w:rPr>
          <w:rFonts w:cs="B Zar" w:hint="cs"/>
          <w:szCs w:val="18"/>
          <w:rtl/>
        </w:rPr>
        <w:t xml:space="preserve"> </w:t>
      </w:r>
      <w:r w:rsidR="004E3DAB" w:rsidRPr="00A877B5">
        <w:rPr>
          <w:rFonts w:cs="B Zar"/>
          <w:szCs w:val="18"/>
          <w:rtl/>
        </w:rPr>
        <w:t>به طوری که آنچه بحران جنگ و ب</w:t>
      </w:r>
      <w:r w:rsidR="004E3DAB" w:rsidRPr="00A877B5">
        <w:rPr>
          <w:rFonts w:cs="B Zar" w:hint="cs"/>
          <w:szCs w:val="18"/>
          <w:rtl/>
        </w:rPr>
        <w:t>لا</w:t>
      </w:r>
      <w:r w:rsidR="004E3DAB" w:rsidRPr="00A877B5">
        <w:rPr>
          <w:rFonts w:cs="B Zar"/>
          <w:szCs w:val="18"/>
          <w:rtl/>
        </w:rPr>
        <w:t>یای طبیعی را در شهرها به یک فاجعه تبدیل می</w:t>
      </w:r>
      <w:r w:rsidR="002C1BF8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>کند در بسیاری</w:t>
      </w:r>
      <w:r w:rsidR="004E3DAB" w:rsidRPr="00A877B5">
        <w:rPr>
          <w:rFonts w:cs="B Zar" w:hint="cs"/>
          <w:szCs w:val="18"/>
          <w:rtl/>
        </w:rPr>
        <w:t xml:space="preserve"> از</w:t>
      </w:r>
      <w:r w:rsidR="004E3DAB" w:rsidRPr="00A877B5">
        <w:rPr>
          <w:rFonts w:cs="B Zar"/>
          <w:szCs w:val="18"/>
          <w:rtl/>
        </w:rPr>
        <w:t xml:space="preserve"> موارد، </w:t>
      </w:r>
      <w:r w:rsidR="00C90235" w:rsidRPr="00A877B5">
        <w:rPr>
          <w:rFonts w:cs="B Zar" w:hint="cs"/>
          <w:szCs w:val="18"/>
          <w:rtl/>
        </w:rPr>
        <w:t xml:space="preserve">ناکارآمدی </w:t>
      </w:r>
      <w:r w:rsidR="004E3DAB" w:rsidRPr="00A877B5">
        <w:rPr>
          <w:rFonts w:cs="B Zar"/>
          <w:szCs w:val="18"/>
          <w:rtl/>
        </w:rPr>
        <w:t xml:space="preserve">وضعیت شهرسازی </w:t>
      </w:r>
      <w:r w:rsidR="00C90235" w:rsidRPr="00A877B5">
        <w:rPr>
          <w:rFonts w:cs="B Zar" w:hint="cs"/>
          <w:szCs w:val="18"/>
          <w:rtl/>
        </w:rPr>
        <w:t>از منظر ملاحظات پدافندی</w:t>
      </w:r>
      <w:r w:rsidR="004E3DAB" w:rsidRPr="00A877B5">
        <w:rPr>
          <w:rFonts w:cs="B Zar"/>
          <w:szCs w:val="18"/>
          <w:rtl/>
        </w:rPr>
        <w:t xml:space="preserve"> است. </w:t>
      </w:r>
      <w:r w:rsidR="00A143C9" w:rsidRPr="00A877B5">
        <w:rPr>
          <w:rFonts w:cs="B Zar" w:hint="cs"/>
          <w:szCs w:val="18"/>
          <w:rtl/>
        </w:rPr>
        <w:t xml:space="preserve"> </w:t>
      </w:r>
      <w:r w:rsidR="004E3DAB" w:rsidRPr="00A877B5">
        <w:rPr>
          <w:rFonts w:cs="B Zar" w:hint="cs"/>
          <w:szCs w:val="18"/>
          <w:rtl/>
        </w:rPr>
        <w:t>بنابراین</w:t>
      </w:r>
      <w:r w:rsidR="004E3DAB" w:rsidRPr="00A877B5">
        <w:rPr>
          <w:rFonts w:cs="B Zar"/>
          <w:szCs w:val="18"/>
          <w:rtl/>
        </w:rPr>
        <w:t xml:space="preserve"> ارزیابی آسیب</w:t>
      </w:r>
      <w:r w:rsidR="002C1BF8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>پذیری شهرها در جنگ</w:t>
      </w:r>
      <w:r w:rsidR="002C1BF8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>ها و تدوین راهکارهای مناسب برای کاهش آسیب</w:t>
      </w:r>
      <w:r w:rsidR="002C1BF8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>پذیری و خسارات ضروری است</w:t>
      </w:r>
      <w:r w:rsidR="004E3DAB" w:rsidRPr="00A877B5">
        <w:rPr>
          <w:rFonts w:cs="B Zar" w:hint="cs"/>
          <w:szCs w:val="18"/>
          <w:rtl/>
        </w:rPr>
        <w:t xml:space="preserve">. </w:t>
      </w:r>
      <w:r w:rsidR="00C90235" w:rsidRPr="00A877B5">
        <w:rPr>
          <w:rFonts w:cs="B Zar" w:hint="cs"/>
          <w:szCs w:val="18"/>
          <w:rtl/>
        </w:rPr>
        <w:t>مورد پژوهی مطالعه حاضر مناطق ۱۰ گانه شهرداری</w:t>
      </w:r>
      <w:r w:rsidR="004E3DAB" w:rsidRPr="00A877B5">
        <w:rPr>
          <w:rFonts w:cs="B Zar"/>
          <w:szCs w:val="18"/>
          <w:rtl/>
        </w:rPr>
        <w:t xml:space="preserve"> </w:t>
      </w:r>
      <w:r w:rsidR="004E3DAB" w:rsidRPr="00A877B5">
        <w:rPr>
          <w:rFonts w:cs="B Zar" w:hint="cs"/>
          <w:szCs w:val="18"/>
          <w:rtl/>
        </w:rPr>
        <w:t>شیراز</w:t>
      </w:r>
      <w:r w:rsidR="004E3DAB" w:rsidRPr="00A877B5">
        <w:rPr>
          <w:rFonts w:cs="B Zar"/>
          <w:szCs w:val="18"/>
          <w:rtl/>
        </w:rPr>
        <w:t xml:space="preserve"> است</w:t>
      </w:r>
      <w:r w:rsidR="004E3DAB" w:rsidRPr="00A877B5">
        <w:rPr>
          <w:rFonts w:cs="B Zar" w:hint="cs"/>
          <w:szCs w:val="18"/>
          <w:rtl/>
        </w:rPr>
        <w:t xml:space="preserve">. </w:t>
      </w:r>
      <w:r w:rsidR="004E3DAB" w:rsidRPr="00A877B5">
        <w:rPr>
          <w:rFonts w:cs="B Zar"/>
          <w:szCs w:val="18"/>
          <w:rtl/>
        </w:rPr>
        <w:t xml:space="preserve">در این پژوهش شهر </w:t>
      </w:r>
      <w:r w:rsidR="004E3DAB" w:rsidRPr="00A877B5">
        <w:rPr>
          <w:rFonts w:cs="B Zar" w:hint="cs"/>
          <w:szCs w:val="18"/>
          <w:rtl/>
        </w:rPr>
        <w:t>شیراز</w:t>
      </w:r>
      <w:r w:rsidR="004E3DAB" w:rsidRPr="00A877B5">
        <w:rPr>
          <w:rFonts w:cs="B Zar"/>
          <w:szCs w:val="18"/>
          <w:rtl/>
        </w:rPr>
        <w:t xml:space="preserve"> به زون</w:t>
      </w:r>
      <w:r w:rsidR="004E3DAB" w:rsidRPr="00A877B5">
        <w:rPr>
          <w:rFonts w:cs="B Zar" w:hint="cs"/>
          <w:szCs w:val="18"/>
          <w:rtl/>
        </w:rPr>
        <w:t>هایی</w:t>
      </w:r>
      <w:r w:rsidR="004E3DAB" w:rsidRPr="00A877B5">
        <w:rPr>
          <w:rFonts w:cs="B Zar"/>
          <w:szCs w:val="18"/>
          <w:rtl/>
        </w:rPr>
        <w:t xml:space="preserve"> تقسیم</w:t>
      </w:r>
      <w:r w:rsidR="004E3DAB" w:rsidRPr="00A877B5">
        <w:rPr>
          <w:rFonts w:cs="B Zar" w:hint="cs"/>
          <w:szCs w:val="18"/>
          <w:rtl/>
        </w:rPr>
        <w:t xml:space="preserve"> </w:t>
      </w:r>
      <w:r w:rsidR="004E3DAB" w:rsidRPr="00A877B5">
        <w:rPr>
          <w:rFonts w:cs="B Zar"/>
          <w:szCs w:val="18"/>
          <w:rtl/>
        </w:rPr>
        <w:t xml:space="preserve">بندی </w:t>
      </w:r>
      <w:r w:rsidR="00094653">
        <w:rPr>
          <w:rFonts w:cs="B Zar" w:hint="cs"/>
          <w:szCs w:val="18"/>
          <w:rtl/>
        </w:rPr>
        <w:t xml:space="preserve">شده است </w:t>
      </w:r>
      <w:r w:rsidR="004E3DAB" w:rsidRPr="00A877B5">
        <w:rPr>
          <w:rFonts w:cs="B Zar"/>
          <w:szCs w:val="18"/>
          <w:rtl/>
        </w:rPr>
        <w:t xml:space="preserve">و با استفاده از </w:t>
      </w:r>
      <w:r w:rsidR="00C90235" w:rsidRPr="00A877B5">
        <w:rPr>
          <w:rFonts w:cs="B Zar" w:hint="cs"/>
          <w:szCs w:val="18"/>
          <w:rtl/>
        </w:rPr>
        <w:t xml:space="preserve">تکنیک فرایند </w:t>
      </w:r>
      <w:r w:rsidR="004E3DAB" w:rsidRPr="00A877B5">
        <w:rPr>
          <w:rFonts w:cs="B Zar"/>
          <w:szCs w:val="18"/>
          <w:rtl/>
        </w:rPr>
        <w:t>تحلیل سلسله مراتبی و سیستم اط</w:t>
      </w:r>
      <w:r w:rsidR="004E3DAB" w:rsidRPr="00A877B5">
        <w:rPr>
          <w:rFonts w:cs="B Zar" w:hint="cs"/>
          <w:szCs w:val="18"/>
          <w:rtl/>
        </w:rPr>
        <w:t>لا</w:t>
      </w:r>
      <w:r w:rsidR="004E3DAB" w:rsidRPr="00A877B5">
        <w:rPr>
          <w:rFonts w:cs="B Zar"/>
          <w:szCs w:val="18"/>
          <w:rtl/>
        </w:rPr>
        <w:t>عات جغرافیایی</w:t>
      </w:r>
      <w:r w:rsidR="004E3DAB" w:rsidRPr="00A877B5">
        <w:rPr>
          <w:rFonts w:cs="B Zar" w:hint="cs"/>
          <w:szCs w:val="18"/>
          <w:rtl/>
        </w:rPr>
        <w:t>،</w:t>
      </w:r>
      <w:r w:rsidR="004E3DAB" w:rsidRPr="00A877B5">
        <w:rPr>
          <w:rFonts w:cs="B Zar"/>
          <w:szCs w:val="18"/>
          <w:rtl/>
        </w:rPr>
        <w:t xml:space="preserve"> میزان آسیب</w:t>
      </w:r>
      <w:r w:rsidR="002C1BF8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 xml:space="preserve">پذیری زونهای مختلف شهر تعیین </w:t>
      </w:r>
      <w:r w:rsidR="00094653">
        <w:rPr>
          <w:rFonts w:cs="B Zar" w:hint="cs"/>
          <w:szCs w:val="18"/>
          <w:rtl/>
        </w:rPr>
        <w:t xml:space="preserve">گردیده </w:t>
      </w:r>
      <w:r w:rsidR="00C90235" w:rsidRPr="00A877B5">
        <w:rPr>
          <w:rFonts w:cs="B Zar" w:hint="cs"/>
          <w:szCs w:val="18"/>
          <w:rtl/>
        </w:rPr>
        <w:t>است</w:t>
      </w:r>
      <w:r w:rsidR="004E3DAB" w:rsidRPr="00A877B5">
        <w:rPr>
          <w:rFonts w:cs="B Zar" w:hint="cs"/>
          <w:szCs w:val="18"/>
          <w:rtl/>
        </w:rPr>
        <w:t xml:space="preserve">. </w:t>
      </w:r>
      <w:r w:rsidR="004E3DAB" w:rsidRPr="00A877B5">
        <w:rPr>
          <w:rFonts w:cs="B Zar"/>
          <w:szCs w:val="18"/>
          <w:rtl/>
        </w:rPr>
        <w:t>یافته</w:t>
      </w:r>
      <w:r w:rsidR="004E3DAB" w:rsidRPr="00A877B5">
        <w:rPr>
          <w:rFonts w:cs="B Zar" w:hint="cs"/>
          <w:szCs w:val="18"/>
          <w:rtl/>
        </w:rPr>
        <w:t>‌</w:t>
      </w:r>
      <w:r w:rsidR="004E3DAB" w:rsidRPr="00A877B5">
        <w:rPr>
          <w:rFonts w:cs="B Zar"/>
          <w:szCs w:val="18"/>
          <w:rtl/>
        </w:rPr>
        <w:t xml:space="preserve">های تحقیق </w:t>
      </w:r>
      <w:r w:rsidR="00094653">
        <w:rPr>
          <w:rFonts w:cs="B Zar" w:hint="cs"/>
          <w:szCs w:val="18"/>
          <w:rtl/>
        </w:rPr>
        <w:t xml:space="preserve">میزان </w:t>
      </w:r>
      <w:r w:rsidR="004E3DAB" w:rsidRPr="00A877B5">
        <w:rPr>
          <w:rFonts w:cs="B Zar"/>
          <w:szCs w:val="18"/>
          <w:rtl/>
        </w:rPr>
        <w:t>آسیب پذیری</w:t>
      </w:r>
      <w:r w:rsidR="00094653">
        <w:rPr>
          <w:rFonts w:cs="B Zar" w:hint="cs"/>
          <w:szCs w:val="18"/>
          <w:rtl/>
        </w:rPr>
        <w:t xml:space="preserve"> </w:t>
      </w:r>
      <w:r w:rsidR="00094653" w:rsidRPr="00A877B5">
        <w:rPr>
          <w:rFonts w:cs="B Zar" w:hint="cs"/>
          <w:szCs w:val="18"/>
          <w:rtl/>
        </w:rPr>
        <w:t>زونها</w:t>
      </w:r>
      <w:r w:rsidR="00094653">
        <w:rPr>
          <w:rFonts w:cs="B Zar" w:hint="cs"/>
          <w:szCs w:val="18"/>
          <w:rtl/>
        </w:rPr>
        <w:t xml:space="preserve">ی شهر شیراز را </w:t>
      </w:r>
      <w:r w:rsidR="00094653" w:rsidRPr="00A877B5">
        <w:rPr>
          <w:rFonts w:cs="B Zar"/>
          <w:szCs w:val="18"/>
          <w:rtl/>
        </w:rPr>
        <w:t xml:space="preserve">در صورت وقوع جنگ و حمله نظامی </w:t>
      </w:r>
      <w:r w:rsidR="00094653">
        <w:rPr>
          <w:rFonts w:cs="B Zar" w:hint="cs"/>
          <w:szCs w:val="18"/>
          <w:rtl/>
        </w:rPr>
        <w:t>نشان داده است</w:t>
      </w:r>
      <w:r w:rsidR="00C90235" w:rsidRPr="00A877B5">
        <w:rPr>
          <w:rFonts w:cs="B Zar" w:hint="cs"/>
          <w:szCs w:val="18"/>
          <w:rtl/>
        </w:rPr>
        <w:t xml:space="preserve"> </w:t>
      </w:r>
      <w:r w:rsidR="00DD4BE6" w:rsidRPr="00A877B5">
        <w:rPr>
          <w:rFonts w:cs="B Zar" w:hint="cs"/>
          <w:szCs w:val="18"/>
          <w:rtl/>
        </w:rPr>
        <w:t>و بر همین مبنا</w:t>
      </w:r>
      <w:r w:rsidR="00C90235" w:rsidRPr="00A877B5">
        <w:rPr>
          <w:rFonts w:cs="B Zar" w:hint="cs"/>
          <w:szCs w:val="18"/>
          <w:rtl/>
        </w:rPr>
        <w:t xml:space="preserve"> اولویت های برنامه ریزی و مدیریت بحران بر اساس </w:t>
      </w:r>
      <w:r w:rsidR="00DD4BE6" w:rsidRPr="00A877B5">
        <w:rPr>
          <w:rFonts w:cs="B Zar" w:hint="cs"/>
          <w:szCs w:val="18"/>
          <w:rtl/>
          <w:lang w:bidi="fa-IR"/>
        </w:rPr>
        <w:t>ملاحظات ساختاری شهر و میزان آسیب پذیری مناطق ارایه شده است.</w:t>
      </w:r>
    </w:p>
    <w:p w:rsidR="00EE50AE" w:rsidRPr="006B492D" w:rsidRDefault="00EE50AE" w:rsidP="00EE50AE">
      <w:pPr>
        <w:pStyle w:val="BlockText"/>
        <w:bidi/>
        <w:spacing w:line="276" w:lineRule="auto"/>
        <w:rPr>
          <w:rFonts w:cs="B Zar" w:hint="cs"/>
          <w:szCs w:val="18"/>
          <w:rtl/>
          <w:lang w:bidi="fa-IR"/>
        </w:rPr>
      </w:pPr>
    </w:p>
    <w:p w:rsidR="009B5FD7" w:rsidRDefault="004A26E5" w:rsidP="00DD4BE6">
      <w:pPr>
        <w:bidi/>
        <w:ind w:left="567" w:right="567"/>
        <w:rPr>
          <w:rFonts w:cs="B Zar"/>
          <w:b/>
          <w:bCs/>
          <w:sz w:val="18"/>
          <w:szCs w:val="18"/>
          <w:rtl/>
        </w:rPr>
      </w:pPr>
      <w:r>
        <w:rPr>
          <w:rFonts w:cs="B Zar" w:hint="cs"/>
          <w:b/>
          <w:bCs/>
          <w:sz w:val="18"/>
          <w:szCs w:val="18"/>
          <w:rtl/>
        </w:rPr>
        <w:t>کلمات</w:t>
      </w:r>
      <w:r w:rsidRPr="00F2109C">
        <w:rPr>
          <w:rFonts w:cs="B Zar"/>
          <w:b/>
          <w:bCs/>
          <w:sz w:val="18"/>
          <w:szCs w:val="18"/>
          <w:rtl/>
        </w:rPr>
        <w:t xml:space="preserve"> کلیدي: آسیب</w:t>
      </w:r>
      <w:r w:rsidRPr="00F2109C">
        <w:rPr>
          <w:rFonts w:cs="B Zar" w:hint="cs"/>
          <w:b/>
          <w:bCs/>
          <w:sz w:val="18"/>
          <w:szCs w:val="18"/>
          <w:rtl/>
        </w:rPr>
        <w:t xml:space="preserve"> </w:t>
      </w:r>
      <w:r w:rsidRPr="00F2109C">
        <w:rPr>
          <w:rFonts w:cs="B Zar"/>
          <w:b/>
          <w:bCs/>
          <w:sz w:val="18"/>
          <w:szCs w:val="18"/>
          <w:rtl/>
        </w:rPr>
        <w:t xml:space="preserve">پذیری، پدافند غیرعامل، </w:t>
      </w:r>
      <w:r w:rsidR="00DD4BE6">
        <w:rPr>
          <w:rFonts w:cs="B Zar" w:hint="cs"/>
          <w:b/>
          <w:bCs/>
          <w:sz w:val="18"/>
          <w:szCs w:val="18"/>
          <w:rtl/>
        </w:rPr>
        <w:t>ساختار شهر</w:t>
      </w:r>
      <w:r w:rsidR="00DD4BE6" w:rsidRPr="00F2109C">
        <w:rPr>
          <w:rFonts w:cs="B Zar"/>
          <w:b/>
          <w:bCs/>
          <w:sz w:val="18"/>
          <w:szCs w:val="18"/>
          <w:rtl/>
        </w:rPr>
        <w:t>،</w:t>
      </w:r>
      <w:r w:rsidR="00DD4BE6">
        <w:rPr>
          <w:rFonts w:cs="B Zar" w:hint="cs"/>
          <w:b/>
          <w:bCs/>
          <w:sz w:val="18"/>
          <w:szCs w:val="18"/>
          <w:rtl/>
        </w:rPr>
        <w:t xml:space="preserve"> فرایند تحلیل</w:t>
      </w:r>
      <w:r w:rsidRPr="00F2109C">
        <w:rPr>
          <w:rFonts w:cs="B Zar"/>
          <w:b/>
          <w:bCs/>
          <w:sz w:val="18"/>
          <w:szCs w:val="18"/>
          <w:rtl/>
        </w:rPr>
        <w:t xml:space="preserve"> سلسله مراتبی،</w:t>
      </w:r>
      <w:r w:rsidR="00DD4BE6">
        <w:rPr>
          <w:rFonts w:cs="B Zar" w:hint="cs"/>
          <w:b/>
          <w:bCs/>
          <w:sz w:val="18"/>
          <w:szCs w:val="18"/>
          <w:rtl/>
        </w:rPr>
        <w:t xml:space="preserve"> </w:t>
      </w:r>
      <w:r w:rsidR="00DD4BE6" w:rsidRPr="00F2109C">
        <w:rPr>
          <w:rFonts w:cs="B Zar"/>
          <w:b/>
          <w:bCs/>
          <w:sz w:val="18"/>
          <w:szCs w:val="18"/>
          <w:rtl/>
        </w:rPr>
        <w:t>شهر</w:t>
      </w:r>
      <w:r w:rsidR="00DD4BE6" w:rsidRPr="00F2109C">
        <w:rPr>
          <w:rFonts w:cs="B Zar" w:hint="cs"/>
          <w:b/>
          <w:bCs/>
          <w:sz w:val="18"/>
          <w:szCs w:val="18"/>
          <w:rtl/>
        </w:rPr>
        <w:t xml:space="preserve"> شیراز</w:t>
      </w:r>
      <w:r w:rsidRPr="00F2109C">
        <w:rPr>
          <w:rFonts w:cs="B Zar"/>
          <w:b/>
          <w:bCs/>
          <w:sz w:val="18"/>
          <w:szCs w:val="18"/>
          <w:rtl/>
        </w:rPr>
        <w:t xml:space="preserve"> </w:t>
      </w:r>
    </w:p>
    <w:p w:rsidR="00AD5F64" w:rsidRDefault="00AD5F64" w:rsidP="00AD5F64">
      <w:pPr>
        <w:bidi/>
        <w:ind w:left="567" w:right="567"/>
        <w:rPr>
          <w:rFonts w:cs="B Zar"/>
          <w:b/>
          <w:bCs/>
          <w:sz w:val="18"/>
          <w:szCs w:val="18"/>
          <w:rtl/>
        </w:rPr>
      </w:pPr>
    </w:p>
    <w:p w:rsidR="00AD5F64" w:rsidRDefault="00AD5F64" w:rsidP="00AD5F64">
      <w:pPr>
        <w:bidi/>
        <w:ind w:left="567" w:right="567"/>
        <w:rPr>
          <w:rFonts w:cs="B Zar" w:hint="cs"/>
          <w:b/>
          <w:bCs/>
          <w:sz w:val="18"/>
          <w:szCs w:val="18"/>
          <w:rtl/>
          <w:lang w:bidi="fa-IR"/>
        </w:rPr>
      </w:pPr>
      <w:bookmarkStart w:id="0" w:name="_GoBack"/>
      <w:bookmarkEnd w:id="0"/>
    </w:p>
    <w:sectPr w:rsidR="00AD5F6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5D2" w:rsidRDefault="00B315D2">
      <w:r>
        <w:separator/>
      </w:r>
    </w:p>
  </w:endnote>
  <w:endnote w:type="continuationSeparator" w:id="0">
    <w:p w:rsidR="00B315D2" w:rsidRDefault="00B3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094653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5D2" w:rsidRDefault="00B315D2">
      <w:r>
        <w:separator/>
      </w:r>
    </w:p>
  </w:footnote>
  <w:footnote w:type="continuationSeparator" w:id="0">
    <w:p w:rsidR="00B315D2" w:rsidRDefault="00B31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3CC02FD"/>
    <w:multiLevelType w:val="hybridMultilevel"/>
    <w:tmpl w:val="31EA3DD0"/>
    <w:lvl w:ilvl="0" w:tplc="28768F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63A0A"/>
    <w:rsid w:val="00080508"/>
    <w:rsid w:val="00085680"/>
    <w:rsid w:val="00087196"/>
    <w:rsid w:val="000905C2"/>
    <w:rsid w:val="00094653"/>
    <w:rsid w:val="000A5DBB"/>
    <w:rsid w:val="000B6A3C"/>
    <w:rsid w:val="000D594D"/>
    <w:rsid w:val="000E0EE7"/>
    <w:rsid w:val="000E26C1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96768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2C1BF8"/>
    <w:rsid w:val="0031706E"/>
    <w:rsid w:val="00327BF9"/>
    <w:rsid w:val="0038291C"/>
    <w:rsid w:val="003A2D39"/>
    <w:rsid w:val="003A33DD"/>
    <w:rsid w:val="003B6FA1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26E5"/>
    <w:rsid w:val="004A6338"/>
    <w:rsid w:val="004A65C4"/>
    <w:rsid w:val="004B3BBE"/>
    <w:rsid w:val="004B7981"/>
    <w:rsid w:val="004C0729"/>
    <w:rsid w:val="004C3933"/>
    <w:rsid w:val="004C436C"/>
    <w:rsid w:val="004D33EF"/>
    <w:rsid w:val="004E3DAB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95D6E"/>
    <w:rsid w:val="005C1C76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71A21"/>
    <w:rsid w:val="00673B17"/>
    <w:rsid w:val="00694CC9"/>
    <w:rsid w:val="006B492D"/>
    <w:rsid w:val="006B4BD3"/>
    <w:rsid w:val="006B66FA"/>
    <w:rsid w:val="006C656B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4033"/>
    <w:rsid w:val="009A57FF"/>
    <w:rsid w:val="009B3126"/>
    <w:rsid w:val="009B5FD7"/>
    <w:rsid w:val="009D6C1D"/>
    <w:rsid w:val="009E768A"/>
    <w:rsid w:val="00A143C9"/>
    <w:rsid w:val="00A23139"/>
    <w:rsid w:val="00A247E1"/>
    <w:rsid w:val="00A35F5A"/>
    <w:rsid w:val="00A47834"/>
    <w:rsid w:val="00A5540E"/>
    <w:rsid w:val="00A86F59"/>
    <w:rsid w:val="00A877B5"/>
    <w:rsid w:val="00A94C09"/>
    <w:rsid w:val="00AB2AE9"/>
    <w:rsid w:val="00AB620B"/>
    <w:rsid w:val="00AD334D"/>
    <w:rsid w:val="00AD5F64"/>
    <w:rsid w:val="00AE351B"/>
    <w:rsid w:val="00AE7556"/>
    <w:rsid w:val="00AF7868"/>
    <w:rsid w:val="00AF7A13"/>
    <w:rsid w:val="00AF7B74"/>
    <w:rsid w:val="00B0067A"/>
    <w:rsid w:val="00B04CE8"/>
    <w:rsid w:val="00B107E8"/>
    <w:rsid w:val="00B21324"/>
    <w:rsid w:val="00B24AB8"/>
    <w:rsid w:val="00B315D2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42DDA"/>
    <w:rsid w:val="00C82AD1"/>
    <w:rsid w:val="00C90235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2732B"/>
    <w:rsid w:val="00D55D99"/>
    <w:rsid w:val="00D61A3B"/>
    <w:rsid w:val="00D6368D"/>
    <w:rsid w:val="00D67D64"/>
    <w:rsid w:val="00DB434E"/>
    <w:rsid w:val="00DB46EF"/>
    <w:rsid w:val="00DD1C97"/>
    <w:rsid w:val="00DD2D1B"/>
    <w:rsid w:val="00DD4BE6"/>
    <w:rsid w:val="00DD604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EE50AE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؛"/>
  <w14:docId w14:val="2C38B799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5C1C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HajiPour</cp:lastModifiedBy>
  <cp:revision>3</cp:revision>
  <cp:lastPrinted>2011-08-01T06:26:00Z</cp:lastPrinted>
  <dcterms:created xsi:type="dcterms:W3CDTF">2017-05-29T18:30:00Z</dcterms:created>
  <dcterms:modified xsi:type="dcterms:W3CDTF">2017-05-29T18:32:00Z</dcterms:modified>
</cp:coreProperties>
</file>