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351" w:rsidRPr="00516351" w:rsidRDefault="00516351" w:rsidP="00516351">
      <w:pPr>
        <w:jc w:val="center"/>
        <w:rPr>
          <w:rFonts w:hint="cs"/>
          <w:sz w:val="32"/>
          <w:szCs w:val="32"/>
          <w:rtl/>
        </w:rPr>
      </w:pPr>
      <w:r w:rsidRPr="00516351">
        <w:rPr>
          <w:rFonts w:hint="cs"/>
          <w:sz w:val="32"/>
          <w:szCs w:val="32"/>
          <w:rtl/>
        </w:rPr>
        <w:t>عنوان</w:t>
      </w:r>
    </w:p>
    <w:p w:rsidR="00CC00F4" w:rsidRDefault="00516351" w:rsidP="00516351">
      <w:pPr>
        <w:jc w:val="center"/>
        <w:rPr>
          <w:rFonts w:hint="cs"/>
          <w:sz w:val="28"/>
          <w:szCs w:val="28"/>
          <w:rtl/>
        </w:rPr>
      </w:pPr>
      <w:r>
        <w:rPr>
          <w:rFonts w:hint="cs"/>
          <w:sz w:val="28"/>
          <w:szCs w:val="28"/>
          <w:rtl/>
        </w:rPr>
        <w:t>پژوهش و بررسی آشفتگی کانسپتی و پراکندگی جانمایی در فریب آفند و ایجاد یک حریم پدافندی ایمن غیر عامل در طراحی و جانمایی بیمارستان ها و فضاهای درمانی بر اسا س الگو پذیری از آواها و پیمون های موسیقیایی</w:t>
      </w:r>
    </w:p>
    <w:p w:rsidR="00516351" w:rsidRDefault="00516351" w:rsidP="00516351">
      <w:pPr>
        <w:rPr>
          <w:rFonts w:hint="cs"/>
          <w:sz w:val="28"/>
          <w:szCs w:val="28"/>
          <w:rtl/>
        </w:rPr>
      </w:pPr>
      <w:r w:rsidRPr="00516351">
        <w:rPr>
          <w:rFonts w:hint="cs"/>
          <w:sz w:val="28"/>
          <w:szCs w:val="28"/>
          <w:rtl/>
        </w:rPr>
        <w:t xml:space="preserve">از جمله عوامل </w:t>
      </w:r>
      <w:r>
        <w:rPr>
          <w:rFonts w:hint="cs"/>
          <w:sz w:val="28"/>
          <w:szCs w:val="28"/>
          <w:rtl/>
        </w:rPr>
        <w:t>موثر در مکان یابی و تعیین محل استقرار مراکز درمانی تامین پایداری مر</w:t>
      </w:r>
      <w:r w:rsidR="004976D5">
        <w:rPr>
          <w:rFonts w:hint="cs"/>
          <w:sz w:val="28"/>
          <w:szCs w:val="28"/>
          <w:rtl/>
        </w:rPr>
        <w:t>اکز درمانی در برابر بلایای</w:t>
      </w:r>
      <w:r>
        <w:rPr>
          <w:rFonts w:hint="cs"/>
          <w:sz w:val="28"/>
          <w:szCs w:val="28"/>
          <w:rtl/>
        </w:rPr>
        <w:t xml:space="preserve"> طبیعی و انسان ساخت و توجه به ادامه حیات و خدمات رسانی آن پس از وقوع بحران می باشد تا بر این اساس ایمنی بیماران و تجهیزات و ساختمان بیمارستان تامین شود </w:t>
      </w:r>
    </w:p>
    <w:p w:rsidR="00516351" w:rsidRDefault="00516351" w:rsidP="00516351">
      <w:pPr>
        <w:rPr>
          <w:rFonts w:hint="cs"/>
          <w:sz w:val="28"/>
          <w:szCs w:val="28"/>
          <w:rtl/>
        </w:rPr>
      </w:pPr>
      <w:r>
        <w:rPr>
          <w:rFonts w:hint="cs"/>
          <w:sz w:val="28"/>
          <w:szCs w:val="28"/>
          <w:rtl/>
        </w:rPr>
        <w:t>تاکتیک های آفندی زمانی ناکارآمد هستند که تاکتیک های پدافندی مسبب فریب آنها می شوند که عامل فریب از جمله مهترین عوامل کارآمد پدافند محسوب می شود .فعالیت های انسانی بر روی زمین</w:t>
      </w:r>
      <w:r w:rsidR="004976D5">
        <w:rPr>
          <w:rFonts w:hint="cs"/>
          <w:sz w:val="28"/>
          <w:szCs w:val="28"/>
          <w:rtl/>
        </w:rPr>
        <w:t xml:space="preserve"> نشانه هایی را از خود بوجود می آ</w:t>
      </w:r>
      <w:r>
        <w:rPr>
          <w:rFonts w:hint="cs"/>
          <w:sz w:val="28"/>
          <w:szCs w:val="28"/>
          <w:rtl/>
        </w:rPr>
        <w:t>ورند که به آسانی از منظر و دید آسمان</w:t>
      </w:r>
      <w:r w:rsidR="0090053E">
        <w:rPr>
          <w:rFonts w:hint="cs"/>
          <w:sz w:val="28"/>
          <w:szCs w:val="28"/>
          <w:rtl/>
        </w:rPr>
        <w:t xml:space="preserve"> قابل مشاهده و تشخیص می باشند که سیستم آفند بر اساس شناسایی همین نشانه ها عمل می کند . بنابراین فریب آفند در تشخیص نشانه های به جای مانده یکی از موثر ترین تاکتیک های پدافندی می باشد زیرا بسیاری از عملکرد های گذشته نظیر ساخت پناهگاه ها و غیره با توجه به تکنولوژی پیشرفته نظامی در خصوص ردیابی و جهت گیری بمب افکن ها و راکت ها علاوه بر عدم توانایی احتمال آسیب پذیری را نیز افزایش می دهد زیرا در صورت شناسایی و تخریب حجم بالایی از تلفات را بر جای خواهد گذاشت .</w:t>
      </w:r>
    </w:p>
    <w:p w:rsidR="0090053E" w:rsidRPr="00516351" w:rsidRDefault="0090053E" w:rsidP="00516351">
      <w:pPr>
        <w:rPr>
          <w:rFonts w:hint="cs"/>
          <w:sz w:val="28"/>
          <w:szCs w:val="28"/>
        </w:rPr>
      </w:pPr>
      <w:r>
        <w:rPr>
          <w:rFonts w:hint="cs"/>
          <w:sz w:val="28"/>
          <w:szCs w:val="28"/>
          <w:rtl/>
        </w:rPr>
        <w:t>یکی از اقدامات اساسی در فریب سیستم آفند طراحی کانسپت حجمی بیمارستان ها بر اساس یک الگوی آشفته و پراکنده می باشد که در این مقاله با توجه به بررسی و مطالعه آواها و پیمون</w:t>
      </w:r>
      <w:r w:rsidR="003660CB">
        <w:rPr>
          <w:rFonts w:hint="cs"/>
          <w:sz w:val="28"/>
          <w:szCs w:val="28"/>
          <w:rtl/>
        </w:rPr>
        <w:t xml:space="preserve"> های موسیقی و استخراخ هندسه ای آ</w:t>
      </w:r>
      <w:r>
        <w:rPr>
          <w:rFonts w:hint="cs"/>
          <w:sz w:val="28"/>
          <w:szCs w:val="28"/>
          <w:rtl/>
        </w:rPr>
        <w:t>شفته و در عین حال منتظم (شبیه به هندسه فرکتال)</w:t>
      </w:r>
      <w:r w:rsidR="003660CB">
        <w:rPr>
          <w:rFonts w:hint="cs"/>
          <w:sz w:val="28"/>
          <w:szCs w:val="28"/>
          <w:rtl/>
        </w:rPr>
        <w:t xml:space="preserve"> می توان به الگویی برای طرح کانسپت فریبنده رسید .</w:t>
      </w:r>
      <w:r w:rsidR="004976D5">
        <w:rPr>
          <w:rFonts w:hint="cs"/>
          <w:sz w:val="28"/>
          <w:szCs w:val="28"/>
          <w:rtl/>
        </w:rPr>
        <w:t xml:space="preserve">از اقدامات اساسی و عمده دیگر در مبحث پدافند غیر عامل مخفی نگه داشتن و در تیررس نبودن مراکز درمانی است . بنابراین باید از ایجاد اینگونه تاسیسات در دشت های مسطح </w:t>
      </w:r>
      <w:r w:rsidR="004976D5">
        <w:rPr>
          <w:sz w:val="28"/>
          <w:szCs w:val="28"/>
          <w:rtl/>
        </w:rPr>
        <w:t>–</w:t>
      </w:r>
      <w:r w:rsidR="004976D5">
        <w:rPr>
          <w:rFonts w:hint="cs"/>
          <w:sz w:val="28"/>
          <w:szCs w:val="28"/>
          <w:rtl/>
        </w:rPr>
        <w:t xml:space="preserve"> کنار رودخانه ها </w:t>
      </w:r>
      <w:r w:rsidR="004976D5">
        <w:rPr>
          <w:sz w:val="28"/>
          <w:szCs w:val="28"/>
          <w:rtl/>
        </w:rPr>
        <w:t>–</w:t>
      </w:r>
      <w:r w:rsidR="004976D5">
        <w:rPr>
          <w:rFonts w:hint="cs"/>
          <w:sz w:val="28"/>
          <w:szCs w:val="28"/>
          <w:rtl/>
        </w:rPr>
        <w:t xml:space="preserve"> زمین های باز و موارد مشابه اجتناب کرد زیرا مراکز ایجاد شده در چنین محل هایی را نمی توان از دید دشمن مخفی نگه داشت و امکان تسلط به آن به آسانی وجود دارد.</w:t>
      </w:r>
    </w:p>
    <w:sectPr w:rsidR="0090053E" w:rsidRPr="00516351" w:rsidSect="00961FD5">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16351"/>
    <w:rsid w:val="003660CB"/>
    <w:rsid w:val="004976D5"/>
    <w:rsid w:val="00516351"/>
    <w:rsid w:val="0090053E"/>
    <w:rsid w:val="00961FD5"/>
    <w:rsid w:val="00CC00F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0F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267</Words>
  <Characters>1522</Characters>
  <Application>Microsoft Office Word</Application>
  <DocSecurity>0</DocSecurity>
  <Lines>12</Lines>
  <Paragraphs>3</Paragraphs>
  <ScaleCrop>false</ScaleCrop>
  <Company/>
  <LinksUpToDate>false</LinksUpToDate>
  <CharactersWithSpaces>1786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com01</dc:creator>
  <cp:lastModifiedBy>com01</cp:lastModifiedBy>
  <cp:revision>4</cp:revision>
  <dcterms:created xsi:type="dcterms:W3CDTF">2017-06-10T12:50:00Z</dcterms:created>
  <dcterms:modified xsi:type="dcterms:W3CDTF">2017-06-10T13:27:00Z</dcterms:modified>
</cp:coreProperties>
</file>