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099" w:rsidRDefault="00A8124A" w:rsidP="00A8124A">
      <w:pPr>
        <w:bidi/>
        <w:jc w:val="center"/>
        <w:rPr>
          <w:b/>
          <w:bCs/>
          <w:sz w:val="36"/>
          <w:szCs w:val="36"/>
          <w:rtl/>
          <w:lang w:bidi="fa-IR"/>
        </w:rPr>
      </w:pPr>
      <w:bookmarkStart w:id="0" w:name="_GoBack"/>
      <w:bookmarkEnd w:id="0"/>
      <w:r>
        <w:rPr>
          <w:rFonts w:hint="cs"/>
          <w:b/>
          <w:bCs/>
          <w:sz w:val="36"/>
          <w:szCs w:val="36"/>
          <w:rtl/>
          <w:lang w:bidi="fa-IR"/>
        </w:rPr>
        <w:t>به نام خدا</w:t>
      </w:r>
    </w:p>
    <w:p w:rsidR="00A8124A" w:rsidRDefault="00A8124A" w:rsidP="00A8124A">
      <w:pPr>
        <w:bidi/>
        <w:jc w:val="center"/>
        <w:rPr>
          <w:b/>
          <w:bCs/>
          <w:sz w:val="36"/>
          <w:szCs w:val="36"/>
          <w:rtl/>
          <w:lang w:bidi="fa-IR"/>
        </w:rPr>
      </w:pPr>
    </w:p>
    <w:p w:rsidR="00A8124A" w:rsidRDefault="00A8124A" w:rsidP="00A8124A">
      <w:pPr>
        <w:bidi/>
        <w:jc w:val="center"/>
        <w:rPr>
          <w:b/>
          <w:bCs/>
          <w:sz w:val="36"/>
          <w:szCs w:val="36"/>
          <w:rtl/>
          <w:lang w:bidi="fa-IR"/>
        </w:rPr>
      </w:pPr>
    </w:p>
    <w:p w:rsidR="00B84095" w:rsidRPr="00CD76FA" w:rsidRDefault="00B84095" w:rsidP="00D00099">
      <w:pPr>
        <w:bidi/>
        <w:jc w:val="center"/>
        <w:rPr>
          <w:b/>
          <w:bCs/>
          <w:sz w:val="36"/>
          <w:szCs w:val="36"/>
          <w:rtl/>
          <w:lang w:bidi="fa-IR"/>
        </w:rPr>
      </w:pPr>
      <w:r w:rsidRPr="000C7756">
        <w:rPr>
          <w:rFonts w:hint="cs"/>
          <w:b/>
          <w:bCs/>
          <w:sz w:val="36"/>
          <w:szCs w:val="36"/>
          <w:rtl/>
        </w:rPr>
        <w:t xml:space="preserve">بررسی </w:t>
      </w:r>
      <w:r>
        <w:rPr>
          <w:rFonts w:hint="cs"/>
          <w:b/>
          <w:bCs/>
          <w:sz w:val="36"/>
          <w:szCs w:val="36"/>
          <w:rtl/>
        </w:rPr>
        <w:t>اثر</w:t>
      </w:r>
      <w:r w:rsidRPr="000C7756">
        <w:rPr>
          <w:rFonts w:hint="cs"/>
          <w:b/>
          <w:bCs/>
          <w:sz w:val="36"/>
          <w:szCs w:val="36"/>
          <w:rtl/>
        </w:rPr>
        <w:t xml:space="preserve"> تو</w:t>
      </w:r>
      <w:r w:rsidRPr="00967EF8">
        <w:rPr>
          <w:rFonts w:hint="cs"/>
          <w:b/>
          <w:bCs/>
          <w:sz w:val="36"/>
          <w:szCs w:val="36"/>
          <w:rtl/>
        </w:rPr>
        <w:t>أ</w:t>
      </w:r>
      <w:r w:rsidRPr="000C7756">
        <w:rPr>
          <w:rFonts w:hint="cs"/>
          <w:b/>
          <w:bCs/>
          <w:sz w:val="36"/>
          <w:szCs w:val="36"/>
          <w:rtl/>
        </w:rPr>
        <w:t>م</w:t>
      </w:r>
      <w:r>
        <w:rPr>
          <w:rFonts w:hint="cs"/>
          <w:b/>
          <w:bCs/>
          <w:sz w:val="36"/>
          <w:szCs w:val="36"/>
          <w:rtl/>
        </w:rPr>
        <w:t>ان</w:t>
      </w:r>
      <w:r w:rsidRPr="000C7756">
        <w:rPr>
          <w:rFonts w:hint="cs"/>
          <w:b/>
          <w:bCs/>
          <w:sz w:val="36"/>
          <w:szCs w:val="36"/>
          <w:rtl/>
        </w:rPr>
        <w:t xml:space="preserve"> خاکستر بادی و </w:t>
      </w:r>
      <w:r>
        <w:rPr>
          <w:rFonts w:hint="cs"/>
          <w:b/>
          <w:bCs/>
          <w:sz w:val="36"/>
          <w:szCs w:val="36"/>
          <w:rtl/>
          <w:lang w:bidi="fa-IR"/>
        </w:rPr>
        <w:t>آسفالت</w:t>
      </w:r>
      <w:r w:rsidRPr="000C7756">
        <w:rPr>
          <w:rFonts w:hint="cs"/>
          <w:b/>
          <w:bCs/>
          <w:sz w:val="36"/>
          <w:szCs w:val="36"/>
          <w:rtl/>
        </w:rPr>
        <w:t xml:space="preserve"> بازیافتی</w:t>
      </w:r>
      <w:r>
        <w:rPr>
          <w:rFonts w:hint="cs"/>
          <w:b/>
          <w:bCs/>
          <w:sz w:val="36"/>
          <w:szCs w:val="36"/>
          <w:rtl/>
        </w:rPr>
        <w:t xml:space="preserve"> </w:t>
      </w:r>
      <w:r>
        <w:rPr>
          <w:rFonts w:hint="cs"/>
          <w:b/>
          <w:bCs/>
          <w:sz w:val="36"/>
          <w:szCs w:val="36"/>
          <w:rtl/>
          <w:lang w:bidi="fa-IR"/>
        </w:rPr>
        <w:t>ریز</w:t>
      </w:r>
      <w:r>
        <w:rPr>
          <w:rFonts w:hint="cs"/>
          <w:b/>
          <w:bCs/>
          <w:sz w:val="36"/>
          <w:szCs w:val="36"/>
          <w:rtl/>
        </w:rPr>
        <w:t>‌دانه</w:t>
      </w:r>
      <w:r w:rsidRPr="000C7756">
        <w:rPr>
          <w:rFonts w:hint="cs"/>
          <w:b/>
          <w:bCs/>
          <w:sz w:val="36"/>
          <w:szCs w:val="36"/>
          <w:rtl/>
        </w:rPr>
        <w:t xml:space="preserve"> بر </w:t>
      </w:r>
      <w:r>
        <w:rPr>
          <w:rFonts w:hint="cs"/>
          <w:b/>
          <w:bCs/>
          <w:sz w:val="36"/>
          <w:szCs w:val="36"/>
          <w:rtl/>
          <w:lang w:bidi="fa-IR"/>
        </w:rPr>
        <w:t>مشخصات</w:t>
      </w:r>
      <w:r w:rsidRPr="000C7756">
        <w:rPr>
          <w:rFonts w:hint="cs"/>
          <w:b/>
          <w:bCs/>
          <w:sz w:val="36"/>
          <w:szCs w:val="36"/>
          <w:rtl/>
        </w:rPr>
        <w:t xml:space="preserve"> مکانیکی و دوام بتن</w:t>
      </w:r>
    </w:p>
    <w:p w:rsidR="00B84095" w:rsidRPr="001E7B08" w:rsidRDefault="00B84095" w:rsidP="00B84095">
      <w:pPr>
        <w:bidi/>
        <w:spacing w:line="276" w:lineRule="auto"/>
        <w:jc w:val="center"/>
        <w:rPr>
          <w:b/>
          <w:bCs/>
          <w:sz w:val="36"/>
          <w:szCs w:val="36"/>
          <w:rtl/>
          <w:lang w:bidi="fa-IR"/>
        </w:rPr>
      </w:pPr>
    </w:p>
    <w:p w:rsidR="00B84095" w:rsidRDefault="00B84095" w:rsidP="00B84095">
      <w:pPr>
        <w:bidi/>
        <w:jc w:val="center"/>
        <w:rPr>
          <w:b/>
          <w:bCs/>
          <w:sz w:val="28"/>
          <w:szCs w:val="28"/>
          <w:rtl/>
          <w:lang w:bidi="fa-IR"/>
        </w:rPr>
      </w:pPr>
      <w:r w:rsidRPr="00FE7593">
        <w:rPr>
          <w:rFonts w:hint="cs"/>
          <w:b/>
          <w:bCs/>
          <w:sz w:val="28"/>
          <w:szCs w:val="28"/>
          <w:rtl/>
          <w:lang w:bidi="fa-IR"/>
        </w:rPr>
        <w:t>سید محمد امینی قمی</w:t>
      </w:r>
      <w:r>
        <w:rPr>
          <w:rFonts w:hint="cs"/>
          <w:b/>
          <w:bCs/>
          <w:sz w:val="28"/>
          <w:szCs w:val="28"/>
          <w:vertAlign w:val="superscript"/>
          <w:rtl/>
          <w:lang w:bidi="fa-IR"/>
        </w:rPr>
        <w:t>1</w:t>
      </w:r>
      <w:r w:rsidRPr="00C16BB2">
        <w:rPr>
          <w:rFonts w:hint="cs"/>
          <w:b/>
          <w:bCs/>
          <w:sz w:val="28"/>
          <w:szCs w:val="28"/>
          <w:vertAlign w:val="superscript"/>
          <w:rtl/>
          <w:lang w:bidi="fa-IR"/>
        </w:rPr>
        <w:t>*</w:t>
      </w:r>
      <w:r>
        <w:rPr>
          <w:rFonts w:hint="cs"/>
          <w:b/>
          <w:bCs/>
          <w:sz w:val="28"/>
          <w:szCs w:val="28"/>
          <w:rtl/>
          <w:lang w:bidi="fa-IR"/>
        </w:rPr>
        <w:t>،</w:t>
      </w:r>
      <w:r w:rsidRPr="00EC7A19">
        <w:rPr>
          <w:rFonts w:hint="cs"/>
          <w:b/>
          <w:bCs/>
          <w:sz w:val="28"/>
          <w:szCs w:val="28"/>
          <w:rtl/>
          <w:lang w:bidi="fa-IR"/>
        </w:rPr>
        <w:t xml:space="preserve"> </w:t>
      </w:r>
      <w:r>
        <w:rPr>
          <w:rFonts w:hint="cs"/>
          <w:b/>
          <w:bCs/>
          <w:sz w:val="28"/>
          <w:szCs w:val="28"/>
          <w:rtl/>
          <w:lang w:bidi="fa-IR"/>
        </w:rPr>
        <w:t>مهدی آرزومندی</w:t>
      </w:r>
      <w:r>
        <w:rPr>
          <w:b/>
          <w:bCs/>
          <w:sz w:val="28"/>
          <w:szCs w:val="28"/>
          <w:vertAlign w:val="superscript"/>
          <w:lang w:bidi="fa-IR"/>
        </w:rPr>
        <w:t xml:space="preserve"> 2</w:t>
      </w:r>
      <w:r>
        <w:rPr>
          <w:rFonts w:hint="cs"/>
          <w:b/>
          <w:bCs/>
          <w:sz w:val="28"/>
          <w:szCs w:val="28"/>
          <w:vertAlign w:val="superscript"/>
          <w:rtl/>
          <w:lang w:bidi="fa-IR"/>
        </w:rPr>
        <w:t xml:space="preserve"> </w:t>
      </w:r>
      <w:r>
        <w:rPr>
          <w:rFonts w:hint="cs"/>
          <w:b/>
          <w:bCs/>
          <w:sz w:val="28"/>
          <w:szCs w:val="28"/>
          <w:rtl/>
          <w:lang w:bidi="fa-IR"/>
        </w:rPr>
        <w:t>،</w:t>
      </w:r>
      <w:r w:rsidRPr="001353CB">
        <w:rPr>
          <w:rFonts w:hint="cs"/>
          <w:b/>
          <w:bCs/>
          <w:sz w:val="28"/>
          <w:szCs w:val="28"/>
          <w:rtl/>
          <w:lang w:bidi="fa-IR"/>
        </w:rPr>
        <w:t xml:space="preserve"> </w:t>
      </w:r>
      <w:r w:rsidRPr="00FD7ED4">
        <w:rPr>
          <w:rFonts w:hint="cs"/>
          <w:b/>
          <w:bCs/>
          <w:sz w:val="28"/>
          <w:szCs w:val="28"/>
          <w:rtl/>
          <w:lang w:bidi="fa-IR"/>
        </w:rPr>
        <w:t>مجتبی</w:t>
      </w:r>
      <w:r>
        <w:rPr>
          <w:rFonts w:hint="cs"/>
          <w:b/>
          <w:bCs/>
          <w:sz w:val="28"/>
          <w:szCs w:val="28"/>
          <w:rtl/>
          <w:lang w:bidi="fa-IR"/>
        </w:rPr>
        <w:t xml:space="preserve"> کریمایی طبرستانی </w:t>
      </w:r>
      <w:r>
        <w:rPr>
          <w:b/>
          <w:bCs/>
          <w:sz w:val="28"/>
          <w:szCs w:val="28"/>
          <w:vertAlign w:val="superscript"/>
          <w:lang w:bidi="fa-IR"/>
        </w:rPr>
        <w:t>3</w:t>
      </w:r>
      <w:r>
        <w:rPr>
          <w:rFonts w:hint="cs"/>
          <w:b/>
          <w:bCs/>
          <w:sz w:val="28"/>
          <w:szCs w:val="28"/>
          <w:rtl/>
          <w:lang w:bidi="fa-IR"/>
        </w:rPr>
        <w:t>،</w:t>
      </w:r>
    </w:p>
    <w:p w:rsidR="00B84095" w:rsidRPr="0016316F" w:rsidRDefault="00B84095" w:rsidP="00B84095">
      <w:pPr>
        <w:tabs>
          <w:tab w:val="left" w:pos="1554"/>
        </w:tabs>
        <w:bidi/>
        <w:spacing w:line="276" w:lineRule="auto"/>
        <w:rPr>
          <w:b/>
          <w:bCs/>
          <w:szCs w:val="22"/>
          <w:rtl/>
          <w:lang w:bidi="fa-IR"/>
        </w:rPr>
      </w:pPr>
      <w:r>
        <w:rPr>
          <w:b/>
          <w:bCs/>
          <w:szCs w:val="22"/>
          <w:rtl/>
          <w:lang w:bidi="fa-IR"/>
        </w:rPr>
        <w:tab/>
      </w:r>
    </w:p>
    <w:p w:rsidR="00B84095" w:rsidRPr="0016316F" w:rsidRDefault="00B84095" w:rsidP="00B84095">
      <w:pPr>
        <w:pStyle w:val="ListParagraph"/>
        <w:numPr>
          <w:ilvl w:val="0"/>
          <w:numId w:val="2"/>
        </w:numPr>
        <w:bidi/>
        <w:spacing w:line="240" w:lineRule="auto"/>
        <w:ind w:left="95" w:firstLine="284"/>
        <w:rPr>
          <w:rFonts w:cs="B Nazanin"/>
          <w:b/>
          <w:bCs/>
          <w:sz w:val="20"/>
          <w:szCs w:val="20"/>
          <w:lang w:bidi="fa-IR"/>
        </w:rPr>
      </w:pPr>
      <w:r w:rsidRPr="0016316F">
        <w:rPr>
          <w:rFonts w:cs="B Nazanin" w:hint="cs"/>
          <w:b/>
          <w:bCs/>
          <w:sz w:val="20"/>
          <w:szCs w:val="20"/>
          <w:rtl/>
          <w:lang w:bidi="fa-IR"/>
        </w:rPr>
        <w:t xml:space="preserve">دانشجوی کارشناسی ارشد عمران_ سازه موسسه آموزش عالی شهاب دانش </w:t>
      </w:r>
      <w:hyperlink r:id="rId7" w:history="1">
        <w:r w:rsidRPr="0016316F">
          <w:rPr>
            <w:rStyle w:val="Hyperlink"/>
            <w:rFonts w:cs="B Nazanin"/>
            <w:b/>
            <w:bCs/>
            <w:sz w:val="20"/>
            <w:szCs w:val="20"/>
            <w:lang w:bidi="fa-IR"/>
          </w:rPr>
          <w:t>mohammad.amini66@gmail.com</w:t>
        </w:r>
      </w:hyperlink>
    </w:p>
    <w:p w:rsidR="00B84095" w:rsidRPr="007D1D9C" w:rsidRDefault="00B84095" w:rsidP="00B84095">
      <w:pPr>
        <w:pStyle w:val="ListParagraph"/>
        <w:numPr>
          <w:ilvl w:val="0"/>
          <w:numId w:val="2"/>
        </w:numPr>
        <w:bidi/>
        <w:spacing w:line="240" w:lineRule="auto"/>
        <w:ind w:left="95" w:firstLine="284"/>
        <w:rPr>
          <w:rStyle w:val="Hyperlink"/>
          <w:rFonts w:cs="B Nazanin"/>
          <w:b/>
          <w:bCs/>
          <w:color w:val="auto"/>
          <w:sz w:val="20"/>
          <w:szCs w:val="20"/>
          <w:u w:val="none"/>
          <w:lang w:bidi="fa-IR"/>
        </w:rPr>
      </w:pPr>
      <w:r w:rsidRPr="004453C0">
        <w:rPr>
          <w:rFonts w:cs="B Nazanin" w:hint="cs"/>
          <w:b/>
          <w:bCs/>
          <w:sz w:val="20"/>
          <w:szCs w:val="20"/>
          <w:rtl/>
          <w:lang w:bidi="fa-IR"/>
        </w:rPr>
        <w:t xml:space="preserve">فوق دکترای دانشگاه </w:t>
      </w:r>
      <w:r>
        <w:rPr>
          <w:rFonts w:cs="B Nazanin" w:hint="cs"/>
          <w:b/>
          <w:bCs/>
          <w:sz w:val="20"/>
          <w:szCs w:val="20"/>
          <w:rtl/>
          <w:lang w:bidi="fa-IR"/>
        </w:rPr>
        <w:t>اوکلاهما</w:t>
      </w:r>
      <w:r w:rsidRPr="004453C0">
        <w:rPr>
          <w:rFonts w:cs="B Nazanin" w:hint="cs"/>
          <w:b/>
          <w:bCs/>
          <w:sz w:val="20"/>
          <w:szCs w:val="20"/>
          <w:rtl/>
          <w:lang w:bidi="fa-IR"/>
        </w:rPr>
        <w:t xml:space="preserve"> آمریکا و استادیار موسسه آموزش عالی شهاب دانش </w:t>
      </w:r>
      <w:hyperlink r:id="rId8" w:history="1">
        <w:r w:rsidRPr="00505145">
          <w:rPr>
            <w:rStyle w:val="Hyperlink"/>
            <w:rFonts w:cs="B Nazanin"/>
            <w:b/>
            <w:bCs/>
            <w:sz w:val="20"/>
            <w:szCs w:val="20"/>
            <w:lang w:bidi="fa-IR"/>
          </w:rPr>
          <w:t>mahdi.arezoumandi@mst.edu</w:t>
        </w:r>
      </w:hyperlink>
    </w:p>
    <w:p w:rsidR="00B84095" w:rsidRPr="007D1D9C" w:rsidRDefault="00B84095" w:rsidP="00B84095">
      <w:pPr>
        <w:pStyle w:val="ListParagraph"/>
        <w:numPr>
          <w:ilvl w:val="0"/>
          <w:numId w:val="2"/>
        </w:numPr>
        <w:bidi/>
        <w:spacing w:line="240" w:lineRule="auto"/>
        <w:ind w:left="95" w:firstLine="284"/>
        <w:rPr>
          <w:rFonts w:cs="B Nazanin"/>
          <w:b/>
          <w:bCs/>
          <w:sz w:val="20"/>
          <w:szCs w:val="20"/>
          <w:rtl/>
          <w:lang w:bidi="fa-IR"/>
        </w:rPr>
      </w:pPr>
      <w:r w:rsidRPr="007D1D9C">
        <w:rPr>
          <w:rFonts w:cs="B Nazanin" w:hint="cs"/>
          <w:b/>
          <w:bCs/>
          <w:sz w:val="20"/>
          <w:szCs w:val="20"/>
          <w:rtl/>
          <w:lang w:bidi="fa-IR"/>
        </w:rPr>
        <w:t xml:space="preserve">دکترای دانشگاه صنعتی امیر کبیر و استادیار موسسه آموزش عالی شهاب دانش </w:t>
      </w:r>
      <w:hyperlink r:id="rId9" w:history="1">
        <w:r w:rsidRPr="007D1D9C">
          <w:rPr>
            <w:rStyle w:val="Hyperlink"/>
            <w:rFonts w:cs="B Nazanin"/>
            <w:b/>
            <w:bCs/>
            <w:sz w:val="20"/>
            <w:szCs w:val="20"/>
            <w:lang w:bidi="fa-IR"/>
          </w:rPr>
          <w:t>karimaee.mojtaba@gmail.com</w:t>
        </w:r>
      </w:hyperlink>
    </w:p>
    <w:p w:rsidR="00B84095" w:rsidRPr="00571128" w:rsidRDefault="00B84095" w:rsidP="00B84095">
      <w:pPr>
        <w:bidi/>
        <w:rPr>
          <w:b/>
          <w:bCs/>
          <w:sz w:val="28"/>
          <w:szCs w:val="28"/>
          <w:rtl/>
          <w:lang w:bidi="fa-IR"/>
        </w:rPr>
      </w:pPr>
      <w:r w:rsidRPr="004875FA">
        <w:rPr>
          <w:rFonts w:hint="cs"/>
          <w:b/>
          <w:bCs/>
          <w:sz w:val="28"/>
          <w:szCs w:val="28"/>
          <w:rtl/>
          <w:lang w:bidi="fa-IR"/>
        </w:rPr>
        <w:t>چکیده:</w:t>
      </w:r>
    </w:p>
    <w:p w:rsidR="00B84095" w:rsidRDefault="00B84095" w:rsidP="00B84095">
      <w:pPr>
        <w:bidi/>
        <w:jc w:val="both"/>
        <w:rPr>
          <w:sz w:val="24"/>
          <w:rtl/>
          <w:lang w:bidi="fa-IR"/>
        </w:rPr>
      </w:pPr>
      <w:r w:rsidRPr="00FE7593">
        <w:rPr>
          <w:rFonts w:hint="cs"/>
          <w:sz w:val="24"/>
          <w:rtl/>
          <w:lang w:bidi="fa-IR"/>
        </w:rPr>
        <w:t xml:space="preserve">بی شک بتن پر مصرف ترین ماده پس از آب، در مهندسی عمران است .اما این ماده مصنوعی نواقصی مانند تخلخل،دوام ،استحکام نسبتا کم،تغییرات حجمی ناشی از گرمازایی و ایجاد ترک را دارد که با توجه به روند سریع افزایش ساخت و ساز در جهان و ایجاد آلودگی های زیستی و محیطی بسیار بالا (حدود 5% از کل دی اکسید </w:t>
      </w:r>
      <w:r>
        <w:rPr>
          <w:rFonts w:hint="cs"/>
          <w:sz w:val="24"/>
          <w:rtl/>
          <w:lang w:bidi="fa-IR"/>
        </w:rPr>
        <w:t xml:space="preserve">کربن </w:t>
      </w:r>
      <w:r w:rsidRPr="00FE7593">
        <w:rPr>
          <w:rFonts w:hint="cs"/>
          <w:sz w:val="24"/>
          <w:rtl/>
          <w:lang w:bidi="fa-IR"/>
        </w:rPr>
        <w:t>وارد شده به اتمسفر کره زمین ) و همچنین کمبود منابع جهت تولید بتن نیاز به بتنی بدون نواقص ذکر شده خواهیم داشت که دستیابی به این مهم بدون استفاده از مواد افزودنی میسر نیست. خاکستر بادی بیشترین ماده زائد صنعتی دنیاست که استفاده از آن صرفه جویی در مصرف سیمان ،جلوگیری از آلودگی محیط زیست و در نهایت تولید بتنی با خصوصیات مکانیکی بهبود یافته را ایجاد می</w:t>
      </w:r>
      <w:r>
        <w:rPr>
          <w:rFonts w:hint="cs"/>
          <w:sz w:val="24"/>
          <w:rtl/>
          <w:lang w:bidi="fa-IR"/>
        </w:rPr>
        <w:t xml:space="preserve"> </w:t>
      </w:r>
      <w:r w:rsidRPr="00FE7593">
        <w:rPr>
          <w:rFonts w:hint="cs"/>
          <w:sz w:val="24"/>
          <w:rtl/>
          <w:lang w:bidi="fa-IR"/>
        </w:rPr>
        <w:t xml:space="preserve">کند و از طرفی دیگر استفاده از سنگدانه آسفالت بازیافتی </w:t>
      </w:r>
      <w:r w:rsidRPr="00F63157">
        <w:rPr>
          <w:rFonts w:asciiTheme="majorBidi" w:hAnsiTheme="majorBidi" w:cstheme="majorBidi"/>
          <w:color w:val="000000"/>
          <w:sz w:val="20"/>
          <w:szCs w:val="20"/>
          <w:bdr w:val="none" w:sz="0" w:space="0" w:color="auto" w:frame="1"/>
          <w:shd w:val="clear" w:color="auto" w:fill="FFFFFF"/>
        </w:rPr>
        <w:t>(RAP)</w:t>
      </w:r>
      <w:r w:rsidRPr="00FE7593">
        <w:rPr>
          <w:rFonts w:hint="cs"/>
          <w:sz w:val="24"/>
          <w:rtl/>
          <w:lang w:bidi="fa-IR"/>
        </w:rPr>
        <w:t xml:space="preserve"> باعث بالا رفتن مشخصات مکانیکی از قبیل مقاومت فشاری و دوام در مقایسه با بتن معمولی می</w:t>
      </w:r>
      <w:r>
        <w:rPr>
          <w:rFonts w:hint="cs"/>
          <w:sz w:val="24"/>
          <w:rtl/>
          <w:lang w:bidi="fa-IR"/>
        </w:rPr>
        <w:t xml:space="preserve"> </w:t>
      </w:r>
      <w:r w:rsidRPr="00FE7593">
        <w:rPr>
          <w:rFonts w:hint="cs"/>
          <w:sz w:val="24"/>
          <w:rtl/>
          <w:lang w:bidi="fa-IR"/>
        </w:rPr>
        <w:t xml:space="preserve">شود.حال این مقاله به بررسی خصوصیات مکانیکی (مقاومت فشاری و کششی )و دوام بتن با استفاده از سنگدانه های آسفالت بازیافتی </w:t>
      </w:r>
      <w:r w:rsidRPr="00F63157">
        <w:rPr>
          <w:rFonts w:asciiTheme="majorBidi" w:hAnsiTheme="majorBidi" w:cstheme="majorBidi"/>
          <w:color w:val="000000"/>
          <w:sz w:val="20"/>
          <w:szCs w:val="20"/>
          <w:bdr w:val="none" w:sz="0" w:space="0" w:color="auto" w:frame="1"/>
          <w:shd w:val="clear" w:color="auto" w:fill="FFFFFF"/>
        </w:rPr>
        <w:t>(RAP)</w:t>
      </w:r>
      <w:r w:rsidRPr="00FE7593">
        <w:rPr>
          <w:rFonts w:hint="cs"/>
          <w:sz w:val="24"/>
          <w:rtl/>
          <w:lang w:bidi="fa-IR"/>
        </w:rPr>
        <w:t>با درصد اختلاط های مختلف و نیز استفاده همزمان از خاکستر بادی بجای سیمان به منظور تولید و ساخت بتنی سبز با مشخصات مکانیکی و دوام هر چه بهتر نسبت به بتن معمولی خواهد پرداخت.</w:t>
      </w:r>
    </w:p>
    <w:p w:rsidR="00B84095" w:rsidRPr="00571128" w:rsidRDefault="00B84095" w:rsidP="00B84095">
      <w:pPr>
        <w:bidi/>
        <w:spacing w:line="276" w:lineRule="auto"/>
        <w:jc w:val="both"/>
        <w:rPr>
          <w:sz w:val="24"/>
          <w:rtl/>
          <w:lang w:bidi="fa-IR"/>
        </w:rPr>
      </w:pPr>
    </w:p>
    <w:p w:rsidR="00B84095" w:rsidRDefault="00B84095" w:rsidP="00B84095">
      <w:pPr>
        <w:bidi/>
        <w:jc w:val="both"/>
        <w:rPr>
          <w:sz w:val="28"/>
          <w:szCs w:val="28"/>
          <w:rtl/>
          <w:lang w:bidi="fa-IR"/>
        </w:rPr>
      </w:pPr>
      <w:r w:rsidRPr="00FE7593">
        <w:rPr>
          <w:rFonts w:hint="cs"/>
          <w:b/>
          <w:bCs/>
          <w:sz w:val="24"/>
          <w:rtl/>
          <w:lang w:bidi="fa-IR"/>
        </w:rPr>
        <w:t xml:space="preserve">واژه های کلیدی </w:t>
      </w:r>
      <w:r w:rsidRPr="00FE7593">
        <w:rPr>
          <w:rFonts w:hint="cs"/>
          <w:sz w:val="24"/>
          <w:rtl/>
          <w:lang w:bidi="fa-IR"/>
        </w:rPr>
        <w:t>:</w:t>
      </w:r>
      <w:r w:rsidRPr="00F04C81">
        <w:rPr>
          <w:rFonts w:hint="cs"/>
          <w:sz w:val="28"/>
          <w:szCs w:val="28"/>
          <w:rtl/>
          <w:lang w:bidi="fa-IR"/>
        </w:rPr>
        <w:t xml:space="preserve"> </w:t>
      </w:r>
    </w:p>
    <w:p w:rsidR="00B84095" w:rsidRPr="00FE7593" w:rsidRDefault="00B84095" w:rsidP="00B84095">
      <w:pPr>
        <w:bidi/>
        <w:rPr>
          <w:szCs w:val="22"/>
          <w:rtl/>
          <w:lang w:bidi="fa-IR"/>
        </w:rPr>
      </w:pPr>
      <w:r w:rsidRPr="00FE7593">
        <w:rPr>
          <w:rFonts w:hint="cs"/>
          <w:szCs w:val="22"/>
          <w:rtl/>
          <w:lang w:bidi="fa-IR"/>
        </w:rPr>
        <w:t>بتن،خاکستر بادی،آسفالت</w:t>
      </w:r>
      <w:r>
        <w:rPr>
          <w:rFonts w:hint="cs"/>
          <w:szCs w:val="22"/>
          <w:rtl/>
          <w:lang w:bidi="fa-IR"/>
        </w:rPr>
        <w:t xml:space="preserve"> </w:t>
      </w:r>
      <w:r w:rsidRPr="00FE7593">
        <w:rPr>
          <w:rFonts w:hint="cs"/>
          <w:szCs w:val="22"/>
          <w:rtl/>
          <w:lang w:bidi="fa-IR"/>
        </w:rPr>
        <w:t>بازیافتی،مقاومت مکانیکی،دوام</w:t>
      </w:r>
    </w:p>
    <w:p w:rsidR="00BB10EF" w:rsidRPr="00B01522" w:rsidRDefault="00BB10EF" w:rsidP="00B84095">
      <w:pPr>
        <w:bidi/>
        <w:jc w:val="center"/>
        <w:rPr>
          <w:szCs w:val="22"/>
        </w:rPr>
      </w:pPr>
    </w:p>
    <w:sectPr w:rsidR="00BB10EF" w:rsidRPr="00B01522" w:rsidSect="00865C98">
      <w:headerReference w:type="defaul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D21" w:rsidRDefault="00DC4D21">
      <w:r>
        <w:separator/>
      </w:r>
    </w:p>
  </w:endnote>
  <w:endnote w:type="continuationSeparator" w:id="0">
    <w:p w:rsidR="00DC4D21" w:rsidRDefault="00DC4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notTrueType/>
    <w:pitch w:val="variable"/>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D21" w:rsidRDefault="00DC4D21">
      <w:r>
        <w:separator/>
      </w:r>
    </w:p>
  </w:footnote>
  <w:footnote w:type="continuationSeparator" w:id="0">
    <w:p w:rsidR="00DC4D21" w:rsidRDefault="00DC4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1FB0" w:rsidRDefault="00DC4D21" w:rsidP="00A8124A">
    <w:pPr>
      <w:pStyle w:val="Header"/>
      <w:pBdr>
        <w:bottom w:val="thickThinSmallGap" w:sz="24" w:space="1" w:color="622423" w:themeColor="accent2" w:themeShade="7F"/>
      </w:pBdr>
      <w:jc w:val="center"/>
      <w:rPr>
        <w:rtl/>
      </w:rPr>
    </w:pPr>
  </w:p>
  <w:p w:rsidR="00731FB0" w:rsidRDefault="00DC4D21" w:rsidP="00A8124A">
    <w:pPr>
      <w:pStyle w:val="Header"/>
      <w:pBdr>
        <w:bottom w:val="thickThinSmallGap" w:sz="24" w:space="1" w:color="622423" w:themeColor="accent2" w:themeShade="7F"/>
      </w:pBdr>
      <w:jc w:val="center"/>
      <w:rPr>
        <w:rtl/>
      </w:rPr>
    </w:pPr>
  </w:p>
  <w:p w:rsidR="00731FB0" w:rsidRDefault="00DC4D21" w:rsidP="00A8124A">
    <w:pPr>
      <w:pStyle w:val="Header"/>
      <w:pBdr>
        <w:bottom w:val="thickThinSmallGap" w:sz="24" w:space="1" w:color="622423" w:themeColor="accent2" w:themeShade="7F"/>
      </w:pBd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E47A7"/>
    <w:multiLevelType w:val="hybridMultilevel"/>
    <w:tmpl w:val="310E3FCA"/>
    <w:lvl w:ilvl="0" w:tplc="7DD8610C">
      <w:start w:val="1"/>
      <w:numFmt w:val="decimal"/>
      <w:lvlText w:val="%1-"/>
      <w:lvlJc w:val="left"/>
      <w:pPr>
        <w:ind w:left="720" w:hanging="360"/>
      </w:pPr>
      <w:rPr>
        <w:rFonts w:asciiTheme="minorHAnsi" w:eastAsiaTheme="minorHAnsi" w:hAnsiTheme="minorHAnsi" w:cs="B Nazanin"/>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EA6F95"/>
    <w:multiLevelType w:val="hybridMultilevel"/>
    <w:tmpl w:val="AA6A49F4"/>
    <w:lvl w:ilvl="0" w:tplc="0409000F">
      <w:start w:val="1"/>
      <w:numFmt w:val="decimal"/>
      <w:lvlText w:val="%1."/>
      <w:lvlJc w:val="left"/>
      <w:pPr>
        <w:ind w:left="502" w:hanging="360"/>
      </w:pPr>
      <w:rPr>
        <w:rFonts w:hint="default"/>
        <w:sz w:val="20"/>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21C"/>
    <w:rsid w:val="0000526C"/>
    <w:rsid w:val="00033049"/>
    <w:rsid w:val="000665B7"/>
    <w:rsid w:val="000C26D5"/>
    <w:rsid w:val="000C3F23"/>
    <w:rsid w:val="001353CB"/>
    <w:rsid w:val="00146D07"/>
    <w:rsid w:val="00155703"/>
    <w:rsid w:val="00161189"/>
    <w:rsid w:val="0017178E"/>
    <w:rsid w:val="001A34DA"/>
    <w:rsid w:val="001C5D85"/>
    <w:rsid w:val="001F7EBE"/>
    <w:rsid w:val="0020567C"/>
    <w:rsid w:val="0023521C"/>
    <w:rsid w:val="002B40E8"/>
    <w:rsid w:val="002B53AE"/>
    <w:rsid w:val="00321835"/>
    <w:rsid w:val="00354A5C"/>
    <w:rsid w:val="00370306"/>
    <w:rsid w:val="003A187C"/>
    <w:rsid w:val="003D5E19"/>
    <w:rsid w:val="00416A31"/>
    <w:rsid w:val="004453C0"/>
    <w:rsid w:val="004E20B5"/>
    <w:rsid w:val="004F0D63"/>
    <w:rsid w:val="00557DE5"/>
    <w:rsid w:val="0057034C"/>
    <w:rsid w:val="00634787"/>
    <w:rsid w:val="00645034"/>
    <w:rsid w:val="006D5B54"/>
    <w:rsid w:val="0078096E"/>
    <w:rsid w:val="007F5066"/>
    <w:rsid w:val="00816C3F"/>
    <w:rsid w:val="00826C65"/>
    <w:rsid w:val="00827600"/>
    <w:rsid w:val="00865C98"/>
    <w:rsid w:val="008B41F6"/>
    <w:rsid w:val="00903430"/>
    <w:rsid w:val="00965570"/>
    <w:rsid w:val="0099495D"/>
    <w:rsid w:val="009E12AA"/>
    <w:rsid w:val="009F5A2B"/>
    <w:rsid w:val="00A8124A"/>
    <w:rsid w:val="00AB0792"/>
    <w:rsid w:val="00AB7743"/>
    <w:rsid w:val="00B01522"/>
    <w:rsid w:val="00B830FA"/>
    <w:rsid w:val="00B84095"/>
    <w:rsid w:val="00BB10EF"/>
    <w:rsid w:val="00BC3A03"/>
    <w:rsid w:val="00BE4CFD"/>
    <w:rsid w:val="00C518DC"/>
    <w:rsid w:val="00CE776D"/>
    <w:rsid w:val="00D00099"/>
    <w:rsid w:val="00D50E6A"/>
    <w:rsid w:val="00D52E66"/>
    <w:rsid w:val="00D62471"/>
    <w:rsid w:val="00D80D68"/>
    <w:rsid w:val="00DB4B84"/>
    <w:rsid w:val="00DC4D21"/>
    <w:rsid w:val="00E047FE"/>
    <w:rsid w:val="00E444C3"/>
    <w:rsid w:val="00E8204F"/>
    <w:rsid w:val="00EA12D3"/>
    <w:rsid w:val="00EC1851"/>
    <w:rsid w:val="00F306D1"/>
    <w:rsid w:val="00F32CAA"/>
    <w:rsid w:val="00F45F01"/>
    <w:rsid w:val="00F63157"/>
    <w:rsid w:val="00F66D7A"/>
    <w:rsid w:val="00FB6FF8"/>
    <w:rsid w:val="00FC3FBA"/>
    <w:rsid w:val="00FD7E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D1959-D76C-48D4-B115-2201CC59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521C"/>
    <w:pPr>
      <w:spacing w:after="0" w:line="240" w:lineRule="auto"/>
    </w:pPr>
    <w:rPr>
      <w:rFonts w:ascii="Times New Roman" w:eastAsia="Times New Roman" w:hAnsi="Times New Roman" w:cs="B Nazanin"/>
      <w:noProo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521C"/>
    <w:pPr>
      <w:tabs>
        <w:tab w:val="center" w:pos="4680"/>
        <w:tab w:val="right" w:pos="9360"/>
      </w:tabs>
    </w:pPr>
  </w:style>
  <w:style w:type="character" w:customStyle="1" w:styleId="HeaderChar">
    <w:name w:val="Header Char"/>
    <w:basedOn w:val="DefaultParagraphFont"/>
    <w:link w:val="Header"/>
    <w:uiPriority w:val="99"/>
    <w:rsid w:val="0023521C"/>
    <w:rPr>
      <w:rFonts w:ascii="Times New Roman" w:eastAsia="Times New Roman" w:hAnsi="Times New Roman" w:cs="B Nazanin"/>
      <w:noProof/>
      <w:szCs w:val="24"/>
    </w:rPr>
  </w:style>
  <w:style w:type="paragraph" w:styleId="Footer">
    <w:name w:val="footer"/>
    <w:basedOn w:val="Normal"/>
    <w:link w:val="FooterChar"/>
    <w:uiPriority w:val="99"/>
    <w:unhideWhenUsed/>
    <w:rsid w:val="001C5D85"/>
    <w:pPr>
      <w:tabs>
        <w:tab w:val="center" w:pos="4680"/>
        <w:tab w:val="right" w:pos="9360"/>
      </w:tabs>
    </w:pPr>
  </w:style>
  <w:style w:type="character" w:customStyle="1" w:styleId="FooterChar">
    <w:name w:val="Footer Char"/>
    <w:basedOn w:val="DefaultParagraphFont"/>
    <w:link w:val="Footer"/>
    <w:uiPriority w:val="99"/>
    <w:rsid w:val="001C5D85"/>
    <w:rPr>
      <w:rFonts w:ascii="Times New Roman" w:eastAsia="Times New Roman" w:hAnsi="Times New Roman" w:cs="B Nazanin"/>
      <w:noProof/>
      <w:szCs w:val="24"/>
    </w:rPr>
  </w:style>
  <w:style w:type="paragraph" w:styleId="BalloonText">
    <w:name w:val="Balloon Text"/>
    <w:basedOn w:val="Normal"/>
    <w:link w:val="BalloonTextChar"/>
    <w:uiPriority w:val="99"/>
    <w:semiHidden/>
    <w:unhideWhenUsed/>
    <w:rsid w:val="00F66D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6D7A"/>
    <w:rPr>
      <w:rFonts w:ascii="Segoe UI" w:eastAsia="Times New Roman" w:hAnsi="Segoe UI" w:cs="Segoe UI"/>
      <w:noProof/>
      <w:sz w:val="18"/>
      <w:szCs w:val="18"/>
    </w:rPr>
  </w:style>
  <w:style w:type="paragraph" w:styleId="ListParagraph">
    <w:name w:val="List Paragraph"/>
    <w:basedOn w:val="Normal"/>
    <w:uiPriority w:val="34"/>
    <w:qFormat/>
    <w:rsid w:val="004453C0"/>
    <w:pPr>
      <w:spacing w:after="160" w:line="259" w:lineRule="auto"/>
      <w:ind w:left="720"/>
      <w:contextualSpacing/>
    </w:pPr>
    <w:rPr>
      <w:rFonts w:asciiTheme="minorHAnsi" w:eastAsiaTheme="minorHAnsi" w:hAnsiTheme="minorHAnsi" w:cstheme="minorBidi"/>
      <w:noProof w:val="0"/>
      <w:szCs w:val="22"/>
    </w:rPr>
  </w:style>
  <w:style w:type="character" w:styleId="Hyperlink">
    <w:name w:val="Hyperlink"/>
    <w:basedOn w:val="DefaultParagraphFont"/>
    <w:uiPriority w:val="99"/>
    <w:unhideWhenUsed/>
    <w:rsid w:val="004453C0"/>
    <w:rPr>
      <w:color w:val="0000FF" w:themeColor="hyperlink"/>
      <w:u w:val="single"/>
    </w:rPr>
  </w:style>
  <w:style w:type="paragraph" w:styleId="Subtitle">
    <w:name w:val="Subtitle"/>
    <w:basedOn w:val="Normal"/>
    <w:link w:val="SubtitleChar"/>
    <w:qFormat/>
    <w:rsid w:val="004453C0"/>
    <w:pPr>
      <w:bidi/>
      <w:jc w:val="center"/>
    </w:pPr>
    <w:rPr>
      <w:rFonts w:cs="B Zar"/>
      <w:noProof w:val="0"/>
      <w:sz w:val="28"/>
      <w:szCs w:val="28"/>
    </w:rPr>
  </w:style>
  <w:style w:type="character" w:customStyle="1" w:styleId="SubtitleChar">
    <w:name w:val="Subtitle Char"/>
    <w:basedOn w:val="DefaultParagraphFont"/>
    <w:link w:val="Subtitle"/>
    <w:rsid w:val="004453C0"/>
    <w:rPr>
      <w:rFonts w:ascii="Times New Roman" w:eastAsia="Times New Roman" w:hAnsi="Times New Roman" w:cs="B Zar"/>
      <w:sz w:val="28"/>
      <w:szCs w:val="28"/>
    </w:rPr>
  </w:style>
  <w:style w:type="character" w:customStyle="1" w:styleId="apple-converted-space">
    <w:name w:val="apple-converted-space"/>
    <w:basedOn w:val="DefaultParagraphFont"/>
    <w:rsid w:val="00F631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hdi.arezoumandi@mst.edu" TargetMode="External"/><Relationship Id="rId3" Type="http://schemas.openxmlformats.org/officeDocument/2006/relationships/settings" Target="settings.xml"/><Relationship Id="rId7" Type="http://schemas.openxmlformats.org/officeDocument/2006/relationships/hyperlink" Target="mailto:mohammad.amini66@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karimaee.mojtab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Shohreh</dc:creator>
  <cp:lastModifiedBy>iranian</cp:lastModifiedBy>
  <cp:revision>2</cp:revision>
  <cp:lastPrinted>2017-08-23T18:14:00Z</cp:lastPrinted>
  <dcterms:created xsi:type="dcterms:W3CDTF">2017-08-26T20:13:00Z</dcterms:created>
  <dcterms:modified xsi:type="dcterms:W3CDTF">2017-08-26T20:13:00Z</dcterms:modified>
</cp:coreProperties>
</file>