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5F2" w:rsidRPr="000E55F2" w:rsidRDefault="009B5FD7" w:rsidP="000E55F2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8540DF">
        <w:rPr>
          <w:rFonts w:cs="B Titr"/>
          <w:sz w:val="28"/>
          <w:szCs w:val="28"/>
          <w:rtl/>
        </w:rPr>
        <w:t xml:space="preserve"> </w:t>
      </w:r>
      <w:r w:rsidR="000E55F2" w:rsidRPr="000E55F2">
        <w:rPr>
          <w:rFonts w:cs="B Titr" w:hint="cs"/>
          <w:b/>
          <w:bCs/>
          <w:sz w:val="28"/>
          <w:szCs w:val="28"/>
          <w:rtl/>
          <w:lang w:bidi="fa-IR"/>
        </w:rPr>
        <w:t>بررسی ضوابط واصول  پدافند غیرعامل در ساختمان اداری شهرداری اهواز و ارائه جدول کنترلی جهت بررسی ساختمان های اداری</w:t>
      </w:r>
    </w:p>
    <w:p w:rsidR="009B5FD7" w:rsidRDefault="009B5FD7" w:rsidP="000E55F2">
      <w:pPr>
        <w:bidi/>
        <w:jc w:val="center"/>
        <w:rPr>
          <w:rFonts w:hint="cs"/>
          <w:sz w:val="28"/>
          <w:lang w:bidi="fa-IR"/>
        </w:rPr>
      </w:pPr>
    </w:p>
    <w:p w:rsidR="009B5FD7" w:rsidRDefault="009B5FD7" w:rsidP="005B415A">
      <w:pPr>
        <w:pStyle w:val="BodyText2"/>
        <w:jc w:val="right"/>
        <w:rPr>
          <w:sz w:val="28"/>
        </w:rPr>
      </w:pPr>
    </w:p>
    <w:p w:rsidR="009B5FD7" w:rsidRPr="00EC29A4" w:rsidRDefault="003B6C38" w:rsidP="003B6C38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محمد علی حسین زاده مالکی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AE351B"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="009B5FD7"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جمشید سلحشور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</w:p>
    <w:p w:rsidR="009B5FD7" w:rsidRPr="00961A0E" w:rsidRDefault="009B5FD7" w:rsidP="003B6C38">
      <w:pPr>
        <w:bidi/>
        <w:spacing w:before="60" w:line="400" w:lineRule="exact"/>
        <w:jc w:val="center"/>
        <w:rPr>
          <w:rFonts w:cs="B Nazanin" w:hint="cs"/>
          <w:b/>
          <w:bCs/>
          <w:sz w:val="20"/>
          <w:szCs w:val="20"/>
          <w:rtl/>
          <w:lang w:val="en-GB" w:bidi="fa-IR"/>
        </w:rPr>
      </w:pPr>
      <w:r w:rsidRPr="00961A0E">
        <w:rPr>
          <w:rFonts w:cs="B Nazanin"/>
          <w:b/>
          <w:bCs/>
          <w:sz w:val="20"/>
          <w:szCs w:val="20"/>
          <w:rtl/>
          <w:lang w:val="en-GB" w:bidi="fa-IR"/>
        </w:rPr>
        <w:t>1</w:t>
      </w:r>
      <w:r w:rsidR="000E55F2">
        <w:rPr>
          <w:rFonts w:cs="B Zar"/>
          <w:b/>
          <w:bCs/>
          <w:rtl/>
          <w:lang w:val="en-GB" w:bidi="fa-IR"/>
        </w:rPr>
        <w:t xml:space="preserve">- </w:t>
      </w:r>
      <w:r w:rsidR="003B6C38" w:rsidRPr="003B6C38">
        <w:rPr>
          <w:rFonts w:cs="B Zar" w:hint="cs"/>
          <w:b/>
          <w:bCs/>
          <w:rtl/>
          <w:lang w:val="en-GB" w:bidi="fa-IR"/>
        </w:rPr>
        <w:t>کارشناس ارشد مهندسی و مدیریت ساخت-دانشگاه آزاد اسلامی واحد اهواز</w:t>
      </w:r>
    </w:p>
    <w:p w:rsidR="003B6C38" w:rsidRPr="00961A0E" w:rsidRDefault="000E55F2" w:rsidP="003B6C38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>
        <w:rPr>
          <w:rFonts w:cs="B Zar"/>
          <w:b/>
          <w:bCs/>
          <w:rtl/>
          <w:lang w:val="en-GB" w:bidi="fa-IR"/>
        </w:rPr>
        <w:t xml:space="preserve">2- </w:t>
      </w:r>
      <w:bookmarkStart w:id="0" w:name="_GoBack"/>
      <w:r w:rsidR="003B6C38">
        <w:rPr>
          <w:rFonts w:cs="B Zar" w:hint="cs"/>
          <w:b/>
          <w:bCs/>
          <w:rtl/>
          <w:lang w:val="en-GB" w:bidi="fa-IR"/>
        </w:rPr>
        <w:t>دکتری هیدرولوژی- دانشگاه آزاد اسلامی واحد شوشتر</w:t>
      </w:r>
      <w:bookmarkEnd w:id="0"/>
    </w:p>
    <w:p w:rsidR="009B5FD7" w:rsidRDefault="009B5FD7" w:rsidP="003B6C38">
      <w:pPr>
        <w:bidi/>
        <w:spacing w:before="60" w:line="400" w:lineRule="exact"/>
        <w:jc w:val="center"/>
        <w:rPr>
          <w:b/>
          <w:bCs/>
          <w:sz w:val="20"/>
        </w:rPr>
      </w:pPr>
      <w:r w:rsidRPr="00CB7B26">
        <w:rPr>
          <w:b/>
          <w:bCs/>
          <w:position w:val="-6"/>
          <w:sz w:val="20"/>
        </w:rPr>
        <w:object w:dxaOrig="1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.9pt;height:16.1pt" o:ole="">
            <v:imagedata r:id="rId7" o:title=""/>
          </v:shape>
          <o:OLEObject Type="Embed" ProgID="Equation.3" ShapeID="_x0000_i1025" DrawAspect="Content" ObjectID="_1559672324" r:id="rId8"/>
        </w:object>
      </w:r>
    </w:p>
    <w:p w:rsidR="009B5FD7" w:rsidRDefault="000E55F2" w:rsidP="000E55F2">
      <w:pPr>
        <w:bidi/>
        <w:jc w:val="center"/>
        <w:rPr>
          <w:sz w:val="20"/>
          <w:szCs w:val="20"/>
          <w:rtl/>
          <w:lang w:bidi="fa-IR"/>
        </w:rPr>
      </w:pPr>
      <w:r>
        <w:rPr>
          <w:sz w:val="20"/>
          <w:szCs w:val="20"/>
        </w:rPr>
        <w:t>hosseinzademaleki@gmail.com</w:t>
      </w:r>
      <w:r w:rsidR="009B5FD7">
        <w:rPr>
          <w:sz w:val="20"/>
          <w:szCs w:val="20"/>
        </w:rPr>
        <w:t xml:space="preserve"> </w:t>
      </w:r>
    </w:p>
    <w:p w:rsidR="009B5FD7" w:rsidRDefault="009B5FD7">
      <w:pPr>
        <w:pStyle w:val="Heading1"/>
        <w:rPr>
          <w:sz w:val="22"/>
          <w:szCs w:val="22"/>
        </w:rPr>
      </w:pPr>
    </w:p>
    <w:p w:rsidR="009B5FD7" w:rsidRPr="003F6A9D" w:rsidRDefault="009B5FD7" w:rsidP="00AD334D">
      <w:pPr>
        <w:pStyle w:val="Heading1"/>
        <w:rPr>
          <w:rFonts w:cs="B Titr"/>
          <w:sz w:val="20"/>
          <w:szCs w:val="20"/>
          <w:lang w:bidi="fa-IR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9B5FD7" w:rsidRPr="00EE5004" w:rsidRDefault="000E55F2" w:rsidP="00280381">
      <w:pPr>
        <w:pStyle w:val="BlockText"/>
        <w:bidi/>
        <w:rPr>
          <w:rFonts w:cs="B Zar"/>
          <w:sz w:val="12"/>
          <w:szCs w:val="12"/>
          <w:lang w:bidi="fa-IR"/>
        </w:rPr>
      </w:pPr>
      <w:r w:rsidRPr="00EE5004">
        <w:rPr>
          <w:rFonts w:cs="B Zar"/>
          <w:noProof/>
          <w:sz w:val="12"/>
          <w:szCs w:val="18"/>
          <w:rtl/>
          <w:lang w:bidi="fa-IR"/>
        </w:rPr>
        <w:t>حفظ و پا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دار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ادارات به عنوان بخش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از ساختار مد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ر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ت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و اجرا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نظام جمهور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اسلام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ا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ران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اهم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ت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بس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ار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ز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اد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دارد. انتظار م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="00EE5004">
        <w:rPr>
          <w:rFonts w:ascii="Cambria" w:hAnsi="Cambria" w:cs="Cambria" w:hint="cs"/>
          <w:noProof/>
          <w:sz w:val="12"/>
          <w:szCs w:val="18"/>
          <w:rtl/>
          <w:lang w:bidi="fa-IR"/>
        </w:rPr>
        <w:t xml:space="preserve"> 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رود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پدافند غ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رعامل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در ساختمان</w:t>
      </w:r>
      <w:r w:rsidR="00EE5004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EE5004">
        <w:rPr>
          <w:rFonts w:cs="B Zar" w:hint="cs"/>
          <w:noProof/>
          <w:sz w:val="12"/>
          <w:szCs w:val="18"/>
          <w:rtl/>
          <w:lang w:bidi="fa-IR"/>
        </w:rPr>
        <w:t>های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ادار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سطح امن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ت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را در جنبه ها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مختلف حفاظت اطلاعات، ا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من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کالبد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وحفظ زندگ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کارکنان بالا ببرد. اهم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ت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ا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ن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موضوع به و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ژه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در ساختمان</w:t>
      </w:r>
      <w:r w:rsidR="00EE5004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EE5004">
        <w:rPr>
          <w:rFonts w:cs="B Zar" w:hint="cs"/>
          <w:noProof/>
          <w:sz w:val="12"/>
          <w:szCs w:val="18"/>
          <w:rtl/>
          <w:lang w:bidi="fa-IR"/>
        </w:rPr>
        <w:t>هایی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مانند استاندار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="00EE5004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EE5004">
        <w:rPr>
          <w:rFonts w:cs="B Zar" w:hint="cs"/>
          <w:noProof/>
          <w:sz w:val="12"/>
          <w:szCs w:val="18"/>
          <w:rtl/>
          <w:lang w:bidi="fa-IR"/>
        </w:rPr>
        <w:t>ها،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فرماندار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="00EE5004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EE5004">
        <w:rPr>
          <w:rFonts w:cs="B Zar" w:hint="cs"/>
          <w:noProof/>
          <w:sz w:val="12"/>
          <w:szCs w:val="18"/>
          <w:rtl/>
          <w:lang w:bidi="fa-IR"/>
        </w:rPr>
        <w:t>ها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و د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گر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مراکز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که به عنوان مراکز فرمانده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و مد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ر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ت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بحران در مواقع بحران عمل م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="00EE5004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EE5004">
        <w:rPr>
          <w:rFonts w:cs="B Zar" w:hint="cs"/>
          <w:noProof/>
          <w:sz w:val="12"/>
          <w:szCs w:val="18"/>
          <w:rtl/>
          <w:lang w:bidi="fa-IR"/>
        </w:rPr>
        <w:t>کنند،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ب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ش</w:t>
      </w:r>
      <w:r w:rsidR="00EE5004">
        <w:rPr>
          <w:rFonts w:cs="B Zar"/>
          <w:noProof/>
          <w:sz w:val="12"/>
          <w:szCs w:val="18"/>
          <w:rtl/>
          <w:lang w:bidi="fa-IR"/>
        </w:rPr>
        <w:softHyphen/>
      </w:r>
      <w:r w:rsidR="00EE5004">
        <w:rPr>
          <w:rFonts w:cs="B Zar" w:hint="cs"/>
          <w:noProof/>
          <w:sz w:val="12"/>
          <w:szCs w:val="18"/>
          <w:rtl/>
          <w:lang w:bidi="fa-IR"/>
        </w:rPr>
        <w:t>تر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است. هدف از ا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ن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پژوهش بررس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و 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افتن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ش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وه</w:t>
      </w:r>
      <w:r w:rsidR="00EE5004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EE5004">
        <w:rPr>
          <w:rFonts w:cs="B Zar" w:hint="cs"/>
          <w:noProof/>
          <w:sz w:val="12"/>
          <w:szCs w:val="18"/>
          <w:rtl/>
          <w:lang w:bidi="fa-IR"/>
        </w:rPr>
        <w:t>های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مختلف طراح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ساختمان ادار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و محوطه آن با رو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کرد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پدافن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دغ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رعامل،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بدون ا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جاد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حس امن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ت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شدن فضا 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ا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تحت کنترل شد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د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بودن، ذخ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ره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وحفظ داده</w:t>
      </w:r>
      <w:r w:rsidR="00EE5004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EE5004">
        <w:rPr>
          <w:rFonts w:cs="B Zar" w:hint="cs"/>
          <w:noProof/>
          <w:sz w:val="12"/>
          <w:szCs w:val="18"/>
          <w:rtl/>
          <w:lang w:bidi="fa-IR"/>
        </w:rPr>
        <w:t>ها،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محافظت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غی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رفعال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کارکنان، پ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ش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ب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ن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و طراح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فضاها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باقابل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ت</w:t>
      </w:r>
      <w:r w:rsidR="00EE5004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EE5004">
        <w:rPr>
          <w:rFonts w:cs="B Zar" w:hint="cs"/>
          <w:noProof/>
          <w:sz w:val="12"/>
          <w:szCs w:val="18"/>
          <w:rtl/>
          <w:lang w:bidi="fa-IR"/>
        </w:rPr>
        <w:t>های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چندگانه و ... در راستا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ا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جاد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و افزا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ش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پا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دار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مل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است. بد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ن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منظور به وس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له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استخراج شاخص ها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تاث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ر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گذار پدافند 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غ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رعامل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در راستا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کاهش آس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ب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پذ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ر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ساختمان ادار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شهردار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اهواز، جدول کنترل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ته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ه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گرد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د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که م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تواند به عنوان 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ک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چک ل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ست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اجرا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در بررس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د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 w:hint="eastAsia"/>
          <w:noProof/>
          <w:sz w:val="12"/>
          <w:szCs w:val="18"/>
          <w:rtl/>
          <w:lang w:bidi="fa-IR"/>
        </w:rPr>
        <w:t>گر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ساختمان</w:t>
      </w:r>
      <w:r w:rsidR="00EE5004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EE5004">
        <w:rPr>
          <w:rFonts w:cs="B Zar" w:hint="cs"/>
          <w:noProof/>
          <w:sz w:val="12"/>
          <w:szCs w:val="18"/>
          <w:rtl/>
          <w:lang w:bidi="fa-IR"/>
        </w:rPr>
        <w:t>های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ادار</w:t>
      </w:r>
      <w:r w:rsidRPr="00EE500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EE5004">
        <w:rPr>
          <w:rFonts w:cs="B Zar"/>
          <w:noProof/>
          <w:sz w:val="12"/>
          <w:szCs w:val="18"/>
          <w:rtl/>
          <w:lang w:bidi="fa-IR"/>
        </w:rPr>
        <w:t xml:space="preserve"> استفاده گردد.</w:t>
      </w:r>
    </w:p>
    <w:p w:rsidR="009B5FD7" w:rsidRPr="00BE7253" w:rsidRDefault="009B5FD7" w:rsidP="00EE5004">
      <w:pPr>
        <w:pStyle w:val="BlockText"/>
        <w:bidi/>
        <w:rPr>
          <w:rFonts w:cs="B Zar"/>
          <w:b/>
          <w:bCs/>
          <w:szCs w:val="18"/>
          <w:lang w:val="en-GB" w:bidi="fa-IR"/>
        </w:rPr>
      </w:pPr>
      <w:bookmarkStart w:id="1" w:name="OLE_LINK1"/>
      <w:bookmarkStart w:id="2" w:name="OLE_LINK2"/>
      <w:r w:rsidRPr="00BE7253"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 w:rsidR="00EE5004">
        <w:rPr>
          <w:rFonts w:cs="B Zar"/>
          <w:b/>
          <w:bCs/>
          <w:szCs w:val="18"/>
          <w:rtl/>
          <w:lang w:val="en-GB" w:bidi="fa-IR"/>
        </w:rPr>
        <w:t>پدافند غيرعامل</w:t>
      </w:r>
      <w:r w:rsidR="00EE5004">
        <w:rPr>
          <w:rFonts w:cs="B Zar" w:hint="cs"/>
          <w:b/>
          <w:bCs/>
          <w:szCs w:val="18"/>
          <w:rtl/>
          <w:lang w:val="en-GB" w:bidi="fa-IR"/>
        </w:rPr>
        <w:t>،</w:t>
      </w:r>
      <w:r w:rsidR="00EE5004" w:rsidRPr="00EE5004">
        <w:rPr>
          <w:rFonts w:cs="B Zar"/>
          <w:b/>
          <w:bCs/>
          <w:szCs w:val="18"/>
          <w:rtl/>
          <w:lang w:val="en-GB" w:bidi="fa-IR"/>
        </w:rPr>
        <w:t xml:space="preserve"> ساختمان</w:t>
      </w:r>
      <w:r w:rsidR="00EE5004">
        <w:rPr>
          <w:rFonts w:cs="B Zar"/>
          <w:b/>
          <w:bCs/>
          <w:szCs w:val="18"/>
          <w:rtl/>
          <w:lang w:val="en-GB" w:bidi="fa-IR"/>
        </w:rPr>
        <w:softHyphen/>
        <w:t>هاي اداري</w:t>
      </w:r>
      <w:r w:rsidR="00EE5004">
        <w:rPr>
          <w:rFonts w:cs="B Zar" w:hint="cs"/>
          <w:b/>
          <w:bCs/>
          <w:szCs w:val="18"/>
          <w:rtl/>
          <w:lang w:val="en-GB" w:bidi="fa-IR"/>
        </w:rPr>
        <w:t>،</w:t>
      </w:r>
      <w:r w:rsidR="00EE5004" w:rsidRPr="00EE5004">
        <w:rPr>
          <w:rFonts w:cs="B Zar"/>
          <w:b/>
          <w:bCs/>
          <w:szCs w:val="18"/>
          <w:rtl/>
          <w:lang w:val="en-GB" w:bidi="fa-IR"/>
        </w:rPr>
        <w:t xml:space="preserve"> </w:t>
      </w:r>
      <w:r w:rsidR="00EE5004" w:rsidRPr="00EE5004">
        <w:rPr>
          <w:rFonts w:cs="B Zar" w:hint="cs"/>
          <w:b/>
          <w:bCs/>
          <w:szCs w:val="18"/>
          <w:rtl/>
          <w:lang w:val="en-GB" w:bidi="fa-IR"/>
        </w:rPr>
        <w:t>معماري</w:t>
      </w:r>
      <w:r w:rsidR="00EE5004">
        <w:rPr>
          <w:rFonts w:cs="B Zar" w:hint="cs"/>
          <w:b/>
          <w:bCs/>
          <w:szCs w:val="18"/>
          <w:rtl/>
          <w:lang w:val="en-GB" w:bidi="fa-IR"/>
        </w:rPr>
        <w:t>، اهواز</w:t>
      </w:r>
    </w:p>
    <w:bookmarkEnd w:id="1"/>
    <w:bookmarkEnd w:id="2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9"/>
      <w:footerReference w:type="default" r:id="rId10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B54" w:rsidRDefault="00A75B54">
      <w:r>
        <w:separator/>
      </w:r>
    </w:p>
  </w:endnote>
  <w:endnote w:type="continuationSeparator" w:id="0">
    <w:p w:rsidR="00A75B54" w:rsidRDefault="00A75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3B6C38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B54" w:rsidRDefault="00A75B54">
      <w:r>
        <w:separator/>
      </w:r>
    </w:p>
  </w:footnote>
  <w:footnote w:type="continuationSeparator" w:id="0">
    <w:p w:rsidR="00A75B54" w:rsidRDefault="00A75B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46EA2"/>
    <w:rsid w:val="00080508"/>
    <w:rsid w:val="00085680"/>
    <w:rsid w:val="00087196"/>
    <w:rsid w:val="000905C2"/>
    <w:rsid w:val="000A5DBB"/>
    <w:rsid w:val="000C19E2"/>
    <w:rsid w:val="000D594D"/>
    <w:rsid w:val="000E0EE7"/>
    <w:rsid w:val="000E55F2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31706E"/>
    <w:rsid w:val="00327BF9"/>
    <w:rsid w:val="0038291C"/>
    <w:rsid w:val="003A2D39"/>
    <w:rsid w:val="003A33DD"/>
    <w:rsid w:val="003B6C38"/>
    <w:rsid w:val="003D4FE9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627BC"/>
    <w:rsid w:val="005917FE"/>
    <w:rsid w:val="00592277"/>
    <w:rsid w:val="005B415A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C433C"/>
    <w:rsid w:val="009D6C1D"/>
    <w:rsid w:val="009E768A"/>
    <w:rsid w:val="00A23139"/>
    <w:rsid w:val="00A5540E"/>
    <w:rsid w:val="00A75B54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EE5004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HP1</cp:lastModifiedBy>
  <cp:revision>7</cp:revision>
  <cp:lastPrinted>2011-08-01T06:26:00Z</cp:lastPrinted>
  <dcterms:created xsi:type="dcterms:W3CDTF">2017-05-06T10:33:00Z</dcterms:created>
  <dcterms:modified xsi:type="dcterms:W3CDTF">2017-06-22T17:02:00Z</dcterms:modified>
</cp:coreProperties>
</file>