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2F" w:rsidRPr="00F24482" w:rsidRDefault="00C25D33" w:rsidP="0026402F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F24482">
        <w:rPr>
          <w:rFonts w:cs="B Lotus" w:hint="cs"/>
          <w:b/>
          <w:bCs/>
          <w:sz w:val="32"/>
          <w:szCs w:val="32"/>
          <w:rtl/>
          <w:lang w:bidi="fa-IR"/>
        </w:rPr>
        <w:t>مبنای صلح و صلح مبنا</w:t>
      </w:r>
      <w:r w:rsidR="00FA26AB" w:rsidRPr="00F24482">
        <w:rPr>
          <w:rFonts w:cs="B Lotus" w:hint="cs"/>
          <w:b/>
          <w:bCs/>
          <w:sz w:val="32"/>
          <w:szCs w:val="32"/>
          <w:rtl/>
          <w:lang w:bidi="fa-IR"/>
        </w:rPr>
        <w:t>يي</w:t>
      </w:r>
      <w:r w:rsidRPr="00F24482">
        <w:rPr>
          <w:rFonts w:cs="B Lotus" w:hint="cs"/>
          <w:b/>
          <w:bCs/>
          <w:sz w:val="32"/>
          <w:szCs w:val="32"/>
          <w:rtl/>
          <w:lang w:bidi="fa-IR"/>
        </w:rPr>
        <w:t xml:space="preserve"> در آموزه های مولانا</w:t>
      </w:r>
    </w:p>
    <w:p w:rsidR="00F24482" w:rsidRPr="00F24482" w:rsidRDefault="0026402F" w:rsidP="00F24482">
      <w:pPr>
        <w:bidi/>
        <w:jc w:val="center"/>
        <w:rPr>
          <w:rFonts w:cs="Titr"/>
          <w:b/>
          <w:bCs/>
          <w:sz w:val="24"/>
          <w:szCs w:val="24"/>
          <w:rtl/>
          <w:lang w:bidi="fa-IR"/>
        </w:rPr>
      </w:pPr>
      <w:r w:rsidRPr="00F24482">
        <w:rPr>
          <w:rFonts w:cs="B Lotus" w:hint="cs"/>
          <w:b/>
          <w:bCs/>
          <w:sz w:val="24"/>
          <w:szCs w:val="24"/>
          <w:rtl/>
          <w:lang w:bidi="fa-IR"/>
        </w:rPr>
        <w:t>ياسر ملكي</w:t>
      </w:r>
    </w:p>
    <w:p w:rsidR="00D81517" w:rsidRDefault="00D81517" w:rsidP="00D81517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</w:t>
      </w:r>
      <w:r w:rsidR="00F24482" w:rsidRPr="00D81517">
        <w:rPr>
          <w:rFonts w:cs="B Lotus" w:hint="cs"/>
          <w:rtl/>
          <w:lang w:bidi="fa-IR"/>
        </w:rPr>
        <w:t>دانشجوي دكتراي علوم قرآن و حديث دانشگاه يزد</w:t>
      </w:r>
    </w:p>
    <w:p w:rsidR="00D92CA9" w:rsidRPr="00D81517" w:rsidRDefault="00A9021B" w:rsidP="00D81B5E">
      <w:pPr>
        <w:bidi/>
        <w:jc w:val="center"/>
        <w:rPr>
          <w:rFonts w:cs="B Lotus"/>
          <w:rtl/>
          <w:lang w:bidi="fa-IR"/>
        </w:rPr>
      </w:pPr>
      <w:hyperlink r:id="rId8" w:history="1">
        <w:r w:rsidR="00D81B5E" w:rsidRPr="00E90742">
          <w:rPr>
            <w:rStyle w:val="Hyperlink"/>
            <w:rFonts w:cs="B Lotus"/>
            <w:lang w:bidi="fa-IR"/>
          </w:rPr>
          <w:t>Yaser.maleki.ac@gmail.com</w:t>
        </w:r>
      </w:hyperlink>
    </w:p>
    <w:p w:rsidR="00CE5051" w:rsidRPr="00CE5051" w:rsidRDefault="00CE5051" w:rsidP="005C4C93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E5051">
        <w:rPr>
          <w:rFonts w:cs="B Lotus" w:hint="cs"/>
          <w:b/>
          <w:bCs/>
          <w:sz w:val="28"/>
          <w:szCs w:val="28"/>
          <w:rtl/>
          <w:lang w:bidi="fa-IR"/>
        </w:rPr>
        <w:t>چكيده</w:t>
      </w:r>
    </w:p>
    <w:p w:rsidR="00C25D33" w:rsidRDefault="00110844" w:rsidP="00CE5051">
      <w:pPr>
        <w:bidi/>
        <w:jc w:val="both"/>
        <w:rPr>
          <w:rFonts w:cs="B Lotus"/>
          <w:sz w:val="24"/>
          <w:szCs w:val="24"/>
          <w:lang w:bidi="fa-IR"/>
        </w:rPr>
      </w:pPr>
      <w:r w:rsidRPr="00E00D44">
        <w:rPr>
          <w:rFonts w:cs="B Lotus" w:hint="cs"/>
          <w:sz w:val="24"/>
          <w:szCs w:val="24"/>
          <w:rtl/>
          <w:lang w:bidi="fa-IR"/>
        </w:rPr>
        <w:t>«</w:t>
      </w:r>
      <w:r w:rsidR="00C25D33" w:rsidRPr="00E00D44">
        <w:rPr>
          <w:rFonts w:cs="B Lotus" w:hint="cs"/>
          <w:sz w:val="24"/>
          <w:szCs w:val="24"/>
          <w:rtl/>
          <w:lang w:bidi="fa-IR"/>
        </w:rPr>
        <w:t>صلح</w:t>
      </w:r>
      <w:r w:rsidR="00D84E6A" w:rsidRPr="00E00D44">
        <w:rPr>
          <w:rFonts w:cs="B Lotus" w:hint="cs"/>
          <w:sz w:val="24"/>
          <w:szCs w:val="24"/>
          <w:rtl/>
          <w:lang w:bidi="fa-IR"/>
        </w:rPr>
        <w:t xml:space="preserve"> گستری</w:t>
      </w:r>
      <w:r w:rsidRPr="00E00D44">
        <w:rPr>
          <w:rFonts w:cs="B Lotus" w:hint="cs"/>
          <w:sz w:val="24"/>
          <w:szCs w:val="24"/>
          <w:rtl/>
          <w:lang w:bidi="fa-IR"/>
        </w:rPr>
        <w:t>»</w:t>
      </w:r>
      <w:r w:rsidR="00535B83" w:rsidRPr="00E00D44">
        <w:rPr>
          <w:rFonts w:cs="B Lotus" w:hint="cs"/>
          <w:sz w:val="24"/>
          <w:szCs w:val="24"/>
          <w:rtl/>
          <w:lang w:bidi="fa-IR"/>
        </w:rPr>
        <w:t xml:space="preserve"> كه از توصيه هاي مورد تاكيد اديان توحيدي است</w:t>
      </w:r>
      <w:r w:rsidR="00E02D73" w:rsidRPr="00E00D44">
        <w:rPr>
          <w:rFonts w:cs="B Lotus" w:hint="cs"/>
          <w:sz w:val="24"/>
          <w:szCs w:val="24"/>
          <w:rtl/>
          <w:lang w:bidi="fa-IR"/>
        </w:rPr>
        <w:t xml:space="preserve"> نتيجه</w:t>
      </w:r>
      <w:r w:rsidR="0099002E" w:rsidRPr="00E00D44">
        <w:rPr>
          <w:rFonts w:cs="B Lotus" w:hint="cs"/>
          <w:sz w:val="24"/>
          <w:szCs w:val="24"/>
          <w:rtl/>
          <w:lang w:bidi="fa-IR"/>
        </w:rPr>
        <w:t xml:space="preserve"> کوشش</w:t>
      </w:r>
      <w:r w:rsidR="00A058FD" w:rsidRPr="00E00D44">
        <w:rPr>
          <w:rFonts w:cs="B Lotus" w:hint="cs"/>
          <w:sz w:val="24"/>
          <w:szCs w:val="24"/>
          <w:rtl/>
          <w:lang w:bidi="fa-IR"/>
        </w:rPr>
        <w:t xml:space="preserve"> هاي</w:t>
      </w:r>
      <w:r w:rsidR="009A1CCA" w:rsidRPr="00E00D44">
        <w:rPr>
          <w:rFonts w:cs="B Lotus" w:hint="cs"/>
          <w:sz w:val="24"/>
          <w:szCs w:val="24"/>
          <w:rtl/>
          <w:lang w:bidi="fa-IR"/>
        </w:rPr>
        <w:t xml:space="preserve"> علمی و </w:t>
      </w:r>
      <w:r w:rsidR="0099002E" w:rsidRPr="00E00D44">
        <w:rPr>
          <w:rFonts w:cs="B Lotus" w:hint="cs"/>
          <w:sz w:val="24"/>
          <w:szCs w:val="24"/>
          <w:rtl/>
          <w:lang w:bidi="fa-IR"/>
        </w:rPr>
        <w:t>عملی</w:t>
      </w:r>
      <w:r w:rsidR="0032400C" w:rsidRPr="00E00D44">
        <w:rPr>
          <w:rFonts w:cs="B Lotus" w:hint="cs"/>
          <w:sz w:val="24"/>
          <w:szCs w:val="24"/>
          <w:rtl/>
          <w:lang w:bidi="fa-IR"/>
        </w:rPr>
        <w:t xml:space="preserve"> تدريجي و هدفمند</w:t>
      </w:r>
      <w:r w:rsidR="0099002E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32400C" w:rsidRPr="00E00D44">
        <w:rPr>
          <w:rFonts w:cs="B Lotus" w:hint="cs"/>
          <w:sz w:val="24"/>
          <w:szCs w:val="24"/>
          <w:rtl/>
          <w:lang w:bidi="fa-IR"/>
        </w:rPr>
        <w:t xml:space="preserve">جهت </w:t>
      </w:r>
      <w:r w:rsidR="0099002E" w:rsidRPr="00E00D44">
        <w:rPr>
          <w:rFonts w:cs="B Lotus" w:hint="cs"/>
          <w:sz w:val="24"/>
          <w:szCs w:val="24"/>
          <w:rtl/>
          <w:lang w:bidi="fa-IR"/>
        </w:rPr>
        <w:t xml:space="preserve">رسیدن به شرایط امن و </w:t>
      </w:r>
      <w:r w:rsidR="00D84E6A" w:rsidRPr="00E00D44">
        <w:rPr>
          <w:rFonts w:cs="B Lotus" w:hint="cs"/>
          <w:sz w:val="24"/>
          <w:szCs w:val="24"/>
          <w:rtl/>
          <w:lang w:bidi="fa-IR"/>
        </w:rPr>
        <w:t xml:space="preserve"> پایدار است</w:t>
      </w:r>
      <w:r w:rsidR="002A4EFA" w:rsidRPr="00E00D44">
        <w:rPr>
          <w:rFonts w:cs="B Lotus" w:hint="cs"/>
          <w:sz w:val="24"/>
          <w:szCs w:val="24"/>
          <w:rtl/>
          <w:lang w:bidi="fa-IR"/>
        </w:rPr>
        <w:t>.</w:t>
      </w:r>
      <w:r w:rsidR="00E5461C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D96590" w:rsidRPr="00E00D44">
        <w:rPr>
          <w:rFonts w:cs="B Lotus" w:hint="cs"/>
          <w:sz w:val="24"/>
          <w:szCs w:val="24"/>
          <w:rtl/>
          <w:lang w:bidi="fa-IR"/>
        </w:rPr>
        <w:t>برقراري روابط صلح آميز و به دور از تنش هاي كلامي و رفتاري رويدادي است كه</w:t>
      </w:r>
      <w:r w:rsidR="00B5389A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C02A5C" w:rsidRPr="00E00D44">
        <w:rPr>
          <w:rFonts w:cs="B Lotus" w:hint="cs"/>
          <w:sz w:val="24"/>
          <w:szCs w:val="24"/>
          <w:rtl/>
          <w:lang w:bidi="fa-IR"/>
        </w:rPr>
        <w:t>به خودی خود شکل نمی گیر</w:t>
      </w:r>
      <w:r w:rsidR="00E60F6C" w:rsidRPr="00E00D44">
        <w:rPr>
          <w:rFonts w:cs="B Lotus" w:hint="cs"/>
          <w:sz w:val="24"/>
          <w:szCs w:val="24"/>
          <w:rtl/>
          <w:lang w:bidi="fa-IR"/>
        </w:rPr>
        <w:t>د بلکه</w:t>
      </w:r>
      <w:r w:rsidR="00F931BF" w:rsidRPr="00E00D44">
        <w:rPr>
          <w:rFonts w:cs="B Lotus" w:hint="cs"/>
          <w:sz w:val="24"/>
          <w:szCs w:val="24"/>
          <w:rtl/>
          <w:lang w:bidi="fa-IR"/>
        </w:rPr>
        <w:t xml:space="preserve"> از</w:t>
      </w:r>
      <w:r w:rsidR="00E60F6C" w:rsidRPr="00E00D44">
        <w:rPr>
          <w:rFonts w:cs="B Lotus" w:hint="cs"/>
          <w:sz w:val="24"/>
          <w:szCs w:val="24"/>
          <w:rtl/>
          <w:lang w:bidi="fa-IR"/>
        </w:rPr>
        <w:t xml:space="preserve"> منطق و قاعده مندی ها</w:t>
      </w:r>
      <w:r w:rsidR="00C02A5C" w:rsidRPr="00E00D44">
        <w:rPr>
          <w:rFonts w:cs="B Lotus" w:hint="cs"/>
          <w:sz w:val="24"/>
          <w:szCs w:val="24"/>
          <w:rtl/>
          <w:lang w:bidi="fa-IR"/>
        </w:rPr>
        <w:t xml:space="preserve">ی </w:t>
      </w:r>
      <w:r w:rsidR="00E60F6C" w:rsidRPr="00E00D44">
        <w:rPr>
          <w:rFonts w:cs="B Lotus" w:hint="cs"/>
          <w:sz w:val="24"/>
          <w:szCs w:val="24"/>
          <w:rtl/>
          <w:lang w:bidi="fa-IR"/>
        </w:rPr>
        <w:t>حاكم بر مناسبات انساني</w:t>
      </w:r>
      <w:r w:rsidR="00C02A5C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F931BF" w:rsidRPr="00E00D44">
        <w:rPr>
          <w:rFonts w:cs="B Lotus" w:hint="cs"/>
          <w:sz w:val="24"/>
          <w:szCs w:val="24"/>
          <w:rtl/>
          <w:lang w:bidi="fa-IR"/>
        </w:rPr>
        <w:t>تبعيت مي كند</w:t>
      </w:r>
      <w:r w:rsidR="00592899" w:rsidRPr="00E00D44">
        <w:rPr>
          <w:rFonts w:cs="B Lotus" w:hint="cs"/>
          <w:sz w:val="24"/>
          <w:szCs w:val="24"/>
          <w:rtl/>
          <w:lang w:bidi="fa-IR"/>
        </w:rPr>
        <w:t>.آن چه در دوران زندگی انسان مدرن شاهد آن هستیم بی ثباتی</w:t>
      </w:r>
      <w:r w:rsidR="005E64EE" w:rsidRPr="00E00D44">
        <w:rPr>
          <w:rFonts w:cs="B Lotus" w:hint="cs"/>
          <w:sz w:val="24"/>
          <w:szCs w:val="24"/>
          <w:rtl/>
          <w:lang w:bidi="fa-IR"/>
        </w:rPr>
        <w:t xml:space="preserve"> و آشفتگي</w:t>
      </w:r>
      <w:r w:rsidR="00592899" w:rsidRPr="00E00D44">
        <w:rPr>
          <w:rFonts w:cs="B Lotus" w:hint="cs"/>
          <w:sz w:val="24"/>
          <w:szCs w:val="24"/>
          <w:rtl/>
          <w:lang w:bidi="fa-IR"/>
        </w:rPr>
        <w:t xml:space="preserve"> فراگیر</w:t>
      </w:r>
      <w:r w:rsidR="0063589F" w:rsidRPr="00E00D44">
        <w:rPr>
          <w:rFonts w:cs="B Lotus" w:hint="cs"/>
          <w:sz w:val="24"/>
          <w:szCs w:val="24"/>
          <w:rtl/>
          <w:lang w:bidi="fa-IR"/>
        </w:rPr>
        <w:t>ي</w:t>
      </w:r>
      <w:r w:rsidR="00592899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371C21" w:rsidRPr="00E00D44">
        <w:rPr>
          <w:rFonts w:cs="B Lotus" w:hint="cs"/>
          <w:sz w:val="24"/>
          <w:szCs w:val="24"/>
          <w:rtl/>
          <w:lang w:bidi="fa-IR"/>
        </w:rPr>
        <w:t>است كه با گذشت زمان</w:t>
      </w:r>
      <w:r w:rsidR="00B5389A" w:rsidRPr="00E00D44">
        <w:rPr>
          <w:rFonts w:cs="B Lotus" w:hint="cs"/>
          <w:sz w:val="24"/>
          <w:szCs w:val="24"/>
          <w:rtl/>
          <w:lang w:bidi="fa-IR"/>
        </w:rPr>
        <w:t xml:space="preserve"> و</w:t>
      </w:r>
      <w:r w:rsidR="0067282C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3561AA" w:rsidRPr="00E00D44">
        <w:rPr>
          <w:rFonts w:cs="B Lotus" w:hint="cs"/>
          <w:sz w:val="24"/>
          <w:szCs w:val="24"/>
          <w:rtl/>
          <w:lang w:bidi="fa-IR"/>
        </w:rPr>
        <w:t>به رغم</w:t>
      </w:r>
      <w:r w:rsidR="00592899" w:rsidRPr="00E00D44">
        <w:rPr>
          <w:rFonts w:cs="B Lotus" w:hint="cs"/>
          <w:sz w:val="24"/>
          <w:szCs w:val="24"/>
          <w:rtl/>
          <w:lang w:bidi="fa-IR"/>
        </w:rPr>
        <w:t xml:space="preserve"> پیشرف</w:t>
      </w:r>
      <w:r w:rsidR="00235D87" w:rsidRPr="00E00D44">
        <w:rPr>
          <w:rFonts w:cs="B Lotus" w:hint="cs"/>
          <w:sz w:val="24"/>
          <w:szCs w:val="24"/>
          <w:rtl/>
          <w:lang w:bidi="fa-IR"/>
        </w:rPr>
        <w:t xml:space="preserve">ت های </w:t>
      </w:r>
      <w:r w:rsidR="00642F9E" w:rsidRPr="00E00D44">
        <w:rPr>
          <w:rFonts w:cs="B Lotus" w:hint="cs"/>
          <w:sz w:val="24"/>
          <w:szCs w:val="24"/>
          <w:rtl/>
          <w:lang w:bidi="fa-IR"/>
        </w:rPr>
        <w:t xml:space="preserve">عظيم </w:t>
      </w:r>
      <w:r w:rsidR="00235D87" w:rsidRPr="00E00D44">
        <w:rPr>
          <w:rFonts w:cs="B Lotus" w:hint="cs"/>
          <w:sz w:val="24"/>
          <w:szCs w:val="24"/>
          <w:rtl/>
          <w:lang w:bidi="fa-IR"/>
        </w:rPr>
        <w:t>علمی و</w:t>
      </w:r>
      <w:r w:rsidR="00642F9E" w:rsidRPr="00E00D44">
        <w:rPr>
          <w:rFonts w:cs="B Lotus" w:hint="cs"/>
          <w:sz w:val="24"/>
          <w:szCs w:val="24"/>
          <w:rtl/>
          <w:lang w:bidi="fa-IR"/>
        </w:rPr>
        <w:t xml:space="preserve"> صنعتي</w:t>
      </w:r>
      <w:r w:rsidR="00296542" w:rsidRPr="00E00D44">
        <w:rPr>
          <w:rFonts w:cs="B Lotus" w:hint="cs"/>
          <w:sz w:val="24"/>
          <w:szCs w:val="24"/>
          <w:rtl/>
          <w:lang w:bidi="fa-IR"/>
        </w:rPr>
        <w:t xml:space="preserve"> به</w:t>
      </w:r>
      <w:r w:rsidR="009B770D" w:rsidRPr="00E00D44">
        <w:rPr>
          <w:rFonts w:cs="B Lotus" w:hint="cs"/>
          <w:sz w:val="24"/>
          <w:szCs w:val="24"/>
          <w:rtl/>
          <w:lang w:bidi="fa-IR"/>
        </w:rPr>
        <w:t xml:space="preserve"> شدت</w:t>
      </w:r>
      <w:r w:rsidR="000124BB" w:rsidRPr="00E00D44">
        <w:rPr>
          <w:rFonts w:cs="B Lotus" w:hint="cs"/>
          <w:sz w:val="24"/>
          <w:szCs w:val="24"/>
          <w:rtl/>
          <w:lang w:bidi="fa-IR"/>
        </w:rPr>
        <w:t xml:space="preserve"> و گستردگي</w:t>
      </w:r>
      <w:r w:rsidR="009B770D" w:rsidRPr="00E00D44">
        <w:rPr>
          <w:rFonts w:cs="B Lotus" w:hint="cs"/>
          <w:sz w:val="24"/>
          <w:szCs w:val="24"/>
          <w:rtl/>
          <w:lang w:bidi="fa-IR"/>
        </w:rPr>
        <w:t xml:space="preserve"> آن </w:t>
      </w:r>
      <w:r w:rsidR="00296542" w:rsidRPr="00E00D44">
        <w:rPr>
          <w:rFonts w:cs="B Lotus" w:hint="cs"/>
          <w:sz w:val="24"/>
          <w:szCs w:val="24"/>
          <w:rtl/>
          <w:lang w:bidi="fa-IR"/>
        </w:rPr>
        <w:t xml:space="preserve">افزوده شده </w:t>
      </w:r>
      <w:r w:rsidR="000124BB" w:rsidRPr="00E00D44">
        <w:rPr>
          <w:rFonts w:cs="B Lotus" w:hint="cs"/>
          <w:sz w:val="24"/>
          <w:szCs w:val="24"/>
          <w:rtl/>
          <w:lang w:bidi="fa-IR"/>
        </w:rPr>
        <w:t xml:space="preserve">است. گويا 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 xml:space="preserve">چنین به نظر می رسد که خاستگاه صلح را- با همه انواع و ابعادی که دارد- باید در لایه های عمیق تر و پنهان تری جستجو کرد. </w:t>
      </w:r>
      <w:r w:rsidR="00DE5F68" w:rsidRPr="00E00D44">
        <w:rPr>
          <w:rFonts w:cs="B Lotus" w:hint="cs"/>
          <w:sz w:val="24"/>
          <w:szCs w:val="24"/>
          <w:rtl/>
          <w:lang w:bidi="fa-IR"/>
        </w:rPr>
        <w:t>اين كه</w:t>
      </w:r>
      <w:r w:rsidR="00235D87" w:rsidRPr="00E00D44">
        <w:rPr>
          <w:rFonts w:cs="B Lotus" w:hint="cs"/>
          <w:sz w:val="24"/>
          <w:szCs w:val="24"/>
          <w:rtl/>
          <w:lang w:bidi="fa-IR"/>
        </w:rPr>
        <w:t xml:space="preserve"> کانون اصلی درگیری ها و نزاع های انسانی در کجاست و چگونه می توان 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>از بروز بی ثباتی و ناامنی در تمامی قلمروهای ارتباطی پیشگیری نمود؟</w:t>
      </w:r>
      <w:r w:rsidR="00522BD3" w:rsidRPr="00E00D44">
        <w:rPr>
          <w:rFonts w:cs="B Lotus" w:hint="cs"/>
          <w:sz w:val="24"/>
          <w:szCs w:val="24"/>
          <w:rtl/>
          <w:lang w:bidi="fa-IR"/>
        </w:rPr>
        <w:t xml:space="preserve"> از جدي ترين پرسش هاي است كه پيش روي</w:t>
      </w:r>
      <w:r w:rsidR="00C45F12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E23C8B" w:rsidRPr="00E00D44">
        <w:rPr>
          <w:rFonts w:cs="B Lotus" w:hint="cs"/>
          <w:sz w:val="24"/>
          <w:szCs w:val="24"/>
          <w:rtl/>
          <w:lang w:bidi="fa-IR"/>
        </w:rPr>
        <w:t>دين پژوهان و انسان شناسان</w:t>
      </w:r>
      <w:r w:rsidR="00C45F12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522BD3" w:rsidRPr="00E00D44">
        <w:rPr>
          <w:rFonts w:cs="B Lotus" w:hint="cs"/>
          <w:sz w:val="24"/>
          <w:szCs w:val="24"/>
          <w:rtl/>
          <w:lang w:bidi="fa-IR"/>
        </w:rPr>
        <w:t>قرار دارد</w:t>
      </w:r>
      <w:r w:rsidR="004A682A" w:rsidRPr="00E00D44">
        <w:rPr>
          <w:rFonts w:cs="B Lotus" w:hint="cs"/>
          <w:sz w:val="24"/>
          <w:szCs w:val="24"/>
          <w:rtl/>
          <w:lang w:bidi="fa-IR"/>
        </w:rPr>
        <w:t>.</w:t>
      </w:r>
      <w:r w:rsidR="007A5603" w:rsidRPr="00E00D44">
        <w:rPr>
          <w:rFonts w:cs="B Lotus" w:hint="cs"/>
          <w:sz w:val="24"/>
          <w:szCs w:val="24"/>
          <w:rtl/>
          <w:lang w:bidi="fa-IR"/>
        </w:rPr>
        <w:t xml:space="preserve"> آن چه در این نوشتار به آن خواهیم پرداخت</w:t>
      </w:r>
      <w:r w:rsidR="004A682A" w:rsidRPr="00E00D44">
        <w:rPr>
          <w:rFonts w:cs="B Lotus" w:hint="cs"/>
          <w:sz w:val="24"/>
          <w:szCs w:val="24"/>
          <w:rtl/>
          <w:lang w:bidi="fa-IR"/>
        </w:rPr>
        <w:t xml:space="preserve"> جستجو</w:t>
      </w:r>
      <w:r w:rsidR="00240058" w:rsidRPr="00E00D44">
        <w:rPr>
          <w:rFonts w:cs="B Lotus" w:hint="cs"/>
          <w:sz w:val="24"/>
          <w:szCs w:val="24"/>
          <w:rtl/>
          <w:lang w:bidi="fa-IR"/>
        </w:rPr>
        <w:t xml:space="preserve"> و تامل</w:t>
      </w:r>
      <w:r w:rsidR="004A682A" w:rsidRPr="00E00D44">
        <w:rPr>
          <w:rFonts w:cs="B Lotus" w:hint="cs"/>
          <w:sz w:val="24"/>
          <w:szCs w:val="24"/>
          <w:rtl/>
          <w:lang w:bidi="fa-IR"/>
        </w:rPr>
        <w:t xml:space="preserve"> در</w:t>
      </w:r>
      <w:r w:rsidR="00322D28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240058" w:rsidRPr="00E00D44">
        <w:rPr>
          <w:rFonts w:cs="B Lotus" w:hint="cs"/>
          <w:sz w:val="24"/>
          <w:szCs w:val="24"/>
          <w:rtl/>
          <w:lang w:bidi="fa-IR"/>
        </w:rPr>
        <w:t>آموزه هاي</w:t>
      </w:r>
      <w:r w:rsidR="00322D28" w:rsidRPr="00E00D44">
        <w:rPr>
          <w:rFonts w:cs="B Lotus" w:hint="cs"/>
          <w:sz w:val="24"/>
          <w:szCs w:val="24"/>
          <w:rtl/>
          <w:lang w:bidi="fa-IR"/>
        </w:rPr>
        <w:t xml:space="preserve"> اخلاقي و عرفاني جناب مولانا به عنوان يكي از بزرگ ترين عارفان ايراني اسلامي است.</w:t>
      </w:r>
      <w:r w:rsidR="007A5603" w:rsidRPr="00E00D44">
        <w:rPr>
          <w:rFonts w:cs="B Lotus" w:hint="cs"/>
          <w:sz w:val="24"/>
          <w:szCs w:val="24"/>
          <w:rtl/>
          <w:lang w:bidi="fa-IR"/>
        </w:rPr>
        <w:t xml:space="preserve"> </w:t>
      </w:r>
      <w:r w:rsidR="00334720" w:rsidRPr="00E00D44">
        <w:rPr>
          <w:rFonts w:cs="B Lotus" w:hint="cs"/>
          <w:sz w:val="24"/>
          <w:szCs w:val="24"/>
          <w:rtl/>
          <w:lang w:bidi="fa-IR"/>
        </w:rPr>
        <w:t>مولانا</w:t>
      </w:r>
      <w:r w:rsidR="003B0A8F" w:rsidRPr="00E00D44">
        <w:rPr>
          <w:rFonts w:cs="B Lotus" w:hint="cs"/>
          <w:sz w:val="24"/>
          <w:szCs w:val="24"/>
          <w:rtl/>
          <w:lang w:bidi="fa-IR"/>
        </w:rPr>
        <w:t xml:space="preserve"> به عنوان عارفي انسان شناس و مسلط به قواعد </w:t>
      </w:r>
      <w:r w:rsidR="00B713DB" w:rsidRPr="00E00D44">
        <w:rPr>
          <w:rFonts w:cs="B Lotus" w:hint="cs"/>
          <w:sz w:val="24"/>
          <w:szCs w:val="24"/>
          <w:rtl/>
          <w:lang w:bidi="fa-IR"/>
        </w:rPr>
        <w:t>جان بشر</w:t>
      </w:r>
      <w:r w:rsidR="00815336" w:rsidRPr="00E00D44">
        <w:rPr>
          <w:rFonts w:cs="B Lotus" w:hint="cs"/>
          <w:sz w:val="24"/>
          <w:szCs w:val="24"/>
          <w:rtl/>
          <w:lang w:bidi="fa-IR"/>
        </w:rPr>
        <w:t>، توصيه ها و رهنمودهاي ارزنده اي در</w:t>
      </w:r>
      <w:r w:rsidR="00C1131B" w:rsidRPr="00E00D44">
        <w:rPr>
          <w:rFonts w:cs="B Lotus" w:hint="cs"/>
          <w:sz w:val="24"/>
          <w:szCs w:val="24"/>
          <w:rtl/>
          <w:lang w:bidi="fa-IR"/>
        </w:rPr>
        <w:t xml:space="preserve"> پيشگيري</w:t>
      </w:r>
      <w:r w:rsidR="00AB0CEF" w:rsidRPr="00E00D44">
        <w:rPr>
          <w:rFonts w:cs="B Lotus" w:hint="cs"/>
          <w:sz w:val="24"/>
          <w:szCs w:val="24"/>
          <w:rtl/>
          <w:lang w:bidi="fa-IR"/>
        </w:rPr>
        <w:t xml:space="preserve"> و درمان روابط بيمار و تنش آلود دارد</w:t>
      </w:r>
      <w:r w:rsidR="007A5603" w:rsidRPr="00E00D44">
        <w:rPr>
          <w:rFonts w:cs="B Lotus" w:hint="cs"/>
          <w:sz w:val="24"/>
          <w:szCs w:val="24"/>
          <w:rtl/>
          <w:lang w:bidi="fa-IR"/>
        </w:rPr>
        <w:t>.</w:t>
      </w:r>
      <w:r w:rsidR="005D46E3" w:rsidRPr="00E00D44">
        <w:rPr>
          <w:rFonts w:cs="B Lotus" w:hint="cs"/>
          <w:sz w:val="24"/>
          <w:szCs w:val="24"/>
          <w:rtl/>
          <w:lang w:bidi="fa-IR"/>
        </w:rPr>
        <w:t xml:space="preserve">در این مقاله با استفاده از روش توصیفی- تحلیلی، 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>اطلاعات مورد نیاز</w:t>
      </w:r>
      <w:r w:rsidR="005C4C93" w:rsidRPr="00E00D44">
        <w:rPr>
          <w:rFonts w:cs="B Lotus" w:hint="cs"/>
          <w:sz w:val="24"/>
          <w:szCs w:val="24"/>
          <w:rtl/>
          <w:lang w:bidi="fa-IR"/>
        </w:rPr>
        <w:t xml:space="preserve"> با مطالعه و كاوش در آثار مولانا به ويژه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 xml:space="preserve"> از </w:t>
      </w:r>
      <w:r w:rsidR="005C4C93" w:rsidRPr="00E00D44">
        <w:rPr>
          <w:rFonts w:cs="B Lotus" w:hint="cs"/>
          <w:sz w:val="24"/>
          <w:szCs w:val="24"/>
          <w:rtl/>
          <w:lang w:bidi="fa-IR"/>
        </w:rPr>
        <w:t>مثنوي معنوي گرد آوري شده و مورد تجزيه و تحليل قرار گرفته است.</w:t>
      </w:r>
      <w:r w:rsidR="0034148E" w:rsidRPr="00E00D44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E00D44" w:rsidRDefault="00E00D44" w:rsidP="00790F2E">
      <w:pPr>
        <w:bidi/>
        <w:jc w:val="both"/>
        <w:rPr>
          <w:rFonts w:cs="B Lotus"/>
          <w:lang w:bidi="fa-IR"/>
        </w:rPr>
      </w:pPr>
      <w:r w:rsidRPr="00CE5051">
        <w:rPr>
          <w:rFonts w:cs="B Lotus" w:hint="cs"/>
          <w:rtl/>
          <w:lang w:bidi="fa-IR"/>
        </w:rPr>
        <w:t>واژگان كليدي:</w:t>
      </w:r>
      <w:r w:rsidR="00CE5051">
        <w:rPr>
          <w:rFonts w:cs="B Lotus" w:hint="cs"/>
          <w:rtl/>
          <w:lang w:bidi="fa-IR"/>
        </w:rPr>
        <w:t xml:space="preserve">صلح، مباني صلح، صلح مبنايي، صلح در </w:t>
      </w:r>
      <w:r w:rsidR="00790F2E">
        <w:rPr>
          <w:rFonts w:cs="B Lotus" w:hint="cs"/>
          <w:rtl/>
          <w:lang w:bidi="fa-IR"/>
        </w:rPr>
        <w:t>آموزه</w:t>
      </w:r>
      <w:r w:rsidR="00CE5051">
        <w:rPr>
          <w:rFonts w:cs="B Lotus" w:hint="cs"/>
          <w:rtl/>
          <w:lang w:bidi="fa-IR"/>
        </w:rPr>
        <w:t xml:space="preserve"> مولانا</w:t>
      </w:r>
    </w:p>
    <w:p w:rsidR="00792841" w:rsidRDefault="00792841" w:rsidP="00792841">
      <w:pPr>
        <w:bidi/>
        <w:jc w:val="both"/>
        <w:rPr>
          <w:rFonts w:cs="B Lotus"/>
          <w:lang w:bidi="fa-IR"/>
        </w:rPr>
      </w:pPr>
    </w:p>
    <w:p w:rsidR="00792841" w:rsidRDefault="00792841" w:rsidP="00792841">
      <w:pPr>
        <w:bidi/>
        <w:jc w:val="both"/>
        <w:rPr>
          <w:rFonts w:cs="B Lotus"/>
          <w:lang w:bidi="fa-IR"/>
        </w:rPr>
      </w:pPr>
    </w:p>
    <w:p w:rsidR="00792841" w:rsidRDefault="00792841" w:rsidP="00792841">
      <w:pPr>
        <w:bidi/>
        <w:jc w:val="both"/>
        <w:rPr>
          <w:rFonts w:cs="B Lotus"/>
          <w:lang w:bidi="fa-IR"/>
        </w:rPr>
      </w:pPr>
    </w:p>
    <w:p w:rsidR="00792841" w:rsidRDefault="00792841" w:rsidP="00792841">
      <w:pPr>
        <w:bidi/>
        <w:jc w:val="both"/>
        <w:rPr>
          <w:rFonts w:cs="B Lotus"/>
          <w:lang w:bidi="fa-IR"/>
        </w:rPr>
      </w:pPr>
    </w:p>
    <w:p w:rsidR="00792841" w:rsidRDefault="00792841" w:rsidP="00792841">
      <w:pPr>
        <w:bidi/>
        <w:jc w:val="both"/>
        <w:rPr>
          <w:rFonts w:cs="B Lotus"/>
          <w:lang w:bidi="fa-IR"/>
        </w:rPr>
      </w:pPr>
    </w:p>
    <w:p w:rsidR="00792841" w:rsidRDefault="00792841" w:rsidP="00792841">
      <w:pPr>
        <w:bidi/>
        <w:jc w:val="both"/>
        <w:rPr>
          <w:rFonts w:cs="B Lotus"/>
          <w:lang w:bidi="fa-IR"/>
        </w:rPr>
      </w:pPr>
    </w:p>
    <w:p w:rsidR="00792841" w:rsidRDefault="00792841" w:rsidP="00792841">
      <w:pPr>
        <w:bidi/>
        <w:jc w:val="both"/>
        <w:rPr>
          <w:rFonts w:cs="B Lotus"/>
          <w:lang w:bidi="fa-IR"/>
        </w:rPr>
      </w:pPr>
    </w:p>
    <w:p w:rsidR="00792841" w:rsidRDefault="00792841" w:rsidP="00792841">
      <w:pPr>
        <w:bidi/>
        <w:jc w:val="both"/>
        <w:rPr>
          <w:rFonts w:cs="B Lotus"/>
          <w:lang w:bidi="fa-IR"/>
        </w:rPr>
      </w:pPr>
    </w:p>
    <w:p w:rsidR="00792841" w:rsidRDefault="00792841" w:rsidP="00792841">
      <w:pPr>
        <w:spacing w:beforeLines="373" w:before="895" w:after="625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lastRenderedPageBreak/>
        <w:t>In the name of God</w:t>
      </w:r>
    </w:p>
    <w:p w:rsidR="00792841" w:rsidRDefault="00792841" w:rsidP="00792841">
      <w:pPr>
        <w:jc w:val="center"/>
        <w:rPr>
          <w:rFonts w:ascii="Times New Roman" w:hAnsi="Times New Roman"/>
          <w:b/>
          <w:bCs/>
          <w:sz w:val="36"/>
          <w:szCs w:val="36"/>
          <w:lang w:bidi="fa-IR"/>
        </w:rPr>
      </w:pPr>
      <w:r>
        <w:rPr>
          <w:rFonts w:ascii="Times New Roman" w:hAnsi="Times New Roman"/>
          <w:b/>
          <w:bCs/>
          <w:sz w:val="36"/>
          <w:szCs w:val="36"/>
          <w:lang w:bidi="fa-IR"/>
        </w:rPr>
        <w:t xml:space="preserve">Peace base &amp; basic peace in </w:t>
      </w:r>
      <w:proofErr w:type="spellStart"/>
      <w:r>
        <w:rPr>
          <w:rFonts w:ascii="Times New Roman" w:hAnsi="Times New Roman"/>
          <w:b/>
          <w:bCs/>
          <w:sz w:val="36"/>
          <w:szCs w:val="36"/>
          <w:lang w:bidi="fa-IR"/>
        </w:rPr>
        <w:t>Molana’s</w:t>
      </w:r>
      <w:proofErr w:type="spellEnd"/>
      <w:r>
        <w:rPr>
          <w:rFonts w:ascii="Times New Roman" w:hAnsi="Times New Roman"/>
          <w:b/>
          <w:bCs/>
          <w:sz w:val="36"/>
          <w:szCs w:val="36"/>
          <w:lang w:bidi="fa-IR"/>
        </w:rPr>
        <w:t xml:space="preserve"> doctrines</w:t>
      </w:r>
    </w:p>
    <w:p w:rsidR="00792841" w:rsidRDefault="00792841" w:rsidP="00792841">
      <w:pPr>
        <w:rPr>
          <w:rFonts w:cs="B Nazanin"/>
          <w:sz w:val="28"/>
          <w:szCs w:val="28"/>
          <w:lang w:bidi="fa-IR"/>
        </w:rPr>
      </w:pPr>
    </w:p>
    <w:p w:rsidR="00792841" w:rsidRDefault="00792841" w:rsidP="00792841">
      <w:pPr>
        <w:rPr>
          <w:rFonts w:cs="B Nazanin"/>
          <w:sz w:val="28"/>
          <w:szCs w:val="28"/>
          <w:lang w:bidi="fa-IR"/>
        </w:rPr>
      </w:pPr>
    </w:p>
    <w:p w:rsidR="00792841" w:rsidRDefault="00792841" w:rsidP="00792841">
      <w:pPr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Abstract</w:t>
      </w:r>
    </w:p>
    <w:p w:rsidR="00792841" w:rsidRDefault="00792841" w:rsidP="00792841">
      <w:pPr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Peace </w:t>
      </w:r>
      <w:proofErr w:type="gramStart"/>
      <w:r>
        <w:rPr>
          <w:rFonts w:cs="B Nazanin"/>
          <w:sz w:val="28"/>
          <w:szCs w:val="28"/>
          <w:lang w:bidi="fa-IR"/>
        </w:rPr>
        <w:t>developing  is</w:t>
      </w:r>
      <w:proofErr w:type="gramEnd"/>
      <w:r>
        <w:rPr>
          <w:rFonts w:cs="B Nazanin"/>
          <w:sz w:val="28"/>
          <w:szCs w:val="28"/>
          <w:lang w:bidi="fa-IR"/>
        </w:rPr>
        <w:t xml:space="preserve"> one of the emphatic issues in religions of unity.  This is the result of gradually and meaningful scientific and practical efforts in order to reach stable and secure situations. Creating a peaceful </w:t>
      </w:r>
      <w:proofErr w:type="gramStart"/>
      <w:r>
        <w:rPr>
          <w:rFonts w:cs="B Nazanin"/>
          <w:sz w:val="28"/>
          <w:szCs w:val="28"/>
          <w:lang w:bidi="fa-IR"/>
        </w:rPr>
        <w:t>communication  and</w:t>
      </w:r>
      <w:proofErr w:type="gramEnd"/>
      <w:r>
        <w:rPr>
          <w:rFonts w:cs="B Nazanin"/>
          <w:sz w:val="28"/>
          <w:szCs w:val="28"/>
          <w:lang w:bidi="fa-IR"/>
        </w:rPr>
        <w:t xml:space="preserve"> away from verbal and behavioral tension does not form </w:t>
      </w:r>
      <w:proofErr w:type="spellStart"/>
      <w:r>
        <w:rPr>
          <w:rFonts w:cs="B Nazanin"/>
          <w:sz w:val="28"/>
          <w:szCs w:val="28"/>
          <w:lang w:bidi="fa-IR"/>
        </w:rPr>
        <w:t>automatically,but</w:t>
      </w:r>
      <w:proofErr w:type="spellEnd"/>
      <w:r>
        <w:rPr>
          <w:rFonts w:cs="B Nazanin"/>
          <w:sz w:val="28"/>
          <w:szCs w:val="28"/>
          <w:lang w:bidi="fa-IR"/>
        </w:rPr>
        <w:t xml:space="preserve"> follows the logic and methodical rules of human relations . In modern </w:t>
      </w:r>
      <w:proofErr w:type="gramStart"/>
      <w:r>
        <w:rPr>
          <w:rFonts w:cs="B Nazanin"/>
          <w:sz w:val="28"/>
          <w:szCs w:val="28"/>
          <w:lang w:bidi="fa-IR"/>
        </w:rPr>
        <w:t>times  despite</w:t>
      </w:r>
      <w:proofErr w:type="gramEnd"/>
      <w:r>
        <w:rPr>
          <w:rFonts w:cs="B Nazanin"/>
          <w:sz w:val="28"/>
          <w:szCs w:val="28"/>
          <w:lang w:bidi="fa-IR"/>
        </w:rPr>
        <w:t xml:space="preserve"> of huge industrial and scientific developments we witness comprehensive instability and agitation which increase  with passing of time severely. It seems that we must research the peace base of all </w:t>
      </w:r>
      <w:proofErr w:type="gramStart"/>
      <w:r>
        <w:rPr>
          <w:rFonts w:cs="B Nazanin"/>
          <w:sz w:val="28"/>
          <w:szCs w:val="28"/>
          <w:lang w:bidi="fa-IR"/>
        </w:rPr>
        <w:t>kind  in</w:t>
      </w:r>
      <w:proofErr w:type="gramEnd"/>
      <w:r>
        <w:rPr>
          <w:rFonts w:cs="B Nazanin"/>
          <w:sz w:val="28"/>
          <w:szCs w:val="28"/>
          <w:lang w:bidi="fa-IR"/>
        </w:rPr>
        <w:t xml:space="preserve"> deep and hidden layers of human life . Religious researchers and anthropologists encounter two serious </w:t>
      </w:r>
      <w:proofErr w:type="spellStart"/>
      <w:r>
        <w:rPr>
          <w:rFonts w:cs="B Nazanin"/>
          <w:sz w:val="28"/>
          <w:szCs w:val="28"/>
          <w:lang w:bidi="fa-IR"/>
        </w:rPr>
        <w:t>questions</w:t>
      </w:r>
      <w:proofErr w:type="gramStart"/>
      <w:r>
        <w:rPr>
          <w:rFonts w:cs="B Nazanin"/>
          <w:sz w:val="28"/>
          <w:szCs w:val="28"/>
          <w:lang w:bidi="fa-IR"/>
        </w:rPr>
        <w:t>:where</w:t>
      </w:r>
      <w:proofErr w:type="spellEnd"/>
      <w:proofErr w:type="gramEnd"/>
      <w:r>
        <w:rPr>
          <w:rFonts w:cs="B Nazanin"/>
          <w:sz w:val="28"/>
          <w:szCs w:val="28"/>
          <w:lang w:bidi="fa-IR"/>
        </w:rPr>
        <w:t xml:space="preserve"> is the base central of human quarrels and implications ? </w:t>
      </w:r>
      <w:proofErr w:type="gramStart"/>
      <w:r>
        <w:rPr>
          <w:rFonts w:cs="B Nazanin"/>
          <w:sz w:val="28"/>
          <w:szCs w:val="28"/>
          <w:lang w:bidi="fa-IR"/>
        </w:rPr>
        <w:t>and</w:t>
      </w:r>
      <w:proofErr w:type="gramEnd"/>
      <w:r>
        <w:rPr>
          <w:rFonts w:cs="B Nazanin"/>
          <w:sz w:val="28"/>
          <w:szCs w:val="28"/>
          <w:lang w:bidi="fa-IR"/>
        </w:rPr>
        <w:t xml:space="preserve"> how do we can prevent instability and insecurity in  human communications ? </w:t>
      </w:r>
    </w:p>
    <w:p w:rsidR="00792841" w:rsidRDefault="00792841" w:rsidP="00792841">
      <w:pPr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In this article we will research and hesitate </w:t>
      </w:r>
      <w:proofErr w:type="spellStart"/>
      <w:r>
        <w:rPr>
          <w:rFonts w:cs="B Nazanin"/>
          <w:sz w:val="28"/>
          <w:szCs w:val="28"/>
          <w:lang w:bidi="fa-IR"/>
        </w:rPr>
        <w:t>Molana’s</w:t>
      </w:r>
      <w:proofErr w:type="spellEnd"/>
      <w:r>
        <w:rPr>
          <w:rFonts w:cs="B Nazanin"/>
          <w:sz w:val="28"/>
          <w:szCs w:val="28"/>
          <w:lang w:bidi="fa-IR"/>
        </w:rPr>
        <w:t xml:space="preserve"> moral and mystical doctrines as one of the greatest Iranian </w:t>
      </w:r>
      <w:proofErr w:type="gramStart"/>
      <w:r>
        <w:rPr>
          <w:rFonts w:cs="B Nazanin"/>
          <w:sz w:val="28"/>
          <w:szCs w:val="28"/>
          <w:lang w:bidi="fa-IR"/>
        </w:rPr>
        <w:t xml:space="preserve">Islamic  </w:t>
      </w:r>
      <w:proofErr w:type="spellStart"/>
      <w:r>
        <w:rPr>
          <w:rFonts w:cs="B Nazanin"/>
          <w:sz w:val="28"/>
          <w:szCs w:val="28"/>
          <w:lang w:bidi="fa-IR"/>
        </w:rPr>
        <w:t>gnostics</w:t>
      </w:r>
      <w:proofErr w:type="spellEnd"/>
      <w:proofErr w:type="gramEnd"/>
      <w:r>
        <w:rPr>
          <w:rFonts w:cs="B Nazanin"/>
          <w:sz w:val="28"/>
          <w:szCs w:val="28"/>
          <w:lang w:bidi="fa-IR"/>
        </w:rPr>
        <w:t xml:space="preserve"> . He has worth recommendations and </w:t>
      </w:r>
      <w:proofErr w:type="spellStart"/>
      <w:r>
        <w:rPr>
          <w:rFonts w:cs="B Nazanin"/>
          <w:sz w:val="28"/>
          <w:szCs w:val="28"/>
          <w:lang w:bidi="fa-IR"/>
        </w:rPr>
        <w:t>guidances</w:t>
      </w:r>
      <w:proofErr w:type="spellEnd"/>
      <w:r>
        <w:rPr>
          <w:rFonts w:cs="B Nazanin"/>
          <w:sz w:val="28"/>
          <w:szCs w:val="28"/>
          <w:lang w:bidi="fa-IR"/>
        </w:rPr>
        <w:t xml:space="preserve"> for preventing and treating tautness communications as a gnostic who knows the rule of human soul very well. </w:t>
      </w:r>
    </w:p>
    <w:p w:rsidR="00792841" w:rsidRDefault="00792841" w:rsidP="00792841">
      <w:pPr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Required information in this article </w:t>
      </w:r>
      <w:proofErr w:type="gramStart"/>
      <w:r>
        <w:rPr>
          <w:rFonts w:cs="B Nazanin"/>
          <w:sz w:val="28"/>
          <w:szCs w:val="28"/>
          <w:lang w:bidi="fa-IR"/>
        </w:rPr>
        <w:t>collect</w:t>
      </w:r>
      <w:proofErr w:type="gramEnd"/>
      <w:r>
        <w:rPr>
          <w:rFonts w:cs="B Nazanin"/>
          <w:sz w:val="28"/>
          <w:szCs w:val="28"/>
          <w:lang w:bidi="fa-IR"/>
        </w:rPr>
        <w:t xml:space="preserve"> and analyzed with descriptive -analytic methods with study and research in </w:t>
      </w:r>
      <w:proofErr w:type="spellStart"/>
      <w:r>
        <w:rPr>
          <w:rFonts w:cs="B Nazanin"/>
          <w:sz w:val="28"/>
          <w:szCs w:val="28"/>
          <w:lang w:bidi="fa-IR"/>
        </w:rPr>
        <w:t>Molana’s</w:t>
      </w:r>
      <w:proofErr w:type="spellEnd"/>
      <w:r>
        <w:rPr>
          <w:rFonts w:cs="B Nazanin"/>
          <w:sz w:val="28"/>
          <w:szCs w:val="28"/>
          <w:lang w:bidi="fa-IR"/>
        </w:rPr>
        <w:t xml:space="preserve"> literary works specially </w:t>
      </w:r>
      <w:proofErr w:type="spellStart"/>
      <w:r>
        <w:rPr>
          <w:rFonts w:cs="B Nazanin"/>
          <w:sz w:val="28"/>
          <w:szCs w:val="28"/>
          <w:lang w:bidi="fa-IR"/>
        </w:rPr>
        <w:t>Masnavi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proofErr w:type="spellStart"/>
      <w:r>
        <w:rPr>
          <w:rFonts w:cs="B Nazanin"/>
          <w:sz w:val="28"/>
          <w:szCs w:val="28"/>
          <w:lang w:bidi="fa-IR"/>
        </w:rPr>
        <w:t>maanavi</w:t>
      </w:r>
      <w:proofErr w:type="spellEnd"/>
      <w:r>
        <w:rPr>
          <w:rFonts w:cs="B Nazanin"/>
          <w:sz w:val="28"/>
          <w:szCs w:val="28"/>
          <w:lang w:bidi="fa-IR"/>
        </w:rPr>
        <w:t xml:space="preserve">.  </w:t>
      </w:r>
    </w:p>
    <w:p w:rsidR="00792841" w:rsidRDefault="00792841" w:rsidP="00C41D8A">
      <w:pPr>
        <w:bidi/>
        <w:jc w:val="right"/>
        <w:rPr>
          <w:rFonts w:cs="B Lotus"/>
          <w:lang w:bidi="fa-IR"/>
        </w:rPr>
      </w:pPr>
    </w:p>
    <w:p w:rsidR="00C41D8A" w:rsidRDefault="00CC1746" w:rsidP="00C41D8A">
      <w:pPr>
        <w:bidi/>
        <w:jc w:val="right"/>
        <w:rPr>
          <w:rFonts w:cs="B Nazanin" w:hint="cs"/>
          <w:sz w:val="28"/>
          <w:szCs w:val="28"/>
          <w:rtl/>
          <w:lang w:bidi="fa-IR"/>
        </w:rPr>
      </w:pPr>
      <w:proofErr w:type="spellStart"/>
      <w:r w:rsidRPr="00C41D8A">
        <w:rPr>
          <w:rFonts w:cs="B Nazanin"/>
          <w:sz w:val="28"/>
          <w:szCs w:val="28"/>
          <w:lang w:bidi="fa-IR"/>
        </w:rPr>
        <w:t>K</w:t>
      </w:r>
      <w:r w:rsidR="00C41D8A" w:rsidRPr="00C41D8A">
        <w:rPr>
          <w:rFonts w:cs="B Nazanin"/>
          <w:sz w:val="28"/>
          <w:szCs w:val="28"/>
          <w:lang w:bidi="fa-IR"/>
        </w:rPr>
        <w:t>eyworlds</w:t>
      </w:r>
      <w:proofErr w:type="spellEnd"/>
    </w:p>
    <w:p w:rsidR="00493642" w:rsidRDefault="00493642" w:rsidP="00493642">
      <w:pPr>
        <w:bidi/>
        <w:jc w:val="right"/>
        <w:rPr>
          <w:rFonts w:cs="B Nazanin"/>
          <w:sz w:val="28"/>
          <w:szCs w:val="28"/>
          <w:lang w:bidi="fa-IR"/>
        </w:rPr>
      </w:pPr>
      <w:r w:rsidRPr="00493642">
        <w:rPr>
          <w:rFonts w:cs="B Nazanin"/>
          <w:sz w:val="28"/>
          <w:szCs w:val="28"/>
          <w:lang w:bidi="fa-IR"/>
        </w:rPr>
        <w:t xml:space="preserve">peace in </w:t>
      </w:r>
      <w:proofErr w:type="spellStart"/>
      <w:r w:rsidRPr="00493642">
        <w:rPr>
          <w:rFonts w:cs="B Nazanin"/>
          <w:sz w:val="28"/>
          <w:szCs w:val="28"/>
          <w:lang w:bidi="fa-IR"/>
        </w:rPr>
        <w:t>Molana’s</w:t>
      </w:r>
      <w:proofErr w:type="spellEnd"/>
      <w:r w:rsidRPr="00493642">
        <w:rPr>
          <w:rFonts w:cs="B Nazanin"/>
          <w:sz w:val="28"/>
          <w:szCs w:val="28"/>
          <w:lang w:bidi="fa-IR"/>
        </w:rPr>
        <w:t xml:space="preserve"> doctrines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A93195" w:rsidRPr="00C10F0D">
        <w:rPr>
          <w:rFonts w:cs="B Nazanin"/>
          <w:sz w:val="28"/>
          <w:szCs w:val="28"/>
          <w:lang w:bidi="fa-IR"/>
        </w:rPr>
        <w:t xml:space="preserve"> </w:t>
      </w:r>
      <w:r w:rsidR="007E34C7" w:rsidRPr="00C10F0D">
        <w:rPr>
          <w:rFonts w:cs="B Nazanin"/>
          <w:sz w:val="28"/>
          <w:szCs w:val="28"/>
          <w:lang w:bidi="fa-IR"/>
        </w:rPr>
        <w:t>Peace base</w:t>
      </w:r>
      <w:r w:rsidR="00A13A6B">
        <w:rPr>
          <w:rFonts w:cs="B Nazanin"/>
          <w:sz w:val="28"/>
          <w:szCs w:val="28"/>
          <w:lang w:bidi="fa-IR"/>
        </w:rPr>
        <w:t>s</w:t>
      </w:r>
      <w:bookmarkStart w:id="0" w:name="_GoBack"/>
      <w:bookmarkEnd w:id="0"/>
      <w:r w:rsidR="007E34C7" w:rsidRPr="00C10F0D">
        <w:rPr>
          <w:rFonts w:cs="B Nazanin"/>
          <w:sz w:val="28"/>
          <w:szCs w:val="28"/>
          <w:lang w:bidi="fa-IR"/>
        </w:rPr>
        <w:t xml:space="preserve"> </w:t>
      </w:r>
      <w:r w:rsidR="00C10F0D">
        <w:rPr>
          <w:rFonts w:cs="B Nazanin" w:hint="cs"/>
          <w:sz w:val="28"/>
          <w:szCs w:val="28"/>
          <w:rtl/>
          <w:lang w:bidi="fa-IR"/>
        </w:rPr>
        <w:t>،</w:t>
      </w:r>
      <w:r w:rsidR="00A93195" w:rsidRPr="00A93195">
        <w:rPr>
          <w:rFonts w:cs="B Nazanin"/>
          <w:sz w:val="28"/>
          <w:szCs w:val="28"/>
          <w:lang w:bidi="fa-IR"/>
        </w:rPr>
        <w:t>basic peace</w:t>
      </w:r>
      <w:r w:rsidR="00F512DD">
        <w:rPr>
          <w:rFonts w:cs="B Nazanin" w:hint="cs"/>
          <w:sz w:val="28"/>
          <w:szCs w:val="28"/>
          <w:rtl/>
          <w:lang w:bidi="fa-IR"/>
        </w:rPr>
        <w:t>،</w:t>
      </w:r>
      <w:r w:rsidR="00F512DD">
        <w:rPr>
          <w:rFonts w:cs="B Nazanin"/>
          <w:sz w:val="28"/>
          <w:szCs w:val="28"/>
          <w:lang w:bidi="fa-IR"/>
        </w:rPr>
        <w:t>peace</w:t>
      </w:r>
    </w:p>
    <w:p w:rsidR="00CC1746" w:rsidRPr="00C41D8A" w:rsidRDefault="00CC1746" w:rsidP="00CC1746">
      <w:pPr>
        <w:bidi/>
        <w:jc w:val="right"/>
        <w:rPr>
          <w:rFonts w:cs="B Nazanin" w:hint="cs"/>
          <w:sz w:val="28"/>
          <w:szCs w:val="28"/>
          <w:rtl/>
          <w:lang w:bidi="fa-IR"/>
        </w:rPr>
      </w:pPr>
    </w:p>
    <w:p w:rsidR="00792841" w:rsidRPr="00CE5051" w:rsidRDefault="00792841" w:rsidP="00792841">
      <w:pPr>
        <w:bidi/>
        <w:jc w:val="both"/>
        <w:rPr>
          <w:rFonts w:cs="B Lotus"/>
          <w:rtl/>
          <w:lang w:bidi="fa-IR"/>
        </w:rPr>
      </w:pPr>
    </w:p>
    <w:sectPr w:rsidR="00792841" w:rsidRPr="00CE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1B" w:rsidRDefault="00A9021B" w:rsidP="007F5A90">
      <w:pPr>
        <w:spacing w:after="0" w:line="240" w:lineRule="auto"/>
      </w:pPr>
      <w:r>
        <w:separator/>
      </w:r>
    </w:p>
  </w:endnote>
  <w:endnote w:type="continuationSeparator" w:id="0">
    <w:p w:rsidR="00A9021B" w:rsidRDefault="00A9021B" w:rsidP="007F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1B" w:rsidRDefault="00A9021B" w:rsidP="007F5A90">
      <w:pPr>
        <w:spacing w:after="0" w:line="240" w:lineRule="auto"/>
      </w:pPr>
      <w:r>
        <w:separator/>
      </w:r>
    </w:p>
  </w:footnote>
  <w:footnote w:type="continuationSeparator" w:id="0">
    <w:p w:rsidR="00A9021B" w:rsidRDefault="00A9021B" w:rsidP="007F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270"/>
    <w:multiLevelType w:val="hybridMultilevel"/>
    <w:tmpl w:val="73143AF4"/>
    <w:lvl w:ilvl="0" w:tplc="CC1E41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E593F"/>
    <w:multiLevelType w:val="hybridMultilevel"/>
    <w:tmpl w:val="FA482ABE"/>
    <w:lvl w:ilvl="0" w:tplc="C38A057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1947"/>
    <w:multiLevelType w:val="hybridMultilevel"/>
    <w:tmpl w:val="F2BE1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01AD"/>
    <w:multiLevelType w:val="hybridMultilevel"/>
    <w:tmpl w:val="8A9E701C"/>
    <w:lvl w:ilvl="0" w:tplc="F078CB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3911"/>
    <w:multiLevelType w:val="hybridMultilevel"/>
    <w:tmpl w:val="E85A4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84BB2"/>
    <w:multiLevelType w:val="hybridMultilevel"/>
    <w:tmpl w:val="D226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D4137"/>
    <w:multiLevelType w:val="hybridMultilevel"/>
    <w:tmpl w:val="3D625BBC"/>
    <w:lvl w:ilvl="0" w:tplc="443C16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36A5F"/>
    <w:multiLevelType w:val="hybridMultilevel"/>
    <w:tmpl w:val="DFCA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72"/>
    <w:rsid w:val="000035B7"/>
    <w:rsid w:val="000122BB"/>
    <w:rsid w:val="000124BB"/>
    <w:rsid w:val="00017AC9"/>
    <w:rsid w:val="00021775"/>
    <w:rsid w:val="00026E66"/>
    <w:rsid w:val="00051A60"/>
    <w:rsid w:val="000535C2"/>
    <w:rsid w:val="00057567"/>
    <w:rsid w:val="000715B5"/>
    <w:rsid w:val="000813A5"/>
    <w:rsid w:val="00091BBD"/>
    <w:rsid w:val="000B613F"/>
    <w:rsid w:val="000C2F13"/>
    <w:rsid w:val="000C53FE"/>
    <w:rsid w:val="000D3F5D"/>
    <w:rsid w:val="000F016B"/>
    <w:rsid w:val="000F4412"/>
    <w:rsid w:val="000F632E"/>
    <w:rsid w:val="00104832"/>
    <w:rsid w:val="00110844"/>
    <w:rsid w:val="00114C34"/>
    <w:rsid w:val="00125ACE"/>
    <w:rsid w:val="001317D8"/>
    <w:rsid w:val="0013333A"/>
    <w:rsid w:val="00153024"/>
    <w:rsid w:val="001734F0"/>
    <w:rsid w:val="0017599C"/>
    <w:rsid w:val="001805CA"/>
    <w:rsid w:val="00187F55"/>
    <w:rsid w:val="001A5BA0"/>
    <w:rsid w:val="001A60A9"/>
    <w:rsid w:val="001D322D"/>
    <w:rsid w:val="001D7C98"/>
    <w:rsid w:val="001F415C"/>
    <w:rsid w:val="001F4CCC"/>
    <w:rsid w:val="00201FD7"/>
    <w:rsid w:val="0021309E"/>
    <w:rsid w:val="00217185"/>
    <w:rsid w:val="00235D87"/>
    <w:rsid w:val="00240058"/>
    <w:rsid w:val="00252199"/>
    <w:rsid w:val="0026402F"/>
    <w:rsid w:val="00266E0B"/>
    <w:rsid w:val="00281188"/>
    <w:rsid w:val="00296542"/>
    <w:rsid w:val="002A0E02"/>
    <w:rsid w:val="002A1756"/>
    <w:rsid w:val="002A4859"/>
    <w:rsid w:val="002A4E92"/>
    <w:rsid w:val="002A4EFA"/>
    <w:rsid w:val="002D4FD1"/>
    <w:rsid w:val="002D648C"/>
    <w:rsid w:val="002E6370"/>
    <w:rsid w:val="00322D28"/>
    <w:rsid w:val="0032400C"/>
    <w:rsid w:val="00334720"/>
    <w:rsid w:val="00334D9D"/>
    <w:rsid w:val="00337D75"/>
    <w:rsid w:val="0034148E"/>
    <w:rsid w:val="00345AB3"/>
    <w:rsid w:val="00347F63"/>
    <w:rsid w:val="003515EA"/>
    <w:rsid w:val="003523F9"/>
    <w:rsid w:val="003561AA"/>
    <w:rsid w:val="0036358F"/>
    <w:rsid w:val="00371C21"/>
    <w:rsid w:val="0038479D"/>
    <w:rsid w:val="00393577"/>
    <w:rsid w:val="00395724"/>
    <w:rsid w:val="00396333"/>
    <w:rsid w:val="003A75F4"/>
    <w:rsid w:val="003B0A8F"/>
    <w:rsid w:val="003D1172"/>
    <w:rsid w:val="003D60C9"/>
    <w:rsid w:val="003D7420"/>
    <w:rsid w:val="003E0947"/>
    <w:rsid w:val="003E5CDE"/>
    <w:rsid w:val="00415B80"/>
    <w:rsid w:val="00460C65"/>
    <w:rsid w:val="00461A8C"/>
    <w:rsid w:val="004638C6"/>
    <w:rsid w:val="00463A48"/>
    <w:rsid w:val="00470E91"/>
    <w:rsid w:val="00487662"/>
    <w:rsid w:val="004911E0"/>
    <w:rsid w:val="0049123B"/>
    <w:rsid w:val="00493341"/>
    <w:rsid w:val="00493642"/>
    <w:rsid w:val="004A0C7F"/>
    <w:rsid w:val="004A1FDB"/>
    <w:rsid w:val="004A682A"/>
    <w:rsid w:val="004C0FBA"/>
    <w:rsid w:val="004C22C1"/>
    <w:rsid w:val="004E20F5"/>
    <w:rsid w:val="004E3176"/>
    <w:rsid w:val="004F5D51"/>
    <w:rsid w:val="005044F6"/>
    <w:rsid w:val="005066D6"/>
    <w:rsid w:val="00506F00"/>
    <w:rsid w:val="005217C5"/>
    <w:rsid w:val="00522BD3"/>
    <w:rsid w:val="0052322C"/>
    <w:rsid w:val="00535B83"/>
    <w:rsid w:val="0053654E"/>
    <w:rsid w:val="00536B28"/>
    <w:rsid w:val="0054004E"/>
    <w:rsid w:val="00553F93"/>
    <w:rsid w:val="00564709"/>
    <w:rsid w:val="005729DB"/>
    <w:rsid w:val="00580ECD"/>
    <w:rsid w:val="00582672"/>
    <w:rsid w:val="005879D5"/>
    <w:rsid w:val="00591B9A"/>
    <w:rsid w:val="00592899"/>
    <w:rsid w:val="005A1A08"/>
    <w:rsid w:val="005B1ABF"/>
    <w:rsid w:val="005C1417"/>
    <w:rsid w:val="005C1859"/>
    <w:rsid w:val="005C4C93"/>
    <w:rsid w:val="005D46E3"/>
    <w:rsid w:val="005E64EE"/>
    <w:rsid w:val="005E799E"/>
    <w:rsid w:val="005F1173"/>
    <w:rsid w:val="005F241D"/>
    <w:rsid w:val="006062DC"/>
    <w:rsid w:val="006110C8"/>
    <w:rsid w:val="0061177F"/>
    <w:rsid w:val="0061435C"/>
    <w:rsid w:val="0063589F"/>
    <w:rsid w:val="00642F9E"/>
    <w:rsid w:val="0067282C"/>
    <w:rsid w:val="00683E87"/>
    <w:rsid w:val="006933A4"/>
    <w:rsid w:val="006A386B"/>
    <w:rsid w:val="006B7B2F"/>
    <w:rsid w:val="006C2D32"/>
    <w:rsid w:val="006D563E"/>
    <w:rsid w:val="006E1CAB"/>
    <w:rsid w:val="006F028D"/>
    <w:rsid w:val="006F55DC"/>
    <w:rsid w:val="007207EC"/>
    <w:rsid w:val="00721983"/>
    <w:rsid w:val="00721B14"/>
    <w:rsid w:val="00726D5C"/>
    <w:rsid w:val="00727107"/>
    <w:rsid w:val="00734CD5"/>
    <w:rsid w:val="00736277"/>
    <w:rsid w:val="00736B2B"/>
    <w:rsid w:val="00744398"/>
    <w:rsid w:val="00750300"/>
    <w:rsid w:val="00776C6F"/>
    <w:rsid w:val="00790DEC"/>
    <w:rsid w:val="00790F2E"/>
    <w:rsid w:val="00792841"/>
    <w:rsid w:val="00795652"/>
    <w:rsid w:val="007A553E"/>
    <w:rsid w:val="007A5603"/>
    <w:rsid w:val="007B1960"/>
    <w:rsid w:val="007B368D"/>
    <w:rsid w:val="007E2C5E"/>
    <w:rsid w:val="007E34C7"/>
    <w:rsid w:val="007E497B"/>
    <w:rsid w:val="007F5A90"/>
    <w:rsid w:val="00802B78"/>
    <w:rsid w:val="00805D79"/>
    <w:rsid w:val="00810B0C"/>
    <w:rsid w:val="00815336"/>
    <w:rsid w:val="00827CAC"/>
    <w:rsid w:val="008373E9"/>
    <w:rsid w:val="00842DB3"/>
    <w:rsid w:val="008467BC"/>
    <w:rsid w:val="00860E67"/>
    <w:rsid w:val="00877ED2"/>
    <w:rsid w:val="00883553"/>
    <w:rsid w:val="00886757"/>
    <w:rsid w:val="008B559E"/>
    <w:rsid w:val="008C234D"/>
    <w:rsid w:val="008C5ABE"/>
    <w:rsid w:val="008C7028"/>
    <w:rsid w:val="008C778C"/>
    <w:rsid w:val="008F5EE6"/>
    <w:rsid w:val="008F670D"/>
    <w:rsid w:val="00920108"/>
    <w:rsid w:val="00921338"/>
    <w:rsid w:val="0092715D"/>
    <w:rsid w:val="00941B58"/>
    <w:rsid w:val="00950BC3"/>
    <w:rsid w:val="00950F6A"/>
    <w:rsid w:val="009575E5"/>
    <w:rsid w:val="00957DF0"/>
    <w:rsid w:val="00966361"/>
    <w:rsid w:val="00975A7C"/>
    <w:rsid w:val="009871C5"/>
    <w:rsid w:val="0099002E"/>
    <w:rsid w:val="00996F09"/>
    <w:rsid w:val="00997EC4"/>
    <w:rsid w:val="009A1CCA"/>
    <w:rsid w:val="009A44AF"/>
    <w:rsid w:val="009B770D"/>
    <w:rsid w:val="009C014E"/>
    <w:rsid w:val="009E2B6A"/>
    <w:rsid w:val="009E5217"/>
    <w:rsid w:val="00A058FD"/>
    <w:rsid w:val="00A13A6B"/>
    <w:rsid w:val="00A301CB"/>
    <w:rsid w:val="00A33B76"/>
    <w:rsid w:val="00A35A44"/>
    <w:rsid w:val="00A3760B"/>
    <w:rsid w:val="00A4389C"/>
    <w:rsid w:val="00A5624E"/>
    <w:rsid w:val="00A625A8"/>
    <w:rsid w:val="00A9021B"/>
    <w:rsid w:val="00A93195"/>
    <w:rsid w:val="00A9383D"/>
    <w:rsid w:val="00A955FD"/>
    <w:rsid w:val="00AA6F78"/>
    <w:rsid w:val="00AB0CEF"/>
    <w:rsid w:val="00AC12F6"/>
    <w:rsid w:val="00AC372C"/>
    <w:rsid w:val="00AC3755"/>
    <w:rsid w:val="00AC6F22"/>
    <w:rsid w:val="00AE0CA7"/>
    <w:rsid w:val="00AE73EE"/>
    <w:rsid w:val="00B106F8"/>
    <w:rsid w:val="00B15493"/>
    <w:rsid w:val="00B41065"/>
    <w:rsid w:val="00B4208E"/>
    <w:rsid w:val="00B440A7"/>
    <w:rsid w:val="00B45C5F"/>
    <w:rsid w:val="00B5389A"/>
    <w:rsid w:val="00B55474"/>
    <w:rsid w:val="00B713DB"/>
    <w:rsid w:val="00B74EEC"/>
    <w:rsid w:val="00B845B0"/>
    <w:rsid w:val="00B854F5"/>
    <w:rsid w:val="00B9262F"/>
    <w:rsid w:val="00B97CAC"/>
    <w:rsid w:val="00BA3180"/>
    <w:rsid w:val="00BB2B2B"/>
    <w:rsid w:val="00BC5661"/>
    <w:rsid w:val="00BC7B83"/>
    <w:rsid w:val="00BD2C22"/>
    <w:rsid w:val="00BE615F"/>
    <w:rsid w:val="00BF5C9D"/>
    <w:rsid w:val="00C02A5C"/>
    <w:rsid w:val="00C10F0D"/>
    <w:rsid w:val="00C1131B"/>
    <w:rsid w:val="00C13E99"/>
    <w:rsid w:val="00C14A55"/>
    <w:rsid w:val="00C21691"/>
    <w:rsid w:val="00C2340C"/>
    <w:rsid w:val="00C23AAF"/>
    <w:rsid w:val="00C25D33"/>
    <w:rsid w:val="00C26A1D"/>
    <w:rsid w:val="00C310E7"/>
    <w:rsid w:val="00C41D8A"/>
    <w:rsid w:val="00C45C46"/>
    <w:rsid w:val="00C45F12"/>
    <w:rsid w:val="00C47B2E"/>
    <w:rsid w:val="00C92693"/>
    <w:rsid w:val="00C9619B"/>
    <w:rsid w:val="00CC1746"/>
    <w:rsid w:val="00CC28CC"/>
    <w:rsid w:val="00CC34B1"/>
    <w:rsid w:val="00CC70E7"/>
    <w:rsid w:val="00CC7FAC"/>
    <w:rsid w:val="00CE5051"/>
    <w:rsid w:val="00CF4D60"/>
    <w:rsid w:val="00CF6BFE"/>
    <w:rsid w:val="00D063D2"/>
    <w:rsid w:val="00D076CF"/>
    <w:rsid w:val="00D15E95"/>
    <w:rsid w:val="00D222EB"/>
    <w:rsid w:val="00D27F11"/>
    <w:rsid w:val="00D529CB"/>
    <w:rsid w:val="00D7348B"/>
    <w:rsid w:val="00D7439E"/>
    <w:rsid w:val="00D81517"/>
    <w:rsid w:val="00D81B5E"/>
    <w:rsid w:val="00D83C0C"/>
    <w:rsid w:val="00D84E6A"/>
    <w:rsid w:val="00D855D3"/>
    <w:rsid w:val="00D92CA9"/>
    <w:rsid w:val="00D95749"/>
    <w:rsid w:val="00D96590"/>
    <w:rsid w:val="00D96658"/>
    <w:rsid w:val="00DA4224"/>
    <w:rsid w:val="00DA7A19"/>
    <w:rsid w:val="00DC09F0"/>
    <w:rsid w:val="00DC5289"/>
    <w:rsid w:val="00DD2B65"/>
    <w:rsid w:val="00DD5C0C"/>
    <w:rsid w:val="00DD7D8B"/>
    <w:rsid w:val="00DE524E"/>
    <w:rsid w:val="00DE5F68"/>
    <w:rsid w:val="00E00D44"/>
    <w:rsid w:val="00E02D73"/>
    <w:rsid w:val="00E07CF8"/>
    <w:rsid w:val="00E101D8"/>
    <w:rsid w:val="00E1740F"/>
    <w:rsid w:val="00E22371"/>
    <w:rsid w:val="00E23C8B"/>
    <w:rsid w:val="00E33D2A"/>
    <w:rsid w:val="00E5461C"/>
    <w:rsid w:val="00E60F6C"/>
    <w:rsid w:val="00E61768"/>
    <w:rsid w:val="00E629B2"/>
    <w:rsid w:val="00E70E10"/>
    <w:rsid w:val="00E71768"/>
    <w:rsid w:val="00E84350"/>
    <w:rsid w:val="00E939A5"/>
    <w:rsid w:val="00EA5345"/>
    <w:rsid w:val="00EB2E5C"/>
    <w:rsid w:val="00EC4407"/>
    <w:rsid w:val="00ED26A9"/>
    <w:rsid w:val="00F01ECB"/>
    <w:rsid w:val="00F24482"/>
    <w:rsid w:val="00F27BF1"/>
    <w:rsid w:val="00F512DD"/>
    <w:rsid w:val="00F571CA"/>
    <w:rsid w:val="00F72DB6"/>
    <w:rsid w:val="00F8255C"/>
    <w:rsid w:val="00F931BF"/>
    <w:rsid w:val="00F97589"/>
    <w:rsid w:val="00FA26AB"/>
    <w:rsid w:val="00FB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5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33A"/>
  </w:style>
  <w:style w:type="character" w:customStyle="1" w:styleId="highlight">
    <w:name w:val="highlight"/>
    <w:basedOn w:val="DefaultParagraphFont"/>
    <w:rsid w:val="0013333A"/>
  </w:style>
  <w:style w:type="paragraph" w:styleId="FootnoteText">
    <w:name w:val="footnote text"/>
    <w:basedOn w:val="Normal"/>
    <w:link w:val="FootnoteTextChar"/>
    <w:uiPriority w:val="99"/>
    <w:semiHidden/>
    <w:unhideWhenUsed/>
    <w:rsid w:val="007F5A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A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A9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F5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96F0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5C2"/>
    <w:pPr>
      <w:spacing w:after="200" w:line="240" w:lineRule="auto"/>
    </w:pPr>
    <w:rPr>
      <w:rFonts w:cs="B Mitra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B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5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33A"/>
  </w:style>
  <w:style w:type="character" w:customStyle="1" w:styleId="highlight">
    <w:name w:val="highlight"/>
    <w:basedOn w:val="DefaultParagraphFont"/>
    <w:rsid w:val="0013333A"/>
  </w:style>
  <w:style w:type="paragraph" w:styleId="FootnoteText">
    <w:name w:val="footnote text"/>
    <w:basedOn w:val="Normal"/>
    <w:link w:val="FootnoteTextChar"/>
    <w:uiPriority w:val="99"/>
    <w:semiHidden/>
    <w:unhideWhenUsed/>
    <w:rsid w:val="007F5A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A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A9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F5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96F0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5C2"/>
    <w:pPr>
      <w:spacing w:after="200" w:line="240" w:lineRule="auto"/>
    </w:pPr>
    <w:rPr>
      <w:rFonts w:cs="B Mitra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er.maleki.a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Yaser Maleki</cp:lastModifiedBy>
  <cp:revision>80</cp:revision>
  <dcterms:created xsi:type="dcterms:W3CDTF">2016-05-18T10:33:00Z</dcterms:created>
  <dcterms:modified xsi:type="dcterms:W3CDTF">2017-02-08T06:19:00Z</dcterms:modified>
</cp:coreProperties>
</file>