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010" w:rsidRPr="00B91EAE" w:rsidRDefault="00B91EAE" w:rsidP="00B7697E">
      <w:pPr>
        <w:bidi/>
        <w:spacing w:line="240" w:lineRule="auto"/>
        <w:jc w:val="center"/>
        <w:rPr>
          <w:rFonts w:cs="B Lotus"/>
          <w:b/>
          <w:bCs/>
          <w:sz w:val="32"/>
          <w:szCs w:val="32"/>
          <w:rtl/>
          <w:lang w:bidi="fa-IR"/>
        </w:rPr>
      </w:pPr>
      <w:r>
        <w:rPr>
          <w:rFonts w:cs="B Lotus" w:hint="cs"/>
          <w:b/>
          <w:bCs/>
          <w:sz w:val="32"/>
          <w:szCs w:val="32"/>
          <w:rtl/>
          <w:lang w:bidi="fa-IR"/>
        </w:rPr>
        <w:t xml:space="preserve">بررسی </w:t>
      </w:r>
      <w:r w:rsidR="00F748C7" w:rsidRPr="00B91EAE">
        <w:rPr>
          <w:rFonts w:cs="B Lotus" w:hint="cs"/>
          <w:b/>
          <w:bCs/>
          <w:sz w:val="32"/>
          <w:szCs w:val="32"/>
          <w:rtl/>
          <w:lang w:bidi="fa-IR"/>
        </w:rPr>
        <w:t xml:space="preserve">ارتباط </w:t>
      </w:r>
      <w:r w:rsidR="00656053" w:rsidRPr="00B91EAE">
        <w:rPr>
          <w:rFonts w:cs="B Lotus" w:hint="cs"/>
          <w:b/>
          <w:bCs/>
          <w:sz w:val="32"/>
          <w:szCs w:val="32"/>
          <w:rtl/>
          <w:lang w:bidi="fa-IR"/>
        </w:rPr>
        <w:t xml:space="preserve"> خود مهرورزی </w:t>
      </w:r>
      <w:r>
        <w:rPr>
          <w:rFonts w:cs="B Lotus" w:hint="cs"/>
          <w:b/>
          <w:bCs/>
          <w:sz w:val="32"/>
          <w:szCs w:val="32"/>
          <w:rtl/>
          <w:lang w:bidi="fa-IR"/>
        </w:rPr>
        <w:t>و</w:t>
      </w:r>
      <w:r w:rsidR="00656053" w:rsidRPr="00B91EAE">
        <w:rPr>
          <w:rFonts w:cs="B Lotus" w:hint="cs"/>
          <w:b/>
          <w:bCs/>
          <w:sz w:val="32"/>
          <w:szCs w:val="32"/>
          <w:rtl/>
          <w:lang w:bidi="fa-IR"/>
        </w:rPr>
        <w:t xml:space="preserve"> سلامت </w:t>
      </w:r>
      <w:r w:rsidR="00F748C7" w:rsidRPr="00B91EAE">
        <w:rPr>
          <w:rFonts w:cs="B Lotus" w:hint="cs"/>
          <w:b/>
          <w:bCs/>
          <w:sz w:val="32"/>
          <w:szCs w:val="32"/>
          <w:rtl/>
          <w:lang w:bidi="fa-IR"/>
        </w:rPr>
        <w:t xml:space="preserve"> خانواده</w:t>
      </w:r>
    </w:p>
    <w:p w:rsidR="009F4B96" w:rsidRPr="00B91EAE" w:rsidRDefault="009F4B96" w:rsidP="00B7697E">
      <w:pPr>
        <w:spacing w:after="0" w:line="240" w:lineRule="auto"/>
        <w:jc w:val="center"/>
        <w:rPr>
          <w:rFonts w:asciiTheme="majorBidi" w:hAnsiTheme="majorBidi" w:cs="B Lotus"/>
          <w:b/>
          <w:bCs/>
          <w:sz w:val="24"/>
          <w:szCs w:val="24"/>
          <w:rtl/>
        </w:rPr>
      </w:pPr>
      <w:r w:rsidRPr="00B91EAE">
        <w:rPr>
          <w:rFonts w:asciiTheme="majorBidi" w:hAnsiTheme="majorBidi" w:cs="B Lotus" w:hint="cs"/>
          <w:b/>
          <w:bCs/>
          <w:sz w:val="24"/>
          <w:szCs w:val="24"/>
          <w:rtl/>
        </w:rPr>
        <w:t>بنفشه تهرانی نشاط</w:t>
      </w:r>
      <w:r w:rsidRPr="00B91EAE">
        <w:rPr>
          <w:rFonts w:asciiTheme="majorBidi" w:hAnsiTheme="majorBidi" w:cs="B Lotus"/>
          <w:b/>
          <w:bCs/>
          <w:sz w:val="24"/>
          <w:szCs w:val="24"/>
          <w:vertAlign w:val="superscript"/>
          <w:rtl/>
        </w:rPr>
        <w:t>1</w:t>
      </w:r>
    </w:p>
    <w:p w:rsidR="009F4B96" w:rsidRPr="002B6333" w:rsidRDefault="009F4B96" w:rsidP="00B7697E">
      <w:pPr>
        <w:spacing w:after="0" w:line="240" w:lineRule="auto"/>
        <w:jc w:val="center"/>
        <w:rPr>
          <w:rFonts w:asciiTheme="majorBidi" w:hAnsiTheme="majorBidi" w:cs="B Lotus"/>
          <w:b/>
          <w:bCs/>
          <w:rtl/>
        </w:rPr>
      </w:pPr>
    </w:p>
    <w:p w:rsidR="009F4B96" w:rsidRDefault="009F4B96" w:rsidP="00B7697E">
      <w:pPr>
        <w:bidi/>
        <w:spacing w:after="0" w:line="240" w:lineRule="auto"/>
        <w:jc w:val="center"/>
        <w:rPr>
          <w:rFonts w:asciiTheme="majorBidi" w:hAnsiTheme="majorBidi" w:cstheme="majorBidi"/>
          <w:rtl/>
        </w:rPr>
      </w:pPr>
      <w:r w:rsidRPr="00B91EAE">
        <w:rPr>
          <w:rFonts w:asciiTheme="majorBidi" w:hAnsiTheme="majorBidi" w:cs="B Lotus"/>
          <w:rtl/>
        </w:rPr>
        <w:t>1</w:t>
      </w:r>
      <w:r w:rsidRPr="00B91EAE">
        <w:rPr>
          <w:rFonts w:asciiTheme="majorBidi" w:hAnsiTheme="majorBidi" w:cs="B Lotus"/>
          <w:rtl/>
        </w:rPr>
        <w:softHyphen/>
      </w:r>
      <w:r w:rsidRPr="00B91EAE">
        <w:rPr>
          <w:rFonts w:asciiTheme="majorBidi" w:hAnsiTheme="majorBidi" w:cs="B Lotus"/>
          <w:rtl/>
        </w:rPr>
        <w:softHyphen/>
        <w:t xml:space="preserve">-  </w:t>
      </w:r>
      <w:r w:rsidR="00755075">
        <w:rPr>
          <w:rFonts w:asciiTheme="majorBidi" w:hAnsiTheme="majorBidi" w:cs="B Lotus" w:hint="cs"/>
          <w:rtl/>
        </w:rPr>
        <w:t xml:space="preserve">کمیته تحقیقات  دانشجویی، </w:t>
      </w:r>
      <w:r w:rsidR="00755075">
        <w:rPr>
          <w:rFonts w:asciiTheme="majorBidi" w:hAnsiTheme="majorBidi" w:cs="B Lotus"/>
          <w:rtl/>
        </w:rPr>
        <w:t>دانشجوی دکترای تخصصی پرستاری</w:t>
      </w:r>
      <w:r w:rsidRPr="00B91EAE">
        <w:rPr>
          <w:rFonts w:asciiTheme="majorBidi" w:hAnsiTheme="majorBidi" w:cs="B Lotus"/>
          <w:rtl/>
        </w:rPr>
        <w:t>، دانشکده پرستاری و مامايی حضرت فاطمه</w:t>
      </w:r>
      <w:r w:rsidRPr="00B91EAE">
        <w:rPr>
          <w:rFonts w:asciiTheme="majorBidi" w:hAnsiTheme="majorBidi" w:cs="B Lotus" w:hint="cs"/>
          <w:rtl/>
        </w:rPr>
        <w:t>(س)،</w:t>
      </w:r>
      <w:r w:rsidRPr="00B91EAE">
        <w:rPr>
          <w:rFonts w:asciiTheme="majorBidi" w:hAnsiTheme="majorBidi" w:cs="B Lotus"/>
        </w:rPr>
        <w:t xml:space="preserve"> </w:t>
      </w:r>
      <w:r w:rsidRPr="00B91EAE">
        <w:rPr>
          <w:rFonts w:asciiTheme="majorBidi" w:hAnsiTheme="majorBidi" w:cs="B Lotus"/>
          <w:rtl/>
        </w:rPr>
        <w:t>دانشگاه</w:t>
      </w:r>
      <w:r w:rsidRPr="00B91EAE">
        <w:rPr>
          <w:rFonts w:asciiTheme="majorBidi" w:hAnsiTheme="majorBidi" w:cs="B Lotus"/>
        </w:rPr>
        <w:t xml:space="preserve"> </w:t>
      </w:r>
      <w:r w:rsidRPr="00B91EAE">
        <w:rPr>
          <w:rFonts w:asciiTheme="majorBidi" w:hAnsiTheme="majorBidi" w:cs="B Lotus"/>
          <w:rtl/>
        </w:rPr>
        <w:t>علوم</w:t>
      </w:r>
      <w:r w:rsidRPr="00B91EAE">
        <w:rPr>
          <w:rFonts w:asciiTheme="majorBidi" w:hAnsiTheme="majorBidi" w:cs="B Lotus"/>
        </w:rPr>
        <w:t xml:space="preserve"> </w:t>
      </w:r>
      <w:r w:rsidRPr="00B91EAE">
        <w:rPr>
          <w:rFonts w:asciiTheme="majorBidi" w:hAnsiTheme="majorBidi" w:cs="B Lotus"/>
          <w:rtl/>
        </w:rPr>
        <w:t>پزشكي</w:t>
      </w:r>
      <w:r w:rsidRPr="00B91EAE">
        <w:rPr>
          <w:rFonts w:asciiTheme="majorBidi" w:hAnsiTheme="majorBidi" w:cs="B Lotus"/>
        </w:rPr>
        <w:t xml:space="preserve"> </w:t>
      </w:r>
      <w:r w:rsidRPr="00B91EAE">
        <w:rPr>
          <w:rFonts w:asciiTheme="majorBidi" w:hAnsiTheme="majorBidi" w:cs="B Lotus"/>
          <w:rtl/>
        </w:rPr>
        <w:t xml:space="preserve">شیراز، شیراز، </w:t>
      </w:r>
      <w:r w:rsidRPr="00B91EAE">
        <w:rPr>
          <w:rFonts w:asciiTheme="majorBidi" w:hAnsiTheme="majorBidi" w:cs="B Lotus" w:hint="cs"/>
          <w:rtl/>
        </w:rPr>
        <w:t xml:space="preserve">ایران </w:t>
      </w:r>
      <w:r w:rsidRPr="00B91EAE">
        <w:rPr>
          <w:rFonts w:asciiTheme="majorBidi" w:hAnsiTheme="majorBidi" w:cs="B Lotus"/>
          <w:rtl/>
        </w:rPr>
        <w:t>(</w:t>
      </w:r>
      <w:r w:rsidRPr="00B91EAE">
        <w:rPr>
          <w:rFonts w:asciiTheme="majorBidi" w:hAnsiTheme="majorBidi" w:cs="B Lotus" w:hint="cs"/>
          <w:rtl/>
        </w:rPr>
        <w:t>مؤلف مسئول</w:t>
      </w:r>
      <w:r w:rsidRPr="00B91EAE">
        <w:rPr>
          <w:rFonts w:cs="Times New Roman"/>
          <w:rtl/>
        </w:rPr>
        <w:t>⃰</w:t>
      </w:r>
      <w:r w:rsidRPr="00B91EAE">
        <w:rPr>
          <w:rFonts w:asciiTheme="majorBidi" w:hAnsiTheme="majorBidi" w:cs="B Lotus" w:hint="cs"/>
          <w:rtl/>
        </w:rPr>
        <w:t>)</w:t>
      </w:r>
    </w:p>
    <w:p w:rsidR="00B91EAE" w:rsidRDefault="00B91EAE" w:rsidP="00B7697E">
      <w:pPr>
        <w:bidi/>
        <w:spacing w:after="0" w:line="240" w:lineRule="auto"/>
        <w:rPr>
          <w:rFonts w:asciiTheme="majorBidi" w:hAnsiTheme="majorBidi" w:cstheme="majorBidi"/>
          <w:rtl/>
        </w:rPr>
      </w:pPr>
    </w:p>
    <w:p w:rsidR="00B91EAE" w:rsidRPr="00B91EAE" w:rsidRDefault="00B91EAE" w:rsidP="00B7697E">
      <w:pPr>
        <w:bidi/>
        <w:spacing w:after="0" w:line="240" w:lineRule="auto"/>
        <w:jc w:val="center"/>
        <w:rPr>
          <w:rFonts w:asciiTheme="majorBidi" w:hAnsiTheme="majorBidi" w:cs="B Lotus"/>
          <w:sz w:val="20"/>
          <w:szCs w:val="20"/>
        </w:rPr>
      </w:pPr>
    </w:p>
    <w:p w:rsidR="00CA1FCB" w:rsidRPr="00B91EAE" w:rsidRDefault="00B91EAE" w:rsidP="00B7697E">
      <w:pPr>
        <w:bidi/>
        <w:spacing w:line="240" w:lineRule="auto"/>
        <w:jc w:val="center"/>
        <w:rPr>
          <w:rFonts w:cs="B Lotus"/>
          <w:b/>
          <w:bCs/>
          <w:sz w:val="20"/>
          <w:szCs w:val="20"/>
        </w:rPr>
      </w:pPr>
      <w:r w:rsidRPr="00B91EAE">
        <w:rPr>
          <w:rFonts w:asciiTheme="majorBidi" w:hAnsiTheme="majorBidi" w:cstheme="majorBidi"/>
          <w:sz w:val="20"/>
          <w:szCs w:val="20"/>
        </w:rPr>
        <w:t>E_ mail:minatehrani51@yahoo.com</w:t>
      </w:r>
    </w:p>
    <w:p w:rsidR="00B7697E" w:rsidRDefault="00B7697E" w:rsidP="00B7697E">
      <w:pPr>
        <w:bidi/>
        <w:spacing w:line="240" w:lineRule="auto"/>
        <w:jc w:val="lowKashida"/>
        <w:rPr>
          <w:rFonts w:cs="B Lotus"/>
          <w:b/>
          <w:bCs/>
          <w:color w:val="000000"/>
          <w:sz w:val="28"/>
          <w:szCs w:val="28"/>
          <w:rtl/>
        </w:rPr>
      </w:pPr>
    </w:p>
    <w:p w:rsidR="00713972" w:rsidRPr="004B2DAF" w:rsidRDefault="00B91EAE" w:rsidP="00B7697E">
      <w:pPr>
        <w:bidi/>
        <w:spacing w:line="240" w:lineRule="auto"/>
        <w:jc w:val="lowKashida"/>
        <w:rPr>
          <w:rFonts w:cs="B Lotus"/>
          <w:sz w:val="24"/>
          <w:szCs w:val="24"/>
          <w:rtl/>
          <w:lang w:bidi="fa-IR"/>
        </w:rPr>
      </w:pPr>
      <w:r w:rsidRPr="00B91EAE">
        <w:rPr>
          <w:rFonts w:cs="B Lotus" w:hint="cs"/>
          <w:b/>
          <w:bCs/>
          <w:color w:val="000000"/>
          <w:sz w:val="28"/>
          <w:szCs w:val="28"/>
          <w:rtl/>
        </w:rPr>
        <w:t>چکیده</w:t>
      </w:r>
      <w:r w:rsidR="00F748C7" w:rsidRPr="002B6333">
        <w:rPr>
          <w:rFonts w:cs="B Lotus" w:hint="cs"/>
          <w:color w:val="000000"/>
          <w:sz w:val="28"/>
          <w:szCs w:val="28"/>
          <w:rtl/>
        </w:rPr>
        <w:t xml:space="preserve"> :</w:t>
      </w:r>
      <w:r w:rsidR="00CA1FCB" w:rsidRPr="002B6333">
        <w:rPr>
          <w:rFonts w:cs="B Lotus"/>
          <w:sz w:val="24"/>
          <w:szCs w:val="24"/>
          <w:rtl/>
        </w:rPr>
        <w:t xml:space="preserve"> </w:t>
      </w:r>
      <w:r w:rsidR="00CA1FCB" w:rsidRPr="0033536E">
        <w:rPr>
          <w:rFonts w:cs="B Lotus"/>
          <w:sz w:val="24"/>
          <w:szCs w:val="24"/>
          <w:rtl/>
        </w:rPr>
        <w:t>مهر ورزيدن به خود و ديگران، فرمان سعادت‏بخش حضرت حق و همه پيامبران خصوصاً پيامبر با كرامت اسلام و امامان بعد از حضرتش به همه مردم و به تمام جهانيان است</w:t>
      </w:r>
      <w:r w:rsidR="00CA1FCB" w:rsidRPr="0033536E">
        <w:rPr>
          <w:rFonts w:cs="B Lotus"/>
          <w:sz w:val="24"/>
          <w:szCs w:val="24"/>
        </w:rPr>
        <w:t>.</w:t>
      </w:r>
      <w:r w:rsidR="002B6333" w:rsidRPr="0033536E">
        <w:rPr>
          <w:rFonts w:cs="B Lotus" w:hint="cs"/>
          <w:sz w:val="24"/>
          <w:szCs w:val="24"/>
          <w:rtl/>
          <w:lang w:bidi="fa-IR"/>
        </w:rPr>
        <w:t xml:space="preserve"> </w:t>
      </w:r>
      <w:r w:rsidR="007133E4" w:rsidRPr="0033536E">
        <w:rPr>
          <w:rFonts w:cs="B Lotus" w:hint="cs"/>
          <w:sz w:val="24"/>
          <w:szCs w:val="24"/>
          <w:rtl/>
        </w:rPr>
        <w:t>خود</w:t>
      </w:r>
      <w:r w:rsidR="006F72A5" w:rsidRPr="0033536E">
        <w:rPr>
          <w:rFonts w:cs="B Lotus" w:hint="cs"/>
          <w:sz w:val="24"/>
          <w:szCs w:val="24"/>
          <w:rtl/>
        </w:rPr>
        <w:t xml:space="preserve"> </w:t>
      </w:r>
      <w:r w:rsidR="007133E4" w:rsidRPr="0033536E">
        <w:rPr>
          <w:rFonts w:cs="B Lotus" w:hint="cs"/>
          <w:sz w:val="24"/>
          <w:szCs w:val="24"/>
          <w:rtl/>
        </w:rPr>
        <w:t>مهرورزی بر پذیرش خود یا پذیرش تجربه خود در چارچوب مهربانی با خویشتن و با هوشیاری(ذهن آگاهی) تاکید دارد.</w:t>
      </w:r>
      <w:r w:rsidR="00F748C7" w:rsidRPr="0033536E">
        <w:rPr>
          <w:rFonts w:cs="B Lotus" w:hint="cs"/>
          <w:sz w:val="24"/>
          <w:szCs w:val="24"/>
          <w:rtl/>
        </w:rPr>
        <w:t xml:space="preserve"> </w:t>
      </w:r>
      <w:r w:rsidRPr="0033536E">
        <w:rPr>
          <w:rFonts w:cs="B Lotus" w:hint="cs"/>
          <w:sz w:val="24"/>
          <w:szCs w:val="24"/>
          <w:rtl/>
        </w:rPr>
        <w:t>خانواده نیز نقش به سزایی در یادگیری افراد از پ</w:t>
      </w:r>
      <w:r w:rsidR="004E00F1" w:rsidRPr="0033536E">
        <w:rPr>
          <w:rFonts w:cs="B Lotus" w:hint="cs"/>
          <w:sz w:val="24"/>
          <w:szCs w:val="24"/>
          <w:rtl/>
        </w:rPr>
        <w:t>وی</w:t>
      </w:r>
      <w:r w:rsidRPr="0033536E">
        <w:rPr>
          <w:rFonts w:cs="B Lotus" w:hint="cs"/>
          <w:sz w:val="24"/>
          <w:szCs w:val="24"/>
          <w:rtl/>
        </w:rPr>
        <w:t xml:space="preserve">ایی ارتباطی از قبیل عشق ورزیدن، احترام، صداقت و ارتباط یا فقدان این پویایی ها  دارد. هدف این مطالعه مروری، آن </w:t>
      </w:r>
      <w:r w:rsidR="0083568F" w:rsidRPr="0033536E">
        <w:rPr>
          <w:rFonts w:cs="B Lotus" w:hint="cs"/>
          <w:sz w:val="24"/>
          <w:szCs w:val="24"/>
          <w:rtl/>
        </w:rPr>
        <w:t>است که نقش خودمهرورزی بر سلامت خانواده از نظر برقراری ارتباط و رضایت از زندگی بررسی شود.</w:t>
      </w:r>
      <w:r w:rsidR="004E00F1" w:rsidRPr="0033536E">
        <w:rPr>
          <w:rFonts w:cs="B Lotus" w:hint="cs"/>
          <w:sz w:val="24"/>
          <w:szCs w:val="24"/>
          <w:rtl/>
        </w:rPr>
        <w:t xml:space="preserve"> </w:t>
      </w:r>
      <w:r w:rsidR="0033536E" w:rsidRPr="0033536E">
        <w:rPr>
          <w:rFonts w:cs="B Lotus" w:hint="cs"/>
          <w:sz w:val="24"/>
          <w:szCs w:val="24"/>
          <w:rtl/>
        </w:rPr>
        <w:t xml:space="preserve">یافته های </w:t>
      </w:r>
      <w:r w:rsidRPr="0033536E">
        <w:rPr>
          <w:rFonts w:cs="B Lotus" w:hint="cs"/>
          <w:sz w:val="24"/>
          <w:szCs w:val="24"/>
          <w:rtl/>
        </w:rPr>
        <w:t>مطالعات نشان می دهند</w:t>
      </w:r>
      <w:r w:rsidR="00A55D01">
        <w:rPr>
          <w:rFonts w:cs="B Lotus"/>
          <w:sz w:val="24"/>
          <w:szCs w:val="24"/>
        </w:rPr>
        <w:t xml:space="preserve"> </w:t>
      </w:r>
      <w:r w:rsidR="00F748C7" w:rsidRPr="0033536E">
        <w:rPr>
          <w:rFonts w:cs="B Lotus" w:hint="cs"/>
          <w:sz w:val="24"/>
          <w:szCs w:val="24"/>
          <w:rtl/>
        </w:rPr>
        <w:t>افراد دارای خودمهرورزی اهداف مهربانانه ای در روابطشان دارند به این معنی که آنها تمایل به حمایت اجتماعی و تشویق اعتماد بین فردی با همسرانشان دارند. متصور شدن خود به عنوان فردی ارزشمند و شایسته، نقش مهمی در توانایی حفظ و رضایت در روابط عشق ورزیدن دارد.</w:t>
      </w:r>
      <w:r w:rsidR="00713972" w:rsidRPr="0033536E">
        <w:rPr>
          <w:rFonts w:cs="B Lotus" w:hint="cs"/>
          <w:sz w:val="24"/>
          <w:szCs w:val="24"/>
          <w:rtl/>
        </w:rPr>
        <w:t xml:space="preserve"> خود مهرورزی با احساساتی چون پیوند اجتماعی و رضایت از زندگی مرتبط است.</w:t>
      </w:r>
      <w:r w:rsidRPr="0033536E">
        <w:rPr>
          <w:rFonts w:cs="B Lotus" w:hint="cs"/>
          <w:sz w:val="24"/>
          <w:szCs w:val="24"/>
          <w:rtl/>
        </w:rPr>
        <w:t xml:space="preserve"> بنابر این</w:t>
      </w:r>
      <w:r w:rsidR="00713972" w:rsidRPr="0033536E">
        <w:rPr>
          <w:rFonts w:cs="B Lotus" w:hint="cs"/>
          <w:sz w:val="24"/>
          <w:szCs w:val="24"/>
          <w:rtl/>
        </w:rPr>
        <w:t xml:space="preserve"> خود مهرورزی می تواند نقش تعیین کننده ای در سلامت روانشناختی افراد و به تبع آن در برقراری و حفظ ارتباط سالم اعضای خانواده داشته باشد. به طوری که اگر افراد دارای خود مهرورزی بالایی باشند می توانند ارتباط سازنده و مفیدی با هم داشته از زندگی زناشویی خود رضایت بیشتری کسب نمایند و به دوام، ثبات و تعهد در زندگی شان کمک کند</w:t>
      </w:r>
      <w:r w:rsidR="00713972" w:rsidRPr="0033536E">
        <w:rPr>
          <w:rFonts w:cs="B Lotus" w:hint="cs"/>
          <w:color w:val="000000"/>
          <w:sz w:val="24"/>
          <w:szCs w:val="24"/>
          <w:rtl/>
        </w:rPr>
        <w:t>.</w:t>
      </w:r>
    </w:p>
    <w:p w:rsidR="00713972" w:rsidRPr="00B91EAE" w:rsidRDefault="00713972" w:rsidP="00F33FCE">
      <w:pPr>
        <w:bidi/>
        <w:spacing w:line="240" w:lineRule="auto"/>
        <w:jc w:val="lowKashida"/>
        <w:rPr>
          <w:rFonts w:cs="B Lotus"/>
          <w:b/>
          <w:bCs/>
          <w:sz w:val="28"/>
          <w:szCs w:val="28"/>
          <w:rtl/>
          <w:lang w:bidi="fa-IR"/>
        </w:rPr>
      </w:pPr>
      <w:r w:rsidRPr="00B91EAE">
        <w:rPr>
          <w:rFonts w:cs="B Lotus" w:hint="cs"/>
          <w:b/>
          <w:bCs/>
          <w:rtl/>
        </w:rPr>
        <w:t xml:space="preserve">واژه </w:t>
      </w:r>
      <w:r w:rsidR="00B91EAE" w:rsidRPr="00B91EAE">
        <w:rPr>
          <w:rFonts w:cs="B Lotus" w:hint="cs"/>
          <w:b/>
          <w:bCs/>
          <w:rtl/>
        </w:rPr>
        <w:t>گان</w:t>
      </w:r>
      <w:r w:rsidRPr="00B91EAE">
        <w:rPr>
          <w:rFonts w:cs="B Lotus" w:hint="cs"/>
          <w:b/>
          <w:bCs/>
          <w:rtl/>
        </w:rPr>
        <w:t xml:space="preserve"> کلیدی</w:t>
      </w:r>
      <w:r w:rsidRPr="00B91EAE">
        <w:rPr>
          <w:rFonts w:cs="B Lotus" w:hint="cs"/>
          <w:rtl/>
        </w:rPr>
        <w:t>: خودمهرورزی</w:t>
      </w:r>
      <w:r w:rsidR="00B91EAE" w:rsidRPr="00B91EAE">
        <w:rPr>
          <w:rFonts w:cs="B Lotus" w:hint="cs"/>
          <w:b/>
          <w:bCs/>
          <w:rtl/>
        </w:rPr>
        <w:t xml:space="preserve">، </w:t>
      </w:r>
      <w:r w:rsidRPr="00B91EAE">
        <w:rPr>
          <w:rFonts w:cs="B Lotus" w:hint="cs"/>
          <w:rtl/>
        </w:rPr>
        <w:t>سلامت خانواده</w:t>
      </w:r>
      <w:r w:rsidR="00B91EAE" w:rsidRPr="00B91EAE">
        <w:rPr>
          <w:rFonts w:cs="B Lotus" w:hint="cs"/>
          <w:rtl/>
        </w:rPr>
        <w:t xml:space="preserve">، </w:t>
      </w:r>
      <w:r w:rsidRPr="00B91EAE">
        <w:rPr>
          <w:rFonts w:cs="B Lotus" w:hint="cs"/>
          <w:rtl/>
        </w:rPr>
        <w:t>رضایت از زندگی</w:t>
      </w:r>
      <w:r w:rsidR="006F72A5" w:rsidRPr="00B91EAE">
        <w:rPr>
          <w:rFonts w:cs="B Lotus" w:hint="cs"/>
          <w:sz w:val="28"/>
          <w:szCs w:val="28"/>
          <w:rtl/>
        </w:rPr>
        <w:t>.</w:t>
      </w:r>
    </w:p>
    <w:sectPr w:rsidR="00713972" w:rsidRPr="00B91EAE" w:rsidSect="004B2DAF">
      <w:pgSz w:w="12240" w:h="15840" w:code="1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6053"/>
    <w:rsid w:val="000460BE"/>
    <w:rsid w:val="00075F19"/>
    <w:rsid w:val="000A348E"/>
    <w:rsid w:val="000D3CC8"/>
    <w:rsid w:val="00235463"/>
    <w:rsid w:val="002B0884"/>
    <w:rsid w:val="002B6333"/>
    <w:rsid w:val="0033536E"/>
    <w:rsid w:val="00393229"/>
    <w:rsid w:val="004B2DAF"/>
    <w:rsid w:val="004E00F1"/>
    <w:rsid w:val="00656053"/>
    <w:rsid w:val="00660FB2"/>
    <w:rsid w:val="006F72A5"/>
    <w:rsid w:val="007133E4"/>
    <w:rsid w:val="00713972"/>
    <w:rsid w:val="00755075"/>
    <w:rsid w:val="0083568F"/>
    <w:rsid w:val="00896367"/>
    <w:rsid w:val="009F4B96"/>
    <w:rsid w:val="00A165AF"/>
    <w:rsid w:val="00A55D01"/>
    <w:rsid w:val="00A571B6"/>
    <w:rsid w:val="00B7697E"/>
    <w:rsid w:val="00B91EAE"/>
    <w:rsid w:val="00BC780F"/>
    <w:rsid w:val="00BD21E5"/>
    <w:rsid w:val="00CA1FCB"/>
    <w:rsid w:val="00D21CEA"/>
    <w:rsid w:val="00EC2010"/>
    <w:rsid w:val="00F33FCE"/>
    <w:rsid w:val="00F748C7"/>
    <w:rsid w:val="00F87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0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4B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'</dc:creator>
  <cp:lastModifiedBy>'</cp:lastModifiedBy>
  <cp:revision>30</cp:revision>
  <dcterms:created xsi:type="dcterms:W3CDTF">2017-01-03T07:21:00Z</dcterms:created>
  <dcterms:modified xsi:type="dcterms:W3CDTF">2017-01-29T09:08:00Z</dcterms:modified>
</cp:coreProperties>
</file>