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D2" w:rsidRDefault="008B7AD2" w:rsidP="00191912">
      <w:pPr>
        <w:jc w:val="center"/>
        <w:rPr>
          <w:b/>
          <w:bCs/>
        </w:rPr>
      </w:pPr>
      <w:bookmarkStart w:id="0" w:name="_GoBack"/>
      <w:bookmarkEnd w:id="0"/>
    </w:p>
    <w:p w:rsidR="008B7AD2" w:rsidRDefault="008B7AD2" w:rsidP="00191912">
      <w:pPr>
        <w:jc w:val="center"/>
        <w:rPr>
          <w:b/>
          <w:bCs/>
        </w:rPr>
      </w:pPr>
    </w:p>
    <w:p w:rsidR="007376A2" w:rsidRPr="00191912" w:rsidRDefault="007376A2" w:rsidP="00191912">
      <w:pPr>
        <w:jc w:val="center"/>
        <w:rPr>
          <w:b/>
          <w:bCs/>
          <w:rtl/>
          <w:lang w:bidi="fa-IR"/>
        </w:rPr>
      </w:pPr>
      <w:r w:rsidRPr="00191912">
        <w:rPr>
          <w:b/>
          <w:bCs/>
        </w:rPr>
        <w:t>Food Diplomacy from the Perspective of Islam</w:t>
      </w:r>
    </w:p>
    <w:p w:rsidR="007376A2" w:rsidRPr="00191912" w:rsidRDefault="007376A2" w:rsidP="008619FC">
      <w:pPr>
        <w:jc w:val="both"/>
        <w:rPr>
          <w:b/>
          <w:bCs/>
        </w:rPr>
      </w:pPr>
      <w:r w:rsidRPr="00191912">
        <w:rPr>
          <w:b/>
          <w:bCs/>
        </w:rPr>
        <w:t>Abstract</w:t>
      </w:r>
    </w:p>
    <w:p w:rsidR="00751346" w:rsidRPr="00751346" w:rsidRDefault="007376A2" w:rsidP="00751346">
      <w:pPr>
        <w:jc w:val="both"/>
        <w:rPr>
          <w:rFonts w:cs="Arial"/>
        </w:rPr>
      </w:pPr>
      <w:r>
        <w:t xml:space="preserve">In the realm of human life, there are many factors and contexts to create a variety of relationships among human beings. From the perspective of different religions, especially Islam, food as one of the most important of these fields has such a power that is </w:t>
      </w:r>
      <w:r w:rsidR="00431815">
        <w:t>able</w:t>
      </w:r>
      <w:r>
        <w:t xml:space="preserve"> to </w:t>
      </w:r>
      <w:r w:rsidR="00431815">
        <w:t xml:space="preserve">create </w:t>
      </w:r>
      <w:r>
        <w:t>cultural</w:t>
      </w:r>
      <w:r w:rsidR="00431815" w:rsidRPr="00431815">
        <w:t xml:space="preserve"> </w:t>
      </w:r>
      <w:r w:rsidR="00431815">
        <w:t>communications</w:t>
      </w:r>
      <w:r>
        <w:t xml:space="preserve">, </w:t>
      </w:r>
      <w:r w:rsidR="00431815">
        <w:t>solidarity,</w:t>
      </w:r>
      <w:r>
        <w:t xml:space="preserve"> and social links </w:t>
      </w:r>
      <w:r w:rsidR="00431815">
        <w:t>among the</w:t>
      </w:r>
      <w:r>
        <w:t xml:space="preserve"> people</w:t>
      </w:r>
      <w:r>
        <w:rPr>
          <w:rFonts w:cs="Arial"/>
          <w:rtl/>
        </w:rPr>
        <w:t>.</w:t>
      </w:r>
      <w:r w:rsidR="00431815">
        <w:rPr>
          <w:rFonts w:cs="Arial"/>
        </w:rPr>
        <w:t xml:space="preserve"> </w:t>
      </w:r>
      <w:r w:rsidR="00431815" w:rsidRPr="000134AE">
        <w:rPr>
          <w:rFonts w:cs="Arial"/>
        </w:rPr>
        <w:t xml:space="preserve">In some religions, </w:t>
      </w:r>
      <w:r w:rsidR="00431815">
        <w:rPr>
          <w:rFonts w:cs="Arial"/>
        </w:rPr>
        <w:t>consuming</w:t>
      </w:r>
      <w:r w:rsidR="00431815" w:rsidRPr="000134AE">
        <w:rPr>
          <w:rFonts w:cs="Arial"/>
        </w:rPr>
        <w:t xml:space="preserve"> some foods </w:t>
      </w:r>
      <w:r w:rsidR="00431815">
        <w:rPr>
          <w:rFonts w:cs="Arial"/>
        </w:rPr>
        <w:t xml:space="preserve">are </w:t>
      </w:r>
      <w:r w:rsidR="00431815" w:rsidRPr="000134AE">
        <w:rPr>
          <w:rFonts w:cs="Arial"/>
        </w:rPr>
        <w:t>advise</w:t>
      </w:r>
      <w:r w:rsidR="00431815">
        <w:rPr>
          <w:rFonts w:cs="Arial"/>
        </w:rPr>
        <w:t>d</w:t>
      </w:r>
      <w:r w:rsidR="00431815" w:rsidRPr="000134AE">
        <w:rPr>
          <w:rFonts w:cs="Arial"/>
        </w:rPr>
        <w:t xml:space="preserve"> and some other</w:t>
      </w:r>
      <w:r w:rsidR="00431815">
        <w:rPr>
          <w:rFonts w:cs="Arial"/>
        </w:rPr>
        <w:t>s</w:t>
      </w:r>
      <w:r w:rsidR="00431815" w:rsidRPr="000134AE">
        <w:rPr>
          <w:rFonts w:cs="Arial"/>
        </w:rPr>
        <w:t xml:space="preserve"> are taboo, some</w:t>
      </w:r>
      <w:r w:rsidR="00431815">
        <w:rPr>
          <w:rFonts w:cs="Arial"/>
        </w:rPr>
        <w:t xml:space="preserve"> foods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 xml:space="preserve">are </w:t>
      </w:r>
      <w:r w:rsidR="00431815" w:rsidRPr="000134AE">
        <w:rPr>
          <w:rFonts w:cs="Arial"/>
        </w:rPr>
        <w:t xml:space="preserve">considered </w:t>
      </w:r>
      <w:r w:rsidR="00431815">
        <w:rPr>
          <w:rFonts w:cs="Arial"/>
        </w:rPr>
        <w:t xml:space="preserve">defiled </w:t>
      </w:r>
      <w:r w:rsidR="00431815" w:rsidRPr="000134AE">
        <w:rPr>
          <w:rFonts w:cs="Arial"/>
        </w:rPr>
        <w:t xml:space="preserve">and </w:t>
      </w:r>
      <w:r w:rsidR="00431815">
        <w:rPr>
          <w:rFonts w:cs="Arial"/>
        </w:rPr>
        <w:t xml:space="preserve">some </w:t>
      </w:r>
      <w:r w:rsidR="00431815" w:rsidRPr="000134AE">
        <w:rPr>
          <w:rFonts w:cs="Arial"/>
        </w:rPr>
        <w:t>other</w:t>
      </w:r>
      <w:r w:rsidR="00431815">
        <w:rPr>
          <w:rFonts w:cs="Arial"/>
        </w:rPr>
        <w:t>s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>are treated as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>sacred and or some</w:t>
      </w:r>
      <w:r w:rsidR="00431815" w:rsidRPr="000134AE">
        <w:rPr>
          <w:rFonts w:cs="Arial"/>
        </w:rPr>
        <w:t xml:space="preserve"> roles including the creation of love and friends</w:t>
      </w:r>
      <w:r w:rsidR="00431815">
        <w:rPr>
          <w:rFonts w:cs="Arial"/>
        </w:rPr>
        <w:t>hip, solidarity and social link</w:t>
      </w:r>
      <w:r w:rsidR="00431815" w:rsidRPr="000134AE">
        <w:rPr>
          <w:rFonts w:cs="Arial"/>
        </w:rPr>
        <w:t xml:space="preserve"> and features </w:t>
      </w:r>
      <w:r w:rsidR="00431815">
        <w:rPr>
          <w:rFonts w:cs="Arial"/>
        </w:rPr>
        <w:t>like these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>are considered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 xml:space="preserve">for them. </w:t>
      </w:r>
      <w:r w:rsidR="00436387" w:rsidRPr="000134AE">
        <w:rPr>
          <w:rFonts w:cs="Arial"/>
        </w:rPr>
        <w:t xml:space="preserve">An important part </w:t>
      </w:r>
      <w:r w:rsidR="00436387">
        <w:rPr>
          <w:rFonts w:cs="Arial"/>
        </w:rPr>
        <w:t>and</w:t>
      </w:r>
      <w:r w:rsidR="00436387" w:rsidRPr="000134AE">
        <w:rPr>
          <w:rFonts w:cs="Arial"/>
        </w:rPr>
        <w:t xml:space="preserve"> the focus of many rituals and religious traditions</w:t>
      </w:r>
      <w:r w:rsidR="00436387">
        <w:rPr>
          <w:rFonts w:cs="Arial"/>
        </w:rPr>
        <w:t xml:space="preserve"> which are related to the</w:t>
      </w:r>
      <w:r w:rsidR="00436387" w:rsidRPr="000134AE">
        <w:rPr>
          <w:rFonts w:cs="Arial"/>
        </w:rPr>
        <w:t xml:space="preserve"> food is </w:t>
      </w:r>
      <w:r w:rsidR="00436387">
        <w:rPr>
          <w:rFonts w:cs="Arial"/>
        </w:rPr>
        <w:t xml:space="preserve">the </w:t>
      </w:r>
      <w:r w:rsidR="00436387" w:rsidRPr="000134AE">
        <w:rPr>
          <w:rFonts w:cs="Arial"/>
        </w:rPr>
        <w:t>believe</w:t>
      </w:r>
      <w:r w:rsidR="00436387">
        <w:rPr>
          <w:rFonts w:cs="Arial"/>
        </w:rPr>
        <w:t xml:space="preserve"> to the point</w:t>
      </w:r>
      <w:r w:rsidR="00436387" w:rsidRPr="000134AE">
        <w:rPr>
          <w:rFonts w:cs="Arial"/>
        </w:rPr>
        <w:t xml:space="preserve"> that</w:t>
      </w:r>
      <w:r w:rsidR="00436387">
        <w:rPr>
          <w:rFonts w:cs="Arial" w:hint="cs"/>
          <w:rtl/>
        </w:rPr>
        <w:t xml:space="preserve"> </w:t>
      </w:r>
      <w:r w:rsidR="00436387" w:rsidRPr="000134AE">
        <w:rPr>
          <w:rFonts w:cs="Arial"/>
        </w:rPr>
        <w:t xml:space="preserve">hearts </w:t>
      </w:r>
      <w:r w:rsidR="00436387">
        <w:rPr>
          <w:rFonts w:cs="Arial"/>
        </w:rPr>
        <w:t>(people friendship) could be closer to each other</w:t>
      </w:r>
      <w:r w:rsidR="00436387" w:rsidRPr="000134AE">
        <w:rPr>
          <w:rFonts w:cs="Arial"/>
        </w:rPr>
        <w:t xml:space="preserve"> with the help of food and peace and solidarity </w:t>
      </w:r>
      <w:r w:rsidR="00436387">
        <w:rPr>
          <w:rFonts w:cs="Arial"/>
        </w:rPr>
        <w:t xml:space="preserve">context </w:t>
      </w:r>
      <w:r w:rsidR="00436387" w:rsidRPr="000134AE">
        <w:rPr>
          <w:rFonts w:cs="Arial"/>
        </w:rPr>
        <w:t xml:space="preserve">among </w:t>
      </w:r>
      <w:r w:rsidR="00436387">
        <w:rPr>
          <w:rFonts w:cs="Arial"/>
        </w:rPr>
        <w:t xml:space="preserve">the </w:t>
      </w:r>
      <w:r w:rsidR="00436387" w:rsidRPr="000134AE">
        <w:rPr>
          <w:rFonts w:cs="Arial"/>
        </w:rPr>
        <w:t xml:space="preserve">people </w:t>
      </w:r>
      <w:r w:rsidR="00436387">
        <w:rPr>
          <w:rFonts w:cs="Arial"/>
        </w:rPr>
        <w:t>from</w:t>
      </w:r>
      <w:r w:rsidR="00436387" w:rsidRPr="000134AE">
        <w:rPr>
          <w:rFonts w:cs="Arial"/>
        </w:rPr>
        <w:t xml:space="preserve"> </w:t>
      </w:r>
      <w:r w:rsidR="00436387">
        <w:rPr>
          <w:rFonts w:cs="Arial"/>
        </w:rPr>
        <w:t>each</w:t>
      </w:r>
      <w:r w:rsidR="00436387" w:rsidRPr="000134AE">
        <w:rPr>
          <w:rFonts w:cs="Arial"/>
        </w:rPr>
        <w:t xml:space="preserve"> religion and sect </w:t>
      </w:r>
      <w:r w:rsidR="00436387">
        <w:rPr>
          <w:rFonts w:cs="Arial"/>
        </w:rPr>
        <w:t xml:space="preserve">could be </w:t>
      </w:r>
      <w:r w:rsidR="00436387" w:rsidRPr="000134AE">
        <w:rPr>
          <w:rFonts w:cs="Arial"/>
        </w:rPr>
        <w:t>provided</w:t>
      </w:r>
      <w:r w:rsidR="00436387">
        <w:rPr>
          <w:rFonts w:cs="Arial"/>
        </w:rPr>
        <w:t xml:space="preserve">. </w:t>
      </w:r>
      <w:r w:rsidR="00436387" w:rsidRPr="000134AE">
        <w:rPr>
          <w:rFonts w:cs="Arial"/>
        </w:rPr>
        <w:t xml:space="preserve">Since </w:t>
      </w:r>
      <w:r w:rsidR="00436387">
        <w:rPr>
          <w:rFonts w:cs="Arial"/>
        </w:rPr>
        <w:t xml:space="preserve">the </w:t>
      </w:r>
      <w:r w:rsidR="00436387" w:rsidRPr="000134AE">
        <w:rPr>
          <w:rFonts w:cs="Arial"/>
        </w:rPr>
        <w:t>solidarity and consensus</w:t>
      </w:r>
      <w:r w:rsidR="00436387">
        <w:rPr>
          <w:rFonts w:cs="Arial"/>
        </w:rPr>
        <w:t xml:space="preserve"> is the basis </w:t>
      </w:r>
      <w:r w:rsidR="0002369B">
        <w:rPr>
          <w:rFonts w:cs="Arial"/>
        </w:rPr>
        <w:t>o</w:t>
      </w:r>
      <w:r w:rsidR="00436387">
        <w:rPr>
          <w:rFonts w:cs="Arial"/>
        </w:rPr>
        <w:t xml:space="preserve">f </w:t>
      </w:r>
      <w:r w:rsidR="00436387" w:rsidRPr="000134AE">
        <w:rPr>
          <w:rFonts w:cs="Arial"/>
        </w:rPr>
        <w:t xml:space="preserve">social life </w:t>
      </w:r>
      <w:r w:rsidR="0002369B">
        <w:rPr>
          <w:rFonts w:cs="Arial"/>
        </w:rPr>
        <w:t>and its</w:t>
      </w:r>
      <w:r w:rsidR="00436387" w:rsidRPr="000134AE">
        <w:rPr>
          <w:rFonts w:cs="Arial"/>
        </w:rPr>
        <w:t xml:space="preserve"> deterioration leads to the collapse of society </w:t>
      </w:r>
      <w:r w:rsidR="0002369B">
        <w:rPr>
          <w:rFonts w:cs="Arial"/>
        </w:rPr>
        <w:t xml:space="preserve">construct </w:t>
      </w:r>
      <w:r w:rsidR="00436387" w:rsidRPr="000134AE">
        <w:rPr>
          <w:rFonts w:cs="Arial"/>
        </w:rPr>
        <w:t>and t</w:t>
      </w:r>
      <w:r w:rsidR="0002369B">
        <w:rPr>
          <w:rFonts w:cs="Arial"/>
        </w:rPr>
        <w:t>he disintegration of social life, so</w:t>
      </w:r>
      <w:r w:rsidR="00436387">
        <w:rPr>
          <w:rFonts w:cs="Arial" w:hint="cs"/>
          <w:rtl/>
        </w:rPr>
        <w:t xml:space="preserve"> </w:t>
      </w:r>
      <w:r w:rsidR="00196124">
        <w:rPr>
          <w:rFonts w:cs="Arial"/>
        </w:rPr>
        <w:t>with regard to</w:t>
      </w:r>
      <w:r w:rsidR="00436387" w:rsidRPr="000134AE">
        <w:rPr>
          <w:rFonts w:cs="Arial"/>
        </w:rPr>
        <w:t xml:space="preserve"> the importance of th</w:t>
      </w:r>
      <w:r w:rsidR="00196124">
        <w:rPr>
          <w:rFonts w:cs="Arial"/>
        </w:rPr>
        <w:t>e</w:t>
      </w:r>
      <w:r w:rsidR="00436387" w:rsidRPr="000134AE">
        <w:rPr>
          <w:rFonts w:cs="Arial"/>
        </w:rPr>
        <w:t xml:space="preserve"> issue, </w:t>
      </w:r>
      <w:r w:rsidR="00196124">
        <w:rPr>
          <w:rFonts w:cs="Arial"/>
        </w:rPr>
        <w:t>the religion</w:t>
      </w:r>
      <w:r w:rsidR="00436387" w:rsidRPr="000134AE">
        <w:rPr>
          <w:rFonts w:cs="Arial"/>
        </w:rPr>
        <w:t xml:space="preserve"> use</w:t>
      </w:r>
      <w:r w:rsidR="00196124">
        <w:rPr>
          <w:rFonts w:cs="Arial"/>
        </w:rPr>
        <w:t>s</w:t>
      </w:r>
      <w:r w:rsidR="00436387" w:rsidRPr="000134AE">
        <w:rPr>
          <w:rFonts w:cs="Arial"/>
        </w:rPr>
        <w:t xml:space="preserve"> </w:t>
      </w:r>
      <w:r w:rsidR="00196124" w:rsidRPr="000134AE">
        <w:rPr>
          <w:rFonts w:cs="Arial"/>
        </w:rPr>
        <w:t xml:space="preserve">the different methods </w:t>
      </w:r>
      <w:r w:rsidR="00436387" w:rsidRPr="000134AE">
        <w:rPr>
          <w:rFonts w:cs="Arial"/>
        </w:rPr>
        <w:t>to create a variety of social bonds and</w:t>
      </w:r>
      <w:r w:rsidR="00436387">
        <w:rPr>
          <w:rFonts w:cs="Arial" w:hint="cs"/>
          <w:rtl/>
        </w:rPr>
        <w:t xml:space="preserve"> </w:t>
      </w:r>
      <w:r w:rsidR="00196124">
        <w:rPr>
          <w:rFonts w:cs="Arial"/>
        </w:rPr>
        <w:t xml:space="preserve">in Islam bonding theory, </w:t>
      </w:r>
      <w:r w:rsidR="00196124" w:rsidRPr="000134AE">
        <w:rPr>
          <w:rFonts w:cs="Arial"/>
        </w:rPr>
        <w:t>food</w:t>
      </w:r>
      <w:r w:rsidR="00196124">
        <w:rPr>
          <w:rFonts w:cs="Arial"/>
        </w:rPr>
        <w:t xml:space="preserve"> is considered as </w:t>
      </w:r>
      <w:r w:rsidR="00196124" w:rsidRPr="000134AE">
        <w:rPr>
          <w:rFonts w:cs="Arial"/>
        </w:rPr>
        <w:t>one of the most important and powerful bond</w:t>
      </w:r>
      <w:r w:rsidR="00196124">
        <w:rPr>
          <w:rFonts w:cs="Arial"/>
        </w:rPr>
        <w:t xml:space="preserve">ers </w:t>
      </w:r>
      <w:r w:rsidR="00196124" w:rsidRPr="000134AE">
        <w:rPr>
          <w:rFonts w:cs="Arial"/>
        </w:rPr>
        <w:t xml:space="preserve">that </w:t>
      </w:r>
      <w:r w:rsidR="00196124">
        <w:rPr>
          <w:rFonts w:cs="Arial"/>
        </w:rPr>
        <w:t>c</w:t>
      </w:r>
      <w:r w:rsidR="00196124" w:rsidRPr="000134AE">
        <w:rPr>
          <w:rFonts w:cs="Arial"/>
        </w:rPr>
        <w:t xml:space="preserve">an have a </w:t>
      </w:r>
      <w:r w:rsidR="00196124">
        <w:rPr>
          <w:rFonts w:cs="Arial"/>
        </w:rPr>
        <w:t>deep</w:t>
      </w:r>
      <w:r w:rsidR="00196124" w:rsidRPr="000134AE">
        <w:rPr>
          <w:rFonts w:cs="Arial"/>
        </w:rPr>
        <w:t xml:space="preserve"> impact from the simplest to the most complex human relations in domestic and international level</w:t>
      </w:r>
      <w:r w:rsidR="00196124">
        <w:rPr>
          <w:rFonts w:cs="Arial"/>
        </w:rPr>
        <w:t xml:space="preserve">s </w:t>
      </w:r>
      <w:r w:rsidR="00196124" w:rsidRPr="000134AE">
        <w:rPr>
          <w:rFonts w:cs="Arial"/>
        </w:rPr>
        <w:t>using its soft power</w:t>
      </w:r>
      <w:r w:rsidR="00196124">
        <w:rPr>
          <w:rFonts w:cs="Arial"/>
        </w:rPr>
        <w:t>.</w:t>
      </w:r>
      <w:r w:rsidR="00431815">
        <w:rPr>
          <w:rFonts w:cs="Arial" w:hint="cs"/>
          <w:rtl/>
        </w:rPr>
        <w:t xml:space="preserve"> </w:t>
      </w:r>
      <w:r w:rsidR="00431815" w:rsidRPr="000134AE">
        <w:rPr>
          <w:rFonts w:cs="Arial"/>
        </w:rPr>
        <w:t>In this research w</w:t>
      </w:r>
      <w:r w:rsidR="00431815">
        <w:rPr>
          <w:rFonts w:cs="Arial"/>
        </w:rPr>
        <w:t>e tried to</w:t>
      </w:r>
      <w:r w:rsidR="00431815" w:rsidRPr="000134AE">
        <w:rPr>
          <w:rFonts w:cs="Arial"/>
        </w:rPr>
        <w:t xml:space="preserve"> </w:t>
      </w:r>
      <w:r w:rsidR="00431815">
        <w:rPr>
          <w:rFonts w:cs="Arial"/>
        </w:rPr>
        <w:t xml:space="preserve">get </w:t>
      </w:r>
      <w:r w:rsidR="00431815" w:rsidRPr="000134AE">
        <w:rPr>
          <w:rFonts w:cs="Arial"/>
        </w:rPr>
        <w:t>inspir</w:t>
      </w:r>
      <w:r w:rsidR="00431815">
        <w:rPr>
          <w:rFonts w:cs="Arial"/>
        </w:rPr>
        <w:t>ation</w:t>
      </w:r>
      <w:r w:rsidR="00431815" w:rsidRPr="000134AE">
        <w:rPr>
          <w:rFonts w:cs="Arial"/>
        </w:rPr>
        <w:t xml:space="preserve"> by a theoretical framework for interpreting </w:t>
      </w:r>
      <w:r w:rsidR="00431815">
        <w:rPr>
          <w:rFonts w:cs="Arial"/>
        </w:rPr>
        <w:t xml:space="preserve">and </w:t>
      </w:r>
      <w:r w:rsidR="00431815" w:rsidRPr="000134AE">
        <w:rPr>
          <w:rFonts w:cs="Arial"/>
        </w:rPr>
        <w:t>functionalism and to show that</w:t>
      </w:r>
      <w:r w:rsidR="00431815">
        <w:rPr>
          <w:rFonts w:cs="Arial" w:hint="cs"/>
          <w:rtl/>
        </w:rPr>
        <w:t xml:space="preserve"> </w:t>
      </w:r>
      <w:r w:rsidR="00436387" w:rsidRPr="000134AE">
        <w:rPr>
          <w:rFonts w:cs="Arial"/>
        </w:rPr>
        <w:t xml:space="preserve">how </w:t>
      </w:r>
      <w:r w:rsidR="00431815" w:rsidRPr="000134AE">
        <w:rPr>
          <w:rFonts w:cs="Arial"/>
        </w:rPr>
        <w:t>Islam use</w:t>
      </w:r>
      <w:r w:rsidR="00436387">
        <w:rPr>
          <w:rFonts w:cs="Arial"/>
        </w:rPr>
        <w:t>s</w:t>
      </w:r>
      <w:r w:rsidR="00431815" w:rsidRPr="000134AE">
        <w:rPr>
          <w:rFonts w:cs="Arial"/>
        </w:rPr>
        <w:t xml:space="preserve"> the </w:t>
      </w:r>
      <w:r w:rsidR="00436387" w:rsidRPr="000134AE">
        <w:rPr>
          <w:rFonts w:cs="Arial"/>
        </w:rPr>
        <w:t xml:space="preserve">food </w:t>
      </w:r>
      <w:r w:rsidR="00436387">
        <w:rPr>
          <w:rFonts w:cs="Arial"/>
        </w:rPr>
        <w:t>and gets help of the</w:t>
      </w:r>
      <w:r w:rsidR="00431815" w:rsidRPr="000134AE">
        <w:rPr>
          <w:rFonts w:cs="Arial"/>
        </w:rPr>
        <w:t xml:space="preserve"> </w:t>
      </w:r>
      <w:r w:rsidR="00436387" w:rsidRPr="000134AE">
        <w:rPr>
          <w:rFonts w:cs="Arial"/>
        </w:rPr>
        <w:t xml:space="preserve">food </w:t>
      </w:r>
      <w:r w:rsidR="00431815" w:rsidRPr="000134AE">
        <w:rPr>
          <w:rFonts w:cs="Arial"/>
        </w:rPr>
        <w:t xml:space="preserve">diplomacy </w:t>
      </w:r>
      <w:r w:rsidR="00436387">
        <w:rPr>
          <w:rFonts w:cs="Arial"/>
        </w:rPr>
        <w:t>to open</w:t>
      </w:r>
      <w:r w:rsidR="00431815" w:rsidRPr="000134AE">
        <w:rPr>
          <w:rFonts w:cs="Arial"/>
        </w:rPr>
        <w:t xml:space="preserve"> </w:t>
      </w:r>
      <w:r w:rsidR="00436387">
        <w:rPr>
          <w:rFonts w:cs="Arial"/>
        </w:rPr>
        <w:t xml:space="preserve">a door for </w:t>
      </w:r>
      <w:r w:rsidR="00431815" w:rsidRPr="000134AE">
        <w:rPr>
          <w:rFonts w:cs="Arial"/>
        </w:rPr>
        <w:t xml:space="preserve">friendship, </w:t>
      </w:r>
      <w:r w:rsidR="00196124" w:rsidRPr="000134AE">
        <w:rPr>
          <w:rFonts w:cs="Arial"/>
        </w:rPr>
        <w:t>peace,</w:t>
      </w:r>
      <w:r w:rsidR="00431815" w:rsidRPr="000134AE">
        <w:rPr>
          <w:rFonts w:cs="Arial"/>
        </w:rPr>
        <w:t xml:space="preserve"> and close</w:t>
      </w:r>
      <w:r w:rsidR="00436387">
        <w:rPr>
          <w:rFonts w:cs="Arial"/>
        </w:rPr>
        <w:t>ness</w:t>
      </w:r>
      <w:r w:rsidR="00431815" w:rsidRPr="000134AE">
        <w:rPr>
          <w:rFonts w:cs="Arial"/>
        </w:rPr>
        <w:t xml:space="preserve"> </w:t>
      </w:r>
      <w:r w:rsidR="00436387">
        <w:rPr>
          <w:rFonts w:cs="Arial"/>
        </w:rPr>
        <w:t>of</w:t>
      </w:r>
      <w:r w:rsidR="00431815" w:rsidRPr="000134AE">
        <w:rPr>
          <w:rFonts w:cs="Arial"/>
        </w:rPr>
        <w:t xml:space="preserve"> the hearts </w:t>
      </w:r>
      <w:r w:rsidR="00436387">
        <w:rPr>
          <w:rFonts w:cs="Arial"/>
        </w:rPr>
        <w:t>among</w:t>
      </w:r>
      <w:r w:rsidR="00431815" w:rsidRPr="000134AE">
        <w:rPr>
          <w:rFonts w:cs="Arial"/>
        </w:rPr>
        <w:t xml:space="preserve"> the </w:t>
      </w:r>
      <w:r w:rsidR="00436387">
        <w:rPr>
          <w:rFonts w:cs="Arial"/>
        </w:rPr>
        <w:t xml:space="preserve">different </w:t>
      </w:r>
      <w:r w:rsidR="00431815" w:rsidRPr="000134AE">
        <w:rPr>
          <w:rFonts w:cs="Arial"/>
        </w:rPr>
        <w:t xml:space="preserve">people in terms of race, </w:t>
      </w:r>
      <w:r w:rsidR="00196124" w:rsidRPr="000134AE">
        <w:rPr>
          <w:rFonts w:cs="Arial"/>
        </w:rPr>
        <w:t>class,</w:t>
      </w:r>
      <w:r w:rsidR="00431815" w:rsidRPr="000134AE">
        <w:rPr>
          <w:rFonts w:cs="Arial"/>
        </w:rPr>
        <w:t xml:space="preserve"> and religion</w:t>
      </w:r>
      <w:r w:rsidR="00431815">
        <w:rPr>
          <w:rFonts w:cs="Arial"/>
        </w:rPr>
        <w:t>.</w:t>
      </w:r>
    </w:p>
    <w:p w:rsidR="00431815" w:rsidRDefault="00431815" w:rsidP="008619FC">
      <w:pPr>
        <w:jc w:val="both"/>
      </w:pPr>
      <w:r w:rsidRPr="00431815">
        <w:rPr>
          <w:b/>
          <w:bCs/>
        </w:rPr>
        <w:t>Key words</w:t>
      </w:r>
      <w:r w:rsidRPr="007376A2">
        <w:t xml:space="preserve">: food diplomacy, food traditions, food and social link, Islam and </w:t>
      </w:r>
      <w:r>
        <w:t>food</w:t>
      </w:r>
      <w:r w:rsidRPr="007376A2">
        <w:t>.</w:t>
      </w: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p w:rsidR="00751346" w:rsidRDefault="00751346" w:rsidP="00751346">
      <w:pPr>
        <w:bidi/>
        <w:jc w:val="center"/>
        <w:rPr>
          <w:rFonts w:cs="B Nazanin"/>
          <w:b/>
          <w:bCs/>
          <w:color w:val="000000"/>
          <w:sz w:val="24"/>
          <w:szCs w:val="24"/>
        </w:rPr>
      </w:pPr>
      <w:r w:rsidRPr="000C4DA1"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دیپلماسی غذا از منظر اسلام</w:t>
      </w:r>
    </w:p>
    <w:p w:rsidR="00751346" w:rsidRPr="00041899" w:rsidRDefault="00751346" w:rsidP="00751346">
      <w:pPr>
        <w:bidi/>
        <w:rPr>
          <w:rFonts w:cs="B Nazanin"/>
          <w:b/>
          <w:bCs/>
          <w:color w:val="000000"/>
          <w:sz w:val="24"/>
          <w:szCs w:val="24"/>
          <w:rtl/>
          <w:lang w:val="ru-RU"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val="ru-RU" w:bidi="fa-IR"/>
        </w:rPr>
        <w:t>چکیده</w:t>
      </w:r>
    </w:p>
    <w:p w:rsidR="00751346" w:rsidRDefault="00751346" w:rsidP="00751346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1B0D31">
        <w:rPr>
          <w:rFonts w:cs="B Nazanin"/>
          <w:color w:val="000000"/>
          <w:sz w:val="24"/>
          <w:szCs w:val="24"/>
          <w:rtl/>
        </w:rPr>
        <w:t>در قلمرو زیست بشر ، عوامل و زمینه های فراوانی جهت ایجاد انواع روابط در بین انسان ها وجود دارد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 xml:space="preserve">، </w:t>
      </w:r>
      <w:r w:rsidRPr="001B0D31">
        <w:rPr>
          <w:rFonts w:cs="B Nazanin" w:hint="cs"/>
          <w:color w:val="000000"/>
          <w:sz w:val="24"/>
          <w:szCs w:val="24"/>
          <w:rtl/>
        </w:rPr>
        <w:t>از منظر ادیان مختلف به خصوص دین اسلام</w:t>
      </w:r>
      <w:r>
        <w:rPr>
          <w:rFonts w:cs="B Nazanin" w:hint="cs"/>
          <w:color w:val="000000"/>
          <w:sz w:val="24"/>
          <w:szCs w:val="24"/>
          <w:rtl/>
          <w:lang w:val="ru-RU" w:bidi="fa-IR"/>
        </w:rPr>
        <w:t>،</w:t>
      </w:r>
      <w:r w:rsidRPr="001B0D31">
        <w:rPr>
          <w:rFonts w:cs="B Nazanin"/>
          <w:color w:val="000000"/>
          <w:sz w:val="24"/>
          <w:szCs w:val="24"/>
          <w:rtl/>
        </w:rPr>
        <w:t xml:space="preserve"> غذا به عنوان یکی 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از </w:t>
      </w:r>
      <w:r w:rsidRPr="001B0D31">
        <w:rPr>
          <w:rFonts w:cs="B Nazanin"/>
          <w:color w:val="000000"/>
          <w:sz w:val="24"/>
          <w:szCs w:val="24"/>
          <w:rtl/>
        </w:rPr>
        <w:t xml:space="preserve">مهم ترین </w:t>
      </w:r>
      <w:r w:rsidRPr="001B0D31">
        <w:rPr>
          <w:rFonts w:cs="B Nazanin" w:hint="cs"/>
          <w:color w:val="000000"/>
          <w:sz w:val="24"/>
          <w:szCs w:val="24"/>
          <w:rtl/>
        </w:rPr>
        <w:t>این زمینه ها</w:t>
      </w:r>
      <w:r w:rsidRPr="001B0D31">
        <w:rPr>
          <w:rFonts w:cs="B Nazanin"/>
          <w:color w:val="000000"/>
          <w:sz w:val="24"/>
          <w:szCs w:val="24"/>
          <w:rtl/>
        </w:rPr>
        <w:t xml:space="preserve">، 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از چنان  قدرتی برخوردار است که </w:t>
      </w:r>
      <w:r w:rsidRPr="001B0D31">
        <w:rPr>
          <w:rFonts w:cs="B Nazanin"/>
          <w:color w:val="000000"/>
          <w:sz w:val="24"/>
          <w:szCs w:val="24"/>
          <w:rtl/>
        </w:rPr>
        <w:t xml:space="preserve">توانایی ایجاد </w:t>
      </w:r>
      <w:r>
        <w:rPr>
          <w:rFonts w:cs="B Nazanin"/>
          <w:color w:val="000000"/>
          <w:sz w:val="24"/>
          <w:szCs w:val="24"/>
          <w:rtl/>
        </w:rPr>
        <w:t>ارتباطات فرهنگی</w:t>
      </w:r>
      <w:r w:rsidRPr="001B0D31">
        <w:rPr>
          <w:rFonts w:cs="B Nazanin"/>
          <w:color w:val="000000"/>
          <w:sz w:val="24"/>
          <w:szCs w:val="24"/>
          <w:rtl/>
        </w:rPr>
        <w:t>، همبستگی و پیوندهای اجتماعی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 بین افراد </w:t>
      </w:r>
      <w:r w:rsidRPr="001B0D31">
        <w:rPr>
          <w:rFonts w:cs="B Nazanin"/>
          <w:color w:val="000000"/>
          <w:sz w:val="24"/>
          <w:szCs w:val="24"/>
          <w:rtl/>
        </w:rPr>
        <w:t>را دارا می باشد</w:t>
      </w:r>
      <w:r w:rsidRPr="001B0D31">
        <w:rPr>
          <w:rFonts w:cs="B Nazanin" w:hint="cs"/>
          <w:color w:val="000000"/>
          <w:sz w:val="24"/>
          <w:szCs w:val="24"/>
          <w:rtl/>
        </w:rPr>
        <w:t>.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در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برخی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ادیان،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مصرف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برخی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خوردنی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توصیه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برخی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دیگر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تابو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شمرده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شوند،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برخی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خوردنیها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پلید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قلمداد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شده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برخی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دیگر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جنبه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تقدس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داده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یا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برای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آنها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نقش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از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جمله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ایجاد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محبت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دوستی،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همبستگی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پیوند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اجتماعی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خصوصیاتی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از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این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جمله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قائل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شوند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.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بخش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مهم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کانون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اصلی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بسیاری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از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آیین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سنت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های دینی که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رنگ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بوی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غذایی دارند،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باور به این است که با استعانت از غذا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می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توان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دل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را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یکدیگر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نزدیک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کرد 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زمینه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صلح و همبستگی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بین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انسان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از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هر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دین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و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فرقه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ای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را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>فراهم</w:t>
      </w:r>
      <w:r w:rsidRPr="001B0D31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نمود.</w:t>
      </w:r>
      <w:r w:rsidRPr="001B0D31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/>
          <w:color w:val="000000"/>
          <w:sz w:val="24"/>
          <w:szCs w:val="24"/>
          <w:rtl/>
        </w:rPr>
        <w:t>از آنجایی که همبستگی و وفاق</w:t>
      </w:r>
      <w:r w:rsidRPr="001B0D31">
        <w:rPr>
          <w:rFonts w:cs="B Nazanin"/>
          <w:color w:val="000000"/>
          <w:sz w:val="24"/>
          <w:szCs w:val="24"/>
          <w:rtl/>
        </w:rPr>
        <w:t xml:space="preserve">، اساس یک زندگی اجتماعی است و زوال آن موجب فروریزی ساخت جامعه و از هم پاشیدگی حیات اجتماعی می شود، لذا </w:t>
      </w:r>
      <w:r>
        <w:rPr>
          <w:rFonts w:cs="B Nazanin" w:hint="cs"/>
          <w:color w:val="000000"/>
          <w:sz w:val="24"/>
          <w:szCs w:val="24"/>
          <w:rtl/>
        </w:rPr>
        <w:t>با توجه به اهمیت این موضوع</w:t>
      </w:r>
      <w:r>
        <w:rPr>
          <w:rFonts w:cs="B Nazanin" w:hint="cs"/>
          <w:color w:val="000000"/>
          <w:sz w:val="24"/>
          <w:szCs w:val="24"/>
          <w:rtl/>
          <w:lang w:val="ru-RU" w:bidi="fa-IR"/>
        </w:rPr>
        <w:t>،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B0D31">
        <w:rPr>
          <w:rFonts w:cs="B Nazanin"/>
          <w:color w:val="000000"/>
          <w:sz w:val="24"/>
          <w:szCs w:val="24"/>
          <w:rtl/>
        </w:rPr>
        <w:t xml:space="preserve">دین از روش های مختلفی جهت ایجاد </w:t>
      </w:r>
      <w:r>
        <w:rPr>
          <w:rFonts w:cs="B Nazanin" w:hint="cs"/>
          <w:color w:val="000000"/>
          <w:sz w:val="24"/>
          <w:szCs w:val="24"/>
          <w:rtl/>
        </w:rPr>
        <w:t xml:space="preserve">انواع </w:t>
      </w:r>
      <w:r w:rsidRPr="001B0D31">
        <w:rPr>
          <w:rFonts w:cs="B Nazanin"/>
          <w:color w:val="000000"/>
          <w:sz w:val="24"/>
          <w:szCs w:val="24"/>
          <w:rtl/>
        </w:rPr>
        <w:t>پی</w:t>
      </w:r>
      <w:r>
        <w:rPr>
          <w:rFonts w:cs="B Nazanin"/>
          <w:color w:val="000000"/>
          <w:sz w:val="24"/>
          <w:szCs w:val="24"/>
          <w:rtl/>
        </w:rPr>
        <w:t xml:space="preserve">وند های اجتماعی استفاده </w:t>
      </w:r>
      <w:r>
        <w:rPr>
          <w:rFonts w:cs="B Nazanin" w:hint="cs"/>
          <w:color w:val="000000"/>
          <w:sz w:val="24"/>
          <w:szCs w:val="24"/>
          <w:rtl/>
        </w:rPr>
        <w:t>نموده</w:t>
      </w:r>
      <w:r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و</w:t>
      </w:r>
      <w:r>
        <w:rPr>
          <w:rFonts w:cs="B Nazanin"/>
          <w:color w:val="000000"/>
          <w:sz w:val="24"/>
          <w:szCs w:val="24"/>
          <w:rtl/>
        </w:rPr>
        <w:t xml:space="preserve"> غذا</w:t>
      </w:r>
      <w:r>
        <w:rPr>
          <w:rFonts w:cs="B Nazanin" w:hint="cs"/>
          <w:color w:val="000000"/>
          <w:sz w:val="24"/>
          <w:szCs w:val="24"/>
          <w:rtl/>
        </w:rPr>
        <w:t xml:space="preserve"> در نظریه پیوند دهندگی اسلام به عنوان</w:t>
      </w:r>
      <w:r>
        <w:rPr>
          <w:rFonts w:cs="B Nazanin"/>
          <w:color w:val="000000"/>
          <w:sz w:val="24"/>
          <w:szCs w:val="24"/>
          <w:rtl/>
        </w:rPr>
        <w:t xml:space="preserve"> یکی از مهم ترین</w:t>
      </w:r>
      <w:r>
        <w:rPr>
          <w:rFonts w:cs="B Nazanin" w:hint="cs"/>
          <w:color w:val="000000"/>
          <w:sz w:val="24"/>
          <w:szCs w:val="24"/>
          <w:rtl/>
        </w:rPr>
        <w:t xml:space="preserve"> و قدرتمند ترین</w:t>
      </w:r>
      <w:r w:rsidRPr="001B0D31">
        <w:rPr>
          <w:rFonts w:cs="B Nazanin"/>
          <w:color w:val="000000"/>
          <w:sz w:val="24"/>
          <w:szCs w:val="24"/>
          <w:rtl/>
        </w:rPr>
        <w:t xml:space="preserve"> پیوند دهند</w:t>
      </w:r>
      <w:r>
        <w:rPr>
          <w:rFonts w:cs="B Nazanin" w:hint="cs"/>
          <w:color w:val="000000"/>
          <w:sz w:val="24"/>
          <w:szCs w:val="24"/>
          <w:rtl/>
        </w:rPr>
        <w:t xml:space="preserve">ه </w:t>
      </w:r>
      <w:r w:rsidRPr="001B0D31">
        <w:rPr>
          <w:rFonts w:cs="B Nazanin"/>
          <w:color w:val="000000"/>
          <w:sz w:val="24"/>
          <w:szCs w:val="24"/>
          <w:rtl/>
        </w:rPr>
        <w:t>ها</w:t>
      </w:r>
      <w:r>
        <w:rPr>
          <w:rFonts w:cs="B Nazanin" w:hint="cs"/>
          <w:color w:val="000000"/>
          <w:sz w:val="24"/>
          <w:szCs w:val="24"/>
          <w:rtl/>
        </w:rPr>
        <w:t>یی</w:t>
      </w:r>
      <w:r w:rsidRPr="001B0D31">
        <w:rPr>
          <w:rFonts w:cs="B Nazanin"/>
          <w:color w:val="000000"/>
          <w:sz w:val="24"/>
          <w:szCs w:val="24"/>
          <w:rtl/>
        </w:rPr>
        <w:t xml:space="preserve"> است</w:t>
      </w:r>
      <w:r>
        <w:rPr>
          <w:rFonts w:cs="B Nazanin" w:hint="cs"/>
          <w:color w:val="000000"/>
          <w:sz w:val="24"/>
          <w:szCs w:val="24"/>
          <w:rtl/>
        </w:rPr>
        <w:t xml:space="preserve"> که با استفاده از قدرت نرم خود می تواند تاثیر عمیقی از</w:t>
      </w:r>
      <w:r w:rsidRPr="001B0D31">
        <w:rPr>
          <w:rFonts w:cs="B Nazanin"/>
          <w:color w:val="000000"/>
          <w:sz w:val="24"/>
          <w:szCs w:val="24"/>
          <w:rtl/>
        </w:rPr>
        <w:t xml:space="preserve"> ساده ترین تا پیچیده ترین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1B0D31">
        <w:rPr>
          <w:rFonts w:cs="B Nazanin"/>
          <w:color w:val="000000"/>
          <w:sz w:val="24"/>
          <w:szCs w:val="24"/>
          <w:rtl/>
        </w:rPr>
        <w:t>روابط انسانی در سطح</w:t>
      </w:r>
      <w:r>
        <w:rPr>
          <w:rFonts w:cs="B Nazanin" w:hint="cs"/>
          <w:color w:val="000000"/>
          <w:sz w:val="24"/>
          <w:szCs w:val="24"/>
          <w:rtl/>
        </w:rPr>
        <w:t xml:space="preserve"> داخلی و</w:t>
      </w:r>
      <w:r w:rsidRPr="001B0D31">
        <w:rPr>
          <w:rFonts w:cs="B Nazanin"/>
          <w:color w:val="000000"/>
          <w:sz w:val="24"/>
          <w:szCs w:val="24"/>
          <w:rtl/>
        </w:rPr>
        <w:t xml:space="preserve"> بین </w:t>
      </w:r>
      <w:r w:rsidRPr="001B0D31">
        <w:rPr>
          <w:rFonts w:cs="B Nazanin" w:hint="cs"/>
          <w:color w:val="000000"/>
          <w:sz w:val="24"/>
          <w:szCs w:val="24"/>
          <w:rtl/>
        </w:rPr>
        <w:t>ال</w:t>
      </w:r>
      <w:r w:rsidRPr="001B0D31">
        <w:rPr>
          <w:rFonts w:cs="B Nazanin"/>
          <w:color w:val="000000"/>
          <w:sz w:val="24"/>
          <w:szCs w:val="24"/>
          <w:rtl/>
        </w:rPr>
        <w:t>ملل</w:t>
      </w:r>
      <w:r w:rsidRPr="001B0D31">
        <w:rPr>
          <w:rFonts w:cs="B Nazanin" w:hint="cs"/>
          <w:color w:val="000000"/>
          <w:sz w:val="24"/>
          <w:szCs w:val="24"/>
          <w:rtl/>
        </w:rPr>
        <w:t>ی</w:t>
      </w:r>
      <w:r w:rsidRPr="001B0D31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برجای بگذارد. </w:t>
      </w:r>
      <w:r w:rsidRPr="001B0D31">
        <w:rPr>
          <w:rFonts w:cs="B Nazanin"/>
          <w:color w:val="000000"/>
          <w:sz w:val="24"/>
          <w:szCs w:val="24"/>
          <w:rtl/>
        </w:rPr>
        <w:t>در این پژوهش تلاش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 شده است</w:t>
      </w:r>
      <w:r w:rsidRPr="001B0D31">
        <w:rPr>
          <w:rFonts w:cs="B Nazanin"/>
          <w:color w:val="000000"/>
          <w:sz w:val="24"/>
          <w:szCs w:val="24"/>
          <w:rtl/>
        </w:rPr>
        <w:t xml:space="preserve"> با الهام از چارچوب نظری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 کارکرد گرایی و تفسیر گرایی نشان دهیم که دین اسلام چگونه با استفاده از ابزار غذا و استعانت از دیپلماسی غذایی بابی را جهت </w:t>
      </w:r>
      <w:r>
        <w:rPr>
          <w:rFonts w:cs="B Nazanin" w:hint="cs"/>
          <w:color w:val="000000"/>
          <w:sz w:val="24"/>
          <w:szCs w:val="24"/>
          <w:rtl/>
        </w:rPr>
        <w:t xml:space="preserve">دوستی، </w:t>
      </w:r>
      <w:r w:rsidRPr="001B0D31">
        <w:rPr>
          <w:rFonts w:cs="B Nazanin" w:hint="cs"/>
          <w:color w:val="000000"/>
          <w:sz w:val="24"/>
          <w:szCs w:val="24"/>
          <w:rtl/>
        </w:rPr>
        <w:t>صلح و نزدیکی دلها در بین مردم مختلف چه از نظ</w:t>
      </w:r>
      <w:r>
        <w:rPr>
          <w:rFonts w:cs="B Nazanin" w:hint="cs"/>
          <w:color w:val="000000"/>
          <w:sz w:val="24"/>
          <w:szCs w:val="24"/>
          <w:rtl/>
        </w:rPr>
        <w:t>ر نژادی، طبقاتی و دینی ایجاد می نماید</w:t>
      </w:r>
      <w:r w:rsidRPr="001B0D31">
        <w:rPr>
          <w:rFonts w:cs="B Nazanin" w:hint="cs"/>
          <w:color w:val="000000"/>
          <w:sz w:val="24"/>
          <w:szCs w:val="24"/>
          <w:rtl/>
        </w:rPr>
        <w:t xml:space="preserve">. </w:t>
      </w:r>
    </w:p>
    <w:p w:rsidR="00751346" w:rsidRPr="001B0D31" w:rsidRDefault="00751346" w:rsidP="00751346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B273D8">
        <w:rPr>
          <w:rFonts w:cs="B Nazanin" w:hint="cs"/>
          <w:b/>
          <w:bCs/>
          <w:color w:val="000000"/>
          <w:sz w:val="24"/>
          <w:szCs w:val="24"/>
          <w:rtl/>
        </w:rPr>
        <w:t>واژه های کلیدی:</w:t>
      </w:r>
      <w:r>
        <w:rPr>
          <w:rFonts w:cs="B Nazanin" w:hint="cs"/>
          <w:color w:val="000000"/>
          <w:sz w:val="24"/>
          <w:szCs w:val="24"/>
          <w:rtl/>
        </w:rPr>
        <w:t xml:space="preserve"> دیپلماسی غذا، سنت های غذایی، غذا و پیوند اجتماعی،</w:t>
      </w:r>
      <w:r w:rsidRPr="005D0B31">
        <w:rPr>
          <w:rFonts w:cs="B Nazanin" w:hint="cs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>اسلام و غذا.</w:t>
      </w:r>
    </w:p>
    <w:p w:rsidR="00751346" w:rsidRPr="001B0D31" w:rsidRDefault="00751346" w:rsidP="00751346">
      <w:pPr>
        <w:bidi/>
        <w:jc w:val="both"/>
        <w:rPr>
          <w:rFonts w:cs="B Nazanin"/>
          <w:color w:val="000000"/>
          <w:sz w:val="24"/>
          <w:szCs w:val="24"/>
          <w:rtl/>
        </w:rPr>
      </w:pPr>
    </w:p>
    <w:p w:rsidR="00751346" w:rsidRPr="001B0D31" w:rsidRDefault="00751346" w:rsidP="00751346">
      <w:pPr>
        <w:bidi/>
        <w:jc w:val="both"/>
        <w:rPr>
          <w:rFonts w:cs="B Nazanin"/>
          <w:color w:val="000000"/>
          <w:sz w:val="24"/>
          <w:szCs w:val="24"/>
          <w:rtl/>
        </w:rPr>
      </w:pPr>
    </w:p>
    <w:p w:rsidR="00751346" w:rsidRDefault="00751346" w:rsidP="008619FC">
      <w:pPr>
        <w:jc w:val="both"/>
      </w:pPr>
    </w:p>
    <w:p w:rsidR="00751346" w:rsidRDefault="00751346" w:rsidP="008619FC">
      <w:pPr>
        <w:jc w:val="both"/>
      </w:pPr>
    </w:p>
    <w:sectPr w:rsidR="0075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3F"/>
    <w:rsid w:val="000134AE"/>
    <w:rsid w:val="0002369B"/>
    <w:rsid w:val="00041899"/>
    <w:rsid w:val="000C4DA1"/>
    <w:rsid w:val="00110AE1"/>
    <w:rsid w:val="00112262"/>
    <w:rsid w:val="0011478E"/>
    <w:rsid w:val="001236E4"/>
    <w:rsid w:val="00191912"/>
    <w:rsid w:val="00196124"/>
    <w:rsid w:val="001A0CD9"/>
    <w:rsid w:val="001A4289"/>
    <w:rsid w:val="001B0D31"/>
    <w:rsid w:val="00294161"/>
    <w:rsid w:val="00301766"/>
    <w:rsid w:val="00316E9B"/>
    <w:rsid w:val="00333F12"/>
    <w:rsid w:val="003D04A7"/>
    <w:rsid w:val="003D3E28"/>
    <w:rsid w:val="003F351B"/>
    <w:rsid w:val="00421CAC"/>
    <w:rsid w:val="00431815"/>
    <w:rsid w:val="00436387"/>
    <w:rsid w:val="004D3C56"/>
    <w:rsid w:val="00507984"/>
    <w:rsid w:val="00566C2E"/>
    <w:rsid w:val="005B67E1"/>
    <w:rsid w:val="005D0B31"/>
    <w:rsid w:val="00611A2F"/>
    <w:rsid w:val="00695093"/>
    <w:rsid w:val="006A6D67"/>
    <w:rsid w:val="00735429"/>
    <w:rsid w:val="007376A2"/>
    <w:rsid w:val="00751346"/>
    <w:rsid w:val="0077125E"/>
    <w:rsid w:val="007A68AC"/>
    <w:rsid w:val="007B3646"/>
    <w:rsid w:val="008619FC"/>
    <w:rsid w:val="00883718"/>
    <w:rsid w:val="00892CE0"/>
    <w:rsid w:val="008B7AD2"/>
    <w:rsid w:val="009000B1"/>
    <w:rsid w:val="009014CB"/>
    <w:rsid w:val="00916432"/>
    <w:rsid w:val="00925605"/>
    <w:rsid w:val="00931AD8"/>
    <w:rsid w:val="00933535"/>
    <w:rsid w:val="009765E3"/>
    <w:rsid w:val="00A31F40"/>
    <w:rsid w:val="00A3463F"/>
    <w:rsid w:val="00B22DF5"/>
    <w:rsid w:val="00B273D8"/>
    <w:rsid w:val="00B5469F"/>
    <w:rsid w:val="00BC47CB"/>
    <w:rsid w:val="00BD7E9E"/>
    <w:rsid w:val="00C2113A"/>
    <w:rsid w:val="00C4269C"/>
    <w:rsid w:val="00C73DE2"/>
    <w:rsid w:val="00CD676E"/>
    <w:rsid w:val="00CF134E"/>
    <w:rsid w:val="00D2094E"/>
    <w:rsid w:val="00D517E1"/>
    <w:rsid w:val="00D529A6"/>
    <w:rsid w:val="00D529E0"/>
    <w:rsid w:val="00D93EE8"/>
    <w:rsid w:val="00E23583"/>
    <w:rsid w:val="00E71CE7"/>
    <w:rsid w:val="00F73AB6"/>
    <w:rsid w:val="00F978BC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4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madahi</dc:creator>
  <cp:lastModifiedBy>javad madahi</cp:lastModifiedBy>
  <cp:revision>3</cp:revision>
  <dcterms:created xsi:type="dcterms:W3CDTF">2017-02-06T10:42:00Z</dcterms:created>
  <dcterms:modified xsi:type="dcterms:W3CDTF">2017-02-06T10:54:00Z</dcterms:modified>
</cp:coreProperties>
</file>