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7C2" w:rsidRDefault="004E57C2" w:rsidP="004E57C2">
      <w:pPr>
        <w:spacing w:after="0" w:line="240" w:lineRule="auto"/>
        <w:jc w:val="center"/>
        <w:rPr>
          <w:rFonts w:ascii="Times New Roman" w:hAnsi="Times New Roman" w:cs="B Lotus"/>
          <w:b/>
          <w:bCs/>
          <w:sz w:val="32"/>
          <w:szCs w:val="32"/>
        </w:rPr>
      </w:pPr>
      <w:r w:rsidRPr="004E57C2">
        <w:rPr>
          <w:rFonts w:ascii="Times New Roman" w:hAnsi="Times New Roman" w:cs="B Lotus" w:hint="cs"/>
          <w:b/>
          <w:bCs/>
          <w:sz w:val="32"/>
          <w:szCs w:val="32"/>
          <w:rtl/>
        </w:rPr>
        <w:t>صلح و دو</w:t>
      </w:r>
      <w:r>
        <w:rPr>
          <w:rFonts w:ascii="Times New Roman" w:hAnsi="Times New Roman" w:cs="B Lotus" w:hint="cs"/>
          <w:b/>
          <w:bCs/>
          <w:sz w:val="32"/>
          <w:szCs w:val="32"/>
          <w:rtl/>
        </w:rPr>
        <w:t>ستی و تاثیر آن بر حفظ محیط زیست</w:t>
      </w:r>
    </w:p>
    <w:p w:rsidR="004E57C2" w:rsidRDefault="004E57C2" w:rsidP="004E57C2">
      <w:pPr>
        <w:spacing w:after="0" w:line="240" w:lineRule="auto"/>
        <w:jc w:val="center"/>
        <w:rPr>
          <w:rFonts w:ascii="Times New Roman" w:hAnsi="Times New Roman" w:cs="B Lotus"/>
          <w:b/>
          <w:bCs/>
          <w:sz w:val="32"/>
          <w:szCs w:val="32"/>
          <w:rtl/>
        </w:rPr>
      </w:pPr>
    </w:p>
    <w:p w:rsidR="004E57C2" w:rsidRDefault="004E57C2" w:rsidP="004E57C2">
      <w:pPr>
        <w:spacing w:after="0" w:line="240" w:lineRule="auto"/>
        <w:jc w:val="center"/>
        <w:rPr>
          <w:rFonts w:ascii="Times New Roman" w:hAnsi="Times New Roman" w:cs="B Lotus"/>
          <w:b/>
          <w:bCs/>
          <w:sz w:val="32"/>
          <w:szCs w:val="32"/>
        </w:rPr>
      </w:pPr>
    </w:p>
    <w:p w:rsidR="004E57C2" w:rsidRPr="004E57C2" w:rsidRDefault="004E57C2" w:rsidP="004E57C2">
      <w:pPr>
        <w:spacing w:after="0" w:line="240" w:lineRule="auto"/>
        <w:jc w:val="center"/>
        <w:rPr>
          <w:rFonts w:ascii="Times New Roman" w:hAnsi="Times New Roman" w:cs="B Lotus"/>
          <w:b/>
          <w:bCs/>
          <w:sz w:val="24"/>
          <w:szCs w:val="24"/>
          <w:rtl/>
        </w:rPr>
      </w:pPr>
      <w:r w:rsidRPr="004E57C2">
        <w:rPr>
          <w:rFonts w:ascii="Times New Roman" w:hAnsi="Times New Roman" w:cs="B Lotus" w:hint="cs"/>
          <w:b/>
          <w:bCs/>
          <w:sz w:val="24"/>
          <w:szCs w:val="24"/>
          <w:rtl/>
        </w:rPr>
        <w:t>نجمه دره</w:t>
      </w:r>
      <w:r w:rsidRPr="004E57C2">
        <w:rPr>
          <w:rFonts w:ascii="Times New Roman" w:hAnsi="Times New Roman" w:cs="B Lotus" w:hint="cs"/>
          <w:b/>
          <w:bCs/>
          <w:sz w:val="24"/>
          <w:szCs w:val="24"/>
          <w:rtl/>
        </w:rPr>
        <w:softHyphen/>
        <w:t>کی</w:t>
      </w:r>
    </w:p>
    <w:p w:rsidR="004E57C2" w:rsidRDefault="004E57C2" w:rsidP="004E57C2">
      <w:pPr>
        <w:spacing w:after="0" w:line="240" w:lineRule="auto"/>
        <w:jc w:val="center"/>
        <w:rPr>
          <w:rFonts w:ascii="Times New Roman" w:hAnsi="Times New Roman" w:cs="B Lotus"/>
          <w:rtl/>
        </w:rPr>
      </w:pPr>
      <w:r w:rsidRPr="004E57C2">
        <w:rPr>
          <w:rFonts w:ascii="Times New Roman" w:hAnsi="Times New Roman" w:cs="B Lotus" w:hint="cs"/>
          <w:rtl/>
        </w:rPr>
        <w:t>دانشجوی کارشناسی ارشد رشته فلفسه و کلام اسلامی</w:t>
      </w:r>
    </w:p>
    <w:p w:rsidR="00FE56BE" w:rsidRPr="00FE56BE" w:rsidRDefault="00FE56BE" w:rsidP="004E57C2">
      <w:pPr>
        <w:spacing w:after="0" w:line="240" w:lineRule="auto"/>
        <w:jc w:val="center"/>
        <w:rPr>
          <w:rFonts w:asciiTheme="majorBidi" w:hAnsiTheme="majorBidi" w:cstheme="majorBidi"/>
          <w:sz w:val="20"/>
          <w:szCs w:val="20"/>
        </w:rPr>
      </w:pPr>
      <w:r w:rsidRPr="00FE56BE">
        <w:rPr>
          <w:rFonts w:asciiTheme="majorBidi" w:hAnsiTheme="majorBidi" w:cstheme="majorBidi"/>
          <w:sz w:val="20"/>
          <w:szCs w:val="20"/>
        </w:rPr>
        <w:t>Nd.20376@gmail.com</w:t>
      </w:r>
    </w:p>
    <w:p w:rsidR="004E57C2" w:rsidRPr="004E57C2" w:rsidRDefault="004E57C2" w:rsidP="004E57C2">
      <w:pPr>
        <w:spacing w:after="0" w:line="240" w:lineRule="auto"/>
        <w:jc w:val="center"/>
        <w:rPr>
          <w:rFonts w:ascii="Times New Roman" w:hAnsi="Times New Roman" w:cs="B Lotus"/>
          <w:sz w:val="24"/>
          <w:szCs w:val="24"/>
          <w:rtl/>
        </w:rPr>
      </w:pPr>
    </w:p>
    <w:p w:rsidR="004E57C2" w:rsidRPr="00FE56BE" w:rsidRDefault="00FE56BE" w:rsidP="00D6749C">
      <w:pPr>
        <w:tabs>
          <w:tab w:val="right" w:pos="379"/>
          <w:tab w:val="right" w:pos="521"/>
        </w:tabs>
        <w:spacing w:after="0" w:line="240" w:lineRule="auto"/>
        <w:jc w:val="center"/>
        <w:rPr>
          <w:rFonts w:ascii="Times New Roman" w:hAnsi="Times New Roman" w:cs="B Lotus"/>
          <w:b/>
          <w:bCs/>
          <w:sz w:val="24"/>
          <w:szCs w:val="24"/>
          <w:rtl/>
        </w:rPr>
      </w:pPr>
      <w:bookmarkStart w:id="0" w:name="_GoBack"/>
      <w:bookmarkEnd w:id="0"/>
      <w:r w:rsidRPr="00FE56BE">
        <w:rPr>
          <w:rFonts w:ascii="Times New Roman" w:hAnsi="Times New Roman" w:cs="B Lotus" w:hint="cs"/>
          <w:b/>
          <w:bCs/>
          <w:sz w:val="24"/>
          <w:szCs w:val="24"/>
          <w:rtl/>
        </w:rPr>
        <w:t xml:space="preserve">دکتر علی زنگویی </w:t>
      </w:r>
    </w:p>
    <w:p w:rsidR="00FE56BE" w:rsidRDefault="00FE56BE" w:rsidP="004E57C2">
      <w:pPr>
        <w:spacing w:after="0" w:line="240" w:lineRule="auto"/>
        <w:jc w:val="center"/>
        <w:rPr>
          <w:rFonts w:ascii="Times New Roman" w:hAnsi="Times New Roman" w:cs="B Lotus"/>
          <w:rtl/>
        </w:rPr>
      </w:pPr>
      <w:r w:rsidRPr="00FE56BE">
        <w:rPr>
          <w:rFonts w:ascii="Times New Roman" w:hAnsi="Times New Roman" w:cs="B Lotus" w:hint="cs"/>
          <w:rtl/>
        </w:rPr>
        <w:t xml:space="preserve">عضو هیئت علمی دانشگاه بیرجند </w:t>
      </w:r>
    </w:p>
    <w:p w:rsidR="00FE56BE" w:rsidRPr="00D6749C" w:rsidRDefault="00FE56BE" w:rsidP="004E57C2">
      <w:pPr>
        <w:spacing w:after="0" w:line="240" w:lineRule="auto"/>
        <w:jc w:val="center"/>
        <w:rPr>
          <w:rFonts w:ascii="Times New Roman" w:hAnsi="Times New Roman" w:cs="B Lotus"/>
          <w:sz w:val="20"/>
          <w:szCs w:val="20"/>
        </w:rPr>
      </w:pPr>
      <w:r w:rsidRPr="00D6749C">
        <w:rPr>
          <w:rFonts w:ascii="Times New Roman" w:hAnsi="Times New Roman" w:cs="B Lotus"/>
          <w:sz w:val="20"/>
          <w:szCs w:val="20"/>
        </w:rPr>
        <w:t>abzangooei@yahoo.com</w:t>
      </w:r>
    </w:p>
    <w:p w:rsidR="004E57C2" w:rsidRPr="004E57C2" w:rsidRDefault="004E57C2" w:rsidP="004E57C2">
      <w:pPr>
        <w:spacing w:after="0" w:line="240" w:lineRule="auto"/>
        <w:jc w:val="center"/>
        <w:rPr>
          <w:rFonts w:ascii="Times New Roman" w:hAnsi="Times New Roman" w:cs="B Lotus"/>
          <w:sz w:val="24"/>
          <w:szCs w:val="24"/>
          <w:rtl/>
        </w:rPr>
      </w:pPr>
    </w:p>
    <w:p w:rsidR="004E57C2" w:rsidRPr="004E57C2" w:rsidRDefault="004E57C2" w:rsidP="004E57C2">
      <w:pPr>
        <w:spacing w:after="0" w:line="240" w:lineRule="auto"/>
        <w:ind w:left="-46"/>
        <w:jc w:val="both"/>
        <w:rPr>
          <w:rFonts w:ascii="Times New Roman" w:hAnsi="Times New Roman" w:cs="B Lotus"/>
          <w:b/>
          <w:bCs/>
          <w:sz w:val="28"/>
          <w:szCs w:val="28"/>
          <w:rtl/>
        </w:rPr>
      </w:pPr>
      <w:r>
        <w:rPr>
          <w:rFonts w:ascii="Times New Roman" w:hAnsi="Times New Roman" w:cs="B Lotus" w:hint="cs"/>
          <w:b/>
          <w:bCs/>
          <w:sz w:val="28"/>
          <w:szCs w:val="28"/>
          <w:rtl/>
        </w:rPr>
        <w:t>چکیده</w:t>
      </w:r>
    </w:p>
    <w:p w:rsidR="004E57C2" w:rsidRDefault="004E57C2" w:rsidP="004E57C2">
      <w:pPr>
        <w:spacing w:after="0" w:line="240" w:lineRule="auto"/>
        <w:ind w:left="-46"/>
        <w:jc w:val="both"/>
        <w:rPr>
          <w:rFonts w:ascii="Times New Roman" w:hAnsi="Times New Roman" w:cs="B Lotus"/>
          <w:sz w:val="24"/>
          <w:szCs w:val="24"/>
          <w:rtl/>
        </w:rPr>
      </w:pPr>
      <w:r w:rsidRPr="004E57C2">
        <w:rPr>
          <w:rFonts w:ascii="Times New Roman" w:hAnsi="Times New Roman" w:cs="B Lotus" w:hint="cs"/>
          <w:sz w:val="24"/>
          <w:szCs w:val="24"/>
          <w:rtl/>
        </w:rPr>
        <w:t>هم اکنون بسیاری از گونه های جانوری منقرض شده اند و گونه های فراوانی در حال انقراض هستند.انسان و تصرفات خصمانه او باعث و بانی تخریب محیط زیست و نابودی گونه های جانوری است.در صورتی که اگر این اخلاق زیستی بشر اصلاح نشود دیری نخواهید پایید که آدمی با نابودی محیط زیست خود را بی خانه خواهد کرد و چاره ای جز انقراض و نیستی برای او باقی نخواهد ماند. در قرآن کریم از آدمی خواسته شده تا نه تنها صلح و دوستی را در بین هم نوعان خود گسترش دهد بلکه رابطه او با محیط زیست و جانوران نیز مصالحت آمیز و از روی مهربانی و حفظ و نگهداری باشد.در قران کریم شواهدی وجود دارد که در آنها توصیه شده انسان نسبت به محیط زیست خود متوجه باشد برای نمونه آنجا که در سوره مبارکه نوح به پیامبر زمان دستور می دهد که نه تنها جان انسانها را نجات دهد بلکه از هر گونه جانوری نیز یک جفت با خودش به کشتی ببرد تا از انقراض نجات پیدا کنند.در این پژوهش با روش کتابخانه ای و تحلیل محتوا کوشش شده تاثیر صلح و مهربانی بر محیط زیست بررسی شود.</w:t>
      </w:r>
    </w:p>
    <w:p w:rsidR="004E57C2" w:rsidRPr="004E57C2" w:rsidRDefault="004E57C2" w:rsidP="00FE56BE">
      <w:pPr>
        <w:spacing w:before="300" w:after="0" w:line="240" w:lineRule="auto"/>
        <w:ind w:left="95" w:right="851"/>
        <w:jc w:val="both"/>
        <w:rPr>
          <w:rFonts w:ascii="Times New Roman" w:hAnsi="Times New Roman" w:cs="B Lotus"/>
        </w:rPr>
      </w:pPr>
      <w:r w:rsidRPr="004E57C2">
        <w:rPr>
          <w:rFonts w:ascii="Times New Roman" w:hAnsi="Times New Roman" w:cs="B Lotus" w:hint="cs"/>
          <w:rtl/>
        </w:rPr>
        <w:t xml:space="preserve">واژگان کلیدی: محیط زیست، صلح، اسلام </w:t>
      </w:r>
      <w:r w:rsidR="00FE56BE">
        <w:rPr>
          <w:rFonts w:ascii="Times New Roman" w:hAnsi="Times New Roman" w:cs="B Lotus" w:hint="cs"/>
          <w:rtl/>
        </w:rPr>
        <w:t>،</w:t>
      </w:r>
      <w:r w:rsidRPr="004E57C2">
        <w:rPr>
          <w:rFonts w:ascii="Times New Roman" w:hAnsi="Times New Roman" w:cs="B Lotus" w:hint="cs"/>
          <w:rtl/>
        </w:rPr>
        <w:t xml:space="preserve"> قرآن</w:t>
      </w:r>
      <w:r w:rsidR="00EA7D1D">
        <w:rPr>
          <w:rFonts w:ascii="Times New Roman" w:hAnsi="Times New Roman" w:cs="B Lotus" w:hint="cs"/>
          <w:rtl/>
        </w:rPr>
        <w:t>، سلامت محیط زیست.</w:t>
      </w:r>
    </w:p>
    <w:p w:rsidR="00BC0247" w:rsidRDefault="00BC0247" w:rsidP="004E57C2">
      <w:pPr>
        <w:jc w:val="both"/>
        <w:rPr>
          <w:rFonts w:cs="B Lotus"/>
        </w:rPr>
      </w:pPr>
    </w:p>
    <w:p w:rsidR="004E57C2" w:rsidRPr="004E57C2" w:rsidRDefault="004E57C2" w:rsidP="004E57C2">
      <w:pPr>
        <w:bidi w:val="0"/>
        <w:rPr>
          <w:rFonts w:cs="B Lotus"/>
        </w:rPr>
      </w:pPr>
    </w:p>
    <w:sectPr w:rsidR="004E57C2" w:rsidRPr="004E57C2" w:rsidSect="00D6749C">
      <w:pgSz w:w="11906" w:h="16838" w:code="9"/>
      <w:pgMar w:top="1440" w:right="851" w:bottom="1440" w:left="85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7C2"/>
    <w:rsid w:val="004E57C2"/>
    <w:rsid w:val="0063334F"/>
    <w:rsid w:val="00BC0247"/>
    <w:rsid w:val="00D6749C"/>
    <w:rsid w:val="00EA7D1D"/>
    <w:rsid w:val="00FE56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C5453A-25C1-4C9E-9D90-6B9A59FA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7C2"/>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farazi</dc:creator>
  <cp:lastModifiedBy>PARSIAN</cp:lastModifiedBy>
  <cp:revision>4</cp:revision>
  <dcterms:created xsi:type="dcterms:W3CDTF">2016-12-31T09:28:00Z</dcterms:created>
  <dcterms:modified xsi:type="dcterms:W3CDTF">2017-01-02T08:28:00Z</dcterms:modified>
</cp:coreProperties>
</file>