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95" w:rsidRPr="00CD3AAB" w:rsidRDefault="00B01095" w:rsidP="00B01095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CD3AAB">
        <w:rPr>
          <w:rFonts w:cs="B Lotus" w:hint="cs"/>
          <w:b/>
          <w:bCs/>
          <w:sz w:val="32"/>
          <w:szCs w:val="32"/>
          <w:rtl/>
          <w:lang w:bidi="fa-IR"/>
        </w:rPr>
        <w:t>تأثیر رحمت الهی بر صلح از منظر حکمت متعالیه</w:t>
      </w:r>
    </w:p>
    <w:p w:rsidR="00B01095" w:rsidRDefault="00B01095" w:rsidP="0017736E">
      <w:pPr>
        <w:rPr>
          <w:sz w:val="28"/>
          <w:szCs w:val="28"/>
          <w:rtl/>
          <w:lang w:bidi="fa-IR"/>
        </w:rPr>
      </w:pPr>
    </w:p>
    <w:p w:rsidR="00B01095" w:rsidRDefault="00B01095" w:rsidP="00CD3AAB">
      <w:pPr>
        <w:jc w:val="center"/>
        <w:rPr>
          <w:rFonts w:cs="B Lotus" w:hint="cs"/>
          <w:b/>
          <w:bCs/>
          <w:sz w:val="24"/>
          <w:rtl/>
          <w:lang w:bidi="fa-IR"/>
        </w:rPr>
      </w:pPr>
      <w:r w:rsidRPr="00CD3AAB">
        <w:rPr>
          <w:rFonts w:cs="B Lotus" w:hint="cs"/>
          <w:b/>
          <w:bCs/>
          <w:sz w:val="24"/>
          <w:rtl/>
          <w:lang w:bidi="fa-IR"/>
        </w:rPr>
        <w:t>هادی وکیلی</w:t>
      </w:r>
    </w:p>
    <w:p w:rsidR="00CD3AAB" w:rsidRDefault="00CD3AAB" w:rsidP="00CD3AAB">
      <w:pPr>
        <w:jc w:val="center"/>
        <w:rPr>
          <w:rFonts w:cs="B Lotus"/>
          <w:sz w:val="22"/>
          <w:szCs w:val="22"/>
          <w:lang w:bidi="fa-IR"/>
        </w:rPr>
      </w:pPr>
      <w:r w:rsidRPr="00CD3AAB">
        <w:rPr>
          <w:rFonts w:cs="B Lotus"/>
          <w:sz w:val="22"/>
          <w:szCs w:val="22"/>
          <w:rtl/>
          <w:lang w:bidi="fa-IR"/>
        </w:rPr>
        <w:t>استاديار، عضو هيات علمي گروه مطالعات تطبيقي عرفان پژوهشگاه علوم انسان</w:t>
      </w:r>
      <w:r w:rsidRPr="00CD3AAB">
        <w:rPr>
          <w:rFonts w:cs="B Lotus" w:hint="cs"/>
          <w:sz w:val="22"/>
          <w:szCs w:val="22"/>
          <w:rtl/>
          <w:lang w:bidi="fa-IR"/>
        </w:rPr>
        <w:t>ی</w:t>
      </w:r>
      <w:r w:rsidRPr="00CD3AAB">
        <w:rPr>
          <w:rFonts w:cs="B Lotus"/>
          <w:sz w:val="22"/>
          <w:szCs w:val="22"/>
          <w:rtl/>
          <w:lang w:bidi="fa-IR"/>
        </w:rPr>
        <w:t xml:space="preserve"> و مطالعات فرهنگ</w:t>
      </w:r>
      <w:r w:rsidRPr="00CD3AAB">
        <w:rPr>
          <w:rFonts w:cs="B Lotus" w:hint="cs"/>
          <w:sz w:val="22"/>
          <w:szCs w:val="22"/>
          <w:rtl/>
          <w:lang w:bidi="fa-IR"/>
        </w:rPr>
        <w:t>ی</w:t>
      </w:r>
    </w:p>
    <w:p w:rsidR="00CD3AAB" w:rsidRPr="00CD3AAB" w:rsidRDefault="00CD3AAB" w:rsidP="00CD3AAB">
      <w:pPr>
        <w:jc w:val="center"/>
        <w:rPr>
          <w:rFonts w:cs="B Lotus"/>
          <w:b/>
          <w:bCs/>
          <w:szCs w:val="20"/>
          <w:rtl/>
          <w:lang w:bidi="fa-IR"/>
        </w:rPr>
      </w:pPr>
      <w:r w:rsidRPr="00CD3AAB">
        <w:rPr>
          <w:szCs w:val="20"/>
        </w:rPr>
        <w:t>drhvakili@gmail.com</w:t>
      </w:r>
    </w:p>
    <w:p w:rsidR="00B01095" w:rsidRDefault="00B01095" w:rsidP="00CD3AAB">
      <w:pPr>
        <w:jc w:val="center"/>
        <w:rPr>
          <w:rFonts w:cs="B Lotus" w:hint="cs"/>
          <w:b/>
          <w:bCs/>
          <w:sz w:val="24"/>
          <w:rtl/>
          <w:lang w:bidi="fa-IR"/>
        </w:rPr>
      </w:pPr>
      <w:r w:rsidRPr="00CD3AAB">
        <w:rPr>
          <w:rFonts w:cs="B Lotus" w:hint="cs"/>
          <w:b/>
          <w:bCs/>
          <w:sz w:val="24"/>
          <w:rtl/>
          <w:lang w:bidi="fa-IR"/>
        </w:rPr>
        <w:t>طیبه میرمحمدحسینی</w:t>
      </w:r>
    </w:p>
    <w:p w:rsidR="00CD3AAB" w:rsidRDefault="00CD3AAB" w:rsidP="00CD3AAB">
      <w:pPr>
        <w:jc w:val="center"/>
        <w:rPr>
          <w:rFonts w:cs="B Lotus" w:hint="cs"/>
          <w:sz w:val="22"/>
          <w:szCs w:val="22"/>
          <w:rtl/>
          <w:lang w:bidi="fa-IR"/>
        </w:rPr>
      </w:pPr>
      <w:r w:rsidRPr="00CD3AAB">
        <w:rPr>
          <w:rFonts w:cs="B Lotus" w:hint="cs"/>
          <w:sz w:val="22"/>
          <w:szCs w:val="22"/>
          <w:rtl/>
          <w:lang w:bidi="fa-IR"/>
        </w:rPr>
        <w:t>دانشجوی دکتری حکمت متعالیه، پژوهشگاه علوم انسانی و مطالعات فرهنگی</w:t>
      </w:r>
    </w:p>
    <w:p w:rsidR="00CD3AAB" w:rsidRPr="00CD3AAB" w:rsidRDefault="00CD3AAB" w:rsidP="00CD3AAB">
      <w:pPr>
        <w:jc w:val="center"/>
        <w:rPr>
          <w:szCs w:val="20"/>
          <w:lang w:bidi="fa-IR"/>
        </w:rPr>
      </w:pPr>
      <w:r w:rsidRPr="00CD3AAB">
        <w:rPr>
          <w:rFonts w:cs="B Lotus"/>
          <w:szCs w:val="20"/>
          <w:lang w:bidi="fa-IR"/>
        </w:rPr>
        <w:t>Tayebeh.hoseini135@gmail.com</w:t>
      </w:r>
    </w:p>
    <w:p w:rsidR="00CD3AAB" w:rsidRDefault="00CD3AAB" w:rsidP="00CD3AAB">
      <w:pPr>
        <w:rPr>
          <w:rFonts w:cs="B Lotus" w:hint="cs"/>
          <w:b/>
          <w:bCs/>
          <w:sz w:val="28"/>
          <w:szCs w:val="28"/>
          <w:rtl/>
          <w:lang w:bidi="fa-IR"/>
        </w:rPr>
      </w:pPr>
    </w:p>
    <w:p w:rsidR="00CD1C3C" w:rsidRPr="00CD3AAB" w:rsidRDefault="0006622C" w:rsidP="00F321EE">
      <w:pPr>
        <w:spacing w:line="240" w:lineRule="auto"/>
        <w:ind w:left="851" w:right="851"/>
        <w:rPr>
          <w:rFonts w:cs="B Lotus"/>
          <w:sz w:val="24"/>
          <w:rtl/>
          <w:lang w:bidi="fa-IR"/>
        </w:rPr>
      </w:pPr>
      <w:r w:rsidRPr="00CD3AAB">
        <w:rPr>
          <w:rFonts w:cs="B Lotus" w:hint="cs"/>
          <w:b/>
          <w:bCs/>
          <w:sz w:val="28"/>
          <w:szCs w:val="28"/>
          <w:rtl/>
          <w:lang w:bidi="fa-IR"/>
        </w:rPr>
        <w:t>چکیده:</w:t>
      </w:r>
      <w:r w:rsidRPr="0006622C">
        <w:rPr>
          <w:rFonts w:hint="cs"/>
          <w:sz w:val="28"/>
          <w:szCs w:val="28"/>
          <w:rtl/>
          <w:lang w:bidi="fa-IR"/>
        </w:rPr>
        <w:t xml:space="preserve"> </w:t>
      </w:r>
      <w:r w:rsidR="005D4738" w:rsidRPr="00CD3AAB">
        <w:rPr>
          <w:rFonts w:cs="B Lotus" w:hint="cs"/>
          <w:sz w:val="24"/>
          <w:rtl/>
          <w:lang w:bidi="fa-IR"/>
        </w:rPr>
        <w:t xml:space="preserve">اشتیاق و میل انسان به صلح و آرامش </w:t>
      </w:r>
      <w:r w:rsidR="00B81C61" w:rsidRPr="00CD3AAB">
        <w:rPr>
          <w:rFonts w:cs="B Lotus" w:hint="cs"/>
          <w:sz w:val="24"/>
          <w:rtl/>
          <w:lang w:bidi="fa-IR"/>
        </w:rPr>
        <w:t>در تمام برهه‌های تاریخی نشان‌دهنده فطری بودن این نیاز اوست</w:t>
      </w:r>
      <w:r w:rsidR="003528C1" w:rsidRPr="00CD3AAB">
        <w:rPr>
          <w:rFonts w:cs="B Lotus" w:hint="cs"/>
          <w:sz w:val="24"/>
          <w:rtl/>
          <w:lang w:bidi="fa-IR"/>
        </w:rPr>
        <w:t>. از سوی دیگر همواره موانع جدی برای رسیدن به این اشتیاق و نیاز انسان وجود داشته است. برای از بین بردن این موانع و رسیدن به جهانی آرام و عاری از خشونت، حکمت متعالیه راهی متقن و استوار است. در این فلسفه هر چند سخنی به صراحت در مورد صلح گفته نشده ام</w:t>
      </w:r>
      <w:bookmarkStart w:id="0" w:name="_GoBack"/>
      <w:bookmarkEnd w:id="0"/>
      <w:r w:rsidR="003528C1" w:rsidRPr="00CD3AAB">
        <w:rPr>
          <w:rFonts w:cs="B Lotus" w:hint="cs"/>
          <w:sz w:val="24"/>
          <w:rtl/>
          <w:lang w:bidi="fa-IR"/>
        </w:rPr>
        <w:t xml:space="preserve">ا مبانی‌ای وجود دارد که می‌تواند پاسخی به این نیاز درونی انسان باشد. یکی از این مبانی </w:t>
      </w:r>
      <w:r w:rsidR="00CD1C3C" w:rsidRPr="00CD3AAB">
        <w:rPr>
          <w:rFonts w:cs="B Lotus" w:hint="cs"/>
          <w:sz w:val="24"/>
          <w:rtl/>
          <w:lang w:bidi="fa-IR"/>
        </w:rPr>
        <w:t xml:space="preserve">رحمت واسعه خداوند و </w:t>
      </w:r>
      <w:r w:rsidR="003528C1" w:rsidRPr="00CD3AAB">
        <w:rPr>
          <w:rFonts w:cs="B Lotus" w:hint="cs"/>
          <w:sz w:val="24"/>
          <w:rtl/>
          <w:lang w:bidi="fa-IR"/>
        </w:rPr>
        <w:t>خلیفه الله بودن انسان است. ملاصدرا انسان را نسخه الهی یا همان خلیفه</w:t>
      </w:r>
      <w:r w:rsidR="0017736E" w:rsidRPr="00CD3AAB">
        <w:rPr>
          <w:rFonts w:cs="B Lotus" w:hint="cs"/>
          <w:sz w:val="24"/>
          <w:rtl/>
          <w:lang w:bidi="fa-IR"/>
        </w:rPr>
        <w:t>‌</w:t>
      </w:r>
      <w:r w:rsidR="003528C1" w:rsidRPr="00CD3AAB">
        <w:rPr>
          <w:rFonts w:cs="B Lotus" w:hint="cs"/>
          <w:sz w:val="24"/>
          <w:rtl/>
          <w:lang w:bidi="fa-IR"/>
        </w:rPr>
        <w:t>الله می‌داند که مظهر تمام اسماء</w:t>
      </w:r>
      <w:r w:rsidRPr="00CD3AAB">
        <w:rPr>
          <w:rFonts w:cs="B Lotus" w:hint="cs"/>
          <w:sz w:val="24"/>
          <w:rtl/>
          <w:lang w:bidi="fa-IR"/>
        </w:rPr>
        <w:t xml:space="preserve"> و صفات</w:t>
      </w:r>
      <w:r w:rsidR="003528C1" w:rsidRPr="00CD3AAB">
        <w:rPr>
          <w:rFonts w:cs="B Lotus" w:hint="cs"/>
          <w:sz w:val="24"/>
          <w:rtl/>
          <w:lang w:bidi="fa-IR"/>
        </w:rPr>
        <w:t xml:space="preserve"> الهی </w:t>
      </w:r>
      <w:r w:rsidR="00CD1C3C" w:rsidRPr="00CD3AAB">
        <w:rPr>
          <w:rFonts w:cs="B Lotus" w:hint="cs"/>
          <w:sz w:val="24"/>
          <w:rtl/>
          <w:lang w:bidi="fa-IR"/>
        </w:rPr>
        <w:t xml:space="preserve">از جمله رحمانیت اوست. </w:t>
      </w:r>
      <w:r w:rsidR="003528C1" w:rsidRPr="00CD3AAB">
        <w:rPr>
          <w:rFonts w:cs="B Lotus" w:hint="cs"/>
          <w:sz w:val="24"/>
          <w:rtl/>
          <w:lang w:bidi="fa-IR"/>
        </w:rPr>
        <w:t xml:space="preserve">رحمت واسعه خداوند، سبقت این رحمت بر غضب و </w:t>
      </w:r>
      <w:r w:rsidR="009D015F" w:rsidRPr="00CD3AAB">
        <w:rPr>
          <w:rFonts w:cs="B Lotus" w:hint="cs"/>
          <w:sz w:val="24"/>
          <w:rtl/>
          <w:lang w:bidi="fa-IR"/>
        </w:rPr>
        <w:t xml:space="preserve">رویکرد و </w:t>
      </w:r>
      <w:r w:rsidR="003528C1" w:rsidRPr="00CD3AAB">
        <w:rPr>
          <w:rFonts w:cs="B Lotus" w:hint="cs"/>
          <w:sz w:val="24"/>
          <w:rtl/>
          <w:lang w:bidi="fa-IR"/>
        </w:rPr>
        <w:t xml:space="preserve">نحوه </w:t>
      </w:r>
      <w:r w:rsidR="009D015F" w:rsidRPr="00CD3AAB">
        <w:rPr>
          <w:rFonts w:cs="B Lotus" w:hint="cs"/>
          <w:sz w:val="24"/>
          <w:rtl/>
          <w:lang w:bidi="fa-IR"/>
        </w:rPr>
        <w:t>مدارای</w:t>
      </w:r>
      <w:r w:rsidR="003528C1" w:rsidRPr="00CD3AAB">
        <w:rPr>
          <w:rFonts w:cs="B Lotus" w:hint="cs"/>
          <w:sz w:val="24"/>
          <w:rtl/>
          <w:lang w:bidi="fa-IR"/>
        </w:rPr>
        <w:t xml:space="preserve"> خداوند با </w:t>
      </w:r>
      <w:r w:rsidR="009D015F" w:rsidRPr="00CD3AAB">
        <w:rPr>
          <w:rFonts w:cs="B Lotus" w:hint="cs"/>
          <w:sz w:val="24"/>
          <w:rtl/>
          <w:lang w:bidi="fa-IR"/>
        </w:rPr>
        <w:t>ظالمان و بدکاران</w:t>
      </w:r>
      <w:r w:rsidR="00CD1C3C" w:rsidRPr="00CD3AAB">
        <w:rPr>
          <w:rFonts w:cs="B Lotus" w:hint="cs"/>
          <w:sz w:val="24"/>
          <w:rtl/>
          <w:lang w:bidi="fa-IR"/>
        </w:rPr>
        <w:t xml:space="preserve">، </w:t>
      </w:r>
      <w:r w:rsidRPr="00CD3AAB">
        <w:rPr>
          <w:rFonts w:cs="B Lotus" w:hint="cs"/>
          <w:sz w:val="24"/>
          <w:rtl/>
          <w:lang w:bidi="fa-IR"/>
        </w:rPr>
        <w:t>بیانگر این نکته است که عالم بر مبنای صلح و دوستی آفریده شده و بر همین مبنا نیز پیش می‌رود.</w:t>
      </w:r>
      <w:r w:rsidR="0017736E" w:rsidRPr="00CD3AAB">
        <w:rPr>
          <w:rFonts w:cs="B Lotus" w:hint="cs"/>
          <w:sz w:val="24"/>
          <w:rtl/>
          <w:lang w:bidi="fa-IR"/>
        </w:rPr>
        <w:t xml:space="preserve"> بر این اساس می‌توان فضای جنگ و خشونت و دشمنی را با رحمت و محبت و مدارا به فضای صلح و آرامش و دوستی تبدیل کرد.</w:t>
      </w:r>
      <w:r w:rsidR="00CD3AAB">
        <w:rPr>
          <w:rFonts w:cs="B Lotus" w:hint="cs"/>
          <w:sz w:val="24"/>
          <w:rtl/>
          <w:lang w:bidi="fa-IR"/>
        </w:rPr>
        <w:t xml:space="preserve"> </w:t>
      </w:r>
      <w:r w:rsidR="00CD1C3C" w:rsidRPr="00CD3AAB">
        <w:rPr>
          <w:rFonts w:cs="B Lotus" w:hint="cs"/>
          <w:sz w:val="24"/>
          <w:rtl/>
          <w:lang w:bidi="fa-IR"/>
        </w:rPr>
        <w:t xml:space="preserve">در این نوشتار سعی بر آن است که با واکاوی رحمت واسعه خداوند در حکمت متعالیه و </w:t>
      </w:r>
      <w:r w:rsidRPr="00CD3AAB">
        <w:rPr>
          <w:rFonts w:cs="B Lotus" w:hint="cs"/>
          <w:sz w:val="24"/>
          <w:rtl/>
          <w:lang w:bidi="fa-IR"/>
        </w:rPr>
        <w:t>تسری دادن آن به رفتار انسان‌ها راهی به سوی صلح گشوده شود.</w:t>
      </w:r>
    </w:p>
    <w:p w:rsidR="0006622C" w:rsidRPr="00CD3AAB" w:rsidRDefault="0006622C" w:rsidP="00CD1C3C">
      <w:pPr>
        <w:rPr>
          <w:rFonts w:cs="B Lotus"/>
          <w:sz w:val="28"/>
          <w:szCs w:val="28"/>
          <w:lang w:bidi="fa-IR"/>
        </w:rPr>
      </w:pPr>
      <w:r w:rsidRPr="00CD3AAB">
        <w:rPr>
          <w:rFonts w:cs="B Lotus" w:hint="cs"/>
          <w:b/>
          <w:bCs/>
          <w:sz w:val="28"/>
          <w:szCs w:val="28"/>
          <w:rtl/>
          <w:lang w:bidi="fa-IR"/>
        </w:rPr>
        <w:t>کلیدواژه‌ها:</w:t>
      </w:r>
      <w:r w:rsidRPr="00CD3AAB">
        <w:rPr>
          <w:rFonts w:cs="B Lotus" w:hint="cs"/>
          <w:sz w:val="28"/>
          <w:szCs w:val="28"/>
          <w:rtl/>
          <w:lang w:bidi="fa-IR"/>
        </w:rPr>
        <w:t xml:space="preserve"> </w:t>
      </w:r>
      <w:r w:rsidRPr="00CD3AAB">
        <w:rPr>
          <w:rFonts w:cs="B Lotus" w:hint="cs"/>
          <w:sz w:val="22"/>
          <w:szCs w:val="22"/>
          <w:rtl/>
          <w:lang w:bidi="fa-IR"/>
        </w:rPr>
        <w:t>صلح، حکمت متعالیه، رحمت</w:t>
      </w:r>
    </w:p>
    <w:sectPr w:rsidR="0006622C" w:rsidRPr="00CD3AAB" w:rsidSect="00DC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70" w:rsidRDefault="00400470" w:rsidP="00B01095">
      <w:pPr>
        <w:spacing w:line="240" w:lineRule="auto"/>
      </w:pPr>
      <w:r>
        <w:separator/>
      </w:r>
    </w:p>
  </w:endnote>
  <w:endnote w:type="continuationSeparator" w:id="0">
    <w:p w:rsidR="00400470" w:rsidRDefault="00400470" w:rsidP="00B01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70" w:rsidRDefault="00400470" w:rsidP="00B01095">
      <w:pPr>
        <w:spacing w:line="240" w:lineRule="auto"/>
      </w:pPr>
      <w:r>
        <w:separator/>
      </w:r>
    </w:p>
  </w:footnote>
  <w:footnote w:type="continuationSeparator" w:id="0">
    <w:p w:rsidR="00400470" w:rsidRDefault="00400470" w:rsidP="00B010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738"/>
    <w:rsid w:val="000007A0"/>
    <w:rsid w:val="0006622C"/>
    <w:rsid w:val="0017736E"/>
    <w:rsid w:val="00194B77"/>
    <w:rsid w:val="001F636E"/>
    <w:rsid w:val="003528C1"/>
    <w:rsid w:val="00400470"/>
    <w:rsid w:val="00443DB7"/>
    <w:rsid w:val="00527597"/>
    <w:rsid w:val="005D4738"/>
    <w:rsid w:val="005D7FC0"/>
    <w:rsid w:val="006334BE"/>
    <w:rsid w:val="006B4BA6"/>
    <w:rsid w:val="006D77F1"/>
    <w:rsid w:val="007636C5"/>
    <w:rsid w:val="0087625F"/>
    <w:rsid w:val="00971DD0"/>
    <w:rsid w:val="009D015F"/>
    <w:rsid w:val="00A912B5"/>
    <w:rsid w:val="00B01095"/>
    <w:rsid w:val="00B81C61"/>
    <w:rsid w:val="00CD1C3C"/>
    <w:rsid w:val="00CD3AAB"/>
    <w:rsid w:val="00DC7C28"/>
    <w:rsid w:val="00E1314A"/>
    <w:rsid w:val="00F321EE"/>
    <w:rsid w:val="00FC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B7"/>
    <w:pPr>
      <w:bidi/>
      <w:spacing w:line="312" w:lineRule="auto"/>
      <w:ind w:firstLine="284"/>
      <w:jc w:val="lowKashida"/>
    </w:pPr>
    <w:rPr>
      <w:rFonts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basedOn w:val="Normal"/>
    <w:link w:val="Char"/>
    <w:rsid w:val="00443DB7"/>
    <w:pPr>
      <w:spacing w:before="120" w:after="120" w:line="240" w:lineRule="auto"/>
      <w:ind w:hanging="2"/>
      <w:jc w:val="both"/>
    </w:pPr>
    <w:rPr>
      <w:rFonts w:eastAsia="Times New Roman"/>
      <w:sz w:val="28"/>
      <w:szCs w:val="28"/>
      <w:lang w:eastAsia="zh-CN" w:bidi="fa-IR"/>
    </w:rPr>
  </w:style>
  <w:style w:type="character" w:customStyle="1" w:styleId="Char">
    <w:name w:val="متن Char"/>
    <w:basedOn w:val="DefaultParagraphFont"/>
    <w:link w:val="a"/>
    <w:rsid w:val="00443DB7"/>
    <w:rPr>
      <w:rFonts w:ascii="Times New Roman" w:eastAsia="Times New Roman" w:hAnsi="Times New Roman" w:cs="B Nazanin"/>
      <w:sz w:val="28"/>
      <w:szCs w:val="28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09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095"/>
    <w:rPr>
      <w:rFonts w:cs="B Nazanin"/>
    </w:rPr>
  </w:style>
  <w:style w:type="character" w:styleId="FootnoteReference">
    <w:name w:val="footnote reference"/>
    <w:basedOn w:val="DefaultParagraphFont"/>
    <w:uiPriority w:val="99"/>
    <w:semiHidden/>
    <w:unhideWhenUsed/>
    <w:rsid w:val="00B010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1F93-90A7-4943-B9B3-3ECA617C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shsh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2017-01-03T07:48:00Z</dcterms:created>
  <dcterms:modified xsi:type="dcterms:W3CDTF">2017-01-04T09:17:00Z</dcterms:modified>
</cp:coreProperties>
</file>