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455" w:rsidRPr="00032DFF" w:rsidRDefault="00F0773E" w:rsidP="00F0773E">
      <w:pPr>
        <w:jc w:val="center"/>
        <w:rPr>
          <w:rFonts w:asciiTheme="majorBidi" w:hAnsiTheme="majorBidi" w:cstheme="majorBidi"/>
          <w:sz w:val="28"/>
          <w:szCs w:val="28"/>
          <w:rtl/>
          <w:lang w:bidi="fa-IR"/>
        </w:rPr>
      </w:pPr>
      <w:r w:rsidRPr="00032DFF">
        <w:rPr>
          <w:rFonts w:asciiTheme="majorBidi" w:hAnsiTheme="majorBidi" w:cstheme="majorBidi"/>
          <w:sz w:val="28"/>
          <w:szCs w:val="28"/>
          <w:rtl/>
          <w:lang w:bidi="fa-IR"/>
        </w:rPr>
        <w:t>صلح و دوستی در الگوی رفتاری رسول اکرم (ص)</w:t>
      </w:r>
    </w:p>
    <w:p w:rsidR="00F0773E" w:rsidRPr="00032DFF" w:rsidRDefault="00F0773E" w:rsidP="00032DFF">
      <w:pPr>
        <w:jc w:val="right"/>
        <w:rPr>
          <w:rFonts w:asciiTheme="majorBidi" w:hAnsiTheme="majorBidi" w:cstheme="majorBidi"/>
          <w:sz w:val="28"/>
          <w:szCs w:val="28"/>
          <w:rtl/>
          <w:lang w:bidi="fa-IR"/>
        </w:rPr>
      </w:pPr>
      <w:r w:rsidRPr="00032DFF">
        <w:rPr>
          <w:rFonts w:asciiTheme="majorBidi" w:hAnsiTheme="majorBidi" w:cstheme="majorBidi"/>
          <w:sz w:val="28"/>
          <w:szCs w:val="28"/>
          <w:rtl/>
          <w:lang w:bidi="fa-IR"/>
        </w:rPr>
        <w:t>قریب به 1400 سال پیش خداوند متعال محمد ابن عبدالله(ص) را به عنوان آخرین پیامبر جهت ترویج</w:t>
      </w:r>
      <w:r w:rsidR="00FD5E80" w:rsidRPr="00032DFF">
        <w:rPr>
          <w:rFonts w:asciiTheme="majorBidi" w:hAnsiTheme="majorBidi" w:cstheme="majorBidi"/>
          <w:sz w:val="28"/>
          <w:szCs w:val="28"/>
          <w:rtl/>
          <w:lang w:bidi="fa-IR"/>
        </w:rPr>
        <w:t xml:space="preserve"> آخرین دین الهی برگزید.در طول 23 سال حیات مبارک ایشان قرآن کریم به ع</w:t>
      </w:r>
      <w:bookmarkStart w:id="0" w:name="_GoBack"/>
      <w:bookmarkEnd w:id="0"/>
      <w:r w:rsidR="00FD5E80" w:rsidRPr="00032DFF">
        <w:rPr>
          <w:rFonts w:asciiTheme="majorBidi" w:hAnsiTheme="majorBidi" w:cstheme="majorBidi"/>
          <w:sz w:val="28"/>
          <w:szCs w:val="28"/>
          <w:rtl/>
          <w:lang w:bidi="fa-IR"/>
        </w:rPr>
        <w:t>نوان کتاب آسمانی بر رسول اکرم (ص) نازل گردید تا زمینه رستگاری،هدایت و صلح و دوستی بین بشریت باشد.در این راستا شناخت جایگاه صلح و دوستی در اسلام بویژه در الگوی رفتاری رسول اکرم(ص) که پیشوای مسلمانان می باشند بسیار مهم می باشد.مدعای مقاله بر این اساس است که الگوی رفتاری پیامبر اعظم(ص) چه قبل از بعثت چه در زمان حضور در مکه و همچنین در زمان زمامداری مسلمین در مدینه منوره مبتنی بر دعوت و صلح بوده است</w:t>
      </w:r>
      <w:r w:rsidR="00032DFF" w:rsidRPr="00032DFF">
        <w:rPr>
          <w:rFonts w:asciiTheme="majorBidi" w:hAnsiTheme="majorBidi" w:cstheme="majorBidi"/>
          <w:sz w:val="28"/>
          <w:szCs w:val="28"/>
          <w:rtl/>
          <w:lang w:bidi="fa-IR"/>
        </w:rPr>
        <w:t xml:space="preserve"> و جز در جهت دفاع به جنگ متوسل نگردیده اند.</w:t>
      </w:r>
    </w:p>
    <w:p w:rsidR="00032DFF" w:rsidRDefault="00032DFF" w:rsidP="00F0773E">
      <w:pPr>
        <w:jc w:val="right"/>
        <w:rPr>
          <w:rFonts w:hint="cs"/>
          <w:rtl/>
          <w:lang w:bidi="fa-IR"/>
        </w:rPr>
      </w:pPr>
      <w:r w:rsidRPr="00032DFF">
        <w:rPr>
          <w:rFonts w:asciiTheme="majorBidi" w:hAnsiTheme="majorBidi" w:cstheme="majorBidi"/>
          <w:sz w:val="28"/>
          <w:szCs w:val="28"/>
          <w:rtl/>
          <w:lang w:bidi="fa-IR"/>
        </w:rPr>
        <w:t>کلید واژه ها: صلح ، دوستی ، رسول اکرم(ص) ، اسلام ، جهاد ، جنگ ، نظام بین الملل</w:t>
      </w:r>
      <w:r>
        <w:rPr>
          <w:rFonts w:hint="cs"/>
          <w:rtl/>
          <w:lang w:bidi="fa-IR"/>
        </w:rPr>
        <w:t>.</w:t>
      </w:r>
    </w:p>
    <w:sectPr w:rsidR="00032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73E"/>
    <w:rsid w:val="00032DFF"/>
    <w:rsid w:val="008B4455"/>
    <w:rsid w:val="00F0773E"/>
    <w:rsid w:val="00FD5E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DR.feyzi</dc:creator>
  <cp:lastModifiedBy>DR.feyzi</cp:lastModifiedBy>
  <cp:revision>2</cp:revision>
  <dcterms:created xsi:type="dcterms:W3CDTF">2017-01-03T18:26:00Z</dcterms:created>
  <dcterms:modified xsi:type="dcterms:W3CDTF">2017-01-03T18:54:00Z</dcterms:modified>
</cp:coreProperties>
</file>