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28F" w:rsidRDefault="00C2728F" w:rsidP="00FC1719">
      <w:pPr>
        <w:jc w:val="lowKashida"/>
        <w:rPr>
          <w:rFonts w:cs="B Lotus" w:hint="cs"/>
          <w:sz w:val="28"/>
          <w:szCs w:val="28"/>
          <w:rtl/>
          <w:lang w:bidi="fa-IR"/>
        </w:rPr>
      </w:pPr>
    </w:p>
    <w:p w:rsidR="001B5673" w:rsidRDefault="001B5673" w:rsidP="00F40B30">
      <w:pPr>
        <w:jc w:val="center"/>
        <w:rPr>
          <w:rFonts w:cs="B Lotus" w:hint="cs"/>
          <w:b/>
          <w:bCs/>
          <w:sz w:val="32"/>
          <w:szCs w:val="32"/>
          <w:rtl/>
          <w:lang w:bidi="fa-IR"/>
        </w:rPr>
      </w:pPr>
      <w:r w:rsidRPr="00FC1719">
        <w:rPr>
          <w:rFonts w:cs="B Lotus" w:hint="cs"/>
          <w:b/>
          <w:bCs/>
          <w:sz w:val="32"/>
          <w:szCs w:val="32"/>
          <w:rtl/>
          <w:lang w:bidi="fa-IR"/>
        </w:rPr>
        <w:t>پرهیز از خشونت در تبلیغ دین اسلام و تلاش اسلام ستیزان برای ضربه زدن به اسلام</w:t>
      </w:r>
    </w:p>
    <w:p w:rsidR="00F40B30" w:rsidRPr="00F40B30" w:rsidRDefault="00F40B30" w:rsidP="00F40B30">
      <w:pPr>
        <w:spacing w:line="240" w:lineRule="auto"/>
        <w:jc w:val="center"/>
        <w:rPr>
          <w:rFonts w:cs="B Lotus" w:hint="cs"/>
          <w:sz w:val="24"/>
          <w:szCs w:val="24"/>
          <w:rtl/>
          <w:lang w:bidi="fa-IR"/>
        </w:rPr>
      </w:pPr>
      <w:r w:rsidRPr="00F40B30">
        <w:rPr>
          <w:rFonts w:cs="B Lotus" w:hint="cs"/>
          <w:b/>
          <w:bCs/>
          <w:sz w:val="24"/>
          <w:szCs w:val="24"/>
          <w:rtl/>
          <w:lang w:bidi="fa-IR"/>
        </w:rPr>
        <w:t>نویسنده اول: زهرا سیاه سر</w:t>
      </w:r>
    </w:p>
    <w:p w:rsidR="00F40B30" w:rsidRPr="00F40B30" w:rsidRDefault="00F40B30" w:rsidP="00F40B30">
      <w:pPr>
        <w:spacing w:line="240" w:lineRule="auto"/>
        <w:jc w:val="center"/>
        <w:rPr>
          <w:rFonts w:cs="B Lotus" w:hint="cs"/>
          <w:sz w:val="24"/>
          <w:szCs w:val="24"/>
          <w:rtl/>
          <w:lang w:bidi="fa-IR"/>
        </w:rPr>
      </w:pPr>
      <w:r w:rsidRPr="00F40B30">
        <w:rPr>
          <w:rFonts w:cs="B Lotus" w:hint="cs"/>
          <w:sz w:val="24"/>
          <w:szCs w:val="24"/>
          <w:rtl/>
          <w:lang w:bidi="fa-IR"/>
        </w:rPr>
        <w:t>دانشجوی دکترای علوم سیاسی، گرایش مسائل ایران</w:t>
      </w:r>
    </w:p>
    <w:p w:rsidR="00F40B30" w:rsidRDefault="00F40B30" w:rsidP="00F40B30">
      <w:pPr>
        <w:spacing w:line="240" w:lineRule="auto"/>
        <w:jc w:val="center"/>
        <w:rPr>
          <w:rFonts w:asciiTheme="majorBidi" w:hAnsiTheme="majorBidi" w:cstheme="majorBidi" w:hint="cs"/>
          <w:sz w:val="20"/>
          <w:szCs w:val="20"/>
          <w:rtl/>
          <w:lang w:bidi="fa-IR"/>
        </w:rPr>
      </w:pPr>
      <w:hyperlink r:id="rId4" w:history="1">
        <w:r w:rsidRPr="002172BC">
          <w:rPr>
            <w:rStyle w:val="Hyperlink"/>
            <w:rFonts w:asciiTheme="majorBidi" w:hAnsiTheme="majorBidi" w:cstheme="majorBidi"/>
            <w:sz w:val="20"/>
            <w:szCs w:val="20"/>
            <w:lang w:bidi="fa-IR"/>
          </w:rPr>
          <w:t>z.seasar@yahoo.com</w:t>
        </w:r>
      </w:hyperlink>
    </w:p>
    <w:p w:rsidR="00F40B30" w:rsidRDefault="00F40B30" w:rsidP="00F40B30">
      <w:pPr>
        <w:spacing w:line="240" w:lineRule="auto"/>
        <w:jc w:val="center"/>
        <w:rPr>
          <w:rFonts w:asciiTheme="majorBidi" w:hAnsiTheme="majorBidi" w:cs="B Lotus" w:hint="cs"/>
          <w:b/>
          <w:bCs/>
          <w:sz w:val="24"/>
          <w:szCs w:val="24"/>
          <w:rtl/>
          <w:lang w:bidi="fa-IR"/>
        </w:rPr>
      </w:pPr>
      <w:r w:rsidRPr="00F40B30">
        <w:rPr>
          <w:rFonts w:asciiTheme="majorBidi" w:hAnsiTheme="majorBidi" w:cs="B Lotus" w:hint="cs"/>
          <w:b/>
          <w:bCs/>
          <w:sz w:val="24"/>
          <w:szCs w:val="24"/>
          <w:rtl/>
          <w:lang w:bidi="fa-IR"/>
        </w:rPr>
        <w:t>نویسنده دوم: حمیرا برنایی بجد</w:t>
      </w:r>
    </w:p>
    <w:p w:rsidR="00F40B30" w:rsidRDefault="00F40B30" w:rsidP="00F40B30">
      <w:pPr>
        <w:spacing w:line="240" w:lineRule="auto"/>
        <w:jc w:val="center"/>
        <w:rPr>
          <w:rFonts w:cs="B Lotus" w:hint="cs"/>
          <w:sz w:val="24"/>
          <w:szCs w:val="24"/>
          <w:rtl/>
          <w:lang w:bidi="fa-IR"/>
        </w:rPr>
      </w:pPr>
      <w:r w:rsidRPr="00F40B30">
        <w:rPr>
          <w:rFonts w:cs="B Lotus" w:hint="cs"/>
          <w:sz w:val="24"/>
          <w:szCs w:val="24"/>
          <w:rtl/>
          <w:lang w:bidi="fa-IR"/>
        </w:rPr>
        <w:t>دانشجوی دکترای علوم سیاسی، گرایش مسائل ایران</w:t>
      </w:r>
    </w:p>
    <w:p w:rsidR="00F40B30" w:rsidRPr="00F40B30" w:rsidRDefault="00F40B30" w:rsidP="00F40B30">
      <w:pPr>
        <w:spacing w:after="0" w:line="240" w:lineRule="auto"/>
        <w:jc w:val="center"/>
        <w:rPr>
          <w:rFonts w:asciiTheme="majorBidi" w:hAnsiTheme="majorBidi" w:cstheme="majorBidi" w:hint="cs"/>
          <w:rtl/>
          <w:lang w:bidi="fa-IR"/>
        </w:rPr>
      </w:pPr>
      <w:r w:rsidRPr="006259C4">
        <w:rPr>
          <w:rFonts w:asciiTheme="majorBidi" w:hAnsiTheme="majorBidi" w:cstheme="majorBidi"/>
        </w:rPr>
        <w:t>H.bornaee@gmail.com</w:t>
      </w:r>
    </w:p>
    <w:p w:rsidR="00F40B30" w:rsidRPr="00F40B30" w:rsidRDefault="00F40B30" w:rsidP="00F40B30">
      <w:pPr>
        <w:spacing w:line="240" w:lineRule="auto"/>
        <w:jc w:val="center"/>
        <w:rPr>
          <w:rFonts w:cs="B Lotus" w:hint="cs"/>
          <w:b/>
          <w:bCs/>
          <w:sz w:val="24"/>
          <w:szCs w:val="24"/>
          <w:rtl/>
          <w:lang w:bidi="fa-IR"/>
        </w:rPr>
      </w:pPr>
      <w:r>
        <w:rPr>
          <w:rFonts w:cs="B Lotus" w:hint="cs"/>
          <w:b/>
          <w:bCs/>
          <w:sz w:val="24"/>
          <w:szCs w:val="24"/>
          <w:rtl/>
          <w:lang w:bidi="fa-IR"/>
        </w:rPr>
        <w:t>نویسنده سوم: علیرضا نورا</w:t>
      </w:r>
    </w:p>
    <w:p w:rsidR="00F40B30" w:rsidRDefault="00F40B30" w:rsidP="00F40B30">
      <w:pPr>
        <w:spacing w:line="240" w:lineRule="auto"/>
        <w:jc w:val="center"/>
        <w:rPr>
          <w:rFonts w:cs="B Lotus" w:hint="cs"/>
          <w:sz w:val="24"/>
          <w:szCs w:val="24"/>
          <w:rtl/>
          <w:lang w:bidi="fa-IR"/>
        </w:rPr>
      </w:pPr>
      <w:r w:rsidRPr="00F40B30">
        <w:rPr>
          <w:rFonts w:cs="B Lotus" w:hint="cs"/>
          <w:sz w:val="24"/>
          <w:szCs w:val="24"/>
          <w:rtl/>
          <w:lang w:bidi="fa-IR"/>
        </w:rPr>
        <w:t>دانشجوی دکتر</w:t>
      </w:r>
      <w:r>
        <w:rPr>
          <w:rFonts w:cs="B Lotus" w:hint="cs"/>
          <w:sz w:val="24"/>
          <w:szCs w:val="24"/>
          <w:rtl/>
          <w:lang w:bidi="fa-IR"/>
        </w:rPr>
        <w:t>ای علوم سیاسی، گرایش مسائل ایران</w:t>
      </w:r>
    </w:p>
    <w:p w:rsidR="00F40B30" w:rsidRPr="00F40B30" w:rsidRDefault="003B0190" w:rsidP="003B0190">
      <w:pPr>
        <w:spacing w:line="240" w:lineRule="auto"/>
        <w:jc w:val="center"/>
        <w:rPr>
          <w:rFonts w:asciiTheme="majorBidi" w:hAnsiTheme="majorBidi" w:cstheme="majorBidi"/>
          <w:sz w:val="20"/>
          <w:szCs w:val="20"/>
          <w:lang w:bidi="fa-IR"/>
        </w:rPr>
      </w:pPr>
      <w:r w:rsidRPr="003B0190">
        <w:rPr>
          <w:rFonts w:asciiTheme="majorBidi" w:hAnsiTheme="majorBidi" w:cstheme="majorBidi"/>
          <w:sz w:val="20"/>
          <w:szCs w:val="20"/>
          <w:lang w:bidi="fa-IR"/>
        </w:rPr>
        <w:t>nourasistan@gmail.com</w:t>
      </w:r>
    </w:p>
    <w:p w:rsidR="00F40B30" w:rsidRPr="00FC1719" w:rsidRDefault="00F40B30" w:rsidP="00F40B30">
      <w:pPr>
        <w:jc w:val="right"/>
        <w:rPr>
          <w:rFonts w:cs="B Lotus" w:hint="cs"/>
          <w:b/>
          <w:bCs/>
          <w:sz w:val="28"/>
          <w:szCs w:val="28"/>
          <w:rtl/>
          <w:lang w:bidi="fa-IR"/>
        </w:rPr>
      </w:pPr>
      <w:r>
        <w:rPr>
          <w:rFonts w:cs="B Lotus" w:hint="cs"/>
          <w:b/>
          <w:bCs/>
          <w:sz w:val="28"/>
          <w:szCs w:val="28"/>
          <w:rtl/>
          <w:lang w:bidi="fa-IR"/>
        </w:rPr>
        <w:t>چکیده</w:t>
      </w:r>
    </w:p>
    <w:p w:rsidR="001B5673" w:rsidRPr="00FC1719" w:rsidRDefault="001B5673" w:rsidP="00F40B30">
      <w:pPr>
        <w:bidi/>
        <w:jc w:val="lowKashida"/>
        <w:rPr>
          <w:rFonts w:cs="B Lotus" w:hint="cs"/>
          <w:sz w:val="24"/>
          <w:szCs w:val="24"/>
          <w:rtl/>
          <w:lang w:bidi="fa-IR"/>
        </w:rPr>
      </w:pPr>
      <w:r w:rsidRPr="00FC1719">
        <w:rPr>
          <w:rFonts w:cs="B Lotus" w:hint="cs"/>
          <w:sz w:val="24"/>
          <w:szCs w:val="24"/>
          <w:rtl/>
          <w:lang w:bidi="fa-IR"/>
        </w:rPr>
        <w:t>مسله خشونت و صلح یکی از مسائلی است که با عمر انسان برابری دارد و چنانچه در ضرب المثلی آمده این مسئله مانند دنیای ما کهنه است. ولی با این فرق که بسیاری از مسائل کهنه دنیای ما، امروز دیگر مورد گفتگو و بحث نیست، ولی این مسئله هیچ وقت از مسئله روز بودن خارج نشده و همیشه مورد توجه ملت ها و دولت ها بوده است.تا یک قرن پیش هیچ جا دنیا نمیشد فرمانروایی را دید که دم از صلح بزند مگر اینکه آن فرمانروا در برابر همسایگان احساس ضعف میکرد. بدین سبب از در صلح وارد میشد. اما اسلام، جنگهایی که در تاریخ اسلام دیده می شود، هیچکدام جنگ و به اصطلاح عرب ها حرب نبوده بلکه همه آنها جهاد بوده اند. اسلام پیش از پیشرفت خود، برای توده های محروم، با ایجاد نظم نوینی، عدالت اجتماعی و اقتصادی، مساوات و برابری آورده و در سرزمین هایی که فتح می کرد جز خیر و برکت، نیکی و علم و فضیلت ار دیگری باقی نمی گذاشت. ولی متاسفانه دشمنان اسلام سعی دارند بگویند اسلام دین شمشیر است تا از این راه ضربه سنگینی بر اسلام وارد نمایند.ما در این مقاله سعی داریم که جایگاه صلح و دوستی و پرهیز از خشونت را در اسلام بررسی کنیم و نشان دهیم که اسلام دینی است که در جهت بیداری و هدایت امت های اسلامی و غیر اسلامی به منظور مبارزه با ظلم و ستم مستکبران، اهداف عالیه جهانی را دنبال می کند و نه تنها دین شمشیر نیست بلکه دین صلح و دوستی می باشد.</w:t>
      </w:r>
    </w:p>
    <w:p w:rsidR="001B5673" w:rsidRPr="00FC1719" w:rsidRDefault="001B5673" w:rsidP="00FC1719">
      <w:pPr>
        <w:jc w:val="right"/>
        <w:rPr>
          <w:rFonts w:cs="B Lotus" w:hint="cs"/>
          <w:lang w:bidi="fa-IR"/>
        </w:rPr>
      </w:pPr>
      <w:r w:rsidRPr="00FC1719">
        <w:rPr>
          <w:rFonts w:cs="B Lotus" w:hint="cs"/>
          <w:rtl/>
          <w:lang w:bidi="fa-IR"/>
        </w:rPr>
        <w:t>کلید واژه: اسلام، صلح، دوستی، پرهیز از خشونت، گفتگو</w:t>
      </w:r>
    </w:p>
    <w:sectPr w:rsidR="001B5673" w:rsidRPr="00FC1719" w:rsidSect="00C272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rsids>
    <w:rsidRoot w:val="001B5673"/>
    <w:rsid w:val="001B5673"/>
    <w:rsid w:val="003B0190"/>
    <w:rsid w:val="00C2728F"/>
    <w:rsid w:val="00F40B30"/>
    <w:rsid w:val="00FC17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B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seasa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dc:creator>
  <cp:lastModifiedBy>94</cp:lastModifiedBy>
  <cp:revision>4</cp:revision>
  <dcterms:created xsi:type="dcterms:W3CDTF">2017-01-18T06:12:00Z</dcterms:created>
  <dcterms:modified xsi:type="dcterms:W3CDTF">2017-01-18T06:48:00Z</dcterms:modified>
</cp:coreProperties>
</file>