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25" w:rsidRDefault="00442225" w:rsidP="00A928B0">
      <w:pPr>
        <w:jc w:val="center"/>
        <w:rPr>
          <w:rFonts w:ascii="Times New Roman" w:eastAsia="Calibri" w:hAnsi="Times New Roman" w:cs="B Lotus"/>
          <w:b/>
          <w:bCs/>
          <w:sz w:val="32"/>
          <w:szCs w:val="32"/>
          <w:rtl/>
        </w:rPr>
      </w:pPr>
      <w:r w:rsidRPr="00DF7914">
        <w:rPr>
          <w:rFonts w:ascii="Times New Roman" w:eastAsia="Calibri" w:hAnsi="Times New Roman" w:cs="B Lotus" w:hint="cs"/>
          <w:b/>
          <w:bCs/>
          <w:sz w:val="32"/>
          <w:szCs w:val="32"/>
          <w:rtl/>
        </w:rPr>
        <w:t>راهکارهای</w:t>
      </w:r>
      <w:r w:rsidRPr="00DF7914">
        <w:rPr>
          <w:rFonts w:ascii="Times New Roman" w:eastAsia="Calibri" w:hAnsi="Times New Roman" w:cs="B Lotus"/>
          <w:b/>
          <w:bCs/>
          <w:sz w:val="32"/>
          <w:szCs w:val="32"/>
          <w:rtl/>
        </w:rPr>
        <w:t xml:space="preserve"> </w:t>
      </w:r>
      <w:r w:rsidRPr="00DF7914">
        <w:rPr>
          <w:rFonts w:ascii="Times New Roman" w:eastAsia="Calibri" w:hAnsi="Times New Roman" w:cs="B Lotus" w:hint="cs"/>
          <w:b/>
          <w:bCs/>
          <w:sz w:val="32"/>
          <w:szCs w:val="32"/>
          <w:rtl/>
        </w:rPr>
        <w:t>دستیابی</w:t>
      </w:r>
      <w:r w:rsidRPr="00DF7914">
        <w:rPr>
          <w:rFonts w:ascii="Times New Roman" w:eastAsia="Calibri" w:hAnsi="Times New Roman" w:cs="B Lotus"/>
          <w:b/>
          <w:bCs/>
          <w:sz w:val="32"/>
          <w:szCs w:val="32"/>
          <w:rtl/>
        </w:rPr>
        <w:t xml:space="preserve"> </w:t>
      </w:r>
      <w:r w:rsidRPr="00DF7914">
        <w:rPr>
          <w:rFonts w:ascii="Times New Roman" w:eastAsia="Calibri" w:hAnsi="Times New Roman" w:cs="B Lotus" w:hint="cs"/>
          <w:b/>
          <w:bCs/>
          <w:sz w:val="32"/>
          <w:szCs w:val="32"/>
          <w:rtl/>
        </w:rPr>
        <w:t>به</w:t>
      </w:r>
      <w:r w:rsidRPr="00DF7914">
        <w:rPr>
          <w:rFonts w:ascii="Times New Roman" w:eastAsia="Calibri" w:hAnsi="Times New Roman" w:cs="B Lotus"/>
          <w:b/>
          <w:bCs/>
          <w:sz w:val="32"/>
          <w:szCs w:val="32"/>
          <w:rtl/>
        </w:rPr>
        <w:t xml:space="preserve"> </w:t>
      </w:r>
      <w:r w:rsidRPr="00DF7914">
        <w:rPr>
          <w:rFonts w:ascii="Times New Roman" w:eastAsia="Calibri" w:hAnsi="Times New Roman" w:cs="B Lotus" w:hint="cs"/>
          <w:b/>
          <w:bCs/>
          <w:sz w:val="32"/>
          <w:szCs w:val="32"/>
          <w:rtl/>
        </w:rPr>
        <w:t>صلح</w:t>
      </w:r>
      <w:r w:rsidRPr="00DF7914">
        <w:rPr>
          <w:rFonts w:ascii="Times New Roman" w:eastAsia="Calibri" w:hAnsi="Times New Roman" w:cs="B Lotus"/>
          <w:b/>
          <w:bCs/>
          <w:sz w:val="32"/>
          <w:szCs w:val="32"/>
          <w:rtl/>
        </w:rPr>
        <w:t xml:space="preserve"> </w:t>
      </w:r>
      <w:r w:rsidRPr="00DF7914">
        <w:rPr>
          <w:rFonts w:ascii="Times New Roman" w:eastAsia="Calibri" w:hAnsi="Times New Roman" w:cs="B Lotus" w:hint="cs"/>
          <w:b/>
          <w:bCs/>
          <w:sz w:val="32"/>
          <w:szCs w:val="32"/>
          <w:rtl/>
        </w:rPr>
        <w:t>پایدار</w:t>
      </w:r>
      <w:r w:rsidRPr="00DF7914">
        <w:rPr>
          <w:rFonts w:ascii="Times New Roman" w:eastAsia="Calibri" w:hAnsi="Times New Roman" w:cs="B Lotus"/>
          <w:b/>
          <w:bCs/>
          <w:sz w:val="32"/>
          <w:szCs w:val="32"/>
          <w:rtl/>
        </w:rPr>
        <w:t xml:space="preserve"> </w:t>
      </w:r>
      <w:r w:rsidR="00A928B0" w:rsidRPr="00DF7914">
        <w:rPr>
          <w:rFonts w:ascii="Times New Roman" w:eastAsia="Calibri" w:hAnsi="Times New Roman" w:cs="B Lotus" w:hint="cs"/>
          <w:b/>
          <w:bCs/>
          <w:sz w:val="32"/>
          <w:szCs w:val="32"/>
          <w:rtl/>
        </w:rPr>
        <w:t>با تاکید بر نقش نهادهای بین المللی</w:t>
      </w:r>
    </w:p>
    <w:p w:rsidR="00DF7914" w:rsidRDefault="00DF7914" w:rsidP="00DF7914">
      <w:pPr>
        <w:bidi/>
        <w:spacing w:after="0" w:line="240" w:lineRule="auto"/>
        <w:jc w:val="center"/>
        <w:rPr>
          <w:rFonts w:cs="B Nazanin"/>
          <w:rtl/>
        </w:rPr>
      </w:pPr>
      <w:r w:rsidRPr="00006D2A">
        <w:rPr>
          <w:rFonts w:ascii="Times New Roman" w:eastAsia="Calibri" w:hAnsi="Times New Roman" w:cs="B Lotus" w:hint="cs"/>
          <w:b/>
          <w:bCs/>
          <w:sz w:val="24"/>
          <w:szCs w:val="24"/>
          <w:rtl/>
        </w:rPr>
        <w:t>دكتر</w:t>
      </w:r>
      <w:r w:rsidRPr="00006D2A">
        <w:rPr>
          <w:rFonts w:ascii="Times New Roman" w:eastAsia="Calibri" w:hAnsi="Times New Roman" w:cs="B Lotus"/>
          <w:b/>
          <w:bCs/>
          <w:sz w:val="24"/>
          <w:szCs w:val="24"/>
          <w:rtl/>
        </w:rPr>
        <w:t xml:space="preserve"> </w:t>
      </w:r>
      <w:r w:rsidRPr="00006D2A">
        <w:rPr>
          <w:rFonts w:ascii="Times New Roman" w:eastAsia="Calibri" w:hAnsi="Times New Roman" w:cs="B Lotus" w:hint="cs"/>
          <w:b/>
          <w:bCs/>
          <w:sz w:val="24"/>
          <w:szCs w:val="24"/>
          <w:rtl/>
        </w:rPr>
        <w:t>احسان</w:t>
      </w:r>
      <w:r w:rsidRPr="00006D2A">
        <w:rPr>
          <w:rFonts w:ascii="Times New Roman" w:eastAsia="Calibri" w:hAnsi="Times New Roman" w:cs="B Lotus"/>
          <w:b/>
          <w:bCs/>
          <w:sz w:val="24"/>
          <w:szCs w:val="24"/>
          <w:rtl/>
        </w:rPr>
        <w:t xml:space="preserve"> </w:t>
      </w:r>
      <w:r w:rsidRPr="00006D2A">
        <w:rPr>
          <w:rFonts w:ascii="Times New Roman" w:eastAsia="Calibri" w:hAnsi="Times New Roman" w:cs="B Lotus" w:hint="cs"/>
          <w:b/>
          <w:bCs/>
          <w:sz w:val="24"/>
          <w:szCs w:val="24"/>
          <w:rtl/>
        </w:rPr>
        <w:t>یاری</w:t>
      </w:r>
    </w:p>
    <w:p w:rsidR="00DF7914" w:rsidRDefault="00DF7914" w:rsidP="00DF7914">
      <w:pPr>
        <w:bidi/>
        <w:spacing w:after="0"/>
        <w:jc w:val="center"/>
        <w:rPr>
          <w:rFonts w:ascii="Times New Roman" w:eastAsia="Calibri" w:hAnsi="Times New Roman" w:cs="B Lotus"/>
          <w:rtl/>
          <w:lang w:bidi="fa-IR"/>
        </w:rPr>
      </w:pPr>
      <w:r w:rsidRPr="00006D2A">
        <w:rPr>
          <w:rFonts w:ascii="Times New Roman" w:eastAsia="Calibri" w:hAnsi="Times New Roman" w:cs="B Lotus" w:hint="cs"/>
          <w:rtl/>
          <w:lang w:bidi="fa-IR"/>
        </w:rPr>
        <w:t>استادیار دانشگاه شیراز</w:t>
      </w:r>
    </w:p>
    <w:p w:rsidR="00DF7914" w:rsidRPr="00006D2A" w:rsidRDefault="00DF7914" w:rsidP="00DF7914">
      <w:pPr>
        <w:bidi/>
        <w:jc w:val="center"/>
        <w:rPr>
          <w:rFonts w:ascii="Times New Roman" w:eastAsia="Calibri" w:hAnsi="Times New Roman" w:cs="B Lotus"/>
          <w:sz w:val="20"/>
          <w:szCs w:val="20"/>
          <w:rtl/>
        </w:rPr>
      </w:pPr>
      <w:r w:rsidRPr="00006D2A">
        <w:rPr>
          <w:rFonts w:ascii="Times New Roman" w:eastAsia="Calibri" w:hAnsi="Times New Roman" w:cs="B Lotus"/>
          <w:sz w:val="20"/>
          <w:szCs w:val="20"/>
        </w:rPr>
        <w:t>Email: e.yari22@gmail.com</w:t>
      </w:r>
    </w:p>
    <w:p w:rsidR="00572686" w:rsidRPr="00572686" w:rsidRDefault="00572686" w:rsidP="00572686">
      <w:pPr>
        <w:bidi/>
        <w:spacing w:after="0" w:line="240" w:lineRule="auto"/>
        <w:jc w:val="center"/>
        <w:rPr>
          <w:rFonts w:ascii="Calibri" w:eastAsia="Calibri" w:hAnsi="Calibri" w:cs="B Nazanin"/>
        </w:rPr>
      </w:pPr>
      <w:r w:rsidRPr="00572686">
        <w:rPr>
          <w:rFonts w:ascii="Times New Roman" w:eastAsia="Calibri" w:hAnsi="Times New Roman" w:cs="B Lotus" w:hint="cs"/>
          <w:b/>
          <w:bCs/>
          <w:sz w:val="24"/>
          <w:szCs w:val="24"/>
          <w:rtl/>
        </w:rPr>
        <w:t>سيد مصطفي كازروني</w:t>
      </w:r>
    </w:p>
    <w:p w:rsidR="00572686" w:rsidRPr="00572686" w:rsidRDefault="00572686" w:rsidP="00572686">
      <w:pPr>
        <w:bidi/>
        <w:spacing w:after="0" w:line="240" w:lineRule="auto"/>
        <w:jc w:val="center"/>
        <w:rPr>
          <w:rFonts w:ascii="Calibri" w:eastAsia="Calibri" w:hAnsi="Calibri" w:cs="B Nazanin"/>
        </w:rPr>
      </w:pPr>
      <w:r w:rsidRPr="00572686">
        <w:rPr>
          <w:rFonts w:ascii="Times New Roman" w:eastAsia="Calibri" w:hAnsi="Times New Roman" w:cs="B Lotus" w:hint="cs"/>
          <w:rtl/>
          <w:lang w:bidi="fa-IR"/>
        </w:rPr>
        <w:t>دانش آموخته كارشناسی ارشد حقوق بين الملل</w:t>
      </w:r>
    </w:p>
    <w:p w:rsidR="00572686" w:rsidRPr="00572686" w:rsidRDefault="00572686" w:rsidP="00572686">
      <w:pPr>
        <w:bidi/>
        <w:spacing w:after="0" w:line="240" w:lineRule="auto"/>
        <w:jc w:val="center"/>
        <w:rPr>
          <w:rFonts w:ascii="Times New Roman" w:eastAsia="Calibri" w:hAnsi="Times New Roman" w:cs="B Lotus"/>
          <w:sz w:val="20"/>
          <w:szCs w:val="20"/>
        </w:rPr>
      </w:pPr>
      <w:r w:rsidRPr="00572686">
        <w:rPr>
          <w:rFonts w:ascii="Times New Roman" w:eastAsia="Calibri" w:hAnsi="Times New Roman" w:cs="B Lotus"/>
          <w:sz w:val="20"/>
          <w:szCs w:val="20"/>
        </w:rPr>
        <w:t>Email: mostafakazeroni@yahoo.com</w:t>
      </w:r>
    </w:p>
    <w:p w:rsidR="00DF7914" w:rsidRPr="00006D2A" w:rsidRDefault="00DF7914" w:rsidP="00DF7914">
      <w:pPr>
        <w:bidi/>
        <w:jc w:val="center"/>
        <w:rPr>
          <w:rFonts w:ascii="Times New Roman" w:eastAsia="Calibri" w:hAnsi="Times New Roman" w:cs="B Lotus"/>
          <w:lang w:bidi="fa-IR"/>
        </w:rPr>
      </w:pPr>
    </w:p>
    <w:p w:rsidR="00DF7914" w:rsidRPr="00DF7914" w:rsidRDefault="00DF7914" w:rsidP="00A928B0">
      <w:pPr>
        <w:jc w:val="center"/>
        <w:rPr>
          <w:rFonts w:ascii="Times New Roman" w:eastAsia="Calibri" w:hAnsi="Times New Roman" w:cs="B Lotus"/>
          <w:b/>
          <w:bCs/>
          <w:sz w:val="32"/>
          <w:szCs w:val="32"/>
          <w:rtl/>
        </w:rPr>
      </w:pPr>
    </w:p>
    <w:p w:rsidR="00442225" w:rsidRPr="00DF7914" w:rsidRDefault="00442225" w:rsidP="00442225">
      <w:pPr>
        <w:bidi/>
        <w:jc w:val="lowKashida"/>
        <w:rPr>
          <w:rFonts w:cs="B Nazanin"/>
          <w:b/>
          <w:bCs/>
          <w:rtl/>
        </w:rPr>
      </w:pPr>
      <w:r w:rsidRPr="00DF7914">
        <w:rPr>
          <w:rFonts w:ascii="Times New Roman" w:eastAsia="Calibri" w:hAnsi="Times New Roman" w:cs="B Lotus" w:hint="cs"/>
          <w:b/>
          <w:bCs/>
          <w:sz w:val="28"/>
          <w:szCs w:val="28"/>
          <w:rtl/>
        </w:rPr>
        <w:t>چکیده</w:t>
      </w:r>
      <w:r w:rsidRPr="00DF7914">
        <w:rPr>
          <w:rFonts w:cs="B Nazanin"/>
          <w:b/>
          <w:bCs/>
        </w:rPr>
        <w:t>:</w:t>
      </w:r>
    </w:p>
    <w:p w:rsidR="00442225" w:rsidRPr="00DF7914" w:rsidRDefault="00442225" w:rsidP="00C34134">
      <w:pPr>
        <w:bidi/>
        <w:jc w:val="lowKashida"/>
        <w:rPr>
          <w:rFonts w:ascii="Times New Roman" w:eastAsia="Calibri" w:hAnsi="Times New Roman" w:cs="B Lotus"/>
          <w:sz w:val="24"/>
          <w:szCs w:val="24"/>
          <w:rtl/>
        </w:rPr>
      </w:pP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وقوع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جنگ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ها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و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درگیری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ها،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افراطی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گری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ها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و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خشونت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طلبی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ها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عصر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حاضر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و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عملکرد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منفعلانه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برخی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دولت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ها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و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سازمان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های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بین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المللی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بالاخص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سازمان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ملل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متحد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قبال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بحران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های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انسانی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ویژه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سطح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sdt>
        <w:sdtPr>
          <w:rPr>
            <w:rFonts w:ascii="Times New Roman" w:eastAsia="Calibri" w:hAnsi="Times New Roman" w:cs="B Lotus"/>
            <w:sz w:val="24"/>
            <w:szCs w:val="24"/>
            <w:rtl/>
          </w:rPr>
          <w:id w:val="221653096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8645E" w:rsidRPr="00DF7914">
            <w:rPr>
              <w:rFonts w:ascii="Times New Roman" w:eastAsia="Calibri" w:hAnsi="Times New Roman" w:cs="B Lotus" w:hint="cs"/>
              <w:sz w:val="24"/>
              <w:szCs w:val="24"/>
              <w:rtl/>
            </w:rPr>
            <w:t xml:space="preserve">منطقه </w:t>
          </w:r>
        </w:sdtContent>
      </w:sdt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خاورمیانه،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بشر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امروز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را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این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سمت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هدایت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نموده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است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که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دستیابی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صلح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پایدار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سطح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بین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المللی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="00A928B0" w:rsidRPr="00DF7914">
        <w:rPr>
          <w:rFonts w:ascii="Times New Roman" w:eastAsia="Calibri" w:hAnsi="Times New Roman" w:cs="B Lotus" w:hint="cs"/>
          <w:sz w:val="24"/>
          <w:szCs w:val="24"/>
          <w:rtl/>
        </w:rPr>
        <w:t>با شرایط و ابزارهای موجود چندان امکان پذیر ن</w:t>
      </w:r>
      <w:r w:rsidR="00C34134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>بوده</w:t>
      </w:r>
      <w:r w:rsidR="00691D09" w:rsidRPr="00DF7914">
        <w:rPr>
          <w:rFonts w:ascii="Times New Roman" w:eastAsia="Calibri" w:hAnsi="Times New Roman" w:cs="B Lotus" w:hint="cs"/>
          <w:sz w:val="24"/>
          <w:szCs w:val="24"/>
          <w:rtl/>
        </w:rPr>
        <w:t xml:space="preserve"> و بسیار بعید می نماید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.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از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این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رو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سوال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اصلی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پژوهش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حاضر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این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باشد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که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چه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راهکارهایی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برای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دستیابی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صلح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پایدار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="00691D09" w:rsidRPr="00DF7914">
        <w:rPr>
          <w:rFonts w:ascii="Times New Roman" w:eastAsia="Calibri" w:hAnsi="Times New Roman" w:cs="B Lotus" w:hint="cs"/>
          <w:sz w:val="24"/>
          <w:szCs w:val="24"/>
          <w:rtl/>
        </w:rPr>
        <w:t>در میان ملت ها و دولتها و بخصوص با تاکید بر نقش نهادهای بین المللی</w:t>
      </w:r>
      <w:r w:rsidR="00C34134">
        <w:rPr>
          <w:rFonts w:ascii="Times New Roman" w:eastAsia="Calibri" w:hAnsi="Times New Roman" w:cs="B Lotus" w:hint="cs"/>
          <w:sz w:val="24"/>
          <w:szCs w:val="24"/>
          <w:rtl/>
        </w:rPr>
        <w:t>،</w:t>
      </w:r>
      <w:r w:rsidR="00691D09" w:rsidRPr="00DF7914">
        <w:rPr>
          <w:rFonts w:ascii="Times New Roman" w:eastAsia="Calibri" w:hAnsi="Times New Roman" w:cs="B Lotus" w:hint="cs"/>
          <w:sz w:val="24"/>
          <w:szCs w:val="24"/>
          <w:rtl/>
        </w:rPr>
        <w:t xml:space="preserve"> </w:t>
      </w:r>
      <w:r w:rsidR="00C34134">
        <w:rPr>
          <w:rFonts w:ascii="Times New Roman" w:eastAsia="Calibri" w:hAnsi="Times New Roman" w:cs="B Lotus" w:hint="cs"/>
          <w:sz w:val="24"/>
          <w:szCs w:val="24"/>
          <w:rtl/>
        </w:rPr>
        <w:t>قابلیت طرح دارد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؟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="00691D09" w:rsidRPr="00DF7914">
        <w:rPr>
          <w:rFonts w:ascii="Times New Roman" w:eastAsia="Calibri" w:hAnsi="Times New Roman" w:cs="B Lotus" w:hint="cs"/>
          <w:sz w:val="24"/>
          <w:szCs w:val="24"/>
          <w:rtl/>
        </w:rPr>
        <w:t>استدلال اصلی این مقاله آن است که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که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راهکارها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دو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سطح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تقنینی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و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اجرایی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="00691D09" w:rsidRPr="00DF7914">
        <w:rPr>
          <w:rFonts w:ascii="Times New Roman" w:eastAsia="Calibri" w:hAnsi="Times New Roman" w:cs="B Lotus" w:hint="cs"/>
          <w:sz w:val="24"/>
          <w:szCs w:val="24"/>
          <w:rtl/>
        </w:rPr>
        <w:t xml:space="preserve">می تواند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مدنظر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="00691D09" w:rsidRPr="00DF7914">
        <w:rPr>
          <w:rFonts w:ascii="Times New Roman" w:eastAsia="Calibri" w:hAnsi="Times New Roman" w:cs="B Lotus" w:hint="cs"/>
          <w:sz w:val="24"/>
          <w:szCs w:val="24"/>
          <w:rtl/>
        </w:rPr>
        <w:t>قرار گیر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.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سطح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تقنینی،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تدوین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یک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کنوانسیون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بین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المللی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زمینه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صلح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پایدار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که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مبنای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آن،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یک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سازمان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بین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المللی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که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صورت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خاص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زمینه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صلح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پایدار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واجد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صلاحیت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باشد</w:t>
      </w:r>
      <w:r w:rsidR="00A928B0" w:rsidRPr="00DF7914">
        <w:rPr>
          <w:rFonts w:ascii="Times New Roman" w:eastAsia="Calibri" w:hAnsi="Times New Roman" w:cs="B Lotus" w:hint="cs"/>
          <w:sz w:val="24"/>
          <w:szCs w:val="24"/>
          <w:rtl/>
        </w:rPr>
        <w:t>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تشکیل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گردد؛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هم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چنین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اصلاح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ساختار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برخی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ارکان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سازمان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های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بین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المللی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بالاخص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شورای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امنیت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="00C34134">
        <w:rPr>
          <w:rFonts w:ascii="Times New Roman" w:eastAsia="Calibri" w:hAnsi="Times New Roman" w:cs="B Lotus" w:hint="cs"/>
          <w:sz w:val="24"/>
          <w:szCs w:val="24"/>
          <w:rtl/>
        </w:rPr>
        <w:t xml:space="preserve">سازمان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ملل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متحد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و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رعایت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مطلوب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موازین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حقوق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بشر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و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حکمرانی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خوب</w:t>
      </w:r>
      <w:r w:rsidR="00A928B0" w:rsidRPr="00DF7914">
        <w:rPr>
          <w:rFonts w:ascii="Times New Roman" w:eastAsia="Calibri" w:hAnsi="Times New Roman" w:cs="B Lotus" w:hint="cs"/>
          <w:sz w:val="24"/>
          <w:szCs w:val="24"/>
          <w:rtl/>
        </w:rPr>
        <w:t>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مطلوب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نظر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رسد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.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سطح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اجرایی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نظر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رسد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که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مهم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ترین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مانع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که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بایستی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جهت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دستیابی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صلح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پایدار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آن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را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برطرف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نمود،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اصلاح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رویکردها</w:t>
      </w:r>
      <w:r w:rsidR="00691D09" w:rsidRPr="00DF7914">
        <w:rPr>
          <w:rFonts w:ascii="Times New Roman" w:eastAsia="Calibri" w:hAnsi="Times New Roman" w:cs="B Lotus" w:hint="cs"/>
          <w:sz w:val="24"/>
          <w:szCs w:val="24"/>
          <w:rtl/>
        </w:rPr>
        <w:t xml:space="preserve"> و معیارها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دوگانه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برخی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کشورهای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غربی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نسبت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مفاهیم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پایه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صلح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پایدار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یعنی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حقوق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بشر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باشد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.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در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کنار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آن،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ساز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و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کارهای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نظارتی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بر</w:t>
      </w:r>
      <w:r w:rsidR="00C34134">
        <w:rPr>
          <w:rFonts w:ascii="Times New Roman" w:eastAsia="Calibri" w:hAnsi="Times New Roman" w:cs="B Lotus" w:hint="cs"/>
          <w:sz w:val="24"/>
          <w:szCs w:val="24"/>
          <w:rtl/>
        </w:rPr>
        <w:t xml:space="preserve"> حسن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اجرای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برخی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معاهدات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بین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المللی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ناظر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مفاهیم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مرتبط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با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صلح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پایدار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بالاخص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کنوانسیون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های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بین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المللی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حقوق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بشری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بایستی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افزایش</w:t>
      </w:r>
      <w:r w:rsidRPr="00DF7914">
        <w:rPr>
          <w:rFonts w:ascii="Times New Roman" w:eastAsia="Calibri" w:hAnsi="Times New Roman" w:cs="B Lotus"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sz w:val="24"/>
          <w:szCs w:val="24"/>
          <w:rtl/>
        </w:rPr>
        <w:t>یابد</w:t>
      </w:r>
      <w:r w:rsidRPr="00DF7914">
        <w:rPr>
          <w:rFonts w:ascii="Times New Roman" w:eastAsia="Calibri" w:hAnsi="Times New Roman" w:cs="B Lotus"/>
          <w:sz w:val="24"/>
          <w:szCs w:val="24"/>
        </w:rPr>
        <w:t>.</w:t>
      </w:r>
    </w:p>
    <w:p w:rsidR="00442225" w:rsidRDefault="00442225" w:rsidP="00442225">
      <w:pPr>
        <w:bidi/>
        <w:rPr>
          <w:rFonts w:ascii="Times New Roman" w:eastAsia="Calibri" w:hAnsi="Times New Roman" w:cs="B Lotus"/>
        </w:rPr>
      </w:pPr>
      <w:r w:rsidRPr="00DF7914">
        <w:rPr>
          <w:rFonts w:ascii="Times New Roman" w:eastAsia="Calibri" w:hAnsi="Times New Roman" w:cs="B Lotus" w:hint="cs"/>
          <w:b/>
          <w:bCs/>
          <w:sz w:val="24"/>
          <w:szCs w:val="24"/>
          <w:rtl/>
        </w:rPr>
        <w:t>کلید</w:t>
      </w:r>
      <w:r w:rsidRPr="00DF7914">
        <w:rPr>
          <w:rFonts w:ascii="Times New Roman" w:eastAsia="Calibri" w:hAnsi="Times New Roman" w:cs="B Lotus"/>
          <w:b/>
          <w:bCs/>
          <w:sz w:val="24"/>
          <w:szCs w:val="24"/>
          <w:rtl/>
        </w:rPr>
        <w:t xml:space="preserve"> </w:t>
      </w:r>
      <w:r w:rsidRPr="00DF7914">
        <w:rPr>
          <w:rFonts w:ascii="Times New Roman" w:eastAsia="Calibri" w:hAnsi="Times New Roman" w:cs="B Lotus" w:hint="cs"/>
          <w:b/>
          <w:bCs/>
          <w:sz w:val="24"/>
          <w:szCs w:val="24"/>
          <w:rtl/>
        </w:rPr>
        <w:t>واژگان</w:t>
      </w:r>
      <w:r w:rsidRPr="00DF7914">
        <w:rPr>
          <w:rFonts w:ascii="Times New Roman" w:eastAsia="Calibri" w:hAnsi="Times New Roman" w:cs="B Lotus"/>
          <w:b/>
          <w:bCs/>
          <w:sz w:val="24"/>
          <w:szCs w:val="24"/>
          <w:rtl/>
        </w:rPr>
        <w:t>:</w:t>
      </w:r>
      <w:r w:rsidRPr="0078645E">
        <w:rPr>
          <w:rFonts w:cs="B Nazanin"/>
          <w:rtl/>
        </w:rPr>
        <w:t xml:space="preserve">  </w:t>
      </w:r>
      <w:r w:rsidRPr="00DF7914">
        <w:rPr>
          <w:rFonts w:ascii="Times New Roman" w:eastAsia="Calibri" w:hAnsi="Times New Roman" w:cs="B Lotus" w:hint="cs"/>
          <w:rtl/>
        </w:rPr>
        <w:t>صلح</w:t>
      </w:r>
      <w:r w:rsidRPr="00DF7914">
        <w:rPr>
          <w:rFonts w:ascii="Times New Roman" w:eastAsia="Calibri" w:hAnsi="Times New Roman" w:cs="B Lotus"/>
          <w:rtl/>
        </w:rPr>
        <w:t xml:space="preserve"> </w:t>
      </w:r>
      <w:r w:rsidRPr="00DF7914">
        <w:rPr>
          <w:rFonts w:ascii="Times New Roman" w:eastAsia="Calibri" w:hAnsi="Times New Roman" w:cs="B Lotus" w:hint="cs"/>
          <w:rtl/>
        </w:rPr>
        <w:t>پایدار،</w:t>
      </w:r>
      <w:r w:rsidRPr="00DF7914">
        <w:rPr>
          <w:rFonts w:ascii="Times New Roman" w:eastAsia="Calibri" w:hAnsi="Times New Roman" w:cs="B Lotus"/>
          <w:rtl/>
        </w:rPr>
        <w:t xml:space="preserve"> </w:t>
      </w:r>
      <w:r w:rsidRPr="00DF7914">
        <w:rPr>
          <w:rFonts w:ascii="Times New Roman" w:eastAsia="Calibri" w:hAnsi="Times New Roman" w:cs="B Lotus" w:hint="cs"/>
          <w:rtl/>
        </w:rPr>
        <w:t>حقوق</w:t>
      </w:r>
      <w:r w:rsidRPr="00DF7914">
        <w:rPr>
          <w:rFonts w:ascii="Times New Roman" w:eastAsia="Calibri" w:hAnsi="Times New Roman" w:cs="B Lotus"/>
          <w:rtl/>
        </w:rPr>
        <w:t xml:space="preserve"> </w:t>
      </w:r>
      <w:r w:rsidRPr="00DF7914">
        <w:rPr>
          <w:rFonts w:ascii="Times New Roman" w:eastAsia="Calibri" w:hAnsi="Times New Roman" w:cs="B Lotus" w:hint="cs"/>
          <w:rtl/>
        </w:rPr>
        <w:t>بشر،</w:t>
      </w:r>
      <w:r w:rsidRPr="00DF7914">
        <w:rPr>
          <w:rFonts w:ascii="Times New Roman" w:eastAsia="Calibri" w:hAnsi="Times New Roman" w:cs="B Lotus"/>
          <w:rtl/>
        </w:rPr>
        <w:t xml:space="preserve"> </w:t>
      </w:r>
      <w:r w:rsidRPr="00DF7914">
        <w:rPr>
          <w:rFonts w:ascii="Times New Roman" w:eastAsia="Calibri" w:hAnsi="Times New Roman" w:cs="B Lotus" w:hint="cs"/>
          <w:rtl/>
        </w:rPr>
        <w:t>سازمان</w:t>
      </w:r>
      <w:r w:rsidRPr="00DF7914">
        <w:rPr>
          <w:rFonts w:ascii="Times New Roman" w:eastAsia="Calibri" w:hAnsi="Times New Roman" w:cs="B Lotus"/>
          <w:rtl/>
        </w:rPr>
        <w:t xml:space="preserve"> </w:t>
      </w:r>
      <w:r w:rsidRPr="00DF7914">
        <w:rPr>
          <w:rFonts w:ascii="Times New Roman" w:eastAsia="Calibri" w:hAnsi="Times New Roman" w:cs="B Lotus" w:hint="cs"/>
          <w:rtl/>
        </w:rPr>
        <w:t>ملل</w:t>
      </w:r>
      <w:r w:rsidRPr="00DF7914">
        <w:rPr>
          <w:rFonts w:ascii="Times New Roman" w:eastAsia="Calibri" w:hAnsi="Times New Roman" w:cs="B Lotus"/>
          <w:rtl/>
        </w:rPr>
        <w:t xml:space="preserve"> </w:t>
      </w:r>
      <w:r w:rsidRPr="00DF7914">
        <w:rPr>
          <w:rFonts w:ascii="Times New Roman" w:eastAsia="Calibri" w:hAnsi="Times New Roman" w:cs="B Lotus" w:hint="cs"/>
          <w:rtl/>
        </w:rPr>
        <w:t>متحد،</w:t>
      </w:r>
      <w:r w:rsidRPr="00DF7914">
        <w:rPr>
          <w:rFonts w:ascii="Times New Roman" w:eastAsia="Calibri" w:hAnsi="Times New Roman" w:cs="B Lotus"/>
          <w:rtl/>
        </w:rPr>
        <w:t xml:space="preserve"> </w:t>
      </w:r>
      <w:r w:rsidRPr="00DF7914">
        <w:rPr>
          <w:rFonts w:ascii="Times New Roman" w:eastAsia="Calibri" w:hAnsi="Times New Roman" w:cs="B Lotus" w:hint="cs"/>
          <w:rtl/>
        </w:rPr>
        <w:t>افراد</w:t>
      </w:r>
      <w:r w:rsidRPr="00DF7914">
        <w:rPr>
          <w:rFonts w:ascii="Times New Roman" w:eastAsia="Calibri" w:hAnsi="Times New Roman" w:cs="B Lotus"/>
        </w:rPr>
        <w:t xml:space="preserve"> .</w:t>
      </w:r>
    </w:p>
    <w:p w:rsidR="00DB1FA3" w:rsidRDefault="00DB1FA3" w:rsidP="00DB1FA3">
      <w:pPr>
        <w:bidi/>
        <w:rPr>
          <w:rFonts w:ascii="Times New Roman" w:eastAsia="Calibri" w:hAnsi="Times New Roman" w:cs="B Lotus"/>
        </w:rPr>
      </w:pPr>
    </w:p>
    <w:p w:rsidR="00DB1FA3" w:rsidRDefault="00DB1FA3" w:rsidP="00DB1FA3">
      <w:pPr>
        <w:bidi/>
        <w:rPr>
          <w:rFonts w:ascii="Times New Roman" w:eastAsia="Calibri" w:hAnsi="Times New Roman" w:cs="B Lotus"/>
        </w:rPr>
      </w:pPr>
    </w:p>
    <w:p w:rsidR="00DB1FA3" w:rsidRPr="00E600D3" w:rsidRDefault="00DB1FA3" w:rsidP="00E600D3">
      <w:pPr>
        <w:bidi/>
        <w:jc w:val="center"/>
        <w:rPr>
          <w:rFonts w:ascii="Times New Roman" w:eastAsia="Calibri" w:hAnsi="Times New Roman" w:cs="B Lotus"/>
          <w:sz w:val="28"/>
          <w:szCs w:val="28"/>
          <w:rtl/>
        </w:rPr>
      </w:pPr>
      <w:r w:rsidRPr="004063D9">
        <w:rPr>
          <w:rFonts w:ascii="Times New Roman" w:eastAsia="Calibri" w:hAnsi="Times New Roman" w:cs="B Lotus"/>
          <w:sz w:val="28"/>
          <w:szCs w:val="28"/>
        </w:rPr>
        <w:lastRenderedPageBreak/>
        <w:t xml:space="preserve">Strategies to Achieve Sustainable Peace with Emphasis on the Role of International Organizations </w:t>
      </w:r>
    </w:p>
    <w:p w:rsidR="00DB1FA3" w:rsidRPr="00E600D3" w:rsidRDefault="00D10613" w:rsidP="00952941">
      <w:pPr>
        <w:spacing w:after="0"/>
        <w:jc w:val="center"/>
        <w:rPr>
          <w:rFonts w:cs="B Nazanin"/>
          <w:b/>
          <w:bCs/>
        </w:rPr>
      </w:pPr>
      <w:r>
        <w:rPr>
          <w:rFonts w:cs="B Nazanin"/>
          <w:b/>
          <w:bCs/>
        </w:rPr>
        <w:t xml:space="preserve">Ehsan </w:t>
      </w:r>
      <w:proofErr w:type="spellStart"/>
      <w:r>
        <w:rPr>
          <w:rFonts w:cs="B Nazanin"/>
          <w:b/>
          <w:bCs/>
        </w:rPr>
        <w:t>Yari</w:t>
      </w:r>
      <w:proofErr w:type="spellEnd"/>
      <w:r>
        <w:rPr>
          <w:rFonts w:cs="B Nazanin"/>
          <w:b/>
          <w:bCs/>
        </w:rPr>
        <w:t xml:space="preserve"> (</w:t>
      </w:r>
      <w:proofErr w:type="spellStart"/>
      <w:r w:rsidR="00DB1FA3" w:rsidRPr="00E600D3">
        <w:rPr>
          <w:rFonts w:cs="B Nazanin"/>
          <w:b/>
          <w:bCs/>
        </w:rPr>
        <w:t>Ph</w:t>
      </w:r>
      <w:r>
        <w:rPr>
          <w:rFonts w:cs="B Nazanin"/>
          <w:b/>
          <w:bCs/>
        </w:rPr>
        <w:t>.</w:t>
      </w:r>
      <w:r w:rsidR="00DB1FA3" w:rsidRPr="00E600D3">
        <w:rPr>
          <w:rFonts w:cs="B Nazanin"/>
          <w:b/>
          <w:bCs/>
        </w:rPr>
        <w:t>D</w:t>
      </w:r>
      <w:proofErr w:type="spellEnd"/>
      <w:r w:rsidR="00DB1FA3" w:rsidRPr="00E600D3">
        <w:rPr>
          <w:rFonts w:cs="B Nazanin"/>
          <w:b/>
          <w:bCs/>
        </w:rPr>
        <w:t>)</w:t>
      </w:r>
    </w:p>
    <w:p w:rsidR="004063D9" w:rsidRPr="00E600D3" w:rsidRDefault="00E600D3" w:rsidP="00952941">
      <w:pPr>
        <w:spacing w:after="0"/>
        <w:jc w:val="center"/>
        <w:rPr>
          <w:rFonts w:asciiTheme="majorBidi" w:hAnsiTheme="majorBidi" w:cstheme="majorBidi"/>
        </w:rPr>
      </w:pPr>
      <w:r w:rsidRPr="00E600D3">
        <w:rPr>
          <w:rFonts w:asciiTheme="majorBidi" w:hAnsiTheme="majorBidi" w:cstheme="majorBidi"/>
        </w:rPr>
        <w:t xml:space="preserve">Assistant Professor of Shiraz University </w:t>
      </w:r>
    </w:p>
    <w:p w:rsidR="00E600D3" w:rsidRPr="00E600D3" w:rsidRDefault="00E600D3" w:rsidP="00952941">
      <w:pPr>
        <w:bidi/>
        <w:jc w:val="center"/>
        <w:rPr>
          <w:rFonts w:ascii="Times New Roman" w:eastAsia="Calibri" w:hAnsi="Times New Roman" w:cs="B Lotus"/>
          <w:sz w:val="20"/>
          <w:szCs w:val="20"/>
        </w:rPr>
      </w:pPr>
      <w:r w:rsidRPr="00006D2A">
        <w:rPr>
          <w:rFonts w:ascii="Times New Roman" w:eastAsia="Calibri" w:hAnsi="Times New Roman" w:cs="B Lotus"/>
          <w:sz w:val="20"/>
          <w:szCs w:val="20"/>
        </w:rPr>
        <w:t>Email: e.yari22@gmail.com</w:t>
      </w:r>
    </w:p>
    <w:p w:rsidR="00DB1FA3" w:rsidRPr="00E600D3" w:rsidRDefault="00DB1FA3" w:rsidP="00952941">
      <w:pPr>
        <w:spacing w:after="0"/>
        <w:jc w:val="center"/>
        <w:rPr>
          <w:rFonts w:asciiTheme="majorBidi" w:hAnsiTheme="majorBidi" w:cstheme="majorBidi"/>
          <w:b/>
          <w:bCs/>
        </w:rPr>
      </w:pPr>
      <w:proofErr w:type="spellStart"/>
      <w:r w:rsidRPr="00E600D3">
        <w:rPr>
          <w:rFonts w:asciiTheme="majorBidi" w:hAnsiTheme="majorBidi" w:cstheme="majorBidi"/>
          <w:b/>
          <w:bCs/>
        </w:rPr>
        <w:t>Seyed</w:t>
      </w:r>
      <w:proofErr w:type="spellEnd"/>
      <w:r w:rsidRPr="00E600D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600D3">
        <w:rPr>
          <w:rFonts w:asciiTheme="majorBidi" w:hAnsiTheme="majorBidi" w:cstheme="majorBidi"/>
          <w:b/>
          <w:bCs/>
        </w:rPr>
        <w:t>Mostafa</w:t>
      </w:r>
      <w:proofErr w:type="spellEnd"/>
      <w:r w:rsidRPr="00E600D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600D3">
        <w:rPr>
          <w:rFonts w:asciiTheme="majorBidi" w:hAnsiTheme="majorBidi" w:cstheme="majorBidi"/>
          <w:b/>
          <w:bCs/>
        </w:rPr>
        <w:t>Kazerooni</w:t>
      </w:r>
      <w:proofErr w:type="spellEnd"/>
      <w:r w:rsidR="00952941">
        <w:rPr>
          <w:rFonts w:asciiTheme="majorBidi" w:hAnsiTheme="majorBidi" w:cstheme="majorBidi"/>
          <w:b/>
          <w:bCs/>
        </w:rPr>
        <w:t xml:space="preserve"> </w:t>
      </w:r>
      <w:r w:rsidR="00E600D3" w:rsidRPr="00E600D3">
        <w:rPr>
          <w:rFonts w:asciiTheme="majorBidi" w:hAnsiTheme="majorBidi" w:cstheme="majorBidi"/>
          <w:b/>
          <w:bCs/>
        </w:rPr>
        <w:t>(L.L.M)</w:t>
      </w:r>
    </w:p>
    <w:p w:rsidR="00DB1FA3" w:rsidRPr="00E600D3" w:rsidRDefault="00E600D3" w:rsidP="00952941">
      <w:pPr>
        <w:spacing w:after="0"/>
        <w:jc w:val="center"/>
        <w:rPr>
          <w:rFonts w:asciiTheme="majorBidi" w:hAnsiTheme="majorBidi" w:cstheme="majorBidi"/>
        </w:rPr>
      </w:pPr>
      <w:r w:rsidRPr="00E600D3">
        <w:rPr>
          <w:rFonts w:asciiTheme="majorBidi" w:hAnsiTheme="majorBidi" w:cstheme="majorBidi"/>
        </w:rPr>
        <w:t xml:space="preserve">M.A in International Law </w:t>
      </w:r>
    </w:p>
    <w:p w:rsidR="00E600D3" w:rsidRPr="00E600D3" w:rsidRDefault="00E600D3" w:rsidP="00952941">
      <w:pPr>
        <w:bidi/>
        <w:spacing w:after="0" w:line="240" w:lineRule="auto"/>
        <w:jc w:val="center"/>
        <w:rPr>
          <w:rFonts w:asciiTheme="majorBidi" w:eastAsia="Calibri" w:hAnsiTheme="majorBidi" w:cstheme="majorBidi"/>
        </w:rPr>
      </w:pPr>
      <w:r w:rsidRPr="00E600D3">
        <w:rPr>
          <w:rFonts w:asciiTheme="majorBidi" w:eastAsia="Calibri" w:hAnsiTheme="majorBidi" w:cstheme="majorBidi"/>
        </w:rPr>
        <w:t>Email: mostafakazeroni@yahoo.com</w:t>
      </w:r>
    </w:p>
    <w:p w:rsidR="00E600D3" w:rsidRDefault="00E600D3" w:rsidP="00E600D3">
      <w:pPr>
        <w:jc w:val="center"/>
        <w:rPr>
          <w:rFonts w:cs="B Nazanin"/>
        </w:rPr>
      </w:pPr>
    </w:p>
    <w:p w:rsidR="00DB1FA3" w:rsidRPr="004341BD" w:rsidRDefault="00DB1FA3" w:rsidP="00DB1FA3">
      <w:pPr>
        <w:rPr>
          <w:rFonts w:asciiTheme="majorBidi" w:hAnsiTheme="majorBidi" w:cstheme="majorBidi"/>
          <w:sz w:val="28"/>
          <w:szCs w:val="28"/>
        </w:rPr>
      </w:pPr>
      <w:r w:rsidRPr="004341BD">
        <w:rPr>
          <w:rFonts w:asciiTheme="majorBidi" w:hAnsiTheme="majorBidi" w:cstheme="majorBidi"/>
          <w:sz w:val="28"/>
          <w:szCs w:val="28"/>
        </w:rPr>
        <w:t>Abstract:</w:t>
      </w:r>
    </w:p>
    <w:p w:rsidR="00DB1FA3" w:rsidRDefault="0072369E" w:rsidP="004341BD">
      <w:pPr>
        <w:jc w:val="lowKashida"/>
        <w:rPr>
          <w:rFonts w:asciiTheme="majorBidi" w:hAnsiTheme="majorBidi" w:cstheme="majorBidi"/>
          <w:sz w:val="28"/>
          <w:szCs w:val="28"/>
        </w:rPr>
      </w:pPr>
      <w:r w:rsidRPr="004341BD">
        <w:rPr>
          <w:rFonts w:asciiTheme="majorBidi" w:hAnsiTheme="majorBidi" w:cstheme="majorBidi"/>
          <w:sz w:val="28"/>
          <w:szCs w:val="28"/>
        </w:rPr>
        <w:t xml:space="preserve">The </w:t>
      </w:r>
      <w:r w:rsidR="004341BD" w:rsidRPr="004341BD">
        <w:rPr>
          <w:rFonts w:asciiTheme="majorBidi" w:hAnsiTheme="majorBidi" w:cstheme="majorBidi"/>
          <w:sz w:val="28"/>
          <w:szCs w:val="28"/>
        </w:rPr>
        <w:t>occurrence</w:t>
      </w:r>
      <w:r w:rsidR="00952941">
        <w:rPr>
          <w:rFonts w:asciiTheme="majorBidi" w:hAnsiTheme="majorBidi" w:cstheme="majorBidi"/>
          <w:sz w:val="28"/>
          <w:szCs w:val="28"/>
        </w:rPr>
        <w:t xml:space="preserve"> of wars and conflicts</w:t>
      </w:r>
      <w:r w:rsidRPr="004341BD">
        <w:rPr>
          <w:rFonts w:asciiTheme="majorBidi" w:hAnsiTheme="majorBidi" w:cstheme="majorBidi"/>
          <w:sz w:val="28"/>
          <w:szCs w:val="28"/>
        </w:rPr>
        <w:t xml:space="preserve">, </w:t>
      </w:r>
      <w:r w:rsidR="004341BD" w:rsidRPr="004341BD">
        <w:rPr>
          <w:rFonts w:asciiTheme="majorBidi" w:hAnsiTheme="majorBidi" w:cstheme="majorBidi"/>
          <w:sz w:val="28"/>
          <w:szCs w:val="28"/>
        </w:rPr>
        <w:t>extremism</w:t>
      </w:r>
      <w:r w:rsidRPr="004341BD">
        <w:rPr>
          <w:rFonts w:asciiTheme="majorBidi" w:hAnsiTheme="majorBidi" w:cstheme="majorBidi"/>
          <w:sz w:val="28"/>
          <w:szCs w:val="28"/>
        </w:rPr>
        <w:t xml:space="preserve"> and </w:t>
      </w:r>
      <w:r w:rsidR="004341BD" w:rsidRPr="004341BD">
        <w:rPr>
          <w:rFonts w:asciiTheme="majorBidi" w:hAnsiTheme="majorBidi" w:cstheme="majorBidi"/>
          <w:sz w:val="28"/>
          <w:szCs w:val="28"/>
        </w:rPr>
        <w:t>violence</w:t>
      </w:r>
      <w:r w:rsidRPr="004341BD">
        <w:rPr>
          <w:rFonts w:asciiTheme="majorBidi" w:hAnsiTheme="majorBidi" w:cstheme="majorBidi"/>
          <w:sz w:val="28"/>
          <w:szCs w:val="28"/>
        </w:rPr>
        <w:t xml:space="preserve"> in contemporary era and passive </w:t>
      </w:r>
      <w:r w:rsidR="004341BD" w:rsidRPr="004341BD">
        <w:rPr>
          <w:rFonts w:asciiTheme="majorBidi" w:hAnsiTheme="majorBidi" w:cstheme="majorBidi"/>
          <w:sz w:val="28"/>
          <w:szCs w:val="28"/>
        </w:rPr>
        <w:t>performance</w:t>
      </w:r>
      <w:r w:rsidRPr="004341BD">
        <w:rPr>
          <w:rFonts w:asciiTheme="majorBidi" w:hAnsiTheme="majorBidi" w:cstheme="majorBidi"/>
          <w:sz w:val="28"/>
          <w:szCs w:val="28"/>
        </w:rPr>
        <w:t xml:space="preserve"> of some states and </w:t>
      </w:r>
      <w:r w:rsidR="004341BD" w:rsidRPr="004341BD">
        <w:rPr>
          <w:rFonts w:asciiTheme="majorBidi" w:hAnsiTheme="majorBidi" w:cstheme="majorBidi"/>
          <w:sz w:val="28"/>
          <w:szCs w:val="28"/>
        </w:rPr>
        <w:t>international</w:t>
      </w:r>
      <w:r w:rsidRPr="004341BD">
        <w:rPr>
          <w:rFonts w:asciiTheme="majorBidi" w:hAnsiTheme="majorBidi" w:cstheme="majorBidi"/>
          <w:sz w:val="28"/>
          <w:szCs w:val="28"/>
        </w:rPr>
        <w:t xml:space="preserve"> organizations especially the United Nations with regards to humanitarian crisis </w:t>
      </w:r>
      <w:r w:rsidR="004341BD" w:rsidRPr="004341BD">
        <w:rPr>
          <w:rFonts w:asciiTheme="majorBidi" w:hAnsiTheme="majorBidi" w:cstheme="majorBidi"/>
          <w:sz w:val="28"/>
          <w:szCs w:val="28"/>
        </w:rPr>
        <w:t>especially</w:t>
      </w:r>
      <w:r w:rsidR="00952941">
        <w:rPr>
          <w:rFonts w:asciiTheme="majorBidi" w:hAnsiTheme="majorBidi" w:cstheme="majorBidi"/>
          <w:sz w:val="28"/>
          <w:szCs w:val="28"/>
        </w:rPr>
        <w:t xml:space="preserve"> in the Middle East have led</w:t>
      </w:r>
      <w:r w:rsidRPr="004341BD">
        <w:rPr>
          <w:rFonts w:asciiTheme="majorBidi" w:hAnsiTheme="majorBidi" w:cstheme="majorBidi"/>
          <w:sz w:val="28"/>
          <w:szCs w:val="28"/>
        </w:rPr>
        <w:t xml:space="preserve"> today human to a point t</w:t>
      </w:r>
      <w:r w:rsidR="00952941">
        <w:rPr>
          <w:rFonts w:asciiTheme="majorBidi" w:hAnsiTheme="majorBidi" w:cstheme="majorBidi"/>
          <w:sz w:val="28"/>
          <w:szCs w:val="28"/>
        </w:rPr>
        <w:t>he achievement of lasting peace</w:t>
      </w:r>
      <w:r w:rsidRPr="004341BD">
        <w:rPr>
          <w:rFonts w:asciiTheme="majorBidi" w:hAnsiTheme="majorBidi" w:cstheme="majorBidi"/>
          <w:sz w:val="28"/>
          <w:szCs w:val="28"/>
        </w:rPr>
        <w:t xml:space="preserve"> at international levels n</w:t>
      </w:r>
      <w:r w:rsidR="00952941">
        <w:rPr>
          <w:rFonts w:asciiTheme="majorBidi" w:hAnsiTheme="majorBidi" w:cstheme="majorBidi"/>
          <w:sz w:val="28"/>
          <w:szCs w:val="28"/>
        </w:rPr>
        <w:t>ot possible with existing tools</w:t>
      </w:r>
      <w:r w:rsidRPr="004341BD">
        <w:rPr>
          <w:rFonts w:asciiTheme="majorBidi" w:hAnsiTheme="majorBidi" w:cstheme="majorBidi"/>
          <w:sz w:val="28"/>
          <w:szCs w:val="28"/>
        </w:rPr>
        <w:t xml:space="preserve">. So the main question of this topic is that what are the strategies for </w:t>
      </w:r>
      <w:r w:rsidR="004341BD" w:rsidRPr="004341BD">
        <w:rPr>
          <w:rFonts w:asciiTheme="majorBidi" w:hAnsiTheme="majorBidi" w:cstheme="majorBidi"/>
          <w:sz w:val="28"/>
          <w:szCs w:val="28"/>
        </w:rPr>
        <w:t>achieving</w:t>
      </w:r>
      <w:r w:rsidRPr="004341BD">
        <w:rPr>
          <w:rFonts w:asciiTheme="majorBidi" w:hAnsiTheme="majorBidi" w:cstheme="majorBidi"/>
          <w:sz w:val="28"/>
          <w:szCs w:val="28"/>
        </w:rPr>
        <w:t xml:space="preserve"> lasting peace among nations and states and especially with focusing on the role of international </w:t>
      </w:r>
      <w:r w:rsidR="00D5508C" w:rsidRPr="004341BD">
        <w:rPr>
          <w:rFonts w:asciiTheme="majorBidi" w:hAnsiTheme="majorBidi" w:cstheme="majorBidi"/>
          <w:sz w:val="28"/>
          <w:szCs w:val="28"/>
        </w:rPr>
        <w:t xml:space="preserve">organizations? </w:t>
      </w:r>
      <w:r w:rsidR="004341BD">
        <w:rPr>
          <w:rFonts w:asciiTheme="majorBidi" w:hAnsiTheme="majorBidi" w:cstheme="majorBidi"/>
          <w:sz w:val="28"/>
          <w:szCs w:val="28"/>
        </w:rPr>
        <w:t xml:space="preserve">The main argument of this article is that </w:t>
      </w:r>
      <w:r w:rsidR="00F70F01">
        <w:rPr>
          <w:rFonts w:asciiTheme="majorBidi" w:hAnsiTheme="majorBidi" w:cstheme="majorBidi"/>
          <w:sz w:val="28"/>
          <w:szCs w:val="28"/>
        </w:rPr>
        <w:t xml:space="preserve">the strategies can be considered in both executive and legislative </w:t>
      </w:r>
      <w:r w:rsidR="00D5508C">
        <w:rPr>
          <w:rFonts w:asciiTheme="majorBidi" w:hAnsiTheme="majorBidi" w:cstheme="majorBidi"/>
          <w:sz w:val="28"/>
          <w:szCs w:val="28"/>
        </w:rPr>
        <w:t xml:space="preserve">levels. </w:t>
      </w:r>
      <w:r w:rsidR="00952941">
        <w:rPr>
          <w:rFonts w:asciiTheme="majorBidi" w:hAnsiTheme="majorBidi" w:cstheme="majorBidi"/>
          <w:sz w:val="28"/>
          <w:szCs w:val="28"/>
        </w:rPr>
        <w:t>In legislative levels</w:t>
      </w:r>
      <w:bookmarkStart w:id="0" w:name="_GoBack"/>
      <w:bookmarkEnd w:id="0"/>
      <w:r w:rsidR="00F70F01">
        <w:rPr>
          <w:rFonts w:asciiTheme="majorBidi" w:hAnsiTheme="majorBidi" w:cstheme="majorBidi"/>
          <w:sz w:val="28"/>
          <w:szCs w:val="28"/>
        </w:rPr>
        <w:t xml:space="preserve">, it should be </w:t>
      </w:r>
      <w:r w:rsidR="00FD44FE">
        <w:rPr>
          <w:rFonts w:asciiTheme="majorBidi" w:hAnsiTheme="majorBidi" w:cstheme="majorBidi"/>
          <w:sz w:val="28"/>
          <w:szCs w:val="28"/>
        </w:rPr>
        <w:t>necessary</w:t>
      </w:r>
      <w:r w:rsidR="00F70F01">
        <w:rPr>
          <w:rFonts w:asciiTheme="majorBidi" w:hAnsiTheme="majorBidi" w:cstheme="majorBidi"/>
          <w:sz w:val="28"/>
          <w:szCs w:val="28"/>
        </w:rPr>
        <w:t xml:space="preserve"> to adopt an international convention with regards to a sustainable peace based on that an international organization has </w:t>
      </w:r>
      <w:r w:rsidR="00FD44FE">
        <w:rPr>
          <w:rFonts w:asciiTheme="majorBidi" w:hAnsiTheme="majorBidi" w:cstheme="majorBidi"/>
          <w:sz w:val="28"/>
          <w:szCs w:val="28"/>
        </w:rPr>
        <w:t>jurisdiction</w:t>
      </w:r>
      <w:r w:rsidR="00F70F01">
        <w:rPr>
          <w:rFonts w:asciiTheme="majorBidi" w:hAnsiTheme="majorBidi" w:cstheme="majorBidi"/>
          <w:sz w:val="28"/>
          <w:szCs w:val="28"/>
        </w:rPr>
        <w:t xml:space="preserve"> over </w:t>
      </w:r>
      <w:r w:rsidR="00FD44FE">
        <w:rPr>
          <w:rFonts w:asciiTheme="majorBidi" w:hAnsiTheme="majorBidi" w:cstheme="majorBidi"/>
          <w:sz w:val="28"/>
          <w:szCs w:val="28"/>
        </w:rPr>
        <w:t>sustainable</w:t>
      </w:r>
      <w:r w:rsidR="00F70F01">
        <w:rPr>
          <w:rFonts w:asciiTheme="majorBidi" w:hAnsiTheme="majorBidi" w:cstheme="majorBidi"/>
          <w:sz w:val="28"/>
          <w:szCs w:val="28"/>
        </w:rPr>
        <w:t xml:space="preserve"> peace , modifying the </w:t>
      </w:r>
      <w:r w:rsidR="00FD44FE">
        <w:rPr>
          <w:rFonts w:asciiTheme="majorBidi" w:hAnsiTheme="majorBidi" w:cstheme="majorBidi"/>
          <w:sz w:val="28"/>
          <w:szCs w:val="28"/>
        </w:rPr>
        <w:t>structure</w:t>
      </w:r>
      <w:r w:rsidR="00F70F01">
        <w:rPr>
          <w:rFonts w:asciiTheme="majorBidi" w:hAnsiTheme="majorBidi" w:cstheme="majorBidi"/>
          <w:sz w:val="28"/>
          <w:szCs w:val="28"/>
        </w:rPr>
        <w:t xml:space="preserve"> of several </w:t>
      </w:r>
      <w:r w:rsidR="00FD44FE">
        <w:rPr>
          <w:rFonts w:asciiTheme="majorBidi" w:hAnsiTheme="majorBidi" w:cstheme="majorBidi"/>
          <w:sz w:val="28"/>
          <w:szCs w:val="28"/>
        </w:rPr>
        <w:t>organizations</w:t>
      </w:r>
      <w:r w:rsidR="00F70F01">
        <w:rPr>
          <w:rFonts w:asciiTheme="majorBidi" w:hAnsiTheme="majorBidi" w:cstheme="majorBidi"/>
          <w:sz w:val="28"/>
          <w:szCs w:val="28"/>
        </w:rPr>
        <w:t xml:space="preserve"> </w:t>
      </w:r>
      <w:r w:rsidR="00FD44FE">
        <w:rPr>
          <w:rFonts w:asciiTheme="majorBidi" w:hAnsiTheme="majorBidi" w:cstheme="majorBidi"/>
          <w:sz w:val="28"/>
          <w:szCs w:val="28"/>
        </w:rPr>
        <w:t>responsible</w:t>
      </w:r>
      <w:r w:rsidR="00F70F01">
        <w:rPr>
          <w:rFonts w:asciiTheme="majorBidi" w:hAnsiTheme="majorBidi" w:cstheme="majorBidi"/>
          <w:sz w:val="28"/>
          <w:szCs w:val="28"/>
        </w:rPr>
        <w:t xml:space="preserve"> for international peace especially the United Nations Security Council.</w:t>
      </w:r>
      <w:r w:rsidR="00FD44FE">
        <w:rPr>
          <w:rFonts w:asciiTheme="majorBidi" w:hAnsiTheme="majorBidi" w:cstheme="majorBidi"/>
          <w:sz w:val="28"/>
          <w:szCs w:val="28"/>
        </w:rPr>
        <w:t xml:space="preserve"> In the executive </w:t>
      </w:r>
      <w:r w:rsidR="00D5508C">
        <w:rPr>
          <w:rFonts w:asciiTheme="majorBidi" w:hAnsiTheme="majorBidi" w:cstheme="majorBidi"/>
          <w:sz w:val="28"/>
          <w:szCs w:val="28"/>
        </w:rPr>
        <w:t>level,</w:t>
      </w:r>
      <w:r w:rsidR="00FD44FE">
        <w:rPr>
          <w:rFonts w:asciiTheme="majorBidi" w:hAnsiTheme="majorBidi" w:cstheme="majorBidi"/>
          <w:sz w:val="28"/>
          <w:szCs w:val="28"/>
        </w:rPr>
        <w:t xml:space="preserve"> it seems that the most important obstacle that must be overcome in order to achieve lasting peace is modifying approached and double standards of some Western countries towards sus</w:t>
      </w:r>
      <w:r w:rsidR="00952941">
        <w:rPr>
          <w:rFonts w:asciiTheme="majorBidi" w:hAnsiTheme="majorBidi" w:cstheme="majorBidi"/>
          <w:sz w:val="28"/>
          <w:szCs w:val="28"/>
        </w:rPr>
        <w:t>tainable peace and human rights</w:t>
      </w:r>
      <w:r w:rsidR="00FD44FE">
        <w:rPr>
          <w:rFonts w:asciiTheme="majorBidi" w:hAnsiTheme="majorBidi" w:cstheme="majorBidi"/>
          <w:sz w:val="28"/>
          <w:szCs w:val="28"/>
        </w:rPr>
        <w:t xml:space="preserve">. </w:t>
      </w:r>
      <w:r w:rsidR="00D5508C">
        <w:rPr>
          <w:rFonts w:asciiTheme="majorBidi" w:hAnsiTheme="majorBidi" w:cstheme="majorBidi"/>
          <w:sz w:val="28"/>
          <w:szCs w:val="28"/>
        </w:rPr>
        <w:t xml:space="preserve">In addition, the supervising mechanisms for implementation of some international treaties governing the concepts related to the sustainable peace particularly in international human rights </w:t>
      </w:r>
      <w:r w:rsidR="00952941">
        <w:rPr>
          <w:rFonts w:asciiTheme="majorBidi" w:hAnsiTheme="majorBidi" w:cstheme="majorBidi"/>
          <w:sz w:val="28"/>
          <w:szCs w:val="28"/>
        </w:rPr>
        <w:t>conventions should be increased</w:t>
      </w:r>
      <w:r w:rsidR="00D5508C">
        <w:rPr>
          <w:rFonts w:asciiTheme="majorBidi" w:hAnsiTheme="majorBidi" w:cstheme="majorBidi"/>
          <w:sz w:val="28"/>
          <w:szCs w:val="28"/>
        </w:rPr>
        <w:t xml:space="preserve">. </w:t>
      </w:r>
    </w:p>
    <w:p w:rsidR="004063D9" w:rsidRPr="004341BD" w:rsidRDefault="004063D9" w:rsidP="004341BD">
      <w:pPr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Key Words: Lasting Peace, Hu</w:t>
      </w:r>
      <w:r w:rsidR="00952941">
        <w:rPr>
          <w:rFonts w:asciiTheme="majorBidi" w:hAnsiTheme="majorBidi" w:cstheme="majorBidi"/>
          <w:sz w:val="28"/>
          <w:szCs w:val="28"/>
        </w:rPr>
        <w:t>man Rights, the UN, Individuals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650CD0" w:rsidRPr="0078645E" w:rsidRDefault="00952941">
      <w:pPr>
        <w:rPr>
          <w:rFonts w:cs="B Nazanin"/>
        </w:rPr>
      </w:pPr>
    </w:p>
    <w:sectPr w:rsidR="00650CD0" w:rsidRPr="0078645E" w:rsidSect="00AA4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2225"/>
    <w:rsid w:val="004063D9"/>
    <w:rsid w:val="004341BD"/>
    <w:rsid w:val="00442225"/>
    <w:rsid w:val="00572686"/>
    <w:rsid w:val="00691D09"/>
    <w:rsid w:val="006956FC"/>
    <w:rsid w:val="0072369E"/>
    <w:rsid w:val="0078645E"/>
    <w:rsid w:val="00942CAB"/>
    <w:rsid w:val="00952941"/>
    <w:rsid w:val="00A928B0"/>
    <w:rsid w:val="00AA498C"/>
    <w:rsid w:val="00B51F44"/>
    <w:rsid w:val="00C34134"/>
    <w:rsid w:val="00D10613"/>
    <w:rsid w:val="00D5508C"/>
    <w:rsid w:val="00DB1FA3"/>
    <w:rsid w:val="00DF7914"/>
    <w:rsid w:val="00E600D3"/>
    <w:rsid w:val="00F201DD"/>
    <w:rsid w:val="00F70F01"/>
    <w:rsid w:val="00FD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4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4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4E5F-92EB-4829-9E46-59D3C4100339}"/>
      </w:docPartPr>
      <w:docPartBody>
        <w:p w:rsidR="00B033BC" w:rsidRDefault="00601D01">
          <w:r w:rsidRPr="00FF3F8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01D01"/>
    <w:rsid w:val="001347B7"/>
    <w:rsid w:val="001C0BF4"/>
    <w:rsid w:val="00601D01"/>
    <w:rsid w:val="00B033BC"/>
    <w:rsid w:val="00BA4C2F"/>
    <w:rsid w:val="00C70FF5"/>
    <w:rsid w:val="00D93FE8"/>
    <w:rsid w:val="00D9789F"/>
    <w:rsid w:val="00E16C93"/>
    <w:rsid w:val="00E6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1D0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Rayanet0018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Rayanet</dc:creator>
  <cp:lastModifiedBy>user</cp:lastModifiedBy>
  <cp:revision>16</cp:revision>
  <cp:lastPrinted>2017-03-01T08:42:00Z</cp:lastPrinted>
  <dcterms:created xsi:type="dcterms:W3CDTF">2017-01-04T09:11:00Z</dcterms:created>
  <dcterms:modified xsi:type="dcterms:W3CDTF">2017-03-01T08:42:00Z</dcterms:modified>
</cp:coreProperties>
</file>