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79" w:rsidRPr="00CD4CB3" w:rsidRDefault="00CD4CB3" w:rsidP="00CD4CB3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CD4CB3">
        <w:rPr>
          <w:rFonts w:hint="cs"/>
          <w:b/>
          <w:bCs/>
          <w:sz w:val="24"/>
          <w:szCs w:val="24"/>
          <w:rtl/>
          <w:lang w:bidi="fa-IR"/>
        </w:rPr>
        <w:t>بررسی نقش گفتگو</w:t>
      </w:r>
      <w:r w:rsidR="00850B6F">
        <w:rPr>
          <w:b/>
          <w:bCs/>
          <w:sz w:val="24"/>
          <w:szCs w:val="24"/>
          <w:lang w:bidi="fa-IR"/>
        </w:rPr>
        <w:t xml:space="preserve"> </w:t>
      </w:r>
      <w:r w:rsidR="00850B6F">
        <w:rPr>
          <w:rFonts w:hint="cs"/>
          <w:b/>
          <w:bCs/>
          <w:sz w:val="24"/>
          <w:szCs w:val="24"/>
          <w:rtl/>
          <w:lang w:bidi="fa-IR"/>
        </w:rPr>
        <w:t xml:space="preserve"> و هم اندیش</w:t>
      </w:r>
      <w:r w:rsidRPr="00CD4CB3">
        <w:rPr>
          <w:rFonts w:hint="cs"/>
          <w:b/>
          <w:bCs/>
          <w:sz w:val="24"/>
          <w:szCs w:val="24"/>
          <w:rtl/>
          <w:lang w:bidi="fa-IR"/>
        </w:rPr>
        <w:t xml:space="preserve">ی </w:t>
      </w:r>
      <w:r w:rsidR="00850B6F">
        <w:rPr>
          <w:rFonts w:hint="cs"/>
          <w:b/>
          <w:bCs/>
          <w:sz w:val="24"/>
          <w:szCs w:val="24"/>
          <w:rtl/>
          <w:lang w:bidi="fa-IR"/>
        </w:rPr>
        <w:t xml:space="preserve">میان </w:t>
      </w:r>
      <w:r w:rsidRPr="00CD4CB3">
        <w:rPr>
          <w:rFonts w:hint="cs"/>
          <w:b/>
          <w:bCs/>
          <w:sz w:val="24"/>
          <w:szCs w:val="24"/>
          <w:rtl/>
          <w:lang w:bidi="fa-IR"/>
        </w:rPr>
        <w:t>ادیان در صلح جهانی</w:t>
      </w:r>
    </w:p>
    <w:p w:rsidR="007A2279" w:rsidRDefault="007A2279" w:rsidP="00CD4CB3">
      <w:pPr>
        <w:bidi/>
        <w:jc w:val="lowKashida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چکیده</w:t>
      </w:r>
      <w:bookmarkStart w:id="0" w:name="_GoBack"/>
      <w:bookmarkEnd w:id="0"/>
    </w:p>
    <w:p w:rsidR="00CD4CB3" w:rsidRDefault="007A2279" w:rsidP="00CD4CB3">
      <w:pPr>
        <w:shd w:val="clear" w:color="auto" w:fill="FFFFFF"/>
        <w:bidi/>
        <w:spacing w:before="384" w:after="384" w:line="384" w:lineRule="atLeast"/>
        <w:jc w:val="both"/>
        <w:rPr>
          <w:rFonts w:ascii="amiri" w:eastAsia="Times New Roman" w:hAnsi="amiri" w:cs="Times New Roman"/>
          <w:color w:val="000000"/>
          <w:sz w:val="26"/>
          <w:szCs w:val="26"/>
        </w:rPr>
      </w:pPr>
      <w:r w:rsidRPr="007A2279">
        <w:rPr>
          <w:rFonts w:ascii="Arial" w:hAnsi="Arial" w:cs="Arial"/>
          <w:sz w:val="24"/>
          <w:szCs w:val="24"/>
          <w:rtl/>
          <w:lang w:bidi="fa-IR"/>
        </w:rPr>
        <w:t>جوامع بشری از ملل  و اقوام گوناگون پدید آمده اند؛ که  پیشرفت جوامع انسانی  جز از طریق روابط بشردوستانه و صلح امکان پذیر نمی باشد. هدف غایی بشر صلح و دوستی پایدار است و  دولتها و سازمان های بزرگ از دیرباز ترویج کننده آن بوده اند.</w:t>
      </w:r>
      <w:r w:rsidRPr="007A2279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 صلح مجموعه ای از آگاهی ، اطلاعات ، درک و فهم ، نگرشها و از آرمانهای بیدار بشری است که همواره به وسیله قدرتمندان و ستمگران سرکوب و با همت هنر و فرهنگ هر کشوری دوباره جان می گیرد. </w:t>
      </w:r>
      <w:r w:rsidRPr="007A2279">
        <w:rPr>
          <w:rFonts w:ascii="Arial" w:hAnsi="Arial" w:cs="Arial"/>
          <w:sz w:val="24"/>
          <w:szCs w:val="24"/>
          <w:rtl/>
          <w:lang w:bidi="fa-IR"/>
        </w:rPr>
        <w:t xml:space="preserve">اما با این وجود دنیای امروز </w:t>
      </w:r>
      <w:r w:rsidRPr="007A2279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فراتر از هر مقطع زمانی دیگر درگیر جنگ ، خشونت ، کشتار و بازیهای سیاسی بازار فروش تسلیحات مخرب کشتار جمعی گردیده است و با پیدایش بحرانهای اقتصادی ، فرهنگی واجتماعی ابعاد دهشتناک آن در حال افزایش است.</w:t>
      </w:r>
      <w:r w:rsidRPr="007A2279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377996">
        <w:rPr>
          <w:rFonts w:ascii="Arial" w:eastAsia="Times New Roman" w:hAnsi="Arial" w:cs="Arial"/>
          <w:color w:val="000000"/>
          <w:sz w:val="24"/>
          <w:szCs w:val="24"/>
          <w:rtl/>
        </w:rPr>
        <w:t>هر چند که ادیان به دو دسته ادیان ابراهیمی و غیر ابراهیمی دسته بندی می شود،‌ ولی باید توجه داشت که دین در حقیقت فلسفه تحلیلی از هستی و نقش انسان در جهان است که به هدف فهم و درک موقعیت انسان و نقش آن شکل گرفته است</w:t>
      </w:r>
      <w:r w:rsidR="00CD4CB3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Pr="0037799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همه ادیان و مذاهب به یک معنا بر محور عدالت و صلح شکل گرفته و جامعه را در این چارچوب مدیریت و هدایت می کند. البته همین عقلانیت حکم می کند که انسان ظلم ستیز باشد و به دفاع از مظلوم بپردازد. پس عدالت خواهی،‌ صلح طلبی و ظلم ستیزی از سوی همه ادیان</w:t>
      </w:r>
      <w:r w:rsidR="00CD4CB3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بیان شده است. </w:t>
      </w:r>
      <w:r w:rsidR="00CD4CB3" w:rsidRPr="00377996">
        <w:rPr>
          <w:rFonts w:ascii="amiri" w:eastAsia="Times New Roman" w:hAnsi="amiri" w:cs="Times New Roman"/>
          <w:color w:val="000000"/>
          <w:sz w:val="26"/>
          <w:szCs w:val="26"/>
          <w:rtl/>
        </w:rPr>
        <w:t>نقش ادیان در صلح جهانی را می بایست در ایجاد هدفمندی اندیشه و کردار بشر جست؛ زیرا این امکان را به همگان می دهند تا در چارچوب آیین ها و قوانین عقلانی و عقلایی زندگی خود را سامان دهند و به یک وحدت اندیشه و رویه دست یابند، هر چند که در برخی از جزئیات به تناسب مقتضیات تفاوت هایی با هم دارند</w:t>
      </w:r>
      <w:r w:rsidR="00CD4CB3" w:rsidRPr="00377996">
        <w:rPr>
          <w:rFonts w:ascii="amiri" w:eastAsia="Times New Roman" w:hAnsi="amiri" w:cs="Times New Roman"/>
          <w:color w:val="000000"/>
          <w:sz w:val="26"/>
          <w:szCs w:val="26"/>
        </w:rPr>
        <w:t>.</w:t>
      </w:r>
      <w:r w:rsidR="00CD4CB3">
        <w:rPr>
          <w:rFonts w:ascii="amiri" w:eastAsia="Times New Roman" w:hAnsi="amiri" w:cs="Times New Roman" w:hint="cs"/>
          <w:color w:val="000000"/>
          <w:sz w:val="26"/>
          <w:szCs w:val="26"/>
          <w:rtl/>
        </w:rPr>
        <w:t xml:space="preserve"> هدف از این پژوهش بررسی نقش ادیان در صلح جهانی می باشد و به این موضوع اساسی می پردازد که چگونه گفتگوی میان ادیان در جهان سبب صلح می گردد.</w:t>
      </w:r>
    </w:p>
    <w:p w:rsidR="003913AA" w:rsidRPr="00377996" w:rsidRDefault="003913AA" w:rsidP="003913AA">
      <w:pPr>
        <w:shd w:val="clear" w:color="auto" w:fill="FFFFFF"/>
        <w:bidi/>
        <w:spacing w:before="384" w:after="384" w:line="384" w:lineRule="atLeast"/>
        <w:jc w:val="both"/>
        <w:rPr>
          <w:rFonts w:ascii="amiri" w:eastAsia="Times New Roman" w:hAnsi="amiri" w:cs="Times New Roman"/>
          <w:color w:val="000000"/>
          <w:sz w:val="26"/>
          <w:szCs w:val="26"/>
          <w:rtl/>
          <w:lang w:bidi="fa-IR"/>
        </w:rPr>
      </w:pPr>
      <w:r>
        <w:rPr>
          <w:rFonts w:ascii="amiri" w:eastAsia="Times New Roman" w:hAnsi="amiri" w:cs="Times New Roman" w:hint="cs"/>
          <w:color w:val="000000"/>
          <w:sz w:val="26"/>
          <w:szCs w:val="26"/>
          <w:rtl/>
          <w:lang w:bidi="fa-IR"/>
        </w:rPr>
        <w:t>واژگان کلیدی: گفتگو، ادیان ، صلح جهانی</w:t>
      </w:r>
    </w:p>
    <w:p w:rsidR="007A2279" w:rsidRPr="00377996" w:rsidRDefault="007A2279" w:rsidP="00CD4CB3">
      <w:pPr>
        <w:shd w:val="clear" w:color="auto" w:fill="FFFFFF"/>
        <w:bidi/>
        <w:spacing w:line="240" w:lineRule="atLeast"/>
        <w:jc w:val="lowKashida"/>
        <w:rPr>
          <w:rFonts w:ascii="Arial" w:eastAsia="Times New Roman" w:hAnsi="Arial" w:cs="Arial"/>
          <w:color w:val="000000"/>
          <w:sz w:val="24"/>
          <w:szCs w:val="24"/>
        </w:rPr>
      </w:pPr>
    </w:p>
    <w:p w:rsidR="007A2279" w:rsidRPr="007A2279" w:rsidRDefault="007A2279" w:rsidP="007A2279">
      <w:pPr>
        <w:bidi/>
        <w:jc w:val="lowKashida"/>
        <w:rPr>
          <w:rFonts w:ascii="Arial" w:hAnsi="Arial" w:cs="Arial"/>
          <w:sz w:val="24"/>
          <w:szCs w:val="24"/>
          <w:rtl/>
          <w:lang w:bidi="fa-IR"/>
        </w:rPr>
      </w:pPr>
    </w:p>
    <w:sectPr w:rsidR="007A2279" w:rsidRPr="007A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i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79"/>
    <w:rsid w:val="003913AA"/>
    <w:rsid w:val="00412005"/>
    <w:rsid w:val="00753A30"/>
    <w:rsid w:val="007A2279"/>
    <w:rsid w:val="00850B6F"/>
    <w:rsid w:val="00C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Bahar</cp:lastModifiedBy>
  <cp:revision>4</cp:revision>
  <dcterms:created xsi:type="dcterms:W3CDTF">2017-01-04T09:29:00Z</dcterms:created>
  <dcterms:modified xsi:type="dcterms:W3CDTF">2017-01-11T19:05:00Z</dcterms:modified>
</cp:coreProperties>
</file>