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C41" w:rsidRDefault="0049734C" w:rsidP="0049734C">
      <w:pPr>
        <w:jc w:val="center"/>
        <w:rPr>
          <w:rtl/>
          <w:lang w:bidi="fa-IR"/>
        </w:rPr>
      </w:pPr>
      <w:r>
        <w:rPr>
          <w:rFonts w:hint="cs"/>
          <w:rtl/>
          <w:lang w:bidi="fa-IR"/>
        </w:rPr>
        <w:t>بنام خدا</w:t>
      </w:r>
    </w:p>
    <w:p w:rsidR="0049734C" w:rsidRPr="0080040E" w:rsidRDefault="0049734C" w:rsidP="0049734C">
      <w:pPr>
        <w:jc w:val="right"/>
        <w:rPr>
          <w:rFonts w:cs="B Zar"/>
          <w:sz w:val="26"/>
          <w:szCs w:val="26"/>
          <w:rtl/>
          <w:lang w:bidi="fa-IR"/>
        </w:rPr>
      </w:pPr>
      <w:r w:rsidRPr="0080040E">
        <w:rPr>
          <w:rFonts w:cs="B Zar" w:hint="cs"/>
          <w:sz w:val="26"/>
          <w:szCs w:val="26"/>
          <w:rtl/>
          <w:lang w:bidi="fa-IR"/>
        </w:rPr>
        <w:t>چکیده</w:t>
      </w:r>
    </w:p>
    <w:p w:rsidR="0049734C" w:rsidRPr="0080040E" w:rsidRDefault="0049734C" w:rsidP="0049734C">
      <w:pPr>
        <w:jc w:val="center"/>
        <w:rPr>
          <w:rFonts w:cs="B Zar"/>
          <w:sz w:val="26"/>
          <w:szCs w:val="26"/>
          <w:lang w:bidi="fa-IR"/>
        </w:rPr>
      </w:pPr>
      <w:r w:rsidRPr="0080040E">
        <w:rPr>
          <w:rFonts w:cs="B Zar" w:hint="cs"/>
          <w:sz w:val="26"/>
          <w:szCs w:val="26"/>
          <w:rtl/>
          <w:lang w:bidi="fa-IR"/>
        </w:rPr>
        <w:t>تساهل ومدارا، راهکاری برای جهانی عاری از خشونت</w:t>
      </w:r>
    </w:p>
    <w:p w:rsidR="00A860A1" w:rsidRPr="0080040E" w:rsidRDefault="00A860A1" w:rsidP="00A860A1">
      <w:pPr>
        <w:rPr>
          <w:rFonts w:cs="B Zar"/>
          <w:sz w:val="26"/>
          <w:szCs w:val="26"/>
          <w:rtl/>
          <w:lang w:bidi="fa-IR"/>
        </w:rPr>
      </w:pPr>
      <w:r w:rsidRPr="0080040E">
        <w:rPr>
          <w:rFonts w:cs="B Zar" w:hint="cs"/>
          <w:sz w:val="26"/>
          <w:szCs w:val="26"/>
          <w:rtl/>
          <w:lang w:bidi="fa-IR"/>
        </w:rPr>
        <w:t>دکتر حسین فرزانه پور عضو هیات علمی گروه علوم سیاسی دانشگاه بیرجند</w:t>
      </w:r>
    </w:p>
    <w:p w:rsidR="00A860A1" w:rsidRPr="0080040E" w:rsidRDefault="00A860A1" w:rsidP="00A860A1">
      <w:pPr>
        <w:rPr>
          <w:rFonts w:cs="B Zar"/>
          <w:sz w:val="26"/>
          <w:szCs w:val="26"/>
          <w:lang w:bidi="fa-IR"/>
        </w:rPr>
      </w:pPr>
      <w:r w:rsidRPr="0080040E">
        <w:rPr>
          <w:rFonts w:cs="B Zar"/>
          <w:sz w:val="26"/>
          <w:szCs w:val="26"/>
          <w:lang w:bidi="fa-IR"/>
        </w:rPr>
        <w:t>hfarzanepour@birjand.ac.ir</w:t>
      </w:r>
    </w:p>
    <w:p w:rsidR="0049734C" w:rsidRPr="0080040E" w:rsidRDefault="0049734C" w:rsidP="0049734C">
      <w:pPr>
        <w:jc w:val="right"/>
        <w:rPr>
          <w:rFonts w:cs="B Zar"/>
          <w:sz w:val="26"/>
          <w:szCs w:val="26"/>
          <w:rtl/>
          <w:lang w:bidi="fa-IR"/>
        </w:rPr>
      </w:pPr>
    </w:p>
    <w:p w:rsidR="00AA7E50" w:rsidRPr="0080040E" w:rsidRDefault="0049734C" w:rsidP="0049734C">
      <w:pPr>
        <w:jc w:val="right"/>
        <w:rPr>
          <w:rFonts w:cs="B Zar"/>
          <w:sz w:val="26"/>
          <w:szCs w:val="26"/>
          <w:rtl/>
          <w:lang w:bidi="fa-IR"/>
        </w:rPr>
      </w:pPr>
      <w:r w:rsidRPr="0080040E">
        <w:rPr>
          <w:rFonts w:cs="B Zar" w:hint="cs"/>
          <w:sz w:val="26"/>
          <w:szCs w:val="26"/>
          <w:rtl/>
          <w:lang w:bidi="fa-IR"/>
        </w:rPr>
        <w:t>جهان عاری از خشونت ومحیطی مشحون از صلح ومدارا ، ه</w:t>
      </w:r>
      <w:r w:rsidR="009A6641" w:rsidRPr="0080040E">
        <w:rPr>
          <w:rFonts w:cs="B Zar" w:hint="cs"/>
          <w:sz w:val="26"/>
          <w:szCs w:val="26"/>
          <w:rtl/>
          <w:lang w:bidi="fa-IR"/>
        </w:rPr>
        <w:t>مواره یکی از آرمانهای بزرگ بشری</w:t>
      </w:r>
      <w:r w:rsidRPr="0080040E">
        <w:rPr>
          <w:rFonts w:cs="B Zar" w:hint="cs"/>
          <w:sz w:val="26"/>
          <w:szCs w:val="26"/>
          <w:rtl/>
          <w:lang w:bidi="fa-IR"/>
        </w:rPr>
        <w:t xml:space="preserve"> در طول تاریخ بوده وبه جامعه خاصی تعلق ندارد.اساسا گرایش به صلح ومدارا در فطرت فرد فرد انسانها ریشه دارد وروح جمعی جامعه بشری نیز به همین سو متمایل است. این احساس همگانی در برخی از مقاطع تاریخی به دلیل خستگی مضاعف از جنگ وخشونت ، فرصت ظهور وبروز بیشتری می یابد.</w:t>
      </w:r>
      <w:r w:rsidR="00AA7E50" w:rsidRPr="0080040E">
        <w:rPr>
          <w:rFonts w:cs="B Zar" w:hint="cs"/>
          <w:sz w:val="26"/>
          <w:szCs w:val="26"/>
          <w:rtl/>
          <w:lang w:bidi="fa-IR"/>
        </w:rPr>
        <w:t>به نظر می رسد، انسان عصر ما در پرتو رشد خرد جمعی وعقلانیت بشری از جنگ وستیز در همه چهره های آن خسته شده وجامعه بشری در حال گذار به عصر تفاهم ومدارا است.</w:t>
      </w:r>
    </w:p>
    <w:p w:rsidR="00AA7E50" w:rsidRPr="0080040E" w:rsidRDefault="00AA7E50" w:rsidP="0049734C">
      <w:pPr>
        <w:jc w:val="right"/>
        <w:rPr>
          <w:rFonts w:cs="B Zar"/>
          <w:sz w:val="26"/>
          <w:szCs w:val="26"/>
          <w:rtl/>
          <w:lang w:bidi="fa-IR"/>
        </w:rPr>
      </w:pPr>
      <w:r w:rsidRPr="0080040E">
        <w:rPr>
          <w:rFonts w:cs="B Zar" w:hint="cs"/>
          <w:sz w:val="26"/>
          <w:szCs w:val="26"/>
          <w:rtl/>
          <w:lang w:bidi="fa-IR"/>
        </w:rPr>
        <w:t>سوال اساسی این است که در جهان خسته از جنگ وخشونت وتبعیض نژادی ، چه راهکاری می تواند بار دیگر انسان ها را از سلطه هر گونه خشونت(سیاسی، اقتصادی ، فرهنگی وجنسی و.....) که مردان وزنان را از حق گفتار وحتی از حق زندگی محروم می کند ، رها سازد؟</w:t>
      </w:r>
    </w:p>
    <w:p w:rsidR="00194ABE" w:rsidRPr="0080040E" w:rsidRDefault="00AA7E50" w:rsidP="0049734C">
      <w:pPr>
        <w:jc w:val="right"/>
        <w:rPr>
          <w:rFonts w:cs="B Zar"/>
          <w:sz w:val="26"/>
          <w:szCs w:val="26"/>
          <w:rtl/>
          <w:lang w:bidi="fa-IR"/>
        </w:rPr>
      </w:pPr>
      <w:r w:rsidRPr="0080040E">
        <w:rPr>
          <w:rFonts w:cs="B Zar" w:hint="cs"/>
          <w:sz w:val="26"/>
          <w:szCs w:val="26"/>
          <w:rtl/>
          <w:lang w:bidi="fa-IR"/>
        </w:rPr>
        <w:t>چنین به نظر می رسد، تساهل ومدارا به معنی نفی خشونت نهادی که در بینش اسلامی به عنوان یک اصل اخلاقی</w:t>
      </w:r>
      <w:r w:rsidR="00EF146C" w:rsidRPr="0080040E">
        <w:rPr>
          <w:rFonts w:cs="B Zar" w:hint="cs"/>
          <w:sz w:val="26"/>
          <w:szCs w:val="26"/>
          <w:rtl/>
          <w:lang w:bidi="fa-IR"/>
        </w:rPr>
        <w:t xml:space="preserve"> واعتقادی مطرح می شود، می تواند راهی برای مقاومت در برابر بی عدالتی وظلم وستم باشد.منتهی برای اینکه</w:t>
      </w:r>
      <w:r w:rsidR="002B7B53" w:rsidRPr="0080040E">
        <w:rPr>
          <w:rFonts w:cs="B Zar" w:hint="cs"/>
          <w:sz w:val="26"/>
          <w:szCs w:val="26"/>
          <w:rtl/>
          <w:lang w:bidi="fa-IR"/>
        </w:rPr>
        <w:t xml:space="preserve"> این مفهوم</w:t>
      </w:r>
      <w:r w:rsidR="00EF146C" w:rsidRPr="0080040E">
        <w:rPr>
          <w:rFonts w:cs="B Zar" w:hint="cs"/>
          <w:sz w:val="26"/>
          <w:szCs w:val="26"/>
          <w:rtl/>
          <w:lang w:bidi="fa-IR"/>
        </w:rPr>
        <w:t xml:space="preserve"> موثرتر واقع شود بایستی در ساختارهای سیاسی واجتماعی جامعه مدنی وبین المللی رسوخ کند وبه مثابه استراتژی وراهکارحکومت ودولت ها برای تحقق صلح وعدالت وجهانی عاری از خشونت پدیدار گردد. البته تساهل وعدم خشونت، فکر تازه ای نیست ومنحصر به اندیشه اسلامی نیز نمی باشد</w:t>
      </w:r>
      <w:r w:rsidR="00535FC1" w:rsidRPr="0080040E">
        <w:rPr>
          <w:rFonts w:cs="B Zar" w:hint="cs"/>
          <w:sz w:val="26"/>
          <w:szCs w:val="26"/>
          <w:rtl/>
          <w:lang w:bidi="fa-IR"/>
        </w:rPr>
        <w:t xml:space="preserve"> ، بلکه سابقه ای</w:t>
      </w:r>
      <w:r w:rsidR="00194ABE" w:rsidRPr="0080040E">
        <w:rPr>
          <w:rFonts w:cs="B Zar" w:hint="cs"/>
          <w:sz w:val="26"/>
          <w:szCs w:val="26"/>
          <w:rtl/>
          <w:lang w:bidi="fa-IR"/>
        </w:rPr>
        <w:t xml:space="preserve"> به قدمت جوامع بشری دارد زیرا ضامن حرمت نهادن به شان بش</w:t>
      </w:r>
      <w:r w:rsidR="002B7B53" w:rsidRPr="0080040E">
        <w:rPr>
          <w:rFonts w:cs="B Zar" w:hint="cs"/>
          <w:sz w:val="26"/>
          <w:szCs w:val="26"/>
          <w:rtl/>
          <w:lang w:bidi="fa-IR"/>
        </w:rPr>
        <w:t>ر</w:t>
      </w:r>
      <w:r w:rsidR="00194ABE" w:rsidRPr="0080040E">
        <w:rPr>
          <w:rFonts w:cs="B Zar" w:hint="cs"/>
          <w:sz w:val="26"/>
          <w:szCs w:val="26"/>
          <w:rtl/>
          <w:lang w:bidi="fa-IR"/>
        </w:rPr>
        <w:t xml:space="preserve"> وتضمین کننده کرامت انسانی است.</w:t>
      </w:r>
    </w:p>
    <w:p w:rsidR="00D70265" w:rsidRPr="0080040E" w:rsidRDefault="00194ABE" w:rsidP="00194ABE">
      <w:pPr>
        <w:jc w:val="right"/>
        <w:rPr>
          <w:rFonts w:cs="B Zar"/>
          <w:sz w:val="26"/>
          <w:szCs w:val="26"/>
          <w:rtl/>
          <w:lang w:bidi="fa-IR"/>
        </w:rPr>
      </w:pPr>
      <w:r w:rsidRPr="0080040E">
        <w:rPr>
          <w:rFonts w:cs="B Zar" w:hint="cs"/>
          <w:sz w:val="26"/>
          <w:szCs w:val="26"/>
          <w:rtl/>
          <w:lang w:bidi="fa-IR"/>
        </w:rPr>
        <w:t>در این مقاله برآنیم تا با استفاده از روش توصیفی تحلیلی وبهره گیری ازمنابع واسناد کتابخانه ای به بررسی ظرفیت های موجود دردین مبین اسلام وراهکارهای پیشنهادی آن برای جهانی عاری از خشونت بپردازیم فرضیه پژوهش عبارت است ازاینکه : تساهل ومدارا به عنوان یک اصل اخلاقی سیاسی وبه مثابه یک استراتژی بین المللی</w:t>
      </w:r>
      <w:r w:rsidR="00D70265" w:rsidRPr="0080040E">
        <w:rPr>
          <w:rFonts w:cs="B Zar" w:hint="cs"/>
          <w:sz w:val="26"/>
          <w:szCs w:val="26"/>
          <w:rtl/>
          <w:lang w:bidi="fa-IR"/>
        </w:rPr>
        <w:t xml:space="preserve"> ، راهکاری مناسب برای ایجاد جهانی عاری از خشونت محسوب می شود.</w:t>
      </w:r>
    </w:p>
    <w:p w:rsidR="008F1AFC" w:rsidRPr="0080040E" w:rsidRDefault="008F1AFC" w:rsidP="00194ABE">
      <w:pPr>
        <w:jc w:val="right"/>
        <w:rPr>
          <w:rFonts w:cs="B Zar"/>
          <w:sz w:val="26"/>
          <w:szCs w:val="26"/>
          <w:rtl/>
          <w:lang w:bidi="fa-IR"/>
        </w:rPr>
      </w:pPr>
      <w:r w:rsidRPr="0080040E">
        <w:rPr>
          <w:rFonts w:cs="B Zar" w:hint="cs"/>
          <w:sz w:val="26"/>
          <w:szCs w:val="26"/>
          <w:rtl/>
          <w:lang w:bidi="fa-IR"/>
        </w:rPr>
        <w:t>کلید واژه ها:</w:t>
      </w:r>
    </w:p>
    <w:p w:rsidR="008F1AFC" w:rsidRPr="0080040E" w:rsidRDefault="008F1AFC" w:rsidP="008F1AFC">
      <w:pPr>
        <w:jc w:val="right"/>
        <w:rPr>
          <w:rFonts w:cs="B Zar"/>
          <w:sz w:val="26"/>
          <w:szCs w:val="26"/>
          <w:rtl/>
          <w:lang w:bidi="fa-IR"/>
        </w:rPr>
      </w:pPr>
      <w:r w:rsidRPr="0080040E">
        <w:rPr>
          <w:rFonts w:cs="B Zar" w:hint="cs"/>
          <w:sz w:val="26"/>
          <w:szCs w:val="26"/>
          <w:rtl/>
          <w:lang w:bidi="fa-IR"/>
        </w:rPr>
        <w:lastRenderedPageBreak/>
        <w:t xml:space="preserve">، تساهل ومدارا، اسلام ، عدالت ، صلح ، همزیستی مسالمت آمیز ، جهان ، خشونت </w:t>
      </w:r>
    </w:p>
    <w:p w:rsidR="0049734C" w:rsidRDefault="0049734C" w:rsidP="008F1AFC">
      <w:pPr>
        <w:jc w:val="right"/>
        <w:rPr>
          <w:rtl/>
          <w:lang w:bidi="fa-IR"/>
        </w:rPr>
      </w:pPr>
      <w:bookmarkStart w:id="0" w:name="_GoBack"/>
      <w:bookmarkEnd w:id="0"/>
    </w:p>
    <w:sectPr w:rsidR="0049734C" w:rsidSect="00867AF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734C"/>
    <w:rsid w:val="00194ABE"/>
    <w:rsid w:val="00271ACC"/>
    <w:rsid w:val="002B7B53"/>
    <w:rsid w:val="002D0513"/>
    <w:rsid w:val="00380C41"/>
    <w:rsid w:val="00476622"/>
    <w:rsid w:val="0049734C"/>
    <w:rsid w:val="00535FC1"/>
    <w:rsid w:val="005B1485"/>
    <w:rsid w:val="0080040E"/>
    <w:rsid w:val="00867AF5"/>
    <w:rsid w:val="008F1AFC"/>
    <w:rsid w:val="00973179"/>
    <w:rsid w:val="009A6641"/>
    <w:rsid w:val="00A860A1"/>
    <w:rsid w:val="00AA7E50"/>
    <w:rsid w:val="00D140C0"/>
    <w:rsid w:val="00D70265"/>
    <w:rsid w:val="00EF146C"/>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A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Parsnet</cp:lastModifiedBy>
  <cp:revision>2</cp:revision>
  <dcterms:created xsi:type="dcterms:W3CDTF">2017-01-08T05:57:00Z</dcterms:created>
  <dcterms:modified xsi:type="dcterms:W3CDTF">2017-01-08T05:57:00Z</dcterms:modified>
</cp:coreProperties>
</file>