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206" w:rsidRDefault="005919A9" w:rsidP="001A5B89">
      <w:pPr>
        <w:jc w:val="center"/>
        <w:rPr>
          <w:b/>
          <w:bCs/>
          <w:i/>
          <w:iCs/>
          <w:sz w:val="40"/>
          <w:szCs w:val="40"/>
        </w:rPr>
      </w:pPr>
      <w:bookmarkStart w:id="0" w:name="_GoBack"/>
      <w:r>
        <w:rPr>
          <w:b/>
          <w:bCs/>
          <w:i/>
          <w:iCs/>
          <w:sz w:val="40"/>
          <w:szCs w:val="40"/>
        </w:rPr>
        <w:t>V</w:t>
      </w:r>
      <w:r w:rsidR="00567A78" w:rsidRPr="00100C01">
        <w:rPr>
          <w:b/>
          <w:bCs/>
          <w:i/>
          <w:iCs/>
          <w:sz w:val="40"/>
          <w:szCs w:val="40"/>
        </w:rPr>
        <w:t xml:space="preserve">iolence </w:t>
      </w:r>
      <w:r>
        <w:rPr>
          <w:b/>
          <w:bCs/>
          <w:i/>
          <w:iCs/>
          <w:sz w:val="40"/>
          <w:szCs w:val="40"/>
        </w:rPr>
        <w:t>and</w:t>
      </w:r>
      <w:r w:rsidR="00567A78" w:rsidRPr="00100C01">
        <w:rPr>
          <w:b/>
          <w:bCs/>
          <w:i/>
          <w:iCs/>
          <w:sz w:val="40"/>
          <w:szCs w:val="40"/>
        </w:rPr>
        <w:t xml:space="preserve"> the global health</w:t>
      </w:r>
      <w:r w:rsidR="00100C01">
        <w:rPr>
          <w:b/>
          <w:bCs/>
          <w:i/>
          <w:iCs/>
          <w:sz w:val="40"/>
          <w:szCs w:val="40"/>
        </w:rPr>
        <w:t>, 1990-2015</w:t>
      </w:r>
      <w:r>
        <w:rPr>
          <w:b/>
          <w:bCs/>
          <w:i/>
          <w:iCs/>
          <w:sz w:val="40"/>
          <w:szCs w:val="40"/>
        </w:rPr>
        <w:t xml:space="preserve">: The story of </w:t>
      </w:r>
      <w:r w:rsidR="004E6C34">
        <w:rPr>
          <w:b/>
          <w:bCs/>
          <w:i/>
          <w:iCs/>
          <w:sz w:val="40"/>
          <w:szCs w:val="40"/>
        </w:rPr>
        <w:t xml:space="preserve">the </w:t>
      </w:r>
      <w:r>
        <w:rPr>
          <w:b/>
          <w:bCs/>
          <w:i/>
          <w:iCs/>
          <w:sz w:val="40"/>
          <w:szCs w:val="40"/>
        </w:rPr>
        <w:t xml:space="preserve">failure of global </w:t>
      </w:r>
      <w:r w:rsidR="001A5B89">
        <w:rPr>
          <w:b/>
          <w:bCs/>
          <w:i/>
          <w:iCs/>
          <w:sz w:val="40"/>
          <w:szCs w:val="40"/>
        </w:rPr>
        <w:t>efforts</w:t>
      </w:r>
    </w:p>
    <w:bookmarkEnd w:id="0"/>
    <w:p w:rsidR="001A5B89" w:rsidRPr="001A5B89" w:rsidRDefault="001A5B89" w:rsidP="001A5B89">
      <w:pPr>
        <w:jc w:val="center"/>
      </w:pPr>
      <w:proofErr w:type="spellStart"/>
      <w:r w:rsidRPr="001A5B89">
        <w:t>Alireza</w:t>
      </w:r>
      <w:proofErr w:type="spellEnd"/>
      <w:r w:rsidRPr="001A5B89">
        <w:t xml:space="preserve"> </w:t>
      </w:r>
      <w:proofErr w:type="spellStart"/>
      <w:r w:rsidRPr="001A5B89">
        <w:t>Salehi</w:t>
      </w:r>
      <w:proofErr w:type="spellEnd"/>
      <w:r w:rsidRPr="001A5B89">
        <w:t xml:space="preserve">, </w:t>
      </w:r>
      <w:proofErr w:type="spellStart"/>
      <w:r w:rsidRPr="001A5B89">
        <w:t>Saman</w:t>
      </w:r>
      <w:proofErr w:type="spellEnd"/>
      <w:r w:rsidRPr="001A5B89">
        <w:t xml:space="preserve"> </w:t>
      </w:r>
      <w:proofErr w:type="spellStart"/>
      <w:r w:rsidRPr="001A5B89">
        <w:t>Farahangiz</w:t>
      </w:r>
      <w:proofErr w:type="spellEnd"/>
      <w:r w:rsidRPr="001A5B89">
        <w:t xml:space="preserve">, Hossein </w:t>
      </w:r>
      <w:proofErr w:type="spellStart"/>
      <w:r w:rsidRPr="001A5B89">
        <w:t>Molavi</w:t>
      </w:r>
      <w:proofErr w:type="spellEnd"/>
      <w:r w:rsidRPr="001A5B89">
        <w:t xml:space="preserve"> </w:t>
      </w:r>
      <w:proofErr w:type="spellStart"/>
      <w:r w:rsidRPr="001A5B89">
        <w:t>Vardanjani</w:t>
      </w:r>
      <w:proofErr w:type="spellEnd"/>
    </w:p>
    <w:p w:rsidR="00EF7AA6" w:rsidRPr="001C44DF" w:rsidRDefault="00EF7AA6" w:rsidP="001C44DF">
      <w:pPr>
        <w:jc w:val="lowKashida"/>
        <w:rPr>
          <w:i/>
          <w:iCs/>
        </w:rPr>
      </w:pPr>
      <w:r w:rsidRPr="001C44DF">
        <w:rPr>
          <w:b/>
          <w:bCs/>
          <w:i/>
          <w:iCs/>
        </w:rPr>
        <w:t>Background:</w:t>
      </w:r>
      <w:r w:rsidRPr="001C44DF">
        <w:rPr>
          <w:i/>
          <w:iCs/>
        </w:rPr>
        <w:t xml:space="preserve"> </w:t>
      </w:r>
    </w:p>
    <w:p w:rsidR="00567A78" w:rsidRPr="001C44DF" w:rsidRDefault="00567A78" w:rsidP="001C44DF">
      <w:pPr>
        <w:jc w:val="lowKashida"/>
        <w:rPr>
          <w:i/>
          <w:iCs/>
        </w:rPr>
      </w:pPr>
      <w:r w:rsidRPr="001C44DF">
        <w:rPr>
          <w:i/>
          <w:iCs/>
        </w:rPr>
        <w:t xml:space="preserve">Violence is a modern epidemic and one of the most challenging public health problems throughout the world. Despite of global efforts, burden of war and violence is still high especially in parts of the globe. In this study we analyzed the temporal trend of the burden of war and violence </w:t>
      </w:r>
      <w:r w:rsidR="00EF7AA6" w:rsidRPr="001C44DF">
        <w:rPr>
          <w:i/>
          <w:iCs/>
        </w:rPr>
        <w:t>in the world during 1990-2015.</w:t>
      </w:r>
    </w:p>
    <w:p w:rsidR="00EF7AA6" w:rsidRPr="001C44DF" w:rsidRDefault="00EF7AA6" w:rsidP="001C44DF">
      <w:pPr>
        <w:jc w:val="lowKashida"/>
        <w:rPr>
          <w:i/>
          <w:iCs/>
        </w:rPr>
      </w:pPr>
      <w:r w:rsidRPr="001C44DF">
        <w:rPr>
          <w:b/>
          <w:bCs/>
          <w:i/>
          <w:iCs/>
        </w:rPr>
        <w:t>Methods</w:t>
      </w:r>
      <w:r w:rsidRPr="001C44DF">
        <w:rPr>
          <w:i/>
          <w:iCs/>
        </w:rPr>
        <w:t>:</w:t>
      </w:r>
    </w:p>
    <w:p w:rsidR="00EF7AA6" w:rsidRDefault="00EF7AA6" w:rsidP="002170C4">
      <w:pPr>
        <w:jc w:val="lowKashida"/>
        <w:rPr>
          <w:i/>
          <w:iCs/>
        </w:rPr>
      </w:pPr>
      <w:r w:rsidRPr="001C44DF">
        <w:rPr>
          <w:i/>
          <w:iCs/>
        </w:rPr>
        <w:t xml:space="preserve">Data on disability adjusted life </w:t>
      </w:r>
      <w:proofErr w:type="gramStart"/>
      <w:r w:rsidRPr="001C44DF">
        <w:rPr>
          <w:i/>
          <w:iCs/>
        </w:rPr>
        <w:t>years</w:t>
      </w:r>
      <w:r w:rsidR="006112B0">
        <w:rPr>
          <w:i/>
          <w:iCs/>
        </w:rPr>
        <w:t>(</w:t>
      </w:r>
      <w:proofErr w:type="gramEnd"/>
      <w:r w:rsidR="006112B0">
        <w:rPr>
          <w:i/>
          <w:iCs/>
        </w:rPr>
        <w:t>DALY)</w:t>
      </w:r>
      <w:r w:rsidRPr="001C44DF">
        <w:rPr>
          <w:i/>
          <w:iCs/>
        </w:rPr>
        <w:t xml:space="preserve"> retrieved from official database on the global burden of diseases. Retrieved data were cleaned and prepared to analyses. Cleaned data were classified according to </w:t>
      </w:r>
      <w:r w:rsidR="002170C4">
        <w:rPr>
          <w:i/>
          <w:iCs/>
        </w:rPr>
        <w:t>age groups</w:t>
      </w:r>
      <w:r w:rsidRPr="001C44DF">
        <w:rPr>
          <w:i/>
          <w:iCs/>
        </w:rPr>
        <w:t xml:space="preserve"> and also regions by world health organization</w:t>
      </w:r>
      <w:r w:rsidR="001C44DF">
        <w:rPr>
          <w:i/>
          <w:iCs/>
        </w:rPr>
        <w:t xml:space="preserve"> </w:t>
      </w:r>
      <w:r w:rsidR="001C44DF" w:rsidRPr="001C44DF">
        <w:rPr>
          <w:i/>
          <w:iCs/>
        </w:rPr>
        <w:t>(WHO)</w:t>
      </w:r>
      <w:r w:rsidRPr="001C44DF">
        <w:rPr>
          <w:i/>
          <w:iCs/>
        </w:rPr>
        <w:t xml:space="preserve">. Classified data were analyzed using segmented regression. Annual percentage change and its 95% confidence interval and also direction of the changes in disability adjusted life years were estimated divided by </w:t>
      </w:r>
      <w:r w:rsidR="002170C4">
        <w:rPr>
          <w:i/>
          <w:iCs/>
        </w:rPr>
        <w:t>age groups</w:t>
      </w:r>
      <w:r w:rsidR="001C44DF" w:rsidRPr="001C44DF">
        <w:rPr>
          <w:i/>
          <w:iCs/>
        </w:rPr>
        <w:t xml:space="preserve"> and WHO regions.</w:t>
      </w:r>
      <w:r w:rsidR="002170C4">
        <w:rPr>
          <w:i/>
          <w:iCs/>
        </w:rPr>
        <w:t xml:space="preserve"> Age standardization done based on the world 2000 population.</w:t>
      </w:r>
    </w:p>
    <w:p w:rsidR="001C44DF" w:rsidRDefault="001C44DF" w:rsidP="001C44DF">
      <w:pPr>
        <w:jc w:val="lowKashida"/>
        <w:rPr>
          <w:i/>
          <w:iCs/>
        </w:rPr>
      </w:pPr>
      <w:r w:rsidRPr="001C44DF">
        <w:rPr>
          <w:b/>
          <w:bCs/>
          <w:i/>
          <w:iCs/>
        </w:rPr>
        <w:t>Results</w:t>
      </w:r>
      <w:r>
        <w:rPr>
          <w:i/>
          <w:iCs/>
        </w:rPr>
        <w:t>:</w:t>
      </w:r>
    </w:p>
    <w:p w:rsidR="001C44DF" w:rsidRDefault="002170C4" w:rsidP="001A5B89">
      <w:pPr>
        <w:jc w:val="lowKashida"/>
        <w:rPr>
          <w:i/>
          <w:iCs/>
        </w:rPr>
      </w:pPr>
      <w:r>
        <w:rPr>
          <w:i/>
          <w:iCs/>
        </w:rPr>
        <w:t xml:space="preserve">Overall </w:t>
      </w:r>
      <w:r w:rsidR="001A5B89">
        <w:rPr>
          <w:i/>
          <w:iCs/>
        </w:rPr>
        <w:t>burden of violence</w:t>
      </w:r>
      <w:r>
        <w:rPr>
          <w:i/>
          <w:iCs/>
        </w:rPr>
        <w:t xml:space="preserve"> in the globe was estimated to be around 457.7(95% uncertainty level: 360.4- 537.4) </w:t>
      </w:r>
      <w:r w:rsidR="001A5B89">
        <w:rPr>
          <w:i/>
          <w:iCs/>
        </w:rPr>
        <w:t xml:space="preserve">DALYs </w:t>
      </w:r>
      <w:r>
        <w:rPr>
          <w:i/>
          <w:iCs/>
        </w:rPr>
        <w:t xml:space="preserve">per 100000 populations. </w:t>
      </w:r>
      <w:r w:rsidR="006112B0">
        <w:rPr>
          <w:i/>
          <w:iCs/>
        </w:rPr>
        <w:t>Estimated number of DALYs attributable to the violence was 33</w:t>
      </w:r>
      <w:r w:rsidR="00CF36C6">
        <w:rPr>
          <w:i/>
          <w:iCs/>
        </w:rPr>
        <w:t>,</w:t>
      </w:r>
      <w:r w:rsidR="006112B0">
        <w:rPr>
          <w:i/>
          <w:iCs/>
        </w:rPr>
        <w:t>738</w:t>
      </w:r>
      <w:r w:rsidR="00CF36C6">
        <w:rPr>
          <w:i/>
          <w:iCs/>
        </w:rPr>
        <w:t>,</w:t>
      </w:r>
      <w:r w:rsidR="006112B0">
        <w:rPr>
          <w:i/>
          <w:iCs/>
        </w:rPr>
        <w:t>444(95%</w:t>
      </w:r>
      <w:r>
        <w:rPr>
          <w:i/>
          <w:iCs/>
        </w:rPr>
        <w:t xml:space="preserve"> UL</w:t>
      </w:r>
      <w:r w:rsidR="006112B0">
        <w:rPr>
          <w:i/>
          <w:iCs/>
        </w:rPr>
        <w:t>: 2</w:t>
      </w:r>
      <w:proofErr w:type="gramStart"/>
      <w:r w:rsidR="00CF36C6">
        <w:rPr>
          <w:i/>
          <w:iCs/>
        </w:rPr>
        <w:t>,</w:t>
      </w:r>
      <w:r w:rsidR="006112B0">
        <w:rPr>
          <w:i/>
          <w:iCs/>
        </w:rPr>
        <w:t>6562</w:t>
      </w:r>
      <w:r w:rsidR="00CF36C6">
        <w:rPr>
          <w:i/>
          <w:iCs/>
        </w:rPr>
        <w:t>,</w:t>
      </w:r>
      <w:r w:rsidR="006112B0">
        <w:rPr>
          <w:i/>
          <w:iCs/>
        </w:rPr>
        <w:t>790</w:t>
      </w:r>
      <w:proofErr w:type="gramEnd"/>
      <w:r w:rsidR="006112B0">
        <w:rPr>
          <w:i/>
          <w:iCs/>
        </w:rPr>
        <w:t>, 39</w:t>
      </w:r>
      <w:r w:rsidR="00CF36C6">
        <w:rPr>
          <w:i/>
          <w:iCs/>
        </w:rPr>
        <w:t>,</w:t>
      </w:r>
      <w:r w:rsidR="006112B0">
        <w:rPr>
          <w:i/>
          <w:iCs/>
        </w:rPr>
        <w:t>615</w:t>
      </w:r>
      <w:r w:rsidR="00CF36C6">
        <w:rPr>
          <w:i/>
          <w:iCs/>
        </w:rPr>
        <w:t>,</w:t>
      </w:r>
      <w:r w:rsidR="006112B0">
        <w:rPr>
          <w:i/>
          <w:iCs/>
        </w:rPr>
        <w:t xml:space="preserve">291) by 2015. It has been increased </w:t>
      </w:r>
      <w:r w:rsidR="00993901">
        <w:rPr>
          <w:i/>
          <w:iCs/>
        </w:rPr>
        <w:t>1.3 times compared with estimates for 2010, globally.</w:t>
      </w:r>
      <w:r w:rsidR="00CF36C6">
        <w:rPr>
          <w:i/>
          <w:iCs/>
        </w:rPr>
        <w:t xml:space="preserve"> This increasing trend caused by increasing trends in the WHO </w:t>
      </w:r>
      <w:r w:rsidR="00CF36C6" w:rsidRPr="00CF36C6">
        <w:rPr>
          <w:i/>
          <w:iCs/>
        </w:rPr>
        <w:t xml:space="preserve">Eastern Mediterranean </w:t>
      </w:r>
      <w:r w:rsidR="00CF36C6">
        <w:rPr>
          <w:i/>
          <w:iCs/>
        </w:rPr>
        <w:t xml:space="preserve">and African </w:t>
      </w:r>
      <w:r w:rsidR="00CF36C6" w:rsidRPr="00CF36C6">
        <w:rPr>
          <w:i/>
          <w:iCs/>
        </w:rPr>
        <w:t>Region</w:t>
      </w:r>
      <w:r w:rsidR="00CF36C6">
        <w:rPr>
          <w:i/>
          <w:iCs/>
        </w:rPr>
        <w:t>s by 2.84 and 1.26, respectively. Trends were deceasing in the</w:t>
      </w:r>
      <w:r>
        <w:rPr>
          <w:i/>
          <w:iCs/>
        </w:rPr>
        <w:t xml:space="preserve"> WHO</w:t>
      </w:r>
      <w:r w:rsidR="00CF36C6">
        <w:rPr>
          <w:i/>
          <w:iCs/>
        </w:rPr>
        <w:t xml:space="preserve"> Western Pac</w:t>
      </w:r>
      <w:r>
        <w:rPr>
          <w:i/>
          <w:iCs/>
        </w:rPr>
        <w:t xml:space="preserve">ific, South-East Asia, </w:t>
      </w:r>
      <w:r w:rsidRPr="002170C4">
        <w:rPr>
          <w:i/>
          <w:iCs/>
        </w:rPr>
        <w:t>the Americas</w:t>
      </w:r>
      <w:r>
        <w:rPr>
          <w:i/>
          <w:iCs/>
        </w:rPr>
        <w:t xml:space="preserve"> and </w:t>
      </w:r>
      <w:r w:rsidRPr="002170C4">
        <w:rPr>
          <w:i/>
          <w:iCs/>
        </w:rPr>
        <w:t>European</w:t>
      </w:r>
      <w:r>
        <w:rPr>
          <w:i/>
          <w:iCs/>
        </w:rPr>
        <w:t xml:space="preserve"> regions by -0.15, -0.19, -0.10 and -0.7, respectively.</w:t>
      </w:r>
      <w:r w:rsidR="00137EA0">
        <w:rPr>
          <w:i/>
          <w:iCs/>
        </w:rPr>
        <w:t xml:space="preserve"> The highest rates of DALYs due to interpersonal violence was estimated for the Americas region (873.3, 95% UL: 803.6- 908.4) per 100000. Its trend was decreasing by -0.12 during 1990-2015.</w:t>
      </w:r>
    </w:p>
    <w:p w:rsidR="002170C4" w:rsidRDefault="002170C4" w:rsidP="002170C4">
      <w:pPr>
        <w:jc w:val="lowKashida"/>
        <w:rPr>
          <w:i/>
          <w:iCs/>
        </w:rPr>
      </w:pPr>
      <w:r w:rsidRPr="00137EA0">
        <w:rPr>
          <w:b/>
          <w:bCs/>
          <w:i/>
          <w:iCs/>
        </w:rPr>
        <w:t>Conclusion</w:t>
      </w:r>
      <w:r>
        <w:rPr>
          <w:i/>
          <w:iCs/>
        </w:rPr>
        <w:t>:</w:t>
      </w:r>
    </w:p>
    <w:p w:rsidR="004E6C34" w:rsidRDefault="001C6CD5" w:rsidP="001C6CD5">
      <w:pPr>
        <w:jc w:val="lowKashida"/>
        <w:rPr>
          <w:i/>
          <w:iCs/>
        </w:rPr>
      </w:pPr>
      <w:r>
        <w:rPr>
          <w:i/>
          <w:iCs/>
        </w:rPr>
        <w:t>B</w:t>
      </w:r>
      <w:r w:rsidR="000565AF">
        <w:rPr>
          <w:i/>
          <w:iCs/>
        </w:rPr>
        <w:t>urden</w:t>
      </w:r>
      <w:r>
        <w:rPr>
          <w:i/>
          <w:iCs/>
        </w:rPr>
        <w:t xml:space="preserve"> of violence</w:t>
      </w:r>
      <w:r w:rsidR="000565AF">
        <w:rPr>
          <w:i/>
          <w:iCs/>
        </w:rPr>
        <w:t xml:space="preserve"> is</w:t>
      </w:r>
      <w:r>
        <w:rPr>
          <w:i/>
          <w:iCs/>
        </w:rPr>
        <w:t xml:space="preserve"> highly</w:t>
      </w:r>
      <w:r w:rsidR="002170C4">
        <w:rPr>
          <w:i/>
          <w:iCs/>
        </w:rPr>
        <w:t xml:space="preserve"> </w:t>
      </w:r>
      <w:r w:rsidR="000565AF">
        <w:rPr>
          <w:i/>
          <w:iCs/>
        </w:rPr>
        <w:t>increasing</w:t>
      </w:r>
      <w:r>
        <w:rPr>
          <w:i/>
          <w:iCs/>
        </w:rPr>
        <w:t xml:space="preserve"> globally</w:t>
      </w:r>
      <w:r w:rsidR="000565AF">
        <w:rPr>
          <w:i/>
          <w:iCs/>
        </w:rPr>
        <w:t xml:space="preserve">. </w:t>
      </w:r>
      <w:r w:rsidR="000565AF" w:rsidRPr="00CF36C6">
        <w:rPr>
          <w:i/>
          <w:iCs/>
        </w:rPr>
        <w:t xml:space="preserve">Eastern Mediterranean </w:t>
      </w:r>
      <w:r w:rsidR="000565AF">
        <w:rPr>
          <w:i/>
          <w:iCs/>
        </w:rPr>
        <w:t xml:space="preserve">and African regions are the most affected parts of the </w:t>
      </w:r>
      <w:r w:rsidR="00137EA0">
        <w:rPr>
          <w:i/>
          <w:iCs/>
        </w:rPr>
        <w:t>globe</w:t>
      </w:r>
      <w:r>
        <w:rPr>
          <w:i/>
          <w:iCs/>
        </w:rPr>
        <w:t xml:space="preserve">, </w:t>
      </w:r>
      <w:r w:rsidR="000565AF">
        <w:rPr>
          <w:i/>
          <w:iCs/>
        </w:rPr>
        <w:t>suffering from collective violence and legal intervention.</w:t>
      </w:r>
      <w:r w:rsidR="006D4D3A">
        <w:rPr>
          <w:i/>
          <w:iCs/>
        </w:rPr>
        <w:t xml:space="preserve"> While,</w:t>
      </w:r>
      <w:r w:rsidR="00137EA0">
        <w:rPr>
          <w:i/>
          <w:iCs/>
        </w:rPr>
        <w:t xml:space="preserve"> </w:t>
      </w:r>
      <w:r w:rsidR="006D4D3A">
        <w:rPr>
          <w:i/>
          <w:iCs/>
        </w:rPr>
        <w:t>r</w:t>
      </w:r>
      <w:r w:rsidR="00137EA0">
        <w:rPr>
          <w:i/>
          <w:iCs/>
        </w:rPr>
        <w:t xml:space="preserve">egion of the Americas was the most affected by the interpersonal violence. </w:t>
      </w:r>
      <w:r w:rsidR="00A21728">
        <w:rPr>
          <w:i/>
          <w:iCs/>
        </w:rPr>
        <w:t xml:space="preserve">Adoptive revisions in the current violence </w:t>
      </w:r>
      <w:r w:rsidR="006D4D3A">
        <w:rPr>
          <w:i/>
          <w:iCs/>
        </w:rPr>
        <w:t xml:space="preserve">control and </w:t>
      </w:r>
      <w:r w:rsidR="00A21728">
        <w:rPr>
          <w:i/>
          <w:iCs/>
        </w:rPr>
        <w:t>prevention programs and more effective interventions are highly emergent.</w:t>
      </w:r>
    </w:p>
    <w:p w:rsidR="009651A9" w:rsidRDefault="009651A9" w:rsidP="00A21728">
      <w:pPr>
        <w:jc w:val="lowKashida"/>
        <w:rPr>
          <w:i/>
          <w:iCs/>
        </w:rPr>
      </w:pPr>
    </w:p>
    <w:p w:rsidR="009651A9" w:rsidRPr="001C44DF" w:rsidRDefault="009651A9" w:rsidP="00A21728">
      <w:pPr>
        <w:jc w:val="lowKashida"/>
        <w:rPr>
          <w:i/>
          <w:iCs/>
        </w:rPr>
      </w:pPr>
      <w:r w:rsidRPr="009651A9">
        <w:rPr>
          <w:b/>
          <w:bCs/>
          <w:i/>
          <w:iCs/>
        </w:rPr>
        <w:t>Key words:</w:t>
      </w:r>
      <w:r>
        <w:rPr>
          <w:i/>
          <w:iCs/>
        </w:rPr>
        <w:t xml:space="preserve"> burden of diseases, interpersonal violence, collective violence, global</w:t>
      </w:r>
    </w:p>
    <w:sectPr w:rsidR="009651A9" w:rsidRPr="001C44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78"/>
    <w:rsid w:val="000565AF"/>
    <w:rsid w:val="00100C01"/>
    <w:rsid w:val="00137EA0"/>
    <w:rsid w:val="001A5B89"/>
    <w:rsid w:val="001C44DF"/>
    <w:rsid w:val="001C6CD5"/>
    <w:rsid w:val="002170C4"/>
    <w:rsid w:val="00231531"/>
    <w:rsid w:val="002B1DAB"/>
    <w:rsid w:val="003E076E"/>
    <w:rsid w:val="004E6C34"/>
    <w:rsid w:val="00567A78"/>
    <w:rsid w:val="005919A9"/>
    <w:rsid w:val="006112B0"/>
    <w:rsid w:val="00652476"/>
    <w:rsid w:val="006D4D3A"/>
    <w:rsid w:val="009651A9"/>
    <w:rsid w:val="00993901"/>
    <w:rsid w:val="00A21728"/>
    <w:rsid w:val="00B83E22"/>
    <w:rsid w:val="00CF36C6"/>
    <w:rsid w:val="00E91311"/>
    <w:rsid w:val="00EA1B09"/>
    <w:rsid w:val="00EF7AA6"/>
    <w:rsid w:val="00FC41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B88EC-2EC3-47AE-B4A8-DDCCE0B3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User</dc:creator>
  <cp:keywords/>
  <dc:description/>
  <cp:lastModifiedBy>All User</cp:lastModifiedBy>
  <cp:revision>2</cp:revision>
  <dcterms:created xsi:type="dcterms:W3CDTF">2017-01-16T07:38:00Z</dcterms:created>
  <dcterms:modified xsi:type="dcterms:W3CDTF">2017-01-16T07:38:00Z</dcterms:modified>
</cp:coreProperties>
</file>