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8B6" w:rsidRDefault="002628B6" w:rsidP="002628B6">
      <w:pPr>
        <w:spacing w:before="120" w:after="120"/>
        <w:ind w:firstLine="360"/>
        <w:jc w:val="center"/>
        <w:rPr>
          <w:rFonts w:cs="B Nazanin"/>
          <w:b/>
          <w:bCs/>
          <w:sz w:val="26"/>
          <w:szCs w:val="26"/>
          <w:rtl/>
        </w:rPr>
      </w:pPr>
      <w:bookmarkStart w:id="0" w:name="_Toc336029742"/>
      <w:r>
        <w:rPr>
          <w:rFonts w:ascii="DejaVuSans-Bold" w:eastAsia="DejaVuSans-Bold" w:hAnsiTheme="minorHAnsi" w:cs="B Nazanin" w:hint="cs"/>
          <w:b/>
          <w:bCs/>
          <w:sz w:val="36"/>
          <w:szCs w:val="32"/>
          <w:rtl/>
          <w:lang w:bidi="fa-IR"/>
        </w:rPr>
        <w:t xml:space="preserve">ارزیابی </w:t>
      </w:r>
      <w:r w:rsidRPr="00CC2671">
        <w:rPr>
          <w:rFonts w:ascii="DejaVuSans-Bold" w:eastAsia="DejaVuSans-Bold" w:hAnsiTheme="minorHAnsi" w:cs="B Nazanin" w:hint="cs"/>
          <w:b/>
          <w:bCs/>
          <w:sz w:val="36"/>
          <w:szCs w:val="32"/>
          <w:rtl/>
          <w:lang w:bidi="fa-IR"/>
        </w:rPr>
        <w:t>دانش تولیدکنندگان سیب در زمینه ارقام پاکوتاه</w:t>
      </w:r>
      <w:r>
        <w:rPr>
          <w:rFonts w:ascii="DejaVuSans-Bold" w:eastAsia="DejaVuSans-Bold" w:hAnsiTheme="minorHAnsi" w:cs="B Nazanin" w:hint="cs"/>
          <w:b/>
          <w:bCs/>
          <w:sz w:val="36"/>
          <w:szCs w:val="32"/>
          <w:rtl/>
          <w:lang w:bidi="fa-IR"/>
        </w:rPr>
        <w:t xml:space="preserve"> و عوامل موثر در آن</w:t>
      </w:r>
    </w:p>
    <w:p w:rsidR="00205245" w:rsidRPr="001B1E6C" w:rsidRDefault="00205245" w:rsidP="002628B6">
      <w:pPr>
        <w:spacing w:before="240" w:after="120"/>
        <w:ind w:firstLine="360"/>
        <w:jc w:val="lowKashida"/>
        <w:rPr>
          <w:rFonts w:cs="B Nazanin"/>
          <w:b/>
          <w:bCs/>
          <w:sz w:val="26"/>
          <w:szCs w:val="26"/>
          <w:rtl/>
        </w:rPr>
      </w:pPr>
      <w:r w:rsidRPr="001B1E6C">
        <w:rPr>
          <w:rFonts w:cs="B Nazanin" w:hint="cs"/>
          <w:b/>
          <w:bCs/>
          <w:sz w:val="26"/>
          <w:szCs w:val="26"/>
          <w:rtl/>
        </w:rPr>
        <w:t>چکیده</w:t>
      </w:r>
    </w:p>
    <w:p w:rsidR="00205245" w:rsidRPr="00DC62E5" w:rsidRDefault="00CD2D17" w:rsidP="003D3568">
      <w:pPr>
        <w:spacing w:after="240"/>
        <w:ind w:firstLine="360"/>
        <w:jc w:val="lowKashida"/>
        <w:rPr>
          <w:rFonts w:cs="B Nazanin"/>
          <w:sz w:val="20"/>
          <w:rtl/>
          <w:lang w:bidi="fa-IR"/>
        </w:rPr>
      </w:pPr>
      <w:r w:rsidRPr="00DC62E5">
        <w:rPr>
          <w:rFonts w:cs="B Nazanin" w:hint="cs"/>
          <w:sz w:val="20"/>
          <w:rtl/>
          <w:lang w:bidi="fa-IR"/>
        </w:rPr>
        <w:t xml:space="preserve">هدف این پژوهش سنجش </w:t>
      </w:r>
      <w:r w:rsidR="0063723D">
        <w:rPr>
          <w:rFonts w:cs="B Nazanin" w:hint="cs"/>
          <w:sz w:val="20"/>
          <w:rtl/>
          <w:lang w:bidi="fa-IR"/>
        </w:rPr>
        <w:t>س</w:t>
      </w:r>
      <w:r w:rsidRPr="00DC62E5">
        <w:rPr>
          <w:rFonts w:cs="B Nazanin" w:hint="cs"/>
          <w:sz w:val="20"/>
          <w:rtl/>
          <w:lang w:bidi="fa-IR"/>
        </w:rPr>
        <w:t xml:space="preserve">طح دانش تولیدکنندگان سیب در زمینه ارقام پاکوتاه و عوامل موثر بر آن بود. </w:t>
      </w:r>
      <w:r w:rsidR="00205245" w:rsidRPr="00DC62E5">
        <w:rPr>
          <w:rFonts w:cs="B Nazanin" w:hint="cs"/>
          <w:sz w:val="20"/>
          <w:rtl/>
          <w:lang w:bidi="fa-IR"/>
        </w:rPr>
        <w:t xml:space="preserve">این مطالعه از نوع توصیفی-همبستگی است که با روش پیمایشی انجام شده است. جامعه آماری این مطالعه را کلیه </w:t>
      </w:r>
      <w:r w:rsidR="002A362E" w:rsidRPr="00DC62E5">
        <w:rPr>
          <w:rFonts w:cs="B Nazanin" w:hint="cs"/>
          <w:sz w:val="20"/>
          <w:rtl/>
          <w:lang w:bidi="fa-IR"/>
        </w:rPr>
        <w:t>تولیدکنندگان</w:t>
      </w:r>
      <w:r w:rsidR="00205245" w:rsidRPr="00DC62E5">
        <w:rPr>
          <w:rFonts w:cs="B Nazanin" w:hint="cs"/>
          <w:sz w:val="20"/>
          <w:rtl/>
          <w:lang w:bidi="fa-IR"/>
        </w:rPr>
        <w:t xml:space="preserve"> سیب</w:t>
      </w:r>
      <w:r w:rsidRPr="00DC62E5">
        <w:rPr>
          <w:rFonts w:cs="B Nazanin" w:hint="cs"/>
          <w:sz w:val="20"/>
          <w:rtl/>
          <w:lang w:bidi="fa-IR"/>
        </w:rPr>
        <w:t xml:space="preserve"> مناطق بالانج و باراندوزچای شهرستان ارومیه</w:t>
      </w:r>
      <w:r w:rsidR="00205245" w:rsidRPr="00DC62E5">
        <w:rPr>
          <w:rFonts w:cs="B Nazanin"/>
          <w:sz w:val="20"/>
          <w:lang w:bidi="fa-IR"/>
        </w:rPr>
        <w:t xml:space="preserve"> </w:t>
      </w:r>
      <w:r w:rsidR="00205245" w:rsidRPr="00DC62E5">
        <w:rPr>
          <w:rFonts w:cs="B Nazanin" w:hint="cs"/>
          <w:sz w:val="20"/>
          <w:rtl/>
          <w:lang w:bidi="fa-IR"/>
        </w:rPr>
        <w:t>تشكيل</w:t>
      </w:r>
      <w:r w:rsidR="00205245" w:rsidRPr="00DC62E5">
        <w:rPr>
          <w:rFonts w:cs="B Nazanin"/>
          <w:sz w:val="20"/>
          <w:lang w:bidi="fa-IR"/>
        </w:rPr>
        <w:t xml:space="preserve"> </w:t>
      </w:r>
      <w:r w:rsidRPr="00DC62E5">
        <w:rPr>
          <w:rFonts w:cs="B Nazanin" w:hint="cs"/>
          <w:sz w:val="20"/>
          <w:rtl/>
          <w:lang w:bidi="fa-IR"/>
        </w:rPr>
        <w:t>داد</w:t>
      </w:r>
      <w:r w:rsidR="00B00D39" w:rsidRPr="00DC62E5">
        <w:rPr>
          <w:rFonts w:cs="B Nazanin" w:hint="cs"/>
          <w:sz w:val="20"/>
          <w:rtl/>
          <w:lang w:bidi="fa-IR"/>
        </w:rPr>
        <w:t>ه</w:t>
      </w:r>
      <w:r w:rsidR="00B00D39" w:rsidRPr="00DC62E5">
        <w:rPr>
          <w:rFonts w:cs="B Nazanin"/>
          <w:sz w:val="20"/>
          <w:rtl/>
          <w:lang w:bidi="fa-IR"/>
        </w:rPr>
        <w:softHyphen/>
      </w:r>
      <w:r w:rsidR="00B00D39" w:rsidRPr="00DC62E5">
        <w:rPr>
          <w:rFonts w:cs="B Nazanin" w:hint="cs"/>
          <w:sz w:val="20"/>
          <w:rtl/>
          <w:lang w:bidi="fa-IR"/>
        </w:rPr>
        <w:t>ا</w:t>
      </w:r>
      <w:r w:rsidRPr="00DC62E5">
        <w:rPr>
          <w:rFonts w:cs="B Nazanin" w:hint="cs"/>
          <w:sz w:val="20"/>
          <w:rtl/>
          <w:lang w:bidi="fa-IR"/>
        </w:rPr>
        <w:t>ن</w:t>
      </w:r>
      <w:r w:rsidR="00205245" w:rsidRPr="00DC62E5">
        <w:rPr>
          <w:rFonts w:cs="B Nazanin" w:hint="cs"/>
          <w:sz w:val="20"/>
          <w:rtl/>
          <w:lang w:bidi="fa-IR"/>
        </w:rPr>
        <w:t>د</w:t>
      </w:r>
      <w:r w:rsidRPr="00DC62E5">
        <w:rPr>
          <w:rFonts w:cs="B Nazanin" w:hint="cs"/>
          <w:sz w:val="20"/>
          <w:rtl/>
          <w:lang w:bidi="fa-IR"/>
        </w:rPr>
        <w:t>.</w:t>
      </w:r>
      <w:r w:rsidR="00205245" w:rsidRPr="00DC62E5">
        <w:rPr>
          <w:rFonts w:cs="B Nazanin" w:hint="cs"/>
          <w:sz w:val="20"/>
          <w:rtl/>
          <w:lang w:bidi="fa-IR"/>
        </w:rPr>
        <w:t xml:space="preserve"> با</w:t>
      </w:r>
      <w:r w:rsidR="00205245" w:rsidRPr="00DC62E5">
        <w:rPr>
          <w:rFonts w:cs="B Nazanin"/>
          <w:sz w:val="20"/>
          <w:lang w:bidi="fa-IR"/>
        </w:rPr>
        <w:t xml:space="preserve"> </w:t>
      </w:r>
      <w:r w:rsidR="00205245" w:rsidRPr="00DC62E5">
        <w:rPr>
          <w:rFonts w:cs="B Nazanin" w:hint="cs"/>
          <w:sz w:val="20"/>
          <w:rtl/>
          <w:lang w:bidi="fa-IR"/>
        </w:rPr>
        <w:t>استفاده</w:t>
      </w:r>
      <w:r w:rsidR="00205245" w:rsidRPr="00DC62E5">
        <w:rPr>
          <w:rFonts w:cs="B Nazanin"/>
          <w:sz w:val="20"/>
          <w:lang w:bidi="fa-IR"/>
        </w:rPr>
        <w:t xml:space="preserve"> </w:t>
      </w:r>
      <w:r w:rsidR="00205245" w:rsidRPr="00DC62E5">
        <w:rPr>
          <w:rFonts w:cs="B Nazanin" w:hint="cs"/>
          <w:sz w:val="20"/>
          <w:rtl/>
          <w:lang w:bidi="fa-IR"/>
        </w:rPr>
        <w:t xml:space="preserve">از </w:t>
      </w:r>
      <w:r w:rsidRPr="00DC62E5">
        <w:rPr>
          <w:rFonts w:cs="B Nazanin" w:hint="cs"/>
          <w:sz w:val="20"/>
          <w:rtl/>
          <w:lang w:bidi="fa-IR"/>
        </w:rPr>
        <w:t>فرمول نمونه</w:t>
      </w:r>
      <w:r w:rsidRPr="00DC62E5">
        <w:rPr>
          <w:rFonts w:cs="B Nazanin" w:hint="cs"/>
          <w:sz w:val="20"/>
          <w:rtl/>
          <w:lang w:bidi="fa-IR"/>
        </w:rPr>
        <w:softHyphen/>
        <w:t xml:space="preserve">گیری </w:t>
      </w:r>
      <w:r w:rsidR="006E392C" w:rsidRPr="00DC62E5">
        <w:rPr>
          <w:rFonts w:eastAsiaTheme="minorHAnsi" w:cs="B Nazanin"/>
          <w:sz w:val="20"/>
        </w:rPr>
        <w:t>Nyariki</w:t>
      </w:r>
      <w:r w:rsidR="00B00D39" w:rsidRPr="00DC62E5">
        <w:rPr>
          <w:rFonts w:cs="B Nazanin" w:hint="cs"/>
          <w:sz w:val="20"/>
          <w:rtl/>
          <w:lang w:bidi="fa-IR"/>
        </w:rPr>
        <w:t xml:space="preserve"> </w:t>
      </w:r>
      <w:r w:rsidRPr="00DC62E5">
        <w:rPr>
          <w:rFonts w:cs="B Nazanin" w:hint="cs"/>
          <w:sz w:val="20"/>
          <w:rtl/>
          <w:lang w:bidi="fa-IR"/>
        </w:rPr>
        <w:t xml:space="preserve">تعداد 73 نفر </w:t>
      </w:r>
      <w:r w:rsidR="00205245" w:rsidRPr="00DC62E5">
        <w:rPr>
          <w:rFonts w:cs="B Nazanin" w:hint="cs"/>
          <w:sz w:val="20"/>
          <w:rtl/>
          <w:lang w:bidi="fa-IR"/>
        </w:rPr>
        <w:t>به</w:t>
      </w:r>
      <w:r w:rsidR="00205245" w:rsidRPr="00DC62E5">
        <w:rPr>
          <w:rFonts w:cs="B Nazanin"/>
          <w:sz w:val="20"/>
          <w:lang w:bidi="fa-IR"/>
        </w:rPr>
        <w:t xml:space="preserve"> </w:t>
      </w:r>
      <w:r w:rsidR="00205245" w:rsidRPr="00DC62E5">
        <w:rPr>
          <w:rFonts w:cs="B Nazanin" w:hint="cs"/>
          <w:sz w:val="20"/>
          <w:rtl/>
          <w:lang w:bidi="fa-IR"/>
        </w:rPr>
        <w:t>عنوان</w:t>
      </w:r>
      <w:r w:rsidR="00205245" w:rsidRPr="00DC62E5">
        <w:rPr>
          <w:rFonts w:cs="B Nazanin"/>
          <w:sz w:val="20"/>
          <w:lang w:bidi="fa-IR"/>
        </w:rPr>
        <w:t xml:space="preserve"> </w:t>
      </w:r>
      <w:r w:rsidR="00205245" w:rsidRPr="00DC62E5">
        <w:rPr>
          <w:rFonts w:cs="B Nazanin" w:hint="cs"/>
          <w:sz w:val="20"/>
          <w:rtl/>
          <w:lang w:bidi="fa-IR"/>
        </w:rPr>
        <w:t>نمونه</w:t>
      </w:r>
      <w:r w:rsidR="00205245" w:rsidRPr="00DC62E5">
        <w:rPr>
          <w:rFonts w:cs="B Nazanin"/>
          <w:sz w:val="20"/>
          <w:lang w:bidi="fa-IR"/>
        </w:rPr>
        <w:t xml:space="preserve"> </w:t>
      </w:r>
      <w:r w:rsidR="00205245" w:rsidRPr="00DC62E5">
        <w:rPr>
          <w:rFonts w:cs="B Nazanin" w:hint="cs"/>
          <w:sz w:val="20"/>
          <w:rtl/>
          <w:lang w:bidi="fa-IR"/>
        </w:rPr>
        <w:t>آماري</w:t>
      </w:r>
      <w:r w:rsidR="0063723D">
        <w:rPr>
          <w:rFonts w:cs="B Nazanin" w:hint="cs"/>
          <w:sz w:val="20"/>
          <w:rtl/>
          <w:lang w:bidi="fa-IR"/>
        </w:rPr>
        <w:t xml:space="preserve"> </w:t>
      </w:r>
      <w:r w:rsidR="00B00D39" w:rsidRPr="00DC62E5">
        <w:rPr>
          <w:rFonts w:cs="B Nazanin" w:hint="cs"/>
          <w:sz w:val="20"/>
          <w:rtl/>
          <w:lang w:bidi="fa-IR"/>
        </w:rPr>
        <w:t xml:space="preserve">با استفاده از روش تصادفی ساده </w:t>
      </w:r>
      <w:r w:rsidR="00205245" w:rsidRPr="00DC62E5">
        <w:rPr>
          <w:rFonts w:cs="B Nazanin" w:hint="cs"/>
          <w:sz w:val="20"/>
          <w:rtl/>
          <w:lang w:bidi="fa-IR"/>
        </w:rPr>
        <w:t>انتخاب</w:t>
      </w:r>
      <w:r w:rsidR="00205245" w:rsidRPr="00DC62E5">
        <w:rPr>
          <w:rFonts w:cs="B Nazanin"/>
          <w:sz w:val="20"/>
          <w:lang w:bidi="fa-IR"/>
        </w:rPr>
        <w:t xml:space="preserve"> </w:t>
      </w:r>
      <w:r w:rsidR="00205245" w:rsidRPr="00DC62E5">
        <w:rPr>
          <w:rFonts w:cs="B Nazanin" w:hint="cs"/>
          <w:sz w:val="20"/>
          <w:rtl/>
          <w:lang w:bidi="fa-IR"/>
        </w:rPr>
        <w:t>شدند. ابزار جمع آوری اطلاعات پرسشنامه بود که روايي محتوایی</w:t>
      </w:r>
      <w:r w:rsidR="00205245" w:rsidRPr="00DC62E5">
        <w:rPr>
          <w:rFonts w:cs="B Nazanin"/>
          <w:sz w:val="20"/>
          <w:lang w:bidi="fa-IR"/>
        </w:rPr>
        <w:t xml:space="preserve"> </w:t>
      </w:r>
      <w:r w:rsidR="00205245" w:rsidRPr="00DC62E5">
        <w:rPr>
          <w:rFonts w:cs="B Nazanin" w:hint="cs"/>
          <w:sz w:val="20"/>
          <w:rtl/>
          <w:lang w:bidi="fa-IR"/>
        </w:rPr>
        <w:t xml:space="preserve">آن توسط </w:t>
      </w:r>
      <w:r w:rsidRPr="00DC62E5">
        <w:rPr>
          <w:rFonts w:cs="B Nazanin" w:hint="cs"/>
          <w:sz w:val="20"/>
          <w:rtl/>
          <w:lang w:bidi="fa-IR"/>
        </w:rPr>
        <w:t>کارشناسان</w:t>
      </w:r>
      <w:r w:rsidR="0063723D">
        <w:rPr>
          <w:rFonts w:cs="B Nazanin" w:hint="cs"/>
          <w:sz w:val="20"/>
          <w:rtl/>
          <w:lang w:bidi="fa-IR"/>
        </w:rPr>
        <w:t xml:space="preserve"> و محققان</w:t>
      </w:r>
      <w:r w:rsidRPr="00DC62E5">
        <w:rPr>
          <w:rFonts w:cs="B Nazanin" w:hint="cs"/>
          <w:sz w:val="20"/>
          <w:rtl/>
          <w:lang w:bidi="fa-IR"/>
        </w:rPr>
        <w:t xml:space="preserve"> سازمان جهادکشاورزی آ</w:t>
      </w:r>
      <w:r w:rsidR="00B00D39" w:rsidRPr="00DC62E5">
        <w:rPr>
          <w:rFonts w:cs="B Nazanin" w:hint="cs"/>
          <w:sz w:val="20"/>
          <w:rtl/>
          <w:lang w:bidi="fa-IR"/>
        </w:rPr>
        <w:t>ذربایجان غربی</w:t>
      </w:r>
      <w:r w:rsidRPr="00DC62E5">
        <w:rPr>
          <w:rFonts w:cs="B Nazanin" w:hint="cs"/>
          <w:sz w:val="20"/>
          <w:rtl/>
          <w:lang w:bidi="fa-IR"/>
        </w:rPr>
        <w:t xml:space="preserve"> و ا</w:t>
      </w:r>
      <w:r w:rsidR="00B00D39" w:rsidRPr="00DC62E5">
        <w:rPr>
          <w:rFonts w:cs="B Nazanin" w:hint="cs"/>
          <w:sz w:val="20"/>
          <w:rtl/>
          <w:lang w:bidi="fa-IR"/>
        </w:rPr>
        <w:t xml:space="preserve">عضای هیات علمی </w:t>
      </w:r>
      <w:r w:rsidRPr="00DC62E5">
        <w:rPr>
          <w:rFonts w:cs="B Nazanin" w:hint="cs"/>
          <w:sz w:val="20"/>
          <w:rtl/>
          <w:lang w:bidi="fa-IR"/>
        </w:rPr>
        <w:t xml:space="preserve">دانشگاه ارومیه </w:t>
      </w:r>
      <w:r w:rsidR="00205245" w:rsidRPr="00DC62E5">
        <w:rPr>
          <w:rFonts w:cs="B Nazanin" w:hint="cs"/>
          <w:sz w:val="20"/>
          <w:rtl/>
          <w:lang w:bidi="fa-IR"/>
        </w:rPr>
        <w:t>تأييد</w:t>
      </w:r>
      <w:r w:rsidR="00205245" w:rsidRPr="00DC62E5">
        <w:rPr>
          <w:rFonts w:cs="B Nazanin"/>
          <w:sz w:val="20"/>
          <w:lang w:bidi="fa-IR"/>
        </w:rPr>
        <w:t xml:space="preserve"> </w:t>
      </w:r>
      <w:r w:rsidR="00205245" w:rsidRPr="00DC62E5">
        <w:rPr>
          <w:rFonts w:cs="B Nazanin" w:hint="cs"/>
          <w:sz w:val="20"/>
          <w:rtl/>
          <w:lang w:bidi="fa-IR"/>
        </w:rPr>
        <w:t xml:space="preserve">شد. </w:t>
      </w:r>
      <w:r w:rsidRPr="00DC62E5">
        <w:rPr>
          <w:rFonts w:cs="B Nazanin" w:hint="cs"/>
          <w:sz w:val="20"/>
          <w:rtl/>
          <w:lang w:bidi="fa-IR"/>
        </w:rPr>
        <w:t>پایایی</w:t>
      </w:r>
      <w:r w:rsidR="00205245" w:rsidRPr="00DC62E5">
        <w:rPr>
          <w:rFonts w:cs="B Nazanin"/>
          <w:sz w:val="20"/>
          <w:lang w:bidi="fa-IR"/>
        </w:rPr>
        <w:t xml:space="preserve"> </w:t>
      </w:r>
      <w:r w:rsidR="00205245" w:rsidRPr="00DC62E5">
        <w:rPr>
          <w:rFonts w:cs="B Nazanin" w:hint="cs"/>
          <w:sz w:val="20"/>
          <w:rtl/>
          <w:lang w:bidi="fa-IR"/>
        </w:rPr>
        <w:t>پرسشنامه</w:t>
      </w:r>
      <w:r w:rsidRPr="00DC62E5">
        <w:rPr>
          <w:rFonts w:cs="B Nazanin" w:hint="cs"/>
          <w:sz w:val="20"/>
          <w:rtl/>
          <w:lang w:bidi="fa-IR"/>
        </w:rPr>
        <w:t xml:space="preserve"> با استفاده از ضريب</w:t>
      </w:r>
      <w:r w:rsidRPr="00DC62E5">
        <w:rPr>
          <w:rFonts w:cs="B Nazanin"/>
          <w:sz w:val="20"/>
          <w:lang w:bidi="fa-IR"/>
        </w:rPr>
        <w:t xml:space="preserve"> </w:t>
      </w:r>
      <w:r w:rsidRPr="00DC62E5">
        <w:rPr>
          <w:rFonts w:cs="B Nazanin" w:hint="cs"/>
          <w:sz w:val="20"/>
          <w:rtl/>
          <w:lang w:bidi="fa-IR"/>
        </w:rPr>
        <w:t>آلفاي</w:t>
      </w:r>
      <w:r w:rsidRPr="00DC62E5">
        <w:rPr>
          <w:rFonts w:cs="B Nazanin"/>
          <w:sz w:val="20"/>
          <w:lang w:bidi="fa-IR"/>
        </w:rPr>
        <w:t xml:space="preserve"> </w:t>
      </w:r>
      <w:r w:rsidRPr="00DC62E5">
        <w:rPr>
          <w:rFonts w:cs="B Nazanin" w:hint="cs"/>
          <w:sz w:val="20"/>
          <w:rtl/>
          <w:lang w:bidi="fa-IR"/>
        </w:rPr>
        <w:t>کرونباخ</w:t>
      </w:r>
      <w:r w:rsidRPr="00DC62E5">
        <w:rPr>
          <w:rFonts w:cs="B Nazanin"/>
          <w:sz w:val="20"/>
          <w:lang w:bidi="fa-IR"/>
        </w:rPr>
        <w:t xml:space="preserve"> </w:t>
      </w:r>
      <w:r w:rsidRPr="00DC62E5">
        <w:rPr>
          <w:rFonts w:cs="B Nazanin" w:hint="cs"/>
          <w:sz w:val="20"/>
          <w:rtl/>
          <w:lang w:bidi="fa-IR"/>
        </w:rPr>
        <w:t>80/0 محاسبه</w:t>
      </w:r>
      <w:r w:rsidRPr="00DC62E5">
        <w:rPr>
          <w:rFonts w:cs="B Nazanin"/>
          <w:sz w:val="20"/>
          <w:lang w:bidi="fa-IR"/>
        </w:rPr>
        <w:t xml:space="preserve"> </w:t>
      </w:r>
      <w:r w:rsidRPr="00DC62E5">
        <w:rPr>
          <w:rFonts w:cs="B Nazanin" w:hint="cs"/>
          <w:sz w:val="20"/>
          <w:rtl/>
          <w:lang w:bidi="fa-IR"/>
        </w:rPr>
        <w:t xml:space="preserve">شد. </w:t>
      </w:r>
      <w:r w:rsidR="00205245" w:rsidRPr="00DC62E5">
        <w:rPr>
          <w:rFonts w:cs="B Nazanin" w:hint="cs"/>
          <w:sz w:val="20"/>
          <w:rtl/>
          <w:lang w:bidi="fa-IR"/>
        </w:rPr>
        <w:t xml:space="preserve">نتایج حاصل از این مطالعه نشان داد که </w:t>
      </w:r>
      <w:r w:rsidRPr="00DC62E5">
        <w:rPr>
          <w:rFonts w:cs="B Nazanin" w:hint="cs"/>
          <w:sz w:val="20"/>
          <w:rtl/>
          <w:lang w:bidi="fa-IR"/>
        </w:rPr>
        <w:t>اولاً با توجه به شرایط خرده مالکی کشاورزان و بالا بودن هزینه</w:t>
      </w:r>
      <w:r w:rsidRPr="00DC62E5">
        <w:rPr>
          <w:rFonts w:cs="B Nazanin" w:hint="cs"/>
          <w:sz w:val="20"/>
          <w:rtl/>
          <w:lang w:bidi="fa-IR"/>
        </w:rPr>
        <w:softHyphen/>
        <w:t>های تولید و ناپایداری روند تولید سیب در منطقه</w:t>
      </w:r>
      <w:r w:rsidR="0063723D">
        <w:rPr>
          <w:rFonts w:cs="B Nazanin" w:hint="cs"/>
          <w:sz w:val="20"/>
          <w:rtl/>
          <w:lang w:bidi="fa-IR"/>
        </w:rPr>
        <w:t>،</w:t>
      </w:r>
      <w:r w:rsidRPr="00DC62E5">
        <w:rPr>
          <w:rFonts w:cs="B Nazanin" w:hint="cs"/>
          <w:sz w:val="20"/>
          <w:rtl/>
          <w:lang w:bidi="fa-IR"/>
        </w:rPr>
        <w:t xml:space="preserve"> گسترش این ارقام در منطقه ضروری بوده اما فقط 6% کشاورزان</w:t>
      </w:r>
      <w:r w:rsidR="0056237D" w:rsidRPr="00DC62E5">
        <w:rPr>
          <w:rFonts w:cs="B Nazanin" w:hint="cs"/>
          <w:sz w:val="20"/>
          <w:rtl/>
          <w:lang w:bidi="fa-IR"/>
        </w:rPr>
        <w:t xml:space="preserve"> پیشرو </w:t>
      </w:r>
      <w:r w:rsidRPr="00DC62E5">
        <w:rPr>
          <w:rFonts w:cs="B Nazanin" w:hint="cs"/>
          <w:sz w:val="20"/>
          <w:rtl/>
          <w:lang w:bidi="fa-IR"/>
        </w:rPr>
        <w:t xml:space="preserve">در منطقه این ارقام </w:t>
      </w:r>
      <w:r w:rsidR="00B00D39" w:rsidRPr="00DC62E5">
        <w:rPr>
          <w:rFonts w:cs="B Nazanin" w:hint="cs"/>
          <w:sz w:val="20"/>
          <w:rtl/>
          <w:lang w:bidi="fa-IR"/>
        </w:rPr>
        <w:t xml:space="preserve">را </w:t>
      </w:r>
      <w:r w:rsidRPr="00DC62E5">
        <w:rPr>
          <w:rFonts w:cs="B Nazanin" w:hint="cs"/>
          <w:sz w:val="20"/>
          <w:rtl/>
          <w:lang w:bidi="fa-IR"/>
        </w:rPr>
        <w:t xml:space="preserve">کشت </w:t>
      </w:r>
      <w:r w:rsidR="00B00D39" w:rsidRPr="00DC62E5">
        <w:rPr>
          <w:rFonts w:cs="B Nazanin" w:hint="cs"/>
          <w:sz w:val="20"/>
          <w:rtl/>
          <w:lang w:bidi="fa-IR"/>
        </w:rPr>
        <w:t>کرده</w:t>
      </w:r>
      <w:r w:rsidRPr="00DC62E5">
        <w:rPr>
          <w:rFonts w:cs="B Nazanin" w:hint="cs"/>
          <w:sz w:val="20"/>
          <w:rtl/>
          <w:lang w:bidi="fa-IR"/>
        </w:rPr>
        <w:softHyphen/>
        <w:t>اند. ثانیاً دانش باغداران سیب در زمینه کشت ارقام پاکوتاه بسیار پایین بوده و در این زمینه نیازمند آموزش جدی می</w:t>
      </w:r>
      <w:r w:rsidRPr="00DC62E5">
        <w:rPr>
          <w:rFonts w:cs="B Nazanin" w:hint="cs"/>
          <w:sz w:val="20"/>
          <w:rtl/>
          <w:lang w:bidi="fa-IR"/>
        </w:rPr>
        <w:softHyphen/>
        <w:t>باشند. ثالثاً</w:t>
      </w:r>
      <w:r w:rsidR="0056237D" w:rsidRPr="00DC62E5">
        <w:rPr>
          <w:rFonts w:cs="B Nazanin" w:hint="cs"/>
          <w:sz w:val="20"/>
          <w:rtl/>
          <w:lang w:bidi="fa-IR"/>
        </w:rPr>
        <w:t xml:space="preserve"> کشت ارقام پاکوتاه در برنامه</w:t>
      </w:r>
      <w:r w:rsidR="0056237D" w:rsidRPr="00DC62E5">
        <w:rPr>
          <w:rFonts w:cs="B Nazanin" w:hint="cs"/>
          <w:sz w:val="20"/>
          <w:rtl/>
          <w:lang w:bidi="fa-IR"/>
        </w:rPr>
        <w:softHyphen/>
        <w:t>های ترویجی سازمان جهادکشاورزی گنجانده نشده است. رابعاً با استفاده از مدل</w:t>
      </w:r>
      <w:r w:rsidR="0056237D" w:rsidRPr="00DC62E5">
        <w:rPr>
          <w:rFonts w:cs="B Nazanin" w:hint="cs"/>
          <w:sz w:val="20"/>
          <w:rtl/>
          <w:lang w:bidi="fa-IR"/>
        </w:rPr>
        <w:softHyphen/>
        <w:t>سازی رگرسیون لجستیک ترتیبی مشخص</w:t>
      </w:r>
      <w:r w:rsidR="00102850" w:rsidRPr="00DC62E5">
        <w:rPr>
          <w:rFonts w:cs="B Nazanin" w:hint="cs"/>
          <w:sz w:val="20"/>
          <w:rtl/>
          <w:lang w:bidi="fa-IR"/>
        </w:rPr>
        <w:t xml:space="preserve"> شد که</w:t>
      </w:r>
      <w:r w:rsidR="0056237D" w:rsidRPr="00DC62E5">
        <w:rPr>
          <w:rFonts w:cs="B Nazanin" w:hint="cs"/>
          <w:sz w:val="20"/>
          <w:rtl/>
          <w:lang w:bidi="fa-IR"/>
        </w:rPr>
        <w:t xml:space="preserve"> دو متغیر بهره</w:t>
      </w:r>
      <w:r w:rsidR="0056237D" w:rsidRPr="00DC62E5">
        <w:rPr>
          <w:rFonts w:cs="B Nazanin" w:hint="cs"/>
          <w:sz w:val="20"/>
          <w:rtl/>
          <w:lang w:bidi="fa-IR"/>
        </w:rPr>
        <w:softHyphen/>
        <w:t xml:space="preserve">مندی از دانش تخصصی مروجان مرکز خدمات کشاورزی و </w:t>
      </w:r>
      <w:r w:rsidR="00102850" w:rsidRPr="00DC62E5">
        <w:rPr>
          <w:rFonts w:cs="B Nazanin" w:hint="cs"/>
          <w:sz w:val="20"/>
          <w:rtl/>
          <w:lang w:bidi="fa-IR"/>
        </w:rPr>
        <w:t>عدم بهره</w:t>
      </w:r>
      <w:r w:rsidR="00B00D39" w:rsidRPr="00DC62E5">
        <w:rPr>
          <w:rFonts w:cs="B Nazanin"/>
          <w:sz w:val="20"/>
          <w:rtl/>
          <w:lang w:bidi="fa-IR"/>
        </w:rPr>
        <w:softHyphen/>
      </w:r>
      <w:r w:rsidR="00102850" w:rsidRPr="00DC62E5">
        <w:rPr>
          <w:rFonts w:cs="B Nazanin" w:hint="cs"/>
          <w:sz w:val="20"/>
          <w:rtl/>
          <w:lang w:bidi="fa-IR"/>
        </w:rPr>
        <w:t xml:space="preserve">مندی از </w:t>
      </w:r>
      <w:r w:rsidR="0056237D" w:rsidRPr="00DC62E5">
        <w:rPr>
          <w:rFonts w:cs="B Nazanin" w:hint="cs"/>
          <w:sz w:val="20"/>
          <w:rtl/>
          <w:lang w:bidi="fa-IR"/>
        </w:rPr>
        <w:t xml:space="preserve">هنجارهای جامعه روستایی </w:t>
      </w:r>
      <w:r w:rsidR="00102850" w:rsidRPr="00DC62E5">
        <w:rPr>
          <w:rFonts w:cs="B Nazanin" w:hint="cs"/>
          <w:sz w:val="20"/>
          <w:rtl/>
          <w:lang w:bidi="fa-IR"/>
        </w:rPr>
        <w:t xml:space="preserve">تا 5/30% </w:t>
      </w:r>
      <w:r w:rsidR="00B00D39" w:rsidRPr="00DC62E5">
        <w:rPr>
          <w:rFonts w:cs="B Nazanin" w:hint="cs"/>
          <w:sz w:val="20"/>
          <w:rtl/>
          <w:lang w:bidi="fa-IR"/>
        </w:rPr>
        <w:t>سط</w:t>
      </w:r>
      <w:r w:rsidR="0056237D" w:rsidRPr="00DC62E5">
        <w:rPr>
          <w:rFonts w:cs="B Nazanin" w:hint="cs"/>
          <w:sz w:val="20"/>
          <w:rtl/>
          <w:lang w:bidi="fa-IR"/>
        </w:rPr>
        <w:t xml:space="preserve">ح دانش </w:t>
      </w:r>
      <w:r w:rsidR="00102850" w:rsidRPr="00DC62E5">
        <w:rPr>
          <w:rFonts w:cs="B Nazanin" w:hint="cs"/>
          <w:sz w:val="20"/>
          <w:rtl/>
          <w:lang w:bidi="fa-IR"/>
        </w:rPr>
        <w:t>باغداران سیب را در زمینه ارقام پاکوتاه تبیین می</w:t>
      </w:r>
      <w:r w:rsidR="00102850" w:rsidRPr="00DC62E5">
        <w:rPr>
          <w:rFonts w:cs="B Nazanin" w:hint="cs"/>
          <w:sz w:val="20"/>
          <w:rtl/>
          <w:lang w:bidi="fa-IR"/>
        </w:rPr>
        <w:softHyphen/>
        <w:t>نمایند.</w:t>
      </w:r>
      <w:r w:rsidR="0056237D" w:rsidRPr="00DC62E5">
        <w:rPr>
          <w:rFonts w:cs="B Nazanin" w:hint="cs"/>
          <w:sz w:val="20"/>
          <w:rtl/>
          <w:lang w:bidi="fa-IR"/>
        </w:rPr>
        <w:t xml:space="preserve"> لذا پیشنهاد شد آموزش</w:t>
      </w:r>
      <w:r w:rsidR="00B00D39" w:rsidRPr="00DC62E5">
        <w:rPr>
          <w:rFonts w:cs="B Nazanin"/>
          <w:sz w:val="20"/>
          <w:rtl/>
          <w:lang w:bidi="fa-IR"/>
        </w:rPr>
        <w:softHyphen/>
      </w:r>
      <w:r w:rsidR="00B00D39" w:rsidRPr="00DC62E5">
        <w:rPr>
          <w:rFonts w:cs="B Nazanin" w:hint="cs"/>
          <w:sz w:val="20"/>
          <w:rtl/>
          <w:lang w:bidi="fa-IR"/>
        </w:rPr>
        <w:t>های ترویجی بو</w:t>
      </w:r>
      <w:r w:rsidR="0056237D" w:rsidRPr="00DC62E5">
        <w:rPr>
          <w:rFonts w:cs="B Nazanin" w:hint="cs"/>
          <w:sz w:val="20"/>
          <w:rtl/>
          <w:lang w:bidi="fa-IR"/>
        </w:rPr>
        <w:t>یژه از طریق مروجان و برگزاری مزارع نمایشی</w:t>
      </w:r>
      <w:r w:rsidR="00102850" w:rsidRPr="00DC62E5">
        <w:rPr>
          <w:rFonts w:cs="B Nazanin" w:hint="cs"/>
          <w:sz w:val="20"/>
          <w:rtl/>
          <w:lang w:bidi="fa-IR"/>
        </w:rPr>
        <w:t xml:space="preserve"> با بهره</w:t>
      </w:r>
      <w:r w:rsidR="00102850" w:rsidRPr="00DC62E5">
        <w:rPr>
          <w:rFonts w:cs="B Nazanin" w:hint="cs"/>
          <w:sz w:val="20"/>
          <w:rtl/>
          <w:lang w:bidi="fa-IR"/>
        </w:rPr>
        <w:softHyphen/>
        <w:t>گیری از رهبران محلی</w:t>
      </w:r>
      <w:r w:rsidR="0056237D" w:rsidRPr="00DC62E5">
        <w:rPr>
          <w:rFonts w:cs="B Nazanin" w:hint="cs"/>
          <w:sz w:val="20"/>
          <w:rtl/>
          <w:lang w:bidi="fa-IR"/>
        </w:rPr>
        <w:t xml:space="preserve"> در دستور کار سازمان جهادکشاورزی قرار گیرد.</w:t>
      </w:r>
    </w:p>
    <w:p w:rsidR="00205245" w:rsidRPr="00DC62E5" w:rsidRDefault="002A362E" w:rsidP="00E1719D">
      <w:pPr>
        <w:ind w:firstLine="360"/>
        <w:jc w:val="lowKashida"/>
        <w:rPr>
          <w:rFonts w:cs="B Nazanin"/>
          <w:sz w:val="20"/>
          <w:rtl/>
          <w:lang w:bidi="fa-IR"/>
        </w:rPr>
      </w:pPr>
      <w:r w:rsidRPr="00DC62E5">
        <w:rPr>
          <w:rFonts w:cs="B Nazanin" w:hint="cs"/>
          <w:sz w:val="20"/>
          <w:rtl/>
          <w:lang w:bidi="fa-IR"/>
        </w:rPr>
        <w:t>واژه</w:t>
      </w:r>
      <w:r w:rsidRPr="00DC62E5">
        <w:rPr>
          <w:rFonts w:cs="B Nazanin" w:hint="cs"/>
          <w:sz w:val="20"/>
          <w:rtl/>
          <w:lang w:bidi="fa-IR"/>
        </w:rPr>
        <w:softHyphen/>
      </w:r>
      <w:r w:rsidR="00205245" w:rsidRPr="00DC62E5">
        <w:rPr>
          <w:rFonts w:cs="B Nazanin" w:hint="cs"/>
          <w:sz w:val="20"/>
          <w:rtl/>
          <w:lang w:bidi="fa-IR"/>
        </w:rPr>
        <w:t>هاي</w:t>
      </w:r>
      <w:r w:rsidR="00205245" w:rsidRPr="00DC62E5">
        <w:rPr>
          <w:rFonts w:cs="B Nazanin"/>
          <w:sz w:val="20"/>
          <w:lang w:bidi="fa-IR"/>
        </w:rPr>
        <w:t xml:space="preserve"> </w:t>
      </w:r>
      <w:r w:rsidR="00205245" w:rsidRPr="00DC62E5">
        <w:rPr>
          <w:rFonts w:cs="B Nazanin" w:hint="cs"/>
          <w:sz w:val="20"/>
          <w:rtl/>
          <w:lang w:bidi="fa-IR"/>
        </w:rPr>
        <w:t>كليدي: دانش،</w:t>
      </w:r>
      <w:r w:rsidR="00205245" w:rsidRPr="00DC62E5">
        <w:rPr>
          <w:rFonts w:cs="B Nazanin"/>
          <w:sz w:val="20"/>
          <w:lang w:bidi="fa-IR"/>
        </w:rPr>
        <w:t xml:space="preserve"> </w:t>
      </w:r>
      <w:r w:rsidR="00E1719D" w:rsidRPr="00DC62E5">
        <w:rPr>
          <w:rFonts w:cs="B Nazanin" w:hint="cs"/>
          <w:sz w:val="20"/>
          <w:rtl/>
          <w:lang w:bidi="fa-IR"/>
        </w:rPr>
        <w:t>پایه</w:t>
      </w:r>
      <w:r w:rsidR="00E1719D" w:rsidRPr="00DC62E5">
        <w:rPr>
          <w:rFonts w:cs="B Nazanin"/>
          <w:sz w:val="20"/>
          <w:rtl/>
          <w:lang w:bidi="fa-IR"/>
        </w:rPr>
        <w:softHyphen/>
      </w:r>
      <w:r w:rsidR="00E1719D" w:rsidRPr="00DC62E5">
        <w:rPr>
          <w:rFonts w:cs="B Nazanin" w:hint="cs"/>
          <w:sz w:val="20"/>
          <w:rtl/>
          <w:lang w:bidi="fa-IR"/>
        </w:rPr>
        <w:t>های بذری، پایه</w:t>
      </w:r>
      <w:r w:rsidR="00E1719D" w:rsidRPr="00DC62E5">
        <w:rPr>
          <w:rFonts w:cs="B Nazanin" w:hint="cs"/>
          <w:sz w:val="20"/>
          <w:rtl/>
          <w:lang w:bidi="fa-IR"/>
        </w:rPr>
        <w:softHyphen/>
        <w:t xml:space="preserve">های پاکوتاه (مالینگ)، </w:t>
      </w:r>
      <w:r w:rsidRPr="00DC62E5">
        <w:rPr>
          <w:rFonts w:cs="B Nazanin" w:hint="cs"/>
          <w:sz w:val="20"/>
          <w:rtl/>
          <w:lang w:bidi="fa-IR"/>
        </w:rPr>
        <w:t>تولیدکنندگان</w:t>
      </w:r>
      <w:r w:rsidR="00205245" w:rsidRPr="00DC62E5">
        <w:rPr>
          <w:rFonts w:cs="B Nazanin" w:hint="cs"/>
          <w:sz w:val="20"/>
          <w:rtl/>
          <w:lang w:bidi="fa-IR"/>
        </w:rPr>
        <w:t xml:space="preserve"> سیب</w:t>
      </w:r>
      <w:r w:rsidR="00E1719D" w:rsidRPr="00DC62E5">
        <w:rPr>
          <w:rFonts w:cs="B Nazanin" w:hint="cs"/>
          <w:sz w:val="20"/>
          <w:rtl/>
          <w:lang w:bidi="fa-IR"/>
        </w:rPr>
        <w:t>.</w:t>
      </w:r>
      <w:r w:rsidR="00205245" w:rsidRPr="00DC62E5">
        <w:rPr>
          <w:rFonts w:cs="B Nazanin" w:hint="cs"/>
          <w:sz w:val="20"/>
          <w:rtl/>
          <w:lang w:bidi="fa-IR"/>
        </w:rPr>
        <w:t xml:space="preserve"> </w:t>
      </w:r>
      <w:bookmarkEnd w:id="0"/>
    </w:p>
    <w:p w:rsidR="00205245" w:rsidRPr="00DC62E5" w:rsidRDefault="00205245" w:rsidP="00205245">
      <w:pPr>
        <w:ind w:firstLine="360"/>
        <w:jc w:val="lowKashida"/>
        <w:rPr>
          <w:rFonts w:cs="B Nazanin"/>
          <w:sz w:val="20"/>
          <w:rtl/>
          <w:lang w:bidi="fa-IR"/>
        </w:rPr>
      </w:pPr>
    </w:p>
    <w:p w:rsidR="00205245" w:rsidRPr="001B1E6C" w:rsidRDefault="00205245" w:rsidP="001B1E6C">
      <w:pPr>
        <w:spacing w:before="120" w:after="120"/>
        <w:ind w:firstLine="360"/>
        <w:jc w:val="lowKashida"/>
        <w:rPr>
          <w:rFonts w:cs="B Nazanin"/>
          <w:b/>
          <w:bCs/>
          <w:sz w:val="26"/>
          <w:szCs w:val="26"/>
          <w:rtl/>
        </w:rPr>
      </w:pPr>
      <w:r w:rsidRPr="001B1E6C">
        <w:rPr>
          <w:rFonts w:cs="B Nazanin" w:hint="cs"/>
          <w:b/>
          <w:bCs/>
          <w:sz w:val="26"/>
          <w:szCs w:val="26"/>
          <w:rtl/>
        </w:rPr>
        <w:t>مقدمه</w:t>
      </w:r>
    </w:p>
    <w:p w:rsidR="00205245" w:rsidRPr="00DC62E5" w:rsidRDefault="00205245" w:rsidP="00397B61">
      <w:pPr>
        <w:ind w:firstLine="360"/>
        <w:jc w:val="lowKashida"/>
        <w:rPr>
          <w:rFonts w:cs="B Nazanin"/>
          <w:sz w:val="20"/>
          <w:rtl/>
          <w:lang w:bidi="fa-IR"/>
        </w:rPr>
      </w:pPr>
      <w:r w:rsidRPr="00DC62E5">
        <w:rPr>
          <w:rFonts w:cs="B Nazanin" w:hint="cs"/>
          <w:sz w:val="20"/>
          <w:rtl/>
          <w:lang w:bidi="fa-IR"/>
        </w:rPr>
        <w:t>سیب یکی از مهم</w:t>
      </w:r>
      <w:r w:rsidRPr="00DC62E5">
        <w:rPr>
          <w:rFonts w:cs="B Nazanin"/>
          <w:sz w:val="20"/>
          <w:rtl/>
          <w:lang w:bidi="fa-IR"/>
        </w:rPr>
        <w:softHyphen/>
      </w:r>
      <w:r w:rsidRPr="00DC62E5">
        <w:rPr>
          <w:rFonts w:cs="B Nazanin" w:hint="cs"/>
          <w:sz w:val="20"/>
          <w:rtl/>
          <w:lang w:bidi="fa-IR"/>
        </w:rPr>
        <w:t>ترین محصولات باغی کشور است که نقش مهمی در اشتغال و اقتصاد مناطق وسیعی از کشور ایفا می</w:t>
      </w:r>
      <w:r w:rsidRPr="00DC62E5">
        <w:rPr>
          <w:rFonts w:cs="B Nazanin"/>
          <w:sz w:val="20"/>
          <w:rtl/>
          <w:lang w:bidi="fa-IR"/>
        </w:rPr>
        <w:softHyphen/>
      </w:r>
      <w:r w:rsidRPr="00DC62E5">
        <w:rPr>
          <w:rFonts w:cs="B Nazanin" w:hint="cs"/>
          <w:sz w:val="20"/>
          <w:rtl/>
          <w:lang w:bidi="fa-IR"/>
        </w:rPr>
        <w:t>کند (شکوهیان و همکاران، 1386). بر اساس آمار وزارت جهاد کشاورزی، در سال 1392 ایران با تولید 3 میلیون تنی سیب، 3/4 درصد از کل تولید</w:t>
      </w:r>
      <w:r w:rsidR="00397B61" w:rsidRPr="00DC62E5">
        <w:rPr>
          <w:rFonts w:cs="B Nazanin" w:hint="cs"/>
          <w:sz w:val="20"/>
          <w:rtl/>
          <w:lang w:bidi="fa-IR"/>
        </w:rPr>
        <w:t xml:space="preserve">جهانی را به میزان </w:t>
      </w:r>
      <w:r w:rsidRPr="00DC62E5">
        <w:rPr>
          <w:rFonts w:cs="B Nazanin" w:hint="cs"/>
          <w:sz w:val="20"/>
          <w:rtl/>
          <w:lang w:bidi="fa-IR"/>
        </w:rPr>
        <w:t>5/67 میلیون تن تشکیل می</w:t>
      </w:r>
      <w:r w:rsidRPr="00DC62E5">
        <w:rPr>
          <w:rFonts w:cs="B Nazanin"/>
          <w:sz w:val="20"/>
          <w:rtl/>
          <w:lang w:bidi="fa-IR"/>
        </w:rPr>
        <w:softHyphen/>
      </w:r>
      <w:r w:rsidRPr="00DC62E5">
        <w:rPr>
          <w:rFonts w:cs="B Nazanin" w:hint="cs"/>
          <w:sz w:val="20"/>
          <w:rtl/>
          <w:lang w:bidi="fa-IR"/>
        </w:rPr>
        <w:t>دهد (</w:t>
      </w:r>
      <w:r w:rsidRPr="00DC62E5">
        <w:rPr>
          <w:rFonts w:eastAsia="Calibri" w:cs="B Nazanin"/>
          <w:sz w:val="20"/>
          <w:rtl/>
          <w:lang w:bidi="fa-IR"/>
        </w:rPr>
        <w:t>موسسه برنامه‌ریزی و اقتصاد کشاورزی و توسعه روستایی</w:t>
      </w:r>
      <w:r w:rsidRPr="00DC62E5">
        <w:rPr>
          <w:rFonts w:eastAsia="Calibri" w:cs="B Nazanin" w:hint="cs"/>
          <w:sz w:val="20"/>
          <w:rtl/>
          <w:lang w:bidi="fa-IR"/>
        </w:rPr>
        <w:t>، 1394</w:t>
      </w:r>
      <w:r w:rsidRPr="00DC62E5">
        <w:rPr>
          <w:rFonts w:cs="B Nazanin" w:hint="cs"/>
          <w:sz w:val="20"/>
          <w:rtl/>
          <w:lang w:bidi="fa-IR"/>
        </w:rPr>
        <w:t xml:space="preserve">). </w:t>
      </w:r>
    </w:p>
    <w:p w:rsidR="004844E5" w:rsidRPr="00DC62E5" w:rsidRDefault="00205245" w:rsidP="004844E5">
      <w:pPr>
        <w:ind w:firstLine="360"/>
        <w:jc w:val="both"/>
        <w:rPr>
          <w:rFonts w:cs="B Nazanin"/>
          <w:sz w:val="20"/>
        </w:rPr>
      </w:pPr>
      <w:r w:rsidRPr="00DC62E5">
        <w:rPr>
          <w:rFonts w:cs="B Nazanin" w:hint="cs"/>
          <w:sz w:val="20"/>
          <w:rtl/>
          <w:lang w:bidi="fa-IR"/>
        </w:rPr>
        <w:t xml:space="preserve"> در حال حاضر </w:t>
      </w:r>
      <w:r w:rsidRPr="00DC62E5">
        <w:rPr>
          <w:rFonts w:cs="B Nazanin"/>
          <w:sz w:val="20"/>
          <w:rtl/>
          <w:lang w:bidi="fa-IR"/>
        </w:rPr>
        <w:t xml:space="preserve">سطح </w:t>
      </w:r>
      <w:r w:rsidRPr="00DC62E5">
        <w:rPr>
          <w:rFonts w:cs="B Nazanin" w:hint="cs"/>
          <w:sz w:val="20"/>
          <w:rtl/>
          <w:lang w:bidi="fa-IR"/>
        </w:rPr>
        <w:t xml:space="preserve">زیر کشت </w:t>
      </w:r>
      <w:r w:rsidRPr="00DC62E5">
        <w:rPr>
          <w:rFonts w:cs="B Nazanin"/>
          <w:sz w:val="20"/>
          <w:rtl/>
          <w:lang w:bidi="fa-IR"/>
        </w:rPr>
        <w:t xml:space="preserve">باغ‌های سیب </w:t>
      </w:r>
      <w:r w:rsidRPr="00DC62E5">
        <w:rPr>
          <w:rFonts w:cs="B Nazanin" w:hint="cs"/>
          <w:sz w:val="20"/>
          <w:rtl/>
          <w:lang w:bidi="fa-IR"/>
        </w:rPr>
        <w:t xml:space="preserve">در ایران </w:t>
      </w:r>
      <w:r w:rsidRPr="00DC62E5">
        <w:rPr>
          <w:rFonts w:cs="B Nazanin"/>
          <w:sz w:val="20"/>
          <w:rtl/>
          <w:lang w:bidi="fa-IR"/>
        </w:rPr>
        <w:t xml:space="preserve">۲۰۱ هزار هکتار </w:t>
      </w:r>
      <w:r w:rsidRPr="00DC62E5">
        <w:rPr>
          <w:rFonts w:cs="B Nazanin" w:hint="cs"/>
          <w:sz w:val="20"/>
          <w:rtl/>
          <w:lang w:bidi="fa-IR"/>
        </w:rPr>
        <w:t xml:space="preserve">با </w:t>
      </w:r>
      <w:r w:rsidRPr="00DC62E5">
        <w:rPr>
          <w:rFonts w:cs="B Nazanin"/>
          <w:sz w:val="20"/>
          <w:rtl/>
          <w:lang w:bidi="fa-IR"/>
        </w:rPr>
        <w:t xml:space="preserve">عملکرد حدود </w:t>
      </w:r>
      <w:r w:rsidRPr="00DC62E5">
        <w:rPr>
          <w:rFonts w:cs="B Nazanin" w:hint="cs"/>
          <w:sz w:val="20"/>
          <w:rtl/>
          <w:lang w:bidi="fa-IR"/>
        </w:rPr>
        <w:t xml:space="preserve">5/16 تن در هکتار </w:t>
      </w:r>
      <w:r w:rsidRPr="00DC62E5">
        <w:rPr>
          <w:rFonts w:cs="B Nazanin"/>
          <w:sz w:val="20"/>
          <w:rtl/>
          <w:lang w:bidi="fa-IR"/>
        </w:rPr>
        <w:t xml:space="preserve">است، در حالی که </w:t>
      </w:r>
      <w:r w:rsidRPr="00DC62E5">
        <w:rPr>
          <w:rFonts w:cs="B Nazanin" w:hint="cs"/>
          <w:sz w:val="20"/>
          <w:rtl/>
          <w:lang w:bidi="fa-IR"/>
        </w:rPr>
        <w:t xml:space="preserve">متوسط عملکرد این محصول در </w:t>
      </w:r>
      <w:r w:rsidRPr="00DC62E5">
        <w:rPr>
          <w:rFonts w:cs="B Nazanin"/>
          <w:sz w:val="20"/>
          <w:rtl/>
          <w:lang w:bidi="fa-IR"/>
        </w:rPr>
        <w:t xml:space="preserve">دنیا حدود ۳۲ تن یعنی ۲ برابر </w:t>
      </w:r>
      <w:r w:rsidRPr="00DC62E5">
        <w:rPr>
          <w:rFonts w:cs="B Nazanin" w:hint="cs"/>
          <w:sz w:val="20"/>
          <w:rtl/>
          <w:lang w:bidi="fa-IR"/>
        </w:rPr>
        <w:t xml:space="preserve">میانگین عملکرد در </w:t>
      </w:r>
      <w:r w:rsidRPr="00DC62E5">
        <w:rPr>
          <w:rFonts w:cs="B Nazanin"/>
          <w:sz w:val="20"/>
          <w:rtl/>
          <w:lang w:bidi="fa-IR"/>
        </w:rPr>
        <w:t xml:space="preserve">ایران برآورد شده و در کشور پیشرفته‌ای مانند اتریش </w:t>
      </w:r>
      <w:r w:rsidRPr="00DC62E5">
        <w:rPr>
          <w:rFonts w:cs="B Nazanin" w:hint="cs"/>
          <w:sz w:val="20"/>
          <w:rtl/>
          <w:lang w:bidi="fa-IR"/>
        </w:rPr>
        <w:t xml:space="preserve">به طور متوسط </w:t>
      </w:r>
      <w:r w:rsidRPr="00DC62E5">
        <w:rPr>
          <w:rFonts w:cs="B Nazanin"/>
          <w:sz w:val="20"/>
          <w:rtl/>
          <w:lang w:bidi="fa-IR"/>
        </w:rPr>
        <w:t>۶۴ تن در هکتار سیب برداشت می‌شود.</w:t>
      </w:r>
      <w:r w:rsidRPr="00DC62E5">
        <w:rPr>
          <w:rFonts w:cs="B Nazanin" w:hint="cs"/>
          <w:sz w:val="20"/>
          <w:rtl/>
          <w:lang w:bidi="fa-IR"/>
        </w:rPr>
        <w:t xml:space="preserve"> </w:t>
      </w:r>
      <w:r w:rsidR="007937AA" w:rsidRPr="00DC62E5">
        <w:rPr>
          <w:rFonts w:cs="B Nazanin" w:hint="cs"/>
          <w:sz w:val="20"/>
          <w:rtl/>
          <w:lang w:bidi="fa-IR"/>
        </w:rPr>
        <w:t xml:space="preserve">یکی از دلایل وجود چنین اختلاف عملکردی استفاده از </w:t>
      </w:r>
      <w:r w:rsidRPr="00DC62E5">
        <w:rPr>
          <w:rFonts w:cs="B Nazanin" w:hint="cs"/>
          <w:sz w:val="20"/>
          <w:rtl/>
          <w:lang w:bidi="fa-IR"/>
        </w:rPr>
        <w:t>باغ</w:t>
      </w:r>
      <w:r w:rsidR="007937AA" w:rsidRPr="00DC62E5">
        <w:rPr>
          <w:rFonts w:cs="B Nazanin"/>
          <w:sz w:val="20"/>
          <w:rtl/>
          <w:lang w:bidi="fa-IR"/>
        </w:rPr>
        <w:softHyphen/>
      </w:r>
      <w:r w:rsidR="007937AA" w:rsidRPr="00DC62E5">
        <w:rPr>
          <w:rFonts w:cs="B Nazanin" w:hint="cs"/>
          <w:sz w:val="20"/>
          <w:rtl/>
          <w:lang w:bidi="fa-IR"/>
        </w:rPr>
        <w:t>های</w:t>
      </w:r>
      <w:r w:rsidRPr="00DC62E5">
        <w:rPr>
          <w:rFonts w:cs="B Nazanin" w:hint="cs"/>
          <w:sz w:val="20"/>
          <w:rtl/>
          <w:lang w:bidi="fa-IR"/>
        </w:rPr>
        <w:t xml:space="preserve"> متراکم </w:t>
      </w:r>
      <w:r w:rsidR="007937AA" w:rsidRPr="00DC62E5">
        <w:rPr>
          <w:rFonts w:cs="B Nazanin" w:hint="cs"/>
          <w:sz w:val="20"/>
          <w:rtl/>
          <w:lang w:bidi="fa-IR"/>
        </w:rPr>
        <w:t>است</w:t>
      </w:r>
      <w:r w:rsidRPr="00DC62E5">
        <w:rPr>
          <w:rFonts w:cs="B Nazanin" w:hint="cs"/>
          <w:sz w:val="20"/>
          <w:rtl/>
          <w:lang w:bidi="fa-IR"/>
        </w:rPr>
        <w:t xml:space="preserve">. در احداث </w:t>
      </w:r>
      <w:r w:rsidR="007937AA" w:rsidRPr="00DC62E5">
        <w:rPr>
          <w:rFonts w:cs="B Nazanin" w:hint="cs"/>
          <w:sz w:val="20"/>
          <w:rtl/>
          <w:lang w:bidi="fa-IR"/>
        </w:rPr>
        <w:t xml:space="preserve">اینگونه </w:t>
      </w:r>
      <w:r w:rsidRPr="00DC62E5">
        <w:rPr>
          <w:rFonts w:cs="B Nazanin" w:hint="cs"/>
          <w:sz w:val="20"/>
          <w:rtl/>
          <w:lang w:bidi="fa-IR"/>
        </w:rPr>
        <w:t>باغ</w:t>
      </w:r>
      <w:r w:rsidR="007937AA" w:rsidRPr="00DC62E5">
        <w:rPr>
          <w:rFonts w:cs="B Nazanin"/>
          <w:sz w:val="20"/>
          <w:rtl/>
          <w:lang w:bidi="fa-IR"/>
        </w:rPr>
        <w:softHyphen/>
      </w:r>
      <w:r w:rsidR="007937AA" w:rsidRPr="00DC62E5">
        <w:rPr>
          <w:rFonts w:cs="B Nazanin" w:hint="cs"/>
          <w:sz w:val="20"/>
          <w:rtl/>
          <w:lang w:bidi="fa-IR"/>
        </w:rPr>
        <w:t>ه</w:t>
      </w:r>
      <w:r w:rsidRPr="00DC62E5">
        <w:rPr>
          <w:rFonts w:cs="B Nazanin" w:hint="cs"/>
          <w:sz w:val="20"/>
          <w:rtl/>
          <w:lang w:bidi="fa-IR"/>
        </w:rPr>
        <w:t>ا</w:t>
      </w:r>
      <w:r w:rsidR="007937AA" w:rsidRPr="00DC62E5">
        <w:rPr>
          <w:rFonts w:cs="B Nazanin" w:hint="cs"/>
          <w:sz w:val="20"/>
          <w:rtl/>
          <w:lang w:bidi="fa-IR"/>
        </w:rPr>
        <w:t>ی</w:t>
      </w:r>
      <w:r w:rsidRPr="00DC62E5">
        <w:rPr>
          <w:rFonts w:cs="B Nazanin" w:hint="cs"/>
          <w:sz w:val="20"/>
          <w:rtl/>
          <w:lang w:bidi="fa-IR"/>
        </w:rPr>
        <w:t xml:space="preserve"> متراکم از دو روش عمده استفاده می</w:t>
      </w:r>
      <w:r w:rsidRPr="00DC62E5">
        <w:rPr>
          <w:rFonts w:cs="B Nazanin" w:hint="cs"/>
          <w:sz w:val="20"/>
          <w:rtl/>
          <w:lang w:bidi="fa-IR"/>
        </w:rPr>
        <w:softHyphen/>
        <w:t>شود: 1- استفاده از ارقام پاکوتاه و نیمه</w:t>
      </w:r>
      <w:r w:rsidRPr="00DC62E5">
        <w:rPr>
          <w:rFonts w:cs="B Nazanin"/>
          <w:sz w:val="20"/>
          <w:rtl/>
          <w:lang w:bidi="fa-IR"/>
        </w:rPr>
        <w:softHyphen/>
      </w:r>
      <w:r w:rsidRPr="00DC62E5">
        <w:rPr>
          <w:rFonts w:cs="B Nazanin" w:hint="cs"/>
          <w:sz w:val="20"/>
          <w:rtl/>
          <w:lang w:bidi="fa-IR"/>
        </w:rPr>
        <w:t xml:space="preserve">پاکوتاه که امروزه به فراوانی وجود دارند. 2- استفاده از ارقامی که دارای عادت رشد ویژه باشند: </w:t>
      </w:r>
      <w:r w:rsidR="007937AA" w:rsidRPr="00DC62E5">
        <w:rPr>
          <w:rFonts w:cs="B Nazanin" w:hint="cs"/>
          <w:sz w:val="20"/>
          <w:rtl/>
          <w:lang w:bidi="fa-IR"/>
        </w:rPr>
        <w:t xml:space="preserve">مانند </w:t>
      </w:r>
      <w:r w:rsidRPr="00DC62E5">
        <w:rPr>
          <w:rFonts w:cs="B Nazanin" w:hint="cs"/>
          <w:sz w:val="20"/>
          <w:rtl/>
          <w:lang w:bidi="fa-IR"/>
        </w:rPr>
        <w:t>ارقام تیپ اسپور با داشتن رشد سالیانه کم،‌ که تشکیل میوه بر روی اسپور در این ارقام نیاز به فضای کمتری داشته و همین طور هرس سالیانه نیز در آن</w:t>
      </w:r>
      <w:r w:rsidRPr="00DC62E5">
        <w:rPr>
          <w:rFonts w:cs="B Nazanin"/>
          <w:sz w:val="20"/>
          <w:rtl/>
          <w:lang w:bidi="fa-IR"/>
        </w:rPr>
        <w:softHyphen/>
      </w:r>
      <w:r w:rsidRPr="00DC62E5">
        <w:rPr>
          <w:rFonts w:cs="B Nazanin" w:hint="cs"/>
          <w:sz w:val="20"/>
          <w:rtl/>
          <w:lang w:bidi="fa-IR"/>
        </w:rPr>
        <w:t>ها به حداقل میزان ممکن می</w:t>
      </w:r>
      <w:r w:rsidRPr="00DC62E5">
        <w:rPr>
          <w:rFonts w:cs="B Nazanin"/>
          <w:sz w:val="20"/>
          <w:rtl/>
          <w:lang w:bidi="fa-IR"/>
        </w:rPr>
        <w:softHyphen/>
      </w:r>
      <w:r w:rsidRPr="00DC62E5">
        <w:rPr>
          <w:rFonts w:cs="B Nazanin" w:hint="cs"/>
          <w:sz w:val="20"/>
          <w:rtl/>
          <w:lang w:bidi="fa-IR"/>
        </w:rPr>
        <w:t xml:space="preserve">رسد </w:t>
      </w:r>
      <w:r w:rsidR="004844E5" w:rsidRPr="00DC62E5">
        <w:rPr>
          <w:rFonts w:cs="B Nazanin"/>
          <w:sz w:val="20"/>
          <w:lang w:bidi="fa-IR"/>
        </w:rPr>
        <w:t>.(</w:t>
      </w:r>
      <w:r w:rsidR="000B6920" w:rsidRPr="00DC62E5">
        <w:rPr>
          <w:rFonts w:cs="B Nazanin"/>
          <w:sz w:val="20"/>
        </w:rPr>
        <w:t>Belazek</w:t>
      </w:r>
      <w:r w:rsidR="004844E5" w:rsidRPr="00DC62E5">
        <w:rPr>
          <w:rFonts w:cs="B Nazanin"/>
          <w:sz w:val="20"/>
        </w:rPr>
        <w:t>, 1985)</w:t>
      </w:r>
    </w:p>
    <w:p w:rsidR="00205245" w:rsidRPr="00DC62E5" w:rsidRDefault="00205245" w:rsidP="004844E5">
      <w:pPr>
        <w:ind w:firstLine="360"/>
        <w:jc w:val="both"/>
        <w:rPr>
          <w:rFonts w:cs="B Nazanin"/>
          <w:sz w:val="20"/>
          <w:rtl/>
          <w:lang w:bidi="fa-IR"/>
        </w:rPr>
      </w:pPr>
      <w:r w:rsidRPr="00DC62E5">
        <w:rPr>
          <w:rFonts w:cs="B Nazanin"/>
          <w:sz w:val="20"/>
          <w:rtl/>
          <w:lang w:bidi="fa-IR"/>
        </w:rPr>
        <w:t xml:space="preserve">استفاده از درختان </w:t>
      </w:r>
      <w:r w:rsidR="007937AA" w:rsidRPr="00DC62E5">
        <w:rPr>
          <w:rFonts w:cs="B Nazanin" w:hint="cs"/>
          <w:sz w:val="20"/>
          <w:rtl/>
          <w:lang w:bidi="fa-IR"/>
        </w:rPr>
        <w:t>سیب</w:t>
      </w:r>
      <w:r w:rsidRPr="00DC62E5">
        <w:rPr>
          <w:rFonts w:cs="B Nazanin"/>
          <w:sz w:val="20"/>
          <w:rtl/>
          <w:lang w:bidi="fa-IR"/>
        </w:rPr>
        <w:t xml:space="preserve"> پاکوتاه نسبت به درختان دارای اندازه استاندارد چند مزیت دارد.</w:t>
      </w:r>
      <w:r w:rsidRPr="00DC62E5">
        <w:rPr>
          <w:rFonts w:cs="B Nazanin" w:hint="cs"/>
          <w:sz w:val="20"/>
          <w:rtl/>
          <w:lang w:bidi="fa-IR"/>
        </w:rPr>
        <w:t xml:space="preserve"> </w:t>
      </w:r>
      <w:r w:rsidRPr="00DC62E5">
        <w:rPr>
          <w:rFonts w:cs="B Nazanin"/>
          <w:sz w:val="20"/>
          <w:rtl/>
          <w:lang w:bidi="fa-IR"/>
        </w:rPr>
        <w:t>درختان میوه پاکوتاه معمولا حدود 30 تا 40 درصد کوچکتر از درختان میوه استاندارد هستند</w:t>
      </w:r>
      <w:r w:rsidRPr="00DC62E5">
        <w:rPr>
          <w:rFonts w:cs="B Nazanin" w:hint="cs"/>
          <w:sz w:val="20"/>
          <w:rtl/>
          <w:lang w:bidi="fa-IR"/>
        </w:rPr>
        <w:t xml:space="preserve"> که</w:t>
      </w:r>
      <w:r w:rsidRPr="00DC62E5">
        <w:rPr>
          <w:rFonts w:cs="B Nazanin"/>
          <w:sz w:val="20"/>
          <w:rtl/>
          <w:lang w:bidi="fa-IR"/>
        </w:rPr>
        <w:t xml:space="preserve"> سازگاری بسیار خوب</w:t>
      </w:r>
      <w:r w:rsidRPr="00DC62E5">
        <w:rPr>
          <w:rFonts w:cs="B Nazanin" w:hint="cs"/>
          <w:sz w:val="20"/>
          <w:rtl/>
          <w:lang w:bidi="fa-IR"/>
        </w:rPr>
        <w:t>ی</w:t>
      </w:r>
      <w:r w:rsidRPr="00DC62E5">
        <w:rPr>
          <w:rFonts w:cs="B Nazanin"/>
          <w:sz w:val="20"/>
          <w:rtl/>
          <w:lang w:bidi="fa-IR"/>
        </w:rPr>
        <w:t xml:space="preserve"> برای رویش در باغات دارای فضای محدود </w:t>
      </w:r>
      <w:r w:rsidRPr="00DC62E5">
        <w:rPr>
          <w:rFonts w:cs="B Nazanin" w:hint="cs"/>
          <w:sz w:val="20"/>
          <w:rtl/>
          <w:lang w:bidi="fa-IR"/>
        </w:rPr>
        <w:t>دارند</w:t>
      </w:r>
      <w:r w:rsidRPr="00DC62E5">
        <w:rPr>
          <w:rFonts w:cs="B Nazanin"/>
          <w:sz w:val="20"/>
          <w:rtl/>
          <w:lang w:bidi="fa-IR"/>
        </w:rPr>
        <w:t xml:space="preserve">. </w:t>
      </w:r>
      <w:r w:rsidR="0027522E" w:rsidRPr="00DC62E5">
        <w:rPr>
          <w:rFonts w:cs="B Nazanin"/>
          <w:sz w:val="20"/>
          <w:rtl/>
          <w:lang w:bidi="fa-IR"/>
        </w:rPr>
        <w:t>پایه</w:t>
      </w:r>
      <w:r w:rsidR="0027522E" w:rsidRPr="00DC62E5">
        <w:rPr>
          <w:rFonts w:cs="B Nazanin" w:hint="cs"/>
          <w:sz w:val="20"/>
          <w:rtl/>
          <w:lang w:bidi="fa-IR"/>
        </w:rPr>
        <w:softHyphen/>
      </w:r>
      <w:r w:rsidR="0027522E" w:rsidRPr="00DC62E5">
        <w:rPr>
          <w:rFonts w:cs="B Nazanin"/>
          <w:sz w:val="20"/>
          <w:rtl/>
          <w:lang w:bidi="fa-IR"/>
        </w:rPr>
        <w:t>هاي پاکوتاه از طریق کاهش رشد شاخه</w:t>
      </w:r>
      <w:r w:rsidR="0027522E" w:rsidRPr="00DC62E5">
        <w:rPr>
          <w:rFonts w:cs="B Nazanin" w:hint="cs"/>
          <w:sz w:val="20"/>
          <w:rtl/>
          <w:lang w:bidi="fa-IR"/>
        </w:rPr>
        <w:softHyphen/>
      </w:r>
      <w:r w:rsidR="0027522E" w:rsidRPr="00DC62E5">
        <w:rPr>
          <w:rFonts w:cs="B Nazanin"/>
          <w:sz w:val="20"/>
          <w:rtl/>
          <w:lang w:bidi="fa-IR"/>
        </w:rPr>
        <w:t>ها و در نتیجه، ایجاد یک درخت کوچک</w:t>
      </w:r>
      <w:r w:rsidR="0027522E" w:rsidRPr="00DC62E5">
        <w:rPr>
          <w:rFonts w:cs="B Nazanin" w:hint="cs"/>
          <w:sz w:val="20"/>
          <w:rtl/>
          <w:lang w:bidi="fa-IR"/>
        </w:rPr>
        <w:softHyphen/>
      </w:r>
      <w:r w:rsidR="0027522E" w:rsidRPr="00DC62E5">
        <w:rPr>
          <w:rFonts w:cs="B Nazanin"/>
          <w:sz w:val="20"/>
          <w:rtl/>
          <w:lang w:bidi="fa-IR"/>
        </w:rPr>
        <w:t>تر، هزینه تنک کردن، تربیت، برداشت و هرس را در مقایسه با درختان بزرگ کمتر می</w:t>
      </w:r>
      <w:r w:rsidR="0027522E" w:rsidRPr="00DC62E5">
        <w:rPr>
          <w:rFonts w:cs="B Nazanin" w:hint="cs"/>
          <w:sz w:val="20"/>
          <w:rtl/>
          <w:lang w:bidi="fa-IR"/>
        </w:rPr>
        <w:softHyphen/>
        <w:t xml:space="preserve">کند. </w:t>
      </w:r>
      <w:r w:rsidR="0027522E" w:rsidRPr="00DC62E5">
        <w:rPr>
          <w:rFonts w:cs="B Nazanin"/>
          <w:sz w:val="20"/>
          <w:rtl/>
          <w:lang w:bidi="fa-IR"/>
        </w:rPr>
        <w:t>کنترل قدرت رشد رویشی بیش از حد شاخه به کمک روش</w:t>
      </w:r>
      <w:r w:rsidR="0027522E" w:rsidRPr="00DC62E5">
        <w:rPr>
          <w:rFonts w:cs="B Nazanin" w:hint="cs"/>
          <w:sz w:val="20"/>
          <w:rtl/>
          <w:lang w:bidi="fa-IR"/>
        </w:rPr>
        <w:softHyphen/>
      </w:r>
      <w:r w:rsidR="0027522E" w:rsidRPr="00DC62E5">
        <w:rPr>
          <w:rFonts w:cs="B Nazanin"/>
          <w:sz w:val="20"/>
          <w:rtl/>
          <w:lang w:bidi="fa-IR"/>
        </w:rPr>
        <w:t>هاي هرس و تربیت، به ویژه در قسمت هاي فوقانی درختان امکان</w:t>
      </w:r>
      <w:r w:rsidR="0027522E" w:rsidRPr="00DC62E5">
        <w:rPr>
          <w:rFonts w:cs="B Nazanin" w:hint="cs"/>
          <w:sz w:val="20"/>
          <w:rtl/>
          <w:lang w:bidi="fa-IR"/>
        </w:rPr>
        <w:softHyphen/>
      </w:r>
      <w:r w:rsidR="0027522E" w:rsidRPr="00DC62E5">
        <w:rPr>
          <w:rFonts w:cs="B Nazanin"/>
          <w:sz w:val="20"/>
          <w:rtl/>
          <w:lang w:bidi="fa-IR"/>
        </w:rPr>
        <w:t>پذیر بوده و این عمل در درختان پیوند شده برروي پایه</w:t>
      </w:r>
      <w:r w:rsidR="0027522E" w:rsidRPr="00DC62E5">
        <w:rPr>
          <w:rFonts w:cs="B Nazanin" w:hint="cs"/>
          <w:sz w:val="20"/>
          <w:rtl/>
          <w:lang w:bidi="fa-IR"/>
        </w:rPr>
        <w:softHyphen/>
      </w:r>
      <w:r w:rsidR="0027522E" w:rsidRPr="00DC62E5">
        <w:rPr>
          <w:rFonts w:cs="B Nazanin"/>
          <w:sz w:val="20"/>
          <w:rtl/>
          <w:lang w:bidi="fa-IR"/>
        </w:rPr>
        <w:t>هاي پاکوتاه خیلی آسان</w:t>
      </w:r>
      <w:r w:rsidR="0027522E" w:rsidRPr="00DC62E5">
        <w:rPr>
          <w:rFonts w:cs="B Nazanin" w:hint="cs"/>
          <w:sz w:val="20"/>
          <w:rtl/>
          <w:lang w:bidi="fa-IR"/>
        </w:rPr>
        <w:softHyphen/>
      </w:r>
      <w:r w:rsidR="0027522E" w:rsidRPr="00DC62E5">
        <w:rPr>
          <w:rFonts w:cs="B Nazanin"/>
          <w:sz w:val="20"/>
          <w:rtl/>
          <w:lang w:bidi="fa-IR"/>
        </w:rPr>
        <w:t xml:space="preserve">تر از درختان </w:t>
      </w:r>
      <w:r w:rsidR="0027522E" w:rsidRPr="00DC62E5">
        <w:rPr>
          <w:rFonts w:cs="B Nazanin" w:hint="cs"/>
          <w:sz w:val="20"/>
          <w:rtl/>
          <w:lang w:bidi="fa-IR"/>
        </w:rPr>
        <w:t>ب</w:t>
      </w:r>
      <w:r w:rsidR="0027522E" w:rsidRPr="00DC62E5">
        <w:rPr>
          <w:rFonts w:cs="B Nazanin"/>
          <w:sz w:val="20"/>
          <w:rtl/>
          <w:lang w:bidi="fa-IR"/>
        </w:rPr>
        <w:t>زرگ</w:t>
      </w:r>
      <w:r w:rsidR="0027522E" w:rsidRPr="00DC62E5">
        <w:rPr>
          <w:rFonts w:cs="B Nazanin" w:hint="cs"/>
          <w:sz w:val="20"/>
          <w:rtl/>
          <w:lang w:bidi="fa-IR"/>
        </w:rPr>
        <w:softHyphen/>
      </w:r>
      <w:r w:rsidR="0027522E" w:rsidRPr="00DC62E5">
        <w:rPr>
          <w:rFonts w:cs="B Nazanin"/>
          <w:sz w:val="20"/>
          <w:rtl/>
          <w:lang w:bidi="fa-IR"/>
        </w:rPr>
        <w:t>تر پیوند شده برروي پایه</w:t>
      </w:r>
      <w:r w:rsidR="0027522E" w:rsidRPr="00DC62E5">
        <w:rPr>
          <w:rFonts w:cs="B Nazanin" w:hint="cs"/>
          <w:sz w:val="20"/>
          <w:rtl/>
          <w:lang w:bidi="fa-IR"/>
        </w:rPr>
        <w:softHyphen/>
      </w:r>
      <w:r w:rsidR="0027522E" w:rsidRPr="00DC62E5">
        <w:rPr>
          <w:rFonts w:cs="B Nazanin"/>
          <w:sz w:val="20"/>
          <w:rtl/>
          <w:lang w:bidi="fa-IR"/>
        </w:rPr>
        <w:t>هاي قوي می</w:t>
      </w:r>
      <w:r w:rsidR="0027522E" w:rsidRPr="00DC62E5">
        <w:rPr>
          <w:rFonts w:cs="B Nazanin" w:hint="cs"/>
          <w:sz w:val="20"/>
          <w:rtl/>
          <w:lang w:bidi="fa-IR"/>
        </w:rPr>
        <w:softHyphen/>
      </w:r>
      <w:r w:rsidR="0027522E" w:rsidRPr="00DC62E5">
        <w:rPr>
          <w:rFonts w:cs="B Nazanin"/>
          <w:sz w:val="20"/>
          <w:rtl/>
          <w:lang w:bidi="fa-IR"/>
        </w:rPr>
        <w:t>باشد</w:t>
      </w:r>
      <w:r w:rsidR="0027522E" w:rsidRPr="00DC62E5">
        <w:rPr>
          <w:rFonts w:cs="B Nazanin" w:hint="cs"/>
          <w:sz w:val="20"/>
          <w:rtl/>
          <w:lang w:bidi="fa-IR"/>
        </w:rPr>
        <w:t xml:space="preserve"> (علیزاده، 1383). </w:t>
      </w:r>
      <w:r w:rsidR="007937AA" w:rsidRPr="00DC62E5">
        <w:rPr>
          <w:rFonts w:cs="B Nazanin" w:hint="cs"/>
          <w:sz w:val="20"/>
          <w:rtl/>
          <w:lang w:bidi="fa-IR"/>
        </w:rPr>
        <w:t xml:space="preserve">علاوه بر این </w:t>
      </w:r>
      <w:r w:rsidRPr="00DC62E5">
        <w:rPr>
          <w:rFonts w:cs="B Nazanin"/>
          <w:sz w:val="20"/>
          <w:rtl/>
          <w:lang w:bidi="fa-IR"/>
        </w:rPr>
        <w:t>گرده</w:t>
      </w:r>
      <w:r w:rsidR="007937AA" w:rsidRPr="00DC62E5">
        <w:rPr>
          <w:rFonts w:cs="B Nazanin" w:hint="cs"/>
          <w:sz w:val="20"/>
          <w:rtl/>
          <w:lang w:bidi="fa-IR"/>
        </w:rPr>
        <w:softHyphen/>
      </w:r>
      <w:r w:rsidRPr="00DC62E5">
        <w:rPr>
          <w:rFonts w:cs="B Nazanin"/>
          <w:sz w:val="20"/>
          <w:rtl/>
          <w:lang w:bidi="fa-IR"/>
        </w:rPr>
        <w:t xml:space="preserve">افشانی </w:t>
      </w:r>
      <w:r w:rsidR="007937AA" w:rsidRPr="00DC62E5">
        <w:rPr>
          <w:rFonts w:cs="B Nazanin" w:hint="cs"/>
          <w:sz w:val="20"/>
          <w:rtl/>
          <w:lang w:bidi="fa-IR"/>
        </w:rPr>
        <w:t xml:space="preserve">نیز </w:t>
      </w:r>
      <w:r w:rsidRPr="00DC62E5">
        <w:rPr>
          <w:rFonts w:cs="B Nazanin"/>
          <w:sz w:val="20"/>
          <w:rtl/>
          <w:lang w:bidi="fa-IR"/>
        </w:rPr>
        <w:t xml:space="preserve">با کاشت چند رقم در </w:t>
      </w:r>
      <w:r w:rsidR="007937AA" w:rsidRPr="00DC62E5">
        <w:rPr>
          <w:rFonts w:cs="B Nazanin" w:hint="cs"/>
          <w:sz w:val="20"/>
          <w:rtl/>
          <w:lang w:bidi="fa-IR"/>
        </w:rPr>
        <w:t xml:space="preserve">این </w:t>
      </w:r>
      <w:r w:rsidRPr="00DC62E5">
        <w:rPr>
          <w:rFonts w:cs="B Nazanin"/>
          <w:sz w:val="20"/>
          <w:rtl/>
          <w:lang w:bidi="fa-IR"/>
        </w:rPr>
        <w:t xml:space="preserve">فضای محدود </w:t>
      </w:r>
      <w:r w:rsidR="007937AA" w:rsidRPr="00DC62E5">
        <w:rPr>
          <w:rFonts w:cs="B Nazanin" w:hint="cs"/>
          <w:sz w:val="20"/>
          <w:rtl/>
          <w:lang w:bidi="fa-IR"/>
        </w:rPr>
        <w:t xml:space="preserve">قابل </w:t>
      </w:r>
      <w:r w:rsidRPr="00DC62E5">
        <w:rPr>
          <w:rFonts w:cs="B Nazanin"/>
          <w:sz w:val="20"/>
          <w:rtl/>
          <w:lang w:bidi="fa-IR"/>
        </w:rPr>
        <w:t xml:space="preserve">تنظیم </w:t>
      </w:r>
      <w:r w:rsidR="007937AA" w:rsidRPr="00DC62E5">
        <w:rPr>
          <w:rFonts w:cs="B Nazanin" w:hint="cs"/>
          <w:sz w:val="20"/>
          <w:rtl/>
          <w:lang w:bidi="fa-IR"/>
        </w:rPr>
        <w:t>و کنترل است.</w:t>
      </w:r>
      <w:r w:rsidRPr="00DC62E5">
        <w:rPr>
          <w:rFonts w:cs="B Nazanin" w:hint="cs"/>
          <w:sz w:val="20"/>
          <w:rtl/>
          <w:lang w:bidi="fa-IR"/>
        </w:rPr>
        <w:t xml:space="preserve"> این </w:t>
      </w:r>
      <w:r w:rsidRPr="00DC62E5">
        <w:rPr>
          <w:rFonts w:cs="B Nazanin" w:hint="cs"/>
          <w:sz w:val="20"/>
          <w:rtl/>
          <w:lang w:bidi="fa-IR"/>
        </w:rPr>
        <w:lastRenderedPageBreak/>
        <w:t xml:space="preserve">ارقام </w:t>
      </w:r>
      <w:r w:rsidRPr="00DC62E5">
        <w:rPr>
          <w:rFonts w:cs="B Nazanin"/>
          <w:sz w:val="20"/>
          <w:rtl/>
          <w:lang w:bidi="fa-IR"/>
        </w:rPr>
        <w:t>در سنین پائین شروع به میوه</w:t>
      </w:r>
      <w:r w:rsidRPr="00DC62E5">
        <w:rPr>
          <w:rFonts w:cs="B Nazanin" w:hint="cs"/>
          <w:sz w:val="20"/>
          <w:rtl/>
          <w:lang w:bidi="fa-IR"/>
        </w:rPr>
        <w:softHyphen/>
      </w:r>
      <w:r w:rsidRPr="00DC62E5">
        <w:rPr>
          <w:rFonts w:cs="B Nazanin"/>
          <w:sz w:val="20"/>
          <w:rtl/>
          <w:lang w:bidi="fa-IR"/>
        </w:rPr>
        <w:t>دهی می</w:t>
      </w:r>
      <w:r w:rsidRPr="00DC62E5">
        <w:rPr>
          <w:rFonts w:cs="B Nazanin" w:hint="cs"/>
          <w:sz w:val="20"/>
          <w:rtl/>
          <w:lang w:bidi="fa-IR"/>
        </w:rPr>
        <w:softHyphen/>
      </w:r>
      <w:r w:rsidRPr="00DC62E5">
        <w:rPr>
          <w:rFonts w:cs="B Nazanin"/>
          <w:sz w:val="20"/>
          <w:rtl/>
          <w:lang w:bidi="fa-IR"/>
        </w:rPr>
        <w:t>کنند</w:t>
      </w:r>
      <w:r w:rsidRPr="00DC62E5">
        <w:rPr>
          <w:rFonts w:cs="B Nazanin" w:hint="cs"/>
          <w:sz w:val="20"/>
          <w:rtl/>
          <w:lang w:bidi="fa-IR"/>
        </w:rPr>
        <w:t xml:space="preserve"> و آنها را به آسانی می</w:t>
      </w:r>
      <w:r w:rsidRPr="00DC62E5">
        <w:rPr>
          <w:rFonts w:cs="B Nazanin" w:hint="cs"/>
          <w:sz w:val="20"/>
          <w:rtl/>
          <w:lang w:bidi="fa-IR"/>
        </w:rPr>
        <w:softHyphen/>
      </w:r>
      <w:r w:rsidRPr="00DC62E5">
        <w:rPr>
          <w:rFonts w:cs="B Nazanin"/>
          <w:sz w:val="20"/>
          <w:rtl/>
          <w:lang w:bidi="fa-IR"/>
        </w:rPr>
        <w:t>توان سمپاشی و هرس نمود.</w:t>
      </w:r>
      <w:r w:rsidRPr="00DC62E5">
        <w:rPr>
          <w:rFonts w:cs="B Nazanin" w:hint="cs"/>
          <w:sz w:val="20"/>
          <w:rtl/>
          <w:lang w:bidi="fa-IR"/>
        </w:rPr>
        <w:t xml:space="preserve"> </w:t>
      </w:r>
      <w:r w:rsidRPr="00DC62E5">
        <w:rPr>
          <w:rFonts w:cs="B Nazanin"/>
          <w:sz w:val="20"/>
          <w:rtl/>
          <w:lang w:bidi="fa-IR"/>
        </w:rPr>
        <w:t xml:space="preserve">میوه </w:t>
      </w:r>
      <w:r w:rsidRPr="00DC62E5">
        <w:rPr>
          <w:rFonts w:cs="B Nazanin" w:hint="cs"/>
          <w:sz w:val="20"/>
          <w:rtl/>
          <w:lang w:bidi="fa-IR"/>
        </w:rPr>
        <w:t xml:space="preserve">آنها </w:t>
      </w:r>
      <w:r w:rsidRPr="00DC62E5">
        <w:rPr>
          <w:rFonts w:cs="B Nazanin"/>
          <w:sz w:val="20"/>
          <w:rtl/>
          <w:lang w:bidi="fa-IR"/>
        </w:rPr>
        <w:t>پررنگ</w:t>
      </w:r>
      <w:r w:rsidRPr="00DC62E5">
        <w:rPr>
          <w:rFonts w:cs="B Nazanin" w:hint="cs"/>
          <w:sz w:val="20"/>
          <w:rtl/>
          <w:lang w:bidi="fa-IR"/>
        </w:rPr>
        <w:softHyphen/>
      </w:r>
      <w:r w:rsidRPr="00DC62E5">
        <w:rPr>
          <w:rFonts w:cs="B Nazanin"/>
          <w:sz w:val="20"/>
          <w:rtl/>
          <w:lang w:bidi="fa-IR"/>
        </w:rPr>
        <w:t xml:space="preserve">تر </w:t>
      </w:r>
      <w:r w:rsidRPr="00DC62E5">
        <w:rPr>
          <w:rFonts w:cs="B Nazanin" w:hint="cs"/>
          <w:sz w:val="20"/>
          <w:rtl/>
          <w:lang w:bidi="fa-IR"/>
        </w:rPr>
        <w:t xml:space="preserve">با </w:t>
      </w:r>
      <w:r w:rsidRPr="00DC62E5">
        <w:rPr>
          <w:rFonts w:cs="B Nazanin"/>
          <w:sz w:val="20"/>
          <w:rtl/>
          <w:lang w:bidi="fa-IR"/>
        </w:rPr>
        <w:t>اندازه بزرگتر از اندازه متوسط رقم می</w:t>
      </w:r>
      <w:r w:rsidRPr="00DC62E5">
        <w:rPr>
          <w:rFonts w:cs="B Nazanin" w:hint="cs"/>
          <w:sz w:val="20"/>
          <w:rtl/>
          <w:lang w:bidi="fa-IR"/>
        </w:rPr>
        <w:softHyphen/>
      </w:r>
      <w:r w:rsidRPr="00DC62E5">
        <w:rPr>
          <w:rFonts w:cs="B Nazanin"/>
          <w:sz w:val="20"/>
          <w:rtl/>
          <w:lang w:bidi="fa-IR"/>
        </w:rPr>
        <w:t>باشد</w:t>
      </w:r>
      <w:r w:rsidRPr="00DC62E5">
        <w:rPr>
          <w:rFonts w:cs="B Nazanin" w:hint="cs"/>
          <w:sz w:val="20"/>
          <w:rtl/>
          <w:lang w:bidi="fa-IR"/>
        </w:rPr>
        <w:t xml:space="preserve"> و </w:t>
      </w:r>
      <w:r w:rsidRPr="00DC62E5">
        <w:rPr>
          <w:rFonts w:cs="B Nazanin"/>
          <w:sz w:val="20"/>
          <w:rtl/>
          <w:lang w:bidi="fa-IR"/>
        </w:rPr>
        <w:t>می</w:t>
      </w:r>
      <w:r w:rsidRPr="00DC62E5">
        <w:rPr>
          <w:rFonts w:cs="B Nazanin" w:hint="cs"/>
          <w:sz w:val="20"/>
          <w:rtl/>
          <w:lang w:bidi="fa-IR"/>
        </w:rPr>
        <w:softHyphen/>
      </w:r>
      <w:r w:rsidRPr="00DC62E5">
        <w:rPr>
          <w:rFonts w:cs="B Nazanin"/>
          <w:sz w:val="20"/>
          <w:rtl/>
          <w:lang w:bidi="fa-IR"/>
        </w:rPr>
        <w:t>توان</w:t>
      </w:r>
      <w:r w:rsidRPr="00DC62E5">
        <w:rPr>
          <w:rFonts w:cs="B Nazanin" w:hint="cs"/>
          <w:sz w:val="20"/>
          <w:rtl/>
          <w:lang w:bidi="fa-IR"/>
        </w:rPr>
        <w:t xml:space="preserve"> آنها را</w:t>
      </w:r>
      <w:r w:rsidRPr="00DC62E5">
        <w:rPr>
          <w:rFonts w:cs="B Nazanin"/>
          <w:sz w:val="20"/>
          <w:rtl/>
          <w:lang w:bidi="fa-IR"/>
        </w:rPr>
        <w:t xml:space="preserve"> بدون استفاده از نردبان برداشت </w:t>
      </w:r>
      <w:r w:rsidRPr="00DC62E5">
        <w:rPr>
          <w:rFonts w:cs="B Nazanin" w:hint="cs"/>
          <w:sz w:val="20"/>
          <w:rtl/>
          <w:lang w:bidi="fa-IR"/>
        </w:rPr>
        <w:t>کرد.</w:t>
      </w:r>
    </w:p>
    <w:p w:rsidR="00205245" w:rsidRPr="00DC62E5" w:rsidRDefault="00205245" w:rsidP="00074AB6">
      <w:pPr>
        <w:ind w:firstLine="360"/>
        <w:jc w:val="lowKashida"/>
        <w:rPr>
          <w:rFonts w:cs="B Nazanin"/>
          <w:sz w:val="20"/>
          <w:rtl/>
          <w:lang w:bidi="fa-IR"/>
        </w:rPr>
      </w:pPr>
      <w:r w:rsidRPr="00DC62E5">
        <w:rPr>
          <w:rFonts w:cs="B Nazanin" w:hint="cs"/>
          <w:sz w:val="20"/>
          <w:rtl/>
          <w:lang w:bidi="fa-IR"/>
        </w:rPr>
        <w:t xml:space="preserve">اما استفاده از این ارقام معایب و مشکلاتی نیز دارد از جمله اینکه </w:t>
      </w:r>
      <w:r w:rsidRPr="00DC62E5">
        <w:rPr>
          <w:rFonts w:cs="B Nazanin"/>
          <w:sz w:val="20"/>
          <w:rtl/>
          <w:lang w:bidi="fa-IR"/>
        </w:rPr>
        <w:t>به آسانی رشد نمی</w:t>
      </w:r>
      <w:r w:rsidRPr="00DC62E5">
        <w:rPr>
          <w:rFonts w:cs="B Nazanin" w:hint="cs"/>
          <w:sz w:val="20"/>
          <w:rtl/>
          <w:lang w:bidi="fa-IR"/>
        </w:rPr>
        <w:softHyphen/>
      </w:r>
      <w:r w:rsidRPr="00DC62E5">
        <w:rPr>
          <w:rFonts w:cs="B Nazanin"/>
          <w:sz w:val="20"/>
          <w:rtl/>
          <w:lang w:bidi="fa-IR"/>
        </w:rPr>
        <w:t>کنند</w:t>
      </w:r>
      <w:r w:rsidRPr="00DC62E5">
        <w:rPr>
          <w:rFonts w:cs="B Nazanin" w:hint="cs"/>
          <w:sz w:val="20"/>
          <w:rtl/>
          <w:lang w:bidi="fa-IR"/>
        </w:rPr>
        <w:t>،</w:t>
      </w:r>
      <w:r w:rsidRPr="00DC62E5">
        <w:rPr>
          <w:rFonts w:cs="B Nazanin"/>
          <w:sz w:val="20"/>
          <w:rtl/>
          <w:lang w:bidi="fa-IR"/>
        </w:rPr>
        <w:t xml:space="preserve"> </w:t>
      </w:r>
      <w:r w:rsidRPr="00DC62E5">
        <w:rPr>
          <w:rFonts w:cs="B Nazanin" w:hint="cs"/>
          <w:sz w:val="20"/>
          <w:rtl/>
          <w:lang w:bidi="fa-IR"/>
        </w:rPr>
        <w:t>سیس</w:t>
      </w:r>
      <w:r w:rsidRPr="00DC62E5">
        <w:rPr>
          <w:rFonts w:cs="B Nazanin"/>
          <w:sz w:val="20"/>
          <w:rtl/>
          <w:lang w:bidi="fa-IR"/>
        </w:rPr>
        <w:t xml:space="preserve">تم ریشه گسترده عمقی در مقایسه با درختان استاندارد ندارند و </w:t>
      </w:r>
      <w:r w:rsidRPr="00DC62E5">
        <w:rPr>
          <w:rFonts w:cs="B Nazanin" w:hint="cs"/>
          <w:sz w:val="20"/>
          <w:rtl/>
          <w:lang w:bidi="fa-IR"/>
        </w:rPr>
        <w:t xml:space="preserve">این </w:t>
      </w:r>
      <w:r w:rsidRPr="00DC62E5">
        <w:rPr>
          <w:rFonts w:cs="B Nazanin"/>
          <w:sz w:val="20"/>
          <w:rtl/>
          <w:lang w:bidi="fa-IR"/>
        </w:rPr>
        <w:t>بدان معناست که این</w:t>
      </w:r>
      <w:r w:rsidRPr="00DC62E5">
        <w:rPr>
          <w:rFonts w:cs="B Nazanin" w:hint="cs"/>
          <w:sz w:val="20"/>
          <w:rtl/>
          <w:lang w:bidi="fa-IR"/>
        </w:rPr>
        <w:softHyphen/>
      </w:r>
      <w:r w:rsidRPr="00DC62E5">
        <w:rPr>
          <w:rFonts w:cs="B Nazanin"/>
          <w:sz w:val="20"/>
          <w:rtl/>
          <w:lang w:bidi="fa-IR"/>
        </w:rPr>
        <w:t>گونه درختان در اثر وزش بادهای تند از ریشه کنده شده و از خاک بیرون می</w:t>
      </w:r>
      <w:r w:rsidRPr="00DC62E5">
        <w:rPr>
          <w:rFonts w:cs="B Nazanin" w:hint="cs"/>
          <w:sz w:val="20"/>
          <w:rtl/>
          <w:lang w:bidi="fa-IR"/>
        </w:rPr>
        <w:softHyphen/>
        <w:t>آ</w:t>
      </w:r>
      <w:r w:rsidRPr="00DC62E5">
        <w:rPr>
          <w:rFonts w:cs="B Nazanin"/>
          <w:sz w:val="20"/>
          <w:rtl/>
          <w:lang w:bidi="fa-IR"/>
        </w:rPr>
        <w:t>یند. همچنین</w:t>
      </w:r>
      <w:r w:rsidRPr="00DC62E5">
        <w:rPr>
          <w:rFonts w:cs="B Nazanin" w:hint="cs"/>
          <w:sz w:val="20"/>
          <w:rtl/>
          <w:lang w:bidi="fa-IR"/>
        </w:rPr>
        <w:t>،</w:t>
      </w:r>
      <w:r w:rsidRPr="00DC62E5">
        <w:rPr>
          <w:rFonts w:cs="B Nazanin"/>
          <w:sz w:val="20"/>
          <w:rtl/>
          <w:lang w:bidi="fa-IR"/>
        </w:rPr>
        <w:t xml:space="preserve"> درختان پاکوتاه به مشکلات بوجود آمده در</w:t>
      </w:r>
      <w:r w:rsidRPr="00DC62E5">
        <w:rPr>
          <w:rFonts w:cs="B Nazanin" w:hint="cs"/>
          <w:sz w:val="20"/>
          <w:rtl/>
          <w:lang w:bidi="fa-IR"/>
        </w:rPr>
        <w:t xml:space="preserve"> </w:t>
      </w:r>
      <w:r w:rsidRPr="00DC62E5">
        <w:rPr>
          <w:rFonts w:cs="B Nazanin"/>
          <w:sz w:val="20"/>
          <w:rtl/>
          <w:lang w:bidi="fa-IR"/>
        </w:rPr>
        <w:t>اثر شرایط ضعیف خاک حساس</w:t>
      </w:r>
      <w:r w:rsidRPr="00DC62E5">
        <w:rPr>
          <w:rFonts w:cs="B Nazanin" w:hint="cs"/>
          <w:sz w:val="20"/>
          <w:rtl/>
          <w:lang w:bidi="fa-IR"/>
        </w:rPr>
        <w:softHyphen/>
      </w:r>
      <w:r w:rsidRPr="00DC62E5">
        <w:rPr>
          <w:rFonts w:cs="B Nazanin"/>
          <w:sz w:val="20"/>
          <w:rtl/>
          <w:lang w:bidi="fa-IR"/>
        </w:rPr>
        <w:t>تر می</w:t>
      </w:r>
      <w:r w:rsidRPr="00DC62E5">
        <w:rPr>
          <w:rFonts w:cs="B Nazanin" w:hint="cs"/>
          <w:sz w:val="20"/>
          <w:rtl/>
          <w:lang w:bidi="fa-IR"/>
        </w:rPr>
        <w:softHyphen/>
      </w:r>
      <w:r w:rsidRPr="00DC62E5">
        <w:rPr>
          <w:rFonts w:cs="B Nazanin"/>
          <w:sz w:val="20"/>
          <w:rtl/>
          <w:lang w:bidi="fa-IR"/>
        </w:rPr>
        <w:t>شوند. این مشکلات به صورت پوسیدگی ریشه و سایر بیماری</w:t>
      </w:r>
      <w:r w:rsidRPr="00DC62E5">
        <w:rPr>
          <w:rFonts w:cs="B Nazanin" w:hint="cs"/>
          <w:sz w:val="20"/>
          <w:rtl/>
          <w:lang w:bidi="fa-IR"/>
        </w:rPr>
        <w:softHyphen/>
      </w:r>
      <w:r w:rsidRPr="00DC62E5">
        <w:rPr>
          <w:rFonts w:cs="B Nazanin"/>
          <w:sz w:val="20"/>
          <w:rtl/>
          <w:lang w:bidi="fa-IR"/>
        </w:rPr>
        <w:t xml:space="preserve">ها خود را </w:t>
      </w:r>
      <w:r w:rsidRPr="00DC62E5">
        <w:rPr>
          <w:rFonts w:cs="B Nazanin" w:hint="cs"/>
          <w:sz w:val="20"/>
          <w:rtl/>
          <w:lang w:bidi="fa-IR"/>
        </w:rPr>
        <w:t xml:space="preserve"> ن</w:t>
      </w:r>
      <w:r w:rsidRPr="00DC62E5">
        <w:rPr>
          <w:rFonts w:cs="B Nazanin"/>
          <w:sz w:val="20"/>
          <w:rtl/>
          <w:lang w:bidi="fa-IR"/>
        </w:rPr>
        <w:t>شان می دهند</w:t>
      </w:r>
      <w:r w:rsidRPr="00DC62E5">
        <w:rPr>
          <w:rFonts w:cs="B Nazanin" w:hint="cs"/>
          <w:sz w:val="20"/>
          <w:rtl/>
          <w:lang w:bidi="fa-IR"/>
        </w:rPr>
        <w:t xml:space="preserve"> (قرنجیک، 1389). </w:t>
      </w:r>
    </w:p>
    <w:p w:rsidR="00205245" w:rsidRPr="00DC62E5" w:rsidRDefault="00C55D6B" w:rsidP="00C55D6B">
      <w:pPr>
        <w:ind w:firstLine="360"/>
        <w:jc w:val="both"/>
        <w:rPr>
          <w:rFonts w:cs="B Nazanin"/>
          <w:color w:val="333333"/>
          <w:sz w:val="20"/>
          <w:rtl/>
        </w:rPr>
      </w:pPr>
      <w:r w:rsidRPr="00DC62E5">
        <w:rPr>
          <w:rFonts w:cs="B Nazanin" w:hint="cs"/>
          <w:sz w:val="20"/>
          <w:rtl/>
          <w:lang w:bidi="fa-IR"/>
        </w:rPr>
        <w:t xml:space="preserve">از جنبه اقتصادی </w:t>
      </w:r>
      <w:r w:rsidR="00205245" w:rsidRPr="00DC62E5">
        <w:rPr>
          <w:rFonts w:cs="B Nazanin" w:hint="cs"/>
          <w:sz w:val="20"/>
          <w:rtl/>
          <w:lang w:bidi="fa-IR"/>
        </w:rPr>
        <w:t>نتیجه برخی از مطالعات حاکی از بالاتر بودن صرفه اقتصادی و همچنین عملکرد کشت ارقام پاکوتاه</w:t>
      </w:r>
      <w:r w:rsidR="001D2D03" w:rsidRPr="00DC62E5">
        <w:rPr>
          <w:rFonts w:cs="B Nazanin" w:hint="cs"/>
          <w:sz w:val="20"/>
          <w:rtl/>
          <w:lang w:bidi="fa-IR"/>
        </w:rPr>
        <w:t xml:space="preserve"> </w:t>
      </w:r>
      <w:r w:rsidR="00205245" w:rsidRPr="00DC62E5">
        <w:rPr>
          <w:rFonts w:cs="B Nazanin" w:hint="cs"/>
          <w:sz w:val="20"/>
          <w:rtl/>
          <w:lang w:bidi="fa-IR"/>
        </w:rPr>
        <w:t>در مقایسه با پایه</w:t>
      </w:r>
      <w:r w:rsidR="00205245" w:rsidRPr="00DC62E5">
        <w:rPr>
          <w:rFonts w:cs="B Nazanin" w:hint="cs"/>
          <w:sz w:val="20"/>
          <w:rtl/>
          <w:lang w:bidi="fa-IR"/>
        </w:rPr>
        <w:softHyphen/>
        <w:t>های بذری سیب است. به عنوان مثال بهزادنژاد و همکاران (1391) در مطالعه</w:t>
      </w:r>
      <w:r w:rsidR="00205245" w:rsidRPr="00DC62E5">
        <w:rPr>
          <w:rFonts w:cs="B Nazanin" w:hint="cs"/>
          <w:sz w:val="20"/>
          <w:rtl/>
          <w:lang w:bidi="fa-IR"/>
        </w:rPr>
        <w:softHyphen/>
        <w:t xml:space="preserve">ای به بررسی </w:t>
      </w:r>
      <w:r w:rsidR="00205245" w:rsidRPr="00DC62E5">
        <w:rPr>
          <w:rFonts w:cs="B Nazanin"/>
          <w:sz w:val="20"/>
          <w:rtl/>
          <w:lang w:bidi="fa-IR"/>
        </w:rPr>
        <w:t xml:space="preserve">مقایسه بازده نسبت به مقیاس ارقام پایه مالینگ و پایه بذری در باغات سیب درختی </w:t>
      </w:r>
      <w:r w:rsidR="00205245" w:rsidRPr="00DC62E5">
        <w:rPr>
          <w:rFonts w:cs="B Nazanin" w:hint="cs"/>
          <w:sz w:val="20"/>
          <w:rtl/>
          <w:lang w:bidi="fa-IR"/>
        </w:rPr>
        <w:t>در استان</w:t>
      </w:r>
      <w:r w:rsidR="00205245" w:rsidRPr="00DC62E5">
        <w:rPr>
          <w:rFonts w:cs="B Nazanin"/>
          <w:sz w:val="20"/>
          <w:rtl/>
          <w:lang w:bidi="fa-IR"/>
        </w:rPr>
        <w:t xml:space="preserve"> آذربایجان غربی</w:t>
      </w:r>
      <w:r w:rsidR="00205245" w:rsidRPr="00DC62E5">
        <w:rPr>
          <w:rFonts w:cs="B Nazanin" w:hint="cs"/>
          <w:sz w:val="20"/>
          <w:rtl/>
          <w:lang w:bidi="fa-IR"/>
        </w:rPr>
        <w:t xml:space="preserve"> پرداخته است. </w:t>
      </w:r>
      <w:r w:rsidR="00205245" w:rsidRPr="00DC62E5">
        <w:rPr>
          <w:rFonts w:eastAsia="Calibri" w:cs="B Nazanin"/>
          <w:sz w:val="20"/>
          <w:rtl/>
          <w:lang w:bidi="fa-IR"/>
        </w:rPr>
        <w:t xml:space="preserve">نتایج نشان </w:t>
      </w:r>
      <w:r w:rsidR="00205245" w:rsidRPr="00DC62E5">
        <w:rPr>
          <w:rFonts w:cs="B Nazanin" w:hint="cs"/>
          <w:sz w:val="20"/>
          <w:rtl/>
          <w:lang w:bidi="fa-IR"/>
        </w:rPr>
        <w:t xml:space="preserve">داد </w:t>
      </w:r>
      <w:r w:rsidR="00205245" w:rsidRPr="00DC62E5">
        <w:rPr>
          <w:rFonts w:eastAsia="Calibri" w:cs="B Nazanin"/>
          <w:sz w:val="20"/>
          <w:rtl/>
          <w:lang w:bidi="fa-IR"/>
        </w:rPr>
        <w:t xml:space="preserve">که برای باغات سیب پایه بذری بازده افزایشی نسبت به مقیاس و برای باغات سیب پایه مالینگ بازده ثابت نسبت به مقیاس در باغات منطقه وجود دارد، به عبارت دیگر تولید سیب پایه بذری در مزارع بزرگ صرفه اقتصادی داشته و کارآتر است و در باغات سیب پایه مالینگ کوچکی یا بزرگی مزارع تاثیری روی کارآئى مزرعه نخواهد داشت. </w:t>
      </w:r>
      <w:r w:rsidR="005E19BF" w:rsidRPr="00DC62E5">
        <w:rPr>
          <w:rFonts w:eastAsia="Calibri" w:cs="B Nazanin" w:hint="cs"/>
          <w:sz w:val="20"/>
          <w:rtl/>
          <w:lang w:bidi="fa-IR"/>
        </w:rPr>
        <w:t xml:space="preserve">از آنجا که </w:t>
      </w:r>
      <w:r w:rsidR="00205245" w:rsidRPr="00DC62E5">
        <w:rPr>
          <w:rFonts w:eastAsia="Calibri" w:cs="B Nazanin"/>
          <w:sz w:val="20"/>
          <w:rtl/>
          <w:lang w:bidi="fa-IR"/>
        </w:rPr>
        <w:t>بیشتر زمین</w:t>
      </w:r>
      <w:r w:rsidR="002B2284" w:rsidRPr="00DC62E5">
        <w:rPr>
          <w:rFonts w:eastAsia="Calibri" w:cs="B Nazanin" w:hint="cs"/>
          <w:sz w:val="20"/>
          <w:rtl/>
          <w:lang w:bidi="fa-IR"/>
        </w:rPr>
        <w:softHyphen/>
      </w:r>
      <w:r w:rsidR="00205245" w:rsidRPr="00DC62E5">
        <w:rPr>
          <w:rFonts w:eastAsia="Calibri" w:cs="B Nazanin"/>
          <w:sz w:val="20"/>
          <w:rtl/>
          <w:lang w:bidi="fa-IR"/>
        </w:rPr>
        <w:t>های کشاورزی در کشور با مشکل کوچک بودن اراضی مواجه</w:t>
      </w:r>
      <w:r w:rsidR="00205245" w:rsidRPr="00DC62E5">
        <w:rPr>
          <w:rFonts w:cs="B Nazanin" w:hint="cs"/>
          <w:sz w:val="20"/>
          <w:rtl/>
          <w:lang w:bidi="fa-IR"/>
        </w:rPr>
        <w:softHyphen/>
      </w:r>
      <w:r w:rsidR="00205245" w:rsidRPr="00DC62E5">
        <w:rPr>
          <w:rFonts w:cs="B Nazanin"/>
          <w:sz w:val="20"/>
          <w:rtl/>
          <w:lang w:bidi="fa-IR"/>
        </w:rPr>
        <w:t>اند</w:t>
      </w:r>
      <w:r w:rsidR="002B2284" w:rsidRPr="00DC62E5">
        <w:rPr>
          <w:rFonts w:cs="B Nazanin" w:hint="cs"/>
          <w:sz w:val="20"/>
          <w:rtl/>
          <w:lang w:bidi="fa-IR"/>
        </w:rPr>
        <w:t>، استفاده از ارقام مالینگ صرفه اقتصادی داشته و عمکلرد بالاتری نیز در بر خواهد داشت</w:t>
      </w:r>
      <w:r w:rsidR="00205245" w:rsidRPr="00DC62E5">
        <w:rPr>
          <w:rFonts w:cs="B Nazanin" w:hint="cs"/>
          <w:sz w:val="20"/>
          <w:rtl/>
          <w:lang w:bidi="fa-IR"/>
        </w:rPr>
        <w:t xml:space="preserve"> (رسولی دره</w:t>
      </w:r>
      <w:r w:rsidR="00205245" w:rsidRPr="00DC62E5">
        <w:rPr>
          <w:rFonts w:cs="B Nazanin" w:hint="cs"/>
          <w:sz w:val="20"/>
          <w:rtl/>
          <w:lang w:bidi="fa-IR"/>
        </w:rPr>
        <w:softHyphen/>
        <w:t>بوینی و امینی</w:t>
      </w:r>
      <w:r w:rsidR="00205245" w:rsidRPr="00DC62E5">
        <w:rPr>
          <w:rFonts w:cs="B Nazanin" w:hint="cs"/>
          <w:sz w:val="20"/>
          <w:rtl/>
          <w:lang w:bidi="fa-IR"/>
        </w:rPr>
        <w:softHyphen/>
        <w:t>گل</w:t>
      </w:r>
      <w:r w:rsidR="00205245" w:rsidRPr="00DC62E5">
        <w:rPr>
          <w:rFonts w:cs="B Nazanin" w:hint="cs"/>
          <w:sz w:val="20"/>
          <w:rtl/>
          <w:lang w:bidi="fa-IR"/>
        </w:rPr>
        <w:softHyphen/>
        <w:t xml:space="preserve">تپه، 1392). </w:t>
      </w:r>
    </w:p>
    <w:p w:rsidR="00A32DA4" w:rsidRPr="00DC62E5" w:rsidRDefault="00C55D6B" w:rsidP="004844E5">
      <w:pPr>
        <w:ind w:firstLine="360"/>
        <w:jc w:val="both"/>
        <w:rPr>
          <w:rFonts w:cs="B Nazanin"/>
          <w:sz w:val="20"/>
          <w:rtl/>
          <w:lang w:bidi="fa-IR"/>
        </w:rPr>
      </w:pPr>
      <w:r w:rsidRPr="00DC62E5">
        <w:rPr>
          <w:rFonts w:cs="B Nazanin" w:hint="cs"/>
          <w:sz w:val="20"/>
          <w:rtl/>
          <w:lang w:bidi="fa-IR"/>
        </w:rPr>
        <w:t xml:space="preserve">با </w:t>
      </w:r>
      <w:r w:rsidR="00C569E9" w:rsidRPr="00DC62E5">
        <w:rPr>
          <w:rFonts w:cs="B Nazanin" w:hint="cs"/>
          <w:sz w:val="20"/>
          <w:rtl/>
          <w:lang w:bidi="fa-IR"/>
        </w:rPr>
        <w:t>توجه به ویژگی</w:t>
      </w:r>
      <w:r w:rsidR="00C569E9" w:rsidRPr="00DC62E5">
        <w:rPr>
          <w:rFonts w:cs="B Nazanin" w:hint="cs"/>
          <w:sz w:val="20"/>
          <w:rtl/>
          <w:lang w:bidi="fa-IR"/>
        </w:rPr>
        <w:softHyphen/>
        <w:t>های ارقام پاکوتاه سیب</w:t>
      </w:r>
      <w:r w:rsidRPr="00DC62E5">
        <w:rPr>
          <w:rFonts w:cs="B Nazanin" w:hint="cs"/>
          <w:sz w:val="20"/>
          <w:rtl/>
          <w:lang w:bidi="fa-IR"/>
        </w:rPr>
        <w:t xml:space="preserve"> در شرایط ایران به دلیل محدودیت منابع آب و خاک، کمبود زمین</w:t>
      </w:r>
      <w:r w:rsidRPr="00DC62E5">
        <w:rPr>
          <w:rFonts w:cs="B Nazanin" w:hint="cs"/>
          <w:sz w:val="20"/>
          <w:rtl/>
          <w:lang w:bidi="fa-IR"/>
        </w:rPr>
        <w:softHyphen/>
        <w:t>های مستعد برای احداث باغ، کشت سنتی و افزایش روزافزون جمعیت استفاده از درختان پاکوتاه و نیمه</w:t>
      </w:r>
      <w:r w:rsidRPr="00DC62E5">
        <w:rPr>
          <w:rFonts w:cs="B Nazanin" w:hint="cs"/>
          <w:sz w:val="20"/>
          <w:rtl/>
          <w:lang w:bidi="fa-IR"/>
        </w:rPr>
        <w:softHyphen/>
        <w:t>پاکوتاه به منظور افزایش عملکرد اجتناب</w:t>
      </w:r>
      <w:r w:rsidRPr="00DC62E5">
        <w:rPr>
          <w:rFonts w:cs="B Nazanin" w:hint="cs"/>
          <w:sz w:val="20"/>
          <w:rtl/>
          <w:lang w:bidi="fa-IR"/>
        </w:rPr>
        <w:softHyphen/>
        <w:t xml:space="preserve">ناپذیر است </w:t>
      </w:r>
      <w:r w:rsidRPr="00DC62E5">
        <w:rPr>
          <w:rFonts w:cs="B Nazanin"/>
          <w:sz w:val="20"/>
          <w:lang w:bidi="fa-IR"/>
        </w:rPr>
        <w:t>(Ghasemi</w:t>
      </w:r>
      <w:r w:rsidR="004844E5" w:rsidRPr="00DC62E5">
        <w:rPr>
          <w:rFonts w:cs="B Nazanin"/>
          <w:sz w:val="20"/>
          <w:lang w:bidi="fa-IR"/>
        </w:rPr>
        <w:t>, 2001)</w:t>
      </w:r>
      <w:r w:rsidRPr="00DC62E5">
        <w:rPr>
          <w:rFonts w:cs="B Nazanin"/>
          <w:sz w:val="20"/>
          <w:rtl/>
          <w:lang w:bidi="fa-IR"/>
        </w:rPr>
        <w:t>.</w:t>
      </w:r>
      <w:r w:rsidRPr="00DC62E5">
        <w:rPr>
          <w:rFonts w:cs="B Nazanin" w:hint="cs"/>
          <w:sz w:val="20"/>
          <w:rtl/>
          <w:lang w:bidi="fa-IR"/>
        </w:rPr>
        <w:t xml:space="preserve"> </w:t>
      </w:r>
      <w:r w:rsidR="00C569E9" w:rsidRPr="00DC62E5">
        <w:rPr>
          <w:rFonts w:cs="B Nazanin" w:hint="cs"/>
          <w:sz w:val="20"/>
          <w:rtl/>
          <w:lang w:bidi="fa-IR"/>
        </w:rPr>
        <w:t xml:space="preserve">اما علیرغم این کشت این ارقام در باغات سیب ایران مرسوم نیست. </w:t>
      </w:r>
      <w:r w:rsidR="00A32DA4" w:rsidRPr="00DC62E5">
        <w:rPr>
          <w:rFonts w:cs="B Nazanin" w:hint="cs"/>
          <w:sz w:val="20"/>
          <w:rtl/>
          <w:lang w:bidi="fa-IR"/>
        </w:rPr>
        <w:t>لذا شناخت دلایل عدم مرسوم بودن این ارقام در منطقه و عدم پذیرش و مقبولیت پایه</w:t>
      </w:r>
      <w:r w:rsidR="00A32DA4" w:rsidRPr="00DC62E5">
        <w:rPr>
          <w:rFonts w:cs="B Nazanin" w:hint="cs"/>
          <w:sz w:val="20"/>
          <w:rtl/>
          <w:lang w:bidi="fa-IR"/>
        </w:rPr>
        <w:softHyphen/>
        <w:t>های مالینگ در بین باغداران سیب گام مهمی در این راستا محسوب می</w:t>
      </w:r>
      <w:r w:rsidR="00A32DA4" w:rsidRPr="00DC62E5">
        <w:rPr>
          <w:rFonts w:cs="B Nazanin" w:hint="cs"/>
          <w:sz w:val="20"/>
          <w:rtl/>
          <w:lang w:bidi="fa-IR"/>
        </w:rPr>
        <w:softHyphen/>
        <w:t xml:space="preserve">شود. </w:t>
      </w:r>
    </w:p>
    <w:p w:rsidR="00BA7095" w:rsidRPr="00DC62E5" w:rsidRDefault="00177BCD" w:rsidP="00DD2512">
      <w:pPr>
        <w:ind w:firstLine="360"/>
        <w:jc w:val="both"/>
        <w:rPr>
          <w:rFonts w:cs="B Nazanin"/>
          <w:sz w:val="20"/>
          <w:rtl/>
          <w:lang w:bidi="fa-IR"/>
        </w:rPr>
      </w:pPr>
      <w:r w:rsidRPr="00DC62E5">
        <w:rPr>
          <w:rFonts w:cs="B Nazanin" w:hint="cs"/>
          <w:sz w:val="20"/>
          <w:rtl/>
          <w:lang w:bidi="fa-IR"/>
        </w:rPr>
        <w:t xml:space="preserve">یکی از </w:t>
      </w:r>
      <w:r w:rsidR="00A32DA4" w:rsidRPr="00DC62E5">
        <w:rPr>
          <w:rFonts w:cs="B Nazanin" w:hint="cs"/>
          <w:sz w:val="20"/>
          <w:rtl/>
          <w:lang w:bidi="fa-IR"/>
        </w:rPr>
        <w:t xml:space="preserve">مهمترین </w:t>
      </w:r>
      <w:r w:rsidRPr="00DC62E5">
        <w:rPr>
          <w:rFonts w:cs="B Nazanin" w:hint="cs"/>
          <w:sz w:val="20"/>
          <w:rtl/>
          <w:lang w:bidi="fa-IR"/>
        </w:rPr>
        <w:t>عوامل مهم در زمینه گسترش این نوع سیستم دانش کشاورزان</w:t>
      </w:r>
      <w:r w:rsidR="005E2E4A" w:rsidRPr="00DC62E5">
        <w:rPr>
          <w:rFonts w:cs="B Nazanin" w:hint="cs"/>
          <w:sz w:val="20"/>
          <w:rtl/>
          <w:lang w:bidi="fa-IR"/>
        </w:rPr>
        <w:t xml:space="preserve"> در مورد این ارقام است</w:t>
      </w:r>
      <w:r w:rsidR="00A32DA4" w:rsidRPr="00DC62E5">
        <w:rPr>
          <w:rFonts w:cs="B Nazanin" w:hint="cs"/>
          <w:sz w:val="20"/>
          <w:rtl/>
          <w:lang w:bidi="fa-IR"/>
        </w:rPr>
        <w:t>.</w:t>
      </w:r>
      <w:r w:rsidR="00623497" w:rsidRPr="00DC62E5">
        <w:rPr>
          <w:rFonts w:cs="B Nazanin"/>
          <w:sz w:val="20"/>
          <w:lang w:bidi="fa-IR"/>
        </w:rPr>
        <w:t xml:space="preserve"> </w:t>
      </w:r>
      <w:r w:rsidR="00623497" w:rsidRPr="00DC62E5">
        <w:rPr>
          <w:rFonts w:cs="B Nazanin"/>
          <w:sz w:val="20"/>
        </w:rPr>
        <w:t>Rogers (2003)</w:t>
      </w:r>
      <w:r w:rsidR="00623497" w:rsidRPr="00DC62E5">
        <w:rPr>
          <w:rFonts w:cs="B Nazanin"/>
          <w:sz w:val="20"/>
          <w:lang w:bidi="fa-IR"/>
        </w:rPr>
        <w:t xml:space="preserve"> </w:t>
      </w:r>
      <w:r w:rsidR="00A32DA4" w:rsidRPr="00DC62E5">
        <w:rPr>
          <w:rFonts w:cs="B Nazanin" w:hint="cs"/>
          <w:sz w:val="20"/>
          <w:rtl/>
          <w:lang w:bidi="fa-IR"/>
        </w:rPr>
        <w:t xml:space="preserve">دانش را اولین مرحله پذیرش نوآوری دانسته و در این زمینه الگوی 5 مرحله ای را معرفی نموده است. </w:t>
      </w:r>
      <w:r w:rsidR="00623497" w:rsidRPr="00DC62E5">
        <w:rPr>
          <w:rFonts w:cs="B Nazanin"/>
          <w:sz w:val="20"/>
        </w:rPr>
        <w:t>Li (2004)</w:t>
      </w:r>
      <w:r w:rsidR="00A32DA4" w:rsidRPr="00DC62E5">
        <w:rPr>
          <w:rFonts w:cs="B Nazanin"/>
          <w:sz w:val="20"/>
          <w:rtl/>
        </w:rPr>
        <w:t xml:space="preserve"> </w:t>
      </w:r>
      <w:r w:rsidR="00A32DA4" w:rsidRPr="00DC62E5">
        <w:rPr>
          <w:rFonts w:cs="B Nazanin" w:hint="cs"/>
          <w:sz w:val="20"/>
          <w:rtl/>
        </w:rPr>
        <w:t>مرحله</w:t>
      </w:r>
      <w:r w:rsidR="00A32DA4" w:rsidRPr="00DC62E5">
        <w:rPr>
          <w:rFonts w:cs="B Nazanin"/>
          <w:sz w:val="20"/>
          <w:rtl/>
        </w:rPr>
        <w:t xml:space="preserve"> </w:t>
      </w:r>
      <w:r w:rsidR="00A32DA4" w:rsidRPr="00DC62E5">
        <w:rPr>
          <w:rFonts w:cs="B Nazanin" w:hint="cs"/>
          <w:sz w:val="20"/>
          <w:rtl/>
        </w:rPr>
        <w:t>ششم</w:t>
      </w:r>
      <w:r w:rsidR="00A32DA4" w:rsidRPr="00DC62E5">
        <w:rPr>
          <w:rFonts w:cs="B Nazanin"/>
          <w:sz w:val="20"/>
          <w:rtl/>
        </w:rPr>
        <w:t xml:space="preserve"> </w:t>
      </w:r>
      <w:r w:rsidR="00A32DA4" w:rsidRPr="00DC62E5">
        <w:rPr>
          <w:rFonts w:cs="B Nazanin" w:hint="cs"/>
          <w:sz w:val="20"/>
          <w:rtl/>
        </w:rPr>
        <w:t>را</w:t>
      </w:r>
      <w:r w:rsidR="00A32DA4" w:rsidRPr="00DC62E5">
        <w:rPr>
          <w:rFonts w:cs="B Nazanin"/>
          <w:sz w:val="20"/>
          <w:rtl/>
        </w:rPr>
        <w:t xml:space="preserve"> </w:t>
      </w:r>
      <w:r w:rsidR="00A32DA4" w:rsidRPr="00DC62E5">
        <w:rPr>
          <w:rFonts w:cs="B Nazanin" w:hint="cs"/>
          <w:sz w:val="20"/>
          <w:rtl/>
        </w:rPr>
        <w:t>در</w:t>
      </w:r>
      <w:r w:rsidR="00A32DA4" w:rsidRPr="00DC62E5">
        <w:rPr>
          <w:rFonts w:cs="B Nazanin"/>
          <w:sz w:val="20"/>
          <w:rtl/>
        </w:rPr>
        <w:t xml:space="preserve"> </w:t>
      </w:r>
      <w:r w:rsidR="00A32DA4" w:rsidRPr="00DC62E5">
        <w:rPr>
          <w:rFonts w:cs="B Nazanin" w:hint="cs"/>
          <w:sz w:val="20"/>
          <w:rtl/>
        </w:rPr>
        <w:t>فرا</w:t>
      </w:r>
      <w:r w:rsidR="00A32DA4" w:rsidRPr="00DC62E5">
        <w:rPr>
          <w:rFonts w:cs="B Nazanin"/>
          <w:sz w:val="20"/>
          <w:rtl/>
        </w:rPr>
        <w:t>ی</w:t>
      </w:r>
      <w:r w:rsidR="00A32DA4" w:rsidRPr="00DC62E5">
        <w:rPr>
          <w:rFonts w:cs="B Nazanin" w:hint="cs"/>
          <w:sz w:val="20"/>
          <w:rtl/>
        </w:rPr>
        <w:t>ند</w:t>
      </w:r>
      <w:r w:rsidR="00A32DA4" w:rsidRPr="00DC62E5">
        <w:rPr>
          <w:rFonts w:cs="B Nazanin"/>
          <w:sz w:val="20"/>
          <w:rtl/>
        </w:rPr>
        <w:t xml:space="preserve"> </w:t>
      </w:r>
      <w:r w:rsidR="00A32DA4" w:rsidRPr="00DC62E5">
        <w:rPr>
          <w:rFonts w:cs="B Nazanin" w:hint="cs"/>
          <w:sz w:val="20"/>
          <w:rtl/>
        </w:rPr>
        <w:t>تصم</w:t>
      </w:r>
      <w:r w:rsidR="00A32DA4" w:rsidRPr="00DC62E5">
        <w:rPr>
          <w:rFonts w:cs="B Nazanin"/>
          <w:sz w:val="20"/>
          <w:rtl/>
        </w:rPr>
        <w:t>ی</w:t>
      </w:r>
      <w:r w:rsidR="00A32DA4" w:rsidRPr="00DC62E5">
        <w:rPr>
          <w:rFonts w:cs="B Nazanin" w:hint="cs"/>
          <w:sz w:val="20"/>
          <w:rtl/>
        </w:rPr>
        <w:t>م</w:t>
      </w:r>
      <w:r w:rsidR="00A32DA4" w:rsidRPr="00DC62E5">
        <w:rPr>
          <w:rFonts w:cs="B Nazanin"/>
          <w:sz w:val="20"/>
          <w:rtl/>
        </w:rPr>
        <w:t xml:space="preserve"> </w:t>
      </w:r>
      <w:r w:rsidR="00A32DA4" w:rsidRPr="00DC62E5">
        <w:rPr>
          <w:rFonts w:cs="B Nazanin" w:hint="cs"/>
          <w:sz w:val="20"/>
          <w:rtl/>
        </w:rPr>
        <w:t>نوآور</w:t>
      </w:r>
      <w:r w:rsidR="00A32DA4" w:rsidRPr="00DC62E5">
        <w:rPr>
          <w:rFonts w:cs="B Nazanin"/>
          <w:sz w:val="20"/>
          <w:rtl/>
        </w:rPr>
        <w:t xml:space="preserve">ی </w:t>
      </w:r>
      <w:r w:rsidR="00A32DA4" w:rsidRPr="00DC62E5">
        <w:rPr>
          <w:rFonts w:cs="B Nazanin" w:hint="cs"/>
          <w:sz w:val="20"/>
          <w:rtl/>
        </w:rPr>
        <w:t>تحت</w:t>
      </w:r>
      <w:r w:rsidR="00A32DA4" w:rsidRPr="00DC62E5">
        <w:rPr>
          <w:rFonts w:cs="B Nazanin"/>
          <w:sz w:val="20"/>
          <w:rtl/>
        </w:rPr>
        <w:t xml:space="preserve"> </w:t>
      </w:r>
      <w:r w:rsidR="00A32DA4" w:rsidRPr="00DC62E5">
        <w:rPr>
          <w:rFonts w:cs="B Nazanin" w:hint="cs"/>
          <w:sz w:val="20"/>
          <w:rtl/>
        </w:rPr>
        <w:t>عنوان</w:t>
      </w:r>
      <w:r w:rsidR="00A32DA4" w:rsidRPr="00DC62E5">
        <w:rPr>
          <w:rFonts w:cs="B Nazanin"/>
          <w:sz w:val="20"/>
          <w:rtl/>
        </w:rPr>
        <w:t xml:space="preserve"> "</w:t>
      </w:r>
      <w:r w:rsidR="00A32DA4" w:rsidRPr="00DC62E5">
        <w:rPr>
          <w:rFonts w:cs="B Nazanin" w:hint="cs"/>
          <w:sz w:val="20"/>
          <w:rtl/>
        </w:rPr>
        <w:t>عدم</w:t>
      </w:r>
      <w:r w:rsidR="00A32DA4" w:rsidRPr="00DC62E5">
        <w:rPr>
          <w:rFonts w:cs="B Nazanin"/>
          <w:sz w:val="20"/>
          <w:rtl/>
        </w:rPr>
        <w:t xml:space="preserve"> </w:t>
      </w:r>
      <w:r w:rsidR="00A32DA4" w:rsidRPr="00DC62E5">
        <w:rPr>
          <w:rFonts w:cs="B Nazanin" w:hint="cs"/>
          <w:sz w:val="20"/>
          <w:rtl/>
        </w:rPr>
        <w:t>آگاه</w:t>
      </w:r>
      <w:r w:rsidR="00A32DA4" w:rsidRPr="00DC62E5">
        <w:rPr>
          <w:rFonts w:cs="B Nazanin"/>
          <w:sz w:val="20"/>
          <w:rtl/>
        </w:rPr>
        <w:t xml:space="preserve">ی" </w:t>
      </w:r>
      <w:r w:rsidR="00A32DA4" w:rsidRPr="00DC62E5">
        <w:rPr>
          <w:rFonts w:cs="B Nazanin" w:hint="cs"/>
          <w:sz w:val="20"/>
          <w:rtl/>
        </w:rPr>
        <w:t>پ</w:t>
      </w:r>
      <w:r w:rsidR="00A32DA4" w:rsidRPr="00DC62E5">
        <w:rPr>
          <w:rFonts w:cs="B Nazanin"/>
          <w:sz w:val="20"/>
          <w:rtl/>
        </w:rPr>
        <w:t>ی</w:t>
      </w:r>
      <w:r w:rsidR="00A32DA4" w:rsidRPr="00DC62E5">
        <w:rPr>
          <w:rFonts w:cs="B Nazanin" w:hint="cs"/>
          <w:sz w:val="20"/>
          <w:rtl/>
        </w:rPr>
        <w:t>شنهاد</w:t>
      </w:r>
      <w:r w:rsidR="00A32DA4" w:rsidRPr="00DC62E5">
        <w:rPr>
          <w:rFonts w:cs="B Nazanin"/>
          <w:sz w:val="20"/>
          <w:rtl/>
        </w:rPr>
        <w:t xml:space="preserve"> </w:t>
      </w:r>
      <w:r w:rsidR="00A32DA4" w:rsidRPr="00DC62E5">
        <w:rPr>
          <w:rFonts w:cs="B Nazanin" w:hint="cs"/>
          <w:sz w:val="20"/>
          <w:rtl/>
        </w:rPr>
        <w:t>داد</w:t>
      </w:r>
      <w:r w:rsidR="00A32DA4" w:rsidRPr="00DC62E5">
        <w:rPr>
          <w:rFonts w:cs="B Nazanin"/>
          <w:sz w:val="20"/>
          <w:rtl/>
        </w:rPr>
        <w:t xml:space="preserve"> </w:t>
      </w:r>
      <w:r w:rsidR="00A32DA4" w:rsidRPr="00DC62E5">
        <w:rPr>
          <w:rFonts w:cs="B Nazanin" w:hint="cs"/>
          <w:sz w:val="20"/>
          <w:rtl/>
        </w:rPr>
        <w:t>تا</w:t>
      </w:r>
      <w:r w:rsidR="00A32DA4" w:rsidRPr="00DC62E5">
        <w:rPr>
          <w:rFonts w:cs="B Nazanin"/>
          <w:sz w:val="20"/>
          <w:rtl/>
        </w:rPr>
        <w:t xml:space="preserve"> </w:t>
      </w:r>
      <w:r w:rsidR="00A32DA4" w:rsidRPr="00DC62E5">
        <w:rPr>
          <w:rFonts w:cs="B Nazanin" w:hint="cs"/>
          <w:sz w:val="20"/>
          <w:rtl/>
        </w:rPr>
        <w:t>مدل</w:t>
      </w:r>
      <w:r w:rsidR="00A32DA4" w:rsidRPr="00DC62E5">
        <w:rPr>
          <w:rFonts w:cs="B Nazanin"/>
          <w:sz w:val="20"/>
          <w:rtl/>
        </w:rPr>
        <w:t xml:space="preserve"> </w:t>
      </w:r>
      <w:r w:rsidR="00A32DA4" w:rsidRPr="00DC62E5">
        <w:rPr>
          <w:rFonts w:cs="B Nazanin" w:hint="cs"/>
          <w:sz w:val="20"/>
          <w:rtl/>
        </w:rPr>
        <w:t>شامل</w:t>
      </w:r>
      <w:r w:rsidR="00A32DA4" w:rsidRPr="00DC62E5">
        <w:rPr>
          <w:rFonts w:cs="B Nazanin"/>
          <w:sz w:val="20"/>
          <w:rtl/>
        </w:rPr>
        <w:t xml:space="preserve"> </w:t>
      </w:r>
      <w:r w:rsidR="00A32DA4" w:rsidRPr="00DC62E5">
        <w:rPr>
          <w:rFonts w:cs="B Nazanin" w:hint="cs"/>
          <w:sz w:val="20"/>
          <w:rtl/>
        </w:rPr>
        <w:t>کسان</w:t>
      </w:r>
      <w:r w:rsidR="00A32DA4" w:rsidRPr="00DC62E5">
        <w:rPr>
          <w:rFonts w:cs="B Nazanin"/>
          <w:sz w:val="20"/>
          <w:rtl/>
        </w:rPr>
        <w:t xml:space="preserve">ی </w:t>
      </w:r>
      <w:r w:rsidR="00A32DA4" w:rsidRPr="00DC62E5">
        <w:rPr>
          <w:rFonts w:cs="B Nazanin" w:hint="cs"/>
          <w:sz w:val="20"/>
          <w:rtl/>
        </w:rPr>
        <w:t>هم</w:t>
      </w:r>
      <w:r w:rsidR="00A32DA4" w:rsidRPr="00DC62E5">
        <w:rPr>
          <w:rFonts w:cs="B Nazanin"/>
          <w:sz w:val="20"/>
          <w:rtl/>
        </w:rPr>
        <w:t xml:space="preserve"> </w:t>
      </w:r>
      <w:r w:rsidR="00A32DA4" w:rsidRPr="00DC62E5">
        <w:rPr>
          <w:rFonts w:cs="B Nazanin" w:hint="cs"/>
          <w:sz w:val="20"/>
          <w:rtl/>
        </w:rPr>
        <w:t>که</w:t>
      </w:r>
      <w:r w:rsidR="00A32DA4" w:rsidRPr="00DC62E5">
        <w:rPr>
          <w:rFonts w:cs="B Nazanin"/>
          <w:sz w:val="20"/>
          <w:rtl/>
        </w:rPr>
        <w:t xml:space="preserve"> </w:t>
      </w:r>
      <w:r w:rsidR="00A32DA4" w:rsidRPr="00DC62E5">
        <w:rPr>
          <w:rFonts w:cs="B Nazanin" w:hint="cs"/>
          <w:sz w:val="20"/>
          <w:rtl/>
        </w:rPr>
        <w:t>درباره</w:t>
      </w:r>
      <w:r w:rsidR="00A32DA4" w:rsidRPr="00DC62E5">
        <w:rPr>
          <w:rFonts w:cs="B Nazanin"/>
          <w:sz w:val="20"/>
          <w:rtl/>
        </w:rPr>
        <w:t xml:space="preserve"> </w:t>
      </w:r>
      <w:r w:rsidR="00A32DA4" w:rsidRPr="00DC62E5">
        <w:rPr>
          <w:rFonts w:cs="B Nazanin" w:hint="cs"/>
          <w:sz w:val="20"/>
          <w:rtl/>
        </w:rPr>
        <w:t>نوآور</w:t>
      </w:r>
      <w:r w:rsidR="00A32DA4" w:rsidRPr="00DC62E5">
        <w:rPr>
          <w:rFonts w:cs="B Nazanin"/>
          <w:sz w:val="20"/>
          <w:rtl/>
        </w:rPr>
        <w:t xml:space="preserve">ی </w:t>
      </w:r>
      <w:r w:rsidR="00A32DA4" w:rsidRPr="00DC62E5">
        <w:rPr>
          <w:rFonts w:cs="B Nazanin" w:hint="cs"/>
          <w:sz w:val="20"/>
          <w:rtl/>
        </w:rPr>
        <w:t>آگاه</w:t>
      </w:r>
      <w:r w:rsidR="00A32DA4" w:rsidRPr="00DC62E5">
        <w:rPr>
          <w:rFonts w:cs="B Nazanin"/>
          <w:sz w:val="20"/>
          <w:rtl/>
        </w:rPr>
        <w:t xml:space="preserve">ی </w:t>
      </w:r>
      <w:r w:rsidR="00A32DA4" w:rsidRPr="00DC62E5">
        <w:rPr>
          <w:rFonts w:cs="B Nazanin" w:hint="cs"/>
          <w:sz w:val="20"/>
          <w:rtl/>
        </w:rPr>
        <w:t>ندارند،</w:t>
      </w:r>
      <w:r w:rsidR="00A32DA4" w:rsidRPr="00DC62E5">
        <w:rPr>
          <w:rFonts w:cs="B Nazanin"/>
          <w:sz w:val="20"/>
          <w:rtl/>
        </w:rPr>
        <w:t xml:space="preserve"> </w:t>
      </w:r>
      <w:r w:rsidR="00A32DA4" w:rsidRPr="00DC62E5">
        <w:rPr>
          <w:rFonts w:cs="B Nazanin" w:hint="cs"/>
          <w:sz w:val="20"/>
          <w:rtl/>
        </w:rPr>
        <w:t>بشود</w:t>
      </w:r>
      <w:r w:rsidR="00A32DA4" w:rsidRPr="00DC62E5">
        <w:rPr>
          <w:rFonts w:cs="B Nazanin"/>
          <w:sz w:val="20"/>
          <w:rtl/>
        </w:rPr>
        <w:t>.</w:t>
      </w:r>
      <w:r w:rsidR="00A32DA4" w:rsidRPr="00DC62E5">
        <w:rPr>
          <w:rFonts w:cs="B Nazanin" w:hint="cs"/>
          <w:sz w:val="20"/>
          <w:rtl/>
          <w:lang w:bidi="fa-IR"/>
        </w:rPr>
        <w:t xml:space="preserve"> </w:t>
      </w:r>
      <w:r w:rsidR="00623497" w:rsidRPr="00DC62E5">
        <w:rPr>
          <w:rFonts w:cs="B Nazanin" w:hint="cs"/>
          <w:sz w:val="20"/>
          <w:rtl/>
          <w:lang w:bidi="fa-IR"/>
        </w:rPr>
        <w:t>باوجود</w:t>
      </w:r>
      <w:r w:rsidR="007E2E75" w:rsidRPr="00DC62E5">
        <w:rPr>
          <w:rFonts w:cs="B Nazanin" w:hint="cs"/>
          <w:sz w:val="20"/>
          <w:rtl/>
          <w:lang w:bidi="fa-IR"/>
        </w:rPr>
        <w:t xml:space="preserve"> مهم بودن دانش کشاورزی در زمینه پذیرش پایه های مالینگ این امر حداقل در شرایط ایران مورد مطالعه صورت نگرفته است. هر چند مطالعات مختلف </w:t>
      </w:r>
      <w:r w:rsidR="00BA7095" w:rsidRPr="00DC62E5">
        <w:rPr>
          <w:rFonts w:cs="B Nazanin" w:hint="cs"/>
          <w:sz w:val="20"/>
          <w:rtl/>
          <w:lang w:bidi="fa-IR"/>
        </w:rPr>
        <w:t xml:space="preserve">دانش کشاورزان </w:t>
      </w:r>
      <w:r w:rsidR="007E2E75" w:rsidRPr="00DC62E5">
        <w:rPr>
          <w:rFonts w:cs="B Nazanin" w:hint="cs"/>
          <w:sz w:val="20"/>
          <w:rtl/>
          <w:lang w:bidi="fa-IR"/>
        </w:rPr>
        <w:t xml:space="preserve">و عوامل موثر </w:t>
      </w:r>
      <w:r w:rsidR="00760008" w:rsidRPr="00DC62E5">
        <w:rPr>
          <w:rFonts w:cs="B Nazanin" w:hint="cs"/>
          <w:sz w:val="20"/>
          <w:rtl/>
          <w:lang w:bidi="fa-IR"/>
        </w:rPr>
        <w:t xml:space="preserve">در آن </w:t>
      </w:r>
      <w:r w:rsidR="00BA7095" w:rsidRPr="00DC62E5">
        <w:rPr>
          <w:rFonts w:cs="B Nazanin" w:hint="cs"/>
          <w:sz w:val="20"/>
          <w:rtl/>
          <w:lang w:bidi="fa-IR"/>
        </w:rPr>
        <w:t>در زمینه</w:t>
      </w:r>
      <w:r w:rsidR="00BA7095" w:rsidRPr="00DC62E5">
        <w:rPr>
          <w:rFonts w:cs="B Nazanin" w:hint="cs"/>
          <w:sz w:val="20"/>
          <w:rtl/>
          <w:lang w:bidi="fa-IR"/>
        </w:rPr>
        <w:softHyphen/>
        <w:t xml:space="preserve">های مختلف تولید و بازاررسانی </w:t>
      </w:r>
      <w:r w:rsidRPr="00DC62E5">
        <w:rPr>
          <w:rFonts w:cs="B Nazanin" w:hint="cs"/>
          <w:sz w:val="20"/>
          <w:rtl/>
          <w:lang w:bidi="fa-IR"/>
        </w:rPr>
        <w:t xml:space="preserve">سیب </w:t>
      </w:r>
      <w:r w:rsidR="007E2E75" w:rsidRPr="00DC62E5">
        <w:rPr>
          <w:rFonts w:cs="B Nazanin" w:hint="cs"/>
          <w:sz w:val="20"/>
          <w:rtl/>
          <w:lang w:bidi="fa-IR"/>
        </w:rPr>
        <w:t>را مورد مطالعه قرار داده</w:t>
      </w:r>
      <w:r w:rsidR="007E2E75" w:rsidRPr="00DC62E5">
        <w:rPr>
          <w:rFonts w:cs="B Nazanin" w:hint="cs"/>
          <w:sz w:val="20"/>
          <w:rtl/>
          <w:lang w:bidi="fa-IR"/>
        </w:rPr>
        <w:softHyphen/>
        <w:t xml:space="preserve">اند. </w:t>
      </w:r>
      <w:r w:rsidR="00DD1DB3" w:rsidRPr="00DC62E5">
        <w:rPr>
          <w:rFonts w:cs="B Nazanin" w:hint="cs"/>
          <w:sz w:val="20"/>
          <w:rtl/>
          <w:lang w:bidi="fa-IR"/>
        </w:rPr>
        <w:t xml:space="preserve">در این راستا </w:t>
      </w:r>
      <w:r w:rsidR="00BA7095" w:rsidRPr="00DC62E5">
        <w:rPr>
          <w:rFonts w:cs="B Nazanin" w:hint="cs"/>
          <w:sz w:val="20"/>
          <w:rtl/>
          <w:lang w:bidi="fa-IR"/>
        </w:rPr>
        <w:t>برخی از محققان ویژگی</w:t>
      </w:r>
      <w:r w:rsidR="00BA7095" w:rsidRPr="00DC62E5">
        <w:rPr>
          <w:rFonts w:cs="B Nazanin" w:hint="cs"/>
          <w:sz w:val="20"/>
          <w:rtl/>
          <w:lang w:bidi="fa-IR"/>
        </w:rPr>
        <w:softHyphen/>
        <w:t xml:space="preserve">های شخصی همچون سن </w:t>
      </w:r>
      <w:r w:rsidR="005A3A8A" w:rsidRPr="00DC62E5">
        <w:rPr>
          <w:rFonts w:cs="B Nazanin" w:hint="cs"/>
          <w:sz w:val="20"/>
          <w:rtl/>
          <w:lang w:bidi="fa-IR"/>
        </w:rPr>
        <w:t>و سطح تحصیلات در این زمینه مؤثر می</w:t>
      </w:r>
      <w:r w:rsidR="005A3A8A" w:rsidRPr="00DC62E5">
        <w:rPr>
          <w:rFonts w:cs="B Nazanin" w:hint="cs"/>
          <w:sz w:val="20"/>
          <w:rtl/>
          <w:lang w:bidi="fa-IR"/>
        </w:rPr>
        <w:softHyphen/>
        <w:t xml:space="preserve">دانند </w:t>
      </w:r>
      <w:r w:rsidR="00623497" w:rsidRPr="00DC62E5">
        <w:rPr>
          <w:rFonts w:cs="B Nazanin"/>
          <w:sz w:val="20"/>
          <w:lang w:bidi="fa-IR"/>
        </w:rPr>
        <w:t>(</w:t>
      </w:r>
      <w:r w:rsidR="00BA7095" w:rsidRPr="00DC62E5">
        <w:rPr>
          <w:rFonts w:cs="B Nazanin"/>
          <w:sz w:val="20"/>
          <w:lang w:bidi="fa-IR"/>
        </w:rPr>
        <w:t>Siddiqui et al</w:t>
      </w:r>
      <w:r w:rsidR="00623497" w:rsidRPr="00DC62E5">
        <w:rPr>
          <w:rFonts w:cs="B Nazanin"/>
          <w:sz w:val="20"/>
          <w:lang w:bidi="fa-IR"/>
        </w:rPr>
        <w:t>., 2006)</w:t>
      </w:r>
      <w:r w:rsidR="00BA7095" w:rsidRPr="00DC62E5">
        <w:rPr>
          <w:rFonts w:cs="B Nazanin" w:hint="cs"/>
          <w:sz w:val="20"/>
          <w:rtl/>
          <w:lang w:bidi="fa-IR"/>
        </w:rPr>
        <w:t xml:space="preserve">. برخی دیگر به </w:t>
      </w:r>
      <w:r w:rsidR="00760008" w:rsidRPr="00DC62E5">
        <w:rPr>
          <w:rFonts w:cs="B Nazanin" w:hint="cs"/>
          <w:sz w:val="20"/>
          <w:rtl/>
          <w:lang w:bidi="fa-IR"/>
        </w:rPr>
        <w:t xml:space="preserve">تاثیر </w:t>
      </w:r>
      <w:r w:rsidR="00BA7095" w:rsidRPr="00DC62E5">
        <w:rPr>
          <w:rFonts w:cs="B Nazanin" w:hint="cs"/>
          <w:sz w:val="20"/>
          <w:rtl/>
          <w:lang w:bidi="fa-IR"/>
        </w:rPr>
        <w:t>متغیرهای اجتماعی-اقتصادی</w:t>
      </w:r>
      <w:r w:rsidR="006F5226" w:rsidRPr="00DC62E5">
        <w:rPr>
          <w:rFonts w:cs="B Nazanin" w:hint="cs"/>
          <w:sz w:val="20"/>
          <w:rtl/>
          <w:lang w:bidi="fa-IR"/>
        </w:rPr>
        <w:t xml:space="preserve"> </w:t>
      </w:r>
      <w:r w:rsidR="00760008" w:rsidRPr="00DC62E5">
        <w:rPr>
          <w:rFonts w:cs="B Nazanin" w:hint="cs"/>
          <w:sz w:val="20"/>
          <w:rtl/>
          <w:lang w:bidi="fa-IR"/>
        </w:rPr>
        <w:t>پرداخته</w:t>
      </w:r>
      <w:r w:rsidR="00760008" w:rsidRPr="00DC62E5">
        <w:rPr>
          <w:rFonts w:cs="B Nazanin" w:hint="cs"/>
          <w:sz w:val="20"/>
          <w:rtl/>
          <w:lang w:bidi="fa-IR"/>
        </w:rPr>
        <w:softHyphen/>
        <w:t>اند</w:t>
      </w:r>
      <w:r w:rsidR="001008DB" w:rsidRPr="00DC62E5">
        <w:rPr>
          <w:rFonts w:cs="B Nazanin" w:hint="cs"/>
          <w:sz w:val="20"/>
          <w:rtl/>
          <w:lang w:bidi="fa-IR"/>
        </w:rPr>
        <w:t xml:space="preserve"> </w:t>
      </w:r>
      <w:r w:rsidR="00DD2512" w:rsidRPr="00DC62E5">
        <w:rPr>
          <w:rFonts w:cs="B Nazanin"/>
          <w:sz w:val="20"/>
          <w:lang w:bidi="fa-IR"/>
        </w:rPr>
        <w:t>(</w:t>
      </w:r>
      <w:r w:rsidR="001008DB" w:rsidRPr="00DC62E5">
        <w:rPr>
          <w:rFonts w:cs="B Nazanin"/>
          <w:sz w:val="20"/>
          <w:lang w:bidi="fa-IR"/>
        </w:rPr>
        <w:t>Rasouliazar &amp; Fealy</w:t>
      </w:r>
      <w:r w:rsidR="00623497" w:rsidRPr="00DC62E5">
        <w:rPr>
          <w:rFonts w:cs="B Nazanin"/>
          <w:sz w:val="20"/>
          <w:lang w:bidi="fa-IR"/>
        </w:rPr>
        <w:t>, 2011)</w:t>
      </w:r>
      <w:r w:rsidR="00BA7095" w:rsidRPr="00DC62E5">
        <w:rPr>
          <w:rFonts w:cs="B Nazanin" w:hint="cs"/>
          <w:sz w:val="20"/>
          <w:rtl/>
          <w:lang w:bidi="fa-IR"/>
        </w:rPr>
        <w:t>. نتایج تحقیقات دیگر تأثیر ویژگی</w:t>
      </w:r>
      <w:r w:rsidR="00BA7095" w:rsidRPr="00DC62E5">
        <w:rPr>
          <w:rFonts w:cs="B Nazanin"/>
          <w:sz w:val="20"/>
          <w:rtl/>
          <w:lang w:bidi="fa-IR"/>
        </w:rPr>
        <w:softHyphen/>
      </w:r>
      <w:r w:rsidR="00BA7095" w:rsidRPr="00DC62E5">
        <w:rPr>
          <w:rFonts w:cs="B Nazanin" w:hint="cs"/>
          <w:sz w:val="20"/>
          <w:rtl/>
          <w:lang w:bidi="fa-IR"/>
        </w:rPr>
        <w:t>های حرفه</w:t>
      </w:r>
      <w:r w:rsidR="00BA7095" w:rsidRPr="00DC62E5">
        <w:rPr>
          <w:rFonts w:cs="B Nazanin" w:hint="cs"/>
          <w:sz w:val="20"/>
          <w:rtl/>
          <w:lang w:bidi="fa-IR"/>
        </w:rPr>
        <w:softHyphen/>
        <w:t xml:space="preserve">ای از جمله اندازه مزرعه </w:t>
      </w:r>
      <w:r w:rsidR="006F5226" w:rsidRPr="00DC62E5">
        <w:rPr>
          <w:rFonts w:cs="B Nazanin" w:hint="cs"/>
          <w:sz w:val="20"/>
          <w:rtl/>
          <w:lang w:bidi="fa-IR"/>
        </w:rPr>
        <w:t xml:space="preserve">و </w:t>
      </w:r>
      <w:r w:rsidR="00BA7095" w:rsidRPr="00DC62E5">
        <w:rPr>
          <w:rFonts w:cs="B Nazanin" w:hint="cs"/>
          <w:sz w:val="20"/>
          <w:rtl/>
          <w:lang w:bidi="fa-IR"/>
        </w:rPr>
        <w:t>سابقه فعالیت</w:t>
      </w:r>
      <w:r w:rsidR="00BA7095" w:rsidRPr="00DC62E5">
        <w:rPr>
          <w:rFonts w:cs="B Nazanin" w:hint="cs"/>
          <w:sz w:val="20"/>
          <w:rtl/>
          <w:lang w:bidi="fa-IR"/>
        </w:rPr>
        <w:softHyphen/>
        <w:t>های کشاورزی را در دانش کشاورزان نشان داده است</w:t>
      </w:r>
      <w:r w:rsidR="001008DB" w:rsidRPr="00DC62E5">
        <w:rPr>
          <w:rFonts w:cs="B Nazanin" w:hint="cs"/>
          <w:sz w:val="20"/>
          <w:rtl/>
          <w:lang w:bidi="fa-IR"/>
        </w:rPr>
        <w:t xml:space="preserve"> (امیرخانی و چیذری، 1388؛ و پناهی، 1389)</w:t>
      </w:r>
      <w:r w:rsidR="00BA7095" w:rsidRPr="00DC62E5">
        <w:rPr>
          <w:rFonts w:cs="B Nazanin" w:hint="cs"/>
          <w:sz w:val="20"/>
          <w:rtl/>
          <w:lang w:bidi="fa-IR"/>
        </w:rPr>
        <w:t>. بالاخره برخی محققان</w:t>
      </w:r>
      <w:r w:rsidR="00760008" w:rsidRPr="00DC62E5">
        <w:rPr>
          <w:rFonts w:cs="B Nazanin" w:hint="cs"/>
          <w:sz w:val="20"/>
          <w:rtl/>
          <w:lang w:bidi="fa-IR"/>
        </w:rPr>
        <w:t xml:space="preserve"> نیز</w:t>
      </w:r>
      <w:r w:rsidR="00BA7095" w:rsidRPr="00DC62E5">
        <w:rPr>
          <w:rFonts w:cs="B Nazanin" w:hint="cs"/>
          <w:sz w:val="20"/>
          <w:rtl/>
          <w:lang w:bidi="fa-IR"/>
        </w:rPr>
        <w:t xml:space="preserve"> آموزش</w:t>
      </w:r>
      <w:r w:rsidR="00BA7095" w:rsidRPr="00DC62E5">
        <w:rPr>
          <w:rFonts w:cs="B Nazanin" w:hint="cs"/>
          <w:sz w:val="20"/>
          <w:rtl/>
          <w:lang w:bidi="fa-IR"/>
        </w:rPr>
        <w:softHyphen/>
        <w:t xml:space="preserve">های ترویجی </w:t>
      </w:r>
      <w:r w:rsidR="00DD1DB3" w:rsidRPr="00DC62E5">
        <w:rPr>
          <w:rFonts w:cs="B Nazanin" w:hint="cs"/>
          <w:sz w:val="20"/>
          <w:rtl/>
          <w:lang w:bidi="fa-IR"/>
        </w:rPr>
        <w:t>را در این زمینه مؤثر می</w:t>
      </w:r>
      <w:r w:rsidR="00DD1DB3" w:rsidRPr="00DC62E5">
        <w:rPr>
          <w:rFonts w:cs="B Nazanin" w:hint="cs"/>
          <w:sz w:val="20"/>
          <w:rtl/>
          <w:lang w:bidi="fa-IR"/>
        </w:rPr>
        <w:softHyphen/>
        <w:t>دانند</w:t>
      </w:r>
      <w:r w:rsidR="00760008" w:rsidRPr="00DC62E5">
        <w:rPr>
          <w:rFonts w:cs="B Nazanin" w:hint="cs"/>
          <w:sz w:val="20"/>
          <w:rtl/>
          <w:lang w:bidi="fa-IR"/>
        </w:rPr>
        <w:t xml:space="preserve"> (کفائی</w:t>
      </w:r>
      <w:r w:rsidR="00DD2512" w:rsidRPr="00DC62E5">
        <w:rPr>
          <w:rFonts w:cs="B Nazanin"/>
          <w:sz w:val="20"/>
          <w:lang w:bidi="fa-IR"/>
        </w:rPr>
        <w:softHyphen/>
      </w:r>
      <w:r w:rsidR="00760008" w:rsidRPr="00DC62E5">
        <w:rPr>
          <w:rFonts w:cs="B Nazanin" w:hint="cs"/>
          <w:sz w:val="20"/>
          <w:rtl/>
          <w:lang w:bidi="fa-IR"/>
        </w:rPr>
        <w:t>لطفی و همکاران، 1386؛ پناهی، 1389؛</w:t>
      </w:r>
      <w:r w:rsidR="00760008" w:rsidRPr="00DC62E5">
        <w:rPr>
          <w:rFonts w:cs="B Nazanin"/>
          <w:sz w:val="20"/>
          <w:lang w:bidi="fa-IR"/>
        </w:rPr>
        <w:t>Rasouliazar &amp; Fealy</w:t>
      </w:r>
      <w:r w:rsidR="00D47E27" w:rsidRPr="00DC62E5">
        <w:rPr>
          <w:rFonts w:cs="B Nazanin"/>
          <w:sz w:val="20"/>
          <w:rtl/>
          <w:lang w:bidi="fa-IR"/>
        </w:rPr>
        <w:t>،</w:t>
      </w:r>
      <w:r w:rsidR="00760008" w:rsidRPr="00DC62E5">
        <w:rPr>
          <w:rFonts w:cs="B Nazanin"/>
          <w:sz w:val="20"/>
          <w:lang w:bidi="fa-IR"/>
        </w:rPr>
        <w:t xml:space="preserve"> 2011</w:t>
      </w:r>
      <w:r w:rsidR="00760008" w:rsidRPr="00DC62E5">
        <w:rPr>
          <w:rFonts w:cs="B Nazanin" w:hint="cs"/>
          <w:sz w:val="20"/>
          <w:rtl/>
          <w:lang w:bidi="fa-IR"/>
        </w:rPr>
        <w:t>).</w:t>
      </w:r>
    </w:p>
    <w:p w:rsidR="00BA7095" w:rsidRPr="001B1E6C" w:rsidRDefault="00BA7095" w:rsidP="001B1E6C">
      <w:pPr>
        <w:spacing w:before="120" w:after="120"/>
        <w:ind w:firstLine="360"/>
        <w:jc w:val="lowKashida"/>
        <w:rPr>
          <w:rFonts w:cs="B Nazanin"/>
          <w:b/>
          <w:bCs/>
          <w:sz w:val="26"/>
          <w:szCs w:val="26"/>
          <w:rtl/>
        </w:rPr>
      </w:pPr>
      <w:r w:rsidRPr="001B1E6C">
        <w:rPr>
          <w:rFonts w:cs="B Nazanin" w:hint="cs"/>
          <w:b/>
          <w:bCs/>
          <w:sz w:val="26"/>
          <w:szCs w:val="26"/>
          <w:rtl/>
        </w:rPr>
        <w:t xml:space="preserve">اهداف تحقيق </w:t>
      </w:r>
    </w:p>
    <w:p w:rsidR="00BA7095" w:rsidRPr="00DC62E5" w:rsidRDefault="00BA7095" w:rsidP="00DB4838">
      <w:pPr>
        <w:ind w:firstLine="360"/>
        <w:jc w:val="both"/>
        <w:rPr>
          <w:rFonts w:cs="B Nazanin"/>
          <w:sz w:val="20"/>
          <w:rtl/>
          <w:lang w:bidi="fa-IR"/>
        </w:rPr>
      </w:pPr>
      <w:r w:rsidRPr="00DC62E5">
        <w:rPr>
          <w:rFonts w:cs="B Nazanin" w:hint="cs"/>
          <w:sz w:val="20"/>
          <w:rtl/>
          <w:lang w:bidi="fa-IR"/>
        </w:rPr>
        <w:t xml:space="preserve">هدف کلی از انجام این پژوهش </w:t>
      </w:r>
      <w:r w:rsidR="00BE7A2A" w:rsidRPr="00DC62E5">
        <w:rPr>
          <w:rFonts w:cs="B Nazanin" w:hint="cs"/>
          <w:sz w:val="20"/>
          <w:rtl/>
          <w:lang w:bidi="fa-IR"/>
        </w:rPr>
        <w:t>سنجش و مدل سازی سطح</w:t>
      </w:r>
      <w:r w:rsidR="000367F4" w:rsidRPr="00DC62E5">
        <w:rPr>
          <w:rFonts w:cs="B Nazanin" w:hint="cs"/>
          <w:sz w:val="20"/>
          <w:rtl/>
          <w:lang w:bidi="fa-IR"/>
        </w:rPr>
        <w:t xml:space="preserve"> دانش تولیدکنندگان سیب مناطق بالانج و باراندوزچای شهرستان ارومیه در زمینه ارقام پاکوتاه سیب می</w:t>
      </w:r>
      <w:r w:rsidR="000367F4" w:rsidRPr="00DC62E5">
        <w:rPr>
          <w:rFonts w:cs="B Nazanin" w:hint="cs"/>
          <w:sz w:val="20"/>
          <w:rtl/>
          <w:lang w:bidi="fa-IR"/>
        </w:rPr>
        <w:softHyphen/>
        <w:t xml:space="preserve">باشد. در این راستا </w:t>
      </w:r>
      <w:r w:rsidRPr="00DC62E5">
        <w:rPr>
          <w:rFonts w:cs="B Nazanin" w:hint="cs"/>
          <w:sz w:val="20"/>
          <w:rtl/>
          <w:lang w:bidi="fa-IR"/>
        </w:rPr>
        <w:t xml:space="preserve">اهداف اختصاصی </w:t>
      </w:r>
      <w:r w:rsidR="000367F4" w:rsidRPr="00DC62E5">
        <w:rPr>
          <w:rFonts w:cs="B Nazanin" w:hint="cs"/>
          <w:sz w:val="20"/>
          <w:rtl/>
          <w:lang w:bidi="fa-IR"/>
        </w:rPr>
        <w:t>عبارتند از:</w:t>
      </w:r>
    </w:p>
    <w:p w:rsidR="00BA7095" w:rsidRPr="00DC62E5" w:rsidRDefault="00BA7095" w:rsidP="00337C56">
      <w:pPr>
        <w:pStyle w:val="ListParagraph"/>
        <w:numPr>
          <w:ilvl w:val="0"/>
          <w:numId w:val="3"/>
        </w:numPr>
        <w:bidi/>
        <w:rPr>
          <w:rFonts w:ascii="Times New Roman" w:hAnsi="Times New Roman" w:cs="B Nazanin"/>
          <w:sz w:val="20"/>
          <w:szCs w:val="24"/>
          <w:rtl/>
          <w:lang w:bidi="fa-IR"/>
        </w:rPr>
      </w:pPr>
      <w:r w:rsidRPr="00DC62E5">
        <w:rPr>
          <w:rFonts w:ascii="Times New Roman" w:hAnsi="Times New Roman" w:cs="B Nazanin" w:hint="cs"/>
          <w:sz w:val="20"/>
          <w:szCs w:val="24"/>
          <w:rtl/>
          <w:lang w:bidi="fa-IR"/>
        </w:rPr>
        <w:t>شناخت ویژگیهای فردی، حرفه</w:t>
      </w:r>
      <w:r w:rsidR="00337C56">
        <w:rPr>
          <w:rFonts w:ascii="Times New Roman" w:hAnsi="Times New Roman" w:cs="B Nazanin"/>
          <w:sz w:val="20"/>
          <w:szCs w:val="24"/>
          <w:rtl/>
          <w:lang w:bidi="fa-IR"/>
        </w:rPr>
        <w:softHyphen/>
      </w:r>
      <w:r w:rsidRPr="00DC62E5">
        <w:rPr>
          <w:rFonts w:ascii="Times New Roman" w:hAnsi="Times New Roman" w:cs="B Nazanin" w:hint="cs"/>
          <w:sz w:val="20"/>
          <w:szCs w:val="24"/>
          <w:rtl/>
          <w:lang w:bidi="fa-IR"/>
        </w:rPr>
        <w:t>ای</w:t>
      </w:r>
      <w:r w:rsidR="000367F4" w:rsidRPr="00DC62E5">
        <w:rPr>
          <w:rFonts w:ascii="Times New Roman" w:hAnsi="Times New Roman" w:cs="B Nazanin" w:hint="cs"/>
          <w:sz w:val="20"/>
          <w:szCs w:val="24"/>
          <w:rtl/>
          <w:lang w:bidi="fa-IR"/>
        </w:rPr>
        <w:t xml:space="preserve"> و</w:t>
      </w:r>
      <w:r w:rsidRPr="00DC62E5">
        <w:rPr>
          <w:rFonts w:ascii="Times New Roman" w:hAnsi="Times New Roman" w:cs="B Nazanin" w:hint="cs"/>
          <w:sz w:val="20"/>
          <w:szCs w:val="24"/>
          <w:rtl/>
          <w:lang w:bidi="fa-IR"/>
        </w:rPr>
        <w:t xml:space="preserve"> اجتماعی</w:t>
      </w:r>
      <w:r w:rsidR="000367F4" w:rsidRPr="00DC62E5">
        <w:rPr>
          <w:rFonts w:ascii="Times New Roman" w:hAnsi="Times New Roman" w:cs="B Nazanin" w:hint="cs"/>
          <w:sz w:val="20"/>
          <w:szCs w:val="24"/>
          <w:rtl/>
          <w:lang w:bidi="fa-IR"/>
        </w:rPr>
        <w:t>-</w:t>
      </w:r>
      <w:r w:rsidRPr="00DC62E5">
        <w:rPr>
          <w:rFonts w:ascii="Times New Roman" w:hAnsi="Times New Roman" w:cs="B Nazanin" w:hint="cs"/>
          <w:sz w:val="20"/>
          <w:szCs w:val="24"/>
          <w:rtl/>
          <w:lang w:bidi="fa-IR"/>
        </w:rPr>
        <w:t xml:space="preserve"> اقتصادی باغداران سیب؛</w:t>
      </w:r>
    </w:p>
    <w:p w:rsidR="00BA7095" w:rsidRPr="00DC62E5" w:rsidRDefault="00BA7095" w:rsidP="00DB4838">
      <w:pPr>
        <w:pStyle w:val="ListParagraph"/>
        <w:numPr>
          <w:ilvl w:val="0"/>
          <w:numId w:val="3"/>
        </w:numPr>
        <w:bidi/>
        <w:rPr>
          <w:rFonts w:ascii="Times New Roman" w:hAnsi="Times New Roman" w:cs="B Nazanin"/>
          <w:sz w:val="20"/>
          <w:szCs w:val="24"/>
          <w:rtl/>
          <w:lang w:bidi="fa-IR"/>
        </w:rPr>
      </w:pPr>
      <w:r w:rsidRPr="00DC62E5">
        <w:rPr>
          <w:rFonts w:ascii="Times New Roman" w:hAnsi="Times New Roman" w:cs="B Nazanin" w:hint="cs"/>
          <w:sz w:val="20"/>
          <w:szCs w:val="24"/>
          <w:rtl/>
          <w:lang w:bidi="fa-IR"/>
        </w:rPr>
        <w:t xml:space="preserve">سنجش </w:t>
      </w:r>
      <w:r w:rsidR="006E0DE3" w:rsidRPr="00DC62E5">
        <w:rPr>
          <w:rFonts w:ascii="Times New Roman" w:hAnsi="Times New Roman" w:cs="B Nazanin" w:hint="cs"/>
          <w:sz w:val="20"/>
          <w:szCs w:val="24"/>
          <w:rtl/>
          <w:lang w:bidi="fa-IR"/>
        </w:rPr>
        <w:t xml:space="preserve">سطح </w:t>
      </w:r>
      <w:r w:rsidRPr="00DC62E5">
        <w:rPr>
          <w:rFonts w:ascii="Times New Roman" w:hAnsi="Times New Roman" w:cs="B Nazanin" w:hint="cs"/>
          <w:sz w:val="20"/>
          <w:szCs w:val="24"/>
          <w:rtl/>
          <w:lang w:bidi="fa-IR"/>
        </w:rPr>
        <w:t xml:space="preserve">دانش باغداران سیب </w:t>
      </w:r>
      <w:r w:rsidR="000367F4" w:rsidRPr="00DC62E5">
        <w:rPr>
          <w:rFonts w:ascii="Times New Roman" w:hAnsi="Times New Roman" w:cs="B Nazanin" w:hint="cs"/>
          <w:sz w:val="20"/>
          <w:szCs w:val="24"/>
          <w:rtl/>
          <w:lang w:bidi="fa-IR"/>
        </w:rPr>
        <w:t>در زمینه ارقام پاکوتاه سیب</w:t>
      </w:r>
      <w:r w:rsidRPr="00DC62E5">
        <w:rPr>
          <w:rFonts w:ascii="Times New Roman" w:hAnsi="Times New Roman" w:cs="B Nazanin" w:hint="cs"/>
          <w:sz w:val="20"/>
          <w:szCs w:val="24"/>
          <w:rtl/>
          <w:lang w:bidi="fa-IR"/>
        </w:rPr>
        <w:t xml:space="preserve">؛ </w:t>
      </w:r>
    </w:p>
    <w:p w:rsidR="00BA7095" w:rsidRPr="00DC62E5" w:rsidRDefault="00BA7095" w:rsidP="00DB4838">
      <w:pPr>
        <w:pStyle w:val="ListParagraph"/>
        <w:numPr>
          <w:ilvl w:val="0"/>
          <w:numId w:val="3"/>
        </w:numPr>
        <w:bidi/>
        <w:rPr>
          <w:rFonts w:ascii="Times New Roman" w:hAnsi="Times New Roman" w:cs="B Nazanin"/>
          <w:sz w:val="20"/>
          <w:szCs w:val="24"/>
          <w:lang w:bidi="fa-IR"/>
        </w:rPr>
      </w:pPr>
      <w:r w:rsidRPr="00DC62E5">
        <w:rPr>
          <w:rFonts w:ascii="Times New Roman" w:hAnsi="Times New Roman" w:cs="B Nazanin" w:hint="cs"/>
          <w:sz w:val="20"/>
          <w:szCs w:val="24"/>
          <w:rtl/>
          <w:lang w:bidi="fa-IR"/>
        </w:rPr>
        <w:t xml:space="preserve">شناسایی عوامل موثر </w:t>
      </w:r>
      <w:r w:rsidR="00337C56">
        <w:rPr>
          <w:rFonts w:ascii="Times New Roman" w:hAnsi="Times New Roman" w:cs="B Nazanin" w:hint="cs"/>
          <w:sz w:val="20"/>
          <w:szCs w:val="24"/>
          <w:rtl/>
          <w:lang w:bidi="fa-IR"/>
        </w:rPr>
        <w:t>ب</w:t>
      </w:r>
      <w:r w:rsidRPr="00DC62E5">
        <w:rPr>
          <w:rFonts w:ascii="Times New Roman" w:hAnsi="Times New Roman" w:cs="B Nazanin" w:hint="cs"/>
          <w:sz w:val="20"/>
          <w:szCs w:val="24"/>
          <w:rtl/>
          <w:lang w:bidi="fa-IR"/>
        </w:rPr>
        <w:t>ر سطح دانش باغداران سیب</w:t>
      </w:r>
      <w:r w:rsidR="000367F4" w:rsidRPr="00DC62E5">
        <w:rPr>
          <w:rFonts w:ascii="Times New Roman" w:hAnsi="Times New Roman" w:cs="B Nazanin" w:hint="cs"/>
          <w:sz w:val="20"/>
          <w:szCs w:val="24"/>
          <w:rtl/>
          <w:lang w:bidi="fa-IR"/>
        </w:rPr>
        <w:t xml:space="preserve"> در زمینه ارقام پاکوتاه سیب</w:t>
      </w:r>
      <w:r w:rsidRPr="00DC62E5">
        <w:rPr>
          <w:rFonts w:ascii="Times New Roman" w:hAnsi="Times New Roman" w:cs="B Nazanin" w:hint="cs"/>
          <w:sz w:val="20"/>
          <w:szCs w:val="24"/>
          <w:rtl/>
          <w:lang w:bidi="fa-IR"/>
        </w:rPr>
        <w:t>؛</w:t>
      </w:r>
    </w:p>
    <w:p w:rsidR="00BA7095" w:rsidRPr="00DC62E5" w:rsidRDefault="00BA7095" w:rsidP="00DB4838">
      <w:pPr>
        <w:pStyle w:val="ListParagraph"/>
        <w:numPr>
          <w:ilvl w:val="0"/>
          <w:numId w:val="3"/>
        </w:numPr>
        <w:bidi/>
        <w:rPr>
          <w:rFonts w:ascii="Times New Roman" w:hAnsi="Times New Roman" w:cs="B Nazanin"/>
          <w:sz w:val="20"/>
          <w:szCs w:val="24"/>
          <w:lang w:bidi="fa-IR"/>
        </w:rPr>
      </w:pPr>
      <w:r w:rsidRPr="00DC62E5">
        <w:rPr>
          <w:rFonts w:ascii="Times New Roman" w:hAnsi="Times New Roman" w:cs="B Nazanin" w:hint="cs"/>
          <w:sz w:val="20"/>
          <w:szCs w:val="24"/>
          <w:rtl/>
          <w:lang w:bidi="fa-IR"/>
        </w:rPr>
        <w:t>مدل</w:t>
      </w:r>
      <w:r w:rsidR="00337C56">
        <w:rPr>
          <w:rFonts w:ascii="Times New Roman" w:hAnsi="Times New Roman" w:cs="B Nazanin"/>
          <w:sz w:val="20"/>
          <w:szCs w:val="24"/>
          <w:rtl/>
          <w:lang w:bidi="fa-IR"/>
        </w:rPr>
        <w:softHyphen/>
      </w:r>
      <w:r w:rsidRPr="00DC62E5">
        <w:rPr>
          <w:rFonts w:ascii="Times New Roman" w:hAnsi="Times New Roman" w:cs="B Nazanin" w:hint="cs"/>
          <w:sz w:val="20"/>
          <w:szCs w:val="24"/>
          <w:rtl/>
          <w:lang w:bidi="fa-IR"/>
        </w:rPr>
        <w:t xml:space="preserve">سازی دانش باغداران سیب </w:t>
      </w:r>
      <w:r w:rsidR="000367F4" w:rsidRPr="00DC62E5">
        <w:rPr>
          <w:rFonts w:ascii="Times New Roman" w:hAnsi="Times New Roman" w:cs="B Nazanin" w:hint="cs"/>
          <w:sz w:val="20"/>
          <w:szCs w:val="24"/>
          <w:rtl/>
          <w:lang w:bidi="fa-IR"/>
        </w:rPr>
        <w:t>در زمینه ارقام پاکوتاه</w:t>
      </w:r>
      <w:r w:rsidRPr="00DC62E5">
        <w:rPr>
          <w:rFonts w:ascii="Times New Roman" w:hAnsi="Times New Roman" w:cs="B Nazanin" w:hint="cs"/>
          <w:sz w:val="20"/>
          <w:szCs w:val="24"/>
          <w:rtl/>
          <w:lang w:bidi="fa-IR"/>
        </w:rPr>
        <w:t>؛</w:t>
      </w:r>
    </w:p>
    <w:p w:rsidR="00BA7095" w:rsidRPr="00DC62E5" w:rsidRDefault="00BA7095" w:rsidP="000367F4">
      <w:pPr>
        <w:pStyle w:val="ListParagraph"/>
        <w:numPr>
          <w:ilvl w:val="0"/>
          <w:numId w:val="3"/>
        </w:numPr>
        <w:bidi/>
        <w:rPr>
          <w:rFonts w:ascii="Times New Roman" w:hAnsi="Times New Roman" w:cs="B Nazanin"/>
          <w:sz w:val="20"/>
          <w:szCs w:val="24"/>
          <w:rtl/>
          <w:lang w:bidi="fa-IR"/>
        </w:rPr>
      </w:pPr>
      <w:r w:rsidRPr="00DC62E5">
        <w:rPr>
          <w:rFonts w:ascii="Times New Roman" w:hAnsi="Times New Roman" w:cs="B Nazanin" w:hint="cs"/>
          <w:sz w:val="20"/>
          <w:szCs w:val="24"/>
          <w:rtl/>
          <w:lang w:bidi="fa-IR"/>
        </w:rPr>
        <w:t xml:space="preserve">شناسایی </w:t>
      </w:r>
      <w:r w:rsidR="000367F4" w:rsidRPr="00DC62E5">
        <w:rPr>
          <w:rFonts w:ascii="Times New Roman" w:hAnsi="Times New Roman" w:cs="B Nazanin" w:hint="cs"/>
          <w:sz w:val="20"/>
          <w:szCs w:val="24"/>
          <w:rtl/>
          <w:lang w:bidi="fa-IR"/>
        </w:rPr>
        <w:t>دلایل عدم پذیرش ارقام پاکوتاه سیب در منطقه مورد مطالعه</w:t>
      </w:r>
      <w:r w:rsidRPr="00DC62E5">
        <w:rPr>
          <w:rFonts w:ascii="Times New Roman" w:hAnsi="Times New Roman" w:cs="B Nazanin" w:hint="cs"/>
          <w:sz w:val="20"/>
          <w:szCs w:val="24"/>
          <w:rtl/>
          <w:lang w:bidi="fa-IR"/>
        </w:rPr>
        <w:t>.</w:t>
      </w:r>
    </w:p>
    <w:p w:rsidR="00205245" w:rsidRPr="001B1E6C" w:rsidRDefault="00205245" w:rsidP="001B1E6C">
      <w:pPr>
        <w:spacing w:before="120" w:after="120"/>
        <w:ind w:firstLine="360"/>
        <w:jc w:val="lowKashida"/>
        <w:rPr>
          <w:rFonts w:cs="B Nazanin"/>
          <w:b/>
          <w:bCs/>
          <w:sz w:val="26"/>
          <w:szCs w:val="26"/>
          <w:rtl/>
        </w:rPr>
      </w:pPr>
      <w:r w:rsidRPr="001B1E6C">
        <w:rPr>
          <w:rFonts w:cs="B Nazanin" w:hint="cs"/>
          <w:b/>
          <w:bCs/>
          <w:sz w:val="26"/>
          <w:szCs w:val="26"/>
          <w:rtl/>
        </w:rPr>
        <w:lastRenderedPageBreak/>
        <w:t>روش</w:t>
      </w:r>
      <w:r w:rsidR="002628B6">
        <w:rPr>
          <w:rFonts w:cs="B Nazanin" w:hint="cs"/>
          <w:b/>
          <w:bCs/>
          <w:sz w:val="26"/>
          <w:szCs w:val="26"/>
          <w:rtl/>
        </w:rPr>
        <w:softHyphen/>
        <w:t>شناسی</w:t>
      </w:r>
      <w:r w:rsidRPr="001B1E6C">
        <w:rPr>
          <w:rFonts w:cs="B Nazanin" w:hint="cs"/>
          <w:b/>
          <w:bCs/>
          <w:sz w:val="26"/>
          <w:szCs w:val="26"/>
          <w:rtl/>
        </w:rPr>
        <w:t xml:space="preserve"> تحقیق </w:t>
      </w:r>
    </w:p>
    <w:p w:rsidR="00024F3D" w:rsidRPr="00DC62E5" w:rsidRDefault="000367F4" w:rsidP="008625E9">
      <w:pPr>
        <w:widowControl w:val="0"/>
        <w:spacing w:line="216" w:lineRule="auto"/>
        <w:ind w:firstLine="510"/>
        <w:jc w:val="lowKashida"/>
        <w:rPr>
          <w:rFonts w:eastAsiaTheme="minorHAnsi" w:cs="B Nazanin"/>
          <w:sz w:val="20"/>
          <w:rtl/>
        </w:rPr>
      </w:pPr>
      <w:r w:rsidRPr="00DC62E5">
        <w:rPr>
          <w:rFonts w:cs="B Nazanin" w:hint="cs"/>
          <w:sz w:val="20"/>
          <w:rtl/>
          <w:lang w:bidi="fa-IR"/>
        </w:rPr>
        <w:t>تحقیق حاضر از نوع توصیفی- همبستگی است که به روش پیمایشی انجام شده است. جامعه آماری این تحقیق را کلیه باغداران سیب منطقه بالانج و باراندوزچای شهرستان ارومیه تشكيل مي دهد که به تعداد 3127 باغدار مي باشد</w:t>
      </w:r>
      <w:r w:rsidR="008625E9" w:rsidRPr="00DC62E5">
        <w:rPr>
          <w:rFonts w:cs="B Nazanin" w:hint="cs"/>
          <w:sz w:val="20"/>
          <w:rtl/>
          <w:lang w:bidi="fa-IR"/>
        </w:rPr>
        <w:t>.</w:t>
      </w:r>
      <w:r w:rsidRPr="00DC62E5">
        <w:rPr>
          <w:rFonts w:cs="B Nazanin" w:hint="cs"/>
          <w:sz w:val="20"/>
          <w:rtl/>
          <w:lang w:bidi="fa-IR"/>
        </w:rPr>
        <w:t xml:space="preserve"> </w:t>
      </w:r>
      <w:r w:rsidR="008625E9" w:rsidRPr="00DC62E5">
        <w:rPr>
          <w:rFonts w:eastAsiaTheme="minorHAnsi" w:cs="B Nazanin" w:hint="cs"/>
          <w:sz w:val="20"/>
          <w:rtl/>
        </w:rPr>
        <w:t xml:space="preserve">برای تعیین تعداد نمونه با توجه به فرمول </w:t>
      </w:r>
      <w:r w:rsidR="008625E9" w:rsidRPr="00DC62E5">
        <w:rPr>
          <w:rFonts w:eastAsiaTheme="minorHAnsi" w:cs="B Nazanin"/>
          <w:sz w:val="20"/>
        </w:rPr>
        <w:t xml:space="preserve"> Nyariki</w:t>
      </w:r>
      <w:r w:rsidR="008625E9" w:rsidRPr="00DC62E5">
        <w:rPr>
          <w:rFonts w:eastAsiaTheme="minorHAnsi" w:cs="B Nazanin"/>
          <w:sz w:val="20"/>
          <w:rtl/>
        </w:rPr>
        <w:t>(</w:t>
      </w:r>
      <w:r w:rsidR="008625E9" w:rsidRPr="00DC62E5">
        <w:rPr>
          <w:rFonts w:eastAsiaTheme="minorHAnsi" w:cs="B Nazanin"/>
          <w:sz w:val="20"/>
        </w:rPr>
        <w:t>2009</w:t>
      </w:r>
      <w:r w:rsidR="008625E9" w:rsidRPr="00DC62E5">
        <w:rPr>
          <w:rFonts w:eastAsiaTheme="minorHAnsi" w:cs="B Nazanin"/>
          <w:sz w:val="20"/>
          <w:rtl/>
        </w:rPr>
        <w:t>)</w:t>
      </w:r>
      <w:r w:rsidR="008625E9" w:rsidRPr="00DC62E5">
        <w:rPr>
          <w:rFonts w:eastAsiaTheme="minorHAnsi" w:cs="B Nazanin" w:hint="cs"/>
          <w:sz w:val="20"/>
          <w:rtl/>
        </w:rPr>
        <w:t xml:space="preserve"> تعداد 73 نمونه به شرح زیر تعیین شد.</w:t>
      </w:r>
    </w:p>
    <w:p w:rsidR="008625E9" w:rsidRPr="00DC62E5" w:rsidRDefault="008625E9" w:rsidP="00024F3D">
      <w:pPr>
        <w:widowControl w:val="0"/>
        <w:spacing w:line="216" w:lineRule="auto"/>
        <w:ind w:firstLine="510"/>
        <w:jc w:val="center"/>
        <w:rPr>
          <w:rFonts w:eastAsiaTheme="minorHAnsi" w:cs="B Nazanin"/>
          <w:sz w:val="20"/>
          <w:rtl/>
        </w:rPr>
      </w:pPr>
      <w:r w:rsidRPr="00DC62E5">
        <w:rPr>
          <w:rFonts w:eastAsiaTheme="minorHAnsi" w:cs="B Nazanin"/>
          <w:sz w:val="20"/>
        </w:rPr>
        <w:object w:dxaOrig="16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pt;height:29.55pt" o:ole="">
            <v:imagedata r:id="rId8" o:title=""/>
          </v:shape>
          <o:OLEObject Type="Embed" ProgID="Equation.DSMT4" ShapeID="_x0000_i1025" DrawAspect="Content" ObjectID="_1526640772" r:id="rId9"/>
        </w:object>
      </w:r>
    </w:p>
    <w:p w:rsidR="000367F4" w:rsidRPr="00DC62E5" w:rsidRDefault="008625E9" w:rsidP="00024F3D">
      <w:pPr>
        <w:ind w:firstLine="360"/>
        <w:jc w:val="both"/>
        <w:rPr>
          <w:rFonts w:cs="B Nazanin"/>
          <w:sz w:val="20"/>
          <w:rtl/>
          <w:lang w:bidi="fa-IR"/>
        </w:rPr>
      </w:pPr>
      <w:r w:rsidRPr="00DC62E5">
        <w:rPr>
          <w:rFonts w:cs="B Nazanin" w:hint="cs"/>
          <w:sz w:val="20"/>
          <w:rtl/>
          <w:lang w:bidi="fa-IR"/>
        </w:rPr>
        <w:t xml:space="preserve">در معادله فوق </w:t>
      </w:r>
      <w:r w:rsidRPr="00DC62E5">
        <w:rPr>
          <w:rFonts w:cs="B Nazanin"/>
          <w:sz w:val="20"/>
          <w:lang w:bidi="fa-IR"/>
        </w:rPr>
        <w:t>n</w:t>
      </w:r>
      <w:r w:rsidRPr="00DC62E5">
        <w:rPr>
          <w:rFonts w:cs="B Nazanin" w:hint="cs"/>
          <w:sz w:val="20"/>
          <w:rtl/>
          <w:lang w:bidi="fa-IR"/>
        </w:rPr>
        <w:t xml:space="preserve"> تعداد نمونه، </w:t>
      </w:r>
      <w:r w:rsidRPr="00DC62E5">
        <w:rPr>
          <w:rFonts w:cs="B Nazanin"/>
          <w:sz w:val="20"/>
          <w:lang w:bidi="fa-IR"/>
        </w:rPr>
        <w:t>Z</w:t>
      </w:r>
      <w:r w:rsidRPr="00DC62E5">
        <w:rPr>
          <w:rFonts w:cs="B Nazanin" w:hint="cs"/>
          <w:sz w:val="20"/>
          <w:rtl/>
          <w:lang w:bidi="fa-IR"/>
        </w:rPr>
        <w:t xml:space="preserve"> احتمال آماری</w:t>
      </w:r>
      <w:r w:rsidR="00024F3D" w:rsidRPr="00DC62E5">
        <w:rPr>
          <w:rFonts w:cs="B Nazanin" w:hint="cs"/>
          <w:sz w:val="20"/>
          <w:rtl/>
          <w:lang w:bidi="fa-IR"/>
        </w:rPr>
        <w:t xml:space="preserve"> 95% (1.96)</w:t>
      </w:r>
      <w:r w:rsidRPr="00DC62E5">
        <w:rPr>
          <w:rFonts w:cs="B Nazanin" w:hint="cs"/>
          <w:sz w:val="20"/>
          <w:rtl/>
          <w:lang w:bidi="fa-IR"/>
        </w:rPr>
        <w:t>،</w:t>
      </w:r>
      <w:r w:rsidRPr="00DC62E5">
        <w:rPr>
          <w:rFonts w:cs="B Nazanin"/>
          <w:sz w:val="20"/>
          <w:lang w:bidi="fa-IR"/>
        </w:rPr>
        <w:t>P</w:t>
      </w:r>
      <w:r w:rsidRPr="00DC62E5">
        <w:rPr>
          <w:rFonts w:cs="B Nazanin" w:hint="cs"/>
          <w:sz w:val="20"/>
          <w:rtl/>
          <w:lang w:bidi="fa-IR"/>
        </w:rPr>
        <w:t xml:space="preserve"> سطح برآورد شده متغیر وابسته</w:t>
      </w:r>
      <w:r w:rsidR="00024F3D" w:rsidRPr="00DC62E5">
        <w:rPr>
          <w:rFonts w:cs="B Nazanin" w:hint="cs"/>
          <w:sz w:val="20"/>
          <w:rtl/>
          <w:lang w:bidi="fa-IR"/>
        </w:rPr>
        <w:t xml:space="preserve"> یعنی </w:t>
      </w:r>
      <w:r w:rsidRPr="00DC62E5">
        <w:rPr>
          <w:rFonts w:cs="B Nazanin" w:hint="cs"/>
          <w:sz w:val="20"/>
          <w:rtl/>
          <w:lang w:bidi="fa-IR"/>
        </w:rPr>
        <w:t xml:space="preserve">درصد </w:t>
      </w:r>
      <w:r w:rsidR="00024F3D" w:rsidRPr="00DC62E5">
        <w:rPr>
          <w:rFonts w:cs="B Nazanin" w:hint="cs"/>
          <w:sz w:val="20"/>
          <w:rtl/>
          <w:lang w:bidi="fa-IR"/>
        </w:rPr>
        <w:t>افرادی که کشت پایه پاکوتاه در منطقه مورد مطالعه انجام می</w:t>
      </w:r>
      <w:r w:rsidR="00024F3D" w:rsidRPr="00DC62E5">
        <w:rPr>
          <w:rFonts w:cs="B Nazanin" w:hint="cs"/>
          <w:sz w:val="20"/>
          <w:rtl/>
          <w:lang w:bidi="fa-IR"/>
        </w:rPr>
        <w:softHyphen/>
        <w:t>دهند (5%)</w:t>
      </w:r>
      <w:r w:rsidRPr="00DC62E5">
        <w:rPr>
          <w:rFonts w:cs="B Nazanin" w:hint="cs"/>
          <w:sz w:val="20"/>
          <w:rtl/>
          <w:lang w:bidi="fa-IR"/>
        </w:rPr>
        <w:t xml:space="preserve"> و </w:t>
      </w:r>
      <w:r w:rsidRPr="00DC62E5">
        <w:rPr>
          <w:rFonts w:cs="B Nazanin"/>
          <w:sz w:val="20"/>
          <w:lang w:bidi="fa-IR"/>
        </w:rPr>
        <w:t>d</w:t>
      </w:r>
      <w:r w:rsidRPr="00DC62E5">
        <w:rPr>
          <w:rFonts w:cs="B Nazanin" w:hint="cs"/>
          <w:sz w:val="20"/>
          <w:rtl/>
          <w:lang w:bidi="fa-IR"/>
        </w:rPr>
        <w:t xml:space="preserve"> دقت برآورد (0</w:t>
      </w:r>
      <w:r w:rsidR="00024F3D" w:rsidRPr="00DC62E5">
        <w:rPr>
          <w:rFonts w:cs="B Nazanin" w:hint="cs"/>
          <w:sz w:val="20"/>
          <w:rtl/>
          <w:lang w:bidi="fa-IR"/>
        </w:rPr>
        <w:t>5</w:t>
      </w:r>
      <w:r w:rsidRPr="00DC62E5">
        <w:rPr>
          <w:rFonts w:cs="B Nazanin" w:hint="cs"/>
          <w:sz w:val="20"/>
          <w:rtl/>
          <w:lang w:bidi="fa-IR"/>
        </w:rPr>
        <w:t xml:space="preserve">/0) </w:t>
      </w:r>
      <w:r w:rsidR="00024F3D" w:rsidRPr="00DC62E5">
        <w:rPr>
          <w:rFonts w:cs="B Nazanin" w:hint="cs"/>
          <w:sz w:val="20"/>
          <w:rtl/>
          <w:lang w:bidi="fa-IR"/>
        </w:rPr>
        <w:t>می</w:t>
      </w:r>
      <w:r w:rsidR="00024F3D" w:rsidRPr="00DC62E5">
        <w:rPr>
          <w:rFonts w:cs="B Nazanin" w:hint="cs"/>
          <w:sz w:val="20"/>
          <w:rtl/>
          <w:lang w:bidi="fa-IR"/>
        </w:rPr>
        <w:softHyphen/>
        <w:t>باشد.</w:t>
      </w:r>
      <w:r w:rsidRPr="00DC62E5">
        <w:rPr>
          <w:rFonts w:cs="B Nazanin" w:hint="cs"/>
          <w:sz w:val="20"/>
          <w:rtl/>
          <w:lang w:bidi="fa-IR"/>
        </w:rPr>
        <w:t xml:space="preserve"> مطابق مفروضات فوق تعداد نمونه </w:t>
      </w:r>
      <w:r w:rsidR="00024F3D" w:rsidRPr="00DC62E5">
        <w:rPr>
          <w:rFonts w:cs="B Nazanin" w:hint="cs"/>
          <w:sz w:val="20"/>
          <w:rtl/>
          <w:lang w:bidi="fa-IR"/>
        </w:rPr>
        <w:t>73 نفر</w:t>
      </w:r>
      <w:r w:rsidRPr="00DC62E5">
        <w:rPr>
          <w:rFonts w:cs="B Nazanin" w:hint="cs"/>
          <w:sz w:val="20"/>
          <w:rtl/>
          <w:lang w:bidi="fa-IR"/>
        </w:rPr>
        <w:t xml:space="preserve"> برآورد گردید. </w:t>
      </w:r>
      <w:r w:rsidR="00024F3D" w:rsidRPr="00DC62E5">
        <w:rPr>
          <w:rFonts w:cs="B Nazanin" w:hint="cs"/>
          <w:sz w:val="20"/>
          <w:rtl/>
          <w:lang w:bidi="fa-IR"/>
        </w:rPr>
        <w:t xml:space="preserve">که تعداد 73 پرسشنامه به صورت تصادفی از بین باغداران پر شد. </w:t>
      </w:r>
    </w:p>
    <w:p w:rsidR="00841845" w:rsidRPr="00DC62E5" w:rsidRDefault="00841845" w:rsidP="00DB4838">
      <w:pPr>
        <w:ind w:firstLine="360"/>
        <w:jc w:val="both"/>
        <w:rPr>
          <w:rFonts w:cs="B Nazanin"/>
          <w:sz w:val="20"/>
          <w:rtl/>
          <w:lang w:bidi="fa-IR"/>
        </w:rPr>
      </w:pPr>
      <w:r w:rsidRPr="00DC62E5">
        <w:rPr>
          <w:rFonts w:cs="B Nazanin" w:hint="cs"/>
          <w:sz w:val="20"/>
          <w:rtl/>
          <w:lang w:bidi="fa-IR"/>
        </w:rPr>
        <w:t>جهت گردآوری داده</w:t>
      </w:r>
      <w:r w:rsidR="00337C56">
        <w:rPr>
          <w:rFonts w:cs="B Nazanin"/>
          <w:sz w:val="20"/>
          <w:rtl/>
          <w:lang w:bidi="fa-IR"/>
        </w:rPr>
        <w:softHyphen/>
      </w:r>
      <w:r w:rsidRPr="00DC62E5">
        <w:rPr>
          <w:rFonts w:cs="B Nazanin" w:hint="cs"/>
          <w:sz w:val="20"/>
          <w:rtl/>
          <w:lang w:bidi="fa-IR"/>
        </w:rPr>
        <w:t xml:space="preserve">های میدانی از پرسشنامه استفاده شده که باتوجه به سطح سواد پایین باغداران عمدتاً </w:t>
      </w:r>
      <w:r w:rsidR="00D84B57" w:rsidRPr="00DC62E5">
        <w:rPr>
          <w:rFonts w:cs="B Nazanin" w:hint="cs"/>
          <w:sz w:val="20"/>
          <w:rtl/>
          <w:lang w:bidi="fa-IR"/>
        </w:rPr>
        <w:t>به صورت</w:t>
      </w:r>
      <w:r w:rsidRPr="00DC62E5">
        <w:rPr>
          <w:rFonts w:cs="B Nazanin" w:hint="cs"/>
          <w:sz w:val="20"/>
          <w:rtl/>
          <w:lang w:bidi="fa-IR"/>
        </w:rPr>
        <w:t xml:space="preserve"> مصاحبه انجام شد. روایی</w:t>
      </w:r>
      <w:r w:rsidR="007039DB" w:rsidRPr="00DC62E5">
        <w:rPr>
          <w:rFonts w:cs="B Nazanin" w:hint="cs"/>
          <w:sz w:val="20"/>
          <w:rtl/>
          <w:lang w:bidi="fa-IR"/>
        </w:rPr>
        <w:t xml:space="preserve"> (</w:t>
      </w:r>
      <w:r w:rsidR="007039DB" w:rsidRPr="00DC62E5">
        <w:rPr>
          <w:rFonts w:cs="B Nazanin"/>
          <w:sz w:val="20"/>
          <w:lang w:bidi="fa-IR"/>
        </w:rPr>
        <w:t>Validity</w:t>
      </w:r>
      <w:r w:rsidR="007039DB" w:rsidRPr="00DC62E5">
        <w:rPr>
          <w:rFonts w:cs="B Nazanin" w:hint="cs"/>
          <w:sz w:val="20"/>
          <w:rtl/>
          <w:lang w:bidi="fa-IR"/>
        </w:rPr>
        <w:t>)</w:t>
      </w:r>
      <w:r w:rsidRPr="00DC62E5">
        <w:rPr>
          <w:rFonts w:cs="B Nazanin" w:hint="cs"/>
          <w:sz w:val="20"/>
          <w:rtl/>
          <w:lang w:bidi="fa-IR"/>
        </w:rPr>
        <w:t xml:space="preserve"> </w:t>
      </w:r>
      <w:r w:rsidR="00D84B57" w:rsidRPr="00DC62E5">
        <w:rPr>
          <w:rFonts w:cs="B Nazanin" w:hint="cs"/>
          <w:sz w:val="20"/>
          <w:rtl/>
          <w:lang w:bidi="fa-IR"/>
        </w:rPr>
        <w:t>ظاهری و</w:t>
      </w:r>
      <w:r w:rsidRPr="00DC62E5">
        <w:rPr>
          <w:rFonts w:cs="B Nazanin" w:hint="cs"/>
          <w:sz w:val="20"/>
          <w:rtl/>
          <w:lang w:bidi="fa-IR"/>
        </w:rPr>
        <w:t xml:space="preserve"> محتوایی</w:t>
      </w:r>
      <w:r w:rsidR="00D84B57" w:rsidRPr="00DC62E5">
        <w:rPr>
          <w:rFonts w:cs="B Nazanin" w:hint="cs"/>
          <w:sz w:val="20"/>
          <w:rtl/>
          <w:lang w:bidi="fa-IR"/>
        </w:rPr>
        <w:t xml:space="preserve"> ابزار تحقیق</w:t>
      </w:r>
      <w:r w:rsidRPr="00DC62E5">
        <w:rPr>
          <w:rFonts w:cs="B Nazanin" w:hint="cs"/>
          <w:sz w:val="20"/>
          <w:rtl/>
          <w:lang w:bidi="fa-IR"/>
        </w:rPr>
        <w:t xml:space="preserve"> با استفاده از نظرات </w:t>
      </w:r>
      <w:r w:rsidR="00D84B57" w:rsidRPr="00DC62E5">
        <w:rPr>
          <w:rFonts w:cs="B Nazanin" w:hint="cs"/>
          <w:sz w:val="20"/>
          <w:rtl/>
          <w:lang w:bidi="fa-IR"/>
        </w:rPr>
        <w:t>کارشناسان و محققان</w:t>
      </w:r>
      <w:r w:rsidRPr="00DC62E5">
        <w:rPr>
          <w:rFonts w:cs="B Nazanin" w:hint="cs"/>
          <w:sz w:val="20"/>
          <w:rtl/>
          <w:lang w:bidi="fa-IR"/>
        </w:rPr>
        <w:t xml:space="preserve"> باغبانی سازمان جهاد كشاورزي آذربايجان غربي و اساتيد </w:t>
      </w:r>
      <w:r w:rsidR="00337C56">
        <w:rPr>
          <w:rFonts w:cs="B Nazanin" w:hint="cs"/>
          <w:sz w:val="20"/>
          <w:rtl/>
          <w:lang w:bidi="fa-IR"/>
        </w:rPr>
        <w:t xml:space="preserve">گروه </w:t>
      </w:r>
      <w:r w:rsidRPr="00DC62E5">
        <w:rPr>
          <w:rFonts w:cs="B Nazanin" w:hint="cs"/>
          <w:sz w:val="20"/>
          <w:rtl/>
          <w:lang w:bidi="fa-IR"/>
        </w:rPr>
        <w:t xml:space="preserve">باغباني دانشگاه اروميه بررسي </w:t>
      </w:r>
      <w:r w:rsidR="00D84B57" w:rsidRPr="00DC62E5">
        <w:rPr>
          <w:rFonts w:cs="B Nazanin" w:hint="cs"/>
          <w:sz w:val="20"/>
          <w:rtl/>
          <w:lang w:bidi="fa-IR"/>
        </w:rPr>
        <w:t xml:space="preserve">شد </w:t>
      </w:r>
      <w:r w:rsidRPr="00DC62E5">
        <w:rPr>
          <w:rFonts w:cs="B Nazanin" w:hint="cs"/>
          <w:sz w:val="20"/>
          <w:rtl/>
          <w:lang w:bidi="fa-IR"/>
        </w:rPr>
        <w:t xml:space="preserve">و اصلاحات لازم مطابق نظرات آنها اعمال </w:t>
      </w:r>
      <w:r w:rsidR="00D84B57" w:rsidRPr="00DC62E5">
        <w:rPr>
          <w:rFonts w:cs="B Nazanin" w:hint="cs"/>
          <w:sz w:val="20"/>
          <w:rtl/>
          <w:lang w:bidi="fa-IR"/>
        </w:rPr>
        <w:t xml:space="preserve">گردید. </w:t>
      </w:r>
      <w:r w:rsidRPr="00DC62E5">
        <w:rPr>
          <w:rFonts w:cs="B Nazanin" w:hint="cs"/>
          <w:sz w:val="20"/>
          <w:rtl/>
          <w:lang w:bidi="fa-IR"/>
        </w:rPr>
        <w:t>برای تعیین پایایی</w:t>
      </w:r>
      <w:r w:rsidR="007039DB" w:rsidRPr="00DC62E5">
        <w:rPr>
          <w:rFonts w:cs="B Nazanin" w:hint="cs"/>
          <w:sz w:val="20"/>
          <w:rtl/>
          <w:lang w:bidi="fa-IR"/>
        </w:rPr>
        <w:t xml:space="preserve"> (</w:t>
      </w:r>
      <w:r w:rsidRPr="00DC62E5">
        <w:rPr>
          <w:rFonts w:cs="B Nazanin"/>
          <w:sz w:val="20"/>
          <w:lang w:bidi="fa-IR"/>
        </w:rPr>
        <w:t>Reliability</w:t>
      </w:r>
      <w:r w:rsidR="007039DB" w:rsidRPr="00DC62E5">
        <w:rPr>
          <w:rFonts w:cs="B Nazanin" w:hint="cs"/>
          <w:sz w:val="20"/>
          <w:rtl/>
          <w:lang w:bidi="fa-IR"/>
        </w:rPr>
        <w:t>)</w:t>
      </w:r>
      <w:r w:rsidRPr="00DC62E5">
        <w:rPr>
          <w:rFonts w:cs="B Nazanin" w:hint="cs"/>
          <w:sz w:val="20"/>
          <w:rtl/>
          <w:lang w:bidi="fa-IR"/>
        </w:rPr>
        <w:t xml:space="preserve"> پرسشنامه</w:t>
      </w:r>
      <w:r w:rsidR="00337C56">
        <w:rPr>
          <w:rFonts w:cs="B Nazanin"/>
          <w:sz w:val="20"/>
          <w:rtl/>
          <w:lang w:bidi="fa-IR"/>
        </w:rPr>
        <w:softHyphen/>
      </w:r>
      <w:r w:rsidRPr="00DC62E5">
        <w:rPr>
          <w:rFonts w:cs="B Nazanin" w:hint="cs"/>
          <w:sz w:val="20"/>
          <w:rtl/>
          <w:lang w:bidi="fa-IR"/>
        </w:rPr>
        <w:t>های مذکور از روش پیش</w:t>
      </w:r>
      <w:r w:rsidR="00337C56">
        <w:rPr>
          <w:rFonts w:cs="B Nazanin"/>
          <w:sz w:val="20"/>
          <w:rtl/>
          <w:lang w:bidi="fa-IR"/>
        </w:rPr>
        <w:softHyphen/>
      </w:r>
      <w:r w:rsidRPr="00DC62E5">
        <w:rPr>
          <w:rFonts w:cs="B Nazanin" w:hint="cs"/>
          <w:sz w:val="20"/>
          <w:rtl/>
          <w:lang w:bidi="fa-IR"/>
        </w:rPr>
        <w:t xml:space="preserve">تست و آزمون کرونباخ آلفا استفاده شد که میزان کرونباخ آلفا استاندارد شده </w:t>
      </w:r>
      <w:r w:rsidR="007039DB" w:rsidRPr="00DC62E5">
        <w:rPr>
          <w:rFonts w:cs="B Nazanin" w:hint="cs"/>
          <w:sz w:val="20"/>
          <w:rtl/>
          <w:lang w:bidi="fa-IR"/>
        </w:rPr>
        <w:t>80/0 محاسبه شد</w:t>
      </w:r>
      <w:r w:rsidRPr="00DC62E5">
        <w:rPr>
          <w:rFonts w:cs="B Nazanin" w:hint="cs"/>
          <w:sz w:val="20"/>
          <w:rtl/>
          <w:lang w:bidi="fa-IR"/>
        </w:rPr>
        <w:t xml:space="preserve"> که مقدار پایا</w:t>
      </w:r>
      <w:r w:rsidR="00337C56">
        <w:rPr>
          <w:rFonts w:cs="B Nazanin" w:hint="cs"/>
          <w:sz w:val="20"/>
          <w:rtl/>
          <w:lang w:bidi="fa-IR"/>
        </w:rPr>
        <w:t>ی</w:t>
      </w:r>
      <w:r w:rsidRPr="00DC62E5">
        <w:rPr>
          <w:rFonts w:cs="B Nazanin" w:hint="cs"/>
          <w:sz w:val="20"/>
          <w:rtl/>
          <w:lang w:bidi="fa-IR"/>
        </w:rPr>
        <w:t xml:space="preserve">ی قوی را </w:t>
      </w:r>
      <w:r w:rsidR="007039DB" w:rsidRPr="00DC62E5">
        <w:rPr>
          <w:rFonts w:cs="B Nazanin" w:hint="cs"/>
          <w:sz w:val="20"/>
          <w:rtl/>
          <w:lang w:bidi="fa-IR"/>
        </w:rPr>
        <w:t xml:space="preserve">نشان داد. </w:t>
      </w:r>
      <w:r w:rsidRPr="00DC62E5">
        <w:rPr>
          <w:rFonts w:cs="B Nazanin" w:hint="cs"/>
          <w:sz w:val="20"/>
          <w:rtl/>
          <w:lang w:bidi="fa-IR"/>
        </w:rPr>
        <w:t>داده</w:t>
      </w:r>
      <w:r w:rsidR="00337C56">
        <w:rPr>
          <w:rFonts w:cs="B Nazanin"/>
          <w:sz w:val="20"/>
          <w:rtl/>
          <w:lang w:bidi="fa-IR"/>
        </w:rPr>
        <w:softHyphen/>
      </w:r>
      <w:r w:rsidRPr="00DC62E5">
        <w:rPr>
          <w:rFonts w:cs="B Nazanin" w:hint="cs"/>
          <w:sz w:val="20"/>
          <w:rtl/>
          <w:lang w:bidi="fa-IR"/>
        </w:rPr>
        <w:t>ها با استفاده از نرم</w:t>
      </w:r>
      <w:r w:rsidR="00337C56">
        <w:rPr>
          <w:rFonts w:cs="B Nazanin"/>
          <w:sz w:val="20"/>
          <w:rtl/>
          <w:lang w:bidi="fa-IR"/>
        </w:rPr>
        <w:softHyphen/>
      </w:r>
      <w:r w:rsidRPr="00DC62E5">
        <w:rPr>
          <w:rFonts w:cs="B Nazanin" w:hint="cs"/>
          <w:sz w:val="20"/>
          <w:rtl/>
          <w:lang w:bidi="fa-IR"/>
        </w:rPr>
        <w:t xml:space="preserve">افزار </w:t>
      </w:r>
      <w:r w:rsidRPr="00DC62E5">
        <w:rPr>
          <w:rFonts w:cs="B Nazanin"/>
          <w:sz w:val="20"/>
          <w:lang w:bidi="fa-IR"/>
        </w:rPr>
        <w:t>SPSS</w:t>
      </w:r>
      <w:r w:rsidRPr="00DC62E5">
        <w:rPr>
          <w:rFonts w:cs="B Nazanin" w:hint="cs"/>
          <w:sz w:val="20"/>
          <w:rtl/>
          <w:lang w:bidi="fa-IR"/>
        </w:rPr>
        <w:t xml:space="preserve"> و به دو شکل آمار توصیفی </w:t>
      </w:r>
      <w:r w:rsidR="007039DB" w:rsidRPr="00DC62E5">
        <w:rPr>
          <w:rFonts w:cs="B Nazanin" w:hint="cs"/>
          <w:sz w:val="20"/>
          <w:rtl/>
          <w:lang w:bidi="fa-IR"/>
        </w:rPr>
        <w:t xml:space="preserve">و </w:t>
      </w:r>
      <w:r w:rsidRPr="00DC62E5">
        <w:rPr>
          <w:rFonts w:cs="B Nazanin" w:hint="cs"/>
          <w:sz w:val="20"/>
          <w:rtl/>
          <w:lang w:bidi="fa-IR"/>
        </w:rPr>
        <w:t>استنباطی</w:t>
      </w:r>
      <w:r w:rsidR="007039DB" w:rsidRPr="00DC62E5">
        <w:rPr>
          <w:rFonts w:cs="B Nazanin" w:hint="cs"/>
          <w:sz w:val="20"/>
          <w:rtl/>
          <w:lang w:bidi="fa-IR"/>
        </w:rPr>
        <w:t xml:space="preserve"> مورد تجزیه و تحلیل قرار گرفت. با توجه به مهیا نبودن شرایط آزمون پارامتری از </w:t>
      </w:r>
      <w:r w:rsidRPr="00DC62E5">
        <w:rPr>
          <w:rFonts w:cs="B Nazanin" w:hint="cs"/>
          <w:sz w:val="20"/>
          <w:rtl/>
          <w:lang w:bidi="fa-IR"/>
        </w:rPr>
        <w:t>انواع</w:t>
      </w:r>
      <w:r w:rsidR="007039DB" w:rsidRPr="00DC62E5">
        <w:rPr>
          <w:rFonts w:cs="B Nazanin" w:hint="cs"/>
          <w:sz w:val="20"/>
          <w:rtl/>
          <w:lang w:bidi="fa-IR"/>
        </w:rPr>
        <w:t xml:space="preserve"> آزمون</w:t>
      </w:r>
      <w:r w:rsidR="007039DB" w:rsidRPr="00DC62E5">
        <w:rPr>
          <w:rFonts w:cs="B Nazanin" w:hint="cs"/>
          <w:sz w:val="20"/>
          <w:rtl/>
          <w:lang w:bidi="fa-IR"/>
        </w:rPr>
        <w:softHyphen/>
        <w:t xml:space="preserve">های ناپارامتری شامل </w:t>
      </w:r>
      <w:r w:rsidR="00BC3BA4" w:rsidRPr="00DC62E5">
        <w:rPr>
          <w:rFonts w:cs="B Nazanin" w:hint="cs"/>
          <w:sz w:val="20"/>
          <w:rtl/>
          <w:lang w:bidi="fa-IR"/>
        </w:rPr>
        <w:t>آزمون مقایسه میانگین رتبه</w:t>
      </w:r>
      <w:r w:rsidR="00BC3BA4" w:rsidRPr="00DC62E5">
        <w:rPr>
          <w:rFonts w:cs="B Nazanin" w:hint="cs"/>
          <w:sz w:val="20"/>
          <w:rtl/>
          <w:lang w:bidi="fa-IR"/>
        </w:rPr>
        <w:softHyphen/>
        <w:t>ای من ویت</w:t>
      </w:r>
      <w:r w:rsidR="00337C56">
        <w:rPr>
          <w:rFonts w:cs="B Nazanin"/>
          <w:sz w:val="20"/>
          <w:rtl/>
          <w:lang w:bidi="fa-IR"/>
        </w:rPr>
        <w:softHyphen/>
      </w:r>
      <w:r w:rsidR="00BC3BA4" w:rsidRPr="00DC62E5">
        <w:rPr>
          <w:rFonts w:cs="B Nazanin" w:hint="cs"/>
          <w:sz w:val="20"/>
          <w:rtl/>
          <w:lang w:bidi="fa-IR"/>
        </w:rPr>
        <w:t xml:space="preserve">نی، و </w:t>
      </w:r>
      <w:r w:rsidRPr="00DC62E5">
        <w:rPr>
          <w:rFonts w:cs="B Nazanin" w:hint="cs"/>
          <w:sz w:val="20"/>
          <w:rtl/>
          <w:lang w:bidi="fa-IR"/>
        </w:rPr>
        <w:t>رگرسیون</w:t>
      </w:r>
      <w:r w:rsidR="00BC3BA4" w:rsidRPr="00DC62E5">
        <w:rPr>
          <w:rFonts w:cs="B Nazanin" w:hint="cs"/>
          <w:sz w:val="20"/>
          <w:rtl/>
          <w:lang w:bidi="fa-IR"/>
        </w:rPr>
        <w:t xml:space="preserve"> لجستیک ترتیبی</w:t>
      </w:r>
      <w:r w:rsidRPr="00DC62E5">
        <w:rPr>
          <w:rFonts w:cs="B Nazanin" w:hint="cs"/>
          <w:sz w:val="20"/>
          <w:rtl/>
          <w:lang w:bidi="fa-IR"/>
        </w:rPr>
        <w:t xml:space="preserve"> در بخش تحلیل عوامل موثر در </w:t>
      </w:r>
      <w:r w:rsidR="00BC3BA4" w:rsidRPr="00DC62E5">
        <w:rPr>
          <w:rFonts w:cs="B Nazanin" w:hint="cs"/>
          <w:sz w:val="20"/>
          <w:rtl/>
          <w:lang w:bidi="fa-IR"/>
        </w:rPr>
        <w:t>سطح دانش باغداران سیب</w:t>
      </w:r>
      <w:r w:rsidRPr="00DC62E5">
        <w:rPr>
          <w:rFonts w:cs="B Nazanin" w:hint="cs"/>
          <w:sz w:val="20"/>
          <w:rtl/>
          <w:lang w:bidi="fa-IR"/>
        </w:rPr>
        <w:t xml:space="preserve"> استفاده </w:t>
      </w:r>
      <w:r w:rsidR="00BC3BA4" w:rsidRPr="00DC62E5">
        <w:rPr>
          <w:rFonts w:cs="B Nazanin" w:hint="cs"/>
          <w:sz w:val="20"/>
          <w:rtl/>
          <w:lang w:bidi="fa-IR"/>
        </w:rPr>
        <w:t>شد.</w:t>
      </w:r>
    </w:p>
    <w:p w:rsidR="00163908" w:rsidRPr="00DC62E5" w:rsidRDefault="00163908" w:rsidP="0000450F">
      <w:pPr>
        <w:ind w:firstLine="360"/>
        <w:jc w:val="both"/>
        <w:rPr>
          <w:rFonts w:cs="B Nazanin"/>
          <w:sz w:val="20"/>
          <w:rtl/>
          <w:lang w:bidi="fa-IR"/>
        </w:rPr>
      </w:pPr>
      <w:r w:rsidRPr="00DC62E5">
        <w:rPr>
          <w:rFonts w:cs="B Nazanin" w:hint="cs"/>
          <w:sz w:val="20"/>
          <w:rtl/>
          <w:lang w:bidi="fa-IR"/>
        </w:rPr>
        <w:t>متغیرهاي مستقل عبارت بودند از: ویژگیهای فردی (سن، ميزان سواد، تعداد فرزندان و س</w:t>
      </w:r>
      <w:r w:rsidR="00337C56">
        <w:rPr>
          <w:rFonts w:cs="B Nazanin" w:hint="cs"/>
          <w:sz w:val="20"/>
          <w:rtl/>
          <w:lang w:bidi="fa-IR"/>
        </w:rPr>
        <w:t>طح سواد فرزندان)، ویژگیهای حرفه</w:t>
      </w:r>
      <w:r w:rsidR="00337C56">
        <w:rPr>
          <w:rFonts w:cs="B Nazanin"/>
          <w:sz w:val="20"/>
          <w:rtl/>
          <w:lang w:bidi="fa-IR"/>
        </w:rPr>
        <w:softHyphen/>
      </w:r>
      <w:r w:rsidRPr="00DC62E5">
        <w:rPr>
          <w:rFonts w:cs="B Nazanin" w:hint="cs"/>
          <w:sz w:val="20"/>
          <w:rtl/>
          <w:lang w:bidi="fa-IR"/>
        </w:rPr>
        <w:t>ای (سطح زير كشت، سابقه زراعي، سطح مكانيزاسيون</w:t>
      </w:r>
      <w:r w:rsidR="0000450F">
        <w:rPr>
          <w:rFonts w:cs="B Nazanin"/>
          <w:sz w:val="20"/>
          <w:lang w:bidi="fa-IR"/>
        </w:rPr>
        <w:t>(</w:t>
      </w:r>
      <w:r w:rsidRPr="00DC62E5">
        <w:rPr>
          <w:rFonts w:cs="B Nazanin" w:hint="cs"/>
          <w:sz w:val="20"/>
          <w:rtl/>
          <w:lang w:bidi="fa-IR"/>
        </w:rPr>
        <w:t xml:space="preserve"> و شرايط اقتصادی– اجتماعی باغداران (سطح درآمد، طبقه اجتماعی، میزان رفت و آمد به شهر) و منابع اطلاعاتی (دوستان و آشنایان، مروجین مرکز خدمات جهادکشاورزی، تلویزیون، رادیو و بخش خصوصی).</w:t>
      </w:r>
    </w:p>
    <w:p w:rsidR="00841845" w:rsidRPr="00DC62E5" w:rsidRDefault="00841845" w:rsidP="00DB4838">
      <w:pPr>
        <w:ind w:firstLine="360"/>
        <w:jc w:val="both"/>
        <w:rPr>
          <w:rFonts w:cs="B Nazanin"/>
          <w:sz w:val="20"/>
          <w:rtl/>
          <w:lang w:bidi="fa-IR"/>
        </w:rPr>
      </w:pPr>
      <w:r w:rsidRPr="00DC62E5">
        <w:rPr>
          <w:rFonts w:cs="B Nazanin" w:hint="cs"/>
          <w:sz w:val="20"/>
          <w:rtl/>
          <w:lang w:bidi="fa-IR"/>
        </w:rPr>
        <w:t>متغیر وابسته اين تحقيق عبارتند از: سطح دانش باغداران سیب</w:t>
      </w:r>
      <w:r w:rsidR="00BC3BA4" w:rsidRPr="00DC62E5">
        <w:rPr>
          <w:rFonts w:cs="B Nazanin" w:hint="cs"/>
          <w:sz w:val="20"/>
          <w:rtl/>
          <w:lang w:bidi="fa-IR"/>
        </w:rPr>
        <w:t xml:space="preserve"> در زمینه ارقام پاکوتاه</w:t>
      </w:r>
      <w:r w:rsidRPr="00DC62E5">
        <w:rPr>
          <w:rFonts w:cs="B Nazanin" w:hint="cs"/>
          <w:sz w:val="20"/>
          <w:rtl/>
          <w:lang w:bidi="fa-IR"/>
        </w:rPr>
        <w:t>.</w:t>
      </w:r>
      <w:r w:rsidR="00163908" w:rsidRPr="00DC62E5">
        <w:rPr>
          <w:rFonts w:cs="B Nazanin" w:hint="cs"/>
          <w:sz w:val="20"/>
          <w:rtl/>
          <w:lang w:bidi="fa-IR"/>
        </w:rPr>
        <w:t xml:space="preserve"> سوالات دانش باغداران سیب در زمینه ارقام پاکوتاه به صورت مقایسه مزایای پایه</w:t>
      </w:r>
      <w:r w:rsidR="00337C56">
        <w:rPr>
          <w:rFonts w:cs="B Nazanin"/>
          <w:sz w:val="20"/>
          <w:rtl/>
          <w:lang w:bidi="fa-IR"/>
        </w:rPr>
        <w:softHyphen/>
      </w:r>
      <w:r w:rsidR="00163908" w:rsidRPr="00DC62E5">
        <w:rPr>
          <w:rFonts w:cs="B Nazanin" w:hint="cs"/>
          <w:sz w:val="20"/>
          <w:rtl/>
          <w:lang w:bidi="fa-IR"/>
        </w:rPr>
        <w:t>های بذری و مالینگ سنجیده شد و</w:t>
      </w:r>
      <w:r w:rsidR="00B64AAC" w:rsidRPr="00DC62E5">
        <w:rPr>
          <w:rFonts w:cs="B Nazanin" w:hint="cs"/>
          <w:sz w:val="20"/>
          <w:rtl/>
          <w:lang w:bidi="fa-IR"/>
        </w:rPr>
        <w:t xml:space="preserve"> </w:t>
      </w:r>
      <w:r w:rsidR="00337C56">
        <w:rPr>
          <w:rFonts w:cs="B Nazanin" w:hint="cs"/>
          <w:sz w:val="20"/>
          <w:rtl/>
          <w:lang w:bidi="fa-IR"/>
        </w:rPr>
        <w:t>پ</w:t>
      </w:r>
      <w:r w:rsidR="00163908" w:rsidRPr="00DC62E5">
        <w:rPr>
          <w:rFonts w:cs="B Nazanin" w:hint="cs"/>
          <w:sz w:val="20"/>
          <w:rtl/>
          <w:lang w:bidi="fa-IR"/>
        </w:rPr>
        <w:t>اسخ</w:t>
      </w:r>
      <w:r w:rsidR="00337C56">
        <w:rPr>
          <w:rFonts w:cs="B Nazanin"/>
          <w:sz w:val="20"/>
          <w:rtl/>
          <w:lang w:bidi="fa-IR"/>
        </w:rPr>
        <w:softHyphen/>
      </w:r>
      <w:r w:rsidR="00163908" w:rsidRPr="00DC62E5">
        <w:rPr>
          <w:rFonts w:cs="B Nazanin" w:hint="cs"/>
          <w:sz w:val="20"/>
          <w:rtl/>
          <w:lang w:bidi="fa-IR"/>
        </w:rPr>
        <w:t xml:space="preserve">ها به صورت بلی (آگاه) و خیر (عدم آگاهی) بود. </w:t>
      </w:r>
      <w:r w:rsidR="00CD3734" w:rsidRPr="00DC62E5">
        <w:rPr>
          <w:rFonts w:cs="B Nazanin" w:hint="cs"/>
          <w:sz w:val="20"/>
          <w:rtl/>
          <w:lang w:bidi="fa-IR"/>
        </w:rPr>
        <w:t>لذا هر پاسخگو حداقل صفر و حداکثر 7 برای بخش مزایای پایه</w:t>
      </w:r>
      <w:r w:rsidR="00337C56">
        <w:rPr>
          <w:rFonts w:cs="B Nazanin"/>
          <w:sz w:val="20"/>
          <w:rtl/>
          <w:lang w:bidi="fa-IR"/>
        </w:rPr>
        <w:softHyphen/>
      </w:r>
      <w:r w:rsidR="00CD3734" w:rsidRPr="00DC62E5">
        <w:rPr>
          <w:rFonts w:cs="B Nazanin" w:hint="cs"/>
          <w:sz w:val="20"/>
          <w:rtl/>
          <w:lang w:bidi="fa-IR"/>
        </w:rPr>
        <w:t>های بذری نسبت به مالینگ و حداقل صفر و حداکثر 10 برای سوالات مربوط به بخش مزایای پایه</w:t>
      </w:r>
      <w:r w:rsidR="00337C56">
        <w:rPr>
          <w:rFonts w:cs="B Nazanin"/>
          <w:sz w:val="20"/>
          <w:rtl/>
          <w:lang w:bidi="fa-IR"/>
        </w:rPr>
        <w:softHyphen/>
      </w:r>
      <w:r w:rsidR="00CD3734" w:rsidRPr="00DC62E5">
        <w:rPr>
          <w:rFonts w:cs="B Nazanin" w:hint="cs"/>
          <w:sz w:val="20"/>
          <w:rtl/>
          <w:lang w:bidi="fa-IR"/>
        </w:rPr>
        <w:t>های پاکوتاه نسبت به بذری می</w:t>
      </w:r>
      <w:r w:rsidR="00CD3734" w:rsidRPr="00DC62E5">
        <w:rPr>
          <w:rFonts w:cs="B Nazanin" w:hint="cs"/>
          <w:sz w:val="20"/>
          <w:rtl/>
          <w:lang w:bidi="fa-IR"/>
        </w:rPr>
        <w:softHyphen/>
        <w:t xml:space="preserve">توانست کسب کند. </w:t>
      </w:r>
      <w:r w:rsidR="00822158" w:rsidRPr="00DC62E5">
        <w:rPr>
          <w:rFonts w:cs="B Nazanin" w:hint="cs"/>
          <w:sz w:val="20"/>
          <w:rtl/>
          <w:lang w:bidi="fa-IR"/>
        </w:rPr>
        <w:t>برای انجام آمار استنباطی ابتدا به منظور نرمال بودن یا نرمال نبودن داده</w:t>
      </w:r>
      <w:r w:rsidR="00337C56">
        <w:rPr>
          <w:rFonts w:cs="B Nazanin"/>
          <w:sz w:val="20"/>
          <w:rtl/>
          <w:lang w:bidi="fa-IR"/>
        </w:rPr>
        <w:softHyphen/>
      </w:r>
      <w:r w:rsidR="00822158" w:rsidRPr="00DC62E5">
        <w:rPr>
          <w:rFonts w:cs="B Nazanin" w:hint="cs"/>
          <w:sz w:val="20"/>
          <w:rtl/>
          <w:lang w:bidi="fa-IR"/>
        </w:rPr>
        <w:t xml:space="preserve">ها از </w:t>
      </w:r>
      <w:r w:rsidR="006837C4" w:rsidRPr="00DC62E5">
        <w:rPr>
          <w:rFonts w:cs="B Nazanin" w:hint="cs"/>
          <w:sz w:val="20"/>
          <w:rtl/>
          <w:lang w:bidi="fa-IR"/>
        </w:rPr>
        <w:t>آزمون تک نمونه</w:t>
      </w:r>
      <w:r w:rsidR="00337C56">
        <w:rPr>
          <w:rFonts w:cs="B Nazanin"/>
          <w:sz w:val="20"/>
          <w:rtl/>
          <w:lang w:bidi="fa-IR"/>
        </w:rPr>
        <w:softHyphen/>
      </w:r>
      <w:r w:rsidR="006837C4" w:rsidRPr="00DC62E5">
        <w:rPr>
          <w:rFonts w:cs="B Nazanin" w:hint="cs"/>
          <w:sz w:val="20"/>
          <w:rtl/>
          <w:lang w:bidi="fa-IR"/>
        </w:rPr>
        <w:t>ای کولموگروف-سیمرنف</w:t>
      </w:r>
      <w:r w:rsidR="006837C4" w:rsidRPr="00337C56">
        <w:rPr>
          <w:rFonts w:cs="B Nazanin"/>
          <w:sz w:val="20"/>
          <w:vertAlign w:val="superscript"/>
          <w:rtl/>
          <w:lang w:bidi="fa-IR"/>
        </w:rPr>
        <w:footnoteReference w:id="2"/>
      </w:r>
      <w:r w:rsidR="006837C4" w:rsidRPr="00DC62E5">
        <w:rPr>
          <w:rFonts w:cs="B Nazanin"/>
          <w:sz w:val="20"/>
          <w:lang w:bidi="fa-IR"/>
        </w:rPr>
        <w:t xml:space="preserve"> </w:t>
      </w:r>
      <w:r w:rsidR="00822158" w:rsidRPr="00DC62E5">
        <w:rPr>
          <w:rFonts w:cs="B Nazanin" w:hint="cs"/>
          <w:sz w:val="20"/>
          <w:rtl/>
          <w:lang w:bidi="fa-IR"/>
        </w:rPr>
        <w:t>استفاده شد. با توجه به معنی</w:t>
      </w:r>
      <w:r w:rsidR="00822158" w:rsidRPr="00DC62E5">
        <w:rPr>
          <w:rFonts w:cs="B Nazanin" w:hint="cs"/>
          <w:sz w:val="20"/>
          <w:rtl/>
          <w:lang w:bidi="fa-IR"/>
        </w:rPr>
        <w:softHyphen/>
        <w:t>دار شدن نتیجه آزمون نرمال بودن داده</w:t>
      </w:r>
      <w:r w:rsidR="00822158" w:rsidRPr="00DC62E5">
        <w:rPr>
          <w:rFonts w:cs="B Nazanin" w:hint="cs"/>
          <w:sz w:val="20"/>
          <w:rtl/>
          <w:lang w:bidi="fa-IR"/>
        </w:rPr>
        <w:softHyphen/>
        <w:t xml:space="preserve">ها برای </w:t>
      </w:r>
      <w:r w:rsidR="00E022D5" w:rsidRPr="00DC62E5">
        <w:rPr>
          <w:rFonts w:cs="B Nazanin" w:hint="cs"/>
          <w:sz w:val="20"/>
          <w:rtl/>
          <w:lang w:bidi="fa-IR"/>
        </w:rPr>
        <w:t xml:space="preserve">محاسبه </w:t>
      </w:r>
      <w:r w:rsidR="00822158" w:rsidRPr="00DC62E5">
        <w:rPr>
          <w:rFonts w:cs="B Nazanin" w:hint="cs"/>
          <w:sz w:val="20"/>
          <w:rtl/>
          <w:lang w:bidi="fa-IR"/>
        </w:rPr>
        <w:t>ضریب همبستگی</w:t>
      </w:r>
      <w:r w:rsidR="00E022D5" w:rsidRPr="00DC62E5">
        <w:rPr>
          <w:rFonts w:cs="B Nazanin" w:hint="cs"/>
          <w:sz w:val="20"/>
          <w:rtl/>
          <w:lang w:bidi="fa-IR"/>
        </w:rPr>
        <w:t xml:space="preserve"> بین متغیرهای مستقل و وابسته از ضریب همبستگی اسپیرمن</w:t>
      </w:r>
      <w:r w:rsidR="00822158" w:rsidRPr="00DC62E5">
        <w:rPr>
          <w:rFonts w:cs="B Nazanin" w:hint="cs"/>
          <w:sz w:val="20"/>
          <w:rtl/>
          <w:lang w:bidi="fa-IR"/>
        </w:rPr>
        <w:t xml:space="preserve"> و</w:t>
      </w:r>
      <w:r w:rsidR="00E022D5" w:rsidRPr="00DC62E5">
        <w:rPr>
          <w:rFonts w:cs="B Nazanin" w:hint="cs"/>
          <w:sz w:val="20"/>
          <w:rtl/>
          <w:lang w:bidi="fa-IR"/>
        </w:rPr>
        <w:t xml:space="preserve"> برای</w:t>
      </w:r>
      <w:r w:rsidR="00822158" w:rsidRPr="00DC62E5">
        <w:rPr>
          <w:rFonts w:cs="B Nazanin" w:hint="cs"/>
          <w:sz w:val="20"/>
          <w:rtl/>
          <w:lang w:bidi="fa-IR"/>
        </w:rPr>
        <w:t xml:space="preserve"> مقایسه میانگین رتبه</w:t>
      </w:r>
      <w:r w:rsidR="00822158" w:rsidRPr="00DC62E5">
        <w:rPr>
          <w:rFonts w:cs="B Nazanin" w:hint="cs"/>
          <w:sz w:val="20"/>
          <w:rtl/>
          <w:lang w:bidi="fa-IR"/>
        </w:rPr>
        <w:softHyphen/>
      </w:r>
      <w:r w:rsidR="00E022D5" w:rsidRPr="00DC62E5">
        <w:rPr>
          <w:rFonts w:cs="B Nazanin" w:hint="cs"/>
          <w:sz w:val="20"/>
          <w:rtl/>
          <w:lang w:bidi="fa-IR"/>
        </w:rPr>
        <w:t>ای نمرات دانش در هر دو زمینه از آزمون من</w:t>
      </w:r>
      <w:r w:rsidR="00337C56">
        <w:rPr>
          <w:rFonts w:cs="B Nazanin"/>
          <w:sz w:val="20"/>
          <w:rtl/>
          <w:lang w:bidi="fa-IR"/>
        </w:rPr>
        <w:softHyphen/>
      </w:r>
      <w:r w:rsidR="00E022D5" w:rsidRPr="00DC62E5">
        <w:rPr>
          <w:rFonts w:cs="B Nazanin" w:hint="cs"/>
          <w:sz w:val="20"/>
          <w:rtl/>
          <w:lang w:bidi="fa-IR"/>
        </w:rPr>
        <w:t>ویت</w:t>
      </w:r>
      <w:r w:rsidR="00337C56">
        <w:rPr>
          <w:rFonts w:cs="B Nazanin"/>
          <w:sz w:val="20"/>
          <w:rtl/>
          <w:lang w:bidi="fa-IR"/>
        </w:rPr>
        <w:softHyphen/>
      </w:r>
      <w:r w:rsidR="00E022D5" w:rsidRPr="00DC62E5">
        <w:rPr>
          <w:rFonts w:cs="B Nazanin" w:hint="cs"/>
          <w:sz w:val="20"/>
          <w:rtl/>
          <w:lang w:bidi="fa-IR"/>
        </w:rPr>
        <w:t>نی استفاده شد (حبیب پور و صفری، 13</w:t>
      </w:r>
      <w:r w:rsidR="00316E30" w:rsidRPr="00DC62E5">
        <w:rPr>
          <w:rFonts w:cs="B Nazanin" w:hint="cs"/>
          <w:sz w:val="20"/>
          <w:rtl/>
          <w:lang w:bidi="fa-IR"/>
        </w:rPr>
        <w:t>88</w:t>
      </w:r>
      <w:r w:rsidR="00E022D5" w:rsidRPr="00DC62E5">
        <w:rPr>
          <w:rFonts w:cs="B Nazanin" w:hint="cs"/>
          <w:sz w:val="20"/>
          <w:rtl/>
          <w:lang w:bidi="fa-IR"/>
        </w:rPr>
        <w:t>).</w:t>
      </w:r>
      <w:r w:rsidR="003B4E8F" w:rsidRPr="00DC62E5">
        <w:rPr>
          <w:rFonts w:cs="B Nazanin" w:hint="cs"/>
          <w:sz w:val="20"/>
          <w:rtl/>
          <w:lang w:bidi="fa-IR"/>
        </w:rPr>
        <w:t xml:space="preserve"> </w:t>
      </w:r>
      <w:r w:rsidR="005B7D8E" w:rsidRPr="00DC62E5">
        <w:rPr>
          <w:rFonts w:cs="B Nazanin" w:hint="cs"/>
          <w:sz w:val="20"/>
          <w:rtl/>
          <w:lang w:bidi="fa-IR"/>
        </w:rPr>
        <w:t>برای</w:t>
      </w:r>
      <w:r w:rsidR="003B4E8F" w:rsidRPr="00DC62E5">
        <w:rPr>
          <w:rFonts w:cs="B Nazanin" w:hint="cs"/>
          <w:sz w:val="20"/>
          <w:rtl/>
          <w:lang w:bidi="fa-IR"/>
        </w:rPr>
        <w:t xml:space="preserve"> مدل</w:t>
      </w:r>
      <w:r w:rsidR="003B4E8F" w:rsidRPr="00DC62E5">
        <w:rPr>
          <w:rFonts w:cs="B Nazanin" w:hint="cs"/>
          <w:sz w:val="20"/>
          <w:rtl/>
          <w:lang w:bidi="fa-IR"/>
        </w:rPr>
        <w:softHyphen/>
        <w:t>سازی سطوح دانش  باغداران و</w:t>
      </w:r>
      <w:r w:rsidR="005B7D8E" w:rsidRPr="00DC62E5">
        <w:rPr>
          <w:rFonts w:cs="B Nazanin" w:hint="cs"/>
          <w:sz w:val="20"/>
          <w:rtl/>
          <w:lang w:bidi="fa-IR"/>
        </w:rPr>
        <w:t xml:space="preserve"> تعیین متغیرهای تبیین کننده میزان دانش پاسخگویان نظر به غیر نرمال بودن توزیع نمرات متغیر وابسته دانش ابتدا نمرات پاسخگویان (تولیدکنندگان سیب) در سه سطح ضعیف (از نمره 0 تا  3.33)، متوسط (از نمره 3.34 تا 6.66) و قوی (از نمره 6.67 تا 10) طبقه بندی شد سپس با استفاده از رگرسیون لجستیک ترتیبی</w:t>
      </w:r>
      <w:r w:rsidR="005B7D8E" w:rsidRPr="00DC62E5">
        <w:rPr>
          <w:rFonts w:cs="B Nazanin"/>
          <w:sz w:val="20"/>
          <w:rtl/>
          <w:lang w:bidi="fa-IR"/>
        </w:rPr>
        <w:footnoteReference w:id="3"/>
      </w:r>
      <w:r w:rsidR="005B7D8E" w:rsidRPr="00DC62E5">
        <w:rPr>
          <w:rFonts w:cs="B Nazanin" w:hint="cs"/>
          <w:sz w:val="20"/>
          <w:rtl/>
          <w:lang w:bidi="fa-IR"/>
        </w:rPr>
        <w:t xml:space="preserve"> </w:t>
      </w:r>
      <w:r w:rsidR="003B4E8F" w:rsidRPr="00DC62E5">
        <w:rPr>
          <w:rFonts w:cs="B Nazanin" w:hint="cs"/>
          <w:sz w:val="20"/>
          <w:rtl/>
          <w:lang w:bidi="fa-IR"/>
        </w:rPr>
        <w:t xml:space="preserve">میزان تاثیرگذاری متغیرهای مستقلی که ضریب همبستگی یا روابط آماری معناداری با نمرات دانش  داشتند، </w:t>
      </w:r>
      <w:r w:rsidR="005B7D8E" w:rsidRPr="00DC62E5">
        <w:rPr>
          <w:rFonts w:cs="B Nazanin" w:hint="cs"/>
          <w:sz w:val="20"/>
          <w:rtl/>
          <w:lang w:bidi="fa-IR"/>
        </w:rPr>
        <w:t>در دو سطح</w:t>
      </w:r>
      <w:r w:rsidR="003B4E8F" w:rsidRPr="00DC62E5">
        <w:rPr>
          <w:rFonts w:cs="B Nazanin" w:hint="cs"/>
          <w:sz w:val="20"/>
          <w:rtl/>
          <w:lang w:bidi="fa-IR"/>
        </w:rPr>
        <w:t xml:space="preserve"> ضعیف</w:t>
      </w:r>
      <w:r w:rsidR="005B7D8E" w:rsidRPr="00DC62E5">
        <w:rPr>
          <w:rFonts w:cs="B Nazanin" w:hint="cs"/>
          <w:sz w:val="20"/>
          <w:rtl/>
          <w:lang w:bidi="fa-IR"/>
        </w:rPr>
        <w:t xml:space="preserve"> </w:t>
      </w:r>
      <w:r w:rsidR="003B4E8F" w:rsidRPr="00DC62E5">
        <w:rPr>
          <w:rFonts w:cs="B Nazanin" w:hint="cs"/>
          <w:sz w:val="20"/>
          <w:rtl/>
          <w:lang w:bidi="fa-IR"/>
        </w:rPr>
        <w:t>(</w:t>
      </w:r>
      <w:r w:rsidR="005B7D8E" w:rsidRPr="00DC62E5">
        <w:rPr>
          <w:rFonts w:cs="B Nazanin" w:hint="cs"/>
          <w:sz w:val="20"/>
          <w:rtl/>
          <w:lang w:bidi="fa-IR"/>
        </w:rPr>
        <w:t>1</w:t>
      </w:r>
      <w:r w:rsidR="003B4E8F" w:rsidRPr="00DC62E5">
        <w:rPr>
          <w:rFonts w:cs="B Nazanin" w:hint="cs"/>
          <w:sz w:val="20"/>
          <w:rtl/>
          <w:lang w:bidi="fa-IR"/>
        </w:rPr>
        <w:t>)</w:t>
      </w:r>
      <w:r w:rsidR="005B7D8E" w:rsidRPr="00DC62E5">
        <w:rPr>
          <w:rFonts w:cs="B Nazanin" w:hint="cs"/>
          <w:sz w:val="20"/>
          <w:rtl/>
          <w:lang w:bidi="fa-IR"/>
        </w:rPr>
        <w:t xml:space="preserve"> و</w:t>
      </w:r>
      <w:r w:rsidR="003B4E8F" w:rsidRPr="00DC62E5">
        <w:rPr>
          <w:rFonts w:cs="B Nazanin" w:hint="cs"/>
          <w:sz w:val="20"/>
          <w:rtl/>
          <w:lang w:bidi="fa-IR"/>
        </w:rPr>
        <w:t xml:space="preserve"> متوسط (</w:t>
      </w:r>
      <w:r w:rsidR="005B7D8E" w:rsidRPr="00DC62E5">
        <w:rPr>
          <w:rFonts w:cs="B Nazanin" w:hint="cs"/>
          <w:sz w:val="20"/>
          <w:rtl/>
          <w:lang w:bidi="fa-IR"/>
        </w:rPr>
        <w:t>2</w:t>
      </w:r>
      <w:r w:rsidR="003B4E8F" w:rsidRPr="00DC62E5">
        <w:rPr>
          <w:rFonts w:cs="B Nazanin" w:hint="cs"/>
          <w:sz w:val="20"/>
          <w:rtl/>
          <w:lang w:bidi="fa-IR"/>
        </w:rPr>
        <w:t>)</w:t>
      </w:r>
      <w:r w:rsidR="005B7D8E" w:rsidRPr="00DC62E5">
        <w:rPr>
          <w:rFonts w:cs="B Nazanin" w:hint="cs"/>
          <w:sz w:val="20"/>
          <w:rtl/>
          <w:lang w:bidi="fa-IR"/>
        </w:rPr>
        <w:t xml:space="preserve"> در قالب 2 معادله رگرسیونی مدل سازی انجام شد</w:t>
      </w:r>
      <w:r w:rsidR="003B4E8F" w:rsidRPr="00DC62E5">
        <w:rPr>
          <w:rFonts w:cs="B Nazanin" w:hint="cs"/>
          <w:sz w:val="20"/>
          <w:rtl/>
          <w:lang w:bidi="fa-IR"/>
        </w:rPr>
        <w:t xml:space="preserve">. لازم به ذکر است </w:t>
      </w:r>
      <w:r w:rsidRPr="00DC62E5">
        <w:rPr>
          <w:rFonts w:cs="B Nazanin" w:hint="cs"/>
          <w:sz w:val="20"/>
          <w:rtl/>
          <w:lang w:bidi="fa-IR"/>
        </w:rPr>
        <w:t>این نوع رگرسیون زمانی به کار می</w:t>
      </w:r>
      <w:r w:rsidRPr="00DC62E5">
        <w:rPr>
          <w:rFonts w:cs="B Nazanin" w:hint="cs"/>
          <w:sz w:val="20"/>
          <w:rtl/>
          <w:lang w:bidi="fa-IR"/>
        </w:rPr>
        <w:softHyphen/>
        <w:t>رود که متغیر وابسته (پاسخ) در مقیاس ترتیبی (سه سطح یا بالاتر) و متغیرهای مستقل در انواع مقیاس گسسته، پیوسته و دووجهی باشد (</w:t>
      </w:r>
      <w:r w:rsidRPr="00DC62E5">
        <w:rPr>
          <w:rFonts w:cs="B Nazanin"/>
          <w:sz w:val="20"/>
          <w:lang w:bidi="fa-IR"/>
        </w:rPr>
        <w:t>Tabachnich &amp; Fidell</w:t>
      </w:r>
      <w:r w:rsidR="00D47E27" w:rsidRPr="00DC62E5">
        <w:rPr>
          <w:rFonts w:cs="B Nazanin"/>
          <w:sz w:val="20"/>
          <w:rtl/>
          <w:lang w:bidi="fa-IR"/>
        </w:rPr>
        <w:t>،</w:t>
      </w:r>
      <w:r w:rsidRPr="00DC62E5">
        <w:rPr>
          <w:rFonts w:cs="B Nazanin"/>
          <w:sz w:val="20"/>
          <w:lang w:bidi="fa-IR"/>
        </w:rPr>
        <w:t xml:space="preserve"> </w:t>
      </w:r>
      <w:r w:rsidR="003B4E8F" w:rsidRPr="00DC62E5">
        <w:rPr>
          <w:rFonts w:cs="B Nazanin"/>
          <w:sz w:val="20"/>
          <w:lang w:bidi="fa-IR"/>
        </w:rPr>
        <w:t>2007</w:t>
      </w:r>
      <w:r w:rsidRPr="00DC62E5">
        <w:rPr>
          <w:rFonts w:cs="B Nazanin" w:hint="cs"/>
          <w:sz w:val="20"/>
          <w:rtl/>
          <w:lang w:bidi="fa-IR"/>
        </w:rPr>
        <w:t>). رگرسیون لجستیک ترتیبی مدلی برای احتمال تجمعی وقوع سطوح متغیر پاسخ ارائه و با استفاده از میزان نسبت بخت</w:t>
      </w:r>
      <w:r w:rsidRPr="00DC62E5">
        <w:rPr>
          <w:rFonts w:cs="B Nazanin" w:hint="cs"/>
          <w:sz w:val="20"/>
          <w:rtl/>
          <w:lang w:bidi="fa-IR"/>
        </w:rPr>
        <w:softHyphen/>
        <w:t>ها میزان تاثیرگذاری هر کدام از متغیرهای مستقل را در مدل مشخص می</w:t>
      </w:r>
      <w:r w:rsidRPr="00DC62E5">
        <w:rPr>
          <w:rFonts w:cs="B Nazanin" w:hint="cs"/>
          <w:sz w:val="20"/>
          <w:rtl/>
          <w:lang w:bidi="fa-IR"/>
        </w:rPr>
        <w:softHyphen/>
        <w:t xml:space="preserve">کند. البته لازم به ذکر است ضریب منفی متغیر مستقل بیانگر یک رابطه مستقیم بین متغیر مستقل و احتمال وقوع سطوح متغیر پاسخ نیست (پاینده، 1387). با توجه به توزیع </w:t>
      </w:r>
      <w:r w:rsidRPr="00DC62E5">
        <w:rPr>
          <w:rFonts w:cs="B Nazanin" w:hint="cs"/>
          <w:sz w:val="20"/>
          <w:rtl/>
          <w:lang w:bidi="fa-IR"/>
        </w:rPr>
        <w:lastRenderedPageBreak/>
        <w:t xml:space="preserve">پاسخگویان </w:t>
      </w:r>
      <w:r w:rsidR="008860D0" w:rsidRPr="00DC62E5">
        <w:rPr>
          <w:rFonts w:cs="B Nazanin" w:hint="cs"/>
          <w:sz w:val="20"/>
          <w:rtl/>
          <w:lang w:bidi="fa-IR"/>
        </w:rPr>
        <w:t>در سه طبقه مذکور که هر چه سطح طبقات بالاتر می رفت میزان احتمال قرار گرفتن پاسخگو در آن طبقه کمتر می شد</w:t>
      </w:r>
      <w:r w:rsidRPr="00DC62E5">
        <w:rPr>
          <w:rFonts w:cs="B Nazanin" w:hint="cs"/>
          <w:sz w:val="20"/>
          <w:rtl/>
          <w:lang w:bidi="fa-IR"/>
        </w:rPr>
        <w:t xml:space="preserve"> از </w:t>
      </w:r>
      <w:r w:rsidR="008860D0" w:rsidRPr="00DC62E5">
        <w:rPr>
          <w:rFonts w:cs="B Nazanin" w:hint="cs"/>
          <w:sz w:val="20"/>
          <w:rtl/>
          <w:lang w:bidi="fa-IR"/>
        </w:rPr>
        <w:t>تابع</w:t>
      </w:r>
      <w:r w:rsidRPr="00DC62E5">
        <w:rPr>
          <w:rFonts w:cs="B Nazanin" w:hint="cs"/>
          <w:sz w:val="20"/>
          <w:rtl/>
          <w:lang w:bidi="fa-IR"/>
        </w:rPr>
        <w:t xml:space="preserve"> پیوندی </w:t>
      </w:r>
      <w:r w:rsidRPr="00DC62E5">
        <w:rPr>
          <w:rFonts w:cs="B Nazanin"/>
          <w:sz w:val="20"/>
          <w:lang w:bidi="fa-IR"/>
        </w:rPr>
        <w:t>Negative Log-Log</w:t>
      </w:r>
      <w:r w:rsidRPr="00DC62E5">
        <w:rPr>
          <w:rFonts w:cs="B Nazanin" w:hint="cs"/>
          <w:sz w:val="20"/>
          <w:rtl/>
          <w:lang w:bidi="fa-IR"/>
        </w:rPr>
        <w:t xml:space="preserve"> استفاده شد</w:t>
      </w:r>
      <w:r w:rsidR="00FA264E" w:rsidRPr="00DC62E5">
        <w:rPr>
          <w:rFonts w:cs="B Nazanin" w:hint="cs"/>
          <w:sz w:val="20"/>
          <w:rtl/>
          <w:lang w:bidi="fa-IR"/>
        </w:rPr>
        <w:t xml:space="preserve"> (حبیب پور و صفری، </w:t>
      </w:r>
      <w:r w:rsidR="00E87CBA" w:rsidRPr="00DC62E5">
        <w:rPr>
          <w:rFonts w:cs="B Nazanin" w:hint="cs"/>
          <w:sz w:val="20"/>
          <w:rtl/>
          <w:lang w:bidi="fa-IR"/>
        </w:rPr>
        <w:t>13</w:t>
      </w:r>
      <w:r w:rsidR="00316E30" w:rsidRPr="00DC62E5">
        <w:rPr>
          <w:rFonts w:cs="B Nazanin" w:hint="cs"/>
          <w:sz w:val="20"/>
          <w:rtl/>
          <w:lang w:bidi="fa-IR"/>
        </w:rPr>
        <w:t>88</w:t>
      </w:r>
      <w:r w:rsidR="00FA264E" w:rsidRPr="00DC62E5">
        <w:rPr>
          <w:rFonts w:cs="B Nazanin" w:hint="cs"/>
          <w:sz w:val="20"/>
          <w:rtl/>
          <w:lang w:bidi="fa-IR"/>
        </w:rPr>
        <w:t>)</w:t>
      </w:r>
      <w:r w:rsidRPr="00DC62E5">
        <w:rPr>
          <w:rFonts w:cs="B Nazanin" w:hint="cs"/>
          <w:sz w:val="20"/>
          <w:rtl/>
          <w:lang w:bidi="fa-IR"/>
        </w:rPr>
        <w:t xml:space="preserve">. ابتدا احتمال تجمعی دو سطح (1- </w:t>
      </w:r>
      <w:r w:rsidRPr="00DC62E5">
        <w:rPr>
          <w:rFonts w:cs="B Nazanin"/>
          <w:sz w:val="20"/>
          <w:lang w:bidi="fa-IR"/>
        </w:rPr>
        <w:t>K</w:t>
      </w:r>
      <w:r w:rsidRPr="00DC62E5">
        <w:rPr>
          <w:rFonts w:cs="B Nazanin" w:hint="cs"/>
          <w:sz w:val="20"/>
          <w:rtl/>
          <w:lang w:bidi="fa-IR"/>
        </w:rPr>
        <w:t>)</w:t>
      </w:r>
      <w:r w:rsidR="00FA264E" w:rsidRPr="00DC62E5">
        <w:rPr>
          <w:rFonts w:cs="B Nazanin" w:hint="cs"/>
          <w:sz w:val="20"/>
          <w:rtl/>
          <w:lang w:bidi="fa-IR"/>
        </w:rPr>
        <w:t xml:space="preserve"> یعنی سطوح</w:t>
      </w:r>
      <w:r w:rsidRPr="00DC62E5">
        <w:rPr>
          <w:rFonts w:cs="B Nazanin" w:hint="cs"/>
          <w:sz w:val="20"/>
          <w:rtl/>
          <w:lang w:bidi="fa-IR"/>
        </w:rPr>
        <w:t xml:space="preserve"> اول و دوم متغیر پاسخ را مشخص کرده و با </w:t>
      </w:r>
      <m:oMath>
        <m:sSub>
          <m:sSubPr>
            <m:ctrlPr>
              <w:rPr>
                <w:rFonts w:ascii="Cambria Math" w:hAnsi="Cambria Math" w:cs="B Nazanin"/>
                <w:sz w:val="20"/>
                <w:lang w:bidi="fa-IR"/>
              </w:rPr>
            </m:ctrlPr>
          </m:sSubPr>
          <m:e>
            <m:r>
              <m:rPr>
                <m:sty m:val="p"/>
              </m:rPr>
              <w:rPr>
                <w:rFonts w:ascii="Cambria Math" w:cs="B Nazanin"/>
                <w:sz w:val="20"/>
                <w:lang w:bidi="fa-IR"/>
              </w:rPr>
              <m:t>γ</m:t>
            </m:r>
          </m:e>
          <m:sub>
            <m:r>
              <m:rPr>
                <m:sty m:val="p"/>
              </m:rPr>
              <w:rPr>
                <w:rFonts w:ascii="Cambria Math" w:cs="B Nazanin"/>
                <w:sz w:val="20"/>
                <w:lang w:bidi="fa-IR"/>
              </w:rPr>
              <m:t>1</m:t>
            </m:r>
          </m:sub>
        </m:sSub>
      </m:oMath>
      <w:r w:rsidRPr="00DC62E5">
        <w:rPr>
          <w:rFonts w:cs="B Nazanin" w:hint="cs"/>
          <w:sz w:val="20"/>
          <w:rtl/>
          <w:lang w:bidi="fa-IR"/>
        </w:rPr>
        <w:t xml:space="preserve"> و </w:t>
      </w:r>
      <m:oMath>
        <m:sSub>
          <m:sSubPr>
            <m:ctrlPr>
              <w:rPr>
                <w:rFonts w:ascii="Cambria Math" w:hAnsi="Cambria Math" w:cs="B Nazanin"/>
                <w:sz w:val="20"/>
                <w:lang w:bidi="fa-IR"/>
              </w:rPr>
            </m:ctrlPr>
          </m:sSubPr>
          <m:e>
            <m:r>
              <m:rPr>
                <m:sty m:val="p"/>
              </m:rPr>
              <w:rPr>
                <w:rFonts w:ascii="Cambria Math" w:cs="B Nazanin"/>
                <w:sz w:val="20"/>
                <w:lang w:bidi="fa-IR"/>
              </w:rPr>
              <m:t>γ</m:t>
            </m:r>
          </m:e>
          <m:sub>
            <m:r>
              <m:rPr>
                <m:sty m:val="p"/>
              </m:rPr>
              <w:rPr>
                <w:rFonts w:ascii="Cambria Math" w:cs="B Nazanin"/>
                <w:sz w:val="20"/>
                <w:lang w:bidi="fa-IR"/>
              </w:rPr>
              <m:t>2</m:t>
            </m:r>
          </m:sub>
        </m:sSub>
      </m:oMath>
      <w:r w:rsidRPr="00DC62E5">
        <w:rPr>
          <w:rFonts w:cs="B Nazanin" w:hint="cs"/>
          <w:sz w:val="20"/>
          <w:rtl/>
          <w:lang w:bidi="fa-IR"/>
        </w:rPr>
        <w:t xml:space="preserve">  نشان دادیم. در مرحله بعد به تعداد دو معادله رگرسیونی به فرم زیر به داده</w:t>
      </w:r>
      <w:r w:rsidRPr="00DC62E5">
        <w:rPr>
          <w:rFonts w:cs="B Nazanin" w:hint="cs"/>
          <w:sz w:val="20"/>
          <w:rtl/>
          <w:lang w:bidi="fa-IR"/>
        </w:rPr>
        <w:softHyphen/>
        <w:t>ها برازش نمودیم:</w:t>
      </w:r>
    </w:p>
    <w:p w:rsidR="00841845" w:rsidRPr="00DC62E5" w:rsidRDefault="00682CCA" w:rsidP="00841845">
      <w:pPr>
        <w:rPr>
          <w:rFonts w:cs="B Nazanin"/>
          <w:sz w:val="20"/>
        </w:rPr>
      </w:pPr>
      <m:oMathPara>
        <m:oMath>
          <m:r>
            <m:rPr>
              <m:sty m:val="p"/>
            </m:rPr>
            <w:rPr>
              <w:rFonts w:cs="B Nazanin"/>
              <w:sz w:val="20"/>
            </w:rPr>
            <m:t>-</m:t>
          </m:r>
          <m:r>
            <m:rPr>
              <m:sty m:val="p"/>
            </m:rPr>
            <w:rPr>
              <w:rFonts w:ascii="Cambria Math" w:cs="B Nazanin"/>
              <w:sz w:val="20"/>
            </w:rPr>
            <m:t>log</m:t>
          </m:r>
          <m:r>
            <m:rPr>
              <m:sty m:val="p"/>
            </m:rPr>
            <w:rPr>
              <w:rFonts w:hAnsi="Cambria Math" w:cs="B Nazanin"/>
              <w:sz w:val="20"/>
            </w:rPr>
            <m:t>⁡</m:t>
          </m:r>
          <m:r>
            <m:rPr>
              <m:sty m:val="p"/>
            </m:rPr>
            <w:rPr>
              <w:rFonts w:ascii="Cambria Math" w:cs="B Nazanin"/>
              <w:sz w:val="20"/>
            </w:rPr>
            <m:t>(</m:t>
          </m:r>
          <m:r>
            <m:rPr>
              <m:sty m:val="p"/>
            </m:rPr>
            <w:rPr>
              <w:rFonts w:cs="B Nazanin"/>
              <w:sz w:val="20"/>
            </w:rPr>
            <m:t>-</m:t>
          </m:r>
          <m:func>
            <m:funcPr>
              <m:ctrlPr>
                <w:rPr>
                  <w:rFonts w:ascii="Cambria Math" w:hAnsi="Cambria Math" w:cs="B Nazanin"/>
                  <w:sz w:val="20"/>
                </w:rPr>
              </m:ctrlPr>
            </m:funcPr>
            <m:fName>
              <m:r>
                <m:rPr>
                  <m:sty m:val="p"/>
                </m:rPr>
                <w:rPr>
                  <w:rFonts w:ascii="Cambria Math" w:cs="B Nazanin"/>
                  <w:sz w:val="20"/>
                </w:rPr>
                <m:t>log</m:t>
              </m:r>
            </m:fName>
            <m:e>
              <m:d>
                <m:dPr>
                  <m:ctrlPr>
                    <w:rPr>
                      <w:rFonts w:ascii="Cambria Math" w:hAnsi="Cambria Math" w:cs="B Nazanin"/>
                      <w:sz w:val="20"/>
                    </w:rPr>
                  </m:ctrlPr>
                </m:dPr>
                <m:e>
                  <m:sSub>
                    <m:sSubPr>
                      <m:ctrlPr>
                        <w:rPr>
                          <w:rFonts w:ascii="Cambria Math" w:hAnsi="Cambria Math" w:cs="B Nazanin"/>
                          <w:sz w:val="20"/>
                        </w:rPr>
                      </m:ctrlPr>
                    </m:sSubPr>
                    <m:e>
                      <m:r>
                        <m:rPr>
                          <m:sty m:val="p"/>
                        </m:rPr>
                        <w:rPr>
                          <w:rFonts w:ascii="Cambria Math" w:hAnsi="Cambria Math" w:cs="B Nazanin"/>
                          <w:sz w:val="20"/>
                        </w:rPr>
                        <m:t>γ</m:t>
                      </m:r>
                    </m:e>
                    <m:sub>
                      <m:r>
                        <m:rPr>
                          <m:sty m:val="p"/>
                        </m:rPr>
                        <w:rPr>
                          <w:rFonts w:ascii="Cambria Math" w:cs="B Nazanin"/>
                          <w:sz w:val="20"/>
                        </w:rPr>
                        <m:t>1</m:t>
                      </m:r>
                    </m:sub>
                  </m:sSub>
                </m:e>
              </m:d>
              <m:r>
                <m:rPr>
                  <m:sty m:val="p"/>
                </m:rPr>
                <w:rPr>
                  <w:rFonts w:ascii="Cambria Math" w:cs="B Nazanin"/>
                  <w:sz w:val="20"/>
                </w:rPr>
                <m:t>)</m:t>
              </m:r>
            </m:e>
          </m:func>
          <m:r>
            <m:rPr>
              <m:sty m:val="p"/>
            </m:rPr>
            <w:rPr>
              <w:rFonts w:ascii="Cambria Math" w:cs="B Nazanin"/>
              <w:sz w:val="20"/>
            </w:rPr>
            <m:t>=</m:t>
          </m:r>
          <m:sSub>
            <m:sSubPr>
              <m:ctrlPr>
                <w:rPr>
                  <w:rFonts w:ascii="Cambria Math" w:hAnsi="Cambria Math" w:cs="B Nazanin"/>
                  <w:sz w:val="20"/>
                </w:rPr>
              </m:ctrlPr>
            </m:sSubPr>
            <m:e>
              <m:r>
                <m:rPr>
                  <m:sty m:val="p"/>
                </m:rPr>
                <w:rPr>
                  <w:rFonts w:ascii="Cambria Math" w:hAnsi="Cambria Math" w:cs="B Nazanin"/>
                  <w:sz w:val="20"/>
                </w:rPr>
                <m:t>α</m:t>
              </m:r>
            </m:e>
            <m:sub>
              <m:r>
                <m:rPr>
                  <m:sty m:val="p"/>
                </m:rPr>
                <w:rPr>
                  <w:rFonts w:ascii="Cambria Math" w:cs="B Nazanin"/>
                  <w:sz w:val="20"/>
                </w:rPr>
                <m:t>01</m:t>
              </m:r>
            </m:sub>
          </m:sSub>
          <m:r>
            <m:rPr>
              <m:sty m:val="p"/>
            </m:rPr>
            <w:rPr>
              <w:rFonts w:ascii="Cambria Math" w:cs="B Nazanin"/>
              <w:sz w:val="20"/>
            </w:rPr>
            <m:t>+</m:t>
          </m:r>
          <m:sSub>
            <m:sSubPr>
              <m:ctrlPr>
                <w:rPr>
                  <w:rFonts w:ascii="Cambria Math" w:hAnsi="Cambria Math" w:cs="B Nazanin"/>
                  <w:sz w:val="20"/>
                </w:rPr>
              </m:ctrlPr>
            </m:sSubPr>
            <m:e>
              <m:r>
                <m:rPr>
                  <m:sty m:val="p"/>
                </m:rPr>
                <w:rPr>
                  <w:rFonts w:ascii="Cambria Math" w:hAnsi="Cambria Math" w:cs="B Nazanin"/>
                  <w:sz w:val="20"/>
                </w:rPr>
                <m:t>α</m:t>
              </m:r>
            </m:e>
            <m:sub>
              <m:r>
                <m:rPr>
                  <m:sty m:val="p"/>
                </m:rPr>
                <w:rPr>
                  <w:rFonts w:ascii="Cambria Math" w:cs="B Nazanin"/>
                  <w:sz w:val="20"/>
                </w:rPr>
                <m:t>1</m:t>
              </m:r>
            </m:sub>
          </m:sSub>
          <m:sSub>
            <m:sSubPr>
              <m:ctrlPr>
                <w:rPr>
                  <w:rFonts w:ascii="Cambria Math" w:hAnsi="Cambria Math" w:cs="B Nazanin"/>
                  <w:sz w:val="20"/>
                </w:rPr>
              </m:ctrlPr>
            </m:sSubPr>
            <m:e>
              <m:r>
                <m:rPr>
                  <m:sty m:val="p"/>
                </m:rPr>
                <w:rPr>
                  <w:rFonts w:ascii="Cambria Math" w:hAnsi="Cambria Math" w:cs="B Nazanin"/>
                  <w:sz w:val="20"/>
                </w:rPr>
                <m:t>X</m:t>
              </m:r>
            </m:e>
            <m:sub>
              <m:r>
                <m:rPr>
                  <m:sty m:val="p"/>
                </m:rPr>
                <w:rPr>
                  <w:rFonts w:ascii="Cambria Math" w:cs="B Nazanin"/>
                  <w:sz w:val="20"/>
                </w:rPr>
                <m:t>1</m:t>
              </m:r>
            </m:sub>
          </m:sSub>
          <m:r>
            <m:rPr>
              <m:sty m:val="p"/>
            </m:rPr>
            <w:rPr>
              <w:rFonts w:ascii="Cambria Math" w:cs="B Nazanin"/>
              <w:sz w:val="20"/>
            </w:rPr>
            <m:t>+</m:t>
          </m:r>
          <m:r>
            <m:rPr>
              <m:sty m:val="p"/>
            </m:rPr>
            <w:rPr>
              <w:rFonts w:cs="B Nazanin"/>
              <w:sz w:val="20"/>
            </w:rPr>
            <m:t>…</m:t>
          </m:r>
          <m:r>
            <m:rPr>
              <m:sty m:val="p"/>
            </m:rPr>
            <w:rPr>
              <w:rFonts w:ascii="Cambria Math" w:cs="B Nazanin"/>
              <w:sz w:val="20"/>
            </w:rPr>
            <m:t>+</m:t>
          </m:r>
          <m:sSub>
            <m:sSubPr>
              <m:ctrlPr>
                <w:rPr>
                  <w:rFonts w:ascii="Cambria Math" w:hAnsi="Cambria Math" w:cs="B Nazanin"/>
                  <w:sz w:val="20"/>
                </w:rPr>
              </m:ctrlPr>
            </m:sSubPr>
            <m:e>
              <m:r>
                <m:rPr>
                  <m:sty m:val="p"/>
                </m:rPr>
                <w:rPr>
                  <w:rFonts w:ascii="Cambria Math" w:hAnsi="Cambria Math" w:cs="B Nazanin"/>
                  <w:sz w:val="20"/>
                </w:rPr>
                <m:t>α</m:t>
              </m:r>
            </m:e>
            <m:sub>
              <m:r>
                <m:rPr>
                  <m:sty m:val="p"/>
                </m:rPr>
                <w:rPr>
                  <w:rFonts w:ascii="Cambria Math" w:hAnsi="Cambria Math" w:cs="B Nazanin"/>
                  <w:sz w:val="20"/>
                </w:rPr>
                <m:t>P</m:t>
              </m:r>
            </m:sub>
          </m:sSub>
          <m:sSub>
            <m:sSubPr>
              <m:ctrlPr>
                <w:rPr>
                  <w:rFonts w:ascii="Cambria Math" w:hAnsi="Cambria Math" w:cs="B Nazanin"/>
                  <w:sz w:val="20"/>
                </w:rPr>
              </m:ctrlPr>
            </m:sSubPr>
            <m:e>
              <m:r>
                <m:rPr>
                  <m:sty m:val="p"/>
                </m:rPr>
                <w:rPr>
                  <w:rFonts w:ascii="Cambria Math" w:hAnsi="Cambria Math" w:cs="B Nazanin"/>
                  <w:sz w:val="20"/>
                </w:rPr>
                <m:t>X</m:t>
              </m:r>
            </m:e>
            <m:sub>
              <m:r>
                <m:rPr>
                  <m:sty m:val="p"/>
                </m:rPr>
                <w:rPr>
                  <w:rFonts w:ascii="Cambria Math" w:hAnsi="Cambria Math" w:cs="B Nazanin"/>
                  <w:sz w:val="20"/>
                </w:rPr>
                <m:t>p</m:t>
              </m:r>
            </m:sub>
          </m:sSub>
          <m:r>
            <m:rPr>
              <m:sty m:val="p"/>
            </m:rPr>
            <w:rPr>
              <w:rFonts w:ascii="Cambria Math" w:cs="B Nazanin"/>
              <w:sz w:val="20"/>
            </w:rPr>
            <m:t>+</m:t>
          </m:r>
          <m:r>
            <m:rPr>
              <m:sty m:val="p"/>
            </m:rPr>
            <w:rPr>
              <w:rFonts w:ascii="Cambria Math" w:hAnsi="Cambria Math" w:cs="B Nazanin"/>
              <w:sz w:val="20"/>
            </w:rPr>
            <m:t>ε</m:t>
          </m:r>
        </m:oMath>
      </m:oMathPara>
    </w:p>
    <w:p w:rsidR="00841845" w:rsidRPr="00DC62E5" w:rsidRDefault="00682CCA" w:rsidP="00841845">
      <w:pPr>
        <w:rPr>
          <w:rFonts w:cs="B Nazanin"/>
          <w:sz w:val="20"/>
          <w:lang w:val="en-GB"/>
        </w:rPr>
      </w:pPr>
      <m:oMathPara>
        <m:oMath>
          <m:r>
            <m:rPr>
              <m:sty m:val="p"/>
            </m:rPr>
            <w:rPr>
              <w:rFonts w:cs="B Nazanin"/>
              <w:sz w:val="20"/>
            </w:rPr>
            <m:t>-</m:t>
          </m:r>
          <m:r>
            <m:rPr>
              <m:sty m:val="p"/>
            </m:rPr>
            <w:rPr>
              <w:rFonts w:ascii="Cambria Math" w:cs="B Nazanin"/>
              <w:sz w:val="20"/>
            </w:rPr>
            <m:t>log</m:t>
          </m:r>
          <m:r>
            <m:rPr>
              <m:sty m:val="p"/>
            </m:rPr>
            <w:rPr>
              <w:rFonts w:hAnsi="Cambria Math" w:cs="B Nazanin"/>
              <w:sz w:val="20"/>
            </w:rPr>
            <m:t>⁡</m:t>
          </m:r>
          <m:r>
            <m:rPr>
              <m:sty m:val="p"/>
            </m:rPr>
            <w:rPr>
              <w:rFonts w:ascii="Cambria Math" w:cs="B Nazanin"/>
              <w:sz w:val="20"/>
            </w:rPr>
            <m:t>(</m:t>
          </m:r>
          <m:r>
            <m:rPr>
              <m:sty m:val="p"/>
            </m:rPr>
            <w:rPr>
              <w:rFonts w:cs="B Nazanin"/>
              <w:sz w:val="20"/>
            </w:rPr>
            <m:t>-</m:t>
          </m:r>
          <m:func>
            <m:funcPr>
              <m:ctrlPr>
                <w:rPr>
                  <w:rFonts w:ascii="Cambria Math" w:hAnsi="Cambria Math" w:cs="B Nazanin"/>
                  <w:sz w:val="20"/>
                </w:rPr>
              </m:ctrlPr>
            </m:funcPr>
            <m:fName>
              <m:r>
                <m:rPr>
                  <m:sty m:val="p"/>
                </m:rPr>
                <w:rPr>
                  <w:rFonts w:ascii="Cambria Math" w:cs="B Nazanin"/>
                  <w:sz w:val="20"/>
                </w:rPr>
                <m:t>log</m:t>
              </m:r>
            </m:fName>
            <m:e>
              <m:d>
                <m:dPr>
                  <m:ctrlPr>
                    <w:rPr>
                      <w:rFonts w:ascii="Cambria Math" w:hAnsi="Cambria Math" w:cs="B Nazanin"/>
                      <w:sz w:val="20"/>
                    </w:rPr>
                  </m:ctrlPr>
                </m:dPr>
                <m:e>
                  <m:sSub>
                    <m:sSubPr>
                      <m:ctrlPr>
                        <w:rPr>
                          <w:rFonts w:ascii="Cambria Math" w:hAnsi="Cambria Math" w:cs="B Nazanin"/>
                          <w:sz w:val="20"/>
                        </w:rPr>
                      </m:ctrlPr>
                    </m:sSubPr>
                    <m:e>
                      <m:r>
                        <m:rPr>
                          <m:sty m:val="p"/>
                        </m:rPr>
                        <w:rPr>
                          <w:rFonts w:ascii="Cambria Math" w:hAnsi="Cambria Math" w:cs="B Nazanin"/>
                          <w:sz w:val="20"/>
                        </w:rPr>
                        <m:t>γ</m:t>
                      </m:r>
                    </m:e>
                    <m:sub>
                      <m:r>
                        <m:rPr>
                          <m:sty m:val="p"/>
                        </m:rPr>
                        <w:rPr>
                          <w:rFonts w:ascii="Cambria Math" w:cs="B Nazanin"/>
                          <w:sz w:val="20"/>
                        </w:rPr>
                        <m:t>2</m:t>
                      </m:r>
                    </m:sub>
                  </m:sSub>
                </m:e>
              </m:d>
              <m:r>
                <m:rPr>
                  <m:sty m:val="p"/>
                </m:rPr>
                <w:rPr>
                  <w:rFonts w:ascii="Cambria Math" w:cs="B Nazanin"/>
                  <w:sz w:val="20"/>
                </w:rPr>
                <m:t>)</m:t>
              </m:r>
            </m:e>
          </m:func>
          <m:r>
            <m:rPr>
              <m:sty m:val="p"/>
            </m:rPr>
            <w:rPr>
              <w:rFonts w:ascii="Cambria Math" w:cs="B Nazanin"/>
              <w:sz w:val="20"/>
            </w:rPr>
            <m:t>=</m:t>
          </m:r>
          <m:sSub>
            <m:sSubPr>
              <m:ctrlPr>
                <w:rPr>
                  <w:rFonts w:ascii="Cambria Math" w:hAnsi="Cambria Math" w:cs="B Nazanin"/>
                  <w:sz w:val="20"/>
                </w:rPr>
              </m:ctrlPr>
            </m:sSubPr>
            <m:e>
              <m:r>
                <m:rPr>
                  <m:sty m:val="p"/>
                </m:rPr>
                <w:rPr>
                  <w:rFonts w:ascii="Cambria Math" w:hAnsi="Cambria Math" w:cs="B Nazanin"/>
                  <w:sz w:val="20"/>
                </w:rPr>
                <m:t>α</m:t>
              </m:r>
            </m:e>
            <m:sub>
              <m:r>
                <m:rPr>
                  <m:sty m:val="p"/>
                </m:rPr>
                <w:rPr>
                  <w:rFonts w:ascii="Cambria Math" w:cs="B Nazanin"/>
                  <w:sz w:val="20"/>
                </w:rPr>
                <m:t>02</m:t>
              </m:r>
            </m:sub>
          </m:sSub>
          <m:r>
            <m:rPr>
              <m:sty m:val="p"/>
            </m:rPr>
            <w:rPr>
              <w:rFonts w:ascii="Cambria Math" w:cs="B Nazanin"/>
              <w:sz w:val="20"/>
            </w:rPr>
            <m:t>+</m:t>
          </m:r>
          <m:sSub>
            <m:sSubPr>
              <m:ctrlPr>
                <w:rPr>
                  <w:rFonts w:ascii="Cambria Math" w:hAnsi="Cambria Math" w:cs="B Nazanin"/>
                  <w:sz w:val="20"/>
                </w:rPr>
              </m:ctrlPr>
            </m:sSubPr>
            <m:e>
              <m:r>
                <m:rPr>
                  <m:sty m:val="p"/>
                </m:rPr>
                <w:rPr>
                  <w:rFonts w:ascii="Cambria Math" w:hAnsi="Cambria Math" w:cs="B Nazanin"/>
                  <w:sz w:val="20"/>
                </w:rPr>
                <m:t>α</m:t>
              </m:r>
            </m:e>
            <m:sub>
              <m:r>
                <m:rPr>
                  <m:sty m:val="p"/>
                </m:rPr>
                <w:rPr>
                  <w:rFonts w:ascii="Cambria Math" w:cs="B Nazanin"/>
                  <w:sz w:val="20"/>
                </w:rPr>
                <m:t>1</m:t>
              </m:r>
            </m:sub>
          </m:sSub>
          <m:sSub>
            <m:sSubPr>
              <m:ctrlPr>
                <w:rPr>
                  <w:rFonts w:ascii="Cambria Math" w:hAnsi="Cambria Math" w:cs="B Nazanin"/>
                  <w:sz w:val="20"/>
                </w:rPr>
              </m:ctrlPr>
            </m:sSubPr>
            <m:e>
              <m:r>
                <m:rPr>
                  <m:sty m:val="p"/>
                </m:rPr>
                <w:rPr>
                  <w:rFonts w:ascii="Cambria Math" w:hAnsi="Cambria Math" w:cs="B Nazanin"/>
                  <w:sz w:val="20"/>
                </w:rPr>
                <m:t>X</m:t>
              </m:r>
            </m:e>
            <m:sub>
              <m:r>
                <m:rPr>
                  <m:sty m:val="p"/>
                </m:rPr>
                <w:rPr>
                  <w:rFonts w:ascii="Cambria Math" w:cs="B Nazanin"/>
                  <w:sz w:val="20"/>
                </w:rPr>
                <m:t>1</m:t>
              </m:r>
            </m:sub>
          </m:sSub>
          <m:r>
            <m:rPr>
              <m:sty m:val="p"/>
            </m:rPr>
            <w:rPr>
              <w:rFonts w:ascii="Cambria Math" w:cs="B Nazanin"/>
              <w:sz w:val="20"/>
            </w:rPr>
            <m:t>+</m:t>
          </m:r>
          <m:r>
            <m:rPr>
              <m:sty m:val="p"/>
            </m:rPr>
            <w:rPr>
              <w:rFonts w:cs="B Nazanin"/>
              <w:sz w:val="20"/>
            </w:rPr>
            <m:t>…</m:t>
          </m:r>
          <m:r>
            <m:rPr>
              <m:sty m:val="p"/>
            </m:rPr>
            <w:rPr>
              <w:rFonts w:ascii="Cambria Math" w:cs="B Nazanin"/>
              <w:sz w:val="20"/>
            </w:rPr>
            <m:t>+</m:t>
          </m:r>
          <m:sSub>
            <m:sSubPr>
              <m:ctrlPr>
                <w:rPr>
                  <w:rFonts w:ascii="Cambria Math" w:hAnsi="Cambria Math" w:cs="B Nazanin"/>
                  <w:sz w:val="20"/>
                </w:rPr>
              </m:ctrlPr>
            </m:sSubPr>
            <m:e>
              <m:r>
                <m:rPr>
                  <m:sty m:val="p"/>
                </m:rPr>
                <w:rPr>
                  <w:rFonts w:ascii="Cambria Math" w:hAnsi="Cambria Math" w:cs="B Nazanin"/>
                  <w:sz w:val="20"/>
                </w:rPr>
                <m:t>α</m:t>
              </m:r>
            </m:e>
            <m:sub>
              <m:r>
                <m:rPr>
                  <m:sty m:val="p"/>
                </m:rPr>
                <w:rPr>
                  <w:rFonts w:ascii="Cambria Math" w:hAnsi="Cambria Math" w:cs="B Nazanin"/>
                  <w:sz w:val="20"/>
                </w:rPr>
                <m:t>P</m:t>
              </m:r>
            </m:sub>
          </m:sSub>
          <m:sSub>
            <m:sSubPr>
              <m:ctrlPr>
                <w:rPr>
                  <w:rFonts w:ascii="Cambria Math" w:hAnsi="Cambria Math" w:cs="B Nazanin"/>
                  <w:sz w:val="20"/>
                </w:rPr>
              </m:ctrlPr>
            </m:sSubPr>
            <m:e>
              <m:r>
                <m:rPr>
                  <m:sty m:val="p"/>
                </m:rPr>
                <w:rPr>
                  <w:rFonts w:ascii="Cambria Math" w:hAnsi="Cambria Math" w:cs="B Nazanin"/>
                  <w:sz w:val="20"/>
                </w:rPr>
                <m:t>X</m:t>
              </m:r>
            </m:e>
            <m:sub>
              <m:r>
                <m:rPr>
                  <m:sty m:val="p"/>
                </m:rPr>
                <w:rPr>
                  <w:rFonts w:ascii="Cambria Math" w:hAnsi="Cambria Math" w:cs="B Nazanin"/>
                  <w:sz w:val="20"/>
                </w:rPr>
                <m:t>p</m:t>
              </m:r>
            </m:sub>
          </m:sSub>
          <m:r>
            <m:rPr>
              <m:sty m:val="p"/>
            </m:rPr>
            <w:rPr>
              <w:rFonts w:ascii="Cambria Math" w:cs="B Nazanin"/>
              <w:sz w:val="20"/>
            </w:rPr>
            <m:t>+</m:t>
          </m:r>
          <m:r>
            <m:rPr>
              <m:sty m:val="p"/>
            </m:rPr>
            <w:rPr>
              <w:rFonts w:ascii="Cambria Math" w:hAnsi="Cambria Math" w:cs="B Nazanin"/>
              <w:sz w:val="20"/>
            </w:rPr>
            <m:t>ε</m:t>
          </m:r>
        </m:oMath>
      </m:oMathPara>
    </w:p>
    <w:p w:rsidR="00841845" w:rsidRPr="00DC62E5" w:rsidRDefault="00841845" w:rsidP="00841845">
      <w:pPr>
        <w:rPr>
          <w:rFonts w:cs="B Nazanin"/>
          <w:sz w:val="20"/>
          <w:rtl/>
        </w:rPr>
      </w:pPr>
      <w:r w:rsidRPr="00DC62E5">
        <w:rPr>
          <w:rFonts w:cs="B Nazanin"/>
          <w:sz w:val="20"/>
        </w:rPr>
        <w:t xml:space="preserve"> </w:t>
      </w:r>
    </w:p>
    <w:p w:rsidR="00841845" w:rsidRPr="00DC62E5" w:rsidRDefault="00FF2C61" w:rsidP="00841845">
      <w:pPr>
        <w:tabs>
          <w:tab w:val="left" w:pos="5780"/>
        </w:tabs>
        <w:rPr>
          <w:rFonts w:cs="B Nazanin"/>
          <w:sz w:val="20"/>
          <w:lang w:bidi="fa-IR"/>
        </w:rPr>
      </w:pPr>
      <m:oMath>
        <m:sSub>
          <m:sSubPr>
            <m:ctrlPr>
              <w:rPr>
                <w:rFonts w:ascii="Cambria Math" w:hAnsi="Cambria Math" w:cs="B Nazanin"/>
                <w:sz w:val="20"/>
                <w:lang w:bidi="fa-IR"/>
              </w:rPr>
            </m:ctrlPr>
          </m:sSubPr>
          <m:e>
            <m:r>
              <m:rPr>
                <m:sty m:val="p"/>
              </m:rPr>
              <w:rPr>
                <w:rFonts w:ascii="Cambria Math" w:hAnsi="Cambria Math" w:cs="B Nazanin"/>
                <w:sz w:val="20"/>
              </w:rPr>
              <m:t>γ</m:t>
            </m:r>
          </m:e>
          <m:sub>
            <m:r>
              <m:rPr>
                <m:sty m:val="p"/>
              </m:rPr>
              <w:rPr>
                <w:rFonts w:ascii="Cambria Math" w:cs="B Nazanin"/>
                <w:sz w:val="20"/>
              </w:rPr>
              <m:t>1</m:t>
            </m:r>
          </m:sub>
        </m:sSub>
      </m:oMath>
      <w:r w:rsidRPr="00DC62E5">
        <w:rPr>
          <w:rFonts w:cs="B Nazanin"/>
          <w:sz w:val="20"/>
          <w:lang w:bidi="fa-IR"/>
        </w:rPr>
        <w:fldChar w:fldCharType="begin"/>
      </w:r>
      <w:r w:rsidR="00841845" w:rsidRPr="00DC62E5">
        <w:rPr>
          <w:rFonts w:cs="B Nazanin"/>
          <w:sz w:val="20"/>
          <w:lang w:bidi="fa-IR"/>
        </w:rPr>
        <w:instrText xml:space="preserve"> QUOTE </w:instrText>
      </w:r>
      <w:r w:rsidR="004B3A4B" w:rsidRPr="00FF2C61">
        <w:rPr>
          <w:rFonts w:cs="B Nazanin"/>
          <w:position w:val="-11"/>
          <w:sz w:val="20"/>
        </w:rPr>
        <w:pict>
          <v:shape id="_x0000_i1026" type="#_x0000_t75" style="width:7pt;height:18.8pt" equationxml="&lt;">
            <v:imagedata r:id="rId10" o:title="" chromakey="white"/>
          </v:shape>
        </w:pict>
      </w:r>
      <w:r w:rsidR="00841845" w:rsidRPr="00DC62E5">
        <w:rPr>
          <w:rFonts w:cs="B Nazanin"/>
          <w:sz w:val="20"/>
          <w:lang w:bidi="fa-IR"/>
        </w:rPr>
        <w:instrText xml:space="preserve"> </w:instrText>
      </w:r>
      <w:r w:rsidRPr="00DC62E5">
        <w:rPr>
          <w:rFonts w:cs="B Nazanin"/>
          <w:sz w:val="20"/>
          <w:lang w:bidi="fa-IR"/>
        </w:rPr>
        <w:fldChar w:fldCharType="end"/>
      </w:r>
      <w:r w:rsidRPr="00DC62E5">
        <w:rPr>
          <w:rFonts w:cs="B Nazanin"/>
          <w:sz w:val="20"/>
          <w:lang w:bidi="fa-IR"/>
        </w:rPr>
        <w:fldChar w:fldCharType="begin"/>
      </w:r>
      <w:r w:rsidR="00841845" w:rsidRPr="00DC62E5">
        <w:rPr>
          <w:rFonts w:cs="B Nazanin"/>
          <w:sz w:val="20"/>
          <w:lang w:bidi="fa-IR"/>
        </w:rPr>
        <w:instrText xml:space="preserve"> QUOTE </w:instrText>
      </w:r>
      <w:r w:rsidR="004B3A4B" w:rsidRPr="00FF2C61">
        <w:rPr>
          <w:rFonts w:cs="B Nazanin"/>
          <w:position w:val="-11"/>
          <w:sz w:val="20"/>
        </w:rPr>
        <w:pict>
          <v:shape id="_x0000_i1027" type="#_x0000_t75" style="width:7pt;height:18.8pt" equationxml="&lt;">
            <v:imagedata r:id="rId10" o:title="" chromakey="white"/>
          </v:shape>
        </w:pict>
      </w:r>
      <w:r w:rsidR="00841845" w:rsidRPr="00DC62E5">
        <w:rPr>
          <w:rFonts w:cs="B Nazanin"/>
          <w:sz w:val="20"/>
          <w:lang w:bidi="fa-IR"/>
        </w:rPr>
        <w:instrText xml:space="preserve"> </w:instrText>
      </w:r>
      <w:r w:rsidRPr="00DC62E5">
        <w:rPr>
          <w:rFonts w:cs="B Nazanin"/>
          <w:sz w:val="20"/>
          <w:lang w:bidi="fa-IR"/>
        </w:rPr>
        <w:fldChar w:fldCharType="end"/>
      </w:r>
      <w:r w:rsidRPr="00DC62E5">
        <w:rPr>
          <w:rFonts w:cs="B Nazanin"/>
          <w:sz w:val="20"/>
          <w:rtl/>
          <w:lang w:bidi="fa-IR"/>
        </w:rPr>
        <w:fldChar w:fldCharType="begin"/>
      </w:r>
      <w:r w:rsidR="00841845" w:rsidRPr="00DC62E5">
        <w:rPr>
          <w:rFonts w:cs="B Nazanin"/>
          <w:sz w:val="20"/>
          <w:rtl/>
          <w:lang w:bidi="fa-IR"/>
        </w:rPr>
        <w:instrText xml:space="preserve"> </w:instrText>
      </w:r>
      <w:r w:rsidR="00841845" w:rsidRPr="00DC62E5">
        <w:rPr>
          <w:rFonts w:cs="B Nazanin"/>
          <w:sz w:val="20"/>
          <w:lang w:bidi="fa-IR"/>
        </w:rPr>
        <w:instrText>QUOTE</w:instrText>
      </w:r>
      <w:r w:rsidR="00841845" w:rsidRPr="00DC62E5">
        <w:rPr>
          <w:rFonts w:cs="B Nazanin"/>
          <w:sz w:val="20"/>
          <w:rtl/>
          <w:lang w:bidi="fa-IR"/>
        </w:rPr>
        <w:instrText xml:space="preserve"> </w:instrText>
      </w:r>
      <m:oMath>
        <m:sSub>
          <m:sSubPr>
            <m:ctrlPr>
              <w:rPr>
                <w:rFonts w:ascii="Cambria Math" w:hAnsi="Cambria Math" w:cs="B Nazanin"/>
                <w:sz w:val="20"/>
                <w:lang w:bidi="fa-IR"/>
              </w:rPr>
            </m:ctrlPr>
          </m:sSubPr>
          <m:e>
            <m:r>
              <m:rPr>
                <m:sty m:val="p"/>
              </m:rPr>
              <w:rPr>
                <w:rFonts w:ascii="Cambria Math" w:cs="B Nazanin"/>
                <w:sz w:val="20"/>
                <w:lang w:bidi="fa-IR"/>
              </w:rPr>
              <m:t>γ</m:t>
            </m:r>
          </m:e>
          <m:sub>
            <m:r>
              <m:rPr>
                <m:sty m:val="p"/>
              </m:rPr>
              <w:rPr>
                <w:rFonts w:ascii="Cambria Math" w:cs="B Nazanin"/>
                <w:sz w:val="20"/>
                <w:lang w:bidi="fa-IR"/>
              </w:rPr>
              <m:t>1</m:t>
            </m:r>
          </m:sub>
        </m:sSub>
      </m:oMath>
      <w:r w:rsidR="00841845" w:rsidRPr="00DC62E5">
        <w:rPr>
          <w:rFonts w:cs="B Nazanin"/>
          <w:sz w:val="20"/>
          <w:rtl/>
          <w:lang w:bidi="fa-IR"/>
        </w:rPr>
        <w:instrText xml:space="preserve"> </w:instrText>
      </w:r>
      <w:r w:rsidRPr="00DC62E5">
        <w:rPr>
          <w:rFonts w:cs="B Nazanin"/>
          <w:sz w:val="20"/>
          <w:rtl/>
          <w:lang w:bidi="fa-IR"/>
        </w:rPr>
        <w:fldChar w:fldCharType="end"/>
      </w:r>
      <w:r w:rsidR="00841845" w:rsidRPr="00DC62E5">
        <w:rPr>
          <w:rFonts w:cs="B Nazanin" w:hint="cs"/>
          <w:sz w:val="20"/>
          <w:rtl/>
          <w:lang w:bidi="fa-IR"/>
        </w:rPr>
        <w:t xml:space="preserve">= </w:t>
      </w:r>
      <w:r w:rsidRPr="00DC62E5">
        <w:rPr>
          <w:rFonts w:cs="B Nazanin"/>
          <w:sz w:val="20"/>
          <w:lang w:bidi="fa-IR"/>
        </w:rPr>
        <w:fldChar w:fldCharType="begin"/>
      </w:r>
      <w:r w:rsidR="00841845" w:rsidRPr="00DC62E5">
        <w:rPr>
          <w:rFonts w:cs="B Nazanin"/>
          <w:sz w:val="20"/>
          <w:lang w:bidi="fa-IR"/>
        </w:rPr>
        <w:instrText xml:space="preserve"> QUOTE </w:instrText>
      </w:r>
      <m:oMath>
        <m:sSub>
          <m:sSubPr>
            <m:ctrlPr>
              <w:rPr>
                <w:rFonts w:ascii="Cambria Math" w:hAnsi="Cambria Math" w:cs="B Nazanin"/>
                <w:sz w:val="20"/>
                <w:lang w:bidi="fa-IR"/>
              </w:rPr>
            </m:ctrlPr>
          </m:sSubPr>
          <m:e>
            <m:r>
              <m:rPr>
                <m:sty m:val="p"/>
              </m:rPr>
              <w:rPr>
                <w:rFonts w:ascii="Cambria Math" w:cs="B Nazanin"/>
                <w:sz w:val="20"/>
                <w:lang w:bidi="fa-IR"/>
              </w:rPr>
              <m:t>γ</m:t>
            </m:r>
          </m:e>
          <m:sub>
            <m:r>
              <m:rPr>
                <m:sty m:val="p"/>
              </m:rPr>
              <w:rPr>
                <w:rFonts w:ascii="Cambria Math" w:cs="B Nazanin"/>
                <w:sz w:val="20"/>
                <w:lang w:bidi="fa-IR"/>
              </w:rPr>
              <m:t>1</m:t>
            </m:r>
          </m:sub>
        </m:sSub>
      </m:oMath>
      <w:r w:rsidR="00841845" w:rsidRPr="00DC62E5">
        <w:rPr>
          <w:rFonts w:cs="B Nazanin"/>
          <w:sz w:val="20"/>
          <w:lang w:bidi="fa-IR"/>
        </w:rPr>
        <w:instrText xml:space="preserve"> </w:instrText>
      </w:r>
      <w:r w:rsidRPr="00DC62E5">
        <w:rPr>
          <w:rFonts w:cs="B Nazanin"/>
          <w:sz w:val="20"/>
          <w:lang w:bidi="fa-IR"/>
        </w:rPr>
        <w:fldChar w:fldCharType="end"/>
      </w:r>
      <w:r w:rsidR="00841845" w:rsidRPr="00DC62E5">
        <w:rPr>
          <w:rFonts w:cs="B Nazanin" w:hint="cs"/>
          <w:sz w:val="20"/>
          <w:rtl/>
          <w:lang w:bidi="fa-IR"/>
        </w:rPr>
        <w:t>احتمال تجمعی تعلق باغدار سیب به سطح ضعیف دانش  باغداران سیب</w:t>
      </w:r>
    </w:p>
    <w:p w:rsidR="00841845" w:rsidRPr="00DC62E5" w:rsidRDefault="00841845" w:rsidP="00841845">
      <w:pPr>
        <w:rPr>
          <w:rFonts w:cs="B Nazanin"/>
          <w:sz w:val="20"/>
          <w:rtl/>
          <w:lang w:bidi="fa-IR"/>
        </w:rPr>
      </w:pPr>
      <w:r w:rsidRPr="00DC62E5">
        <w:rPr>
          <w:rFonts w:cs="B Nazanin" w:hint="cs"/>
          <w:sz w:val="20"/>
          <w:rtl/>
          <w:lang w:bidi="fa-IR"/>
        </w:rPr>
        <w:t xml:space="preserve"> </w:t>
      </w:r>
      <m:oMath>
        <m:sSub>
          <m:sSubPr>
            <m:ctrlPr>
              <w:rPr>
                <w:rFonts w:ascii="Cambria Math" w:hAnsi="Cambria Math" w:cs="B Nazanin"/>
                <w:sz w:val="20"/>
                <w:lang w:bidi="fa-IR"/>
              </w:rPr>
            </m:ctrlPr>
          </m:sSubPr>
          <m:e>
            <m:r>
              <m:rPr>
                <m:sty m:val="p"/>
              </m:rPr>
              <w:rPr>
                <w:rFonts w:ascii="Cambria Math" w:hAnsi="Cambria Math" w:cs="B Nazanin"/>
                <w:sz w:val="20"/>
              </w:rPr>
              <m:t>γ</m:t>
            </m:r>
          </m:e>
          <m:sub>
            <m:r>
              <m:rPr>
                <m:sty m:val="p"/>
              </m:rPr>
              <w:rPr>
                <w:rFonts w:ascii="Cambria Math" w:cs="B Nazanin"/>
                <w:sz w:val="20"/>
              </w:rPr>
              <m:t>2</m:t>
            </m:r>
          </m:sub>
        </m:sSub>
      </m:oMath>
      <w:r w:rsidRPr="00DC62E5">
        <w:rPr>
          <w:rFonts w:cs="B Nazanin" w:hint="cs"/>
          <w:sz w:val="20"/>
          <w:rtl/>
        </w:rPr>
        <w:t xml:space="preserve"> </w:t>
      </w:r>
      <w:r w:rsidR="00FF2C61" w:rsidRPr="00DC62E5">
        <w:rPr>
          <w:rFonts w:cs="B Nazanin"/>
          <w:sz w:val="20"/>
          <w:rtl/>
          <w:lang w:bidi="fa-IR"/>
        </w:rPr>
        <w:fldChar w:fldCharType="begin"/>
      </w:r>
      <w:r w:rsidRPr="00DC62E5">
        <w:rPr>
          <w:rFonts w:cs="B Nazanin"/>
          <w:sz w:val="20"/>
          <w:rtl/>
          <w:lang w:bidi="fa-IR"/>
        </w:rPr>
        <w:instrText xml:space="preserve"> </w:instrText>
      </w:r>
      <w:r w:rsidRPr="00DC62E5">
        <w:rPr>
          <w:rFonts w:cs="B Nazanin"/>
          <w:sz w:val="20"/>
          <w:lang w:bidi="fa-IR"/>
        </w:rPr>
        <w:instrText>QUOTE</w:instrText>
      </w:r>
      <w:r w:rsidRPr="00DC62E5">
        <w:rPr>
          <w:rFonts w:cs="B Nazanin"/>
          <w:sz w:val="20"/>
          <w:rtl/>
          <w:lang w:bidi="fa-IR"/>
        </w:rPr>
        <w:instrText xml:space="preserve"> </w:instrText>
      </w:r>
      <m:oMath>
        <m:r>
          <m:rPr>
            <m:sty m:val="p"/>
          </m:rPr>
          <w:rPr>
            <w:rFonts w:ascii="Cambria Math" w:cs="B Nazanin"/>
            <w:sz w:val="20"/>
            <w:lang w:bidi="fa-IR"/>
          </w:rPr>
          <m:t>γ</m:t>
        </m:r>
      </m:oMath>
      <w:r w:rsidRPr="00DC62E5">
        <w:rPr>
          <w:rFonts w:cs="B Nazanin"/>
          <w:sz w:val="20"/>
          <w:rtl/>
          <w:lang w:bidi="fa-IR"/>
        </w:rPr>
        <w:instrText xml:space="preserve"> </w:instrText>
      </w:r>
      <w:r w:rsidR="00FF2C61" w:rsidRPr="00DC62E5">
        <w:rPr>
          <w:rFonts w:cs="B Nazanin"/>
          <w:sz w:val="20"/>
          <w:rtl/>
          <w:lang w:bidi="fa-IR"/>
        </w:rPr>
        <w:fldChar w:fldCharType="end"/>
      </w:r>
      <w:r w:rsidRPr="00DC62E5">
        <w:rPr>
          <w:rFonts w:cs="B Nazanin" w:hint="cs"/>
          <w:sz w:val="20"/>
          <w:rtl/>
          <w:lang w:bidi="fa-IR"/>
        </w:rPr>
        <w:t>= احتمال تجمعی تعلق باغدار سیب به سطح متوسط دانش  باغداران سیب</w:t>
      </w:r>
    </w:p>
    <w:p w:rsidR="00841845" w:rsidRPr="00DC62E5" w:rsidRDefault="00841845" w:rsidP="00C83342">
      <w:pPr>
        <w:tabs>
          <w:tab w:val="left" w:pos="5780"/>
        </w:tabs>
        <w:rPr>
          <w:rFonts w:cs="B Nazanin"/>
          <w:sz w:val="20"/>
          <w:rtl/>
          <w:lang w:bidi="fa-IR"/>
        </w:rPr>
      </w:pPr>
      <w:r w:rsidRPr="00DC62E5">
        <w:rPr>
          <w:rFonts w:cs="B Nazanin"/>
          <w:sz w:val="20"/>
          <w:lang w:bidi="fa-IR"/>
        </w:rPr>
        <w:t xml:space="preserve"> </w:t>
      </w:r>
      <w:r w:rsidR="00C83342" w:rsidRPr="00DC62E5">
        <w:rPr>
          <w:rFonts w:cs="B Nazanin"/>
          <w:sz w:val="20"/>
          <w:lang w:bidi="fa-IR"/>
        </w:rPr>
        <w:t>α</w:t>
      </w:r>
      <w:r w:rsidR="00C83342" w:rsidRPr="00DC62E5">
        <w:rPr>
          <w:rFonts w:cs="B Nazanin"/>
          <w:sz w:val="20"/>
          <w:vertAlign w:val="subscript"/>
          <w:lang w:bidi="fa-IR"/>
        </w:rPr>
        <w:t>02</w:t>
      </w:r>
      <w:r w:rsidRPr="00DC62E5">
        <w:rPr>
          <w:rFonts w:cs="B Nazanin" w:hint="cs"/>
          <w:sz w:val="20"/>
          <w:rtl/>
          <w:lang w:bidi="fa-IR"/>
        </w:rPr>
        <w:t xml:space="preserve"> و </w:t>
      </w:r>
      <w:r w:rsidRPr="00DC62E5">
        <w:rPr>
          <w:rFonts w:cs="B Nazanin"/>
          <w:sz w:val="20"/>
          <w:lang w:bidi="fa-IR"/>
        </w:rPr>
        <w:t>α</w:t>
      </w:r>
      <w:r w:rsidR="00C83342" w:rsidRPr="00DC62E5">
        <w:rPr>
          <w:rFonts w:cs="B Nazanin"/>
          <w:sz w:val="20"/>
          <w:vertAlign w:val="subscript"/>
          <w:lang w:bidi="fa-IR"/>
        </w:rPr>
        <w:t>01</w:t>
      </w:r>
      <w:r w:rsidRPr="00DC62E5">
        <w:rPr>
          <w:rFonts w:cs="B Nazanin"/>
          <w:sz w:val="20"/>
          <w:rtl/>
          <w:lang w:bidi="fa-IR"/>
        </w:rPr>
        <w:t xml:space="preserve">= </w:t>
      </w:r>
      <w:r w:rsidRPr="00DC62E5">
        <w:rPr>
          <w:rFonts w:cs="B Nazanin" w:hint="cs"/>
          <w:sz w:val="20"/>
          <w:rtl/>
          <w:lang w:bidi="fa-IR"/>
        </w:rPr>
        <w:t xml:space="preserve"> عرض از مبدأ </w:t>
      </w:r>
      <w:r w:rsidRPr="00DC62E5">
        <w:rPr>
          <w:rFonts w:cs="B Nazanin"/>
          <w:sz w:val="20"/>
          <w:rtl/>
          <w:lang w:bidi="fa-IR"/>
        </w:rPr>
        <w:t>(</w:t>
      </w:r>
      <w:r w:rsidRPr="00DC62E5">
        <w:rPr>
          <w:rFonts w:cs="B Nazanin"/>
          <w:sz w:val="20"/>
          <w:lang w:bidi="fa-IR"/>
        </w:rPr>
        <w:t>Threshold</w:t>
      </w:r>
      <w:r w:rsidRPr="00DC62E5">
        <w:rPr>
          <w:rFonts w:cs="B Nazanin"/>
          <w:sz w:val="20"/>
          <w:rtl/>
          <w:lang w:bidi="fa-IR"/>
        </w:rPr>
        <w:t xml:space="preserve">) مربوط به سطح اول </w:t>
      </w:r>
      <w:r w:rsidRPr="00DC62E5">
        <w:rPr>
          <w:rFonts w:cs="B Nazanin" w:hint="cs"/>
          <w:sz w:val="20"/>
          <w:rtl/>
          <w:lang w:bidi="fa-IR"/>
        </w:rPr>
        <w:t>و</w:t>
      </w:r>
      <w:r w:rsidRPr="00DC62E5">
        <w:rPr>
          <w:rFonts w:cs="B Nazanin"/>
          <w:sz w:val="20"/>
          <w:rtl/>
          <w:lang w:bidi="fa-IR"/>
        </w:rPr>
        <w:t xml:space="preserve"> دوم</w:t>
      </w:r>
      <w:r w:rsidRPr="00DC62E5">
        <w:rPr>
          <w:rFonts w:cs="B Nazanin" w:hint="cs"/>
          <w:sz w:val="20"/>
          <w:rtl/>
          <w:lang w:bidi="fa-IR"/>
        </w:rPr>
        <w:t xml:space="preserve">  </w:t>
      </w:r>
    </w:p>
    <w:p w:rsidR="00841845" w:rsidRPr="00DC62E5" w:rsidRDefault="00841845" w:rsidP="00C83342">
      <w:pPr>
        <w:tabs>
          <w:tab w:val="left" w:pos="5780"/>
        </w:tabs>
        <w:rPr>
          <w:rFonts w:cs="B Nazanin"/>
          <w:sz w:val="20"/>
          <w:rtl/>
          <w:lang w:bidi="fa-IR"/>
        </w:rPr>
      </w:pPr>
      <w:r w:rsidRPr="00DC62E5">
        <w:rPr>
          <w:rFonts w:cs="B Nazanin"/>
          <w:sz w:val="20"/>
          <w:lang w:bidi="fa-IR"/>
        </w:rPr>
        <w:t>X</w:t>
      </w:r>
      <w:r w:rsidR="00C83342" w:rsidRPr="00DC62E5">
        <w:rPr>
          <w:rFonts w:cs="B Nazanin"/>
          <w:sz w:val="20"/>
          <w:vertAlign w:val="subscript"/>
          <w:lang w:bidi="fa-IR"/>
        </w:rPr>
        <w:t>1</w:t>
      </w:r>
      <w:r w:rsidR="00C83342" w:rsidRPr="00DC62E5">
        <w:rPr>
          <w:rFonts w:cs="B Nazanin"/>
          <w:sz w:val="20"/>
          <w:lang w:bidi="fa-IR"/>
        </w:rPr>
        <w:noBreakHyphen/>
      </w:r>
      <w:r w:rsidRPr="00DC62E5">
        <w:rPr>
          <w:rFonts w:cs="B Nazanin"/>
          <w:sz w:val="20"/>
          <w:lang w:bidi="fa-IR"/>
        </w:rPr>
        <w:t>…X</w:t>
      </w:r>
      <w:r w:rsidR="00C83342" w:rsidRPr="00DC62E5">
        <w:rPr>
          <w:rFonts w:cs="B Nazanin"/>
          <w:sz w:val="20"/>
          <w:vertAlign w:val="subscript"/>
          <w:lang w:bidi="fa-IR"/>
        </w:rPr>
        <w:t>2</w:t>
      </w:r>
      <w:r w:rsidRPr="00DC62E5">
        <w:rPr>
          <w:rFonts w:cs="B Nazanin" w:hint="cs"/>
          <w:sz w:val="20"/>
          <w:rtl/>
          <w:lang w:bidi="fa-IR"/>
        </w:rPr>
        <w:t xml:space="preserve">  = متغیرهای مستقل تأثیرگذار بر سطوح دانش </w:t>
      </w:r>
    </w:p>
    <w:p w:rsidR="00841845" w:rsidRPr="00DC62E5" w:rsidRDefault="00C83342" w:rsidP="00C83342">
      <w:pPr>
        <w:tabs>
          <w:tab w:val="left" w:pos="5780"/>
        </w:tabs>
        <w:rPr>
          <w:rFonts w:cs="B Nazanin"/>
          <w:sz w:val="20"/>
          <w:lang w:bidi="fa-IR"/>
        </w:rPr>
      </w:pPr>
      <w:r w:rsidRPr="00DC62E5">
        <w:rPr>
          <w:rFonts w:cs="B Nazanin"/>
          <w:sz w:val="20"/>
          <w:lang w:bidi="fa-IR"/>
        </w:rPr>
        <w:t>α</w:t>
      </w:r>
      <w:r w:rsidRPr="00DC62E5">
        <w:rPr>
          <w:rFonts w:cs="B Nazanin"/>
          <w:sz w:val="20"/>
          <w:vertAlign w:val="subscript"/>
          <w:lang w:bidi="fa-IR"/>
        </w:rPr>
        <w:t xml:space="preserve"> 1</w:t>
      </w:r>
      <w:r w:rsidR="00841845" w:rsidRPr="00DC62E5">
        <w:rPr>
          <w:rFonts w:cs="B Nazanin"/>
          <w:sz w:val="20"/>
          <w:lang w:bidi="fa-IR"/>
        </w:rPr>
        <w:t>…α</w:t>
      </w:r>
      <w:r w:rsidRPr="00DC62E5">
        <w:rPr>
          <w:rFonts w:cs="B Nazanin"/>
          <w:sz w:val="20"/>
          <w:vertAlign w:val="subscript"/>
          <w:lang w:bidi="fa-IR"/>
        </w:rPr>
        <w:t>p</w:t>
      </w:r>
      <w:r w:rsidR="00841845" w:rsidRPr="00DC62E5">
        <w:rPr>
          <w:rFonts w:cs="B Nazanin" w:hint="cs"/>
          <w:sz w:val="20"/>
          <w:rtl/>
          <w:lang w:bidi="fa-IR"/>
        </w:rPr>
        <w:t xml:space="preserve"> = </w:t>
      </w:r>
      <w:r w:rsidR="00841845" w:rsidRPr="00DC62E5">
        <w:rPr>
          <w:rFonts w:cs="B Nazanin"/>
          <w:sz w:val="20"/>
          <w:rtl/>
          <w:lang w:bidi="fa-IR"/>
        </w:rPr>
        <w:t>ضرایب رگرسیون</w:t>
      </w:r>
      <w:r w:rsidR="00841845" w:rsidRPr="00DC62E5">
        <w:rPr>
          <w:rFonts w:cs="B Nazanin" w:hint="cs"/>
          <w:sz w:val="20"/>
          <w:rtl/>
          <w:lang w:bidi="fa-IR"/>
        </w:rPr>
        <w:t xml:space="preserve"> </w:t>
      </w:r>
      <w:r w:rsidR="00841845" w:rsidRPr="00DC62E5">
        <w:rPr>
          <w:rFonts w:cs="B Nazanin"/>
          <w:sz w:val="20"/>
          <w:rtl/>
          <w:lang w:bidi="fa-IR"/>
        </w:rPr>
        <w:t>(</w:t>
      </w:r>
      <w:r w:rsidR="00841845" w:rsidRPr="00DC62E5">
        <w:rPr>
          <w:rFonts w:cs="B Nazanin"/>
          <w:sz w:val="20"/>
          <w:lang w:bidi="fa-IR"/>
        </w:rPr>
        <w:t>Estimate</w:t>
      </w:r>
      <w:r w:rsidR="00841845" w:rsidRPr="00DC62E5">
        <w:rPr>
          <w:rFonts w:cs="B Nazanin"/>
          <w:sz w:val="20"/>
          <w:rtl/>
          <w:lang w:bidi="fa-IR"/>
        </w:rPr>
        <w:t xml:space="preserve">) </w:t>
      </w:r>
      <w:r w:rsidR="00841845" w:rsidRPr="00DC62E5">
        <w:rPr>
          <w:rFonts w:cs="B Nazanin" w:hint="cs"/>
          <w:sz w:val="20"/>
          <w:rtl/>
          <w:lang w:bidi="fa-IR"/>
        </w:rPr>
        <w:t>متغیرهای مستقل</w:t>
      </w:r>
      <w:r w:rsidR="00841845" w:rsidRPr="00DC62E5">
        <w:rPr>
          <w:rFonts w:cs="B Nazanin"/>
          <w:sz w:val="20"/>
          <w:lang w:bidi="fa-IR"/>
        </w:rPr>
        <w:t xml:space="preserve"> </w:t>
      </w:r>
    </w:p>
    <w:p w:rsidR="00841845" w:rsidRPr="00DC62E5" w:rsidRDefault="00841845" w:rsidP="000367F4">
      <w:pPr>
        <w:ind w:firstLine="360"/>
        <w:jc w:val="both"/>
        <w:rPr>
          <w:rFonts w:cs="B Nazanin"/>
          <w:sz w:val="20"/>
          <w:rtl/>
          <w:lang w:bidi="fa-IR"/>
        </w:rPr>
      </w:pPr>
      <w:r w:rsidRPr="00DC62E5">
        <w:rPr>
          <w:rFonts w:cs="B Nazanin" w:hint="cs"/>
          <w:sz w:val="20"/>
          <w:rtl/>
          <w:lang w:bidi="fa-IR"/>
        </w:rPr>
        <w:t xml:space="preserve">بدیهی است احتمال تعلق باغدار به سطح قوی دانش از کسر احتمال تجمعی سطح متوسط از عدد 1 بدست خواهد آمد. </w:t>
      </w:r>
    </w:p>
    <w:p w:rsidR="001D3464" w:rsidRPr="001B1E6C" w:rsidRDefault="009562A8" w:rsidP="001B1E6C">
      <w:pPr>
        <w:spacing w:before="240" w:after="120"/>
        <w:ind w:firstLine="360"/>
        <w:jc w:val="lowKashida"/>
        <w:rPr>
          <w:rFonts w:cs="B Nazanin"/>
          <w:b/>
          <w:bCs/>
          <w:sz w:val="26"/>
          <w:szCs w:val="26"/>
          <w:rtl/>
        </w:rPr>
      </w:pPr>
      <w:bookmarkStart w:id="1" w:name="_Toc336029743"/>
      <w:r w:rsidRPr="001B1E6C">
        <w:rPr>
          <w:rFonts w:cs="B Nazanin" w:hint="cs"/>
          <w:b/>
          <w:bCs/>
          <w:sz w:val="26"/>
          <w:szCs w:val="26"/>
          <w:rtl/>
        </w:rPr>
        <w:t>یافته</w:t>
      </w:r>
      <w:r w:rsidRPr="001B1E6C">
        <w:rPr>
          <w:rFonts w:cs="B Nazanin" w:hint="cs"/>
          <w:b/>
          <w:bCs/>
          <w:sz w:val="26"/>
          <w:szCs w:val="26"/>
          <w:rtl/>
        </w:rPr>
        <w:softHyphen/>
        <w:t>ها</w:t>
      </w:r>
    </w:p>
    <w:p w:rsidR="00D82CB6" w:rsidRPr="00337C56" w:rsidRDefault="00D82CB6" w:rsidP="00BA7095">
      <w:pPr>
        <w:tabs>
          <w:tab w:val="right" w:pos="900"/>
        </w:tabs>
        <w:rPr>
          <w:rFonts w:cs="B Nazanin"/>
          <w:b/>
          <w:bCs/>
          <w:sz w:val="20"/>
          <w:rtl/>
          <w:lang w:bidi="fa-IR"/>
        </w:rPr>
      </w:pPr>
      <w:r w:rsidRPr="00337C56">
        <w:rPr>
          <w:rFonts w:cs="B Nazanin" w:hint="cs"/>
          <w:b/>
          <w:bCs/>
          <w:sz w:val="20"/>
          <w:rtl/>
          <w:lang w:bidi="fa-IR"/>
        </w:rPr>
        <w:t>هدف اختصاصی اول:</w:t>
      </w:r>
    </w:p>
    <w:p w:rsidR="005477D5" w:rsidRPr="00DC62E5" w:rsidRDefault="00FA264E" w:rsidP="004D67B4">
      <w:pPr>
        <w:ind w:firstLine="360"/>
        <w:jc w:val="both"/>
        <w:rPr>
          <w:rFonts w:cs="B Nazanin"/>
          <w:sz w:val="20"/>
          <w:rtl/>
          <w:lang w:bidi="fa-IR"/>
        </w:rPr>
      </w:pPr>
      <w:r w:rsidRPr="00DC62E5">
        <w:rPr>
          <w:rFonts w:cs="B Nazanin" w:hint="cs"/>
          <w:sz w:val="20"/>
          <w:rtl/>
          <w:lang w:bidi="fa-IR"/>
        </w:rPr>
        <w:t>اکثریت پاسخگویان مرد (</w:t>
      </w:r>
      <w:r w:rsidR="005E595A" w:rsidRPr="00DC62E5">
        <w:rPr>
          <w:rFonts w:cs="B Nazanin" w:hint="cs"/>
          <w:sz w:val="20"/>
          <w:rtl/>
          <w:lang w:bidi="fa-IR"/>
        </w:rPr>
        <w:t>97%</w:t>
      </w:r>
      <w:r w:rsidRPr="00DC62E5">
        <w:rPr>
          <w:rFonts w:cs="B Nazanin" w:hint="cs"/>
          <w:sz w:val="20"/>
          <w:rtl/>
          <w:lang w:bidi="fa-IR"/>
        </w:rPr>
        <w:t>)،</w:t>
      </w:r>
      <w:r w:rsidR="005E595A" w:rsidRPr="00DC62E5">
        <w:rPr>
          <w:rFonts w:cs="B Nazanin" w:hint="cs"/>
          <w:sz w:val="20"/>
          <w:rtl/>
          <w:lang w:bidi="fa-IR"/>
        </w:rPr>
        <w:t xml:space="preserve"> متاهل (5/98%) و</w:t>
      </w:r>
      <w:r w:rsidRPr="00DC62E5">
        <w:rPr>
          <w:rFonts w:cs="B Nazanin" w:hint="cs"/>
          <w:sz w:val="20"/>
          <w:rtl/>
          <w:lang w:bidi="fa-IR"/>
        </w:rPr>
        <w:t xml:space="preserve"> ساکن روستا (95%) بودند. 60% پاسخگویان بیسواد یا سواد ابتدایی داشتند. و فقط 2% پاسخگویان سواد دانشگاهی داشتند. مابقی در حد راهنمایی یا دبیرستان بودند. </w:t>
      </w:r>
      <w:r w:rsidR="00E32FD4" w:rsidRPr="00DC62E5">
        <w:rPr>
          <w:rFonts w:cs="B Nazanin" w:hint="cs"/>
          <w:sz w:val="20"/>
          <w:rtl/>
          <w:lang w:bidi="fa-IR"/>
        </w:rPr>
        <w:t>4/36% باغداران فاقد شغل جانبی بوده و فقط به به فعالیت</w:t>
      </w:r>
      <w:r w:rsidR="00E32FD4" w:rsidRPr="00DC62E5">
        <w:rPr>
          <w:rFonts w:cs="B Nazanin" w:hint="cs"/>
          <w:sz w:val="20"/>
          <w:rtl/>
          <w:lang w:bidi="fa-IR"/>
        </w:rPr>
        <w:softHyphen/>
        <w:t>های باغبانی مشغول بودند. اکثریت باغداران در کنار باغبانی به دامپروری (1/27%) یا زراعت (4/11%) و یا هر دو زراعت ودامپروری (4/21%) مشغول بودند.</w:t>
      </w:r>
      <w:r w:rsidR="00177D3C" w:rsidRPr="00DC62E5">
        <w:rPr>
          <w:rFonts w:cs="B Nazanin" w:hint="cs"/>
          <w:sz w:val="20"/>
          <w:rtl/>
          <w:lang w:bidi="fa-IR"/>
        </w:rPr>
        <w:t xml:space="preserve"> </w:t>
      </w:r>
      <w:r w:rsidR="00E32FD4" w:rsidRPr="00DC62E5">
        <w:rPr>
          <w:rFonts w:cs="B Nazanin" w:hint="cs"/>
          <w:sz w:val="20"/>
          <w:rtl/>
          <w:lang w:bidi="fa-IR"/>
        </w:rPr>
        <w:t>مابقی (6/3%) شغل</w:t>
      </w:r>
      <w:r w:rsidR="0024170A">
        <w:rPr>
          <w:rFonts w:cs="B Nazanin"/>
          <w:sz w:val="20"/>
          <w:rtl/>
          <w:lang w:bidi="fa-IR"/>
        </w:rPr>
        <w:softHyphen/>
      </w:r>
      <w:r w:rsidR="00E32FD4" w:rsidRPr="00DC62E5">
        <w:rPr>
          <w:rFonts w:cs="B Nazanin" w:hint="cs"/>
          <w:sz w:val="20"/>
          <w:rtl/>
          <w:lang w:bidi="fa-IR"/>
        </w:rPr>
        <w:t>هایی چون مغازه</w:t>
      </w:r>
      <w:r w:rsidR="0024170A">
        <w:rPr>
          <w:rFonts w:cs="B Nazanin"/>
          <w:sz w:val="20"/>
          <w:rtl/>
          <w:lang w:bidi="fa-IR"/>
        </w:rPr>
        <w:softHyphen/>
      </w:r>
      <w:r w:rsidR="00E32FD4" w:rsidRPr="00DC62E5">
        <w:rPr>
          <w:rFonts w:cs="B Nazanin" w:hint="cs"/>
          <w:sz w:val="20"/>
          <w:rtl/>
          <w:lang w:bidi="fa-IR"/>
        </w:rPr>
        <w:t>داری، رانندگی، دروگری و زنبورداری در کنار زراعت، دامپروری و باغبانی انجام می</w:t>
      </w:r>
      <w:r w:rsidR="00E32FD4" w:rsidRPr="00DC62E5">
        <w:rPr>
          <w:rFonts w:cs="B Nazanin" w:hint="cs"/>
          <w:sz w:val="20"/>
          <w:rtl/>
          <w:lang w:bidi="fa-IR"/>
        </w:rPr>
        <w:softHyphen/>
        <w:t>دادند. فقط یک نفر از پاسخگویان مددکار باغبانی بودند.</w:t>
      </w:r>
      <w:r w:rsidR="002202CA" w:rsidRPr="00DC62E5">
        <w:rPr>
          <w:rFonts w:cs="B Nazanin" w:hint="cs"/>
          <w:sz w:val="20"/>
          <w:rtl/>
          <w:lang w:bidi="fa-IR"/>
        </w:rPr>
        <w:t xml:space="preserve"> دیگر مشخصات فردی، حرفه</w:t>
      </w:r>
      <w:r w:rsidR="002202CA" w:rsidRPr="00DC62E5">
        <w:rPr>
          <w:rFonts w:cs="B Nazanin" w:hint="cs"/>
          <w:sz w:val="20"/>
          <w:rtl/>
          <w:lang w:bidi="fa-IR"/>
        </w:rPr>
        <w:softHyphen/>
        <w:t>ای و اجتماعی</w:t>
      </w:r>
      <w:r w:rsidR="002202CA" w:rsidRPr="00DC62E5">
        <w:rPr>
          <w:rFonts w:hint="cs"/>
          <w:sz w:val="20"/>
          <w:rtl/>
          <w:lang w:bidi="fa-IR"/>
        </w:rPr>
        <w:t>–</w:t>
      </w:r>
      <w:r w:rsidR="002202CA" w:rsidRPr="00DC62E5">
        <w:rPr>
          <w:rFonts w:cs="B Nazanin" w:hint="cs"/>
          <w:sz w:val="20"/>
          <w:rtl/>
          <w:lang w:bidi="fa-IR"/>
        </w:rPr>
        <w:t xml:space="preserve"> اقتصادی در جدول 1 آمده است. </w:t>
      </w:r>
    </w:p>
    <w:p w:rsidR="00810D09" w:rsidRPr="00DC62E5" w:rsidRDefault="00E32FD4" w:rsidP="0024170A">
      <w:pPr>
        <w:ind w:firstLine="360"/>
        <w:jc w:val="both"/>
        <w:rPr>
          <w:rFonts w:cs="B Nazanin"/>
          <w:sz w:val="20"/>
          <w:rtl/>
          <w:lang w:bidi="fa-IR"/>
        </w:rPr>
      </w:pPr>
      <w:r w:rsidRPr="00DC62E5">
        <w:rPr>
          <w:rFonts w:cs="B Nazanin" w:hint="cs"/>
          <w:sz w:val="20"/>
          <w:rtl/>
          <w:lang w:bidi="fa-IR"/>
        </w:rPr>
        <w:t xml:space="preserve">از بین باغداران </w:t>
      </w:r>
      <w:r w:rsidR="0089475D" w:rsidRPr="00DC62E5">
        <w:rPr>
          <w:rFonts w:cs="B Nazanin" w:hint="cs"/>
          <w:sz w:val="20"/>
          <w:rtl/>
          <w:lang w:bidi="fa-IR"/>
        </w:rPr>
        <w:t>3/26%</w:t>
      </w:r>
      <w:r w:rsidRPr="00DC62E5">
        <w:rPr>
          <w:rFonts w:cs="B Nazanin" w:hint="cs"/>
          <w:sz w:val="20"/>
          <w:rtl/>
          <w:lang w:bidi="fa-IR"/>
        </w:rPr>
        <w:t xml:space="preserve"> تنها </w:t>
      </w:r>
      <w:r w:rsidR="0089475D" w:rsidRPr="00DC62E5">
        <w:rPr>
          <w:rFonts w:cs="B Nazanin" w:hint="cs"/>
          <w:sz w:val="20"/>
          <w:rtl/>
          <w:lang w:bidi="fa-IR"/>
        </w:rPr>
        <w:t xml:space="preserve">درخت </w:t>
      </w:r>
      <w:r w:rsidRPr="00DC62E5">
        <w:rPr>
          <w:rFonts w:cs="B Nazanin" w:hint="cs"/>
          <w:sz w:val="20"/>
          <w:rtl/>
          <w:lang w:bidi="fa-IR"/>
        </w:rPr>
        <w:t>سیب در باغات خود داشتند و مابقی (7/73%) علاوه بر سیب درختان دیگری همچون هلو، شلیل، زردآلو، آلو و گلابی</w:t>
      </w:r>
      <w:r w:rsidR="002272C4" w:rsidRPr="00DC62E5">
        <w:rPr>
          <w:rFonts w:cs="B Nazanin" w:hint="cs"/>
          <w:sz w:val="20"/>
          <w:rtl/>
          <w:lang w:bidi="fa-IR"/>
        </w:rPr>
        <w:t xml:space="preserve"> و</w:t>
      </w:r>
      <w:r w:rsidRPr="00DC62E5">
        <w:rPr>
          <w:rFonts w:cs="B Nazanin" w:hint="cs"/>
          <w:sz w:val="20"/>
          <w:rtl/>
          <w:lang w:bidi="fa-IR"/>
        </w:rPr>
        <w:t xml:space="preserve"> انگور ایستاده </w:t>
      </w:r>
      <w:r w:rsidR="002272C4" w:rsidRPr="00DC62E5">
        <w:rPr>
          <w:rFonts w:cs="B Nazanin" w:hint="cs"/>
          <w:sz w:val="20"/>
          <w:rtl/>
          <w:lang w:bidi="fa-IR"/>
        </w:rPr>
        <w:t>یا</w:t>
      </w:r>
      <w:r w:rsidRPr="00DC62E5">
        <w:rPr>
          <w:rFonts w:cs="B Nazanin" w:hint="cs"/>
          <w:sz w:val="20"/>
          <w:rtl/>
          <w:lang w:bidi="fa-IR"/>
        </w:rPr>
        <w:t xml:space="preserve"> معمولی در بین یا کنار درختان خود کاشته بودند.</w:t>
      </w:r>
      <w:r w:rsidR="002202CA" w:rsidRPr="00DC62E5">
        <w:rPr>
          <w:rFonts w:cs="B Nazanin" w:hint="cs"/>
          <w:sz w:val="20"/>
          <w:rtl/>
          <w:lang w:bidi="fa-IR"/>
        </w:rPr>
        <w:t xml:space="preserve"> </w:t>
      </w:r>
      <w:r w:rsidR="00810D09" w:rsidRPr="00DC62E5">
        <w:rPr>
          <w:rFonts w:cs="B Nazanin" w:hint="cs"/>
          <w:sz w:val="20"/>
          <w:rtl/>
          <w:lang w:bidi="fa-IR"/>
        </w:rPr>
        <w:t>نزدیک به نیمی از باغداران در مزرعه خود دارای سمپاش بوده و حدود یک چهارم باغداران دارای تراکتور معمولی یا باغبانی و دنباله</w:t>
      </w:r>
      <w:r w:rsidR="0024170A">
        <w:rPr>
          <w:rFonts w:cs="B Nazanin"/>
          <w:sz w:val="20"/>
          <w:rtl/>
          <w:lang w:bidi="fa-IR"/>
        </w:rPr>
        <w:softHyphen/>
      </w:r>
      <w:r w:rsidR="00810D09" w:rsidRPr="00DC62E5">
        <w:rPr>
          <w:rFonts w:cs="B Nazanin" w:hint="cs"/>
          <w:sz w:val="20"/>
          <w:rtl/>
          <w:lang w:bidi="fa-IR"/>
        </w:rPr>
        <w:t xml:space="preserve">بندهای لازم بوده و بقیه باغداران از </w:t>
      </w:r>
      <w:r w:rsidR="0024170A">
        <w:rPr>
          <w:rFonts w:cs="B Nazanin" w:hint="cs"/>
          <w:sz w:val="20"/>
          <w:rtl/>
          <w:lang w:bidi="fa-IR"/>
        </w:rPr>
        <w:t>این ادوات و تجهیزات استفاده می</w:t>
      </w:r>
      <w:r w:rsidR="0024170A">
        <w:rPr>
          <w:rFonts w:cs="B Nazanin" w:hint="cs"/>
          <w:sz w:val="20"/>
          <w:rtl/>
          <w:lang w:bidi="fa-IR"/>
        </w:rPr>
        <w:softHyphen/>
        <w:t>کردند</w:t>
      </w:r>
      <w:r w:rsidR="00810D09" w:rsidRPr="00DC62E5">
        <w:rPr>
          <w:rFonts w:cs="B Nazanin" w:hint="cs"/>
          <w:sz w:val="20"/>
          <w:rtl/>
          <w:lang w:bidi="fa-IR"/>
        </w:rPr>
        <w:t>. نسبت مددکاران باغبانی به باغداران سیب در منطقه نیز در حد  5/1% بود.</w:t>
      </w:r>
      <w:r w:rsidR="004D67B4">
        <w:rPr>
          <w:rFonts w:cs="B Nazanin"/>
          <w:sz w:val="20"/>
          <w:lang w:bidi="fa-IR"/>
        </w:rPr>
        <w:t xml:space="preserve"> </w:t>
      </w:r>
      <w:r w:rsidR="004D67B4" w:rsidRPr="00DC62E5">
        <w:rPr>
          <w:rFonts w:cs="B Nazanin" w:hint="cs"/>
          <w:sz w:val="20"/>
          <w:rtl/>
          <w:lang w:bidi="fa-IR"/>
        </w:rPr>
        <w:t>بیش از 95 درصد باغداران</w:t>
      </w:r>
      <w:r w:rsidR="004D67B4">
        <w:rPr>
          <w:rFonts w:cs="B Nazanin" w:hint="cs"/>
          <w:sz w:val="20"/>
          <w:rtl/>
          <w:lang w:bidi="fa-IR"/>
        </w:rPr>
        <w:t>ی که دام داشتند</w:t>
      </w:r>
      <w:r w:rsidR="004D67B4" w:rsidRPr="00DC62E5">
        <w:rPr>
          <w:rFonts w:cs="B Nazanin" w:hint="cs"/>
          <w:sz w:val="20"/>
          <w:rtl/>
          <w:lang w:bidi="fa-IR"/>
        </w:rPr>
        <w:t xml:space="preserve"> گاو (بسته به میزان باغشان) پرورش می دادند. عمده ترین محصولات زراعی منطقه نیز سیب زمینی و گوجه فرنگی بود</w:t>
      </w:r>
      <w:r w:rsidR="004D67B4">
        <w:rPr>
          <w:rFonts w:cs="B Nazanin" w:hint="cs"/>
          <w:sz w:val="20"/>
          <w:rtl/>
          <w:lang w:bidi="fa-IR"/>
        </w:rPr>
        <w:t>.</w:t>
      </w:r>
    </w:p>
    <w:p w:rsidR="00A255F1" w:rsidRPr="00DC62E5" w:rsidRDefault="00A255F1" w:rsidP="00845838">
      <w:pPr>
        <w:pStyle w:val="figcenter"/>
        <w:rPr>
          <w:b w:val="0"/>
          <w:bCs w:val="0"/>
          <w:sz w:val="20"/>
          <w:szCs w:val="24"/>
          <w:rtl/>
        </w:rPr>
      </w:pPr>
      <w:bookmarkStart w:id="2" w:name="_Toc378499292"/>
      <w:bookmarkStart w:id="3" w:name="_Toc388761217"/>
      <w:r w:rsidRPr="00DC62E5">
        <w:rPr>
          <w:rFonts w:hint="cs"/>
          <w:b w:val="0"/>
          <w:bCs w:val="0"/>
          <w:sz w:val="20"/>
          <w:szCs w:val="24"/>
          <w:rtl/>
        </w:rPr>
        <w:t>جدول1: مشخصات فردي، اجتماعي و حرفه</w:t>
      </w:r>
      <w:r w:rsidRPr="00DC62E5">
        <w:rPr>
          <w:rFonts w:hint="cs"/>
          <w:b w:val="0"/>
          <w:bCs w:val="0"/>
          <w:sz w:val="20"/>
          <w:szCs w:val="24"/>
          <w:rtl/>
        </w:rPr>
        <w:softHyphen/>
        <w:t>اي</w:t>
      </w:r>
      <w:r w:rsidRPr="00DC62E5">
        <w:rPr>
          <w:b w:val="0"/>
          <w:bCs w:val="0"/>
          <w:sz w:val="20"/>
          <w:szCs w:val="24"/>
          <w:rtl/>
        </w:rPr>
        <w:softHyphen/>
      </w:r>
      <w:r w:rsidRPr="00DC62E5">
        <w:rPr>
          <w:rFonts w:hint="cs"/>
          <w:b w:val="0"/>
          <w:bCs w:val="0"/>
          <w:sz w:val="20"/>
          <w:szCs w:val="24"/>
          <w:rtl/>
        </w:rPr>
        <w:t xml:space="preserve">کشاورزان (تعداد = </w:t>
      </w:r>
      <w:r w:rsidR="00845838" w:rsidRPr="00DC62E5">
        <w:rPr>
          <w:rFonts w:hint="cs"/>
          <w:b w:val="0"/>
          <w:bCs w:val="0"/>
          <w:sz w:val="20"/>
          <w:szCs w:val="24"/>
          <w:rtl/>
        </w:rPr>
        <w:t>73</w:t>
      </w:r>
      <w:r w:rsidRPr="00DC62E5">
        <w:rPr>
          <w:rFonts w:hint="cs"/>
          <w:b w:val="0"/>
          <w:bCs w:val="0"/>
          <w:sz w:val="20"/>
          <w:szCs w:val="24"/>
          <w:rtl/>
        </w:rPr>
        <w:t>)</w:t>
      </w:r>
      <w:bookmarkEnd w:id="2"/>
      <w:bookmarkEnd w:id="3"/>
    </w:p>
    <w:tbl>
      <w:tblPr>
        <w:tblStyle w:val="LightList2"/>
        <w:bidiVisual/>
        <w:tblW w:w="5000" w:type="pct"/>
        <w:tblLook w:val="04A0"/>
      </w:tblPr>
      <w:tblGrid>
        <w:gridCol w:w="1896"/>
        <w:gridCol w:w="3790"/>
        <w:gridCol w:w="1125"/>
        <w:gridCol w:w="1125"/>
        <w:gridCol w:w="1125"/>
        <w:gridCol w:w="1127"/>
      </w:tblGrid>
      <w:tr w:rsidR="005B7793" w:rsidRPr="00DC62E5" w:rsidTr="00A05A86">
        <w:trPr>
          <w:cnfStyle w:val="100000000000"/>
          <w:cantSplit/>
          <w:trHeight w:hRule="exact" w:val="465"/>
        </w:trPr>
        <w:tc>
          <w:tcPr>
            <w:cnfStyle w:val="001000000000"/>
            <w:tcW w:w="931" w:type="pct"/>
            <w:shd w:val="clear" w:color="auto" w:fill="auto"/>
            <w:vAlign w:val="center"/>
          </w:tcPr>
          <w:p w:rsidR="00A255F1" w:rsidRPr="00A05A86" w:rsidRDefault="00A255F1" w:rsidP="005B7793">
            <w:pPr>
              <w:spacing w:line="360" w:lineRule="auto"/>
              <w:jc w:val="center"/>
              <w:rPr>
                <w:rFonts w:cs="B Nazanin"/>
                <w:b w:val="0"/>
                <w:bCs w:val="0"/>
                <w:color w:val="auto"/>
                <w:sz w:val="20"/>
                <w:szCs w:val="24"/>
                <w:rtl/>
              </w:rPr>
            </w:pPr>
            <w:r w:rsidRPr="00A05A86">
              <w:rPr>
                <w:rFonts w:cs="B Nazanin" w:hint="cs"/>
                <w:b w:val="0"/>
                <w:bCs w:val="0"/>
                <w:color w:val="auto"/>
                <w:sz w:val="20"/>
                <w:szCs w:val="24"/>
                <w:rtl/>
              </w:rPr>
              <w:t>ويژگي</w:t>
            </w:r>
          </w:p>
        </w:tc>
        <w:tc>
          <w:tcPr>
            <w:tcW w:w="1860" w:type="pct"/>
            <w:shd w:val="clear" w:color="auto" w:fill="auto"/>
            <w:vAlign w:val="center"/>
          </w:tcPr>
          <w:p w:rsidR="00A255F1" w:rsidRPr="00A05A86" w:rsidRDefault="00A255F1" w:rsidP="00663221">
            <w:pPr>
              <w:spacing w:line="360" w:lineRule="auto"/>
              <w:cnfStyle w:val="100000000000"/>
              <w:rPr>
                <w:rFonts w:cs="B Nazanin"/>
                <w:b w:val="0"/>
                <w:bCs w:val="0"/>
                <w:color w:val="auto"/>
                <w:sz w:val="20"/>
                <w:szCs w:val="24"/>
                <w:rtl/>
              </w:rPr>
            </w:pPr>
            <w:r w:rsidRPr="00A05A86">
              <w:rPr>
                <w:rFonts w:cs="B Nazanin" w:hint="cs"/>
                <w:b w:val="0"/>
                <w:bCs w:val="0"/>
                <w:color w:val="auto"/>
                <w:sz w:val="20"/>
                <w:szCs w:val="24"/>
                <w:rtl/>
              </w:rPr>
              <w:t>متغير</w:t>
            </w:r>
          </w:p>
        </w:tc>
        <w:tc>
          <w:tcPr>
            <w:tcW w:w="552" w:type="pct"/>
            <w:shd w:val="clear" w:color="auto" w:fill="auto"/>
            <w:vAlign w:val="center"/>
          </w:tcPr>
          <w:p w:rsidR="00A255F1" w:rsidRPr="00A05A86" w:rsidRDefault="00A255F1" w:rsidP="005B7793">
            <w:pPr>
              <w:jc w:val="center"/>
              <w:cnfStyle w:val="100000000000"/>
              <w:rPr>
                <w:rFonts w:cs="B Nazanin"/>
                <w:b w:val="0"/>
                <w:bCs w:val="0"/>
                <w:color w:val="auto"/>
                <w:sz w:val="20"/>
                <w:szCs w:val="24"/>
                <w:rtl/>
              </w:rPr>
            </w:pPr>
            <w:r w:rsidRPr="00A05A86">
              <w:rPr>
                <w:rFonts w:cs="B Nazanin" w:hint="cs"/>
                <w:b w:val="0"/>
                <w:bCs w:val="0"/>
                <w:color w:val="auto"/>
                <w:sz w:val="20"/>
                <w:szCs w:val="24"/>
                <w:rtl/>
              </w:rPr>
              <w:t>حداقل</w:t>
            </w:r>
          </w:p>
        </w:tc>
        <w:tc>
          <w:tcPr>
            <w:tcW w:w="552" w:type="pct"/>
            <w:shd w:val="clear" w:color="auto" w:fill="auto"/>
            <w:vAlign w:val="center"/>
          </w:tcPr>
          <w:p w:rsidR="00A255F1" w:rsidRPr="00A05A86" w:rsidRDefault="00A255F1" w:rsidP="005B7793">
            <w:pPr>
              <w:jc w:val="center"/>
              <w:cnfStyle w:val="100000000000"/>
              <w:rPr>
                <w:rFonts w:cs="B Nazanin"/>
                <w:b w:val="0"/>
                <w:bCs w:val="0"/>
                <w:color w:val="auto"/>
                <w:sz w:val="20"/>
                <w:szCs w:val="24"/>
                <w:rtl/>
              </w:rPr>
            </w:pPr>
            <w:r w:rsidRPr="00A05A86">
              <w:rPr>
                <w:rFonts w:cs="B Nazanin" w:hint="cs"/>
                <w:b w:val="0"/>
                <w:bCs w:val="0"/>
                <w:color w:val="auto"/>
                <w:sz w:val="20"/>
                <w:szCs w:val="24"/>
                <w:rtl/>
              </w:rPr>
              <w:t>حداکثر</w:t>
            </w:r>
          </w:p>
        </w:tc>
        <w:tc>
          <w:tcPr>
            <w:tcW w:w="552" w:type="pct"/>
            <w:shd w:val="clear" w:color="auto" w:fill="auto"/>
            <w:vAlign w:val="center"/>
          </w:tcPr>
          <w:p w:rsidR="00A255F1" w:rsidRPr="00A05A86" w:rsidRDefault="00A255F1" w:rsidP="005B7793">
            <w:pPr>
              <w:jc w:val="center"/>
              <w:cnfStyle w:val="100000000000"/>
              <w:rPr>
                <w:rFonts w:cs="B Nazanin"/>
                <w:b w:val="0"/>
                <w:bCs w:val="0"/>
                <w:color w:val="auto"/>
                <w:sz w:val="20"/>
                <w:szCs w:val="24"/>
                <w:rtl/>
              </w:rPr>
            </w:pPr>
            <w:r w:rsidRPr="00A05A86">
              <w:rPr>
                <w:rFonts w:cs="B Nazanin" w:hint="cs"/>
                <w:b w:val="0"/>
                <w:bCs w:val="0"/>
                <w:color w:val="auto"/>
                <w:sz w:val="20"/>
                <w:szCs w:val="24"/>
                <w:rtl/>
              </w:rPr>
              <w:t>ميانگين</w:t>
            </w:r>
          </w:p>
        </w:tc>
        <w:tc>
          <w:tcPr>
            <w:tcW w:w="553" w:type="pct"/>
            <w:shd w:val="clear" w:color="auto" w:fill="auto"/>
            <w:vAlign w:val="center"/>
          </w:tcPr>
          <w:p w:rsidR="00A255F1" w:rsidRPr="00A05A86" w:rsidRDefault="00A255F1" w:rsidP="005B7793">
            <w:pPr>
              <w:jc w:val="center"/>
              <w:cnfStyle w:val="100000000000"/>
              <w:rPr>
                <w:rFonts w:cs="B Nazanin"/>
                <w:b w:val="0"/>
                <w:bCs w:val="0"/>
                <w:color w:val="auto"/>
                <w:sz w:val="20"/>
                <w:szCs w:val="24"/>
                <w:rtl/>
              </w:rPr>
            </w:pPr>
            <w:r w:rsidRPr="00A05A86">
              <w:rPr>
                <w:rFonts w:cs="B Nazanin" w:hint="cs"/>
                <w:b w:val="0"/>
                <w:bCs w:val="0"/>
                <w:color w:val="auto"/>
                <w:sz w:val="20"/>
                <w:szCs w:val="24"/>
                <w:rtl/>
              </w:rPr>
              <w:t>انحراف</w:t>
            </w:r>
            <w:r w:rsidR="005B7793" w:rsidRPr="00A05A86">
              <w:rPr>
                <w:rFonts w:cs="B Nazanin" w:hint="cs"/>
                <w:b w:val="0"/>
                <w:bCs w:val="0"/>
                <w:color w:val="auto"/>
                <w:sz w:val="20"/>
                <w:szCs w:val="24"/>
                <w:rtl/>
              </w:rPr>
              <w:t xml:space="preserve"> </w:t>
            </w:r>
            <w:r w:rsidRPr="00A05A86">
              <w:rPr>
                <w:rFonts w:cs="B Nazanin" w:hint="cs"/>
                <w:b w:val="0"/>
                <w:bCs w:val="0"/>
                <w:color w:val="auto"/>
                <w:sz w:val="20"/>
                <w:szCs w:val="24"/>
                <w:rtl/>
              </w:rPr>
              <w:t>معيار</w:t>
            </w:r>
          </w:p>
        </w:tc>
      </w:tr>
      <w:tr w:rsidR="005B7793" w:rsidRPr="00DC62E5" w:rsidTr="005B7793">
        <w:trPr>
          <w:cnfStyle w:val="000000100000"/>
          <w:trHeight w:hRule="exact" w:val="340"/>
        </w:trPr>
        <w:tc>
          <w:tcPr>
            <w:cnfStyle w:val="001000000000"/>
            <w:tcW w:w="931" w:type="pct"/>
            <w:vMerge w:val="restart"/>
            <w:vAlign w:val="center"/>
          </w:tcPr>
          <w:p w:rsidR="00A255F1" w:rsidRPr="00DC62E5" w:rsidRDefault="00A255F1" w:rsidP="00CA3378">
            <w:pPr>
              <w:jc w:val="center"/>
              <w:rPr>
                <w:rFonts w:cs="B Nazanin"/>
                <w:b w:val="0"/>
                <w:bCs w:val="0"/>
                <w:sz w:val="20"/>
                <w:szCs w:val="24"/>
                <w:rtl/>
              </w:rPr>
            </w:pPr>
            <w:r w:rsidRPr="00DC62E5">
              <w:rPr>
                <w:rFonts w:cs="B Nazanin" w:hint="cs"/>
                <w:b w:val="0"/>
                <w:bCs w:val="0"/>
                <w:sz w:val="20"/>
                <w:szCs w:val="24"/>
                <w:rtl/>
              </w:rPr>
              <w:t>فردي</w:t>
            </w:r>
          </w:p>
        </w:tc>
        <w:tc>
          <w:tcPr>
            <w:tcW w:w="1860" w:type="pct"/>
          </w:tcPr>
          <w:p w:rsidR="00A255F1" w:rsidRPr="00DC62E5" w:rsidRDefault="00A255F1" w:rsidP="00663221">
            <w:pPr>
              <w:spacing w:line="360" w:lineRule="auto"/>
              <w:cnfStyle w:val="000000100000"/>
              <w:rPr>
                <w:rFonts w:cs="B Nazanin"/>
                <w:sz w:val="20"/>
                <w:szCs w:val="24"/>
                <w:rtl/>
              </w:rPr>
            </w:pPr>
            <w:r w:rsidRPr="00DC62E5">
              <w:rPr>
                <w:rFonts w:cs="B Nazanin" w:hint="cs"/>
                <w:sz w:val="20"/>
                <w:szCs w:val="24"/>
                <w:rtl/>
              </w:rPr>
              <w:t>سن</w:t>
            </w:r>
          </w:p>
        </w:tc>
        <w:tc>
          <w:tcPr>
            <w:tcW w:w="552" w:type="pct"/>
          </w:tcPr>
          <w:p w:rsidR="00A255F1" w:rsidRPr="00DC62E5" w:rsidRDefault="008447CD" w:rsidP="00663221">
            <w:pPr>
              <w:spacing w:line="360" w:lineRule="auto"/>
              <w:jc w:val="center"/>
              <w:cnfStyle w:val="000000100000"/>
              <w:rPr>
                <w:rFonts w:cs="B Nazanin"/>
                <w:sz w:val="20"/>
                <w:szCs w:val="24"/>
                <w:rtl/>
              </w:rPr>
            </w:pPr>
            <w:r w:rsidRPr="00DC62E5">
              <w:rPr>
                <w:rFonts w:cs="B Nazanin" w:hint="cs"/>
                <w:sz w:val="20"/>
                <w:szCs w:val="24"/>
                <w:rtl/>
              </w:rPr>
              <w:t>23</w:t>
            </w:r>
          </w:p>
        </w:tc>
        <w:tc>
          <w:tcPr>
            <w:tcW w:w="552" w:type="pct"/>
          </w:tcPr>
          <w:p w:rsidR="00A255F1" w:rsidRPr="00DC62E5" w:rsidRDefault="008447CD" w:rsidP="00663221">
            <w:pPr>
              <w:spacing w:line="360" w:lineRule="auto"/>
              <w:jc w:val="center"/>
              <w:cnfStyle w:val="000000100000"/>
              <w:rPr>
                <w:rFonts w:cs="B Nazanin"/>
                <w:sz w:val="20"/>
                <w:szCs w:val="24"/>
                <w:rtl/>
              </w:rPr>
            </w:pPr>
            <w:r w:rsidRPr="00DC62E5">
              <w:rPr>
                <w:rFonts w:cs="B Nazanin" w:hint="cs"/>
                <w:sz w:val="20"/>
                <w:szCs w:val="24"/>
                <w:rtl/>
              </w:rPr>
              <w:t>84</w:t>
            </w:r>
          </w:p>
        </w:tc>
        <w:tc>
          <w:tcPr>
            <w:tcW w:w="552" w:type="pct"/>
          </w:tcPr>
          <w:p w:rsidR="00A255F1" w:rsidRPr="00DC62E5" w:rsidRDefault="008447CD" w:rsidP="00663221">
            <w:pPr>
              <w:spacing w:line="360" w:lineRule="auto"/>
              <w:jc w:val="center"/>
              <w:cnfStyle w:val="000000100000"/>
              <w:rPr>
                <w:rFonts w:cs="B Nazanin"/>
                <w:sz w:val="20"/>
                <w:szCs w:val="24"/>
                <w:rtl/>
              </w:rPr>
            </w:pPr>
            <w:r w:rsidRPr="00DC62E5">
              <w:rPr>
                <w:rFonts w:cs="B Nazanin" w:hint="cs"/>
                <w:sz w:val="20"/>
                <w:szCs w:val="24"/>
                <w:rtl/>
              </w:rPr>
              <w:t>50/54</w:t>
            </w:r>
          </w:p>
        </w:tc>
        <w:tc>
          <w:tcPr>
            <w:tcW w:w="553" w:type="pct"/>
          </w:tcPr>
          <w:p w:rsidR="00A255F1" w:rsidRPr="00DC62E5" w:rsidRDefault="008447CD" w:rsidP="00663221">
            <w:pPr>
              <w:spacing w:line="360" w:lineRule="auto"/>
              <w:jc w:val="center"/>
              <w:cnfStyle w:val="000000100000"/>
              <w:rPr>
                <w:rFonts w:cs="B Nazanin"/>
                <w:sz w:val="20"/>
                <w:szCs w:val="24"/>
                <w:rtl/>
              </w:rPr>
            </w:pPr>
            <w:r w:rsidRPr="00DC62E5">
              <w:rPr>
                <w:rFonts w:cs="B Nazanin" w:hint="cs"/>
                <w:sz w:val="20"/>
                <w:szCs w:val="24"/>
                <w:rtl/>
              </w:rPr>
              <w:t>45/13</w:t>
            </w:r>
          </w:p>
        </w:tc>
      </w:tr>
      <w:tr w:rsidR="005B7793" w:rsidRPr="00DC62E5" w:rsidTr="005B7793">
        <w:trPr>
          <w:trHeight w:hRule="exact" w:val="340"/>
        </w:trPr>
        <w:tc>
          <w:tcPr>
            <w:cnfStyle w:val="001000000000"/>
            <w:tcW w:w="931" w:type="pct"/>
            <w:vMerge/>
            <w:vAlign w:val="center"/>
          </w:tcPr>
          <w:p w:rsidR="00A255F1" w:rsidRPr="00DC62E5" w:rsidRDefault="00A255F1" w:rsidP="00CA3378">
            <w:pPr>
              <w:jc w:val="center"/>
              <w:rPr>
                <w:rFonts w:cs="B Nazanin"/>
                <w:b w:val="0"/>
                <w:bCs w:val="0"/>
                <w:sz w:val="20"/>
                <w:szCs w:val="24"/>
                <w:rtl/>
              </w:rPr>
            </w:pPr>
          </w:p>
        </w:tc>
        <w:tc>
          <w:tcPr>
            <w:tcW w:w="1860" w:type="pct"/>
          </w:tcPr>
          <w:p w:rsidR="00A255F1" w:rsidRPr="00DC62E5" w:rsidRDefault="00A255F1" w:rsidP="00663221">
            <w:pPr>
              <w:spacing w:line="360" w:lineRule="auto"/>
              <w:cnfStyle w:val="000000000000"/>
              <w:rPr>
                <w:rFonts w:cs="B Nazanin"/>
                <w:sz w:val="20"/>
                <w:szCs w:val="24"/>
                <w:rtl/>
              </w:rPr>
            </w:pPr>
            <w:r w:rsidRPr="00DC62E5">
              <w:rPr>
                <w:rFonts w:cs="B Nazanin" w:hint="cs"/>
                <w:sz w:val="20"/>
                <w:szCs w:val="24"/>
                <w:rtl/>
              </w:rPr>
              <w:t>تعداد فرزند</w:t>
            </w:r>
          </w:p>
        </w:tc>
        <w:tc>
          <w:tcPr>
            <w:tcW w:w="552" w:type="pct"/>
          </w:tcPr>
          <w:p w:rsidR="00A255F1" w:rsidRPr="00DC62E5" w:rsidRDefault="00A255F1" w:rsidP="00663221">
            <w:pPr>
              <w:spacing w:line="360" w:lineRule="auto"/>
              <w:jc w:val="center"/>
              <w:cnfStyle w:val="000000000000"/>
              <w:rPr>
                <w:rFonts w:cs="B Nazanin"/>
                <w:sz w:val="20"/>
                <w:szCs w:val="24"/>
                <w:rtl/>
              </w:rPr>
            </w:pPr>
            <w:r w:rsidRPr="00DC62E5">
              <w:rPr>
                <w:rFonts w:cs="B Nazanin" w:hint="cs"/>
                <w:sz w:val="20"/>
                <w:szCs w:val="24"/>
                <w:rtl/>
              </w:rPr>
              <w:t>0</w:t>
            </w:r>
          </w:p>
        </w:tc>
        <w:tc>
          <w:tcPr>
            <w:tcW w:w="552" w:type="pct"/>
          </w:tcPr>
          <w:p w:rsidR="00A255F1" w:rsidRPr="00DC62E5" w:rsidRDefault="008447CD" w:rsidP="00663221">
            <w:pPr>
              <w:spacing w:line="360" w:lineRule="auto"/>
              <w:jc w:val="center"/>
              <w:cnfStyle w:val="000000000000"/>
              <w:rPr>
                <w:rFonts w:cs="B Nazanin"/>
                <w:sz w:val="20"/>
                <w:szCs w:val="24"/>
                <w:rtl/>
              </w:rPr>
            </w:pPr>
            <w:r w:rsidRPr="00DC62E5">
              <w:rPr>
                <w:rFonts w:cs="B Nazanin" w:hint="cs"/>
                <w:sz w:val="20"/>
                <w:szCs w:val="24"/>
                <w:rtl/>
              </w:rPr>
              <w:t>9</w:t>
            </w:r>
          </w:p>
        </w:tc>
        <w:tc>
          <w:tcPr>
            <w:tcW w:w="552" w:type="pct"/>
          </w:tcPr>
          <w:p w:rsidR="00A255F1" w:rsidRPr="00DC62E5" w:rsidRDefault="009B0672" w:rsidP="00663221">
            <w:pPr>
              <w:spacing w:line="360" w:lineRule="auto"/>
              <w:jc w:val="center"/>
              <w:cnfStyle w:val="000000000000"/>
              <w:rPr>
                <w:rFonts w:cs="B Nazanin"/>
                <w:sz w:val="20"/>
                <w:szCs w:val="24"/>
                <w:rtl/>
              </w:rPr>
            </w:pPr>
            <w:r w:rsidRPr="00DC62E5">
              <w:rPr>
                <w:rFonts w:cs="B Nazanin" w:hint="cs"/>
                <w:sz w:val="20"/>
                <w:szCs w:val="24"/>
                <w:rtl/>
              </w:rPr>
              <w:t>64/3</w:t>
            </w:r>
          </w:p>
        </w:tc>
        <w:tc>
          <w:tcPr>
            <w:tcW w:w="553" w:type="pct"/>
          </w:tcPr>
          <w:p w:rsidR="00A255F1" w:rsidRPr="00DC62E5" w:rsidRDefault="009B0672" w:rsidP="00663221">
            <w:pPr>
              <w:spacing w:line="360" w:lineRule="auto"/>
              <w:jc w:val="center"/>
              <w:cnfStyle w:val="000000000000"/>
              <w:rPr>
                <w:rFonts w:cs="B Nazanin"/>
                <w:sz w:val="20"/>
                <w:szCs w:val="24"/>
                <w:rtl/>
              </w:rPr>
            </w:pPr>
            <w:r w:rsidRPr="00DC62E5">
              <w:rPr>
                <w:rFonts w:cs="B Nazanin" w:hint="cs"/>
                <w:sz w:val="20"/>
                <w:szCs w:val="24"/>
                <w:rtl/>
              </w:rPr>
              <w:t>28/1</w:t>
            </w:r>
          </w:p>
        </w:tc>
      </w:tr>
      <w:tr w:rsidR="005B7793" w:rsidRPr="00DC62E5" w:rsidTr="005B7793">
        <w:trPr>
          <w:cnfStyle w:val="000000100000"/>
          <w:trHeight w:hRule="exact" w:val="340"/>
        </w:trPr>
        <w:tc>
          <w:tcPr>
            <w:cnfStyle w:val="001000000000"/>
            <w:tcW w:w="931" w:type="pct"/>
            <w:vMerge/>
            <w:vAlign w:val="center"/>
          </w:tcPr>
          <w:p w:rsidR="00A255F1" w:rsidRPr="00DC62E5" w:rsidRDefault="00A255F1" w:rsidP="00CA3378">
            <w:pPr>
              <w:jc w:val="center"/>
              <w:rPr>
                <w:rFonts w:cs="B Nazanin"/>
                <w:b w:val="0"/>
                <w:bCs w:val="0"/>
                <w:sz w:val="20"/>
                <w:szCs w:val="24"/>
                <w:rtl/>
              </w:rPr>
            </w:pPr>
          </w:p>
        </w:tc>
        <w:tc>
          <w:tcPr>
            <w:tcW w:w="1860" w:type="pct"/>
          </w:tcPr>
          <w:p w:rsidR="00A255F1" w:rsidRPr="00DC62E5" w:rsidRDefault="00A255F1" w:rsidP="00663221">
            <w:pPr>
              <w:spacing w:line="360" w:lineRule="auto"/>
              <w:cnfStyle w:val="000000100000"/>
              <w:rPr>
                <w:rFonts w:cs="B Nazanin"/>
                <w:sz w:val="20"/>
                <w:szCs w:val="24"/>
                <w:rtl/>
              </w:rPr>
            </w:pPr>
            <w:r w:rsidRPr="00DC62E5">
              <w:rPr>
                <w:rFonts w:cs="B Nazanin" w:hint="cs"/>
                <w:sz w:val="20"/>
                <w:szCs w:val="24"/>
                <w:rtl/>
              </w:rPr>
              <w:t>تحصيلات کشاورزان</w:t>
            </w:r>
            <w:r w:rsidR="00A60356">
              <w:rPr>
                <w:rFonts w:cs="B Nazanin" w:hint="cs"/>
                <w:sz w:val="20"/>
                <w:szCs w:val="24"/>
                <w:rtl/>
              </w:rPr>
              <w:t xml:space="preserve"> (سال)</w:t>
            </w:r>
          </w:p>
        </w:tc>
        <w:tc>
          <w:tcPr>
            <w:tcW w:w="552" w:type="pct"/>
          </w:tcPr>
          <w:p w:rsidR="00A255F1" w:rsidRPr="00DC62E5" w:rsidRDefault="00A255F1" w:rsidP="00663221">
            <w:pPr>
              <w:spacing w:line="360" w:lineRule="auto"/>
              <w:jc w:val="center"/>
              <w:cnfStyle w:val="000000100000"/>
              <w:rPr>
                <w:rFonts w:cs="B Nazanin"/>
                <w:sz w:val="20"/>
                <w:szCs w:val="24"/>
                <w:rtl/>
              </w:rPr>
            </w:pPr>
            <w:r w:rsidRPr="00DC62E5">
              <w:rPr>
                <w:rFonts w:cs="B Nazanin" w:hint="cs"/>
                <w:sz w:val="20"/>
                <w:szCs w:val="24"/>
                <w:rtl/>
              </w:rPr>
              <w:t>0</w:t>
            </w:r>
          </w:p>
        </w:tc>
        <w:tc>
          <w:tcPr>
            <w:tcW w:w="552" w:type="pct"/>
          </w:tcPr>
          <w:p w:rsidR="00A255F1" w:rsidRPr="00DC62E5" w:rsidRDefault="00A255F1" w:rsidP="00663221">
            <w:pPr>
              <w:spacing w:line="360" w:lineRule="auto"/>
              <w:jc w:val="center"/>
              <w:cnfStyle w:val="000000100000"/>
              <w:rPr>
                <w:rFonts w:cs="B Nazanin"/>
                <w:sz w:val="20"/>
                <w:szCs w:val="24"/>
                <w:rtl/>
              </w:rPr>
            </w:pPr>
            <w:r w:rsidRPr="00DC62E5">
              <w:rPr>
                <w:rFonts w:cs="B Nazanin" w:hint="cs"/>
                <w:sz w:val="20"/>
                <w:szCs w:val="24"/>
                <w:rtl/>
              </w:rPr>
              <w:t>16</w:t>
            </w:r>
          </w:p>
        </w:tc>
        <w:tc>
          <w:tcPr>
            <w:tcW w:w="552" w:type="pct"/>
          </w:tcPr>
          <w:p w:rsidR="00A255F1" w:rsidRPr="00DC62E5" w:rsidRDefault="00A60356" w:rsidP="00663221">
            <w:pPr>
              <w:spacing w:line="360" w:lineRule="auto"/>
              <w:jc w:val="center"/>
              <w:cnfStyle w:val="000000100000"/>
              <w:rPr>
                <w:rFonts w:cs="B Nazanin"/>
                <w:sz w:val="20"/>
                <w:szCs w:val="24"/>
                <w:rtl/>
              </w:rPr>
            </w:pPr>
            <w:r>
              <w:rPr>
                <w:rFonts w:cs="B Nazanin" w:hint="cs"/>
                <w:sz w:val="20"/>
                <w:szCs w:val="24"/>
                <w:rtl/>
              </w:rPr>
              <w:t>9/5</w:t>
            </w:r>
          </w:p>
        </w:tc>
        <w:tc>
          <w:tcPr>
            <w:tcW w:w="553" w:type="pct"/>
          </w:tcPr>
          <w:p w:rsidR="00A255F1" w:rsidRPr="00DC62E5" w:rsidRDefault="00A60356" w:rsidP="00663221">
            <w:pPr>
              <w:spacing w:line="360" w:lineRule="auto"/>
              <w:jc w:val="center"/>
              <w:cnfStyle w:val="000000100000"/>
              <w:rPr>
                <w:rFonts w:cs="B Nazanin"/>
                <w:sz w:val="20"/>
                <w:szCs w:val="24"/>
                <w:rtl/>
              </w:rPr>
            </w:pPr>
            <w:r>
              <w:rPr>
                <w:rFonts w:cs="B Nazanin" w:hint="cs"/>
                <w:sz w:val="20"/>
                <w:szCs w:val="24"/>
                <w:rtl/>
              </w:rPr>
              <w:t>95/4</w:t>
            </w:r>
          </w:p>
        </w:tc>
      </w:tr>
      <w:tr w:rsidR="005B7793" w:rsidRPr="00DC62E5" w:rsidTr="005B7793">
        <w:trPr>
          <w:trHeight w:hRule="exact" w:val="340"/>
        </w:trPr>
        <w:tc>
          <w:tcPr>
            <w:cnfStyle w:val="001000000000"/>
            <w:tcW w:w="931" w:type="pct"/>
            <w:vMerge/>
            <w:vAlign w:val="center"/>
          </w:tcPr>
          <w:p w:rsidR="00A255F1" w:rsidRPr="00DC62E5" w:rsidRDefault="00A255F1" w:rsidP="00CA3378">
            <w:pPr>
              <w:jc w:val="center"/>
              <w:rPr>
                <w:rFonts w:cs="B Nazanin"/>
                <w:b w:val="0"/>
                <w:bCs w:val="0"/>
                <w:sz w:val="20"/>
                <w:szCs w:val="24"/>
                <w:rtl/>
              </w:rPr>
            </w:pPr>
          </w:p>
        </w:tc>
        <w:tc>
          <w:tcPr>
            <w:tcW w:w="1860" w:type="pct"/>
          </w:tcPr>
          <w:p w:rsidR="00A255F1" w:rsidRPr="00DC62E5" w:rsidRDefault="00A255F1" w:rsidP="00663221">
            <w:pPr>
              <w:spacing w:line="360" w:lineRule="auto"/>
              <w:cnfStyle w:val="000000000000"/>
              <w:rPr>
                <w:rFonts w:cs="B Nazanin"/>
                <w:sz w:val="20"/>
                <w:szCs w:val="24"/>
                <w:rtl/>
              </w:rPr>
            </w:pPr>
            <w:r w:rsidRPr="00DC62E5">
              <w:rPr>
                <w:rFonts w:cs="B Nazanin" w:hint="cs"/>
                <w:sz w:val="20"/>
                <w:szCs w:val="24"/>
                <w:rtl/>
              </w:rPr>
              <w:t>تحصيلات فرزندان کشاورزان</w:t>
            </w:r>
            <w:r w:rsidR="00A60356">
              <w:rPr>
                <w:rFonts w:cs="B Nazanin" w:hint="cs"/>
                <w:sz w:val="20"/>
                <w:szCs w:val="24"/>
                <w:rtl/>
              </w:rPr>
              <w:t xml:space="preserve"> (سال)</w:t>
            </w:r>
          </w:p>
        </w:tc>
        <w:tc>
          <w:tcPr>
            <w:tcW w:w="552" w:type="pct"/>
          </w:tcPr>
          <w:p w:rsidR="00A255F1" w:rsidRPr="00DC62E5" w:rsidRDefault="00A255F1" w:rsidP="00663221">
            <w:pPr>
              <w:spacing w:line="360" w:lineRule="auto"/>
              <w:jc w:val="center"/>
              <w:cnfStyle w:val="000000000000"/>
              <w:rPr>
                <w:rFonts w:cs="B Nazanin"/>
                <w:sz w:val="20"/>
                <w:szCs w:val="24"/>
                <w:rtl/>
              </w:rPr>
            </w:pPr>
            <w:r w:rsidRPr="00DC62E5">
              <w:rPr>
                <w:rFonts w:cs="B Nazanin" w:hint="cs"/>
                <w:sz w:val="20"/>
                <w:szCs w:val="24"/>
                <w:rtl/>
              </w:rPr>
              <w:t>0</w:t>
            </w:r>
          </w:p>
        </w:tc>
        <w:tc>
          <w:tcPr>
            <w:tcW w:w="552" w:type="pct"/>
          </w:tcPr>
          <w:p w:rsidR="00A255F1" w:rsidRPr="00DC62E5" w:rsidRDefault="00A60356" w:rsidP="00A60356">
            <w:pPr>
              <w:spacing w:line="360" w:lineRule="auto"/>
              <w:jc w:val="center"/>
              <w:cnfStyle w:val="000000000000"/>
              <w:rPr>
                <w:rFonts w:cs="B Nazanin"/>
                <w:sz w:val="20"/>
                <w:szCs w:val="24"/>
                <w:rtl/>
              </w:rPr>
            </w:pPr>
            <w:r>
              <w:rPr>
                <w:rFonts w:cs="B Nazanin" w:hint="cs"/>
                <w:sz w:val="20"/>
                <w:szCs w:val="24"/>
                <w:rtl/>
              </w:rPr>
              <w:t>18</w:t>
            </w:r>
          </w:p>
        </w:tc>
        <w:tc>
          <w:tcPr>
            <w:tcW w:w="552" w:type="pct"/>
          </w:tcPr>
          <w:p w:rsidR="00A255F1" w:rsidRPr="00DC62E5" w:rsidRDefault="00A60356" w:rsidP="00663221">
            <w:pPr>
              <w:spacing w:line="360" w:lineRule="auto"/>
              <w:jc w:val="center"/>
              <w:cnfStyle w:val="000000000000"/>
              <w:rPr>
                <w:rFonts w:cs="B Nazanin"/>
                <w:sz w:val="20"/>
                <w:szCs w:val="24"/>
                <w:rtl/>
              </w:rPr>
            </w:pPr>
            <w:r>
              <w:rPr>
                <w:rFonts w:cs="B Nazanin" w:hint="cs"/>
                <w:sz w:val="20"/>
                <w:szCs w:val="24"/>
                <w:rtl/>
              </w:rPr>
              <w:t>76/9</w:t>
            </w:r>
          </w:p>
        </w:tc>
        <w:tc>
          <w:tcPr>
            <w:tcW w:w="553" w:type="pct"/>
          </w:tcPr>
          <w:p w:rsidR="00A255F1" w:rsidRPr="00DC62E5" w:rsidRDefault="00A60356" w:rsidP="00663221">
            <w:pPr>
              <w:spacing w:line="360" w:lineRule="auto"/>
              <w:jc w:val="center"/>
              <w:cnfStyle w:val="000000000000"/>
              <w:rPr>
                <w:rFonts w:cs="B Nazanin"/>
                <w:sz w:val="20"/>
                <w:szCs w:val="24"/>
                <w:rtl/>
              </w:rPr>
            </w:pPr>
            <w:r>
              <w:rPr>
                <w:rFonts w:cs="B Nazanin" w:hint="cs"/>
                <w:sz w:val="20"/>
                <w:szCs w:val="24"/>
                <w:rtl/>
              </w:rPr>
              <w:t>96/3</w:t>
            </w:r>
          </w:p>
        </w:tc>
      </w:tr>
      <w:tr w:rsidR="005B7793" w:rsidRPr="00DC62E5" w:rsidTr="005B7793">
        <w:trPr>
          <w:cnfStyle w:val="000000100000"/>
          <w:trHeight w:hRule="exact" w:val="340"/>
        </w:trPr>
        <w:tc>
          <w:tcPr>
            <w:cnfStyle w:val="001000000000"/>
            <w:tcW w:w="931" w:type="pct"/>
            <w:vMerge w:val="restart"/>
            <w:vAlign w:val="center"/>
          </w:tcPr>
          <w:p w:rsidR="00A255F1" w:rsidRPr="00DC62E5" w:rsidRDefault="00A255F1" w:rsidP="00CA3378">
            <w:pPr>
              <w:jc w:val="center"/>
              <w:rPr>
                <w:rFonts w:cs="B Nazanin"/>
                <w:b w:val="0"/>
                <w:bCs w:val="0"/>
                <w:sz w:val="20"/>
                <w:szCs w:val="24"/>
                <w:rtl/>
              </w:rPr>
            </w:pPr>
            <w:r w:rsidRPr="00DC62E5">
              <w:rPr>
                <w:rFonts w:cs="B Nazanin" w:hint="cs"/>
                <w:b w:val="0"/>
                <w:bCs w:val="0"/>
                <w:sz w:val="20"/>
                <w:szCs w:val="24"/>
                <w:rtl/>
              </w:rPr>
              <w:t>اجتماعي-اقتصادي</w:t>
            </w:r>
          </w:p>
        </w:tc>
        <w:tc>
          <w:tcPr>
            <w:tcW w:w="1860" w:type="pct"/>
          </w:tcPr>
          <w:p w:rsidR="00A255F1" w:rsidRPr="00DC62E5" w:rsidRDefault="00A255F1" w:rsidP="00663221">
            <w:pPr>
              <w:spacing w:line="360" w:lineRule="auto"/>
              <w:cnfStyle w:val="000000100000"/>
              <w:rPr>
                <w:rFonts w:cs="B Nazanin"/>
                <w:sz w:val="20"/>
                <w:szCs w:val="24"/>
                <w:rtl/>
              </w:rPr>
            </w:pPr>
            <w:r w:rsidRPr="00DC62E5">
              <w:rPr>
                <w:rFonts w:cs="B Nazanin" w:hint="cs"/>
                <w:sz w:val="20"/>
                <w:szCs w:val="24"/>
                <w:rtl/>
              </w:rPr>
              <w:t>رفت</w:t>
            </w:r>
            <w:r w:rsidRPr="00DC62E5">
              <w:rPr>
                <w:rFonts w:cs="B Nazanin"/>
                <w:sz w:val="20"/>
                <w:szCs w:val="24"/>
                <w:rtl/>
              </w:rPr>
              <w:softHyphen/>
            </w:r>
            <w:r w:rsidRPr="00DC62E5">
              <w:rPr>
                <w:rFonts w:cs="B Nazanin" w:hint="cs"/>
                <w:sz w:val="20"/>
                <w:szCs w:val="24"/>
                <w:rtl/>
              </w:rPr>
              <w:t>و آمد به شهر در ماه(روز)</w:t>
            </w:r>
          </w:p>
        </w:tc>
        <w:tc>
          <w:tcPr>
            <w:tcW w:w="552" w:type="pct"/>
          </w:tcPr>
          <w:p w:rsidR="00A255F1" w:rsidRPr="00DC62E5" w:rsidRDefault="00A255F1" w:rsidP="00663221">
            <w:pPr>
              <w:spacing w:line="360" w:lineRule="auto"/>
              <w:jc w:val="center"/>
              <w:cnfStyle w:val="000000100000"/>
              <w:rPr>
                <w:rFonts w:cs="B Nazanin"/>
                <w:sz w:val="20"/>
                <w:szCs w:val="24"/>
                <w:rtl/>
              </w:rPr>
            </w:pPr>
            <w:r w:rsidRPr="00DC62E5">
              <w:rPr>
                <w:rFonts w:cs="B Nazanin" w:hint="cs"/>
                <w:sz w:val="20"/>
                <w:szCs w:val="24"/>
                <w:rtl/>
              </w:rPr>
              <w:t>1</w:t>
            </w:r>
          </w:p>
        </w:tc>
        <w:tc>
          <w:tcPr>
            <w:tcW w:w="552" w:type="pct"/>
          </w:tcPr>
          <w:p w:rsidR="00A255F1" w:rsidRPr="00DC62E5" w:rsidRDefault="00A255F1" w:rsidP="00663221">
            <w:pPr>
              <w:spacing w:line="360" w:lineRule="auto"/>
              <w:jc w:val="center"/>
              <w:cnfStyle w:val="000000100000"/>
              <w:rPr>
                <w:rFonts w:cs="B Nazanin"/>
                <w:sz w:val="20"/>
                <w:szCs w:val="24"/>
                <w:rtl/>
              </w:rPr>
            </w:pPr>
            <w:r w:rsidRPr="00DC62E5">
              <w:rPr>
                <w:rFonts w:cs="B Nazanin" w:hint="cs"/>
                <w:sz w:val="20"/>
                <w:szCs w:val="24"/>
                <w:rtl/>
              </w:rPr>
              <w:t>30</w:t>
            </w:r>
          </w:p>
        </w:tc>
        <w:tc>
          <w:tcPr>
            <w:tcW w:w="552" w:type="pct"/>
          </w:tcPr>
          <w:p w:rsidR="00A255F1" w:rsidRPr="00DC62E5" w:rsidRDefault="008447CD" w:rsidP="00663221">
            <w:pPr>
              <w:spacing w:line="360" w:lineRule="auto"/>
              <w:jc w:val="center"/>
              <w:cnfStyle w:val="000000100000"/>
              <w:rPr>
                <w:rFonts w:cs="B Nazanin"/>
                <w:sz w:val="20"/>
                <w:szCs w:val="24"/>
                <w:rtl/>
              </w:rPr>
            </w:pPr>
            <w:r w:rsidRPr="00DC62E5">
              <w:rPr>
                <w:rFonts w:cs="B Nazanin" w:hint="cs"/>
                <w:sz w:val="20"/>
                <w:szCs w:val="24"/>
                <w:rtl/>
              </w:rPr>
              <w:t>12</w:t>
            </w:r>
          </w:p>
        </w:tc>
        <w:tc>
          <w:tcPr>
            <w:tcW w:w="553" w:type="pct"/>
          </w:tcPr>
          <w:p w:rsidR="00A255F1" w:rsidRPr="00DC62E5" w:rsidRDefault="008447CD" w:rsidP="00663221">
            <w:pPr>
              <w:spacing w:line="360" w:lineRule="auto"/>
              <w:jc w:val="center"/>
              <w:cnfStyle w:val="000000100000"/>
              <w:rPr>
                <w:rFonts w:cs="B Nazanin"/>
                <w:sz w:val="20"/>
                <w:szCs w:val="24"/>
                <w:rtl/>
              </w:rPr>
            </w:pPr>
            <w:r w:rsidRPr="00DC62E5">
              <w:rPr>
                <w:rFonts w:cs="B Nazanin" w:hint="cs"/>
                <w:sz w:val="20"/>
                <w:szCs w:val="24"/>
                <w:rtl/>
              </w:rPr>
              <w:t>8</w:t>
            </w:r>
          </w:p>
        </w:tc>
      </w:tr>
      <w:tr w:rsidR="00D9216C" w:rsidRPr="00DC62E5" w:rsidTr="005B7793">
        <w:trPr>
          <w:trHeight w:hRule="exact" w:val="340"/>
        </w:trPr>
        <w:tc>
          <w:tcPr>
            <w:cnfStyle w:val="001000000000"/>
            <w:tcW w:w="931" w:type="pct"/>
            <w:vMerge/>
            <w:vAlign w:val="center"/>
          </w:tcPr>
          <w:p w:rsidR="00D9216C" w:rsidRPr="00DC62E5" w:rsidRDefault="00D9216C" w:rsidP="00CA3378">
            <w:pPr>
              <w:jc w:val="center"/>
              <w:rPr>
                <w:rFonts w:cs="B Nazanin"/>
                <w:b w:val="0"/>
                <w:bCs w:val="0"/>
                <w:sz w:val="20"/>
                <w:szCs w:val="24"/>
                <w:rtl/>
              </w:rPr>
            </w:pPr>
          </w:p>
        </w:tc>
        <w:tc>
          <w:tcPr>
            <w:tcW w:w="1860" w:type="pct"/>
          </w:tcPr>
          <w:p w:rsidR="00D9216C" w:rsidRPr="00DC62E5" w:rsidRDefault="00D9216C" w:rsidP="00663221">
            <w:pPr>
              <w:spacing w:line="360" w:lineRule="auto"/>
              <w:cnfStyle w:val="000000000000"/>
              <w:rPr>
                <w:rFonts w:cs="B Nazanin"/>
                <w:sz w:val="20"/>
                <w:szCs w:val="24"/>
                <w:rtl/>
              </w:rPr>
            </w:pPr>
            <w:r w:rsidRPr="00DC62E5">
              <w:rPr>
                <w:rFonts w:cs="B Nazanin" w:hint="cs"/>
                <w:sz w:val="20"/>
                <w:szCs w:val="24"/>
                <w:rtl/>
              </w:rPr>
              <w:t>درآمد ماهانه (ميليون تومان)</w:t>
            </w:r>
          </w:p>
        </w:tc>
        <w:tc>
          <w:tcPr>
            <w:tcW w:w="552" w:type="pct"/>
          </w:tcPr>
          <w:p w:rsidR="00D9216C" w:rsidRPr="00DC62E5" w:rsidRDefault="00D9216C" w:rsidP="00663221">
            <w:pPr>
              <w:spacing w:line="360" w:lineRule="auto"/>
              <w:jc w:val="center"/>
              <w:cnfStyle w:val="000000000000"/>
              <w:rPr>
                <w:rFonts w:cs="B Nazanin"/>
                <w:sz w:val="20"/>
                <w:szCs w:val="24"/>
                <w:rtl/>
              </w:rPr>
            </w:pPr>
            <w:r w:rsidRPr="00DC62E5">
              <w:rPr>
                <w:rFonts w:cs="B Nazanin" w:hint="cs"/>
                <w:sz w:val="20"/>
                <w:szCs w:val="24"/>
                <w:rtl/>
              </w:rPr>
              <w:t>746/0</w:t>
            </w:r>
          </w:p>
        </w:tc>
        <w:tc>
          <w:tcPr>
            <w:tcW w:w="552" w:type="pct"/>
          </w:tcPr>
          <w:p w:rsidR="00D9216C" w:rsidRPr="00DC62E5" w:rsidRDefault="004D67B4" w:rsidP="004D67B4">
            <w:pPr>
              <w:spacing w:line="360" w:lineRule="auto"/>
              <w:jc w:val="center"/>
              <w:cnfStyle w:val="000000000000"/>
              <w:rPr>
                <w:rFonts w:cs="B Nazanin"/>
                <w:sz w:val="20"/>
                <w:szCs w:val="24"/>
                <w:rtl/>
              </w:rPr>
            </w:pPr>
            <w:r>
              <w:rPr>
                <w:rFonts w:cs="B Nazanin" w:hint="cs"/>
                <w:sz w:val="20"/>
                <w:szCs w:val="24"/>
                <w:rtl/>
              </w:rPr>
              <w:t>220/6</w:t>
            </w:r>
          </w:p>
        </w:tc>
        <w:tc>
          <w:tcPr>
            <w:tcW w:w="552" w:type="pct"/>
          </w:tcPr>
          <w:p w:rsidR="00D9216C" w:rsidRPr="00DC62E5" w:rsidRDefault="00D9216C" w:rsidP="006E392C">
            <w:pPr>
              <w:spacing w:line="360" w:lineRule="auto"/>
              <w:jc w:val="center"/>
              <w:cnfStyle w:val="000000000000"/>
              <w:rPr>
                <w:rFonts w:cs="B Nazanin"/>
                <w:sz w:val="20"/>
                <w:szCs w:val="24"/>
                <w:rtl/>
              </w:rPr>
            </w:pPr>
            <w:r w:rsidRPr="00DC62E5">
              <w:rPr>
                <w:rFonts w:cs="B Nazanin" w:hint="cs"/>
                <w:sz w:val="20"/>
                <w:szCs w:val="24"/>
                <w:rtl/>
              </w:rPr>
              <w:t>587/1</w:t>
            </w:r>
          </w:p>
        </w:tc>
        <w:tc>
          <w:tcPr>
            <w:tcW w:w="553" w:type="pct"/>
          </w:tcPr>
          <w:p w:rsidR="00D9216C" w:rsidRPr="00DC62E5" w:rsidRDefault="00D9216C" w:rsidP="006E392C">
            <w:pPr>
              <w:spacing w:line="360" w:lineRule="auto"/>
              <w:jc w:val="center"/>
              <w:cnfStyle w:val="000000000000"/>
              <w:rPr>
                <w:rFonts w:cs="B Nazanin"/>
                <w:sz w:val="20"/>
                <w:szCs w:val="24"/>
                <w:rtl/>
              </w:rPr>
            </w:pPr>
            <w:r w:rsidRPr="00DC62E5">
              <w:rPr>
                <w:rFonts w:cs="B Nazanin" w:hint="cs"/>
                <w:sz w:val="20"/>
                <w:szCs w:val="24"/>
                <w:rtl/>
              </w:rPr>
              <w:t>115/1</w:t>
            </w:r>
          </w:p>
        </w:tc>
      </w:tr>
      <w:tr w:rsidR="005B7793" w:rsidRPr="00DC62E5" w:rsidTr="005B7793">
        <w:trPr>
          <w:cnfStyle w:val="000000100000"/>
          <w:trHeight w:hRule="exact" w:val="340"/>
        </w:trPr>
        <w:tc>
          <w:tcPr>
            <w:cnfStyle w:val="001000000000"/>
            <w:tcW w:w="931" w:type="pct"/>
            <w:vMerge w:val="restart"/>
            <w:vAlign w:val="center"/>
          </w:tcPr>
          <w:p w:rsidR="00A255F1" w:rsidRPr="00DC62E5" w:rsidRDefault="00A255F1" w:rsidP="00CA3378">
            <w:pPr>
              <w:jc w:val="center"/>
              <w:rPr>
                <w:rFonts w:cs="B Nazanin"/>
                <w:b w:val="0"/>
                <w:bCs w:val="0"/>
                <w:sz w:val="20"/>
                <w:szCs w:val="24"/>
                <w:rtl/>
              </w:rPr>
            </w:pPr>
            <w:r w:rsidRPr="00DC62E5">
              <w:rPr>
                <w:rFonts w:cs="B Nazanin" w:hint="cs"/>
                <w:b w:val="0"/>
                <w:bCs w:val="0"/>
                <w:sz w:val="20"/>
                <w:szCs w:val="24"/>
                <w:rtl/>
              </w:rPr>
              <w:t>حرفه</w:t>
            </w:r>
            <w:r w:rsidRPr="00DC62E5">
              <w:rPr>
                <w:rFonts w:cs="B Nazanin" w:hint="cs"/>
                <w:b w:val="0"/>
                <w:bCs w:val="0"/>
                <w:sz w:val="20"/>
                <w:szCs w:val="24"/>
                <w:rtl/>
              </w:rPr>
              <w:softHyphen/>
              <w:t>اي</w:t>
            </w:r>
          </w:p>
        </w:tc>
        <w:tc>
          <w:tcPr>
            <w:tcW w:w="1860" w:type="pct"/>
          </w:tcPr>
          <w:p w:rsidR="00A255F1" w:rsidRPr="00DC62E5" w:rsidRDefault="00A255F1" w:rsidP="00663221">
            <w:pPr>
              <w:spacing w:line="360" w:lineRule="auto"/>
              <w:cnfStyle w:val="000000100000"/>
              <w:rPr>
                <w:rFonts w:cs="B Nazanin"/>
                <w:sz w:val="20"/>
                <w:szCs w:val="24"/>
                <w:rtl/>
              </w:rPr>
            </w:pPr>
            <w:r w:rsidRPr="00DC62E5">
              <w:rPr>
                <w:rFonts w:cs="B Nazanin" w:hint="cs"/>
                <w:sz w:val="20"/>
                <w:szCs w:val="24"/>
                <w:rtl/>
              </w:rPr>
              <w:t xml:space="preserve">فاصله روستا تا مرکز خدمات </w:t>
            </w:r>
            <w:r w:rsidR="00CA3378" w:rsidRPr="00DC62E5">
              <w:rPr>
                <w:rFonts w:cs="B Nazanin" w:hint="cs"/>
                <w:sz w:val="20"/>
                <w:szCs w:val="24"/>
                <w:rtl/>
              </w:rPr>
              <w:t>کشاورزی (کیلومتر)</w:t>
            </w:r>
          </w:p>
        </w:tc>
        <w:tc>
          <w:tcPr>
            <w:tcW w:w="552" w:type="pct"/>
          </w:tcPr>
          <w:p w:rsidR="00A255F1" w:rsidRPr="00DC62E5" w:rsidRDefault="00A255F1" w:rsidP="00663221">
            <w:pPr>
              <w:spacing w:line="360" w:lineRule="auto"/>
              <w:jc w:val="center"/>
              <w:cnfStyle w:val="000000100000"/>
              <w:rPr>
                <w:rFonts w:cs="B Nazanin"/>
                <w:sz w:val="20"/>
                <w:szCs w:val="24"/>
                <w:rtl/>
              </w:rPr>
            </w:pPr>
            <w:r w:rsidRPr="00DC62E5">
              <w:rPr>
                <w:rFonts w:cs="B Nazanin" w:hint="cs"/>
                <w:sz w:val="20"/>
                <w:szCs w:val="24"/>
                <w:rtl/>
              </w:rPr>
              <w:t>0</w:t>
            </w:r>
          </w:p>
        </w:tc>
        <w:tc>
          <w:tcPr>
            <w:tcW w:w="552" w:type="pct"/>
          </w:tcPr>
          <w:p w:rsidR="00A255F1" w:rsidRPr="00DC62E5" w:rsidRDefault="00A255F1" w:rsidP="00663221">
            <w:pPr>
              <w:spacing w:line="360" w:lineRule="auto"/>
              <w:jc w:val="center"/>
              <w:cnfStyle w:val="000000100000"/>
              <w:rPr>
                <w:rFonts w:cs="B Nazanin"/>
                <w:sz w:val="20"/>
                <w:szCs w:val="24"/>
                <w:rtl/>
              </w:rPr>
            </w:pPr>
            <w:r w:rsidRPr="00DC62E5">
              <w:rPr>
                <w:rFonts w:cs="B Nazanin" w:hint="cs"/>
                <w:sz w:val="20"/>
                <w:szCs w:val="24"/>
                <w:rtl/>
              </w:rPr>
              <w:t>30</w:t>
            </w:r>
          </w:p>
        </w:tc>
        <w:tc>
          <w:tcPr>
            <w:tcW w:w="552" w:type="pct"/>
          </w:tcPr>
          <w:p w:rsidR="00A255F1" w:rsidRPr="00DC62E5" w:rsidRDefault="00A60356" w:rsidP="00663221">
            <w:pPr>
              <w:spacing w:line="360" w:lineRule="auto"/>
              <w:jc w:val="center"/>
              <w:cnfStyle w:val="000000100000"/>
              <w:rPr>
                <w:rFonts w:cs="B Nazanin"/>
                <w:sz w:val="20"/>
                <w:szCs w:val="24"/>
                <w:rtl/>
              </w:rPr>
            </w:pPr>
            <w:r>
              <w:rPr>
                <w:rFonts w:cs="B Nazanin" w:hint="cs"/>
                <w:sz w:val="20"/>
                <w:szCs w:val="24"/>
                <w:rtl/>
              </w:rPr>
              <w:t>56/8</w:t>
            </w:r>
          </w:p>
        </w:tc>
        <w:tc>
          <w:tcPr>
            <w:tcW w:w="553" w:type="pct"/>
          </w:tcPr>
          <w:p w:rsidR="00A255F1" w:rsidRPr="00DC62E5" w:rsidRDefault="00A60356" w:rsidP="00A60356">
            <w:pPr>
              <w:spacing w:line="360" w:lineRule="auto"/>
              <w:jc w:val="center"/>
              <w:cnfStyle w:val="000000100000"/>
              <w:rPr>
                <w:rFonts w:cs="B Nazanin"/>
                <w:sz w:val="20"/>
                <w:szCs w:val="24"/>
                <w:rtl/>
              </w:rPr>
            </w:pPr>
            <w:r>
              <w:rPr>
                <w:rFonts w:cs="B Nazanin" w:hint="cs"/>
                <w:sz w:val="20"/>
                <w:szCs w:val="24"/>
                <w:rtl/>
              </w:rPr>
              <w:t>76/5</w:t>
            </w:r>
          </w:p>
        </w:tc>
      </w:tr>
      <w:tr w:rsidR="005B7793" w:rsidRPr="00DC62E5" w:rsidTr="005B7793">
        <w:trPr>
          <w:trHeight w:hRule="exact" w:val="340"/>
        </w:trPr>
        <w:tc>
          <w:tcPr>
            <w:cnfStyle w:val="001000000000"/>
            <w:tcW w:w="931" w:type="pct"/>
            <w:vMerge/>
          </w:tcPr>
          <w:p w:rsidR="00A255F1" w:rsidRPr="00DC62E5" w:rsidRDefault="00A255F1" w:rsidP="00663221">
            <w:pPr>
              <w:spacing w:line="360" w:lineRule="auto"/>
              <w:jc w:val="center"/>
              <w:rPr>
                <w:rFonts w:cs="B Nazanin"/>
                <w:b w:val="0"/>
                <w:bCs w:val="0"/>
                <w:sz w:val="20"/>
                <w:szCs w:val="24"/>
                <w:rtl/>
              </w:rPr>
            </w:pPr>
          </w:p>
        </w:tc>
        <w:tc>
          <w:tcPr>
            <w:tcW w:w="1860" w:type="pct"/>
          </w:tcPr>
          <w:p w:rsidR="00A255F1" w:rsidRPr="00DC62E5" w:rsidRDefault="00A255F1" w:rsidP="00663221">
            <w:pPr>
              <w:spacing w:line="360" w:lineRule="auto"/>
              <w:cnfStyle w:val="000000000000"/>
              <w:rPr>
                <w:rFonts w:cs="B Nazanin"/>
                <w:sz w:val="20"/>
                <w:szCs w:val="24"/>
                <w:rtl/>
              </w:rPr>
            </w:pPr>
            <w:r w:rsidRPr="00DC62E5">
              <w:rPr>
                <w:rFonts w:cs="B Nazanin" w:hint="cs"/>
                <w:sz w:val="20"/>
                <w:szCs w:val="24"/>
                <w:rtl/>
              </w:rPr>
              <w:t>تجربه باغباني</w:t>
            </w:r>
          </w:p>
        </w:tc>
        <w:tc>
          <w:tcPr>
            <w:tcW w:w="552" w:type="pct"/>
          </w:tcPr>
          <w:p w:rsidR="00A255F1" w:rsidRPr="00DC62E5" w:rsidRDefault="009B0672" w:rsidP="00663221">
            <w:pPr>
              <w:spacing w:line="360" w:lineRule="auto"/>
              <w:jc w:val="center"/>
              <w:cnfStyle w:val="000000000000"/>
              <w:rPr>
                <w:rFonts w:cs="B Nazanin"/>
                <w:sz w:val="20"/>
                <w:szCs w:val="24"/>
                <w:rtl/>
              </w:rPr>
            </w:pPr>
            <w:r w:rsidRPr="00DC62E5">
              <w:rPr>
                <w:rFonts w:cs="B Nazanin" w:hint="cs"/>
                <w:sz w:val="20"/>
                <w:szCs w:val="24"/>
                <w:rtl/>
              </w:rPr>
              <w:t>5</w:t>
            </w:r>
          </w:p>
        </w:tc>
        <w:tc>
          <w:tcPr>
            <w:tcW w:w="552" w:type="pct"/>
          </w:tcPr>
          <w:p w:rsidR="00A255F1" w:rsidRPr="00DC62E5" w:rsidRDefault="009B0672" w:rsidP="00663221">
            <w:pPr>
              <w:spacing w:line="360" w:lineRule="auto"/>
              <w:jc w:val="center"/>
              <w:cnfStyle w:val="000000000000"/>
              <w:rPr>
                <w:rFonts w:cs="B Nazanin"/>
                <w:sz w:val="20"/>
                <w:szCs w:val="24"/>
                <w:rtl/>
              </w:rPr>
            </w:pPr>
            <w:r w:rsidRPr="00DC62E5">
              <w:rPr>
                <w:rFonts w:cs="B Nazanin" w:hint="cs"/>
                <w:sz w:val="20"/>
                <w:szCs w:val="24"/>
                <w:rtl/>
              </w:rPr>
              <w:t>70</w:t>
            </w:r>
          </w:p>
        </w:tc>
        <w:tc>
          <w:tcPr>
            <w:tcW w:w="552" w:type="pct"/>
          </w:tcPr>
          <w:p w:rsidR="00A255F1" w:rsidRPr="00DC62E5" w:rsidRDefault="009B0672" w:rsidP="00663221">
            <w:pPr>
              <w:spacing w:line="360" w:lineRule="auto"/>
              <w:jc w:val="center"/>
              <w:cnfStyle w:val="000000000000"/>
              <w:rPr>
                <w:rFonts w:cs="B Nazanin"/>
                <w:sz w:val="20"/>
                <w:szCs w:val="24"/>
                <w:rtl/>
              </w:rPr>
            </w:pPr>
            <w:r w:rsidRPr="00DC62E5">
              <w:rPr>
                <w:rFonts w:cs="B Nazanin" w:hint="cs"/>
                <w:sz w:val="20"/>
                <w:szCs w:val="24"/>
                <w:rtl/>
              </w:rPr>
              <w:t>31</w:t>
            </w:r>
          </w:p>
        </w:tc>
        <w:tc>
          <w:tcPr>
            <w:tcW w:w="553" w:type="pct"/>
          </w:tcPr>
          <w:p w:rsidR="00A255F1" w:rsidRPr="00DC62E5" w:rsidRDefault="009B0672" w:rsidP="00663221">
            <w:pPr>
              <w:spacing w:line="360" w:lineRule="auto"/>
              <w:jc w:val="center"/>
              <w:cnfStyle w:val="000000000000"/>
              <w:rPr>
                <w:rFonts w:cs="B Nazanin"/>
                <w:sz w:val="20"/>
                <w:szCs w:val="24"/>
                <w:rtl/>
              </w:rPr>
            </w:pPr>
            <w:r w:rsidRPr="00DC62E5">
              <w:rPr>
                <w:rFonts w:cs="B Nazanin" w:hint="cs"/>
                <w:sz w:val="20"/>
                <w:szCs w:val="24"/>
                <w:rtl/>
              </w:rPr>
              <w:t>14</w:t>
            </w:r>
          </w:p>
        </w:tc>
      </w:tr>
      <w:tr w:rsidR="005B7793" w:rsidRPr="00DC62E5" w:rsidTr="005B7793">
        <w:trPr>
          <w:cnfStyle w:val="000000100000"/>
          <w:trHeight w:hRule="exact" w:val="340"/>
        </w:trPr>
        <w:tc>
          <w:tcPr>
            <w:cnfStyle w:val="001000000000"/>
            <w:tcW w:w="931" w:type="pct"/>
            <w:vMerge/>
          </w:tcPr>
          <w:p w:rsidR="00A255F1" w:rsidRPr="00DC62E5" w:rsidRDefault="00A255F1" w:rsidP="00663221">
            <w:pPr>
              <w:spacing w:line="360" w:lineRule="auto"/>
              <w:jc w:val="center"/>
              <w:rPr>
                <w:rFonts w:cs="B Nazanin"/>
                <w:b w:val="0"/>
                <w:bCs w:val="0"/>
                <w:sz w:val="20"/>
                <w:szCs w:val="24"/>
                <w:rtl/>
              </w:rPr>
            </w:pPr>
          </w:p>
        </w:tc>
        <w:tc>
          <w:tcPr>
            <w:tcW w:w="1860" w:type="pct"/>
          </w:tcPr>
          <w:p w:rsidR="00A255F1" w:rsidRPr="00DC62E5" w:rsidRDefault="00A9537D" w:rsidP="00663221">
            <w:pPr>
              <w:spacing w:line="360" w:lineRule="auto"/>
              <w:cnfStyle w:val="000000100000"/>
              <w:rPr>
                <w:rFonts w:cs="B Nazanin"/>
                <w:sz w:val="20"/>
                <w:szCs w:val="24"/>
                <w:rtl/>
              </w:rPr>
            </w:pPr>
            <w:r w:rsidRPr="00DC62E5">
              <w:rPr>
                <w:rFonts w:cs="B Nazanin" w:hint="cs"/>
                <w:sz w:val="20"/>
                <w:szCs w:val="24"/>
                <w:rtl/>
              </w:rPr>
              <w:t>میزان باغ</w:t>
            </w:r>
          </w:p>
        </w:tc>
        <w:tc>
          <w:tcPr>
            <w:tcW w:w="552" w:type="pct"/>
          </w:tcPr>
          <w:p w:rsidR="00A255F1" w:rsidRPr="00DC62E5" w:rsidRDefault="00A9537D" w:rsidP="00663221">
            <w:pPr>
              <w:spacing w:line="360" w:lineRule="auto"/>
              <w:jc w:val="center"/>
              <w:cnfStyle w:val="000000100000"/>
              <w:rPr>
                <w:rFonts w:cs="B Nazanin"/>
                <w:sz w:val="20"/>
                <w:szCs w:val="24"/>
                <w:rtl/>
              </w:rPr>
            </w:pPr>
            <w:r w:rsidRPr="00DC62E5">
              <w:rPr>
                <w:rFonts w:cs="B Nazanin" w:hint="cs"/>
                <w:sz w:val="20"/>
                <w:szCs w:val="24"/>
                <w:rtl/>
              </w:rPr>
              <w:t>5/0</w:t>
            </w:r>
          </w:p>
        </w:tc>
        <w:tc>
          <w:tcPr>
            <w:tcW w:w="552" w:type="pct"/>
          </w:tcPr>
          <w:p w:rsidR="00A255F1" w:rsidRPr="00DC62E5" w:rsidRDefault="00A9537D" w:rsidP="00663221">
            <w:pPr>
              <w:spacing w:line="360" w:lineRule="auto"/>
              <w:jc w:val="center"/>
              <w:cnfStyle w:val="000000100000"/>
              <w:rPr>
                <w:rFonts w:cs="B Nazanin"/>
                <w:sz w:val="20"/>
                <w:szCs w:val="24"/>
                <w:rtl/>
              </w:rPr>
            </w:pPr>
            <w:r w:rsidRPr="00DC62E5">
              <w:rPr>
                <w:rFonts w:cs="B Nazanin" w:hint="cs"/>
                <w:sz w:val="20"/>
                <w:szCs w:val="24"/>
                <w:rtl/>
              </w:rPr>
              <w:t>5/12</w:t>
            </w:r>
          </w:p>
        </w:tc>
        <w:tc>
          <w:tcPr>
            <w:tcW w:w="552" w:type="pct"/>
          </w:tcPr>
          <w:p w:rsidR="00A255F1" w:rsidRPr="00DC62E5" w:rsidRDefault="00A9537D" w:rsidP="00663221">
            <w:pPr>
              <w:spacing w:line="360" w:lineRule="auto"/>
              <w:jc w:val="center"/>
              <w:cnfStyle w:val="000000100000"/>
              <w:rPr>
                <w:rFonts w:cs="B Nazanin"/>
                <w:sz w:val="20"/>
                <w:szCs w:val="24"/>
                <w:rtl/>
              </w:rPr>
            </w:pPr>
            <w:r w:rsidRPr="00DC62E5">
              <w:rPr>
                <w:rFonts w:cs="B Nazanin" w:hint="cs"/>
                <w:sz w:val="20"/>
                <w:szCs w:val="24"/>
                <w:rtl/>
              </w:rPr>
              <w:t>78/1</w:t>
            </w:r>
          </w:p>
        </w:tc>
        <w:tc>
          <w:tcPr>
            <w:tcW w:w="553" w:type="pct"/>
          </w:tcPr>
          <w:p w:rsidR="00A255F1" w:rsidRPr="00DC62E5" w:rsidRDefault="00A9537D" w:rsidP="00663221">
            <w:pPr>
              <w:spacing w:line="360" w:lineRule="auto"/>
              <w:jc w:val="center"/>
              <w:cnfStyle w:val="000000100000"/>
              <w:rPr>
                <w:rFonts w:cs="B Nazanin"/>
                <w:sz w:val="20"/>
                <w:szCs w:val="24"/>
                <w:rtl/>
              </w:rPr>
            </w:pPr>
            <w:r w:rsidRPr="00DC62E5">
              <w:rPr>
                <w:rFonts w:cs="B Nazanin" w:hint="cs"/>
                <w:sz w:val="20"/>
                <w:szCs w:val="24"/>
                <w:rtl/>
              </w:rPr>
              <w:t>60/1</w:t>
            </w:r>
          </w:p>
        </w:tc>
      </w:tr>
    </w:tbl>
    <w:p w:rsidR="00D82CB6" w:rsidRPr="0024170A" w:rsidRDefault="00BA7095" w:rsidP="0024170A">
      <w:pPr>
        <w:pStyle w:val="Style4"/>
        <w:spacing w:before="120" w:after="120"/>
        <w:rPr>
          <w:rFonts w:ascii="Times New Roman" w:hAnsi="Times New Roman"/>
          <w:sz w:val="20"/>
          <w:szCs w:val="24"/>
          <w:rtl/>
        </w:rPr>
      </w:pPr>
      <w:r w:rsidRPr="0024170A">
        <w:rPr>
          <w:rFonts w:ascii="Times New Roman" w:hAnsi="Times New Roman" w:hint="cs"/>
          <w:sz w:val="20"/>
          <w:szCs w:val="24"/>
          <w:rtl/>
        </w:rPr>
        <w:lastRenderedPageBreak/>
        <w:t>هدف اختصاصی</w:t>
      </w:r>
      <w:r w:rsidR="00D82CB6" w:rsidRPr="0024170A">
        <w:rPr>
          <w:rFonts w:ascii="Times New Roman" w:hAnsi="Times New Roman" w:hint="cs"/>
          <w:sz w:val="20"/>
          <w:szCs w:val="24"/>
          <w:rtl/>
        </w:rPr>
        <w:t xml:space="preserve"> دوم:</w:t>
      </w:r>
    </w:p>
    <w:bookmarkEnd w:id="1"/>
    <w:p w:rsidR="00205245" w:rsidRDefault="00D82CB6" w:rsidP="00CD3734">
      <w:pPr>
        <w:ind w:firstLine="360"/>
        <w:jc w:val="both"/>
        <w:rPr>
          <w:rFonts w:cs="B Nazanin"/>
          <w:sz w:val="20"/>
          <w:rtl/>
          <w:lang w:bidi="fa-IR"/>
        </w:rPr>
      </w:pPr>
      <w:r w:rsidRPr="00DC62E5">
        <w:rPr>
          <w:rFonts w:cs="B Nazanin" w:hint="cs"/>
          <w:sz w:val="20"/>
          <w:rtl/>
          <w:lang w:bidi="fa-IR"/>
        </w:rPr>
        <w:t>در کل سطح دانش تولیدکنندگان در زمینه مزایای پایه های بذری نسبت به مالینگ در حد 32.1% بود یعنی بطور متوسط 32.1% تولیدکنندگان در زمینه مزایای پایه های بذری نسبت به مالینگ اگاهی داشتند.</w:t>
      </w:r>
      <w:r w:rsidR="00262398" w:rsidRPr="00DC62E5">
        <w:rPr>
          <w:rFonts w:cs="B Nazanin" w:hint="cs"/>
          <w:sz w:val="20"/>
          <w:rtl/>
          <w:lang w:bidi="fa-IR"/>
        </w:rPr>
        <w:t xml:space="preserve"> به عبارت دیگر نمره دانش  باغداران در این زمینه 21/3 از 10 بود. که نمره پایینی می</w:t>
      </w:r>
      <w:r w:rsidR="00262398" w:rsidRPr="00DC62E5">
        <w:rPr>
          <w:rFonts w:cs="B Nazanin" w:hint="cs"/>
          <w:sz w:val="20"/>
          <w:rtl/>
          <w:lang w:bidi="fa-IR"/>
        </w:rPr>
        <w:softHyphen/>
        <w:t>باشد.</w:t>
      </w:r>
      <w:r w:rsidRPr="00DC62E5">
        <w:rPr>
          <w:rFonts w:cs="B Nazanin" w:hint="cs"/>
          <w:sz w:val="20"/>
          <w:rtl/>
          <w:lang w:bidi="fa-IR"/>
        </w:rPr>
        <w:t xml:space="preserve"> </w:t>
      </w:r>
      <w:r w:rsidR="00205245" w:rsidRPr="00DC62E5">
        <w:rPr>
          <w:rFonts w:cs="B Nazanin" w:hint="cs"/>
          <w:sz w:val="20"/>
          <w:rtl/>
          <w:lang w:bidi="fa-IR"/>
        </w:rPr>
        <w:t xml:space="preserve">بیشترین </w:t>
      </w:r>
      <w:r w:rsidR="00262398" w:rsidRPr="00DC62E5">
        <w:rPr>
          <w:rFonts w:cs="B Nazanin" w:hint="cs"/>
          <w:sz w:val="20"/>
          <w:rtl/>
          <w:lang w:bidi="fa-IR"/>
        </w:rPr>
        <w:t>آگاهی</w:t>
      </w:r>
      <w:r w:rsidR="00205245" w:rsidRPr="00DC62E5">
        <w:rPr>
          <w:rFonts w:cs="B Nazanin" w:hint="cs"/>
          <w:sz w:val="20"/>
          <w:rtl/>
          <w:lang w:bidi="fa-IR"/>
        </w:rPr>
        <w:t xml:space="preserve"> </w:t>
      </w:r>
      <w:r w:rsidR="002A362E" w:rsidRPr="00DC62E5">
        <w:rPr>
          <w:rFonts w:cs="B Nazanin" w:hint="cs"/>
          <w:sz w:val="20"/>
          <w:rtl/>
          <w:lang w:bidi="fa-IR"/>
        </w:rPr>
        <w:t>تولیدکنندگان</w:t>
      </w:r>
      <w:r w:rsidR="00205245" w:rsidRPr="00DC62E5">
        <w:rPr>
          <w:rFonts w:cs="B Nazanin" w:hint="cs"/>
          <w:sz w:val="20"/>
          <w:rtl/>
          <w:lang w:bidi="fa-IR"/>
        </w:rPr>
        <w:t xml:space="preserve"> در زمینه مزایای پایه های بذری نسبت به مالینگ مربوط به ارزان</w:t>
      </w:r>
      <w:r w:rsidR="00A56443" w:rsidRPr="00DC62E5">
        <w:rPr>
          <w:rFonts w:cs="B Nazanin"/>
          <w:sz w:val="20"/>
          <w:rtl/>
          <w:lang w:bidi="fa-IR"/>
        </w:rPr>
        <w:softHyphen/>
      </w:r>
      <w:r w:rsidR="00205245" w:rsidRPr="00DC62E5">
        <w:rPr>
          <w:rFonts w:cs="B Nazanin" w:hint="cs"/>
          <w:sz w:val="20"/>
          <w:rtl/>
          <w:lang w:bidi="fa-IR"/>
        </w:rPr>
        <w:t>تر بودن پایه</w:t>
      </w:r>
      <w:r w:rsidR="00A56443" w:rsidRPr="00DC62E5">
        <w:rPr>
          <w:rFonts w:cs="B Nazanin"/>
          <w:sz w:val="20"/>
          <w:rtl/>
          <w:lang w:bidi="fa-IR"/>
        </w:rPr>
        <w:softHyphen/>
      </w:r>
      <w:r w:rsidR="00205245" w:rsidRPr="00DC62E5">
        <w:rPr>
          <w:rFonts w:cs="B Nazanin" w:hint="cs"/>
          <w:sz w:val="20"/>
          <w:rtl/>
          <w:lang w:bidi="fa-IR"/>
        </w:rPr>
        <w:t>های بذری (</w:t>
      </w:r>
      <w:r w:rsidR="00A56443" w:rsidRPr="00DC62E5">
        <w:rPr>
          <w:rFonts w:cs="B Nazanin" w:hint="cs"/>
          <w:sz w:val="20"/>
          <w:rtl/>
          <w:lang w:bidi="fa-IR"/>
        </w:rPr>
        <w:t>8/77 درصد)</w:t>
      </w:r>
      <w:r w:rsidR="00205245" w:rsidRPr="00DC62E5">
        <w:rPr>
          <w:rFonts w:cs="B Nazanin" w:hint="cs"/>
          <w:sz w:val="20"/>
          <w:rtl/>
          <w:lang w:bidi="fa-IR"/>
        </w:rPr>
        <w:t xml:space="preserve"> بود و در مورد بقیه مزایا شامل سازگاری بیشتر با محیط و خاک، عدم انتقال بیماری</w:t>
      </w:r>
      <w:r w:rsidR="0075197D" w:rsidRPr="00DC62E5">
        <w:rPr>
          <w:rFonts w:cs="B Nazanin"/>
          <w:sz w:val="20"/>
          <w:rtl/>
          <w:lang w:bidi="fa-IR"/>
        </w:rPr>
        <w:softHyphen/>
      </w:r>
      <w:r w:rsidR="00205245" w:rsidRPr="00DC62E5">
        <w:rPr>
          <w:rFonts w:cs="B Nazanin" w:hint="cs"/>
          <w:sz w:val="20"/>
          <w:rtl/>
          <w:lang w:bidi="fa-IR"/>
        </w:rPr>
        <w:t>های ویروسی از طریق بذر و نیاز به مراقبت کمتر، رضایت بخش بودن ریشه زایی، نگهداری بذر برای مدت طولانی و استفاده از نهال</w:t>
      </w:r>
      <w:r w:rsidR="00A56443" w:rsidRPr="00DC62E5">
        <w:rPr>
          <w:rFonts w:cs="B Nazanin"/>
          <w:sz w:val="20"/>
          <w:rtl/>
          <w:lang w:bidi="fa-IR"/>
        </w:rPr>
        <w:softHyphen/>
      </w:r>
      <w:r w:rsidR="00205245" w:rsidRPr="00DC62E5">
        <w:rPr>
          <w:rFonts w:cs="B Nazanin" w:hint="cs"/>
          <w:sz w:val="20"/>
          <w:rtl/>
          <w:lang w:bidi="fa-IR"/>
        </w:rPr>
        <w:t>های بذری به منظور ایجاد پایه جهت انجام پیوند، دانش کشاورزان پایینتر از حد متوسط بود</w:t>
      </w:r>
      <w:r w:rsidR="00722BE2" w:rsidRPr="00DC62E5">
        <w:rPr>
          <w:rFonts w:cs="B Nazanin" w:hint="cs"/>
          <w:sz w:val="20"/>
          <w:rtl/>
          <w:lang w:bidi="fa-IR"/>
        </w:rPr>
        <w:t xml:space="preserve"> (جدول 2)</w:t>
      </w:r>
      <w:r w:rsidR="00205245" w:rsidRPr="00DC62E5">
        <w:rPr>
          <w:rFonts w:cs="B Nazanin" w:hint="cs"/>
          <w:sz w:val="20"/>
          <w:rtl/>
          <w:lang w:bidi="fa-IR"/>
        </w:rPr>
        <w:t xml:space="preserve">. </w:t>
      </w:r>
    </w:p>
    <w:p w:rsidR="002864D5" w:rsidRPr="00DC62E5" w:rsidRDefault="002864D5" w:rsidP="002864D5">
      <w:pPr>
        <w:ind w:firstLine="360"/>
        <w:jc w:val="both"/>
        <w:rPr>
          <w:rFonts w:cs="B Nazanin"/>
          <w:sz w:val="20"/>
          <w:rtl/>
          <w:lang w:bidi="fa-IR"/>
        </w:rPr>
      </w:pPr>
      <w:r w:rsidRPr="00DC62E5">
        <w:rPr>
          <w:rFonts w:cs="B Nazanin" w:hint="cs"/>
          <w:sz w:val="20"/>
          <w:rtl/>
          <w:lang w:bidi="fa-IR"/>
        </w:rPr>
        <w:t>بیشترین دانش تولیدکنندگان درباره مزایای پایه</w:t>
      </w:r>
      <w:r w:rsidRPr="00DC62E5">
        <w:rPr>
          <w:rFonts w:cs="B Nazanin"/>
          <w:sz w:val="20"/>
          <w:rtl/>
          <w:lang w:bidi="fa-IR"/>
        </w:rPr>
        <w:softHyphen/>
      </w:r>
      <w:r w:rsidRPr="00DC62E5">
        <w:rPr>
          <w:rFonts w:cs="B Nazanin" w:hint="cs"/>
          <w:sz w:val="20"/>
          <w:rtl/>
          <w:lang w:bidi="fa-IR"/>
        </w:rPr>
        <w:t>های مالینگ نسبت به بذری مربوط به آسانتر شدن برداشت محصول (81%) و بیشتر از حد متوسط بود و در زمینه بقیه مزایا دانش کشاورزان خیلی کمتر از سطح متوسط بود. میزان متوسط سطح دانش 17.4 درصد بود. به عبارتی در زمینه مزایای پایه</w:t>
      </w:r>
      <w:r w:rsidRPr="00DC62E5">
        <w:rPr>
          <w:rFonts w:cs="B Nazanin" w:hint="cs"/>
          <w:sz w:val="20"/>
          <w:rtl/>
          <w:lang w:bidi="fa-IR"/>
        </w:rPr>
        <w:softHyphen/>
        <w:t>های مالینگ نسبت به بذری باغداران به طور متوسط نمره 74/1 از 10 اخذ نموده</w:t>
      </w:r>
      <w:r w:rsidRPr="00DC62E5">
        <w:rPr>
          <w:rFonts w:cs="B Nazanin" w:hint="cs"/>
          <w:sz w:val="20"/>
          <w:rtl/>
          <w:lang w:bidi="fa-IR"/>
        </w:rPr>
        <w:softHyphen/>
        <w:t>اند (جدول 3). علاوه بر این برخی از تولیدکنندگان هرس و سمپاشی آسان و میوه دهی هر ساله، اشغال کمتر زمین و عمر زیاد را بعنوان تجربه شخصی جزء مزایای پایه های مالینگ نسبت به بذری اظهار نموده بودند.</w:t>
      </w:r>
    </w:p>
    <w:p w:rsidR="00205245" w:rsidRPr="00DC62E5" w:rsidRDefault="00205245" w:rsidP="00722BE2">
      <w:pPr>
        <w:pStyle w:val="Style6"/>
        <w:jc w:val="center"/>
        <w:rPr>
          <w:rFonts w:ascii="Times New Roman" w:hAnsi="Times New Roman"/>
          <w:b w:val="0"/>
          <w:bCs w:val="0"/>
          <w:sz w:val="20"/>
        </w:rPr>
      </w:pPr>
      <w:bookmarkStart w:id="4" w:name="_Toc336034453"/>
      <w:r w:rsidRPr="00DC62E5">
        <w:rPr>
          <w:rFonts w:ascii="Times New Roman" w:hAnsi="Times New Roman" w:hint="cs"/>
          <w:b w:val="0"/>
          <w:bCs w:val="0"/>
          <w:sz w:val="20"/>
          <w:rtl/>
        </w:rPr>
        <w:t>جدول</w:t>
      </w:r>
      <w:r w:rsidR="00722BE2" w:rsidRPr="00DC62E5">
        <w:rPr>
          <w:rFonts w:ascii="Times New Roman" w:hAnsi="Times New Roman" w:hint="cs"/>
          <w:b w:val="0"/>
          <w:bCs w:val="0"/>
          <w:sz w:val="20"/>
          <w:rtl/>
        </w:rPr>
        <w:t>2</w:t>
      </w:r>
      <w:r w:rsidRPr="00DC62E5">
        <w:rPr>
          <w:rFonts w:ascii="Times New Roman" w:hAnsi="Times New Roman"/>
          <w:b w:val="0"/>
          <w:bCs w:val="0"/>
          <w:sz w:val="20"/>
          <w:rtl/>
        </w:rPr>
        <w:t xml:space="preserve">: </w:t>
      </w:r>
      <w:r w:rsidRPr="00DC62E5">
        <w:rPr>
          <w:rFonts w:ascii="Times New Roman" w:hAnsi="Times New Roman" w:hint="cs"/>
          <w:b w:val="0"/>
          <w:bCs w:val="0"/>
          <w:sz w:val="20"/>
          <w:rtl/>
        </w:rPr>
        <w:t xml:space="preserve">دانش </w:t>
      </w:r>
      <w:r w:rsidR="002A362E" w:rsidRPr="00DC62E5">
        <w:rPr>
          <w:rFonts w:ascii="Times New Roman" w:hAnsi="Times New Roman" w:hint="cs"/>
          <w:b w:val="0"/>
          <w:bCs w:val="0"/>
          <w:sz w:val="20"/>
          <w:rtl/>
        </w:rPr>
        <w:t>تولیدکنندگان</w:t>
      </w:r>
      <w:r w:rsidRPr="00DC62E5">
        <w:rPr>
          <w:rFonts w:ascii="Times New Roman" w:hAnsi="Times New Roman" w:hint="cs"/>
          <w:b w:val="0"/>
          <w:bCs w:val="0"/>
          <w:sz w:val="20"/>
          <w:rtl/>
        </w:rPr>
        <w:t xml:space="preserve"> سیب در زمینه مزایای پایه های بذری نسبت به مالینگ (تعداد= </w:t>
      </w:r>
      <w:r w:rsidR="00EE0F5F" w:rsidRPr="00DC62E5">
        <w:rPr>
          <w:rFonts w:ascii="Times New Roman" w:hAnsi="Times New Roman" w:hint="cs"/>
          <w:b w:val="0"/>
          <w:bCs w:val="0"/>
          <w:sz w:val="20"/>
          <w:rtl/>
        </w:rPr>
        <w:t>73</w:t>
      </w:r>
      <w:r w:rsidRPr="00DC62E5">
        <w:rPr>
          <w:rFonts w:ascii="Times New Roman" w:hAnsi="Times New Roman" w:hint="cs"/>
          <w:b w:val="0"/>
          <w:bCs w:val="0"/>
          <w:sz w:val="20"/>
          <w:rtl/>
        </w:rPr>
        <w:t>)</w:t>
      </w:r>
      <w:bookmarkEnd w:id="4"/>
    </w:p>
    <w:tbl>
      <w:tblPr>
        <w:bidiVisual/>
        <w:tblW w:w="4373" w:type="pct"/>
        <w:jc w:val="center"/>
        <w:tblInd w:w="1278" w:type="dxa"/>
        <w:tblBorders>
          <w:top w:val="single" w:sz="6" w:space="0" w:color="000000"/>
          <w:left w:val="single" w:sz="6" w:space="0" w:color="000000"/>
          <w:bottom w:val="single" w:sz="6" w:space="0" w:color="000000"/>
          <w:right w:val="single" w:sz="6" w:space="0" w:color="000000"/>
          <w:insideH w:val="single" w:sz="6" w:space="0" w:color="000000"/>
        </w:tblBorders>
        <w:tblLook w:val="00A0"/>
      </w:tblPr>
      <w:tblGrid>
        <w:gridCol w:w="801"/>
        <w:gridCol w:w="720"/>
        <w:gridCol w:w="69"/>
        <w:gridCol w:w="4877"/>
        <w:gridCol w:w="827"/>
        <w:gridCol w:w="830"/>
        <w:gridCol w:w="786"/>
      </w:tblGrid>
      <w:tr w:rsidR="007A2246" w:rsidRPr="004D67B4" w:rsidTr="007A2246">
        <w:trPr>
          <w:trHeight w:hRule="exact" w:val="454"/>
          <w:jc w:val="center"/>
        </w:trPr>
        <w:tc>
          <w:tcPr>
            <w:tcW w:w="449" w:type="pct"/>
            <w:vMerge w:val="restart"/>
            <w:tcBorders>
              <w:right w:val="single" w:sz="4" w:space="0" w:color="auto"/>
            </w:tcBorders>
          </w:tcPr>
          <w:p w:rsidR="007A2246" w:rsidRPr="004D67B4" w:rsidRDefault="007A2246" w:rsidP="004D67B4">
            <w:pPr>
              <w:ind w:firstLine="49"/>
              <w:jc w:val="center"/>
              <w:rPr>
                <w:rFonts w:cs="B Nazanin"/>
                <w:b/>
                <w:bCs/>
                <w:rtl/>
                <w:lang w:bidi="fa-IR"/>
              </w:rPr>
            </w:pPr>
            <w:r>
              <w:rPr>
                <w:rFonts w:cs="B Nazanin" w:hint="cs"/>
                <w:b/>
                <w:bCs/>
                <w:rtl/>
                <w:lang w:bidi="fa-IR"/>
              </w:rPr>
              <w:t>زمینه دانش</w:t>
            </w:r>
          </w:p>
        </w:tc>
        <w:tc>
          <w:tcPr>
            <w:tcW w:w="443" w:type="pct"/>
            <w:gridSpan w:val="2"/>
            <w:vMerge w:val="restart"/>
            <w:tcBorders>
              <w:left w:val="single" w:sz="4" w:space="0" w:color="auto"/>
              <w:bottom w:val="single" w:sz="12" w:space="0" w:color="000000"/>
            </w:tcBorders>
            <w:shd w:val="clear" w:color="auto" w:fill="auto"/>
            <w:vAlign w:val="center"/>
          </w:tcPr>
          <w:p w:rsidR="007A2246" w:rsidRPr="004D67B4" w:rsidRDefault="007A2246" w:rsidP="004D67B4">
            <w:pPr>
              <w:ind w:firstLine="49"/>
              <w:jc w:val="center"/>
              <w:rPr>
                <w:rFonts w:cs="B Nazanin"/>
                <w:b/>
                <w:bCs/>
                <w:lang w:bidi="fa-IR"/>
              </w:rPr>
            </w:pPr>
            <w:r w:rsidRPr="004D67B4">
              <w:rPr>
                <w:rFonts w:cs="B Nazanin" w:hint="cs"/>
                <w:b/>
                <w:bCs/>
                <w:rtl/>
                <w:lang w:bidi="fa-IR"/>
              </w:rPr>
              <w:t>ردیف</w:t>
            </w:r>
          </w:p>
        </w:tc>
        <w:tc>
          <w:tcPr>
            <w:tcW w:w="2737" w:type="pct"/>
            <w:vMerge w:val="restart"/>
            <w:tcBorders>
              <w:bottom w:val="single" w:sz="12" w:space="0" w:color="000000"/>
            </w:tcBorders>
            <w:shd w:val="clear" w:color="auto" w:fill="auto"/>
            <w:vAlign w:val="center"/>
          </w:tcPr>
          <w:p w:rsidR="007A2246" w:rsidRPr="004D67B4" w:rsidRDefault="007A2246" w:rsidP="004D67B4">
            <w:pPr>
              <w:jc w:val="center"/>
              <w:rPr>
                <w:rFonts w:cs="B Nazanin"/>
                <w:b/>
                <w:bCs/>
                <w:lang w:bidi="fa-IR"/>
              </w:rPr>
            </w:pPr>
            <w:r w:rsidRPr="004D67B4">
              <w:rPr>
                <w:rFonts w:cs="B Nazanin" w:hint="cs"/>
                <w:b/>
                <w:bCs/>
                <w:rtl/>
                <w:lang w:bidi="fa-IR"/>
              </w:rPr>
              <w:t>مزایا</w:t>
            </w:r>
          </w:p>
        </w:tc>
        <w:tc>
          <w:tcPr>
            <w:tcW w:w="930" w:type="pct"/>
            <w:gridSpan w:val="2"/>
            <w:tcBorders>
              <w:bottom w:val="single" w:sz="12" w:space="0" w:color="000000"/>
            </w:tcBorders>
            <w:shd w:val="clear" w:color="auto" w:fill="auto"/>
            <w:vAlign w:val="center"/>
          </w:tcPr>
          <w:p w:rsidR="007A2246" w:rsidRPr="004D67B4" w:rsidRDefault="007A2246" w:rsidP="004D67B4">
            <w:pPr>
              <w:jc w:val="center"/>
              <w:rPr>
                <w:rFonts w:cs="B Nazanin"/>
                <w:b/>
                <w:bCs/>
                <w:lang w:bidi="fa-IR"/>
              </w:rPr>
            </w:pPr>
            <w:r w:rsidRPr="004D67B4">
              <w:rPr>
                <w:rFonts w:cs="B Nazanin" w:hint="cs"/>
                <w:b/>
                <w:bCs/>
                <w:rtl/>
                <w:lang w:bidi="fa-IR"/>
              </w:rPr>
              <w:t>آگاهی</w:t>
            </w:r>
          </w:p>
        </w:tc>
        <w:tc>
          <w:tcPr>
            <w:tcW w:w="441" w:type="pct"/>
            <w:vMerge w:val="restart"/>
            <w:tcBorders>
              <w:bottom w:val="single" w:sz="12" w:space="0" w:color="000000"/>
            </w:tcBorders>
            <w:shd w:val="clear" w:color="auto" w:fill="auto"/>
            <w:vAlign w:val="center"/>
          </w:tcPr>
          <w:p w:rsidR="007A2246" w:rsidRPr="004D67B4" w:rsidRDefault="007A2246" w:rsidP="004D67B4">
            <w:pPr>
              <w:jc w:val="center"/>
              <w:rPr>
                <w:rFonts w:cs="B Nazanin"/>
                <w:b/>
                <w:bCs/>
                <w:lang w:bidi="fa-IR"/>
              </w:rPr>
            </w:pPr>
            <w:r w:rsidRPr="004D67B4">
              <w:rPr>
                <w:rFonts w:cs="B Nazanin" w:hint="cs"/>
                <w:b/>
                <w:bCs/>
                <w:rtl/>
                <w:lang w:bidi="fa-IR"/>
              </w:rPr>
              <w:t>اولویت</w:t>
            </w:r>
          </w:p>
        </w:tc>
      </w:tr>
      <w:tr w:rsidR="007A2246" w:rsidRPr="004D67B4" w:rsidTr="007A2246">
        <w:trPr>
          <w:trHeight w:hRule="exact" w:val="354"/>
          <w:jc w:val="center"/>
        </w:trPr>
        <w:tc>
          <w:tcPr>
            <w:tcW w:w="449" w:type="pct"/>
            <w:vMerge/>
            <w:tcBorders>
              <w:right w:val="single" w:sz="4" w:space="0" w:color="auto"/>
            </w:tcBorders>
          </w:tcPr>
          <w:p w:rsidR="007A2246" w:rsidRPr="004D67B4" w:rsidRDefault="007A2246" w:rsidP="004D67B4">
            <w:pPr>
              <w:ind w:firstLine="49"/>
              <w:jc w:val="center"/>
              <w:rPr>
                <w:rFonts w:cs="B Nazanin"/>
                <w:lang w:bidi="fa-IR"/>
              </w:rPr>
            </w:pPr>
          </w:p>
        </w:tc>
        <w:tc>
          <w:tcPr>
            <w:tcW w:w="443" w:type="pct"/>
            <w:gridSpan w:val="2"/>
            <w:vMerge/>
            <w:tcBorders>
              <w:left w:val="single" w:sz="4" w:space="0" w:color="auto"/>
            </w:tcBorders>
            <w:shd w:val="clear" w:color="auto" w:fill="auto"/>
          </w:tcPr>
          <w:p w:rsidR="007A2246" w:rsidRPr="004D67B4" w:rsidRDefault="007A2246" w:rsidP="004D67B4">
            <w:pPr>
              <w:ind w:firstLine="49"/>
              <w:jc w:val="center"/>
              <w:rPr>
                <w:rFonts w:cs="B Nazanin"/>
                <w:lang w:bidi="fa-IR"/>
              </w:rPr>
            </w:pPr>
          </w:p>
        </w:tc>
        <w:tc>
          <w:tcPr>
            <w:tcW w:w="2737" w:type="pct"/>
            <w:vMerge/>
            <w:shd w:val="clear" w:color="auto" w:fill="auto"/>
          </w:tcPr>
          <w:p w:rsidR="007A2246" w:rsidRPr="004D67B4" w:rsidRDefault="007A2246" w:rsidP="004D67B4">
            <w:pPr>
              <w:jc w:val="center"/>
              <w:rPr>
                <w:rFonts w:cs="B Nazanin"/>
                <w:lang w:bidi="fa-IR"/>
              </w:rPr>
            </w:pPr>
          </w:p>
        </w:tc>
        <w:tc>
          <w:tcPr>
            <w:tcW w:w="464" w:type="pct"/>
            <w:shd w:val="clear" w:color="auto" w:fill="auto"/>
          </w:tcPr>
          <w:p w:rsidR="007A2246" w:rsidRPr="004D67B4" w:rsidRDefault="007A2246" w:rsidP="004D67B4">
            <w:pPr>
              <w:jc w:val="center"/>
              <w:rPr>
                <w:rFonts w:cs="B Nazanin"/>
                <w:lang w:bidi="fa-IR"/>
              </w:rPr>
            </w:pPr>
            <w:r w:rsidRPr="004D67B4">
              <w:rPr>
                <w:rFonts w:cs="B Nazanin" w:hint="cs"/>
                <w:rtl/>
                <w:lang w:bidi="fa-IR"/>
              </w:rPr>
              <w:t>تعداد</w:t>
            </w:r>
          </w:p>
        </w:tc>
        <w:tc>
          <w:tcPr>
            <w:tcW w:w="466" w:type="pct"/>
            <w:shd w:val="clear" w:color="auto" w:fill="auto"/>
          </w:tcPr>
          <w:p w:rsidR="007A2246" w:rsidRPr="004D67B4" w:rsidRDefault="007A2246" w:rsidP="004D67B4">
            <w:pPr>
              <w:ind w:firstLine="33"/>
              <w:jc w:val="center"/>
              <w:rPr>
                <w:rFonts w:cs="B Nazanin"/>
                <w:lang w:bidi="fa-IR"/>
              </w:rPr>
            </w:pPr>
            <w:r w:rsidRPr="004D67B4">
              <w:rPr>
                <w:rFonts w:cs="B Nazanin" w:hint="cs"/>
                <w:rtl/>
                <w:lang w:bidi="fa-IR"/>
              </w:rPr>
              <w:t>درصد</w:t>
            </w:r>
          </w:p>
        </w:tc>
        <w:tc>
          <w:tcPr>
            <w:tcW w:w="441" w:type="pct"/>
            <w:vMerge/>
            <w:shd w:val="clear" w:color="auto" w:fill="auto"/>
          </w:tcPr>
          <w:p w:rsidR="007A2246" w:rsidRPr="004D67B4" w:rsidRDefault="007A2246" w:rsidP="004D67B4">
            <w:pPr>
              <w:jc w:val="center"/>
              <w:rPr>
                <w:rFonts w:cs="B Nazanin"/>
                <w:lang w:bidi="fa-IR"/>
              </w:rPr>
            </w:pPr>
          </w:p>
        </w:tc>
      </w:tr>
      <w:tr w:rsidR="007A2246" w:rsidRPr="004D67B4" w:rsidTr="007A2246">
        <w:trPr>
          <w:trHeight w:hRule="exact" w:val="348"/>
          <w:jc w:val="center"/>
        </w:trPr>
        <w:tc>
          <w:tcPr>
            <w:tcW w:w="449" w:type="pct"/>
            <w:vMerge w:val="restart"/>
            <w:tcBorders>
              <w:right w:val="single" w:sz="4" w:space="0" w:color="auto"/>
            </w:tcBorders>
            <w:textDirection w:val="btLr"/>
          </w:tcPr>
          <w:p w:rsidR="007A2246" w:rsidRPr="004D67B4" w:rsidRDefault="007A2246" w:rsidP="007A2246">
            <w:pPr>
              <w:ind w:right="113" w:firstLine="49"/>
              <w:jc w:val="center"/>
              <w:rPr>
                <w:rFonts w:cs="B Nazanin"/>
                <w:rtl/>
                <w:lang w:bidi="fa-IR"/>
              </w:rPr>
            </w:pPr>
            <w:r w:rsidRPr="007A2246">
              <w:rPr>
                <w:rFonts w:eastAsia="Calibri" w:cs="B Nazanin" w:hint="cs"/>
                <w:sz w:val="20"/>
                <w:rtl/>
                <w:lang w:bidi="fa-IR"/>
              </w:rPr>
              <w:t>مزایای پایه های بذری نسبت به مالینگ</w:t>
            </w:r>
          </w:p>
        </w:tc>
        <w:tc>
          <w:tcPr>
            <w:tcW w:w="443" w:type="pct"/>
            <w:gridSpan w:val="2"/>
            <w:tcBorders>
              <w:left w:val="single" w:sz="4" w:space="0" w:color="auto"/>
            </w:tcBorders>
            <w:shd w:val="clear" w:color="auto" w:fill="auto"/>
          </w:tcPr>
          <w:p w:rsidR="007A2246" w:rsidRPr="004D67B4" w:rsidRDefault="007A2246" w:rsidP="004D67B4">
            <w:pPr>
              <w:ind w:firstLine="49"/>
              <w:jc w:val="center"/>
              <w:rPr>
                <w:rFonts w:cs="B Nazanin"/>
                <w:lang w:bidi="fa-IR"/>
              </w:rPr>
            </w:pPr>
            <w:r w:rsidRPr="004D67B4">
              <w:rPr>
                <w:rFonts w:cs="B Nazanin" w:hint="cs"/>
                <w:rtl/>
                <w:lang w:bidi="fa-IR"/>
              </w:rPr>
              <w:t>1</w:t>
            </w:r>
          </w:p>
        </w:tc>
        <w:tc>
          <w:tcPr>
            <w:tcW w:w="2737" w:type="pct"/>
            <w:shd w:val="clear" w:color="auto" w:fill="auto"/>
          </w:tcPr>
          <w:p w:rsidR="007A2246" w:rsidRPr="004D67B4" w:rsidRDefault="007A2246" w:rsidP="004D67B4">
            <w:pPr>
              <w:rPr>
                <w:rFonts w:cs="B Nazanin"/>
                <w:rtl/>
                <w:lang w:bidi="fa-IR"/>
              </w:rPr>
            </w:pPr>
            <w:r w:rsidRPr="004D67B4">
              <w:rPr>
                <w:rFonts w:cs="B Nazanin" w:hint="cs"/>
                <w:rtl/>
                <w:lang w:bidi="fa-IR"/>
              </w:rPr>
              <w:t>ارزان</w:t>
            </w:r>
            <w:r w:rsidRPr="004D67B4">
              <w:rPr>
                <w:rFonts w:cs="B Nazanin"/>
                <w:rtl/>
                <w:lang w:bidi="fa-IR"/>
              </w:rPr>
              <w:softHyphen/>
            </w:r>
            <w:r w:rsidRPr="004D67B4">
              <w:rPr>
                <w:rFonts w:cs="B Nazanin" w:hint="cs"/>
                <w:rtl/>
                <w:lang w:bidi="fa-IR"/>
              </w:rPr>
              <w:t>تر بودن</w:t>
            </w:r>
          </w:p>
        </w:tc>
        <w:tc>
          <w:tcPr>
            <w:tcW w:w="464" w:type="pct"/>
            <w:shd w:val="clear" w:color="auto" w:fill="auto"/>
          </w:tcPr>
          <w:p w:rsidR="007A2246" w:rsidRPr="004D67B4" w:rsidRDefault="007A2246" w:rsidP="004D67B4">
            <w:pPr>
              <w:jc w:val="center"/>
              <w:rPr>
                <w:rFonts w:cs="B Nazanin"/>
                <w:rtl/>
              </w:rPr>
            </w:pPr>
            <w:r w:rsidRPr="004D67B4">
              <w:rPr>
                <w:rFonts w:cs="B Nazanin" w:hint="cs"/>
                <w:rtl/>
              </w:rPr>
              <w:t>57</w:t>
            </w:r>
          </w:p>
        </w:tc>
        <w:tc>
          <w:tcPr>
            <w:tcW w:w="466" w:type="pct"/>
            <w:shd w:val="clear" w:color="auto" w:fill="auto"/>
          </w:tcPr>
          <w:p w:rsidR="007A2246" w:rsidRPr="004D67B4" w:rsidRDefault="007A2246" w:rsidP="004D67B4">
            <w:pPr>
              <w:jc w:val="center"/>
              <w:rPr>
                <w:rFonts w:cs="B Nazanin"/>
                <w:lang w:bidi="fa-IR"/>
              </w:rPr>
            </w:pPr>
            <w:r w:rsidRPr="004D67B4">
              <w:rPr>
                <w:rFonts w:cs="B Nazanin" w:hint="cs"/>
                <w:rtl/>
                <w:lang w:bidi="fa-IR"/>
              </w:rPr>
              <w:t>77.8</w:t>
            </w:r>
          </w:p>
        </w:tc>
        <w:tc>
          <w:tcPr>
            <w:tcW w:w="441" w:type="pct"/>
            <w:shd w:val="clear" w:color="auto" w:fill="auto"/>
          </w:tcPr>
          <w:p w:rsidR="007A2246" w:rsidRPr="004D67B4" w:rsidRDefault="007A2246" w:rsidP="004D67B4">
            <w:pPr>
              <w:ind w:right="2"/>
              <w:jc w:val="center"/>
              <w:rPr>
                <w:rFonts w:cs="B Nazanin"/>
                <w:lang w:bidi="fa-IR"/>
              </w:rPr>
            </w:pPr>
            <w:r w:rsidRPr="004D67B4">
              <w:rPr>
                <w:rFonts w:cs="B Nazanin" w:hint="cs"/>
                <w:rtl/>
                <w:lang w:bidi="fa-IR"/>
              </w:rPr>
              <w:t>1</w:t>
            </w:r>
          </w:p>
        </w:tc>
      </w:tr>
      <w:tr w:rsidR="007A2246" w:rsidRPr="004D67B4" w:rsidTr="007A2246">
        <w:trPr>
          <w:trHeight w:hRule="exact" w:val="348"/>
          <w:jc w:val="center"/>
        </w:trPr>
        <w:tc>
          <w:tcPr>
            <w:tcW w:w="449" w:type="pct"/>
            <w:vMerge/>
            <w:tcBorders>
              <w:right w:val="single" w:sz="4" w:space="0" w:color="auto"/>
            </w:tcBorders>
          </w:tcPr>
          <w:p w:rsidR="007A2246" w:rsidRPr="004D67B4" w:rsidRDefault="007A2246" w:rsidP="004D67B4">
            <w:pPr>
              <w:ind w:firstLine="49"/>
              <w:jc w:val="center"/>
              <w:rPr>
                <w:rFonts w:cs="B Nazanin"/>
                <w:rtl/>
                <w:lang w:bidi="fa-IR"/>
              </w:rPr>
            </w:pPr>
          </w:p>
        </w:tc>
        <w:tc>
          <w:tcPr>
            <w:tcW w:w="443" w:type="pct"/>
            <w:gridSpan w:val="2"/>
            <w:tcBorders>
              <w:left w:val="single" w:sz="4" w:space="0" w:color="auto"/>
            </w:tcBorders>
            <w:shd w:val="clear" w:color="auto" w:fill="auto"/>
          </w:tcPr>
          <w:p w:rsidR="007A2246" w:rsidRPr="004D67B4" w:rsidRDefault="007A2246" w:rsidP="004D67B4">
            <w:pPr>
              <w:ind w:firstLine="49"/>
              <w:jc w:val="center"/>
              <w:rPr>
                <w:rFonts w:cs="B Nazanin"/>
                <w:lang w:bidi="fa-IR"/>
              </w:rPr>
            </w:pPr>
            <w:r w:rsidRPr="004D67B4">
              <w:rPr>
                <w:rFonts w:cs="B Nazanin" w:hint="cs"/>
                <w:rtl/>
                <w:lang w:bidi="fa-IR"/>
              </w:rPr>
              <w:t>2</w:t>
            </w:r>
          </w:p>
        </w:tc>
        <w:tc>
          <w:tcPr>
            <w:tcW w:w="2737" w:type="pct"/>
            <w:shd w:val="clear" w:color="auto" w:fill="auto"/>
          </w:tcPr>
          <w:p w:rsidR="007A2246" w:rsidRPr="004D67B4" w:rsidRDefault="007A2246" w:rsidP="004D67B4">
            <w:pPr>
              <w:rPr>
                <w:rFonts w:cs="B Nazanin"/>
                <w:lang w:bidi="fa-IR"/>
              </w:rPr>
            </w:pPr>
            <w:r w:rsidRPr="004D67B4">
              <w:rPr>
                <w:rFonts w:cs="B Nazanin" w:hint="cs"/>
                <w:rtl/>
                <w:lang w:bidi="fa-IR"/>
              </w:rPr>
              <w:t>سازگاری بیشتر با محیط خاک</w:t>
            </w:r>
          </w:p>
        </w:tc>
        <w:tc>
          <w:tcPr>
            <w:tcW w:w="464" w:type="pct"/>
            <w:shd w:val="clear" w:color="auto" w:fill="auto"/>
          </w:tcPr>
          <w:p w:rsidR="007A2246" w:rsidRPr="004D67B4" w:rsidRDefault="007A2246" w:rsidP="004D67B4">
            <w:pPr>
              <w:jc w:val="center"/>
              <w:rPr>
                <w:rFonts w:cs="B Nazanin"/>
                <w:rtl/>
                <w:lang w:bidi="fa-IR"/>
              </w:rPr>
            </w:pPr>
            <w:r w:rsidRPr="004D67B4">
              <w:rPr>
                <w:rFonts w:cs="B Nazanin" w:hint="cs"/>
                <w:rtl/>
                <w:lang w:bidi="fa-IR"/>
              </w:rPr>
              <w:t>31</w:t>
            </w:r>
          </w:p>
        </w:tc>
        <w:tc>
          <w:tcPr>
            <w:tcW w:w="466" w:type="pct"/>
            <w:shd w:val="clear" w:color="auto" w:fill="auto"/>
          </w:tcPr>
          <w:p w:rsidR="007A2246" w:rsidRPr="004D67B4" w:rsidRDefault="007A2246" w:rsidP="004D67B4">
            <w:pPr>
              <w:jc w:val="center"/>
              <w:rPr>
                <w:rFonts w:cs="B Nazanin"/>
                <w:lang w:bidi="fa-IR"/>
              </w:rPr>
            </w:pPr>
            <w:r w:rsidRPr="004D67B4">
              <w:rPr>
                <w:rFonts w:cs="B Nazanin" w:hint="cs"/>
                <w:rtl/>
                <w:lang w:bidi="fa-IR"/>
              </w:rPr>
              <w:t>42</w:t>
            </w:r>
          </w:p>
        </w:tc>
        <w:tc>
          <w:tcPr>
            <w:tcW w:w="441" w:type="pct"/>
            <w:shd w:val="clear" w:color="auto" w:fill="auto"/>
          </w:tcPr>
          <w:p w:rsidR="007A2246" w:rsidRPr="004D67B4" w:rsidRDefault="007A2246" w:rsidP="004D67B4">
            <w:pPr>
              <w:ind w:right="2"/>
              <w:jc w:val="center"/>
              <w:rPr>
                <w:rFonts w:cs="B Nazanin"/>
                <w:lang w:bidi="fa-IR"/>
              </w:rPr>
            </w:pPr>
            <w:r w:rsidRPr="004D67B4">
              <w:rPr>
                <w:rFonts w:cs="B Nazanin" w:hint="cs"/>
                <w:rtl/>
                <w:lang w:bidi="fa-IR"/>
              </w:rPr>
              <w:t>2</w:t>
            </w:r>
          </w:p>
        </w:tc>
      </w:tr>
      <w:tr w:rsidR="007A2246" w:rsidRPr="004D67B4" w:rsidTr="007A2246">
        <w:trPr>
          <w:trHeight w:hRule="exact" w:val="366"/>
          <w:jc w:val="center"/>
        </w:trPr>
        <w:tc>
          <w:tcPr>
            <w:tcW w:w="449" w:type="pct"/>
            <w:vMerge/>
            <w:tcBorders>
              <w:right w:val="single" w:sz="4" w:space="0" w:color="auto"/>
            </w:tcBorders>
          </w:tcPr>
          <w:p w:rsidR="007A2246" w:rsidRPr="004D67B4" w:rsidRDefault="007A2246" w:rsidP="004D67B4">
            <w:pPr>
              <w:ind w:firstLine="49"/>
              <w:jc w:val="center"/>
              <w:rPr>
                <w:rFonts w:cs="B Nazanin"/>
                <w:rtl/>
                <w:lang w:bidi="fa-IR"/>
              </w:rPr>
            </w:pPr>
          </w:p>
        </w:tc>
        <w:tc>
          <w:tcPr>
            <w:tcW w:w="443" w:type="pct"/>
            <w:gridSpan w:val="2"/>
            <w:tcBorders>
              <w:left w:val="single" w:sz="4" w:space="0" w:color="auto"/>
            </w:tcBorders>
            <w:shd w:val="clear" w:color="auto" w:fill="auto"/>
          </w:tcPr>
          <w:p w:rsidR="007A2246" w:rsidRPr="004D67B4" w:rsidRDefault="007A2246" w:rsidP="004D67B4">
            <w:pPr>
              <w:ind w:firstLine="49"/>
              <w:jc w:val="center"/>
              <w:rPr>
                <w:rFonts w:cs="B Nazanin"/>
                <w:lang w:bidi="fa-IR"/>
              </w:rPr>
            </w:pPr>
            <w:r w:rsidRPr="004D67B4">
              <w:rPr>
                <w:rFonts w:cs="B Nazanin" w:hint="cs"/>
                <w:rtl/>
                <w:lang w:bidi="fa-IR"/>
              </w:rPr>
              <w:t>3</w:t>
            </w:r>
          </w:p>
        </w:tc>
        <w:tc>
          <w:tcPr>
            <w:tcW w:w="2737" w:type="pct"/>
            <w:shd w:val="clear" w:color="auto" w:fill="auto"/>
          </w:tcPr>
          <w:p w:rsidR="007A2246" w:rsidRPr="004D67B4" w:rsidRDefault="007A2246" w:rsidP="004D67B4">
            <w:pPr>
              <w:rPr>
                <w:rFonts w:cs="B Nazanin"/>
                <w:lang w:bidi="fa-IR"/>
              </w:rPr>
            </w:pPr>
            <w:r w:rsidRPr="004D67B4">
              <w:rPr>
                <w:rFonts w:cs="B Nazanin" w:hint="cs"/>
                <w:rtl/>
                <w:lang w:bidi="fa-IR"/>
              </w:rPr>
              <w:t>عدم انتقال بیماری</w:t>
            </w:r>
            <w:r w:rsidRPr="004D67B4">
              <w:rPr>
                <w:rFonts w:cs="B Nazanin"/>
                <w:rtl/>
                <w:lang w:bidi="fa-IR"/>
              </w:rPr>
              <w:softHyphen/>
            </w:r>
            <w:r w:rsidRPr="004D67B4">
              <w:rPr>
                <w:rFonts w:cs="B Nazanin" w:hint="cs"/>
                <w:rtl/>
                <w:lang w:bidi="fa-IR"/>
              </w:rPr>
              <w:t>های ویروسی از طریق بذر</w:t>
            </w:r>
          </w:p>
        </w:tc>
        <w:tc>
          <w:tcPr>
            <w:tcW w:w="464" w:type="pct"/>
            <w:shd w:val="clear" w:color="auto" w:fill="auto"/>
          </w:tcPr>
          <w:p w:rsidR="007A2246" w:rsidRPr="004D67B4" w:rsidRDefault="007A2246" w:rsidP="004D67B4">
            <w:pPr>
              <w:jc w:val="center"/>
              <w:rPr>
                <w:rFonts w:cs="B Nazanin"/>
                <w:lang w:bidi="fa-IR"/>
              </w:rPr>
            </w:pPr>
            <w:r w:rsidRPr="004D67B4">
              <w:rPr>
                <w:rFonts w:cs="B Nazanin" w:hint="cs"/>
                <w:rtl/>
                <w:lang w:bidi="fa-IR"/>
              </w:rPr>
              <w:t>21</w:t>
            </w:r>
          </w:p>
        </w:tc>
        <w:tc>
          <w:tcPr>
            <w:tcW w:w="466" w:type="pct"/>
            <w:shd w:val="clear" w:color="auto" w:fill="auto"/>
          </w:tcPr>
          <w:p w:rsidR="007A2246" w:rsidRPr="004D67B4" w:rsidRDefault="007A2246" w:rsidP="004D67B4">
            <w:pPr>
              <w:jc w:val="center"/>
              <w:rPr>
                <w:rFonts w:cs="B Nazanin"/>
                <w:lang w:bidi="fa-IR"/>
              </w:rPr>
            </w:pPr>
            <w:r w:rsidRPr="004D67B4">
              <w:rPr>
                <w:rFonts w:cs="B Nazanin" w:hint="cs"/>
                <w:rtl/>
                <w:lang w:bidi="fa-IR"/>
              </w:rPr>
              <w:t>28.4</w:t>
            </w:r>
          </w:p>
        </w:tc>
        <w:tc>
          <w:tcPr>
            <w:tcW w:w="441" w:type="pct"/>
            <w:shd w:val="clear" w:color="auto" w:fill="auto"/>
          </w:tcPr>
          <w:p w:rsidR="007A2246" w:rsidRPr="004D67B4" w:rsidRDefault="007A2246" w:rsidP="004D67B4">
            <w:pPr>
              <w:ind w:right="2"/>
              <w:jc w:val="center"/>
              <w:rPr>
                <w:rFonts w:cs="B Nazanin"/>
                <w:lang w:bidi="fa-IR"/>
              </w:rPr>
            </w:pPr>
            <w:r w:rsidRPr="004D67B4">
              <w:rPr>
                <w:rFonts w:cs="B Nazanin" w:hint="cs"/>
                <w:rtl/>
                <w:lang w:bidi="fa-IR"/>
              </w:rPr>
              <w:t>3</w:t>
            </w:r>
          </w:p>
        </w:tc>
      </w:tr>
      <w:tr w:rsidR="007A2246" w:rsidRPr="004D67B4" w:rsidTr="007A2246">
        <w:trPr>
          <w:trHeight w:hRule="exact" w:val="366"/>
          <w:jc w:val="center"/>
        </w:trPr>
        <w:tc>
          <w:tcPr>
            <w:tcW w:w="449" w:type="pct"/>
            <w:vMerge/>
            <w:tcBorders>
              <w:right w:val="single" w:sz="4" w:space="0" w:color="auto"/>
            </w:tcBorders>
          </w:tcPr>
          <w:p w:rsidR="007A2246" w:rsidRPr="004D67B4" w:rsidRDefault="007A2246" w:rsidP="004D67B4">
            <w:pPr>
              <w:ind w:firstLine="49"/>
              <w:jc w:val="center"/>
              <w:rPr>
                <w:rFonts w:cs="B Nazanin"/>
                <w:rtl/>
                <w:lang w:bidi="fa-IR"/>
              </w:rPr>
            </w:pPr>
          </w:p>
        </w:tc>
        <w:tc>
          <w:tcPr>
            <w:tcW w:w="443" w:type="pct"/>
            <w:gridSpan w:val="2"/>
            <w:tcBorders>
              <w:left w:val="single" w:sz="4" w:space="0" w:color="auto"/>
            </w:tcBorders>
            <w:shd w:val="clear" w:color="auto" w:fill="auto"/>
          </w:tcPr>
          <w:p w:rsidR="007A2246" w:rsidRPr="004D67B4" w:rsidRDefault="007A2246" w:rsidP="004D67B4">
            <w:pPr>
              <w:ind w:firstLine="49"/>
              <w:jc w:val="center"/>
              <w:rPr>
                <w:rFonts w:cs="B Nazanin"/>
                <w:lang w:bidi="fa-IR"/>
              </w:rPr>
            </w:pPr>
            <w:r w:rsidRPr="004D67B4">
              <w:rPr>
                <w:rFonts w:cs="B Nazanin" w:hint="cs"/>
                <w:rtl/>
                <w:lang w:bidi="fa-IR"/>
              </w:rPr>
              <w:t>4</w:t>
            </w:r>
          </w:p>
        </w:tc>
        <w:tc>
          <w:tcPr>
            <w:tcW w:w="2737" w:type="pct"/>
            <w:shd w:val="clear" w:color="auto" w:fill="auto"/>
          </w:tcPr>
          <w:p w:rsidR="007A2246" w:rsidRPr="004D67B4" w:rsidRDefault="007A2246" w:rsidP="004D67B4">
            <w:pPr>
              <w:rPr>
                <w:rFonts w:cs="B Nazanin"/>
                <w:lang w:bidi="fa-IR"/>
              </w:rPr>
            </w:pPr>
            <w:r w:rsidRPr="004D67B4">
              <w:rPr>
                <w:rFonts w:cs="B Nazanin" w:hint="cs"/>
                <w:rtl/>
                <w:lang w:bidi="fa-IR"/>
              </w:rPr>
              <w:t>نیاز به مراقبت کمتر</w:t>
            </w:r>
          </w:p>
        </w:tc>
        <w:tc>
          <w:tcPr>
            <w:tcW w:w="464" w:type="pct"/>
            <w:shd w:val="clear" w:color="auto" w:fill="auto"/>
          </w:tcPr>
          <w:p w:rsidR="007A2246" w:rsidRPr="004D67B4" w:rsidRDefault="007A2246" w:rsidP="004D67B4">
            <w:pPr>
              <w:jc w:val="center"/>
              <w:rPr>
                <w:rFonts w:cs="B Nazanin"/>
                <w:lang w:bidi="fa-IR"/>
              </w:rPr>
            </w:pPr>
            <w:r w:rsidRPr="004D67B4">
              <w:rPr>
                <w:rFonts w:cs="B Nazanin" w:hint="cs"/>
                <w:rtl/>
                <w:lang w:bidi="fa-IR"/>
              </w:rPr>
              <w:t>18</w:t>
            </w:r>
          </w:p>
        </w:tc>
        <w:tc>
          <w:tcPr>
            <w:tcW w:w="466" w:type="pct"/>
            <w:shd w:val="clear" w:color="auto" w:fill="auto"/>
          </w:tcPr>
          <w:p w:rsidR="007A2246" w:rsidRPr="004D67B4" w:rsidRDefault="007A2246" w:rsidP="004D67B4">
            <w:pPr>
              <w:jc w:val="center"/>
              <w:rPr>
                <w:rFonts w:cs="B Nazanin"/>
                <w:lang w:bidi="fa-IR"/>
              </w:rPr>
            </w:pPr>
            <w:r w:rsidRPr="004D67B4">
              <w:rPr>
                <w:rFonts w:cs="B Nazanin" w:hint="cs"/>
                <w:rtl/>
                <w:lang w:bidi="fa-IR"/>
              </w:rPr>
              <w:t>24.7</w:t>
            </w:r>
          </w:p>
        </w:tc>
        <w:tc>
          <w:tcPr>
            <w:tcW w:w="441" w:type="pct"/>
            <w:shd w:val="clear" w:color="auto" w:fill="auto"/>
          </w:tcPr>
          <w:p w:rsidR="007A2246" w:rsidRPr="004D67B4" w:rsidRDefault="007A2246" w:rsidP="004D67B4">
            <w:pPr>
              <w:ind w:right="2"/>
              <w:jc w:val="center"/>
              <w:rPr>
                <w:rFonts w:cs="B Nazanin"/>
                <w:lang w:bidi="fa-IR"/>
              </w:rPr>
            </w:pPr>
            <w:r w:rsidRPr="004D67B4">
              <w:rPr>
                <w:rFonts w:cs="B Nazanin" w:hint="cs"/>
                <w:rtl/>
                <w:lang w:bidi="fa-IR"/>
              </w:rPr>
              <w:t>4</w:t>
            </w:r>
          </w:p>
        </w:tc>
      </w:tr>
      <w:tr w:rsidR="007A2246" w:rsidRPr="004D67B4" w:rsidTr="007A2246">
        <w:trPr>
          <w:trHeight w:hRule="exact" w:val="357"/>
          <w:jc w:val="center"/>
        </w:trPr>
        <w:tc>
          <w:tcPr>
            <w:tcW w:w="449" w:type="pct"/>
            <w:vMerge/>
            <w:tcBorders>
              <w:right w:val="single" w:sz="4" w:space="0" w:color="auto"/>
            </w:tcBorders>
          </w:tcPr>
          <w:p w:rsidR="007A2246" w:rsidRPr="004D67B4" w:rsidRDefault="007A2246" w:rsidP="004D67B4">
            <w:pPr>
              <w:ind w:firstLine="49"/>
              <w:jc w:val="center"/>
              <w:rPr>
                <w:rFonts w:cs="B Nazanin"/>
                <w:rtl/>
                <w:lang w:bidi="fa-IR"/>
              </w:rPr>
            </w:pPr>
          </w:p>
        </w:tc>
        <w:tc>
          <w:tcPr>
            <w:tcW w:w="443" w:type="pct"/>
            <w:gridSpan w:val="2"/>
            <w:tcBorders>
              <w:left w:val="single" w:sz="4" w:space="0" w:color="auto"/>
            </w:tcBorders>
            <w:shd w:val="clear" w:color="auto" w:fill="auto"/>
          </w:tcPr>
          <w:p w:rsidR="007A2246" w:rsidRPr="004D67B4" w:rsidRDefault="007A2246" w:rsidP="004D67B4">
            <w:pPr>
              <w:ind w:firstLine="49"/>
              <w:jc w:val="center"/>
              <w:rPr>
                <w:rFonts w:cs="B Nazanin"/>
                <w:lang w:bidi="fa-IR"/>
              </w:rPr>
            </w:pPr>
            <w:r w:rsidRPr="004D67B4">
              <w:rPr>
                <w:rFonts w:cs="B Nazanin" w:hint="cs"/>
                <w:rtl/>
                <w:lang w:bidi="fa-IR"/>
              </w:rPr>
              <w:t>5</w:t>
            </w:r>
          </w:p>
        </w:tc>
        <w:tc>
          <w:tcPr>
            <w:tcW w:w="2737" w:type="pct"/>
            <w:shd w:val="clear" w:color="auto" w:fill="auto"/>
          </w:tcPr>
          <w:p w:rsidR="007A2246" w:rsidRPr="004D67B4" w:rsidRDefault="007A2246" w:rsidP="004D67B4">
            <w:pPr>
              <w:rPr>
                <w:rFonts w:cs="B Nazanin"/>
                <w:lang w:bidi="fa-IR"/>
              </w:rPr>
            </w:pPr>
            <w:r w:rsidRPr="004D67B4">
              <w:rPr>
                <w:rFonts w:cs="B Nazanin" w:hint="cs"/>
                <w:rtl/>
                <w:lang w:bidi="fa-IR"/>
              </w:rPr>
              <w:t>ریشه</w:t>
            </w:r>
            <w:r w:rsidRPr="004D67B4">
              <w:rPr>
                <w:rFonts w:cs="B Nazanin"/>
                <w:rtl/>
                <w:lang w:bidi="fa-IR"/>
              </w:rPr>
              <w:softHyphen/>
            </w:r>
            <w:r w:rsidRPr="004D67B4">
              <w:rPr>
                <w:rFonts w:cs="B Nazanin" w:hint="cs"/>
                <w:rtl/>
                <w:lang w:bidi="fa-IR"/>
              </w:rPr>
              <w:t>زایی بهتر</w:t>
            </w:r>
          </w:p>
        </w:tc>
        <w:tc>
          <w:tcPr>
            <w:tcW w:w="464" w:type="pct"/>
            <w:shd w:val="clear" w:color="auto" w:fill="auto"/>
          </w:tcPr>
          <w:p w:rsidR="007A2246" w:rsidRPr="004D67B4" w:rsidRDefault="007A2246" w:rsidP="004D67B4">
            <w:pPr>
              <w:jc w:val="center"/>
              <w:rPr>
                <w:rFonts w:cs="B Nazanin"/>
                <w:lang w:bidi="fa-IR"/>
              </w:rPr>
            </w:pPr>
            <w:r w:rsidRPr="004D67B4">
              <w:rPr>
                <w:rFonts w:cs="B Nazanin" w:hint="cs"/>
                <w:rtl/>
                <w:lang w:bidi="fa-IR"/>
              </w:rPr>
              <w:t>18</w:t>
            </w:r>
          </w:p>
        </w:tc>
        <w:tc>
          <w:tcPr>
            <w:tcW w:w="466" w:type="pct"/>
            <w:shd w:val="clear" w:color="auto" w:fill="auto"/>
          </w:tcPr>
          <w:p w:rsidR="007A2246" w:rsidRPr="004D67B4" w:rsidRDefault="007A2246" w:rsidP="004D67B4">
            <w:pPr>
              <w:jc w:val="center"/>
              <w:rPr>
                <w:rFonts w:cs="B Nazanin"/>
                <w:lang w:bidi="fa-IR"/>
              </w:rPr>
            </w:pPr>
            <w:r w:rsidRPr="004D67B4">
              <w:rPr>
                <w:rFonts w:cs="B Nazanin" w:hint="cs"/>
                <w:rtl/>
                <w:lang w:bidi="fa-IR"/>
              </w:rPr>
              <w:t>25</w:t>
            </w:r>
          </w:p>
        </w:tc>
        <w:tc>
          <w:tcPr>
            <w:tcW w:w="441" w:type="pct"/>
            <w:shd w:val="clear" w:color="auto" w:fill="auto"/>
          </w:tcPr>
          <w:p w:rsidR="007A2246" w:rsidRPr="004D67B4" w:rsidRDefault="007A2246" w:rsidP="004D67B4">
            <w:pPr>
              <w:ind w:right="2"/>
              <w:jc w:val="center"/>
              <w:rPr>
                <w:rFonts w:cs="B Nazanin"/>
                <w:lang w:bidi="fa-IR"/>
              </w:rPr>
            </w:pPr>
            <w:r w:rsidRPr="004D67B4">
              <w:rPr>
                <w:rFonts w:cs="B Nazanin" w:hint="cs"/>
                <w:rtl/>
                <w:lang w:bidi="fa-IR"/>
              </w:rPr>
              <w:t>5</w:t>
            </w:r>
          </w:p>
        </w:tc>
      </w:tr>
      <w:tr w:rsidR="007A2246" w:rsidRPr="004D67B4" w:rsidTr="007A2246">
        <w:trPr>
          <w:trHeight w:hRule="exact" w:val="366"/>
          <w:jc w:val="center"/>
        </w:trPr>
        <w:tc>
          <w:tcPr>
            <w:tcW w:w="449" w:type="pct"/>
            <w:vMerge/>
            <w:tcBorders>
              <w:right w:val="single" w:sz="4" w:space="0" w:color="auto"/>
            </w:tcBorders>
          </w:tcPr>
          <w:p w:rsidR="007A2246" w:rsidRPr="004D67B4" w:rsidRDefault="007A2246" w:rsidP="004D67B4">
            <w:pPr>
              <w:ind w:firstLine="49"/>
              <w:jc w:val="center"/>
              <w:rPr>
                <w:rFonts w:cs="B Nazanin"/>
                <w:rtl/>
                <w:lang w:bidi="fa-IR"/>
              </w:rPr>
            </w:pPr>
          </w:p>
        </w:tc>
        <w:tc>
          <w:tcPr>
            <w:tcW w:w="443" w:type="pct"/>
            <w:gridSpan w:val="2"/>
            <w:tcBorders>
              <w:left w:val="single" w:sz="4" w:space="0" w:color="auto"/>
            </w:tcBorders>
            <w:shd w:val="clear" w:color="auto" w:fill="auto"/>
          </w:tcPr>
          <w:p w:rsidR="007A2246" w:rsidRPr="004D67B4" w:rsidRDefault="007A2246" w:rsidP="004D67B4">
            <w:pPr>
              <w:ind w:firstLine="49"/>
              <w:jc w:val="center"/>
              <w:rPr>
                <w:rFonts w:cs="B Nazanin"/>
                <w:lang w:bidi="fa-IR"/>
              </w:rPr>
            </w:pPr>
            <w:r w:rsidRPr="004D67B4">
              <w:rPr>
                <w:rFonts w:cs="B Nazanin" w:hint="cs"/>
                <w:rtl/>
                <w:lang w:bidi="fa-IR"/>
              </w:rPr>
              <w:t>6</w:t>
            </w:r>
          </w:p>
        </w:tc>
        <w:tc>
          <w:tcPr>
            <w:tcW w:w="2737" w:type="pct"/>
            <w:shd w:val="clear" w:color="auto" w:fill="auto"/>
          </w:tcPr>
          <w:p w:rsidR="007A2246" w:rsidRPr="004D67B4" w:rsidRDefault="007A2246" w:rsidP="004D67B4">
            <w:pPr>
              <w:rPr>
                <w:rFonts w:cs="B Nazanin"/>
                <w:lang w:bidi="fa-IR"/>
              </w:rPr>
            </w:pPr>
            <w:r w:rsidRPr="004D67B4">
              <w:rPr>
                <w:rFonts w:cs="B Nazanin" w:hint="cs"/>
                <w:rtl/>
                <w:lang w:bidi="fa-IR"/>
              </w:rPr>
              <w:t>نگهداری بذر برای مدت طولانی</w:t>
            </w:r>
          </w:p>
        </w:tc>
        <w:tc>
          <w:tcPr>
            <w:tcW w:w="464" w:type="pct"/>
            <w:shd w:val="clear" w:color="auto" w:fill="auto"/>
          </w:tcPr>
          <w:p w:rsidR="007A2246" w:rsidRPr="004D67B4" w:rsidRDefault="007A2246" w:rsidP="004D67B4">
            <w:pPr>
              <w:jc w:val="center"/>
              <w:rPr>
                <w:rFonts w:cs="B Nazanin"/>
              </w:rPr>
            </w:pPr>
            <w:r w:rsidRPr="004D67B4">
              <w:rPr>
                <w:rFonts w:cs="B Nazanin" w:hint="cs"/>
                <w:rtl/>
              </w:rPr>
              <w:t>16</w:t>
            </w:r>
          </w:p>
        </w:tc>
        <w:tc>
          <w:tcPr>
            <w:tcW w:w="466" w:type="pct"/>
            <w:shd w:val="clear" w:color="auto" w:fill="auto"/>
          </w:tcPr>
          <w:p w:rsidR="007A2246" w:rsidRPr="004D67B4" w:rsidRDefault="007A2246" w:rsidP="004D67B4">
            <w:pPr>
              <w:jc w:val="center"/>
              <w:rPr>
                <w:rFonts w:cs="B Nazanin"/>
                <w:lang w:bidi="fa-IR"/>
              </w:rPr>
            </w:pPr>
            <w:r w:rsidRPr="004D67B4">
              <w:rPr>
                <w:rFonts w:cs="B Nazanin" w:hint="cs"/>
                <w:rtl/>
                <w:lang w:bidi="fa-IR"/>
              </w:rPr>
              <w:t>22.2</w:t>
            </w:r>
          </w:p>
        </w:tc>
        <w:tc>
          <w:tcPr>
            <w:tcW w:w="441" w:type="pct"/>
            <w:shd w:val="clear" w:color="auto" w:fill="auto"/>
          </w:tcPr>
          <w:p w:rsidR="007A2246" w:rsidRPr="004D67B4" w:rsidRDefault="007A2246" w:rsidP="004D67B4">
            <w:pPr>
              <w:ind w:right="2"/>
              <w:jc w:val="center"/>
              <w:rPr>
                <w:rFonts w:cs="B Nazanin"/>
                <w:lang w:bidi="fa-IR"/>
              </w:rPr>
            </w:pPr>
            <w:r w:rsidRPr="004D67B4">
              <w:rPr>
                <w:rFonts w:cs="B Nazanin" w:hint="cs"/>
                <w:rtl/>
                <w:lang w:bidi="fa-IR"/>
              </w:rPr>
              <w:t>6</w:t>
            </w:r>
          </w:p>
        </w:tc>
      </w:tr>
      <w:tr w:rsidR="007A2246" w:rsidRPr="004D67B4" w:rsidTr="007A2246">
        <w:trPr>
          <w:trHeight w:hRule="exact" w:val="357"/>
          <w:jc w:val="center"/>
        </w:trPr>
        <w:tc>
          <w:tcPr>
            <w:tcW w:w="449" w:type="pct"/>
            <w:vMerge/>
            <w:tcBorders>
              <w:right w:val="single" w:sz="4" w:space="0" w:color="auto"/>
            </w:tcBorders>
          </w:tcPr>
          <w:p w:rsidR="007A2246" w:rsidRPr="004D67B4" w:rsidRDefault="007A2246" w:rsidP="004D67B4">
            <w:pPr>
              <w:ind w:firstLine="49"/>
              <w:jc w:val="center"/>
              <w:rPr>
                <w:rFonts w:cs="B Nazanin"/>
                <w:rtl/>
                <w:lang w:bidi="fa-IR"/>
              </w:rPr>
            </w:pPr>
          </w:p>
        </w:tc>
        <w:tc>
          <w:tcPr>
            <w:tcW w:w="443" w:type="pct"/>
            <w:gridSpan w:val="2"/>
            <w:tcBorders>
              <w:left w:val="single" w:sz="4" w:space="0" w:color="auto"/>
            </w:tcBorders>
            <w:shd w:val="clear" w:color="auto" w:fill="auto"/>
          </w:tcPr>
          <w:p w:rsidR="007A2246" w:rsidRPr="004D67B4" w:rsidRDefault="007A2246" w:rsidP="004D67B4">
            <w:pPr>
              <w:ind w:firstLine="49"/>
              <w:jc w:val="center"/>
              <w:rPr>
                <w:rFonts w:cs="B Nazanin"/>
                <w:lang w:bidi="fa-IR"/>
              </w:rPr>
            </w:pPr>
            <w:r w:rsidRPr="004D67B4">
              <w:rPr>
                <w:rFonts w:cs="B Nazanin" w:hint="cs"/>
                <w:rtl/>
                <w:lang w:bidi="fa-IR"/>
              </w:rPr>
              <w:t>7</w:t>
            </w:r>
          </w:p>
        </w:tc>
        <w:tc>
          <w:tcPr>
            <w:tcW w:w="2737" w:type="pct"/>
            <w:shd w:val="clear" w:color="auto" w:fill="auto"/>
          </w:tcPr>
          <w:p w:rsidR="007A2246" w:rsidRPr="004D67B4" w:rsidRDefault="007A2246" w:rsidP="004D67B4">
            <w:pPr>
              <w:rPr>
                <w:rFonts w:cs="B Nazanin"/>
                <w:lang w:bidi="fa-IR"/>
              </w:rPr>
            </w:pPr>
            <w:r w:rsidRPr="004D67B4">
              <w:rPr>
                <w:rFonts w:cs="B Nazanin" w:hint="cs"/>
                <w:rtl/>
                <w:lang w:bidi="fa-IR"/>
              </w:rPr>
              <w:t>استفاده از نهال</w:t>
            </w:r>
            <w:r w:rsidRPr="004D67B4">
              <w:rPr>
                <w:rFonts w:cs="B Nazanin"/>
                <w:rtl/>
                <w:lang w:bidi="fa-IR"/>
              </w:rPr>
              <w:softHyphen/>
            </w:r>
            <w:r w:rsidRPr="004D67B4">
              <w:rPr>
                <w:rFonts w:cs="B Nazanin" w:hint="cs"/>
                <w:rtl/>
                <w:lang w:bidi="fa-IR"/>
              </w:rPr>
              <w:t>های بذری به منظور ایجاد پایه جهت انجام پیوند</w:t>
            </w:r>
          </w:p>
        </w:tc>
        <w:tc>
          <w:tcPr>
            <w:tcW w:w="464" w:type="pct"/>
            <w:shd w:val="clear" w:color="auto" w:fill="auto"/>
          </w:tcPr>
          <w:p w:rsidR="007A2246" w:rsidRPr="004D67B4" w:rsidRDefault="007A2246" w:rsidP="004D67B4">
            <w:pPr>
              <w:jc w:val="center"/>
              <w:rPr>
                <w:rFonts w:cs="B Nazanin"/>
                <w:lang w:bidi="fa-IR"/>
              </w:rPr>
            </w:pPr>
            <w:r w:rsidRPr="004D67B4">
              <w:rPr>
                <w:rFonts w:cs="B Nazanin" w:hint="cs"/>
                <w:rtl/>
                <w:lang w:bidi="fa-IR"/>
              </w:rPr>
              <w:t>4</w:t>
            </w:r>
          </w:p>
        </w:tc>
        <w:tc>
          <w:tcPr>
            <w:tcW w:w="466" w:type="pct"/>
            <w:shd w:val="clear" w:color="auto" w:fill="auto"/>
          </w:tcPr>
          <w:p w:rsidR="007A2246" w:rsidRPr="004D67B4" w:rsidRDefault="007A2246" w:rsidP="004D67B4">
            <w:pPr>
              <w:jc w:val="center"/>
              <w:rPr>
                <w:rFonts w:cs="B Nazanin"/>
                <w:lang w:bidi="fa-IR"/>
              </w:rPr>
            </w:pPr>
            <w:r w:rsidRPr="004D67B4">
              <w:rPr>
                <w:rFonts w:cs="B Nazanin" w:hint="cs"/>
                <w:rtl/>
                <w:lang w:bidi="fa-IR"/>
              </w:rPr>
              <w:t>4.9</w:t>
            </w:r>
          </w:p>
        </w:tc>
        <w:tc>
          <w:tcPr>
            <w:tcW w:w="441" w:type="pct"/>
            <w:shd w:val="clear" w:color="auto" w:fill="auto"/>
          </w:tcPr>
          <w:p w:rsidR="007A2246" w:rsidRPr="004D67B4" w:rsidRDefault="007A2246" w:rsidP="004D67B4">
            <w:pPr>
              <w:ind w:right="2"/>
              <w:jc w:val="center"/>
              <w:rPr>
                <w:rFonts w:cs="B Nazanin"/>
                <w:lang w:bidi="fa-IR"/>
              </w:rPr>
            </w:pPr>
            <w:r w:rsidRPr="004D67B4">
              <w:rPr>
                <w:rFonts w:cs="B Nazanin" w:hint="cs"/>
                <w:rtl/>
                <w:lang w:bidi="fa-IR"/>
              </w:rPr>
              <w:t>7</w:t>
            </w:r>
          </w:p>
        </w:tc>
      </w:tr>
      <w:tr w:rsidR="007A2246" w:rsidRPr="004D67B4" w:rsidTr="007A2246">
        <w:trPr>
          <w:trHeight w:hRule="exact" w:val="348"/>
          <w:jc w:val="center"/>
        </w:trPr>
        <w:tc>
          <w:tcPr>
            <w:tcW w:w="449" w:type="pct"/>
            <w:vMerge/>
            <w:tcBorders>
              <w:right w:val="single" w:sz="4" w:space="0" w:color="auto"/>
            </w:tcBorders>
          </w:tcPr>
          <w:p w:rsidR="007A2246" w:rsidRPr="004D67B4" w:rsidRDefault="007A2246" w:rsidP="004D67B4">
            <w:pPr>
              <w:jc w:val="center"/>
              <w:rPr>
                <w:rFonts w:cs="B Nazanin"/>
                <w:rtl/>
                <w:lang w:bidi="fa-IR"/>
              </w:rPr>
            </w:pPr>
          </w:p>
        </w:tc>
        <w:tc>
          <w:tcPr>
            <w:tcW w:w="3180" w:type="pct"/>
            <w:gridSpan w:val="3"/>
            <w:tcBorders>
              <w:left w:val="single" w:sz="4" w:space="0" w:color="auto"/>
            </w:tcBorders>
          </w:tcPr>
          <w:p w:rsidR="007A2246" w:rsidRPr="002864D5" w:rsidRDefault="007A2246" w:rsidP="004D67B4">
            <w:pPr>
              <w:jc w:val="center"/>
              <w:rPr>
                <w:rFonts w:cs="B Nazanin"/>
                <w:b/>
                <w:bCs/>
                <w:rtl/>
                <w:lang w:bidi="fa-IR"/>
              </w:rPr>
            </w:pPr>
            <w:r w:rsidRPr="002864D5">
              <w:rPr>
                <w:rFonts w:cs="B Nazanin" w:hint="cs"/>
                <w:b/>
                <w:bCs/>
                <w:rtl/>
                <w:lang w:bidi="fa-IR"/>
              </w:rPr>
              <w:t>میانگین</w:t>
            </w:r>
          </w:p>
        </w:tc>
        <w:tc>
          <w:tcPr>
            <w:tcW w:w="464" w:type="pct"/>
            <w:shd w:val="clear" w:color="auto" w:fill="auto"/>
          </w:tcPr>
          <w:p w:rsidR="007A2246" w:rsidRPr="002864D5" w:rsidRDefault="007A2246" w:rsidP="004D67B4">
            <w:pPr>
              <w:jc w:val="center"/>
              <w:rPr>
                <w:rFonts w:cs="B Nazanin"/>
                <w:b/>
                <w:bCs/>
                <w:rtl/>
                <w:lang w:bidi="fa-IR"/>
              </w:rPr>
            </w:pPr>
            <w:r w:rsidRPr="002864D5">
              <w:rPr>
                <w:rFonts w:cs="B Nazanin" w:hint="cs"/>
                <w:b/>
                <w:bCs/>
                <w:rtl/>
                <w:lang w:bidi="fa-IR"/>
              </w:rPr>
              <w:t>23</w:t>
            </w:r>
          </w:p>
        </w:tc>
        <w:tc>
          <w:tcPr>
            <w:tcW w:w="466" w:type="pct"/>
            <w:shd w:val="clear" w:color="auto" w:fill="auto"/>
          </w:tcPr>
          <w:p w:rsidR="007A2246" w:rsidRPr="002864D5" w:rsidRDefault="007A2246" w:rsidP="004D67B4">
            <w:pPr>
              <w:ind w:firstLine="34"/>
              <w:jc w:val="center"/>
              <w:rPr>
                <w:rFonts w:cs="B Nazanin"/>
                <w:b/>
                <w:bCs/>
                <w:rtl/>
                <w:lang w:bidi="fa-IR"/>
              </w:rPr>
            </w:pPr>
            <w:r w:rsidRPr="002864D5">
              <w:rPr>
                <w:rFonts w:cs="B Nazanin" w:hint="cs"/>
                <w:b/>
                <w:bCs/>
                <w:rtl/>
                <w:lang w:bidi="fa-IR"/>
              </w:rPr>
              <w:t>32.1</w:t>
            </w:r>
          </w:p>
        </w:tc>
        <w:tc>
          <w:tcPr>
            <w:tcW w:w="441" w:type="pct"/>
            <w:shd w:val="clear" w:color="auto" w:fill="auto"/>
          </w:tcPr>
          <w:p w:rsidR="007A2246" w:rsidRPr="002864D5" w:rsidRDefault="007A2246" w:rsidP="004D67B4">
            <w:pPr>
              <w:jc w:val="center"/>
              <w:rPr>
                <w:rFonts w:cs="B Nazanin"/>
                <w:b/>
                <w:bCs/>
                <w:rtl/>
                <w:lang w:bidi="fa-IR"/>
              </w:rPr>
            </w:pPr>
            <w:r w:rsidRPr="002864D5">
              <w:rPr>
                <w:rFonts w:cs="B Nazanin" w:hint="cs"/>
                <w:b/>
                <w:bCs/>
                <w:rtl/>
                <w:lang w:bidi="fa-IR"/>
              </w:rPr>
              <w:t>_</w:t>
            </w:r>
          </w:p>
        </w:tc>
      </w:tr>
      <w:tr w:rsidR="002864D5" w:rsidRPr="004D67B4" w:rsidTr="002864D5">
        <w:trPr>
          <w:trHeight w:hRule="exact" w:val="348"/>
          <w:jc w:val="center"/>
        </w:trPr>
        <w:tc>
          <w:tcPr>
            <w:tcW w:w="449" w:type="pct"/>
            <w:vMerge w:val="restart"/>
            <w:tcBorders>
              <w:right w:val="single" w:sz="4" w:space="0" w:color="auto"/>
            </w:tcBorders>
            <w:textDirection w:val="btLr"/>
          </w:tcPr>
          <w:p w:rsidR="002864D5" w:rsidRPr="00DC62E5" w:rsidRDefault="002864D5" w:rsidP="002864D5">
            <w:pPr>
              <w:ind w:right="113" w:firstLine="49"/>
              <w:jc w:val="center"/>
              <w:rPr>
                <w:rFonts w:cs="B Nazanin"/>
                <w:sz w:val="20"/>
                <w:lang w:bidi="fa-IR"/>
              </w:rPr>
            </w:pPr>
            <w:r w:rsidRPr="002864D5">
              <w:rPr>
                <w:rFonts w:eastAsia="Calibri" w:cs="B Nazanin" w:hint="cs"/>
                <w:sz w:val="20"/>
                <w:rtl/>
                <w:lang w:bidi="fa-IR"/>
              </w:rPr>
              <w:t>مزایای پایه</w:t>
            </w:r>
            <w:r w:rsidRPr="002864D5">
              <w:rPr>
                <w:rFonts w:eastAsia="Calibri" w:cs="B Nazanin" w:hint="cs"/>
                <w:sz w:val="20"/>
                <w:rtl/>
                <w:lang w:bidi="fa-IR"/>
              </w:rPr>
              <w:softHyphen/>
              <w:t>های مالینگ نسبت به بذری</w:t>
            </w:r>
          </w:p>
        </w:tc>
        <w:tc>
          <w:tcPr>
            <w:tcW w:w="404" w:type="pct"/>
            <w:tcBorders>
              <w:left w:val="single" w:sz="4" w:space="0" w:color="auto"/>
              <w:right w:val="nil"/>
            </w:tcBorders>
          </w:tcPr>
          <w:p w:rsidR="002864D5" w:rsidRPr="00DC62E5" w:rsidRDefault="002864D5" w:rsidP="00570534">
            <w:pPr>
              <w:ind w:right="-176"/>
              <w:jc w:val="center"/>
              <w:rPr>
                <w:rFonts w:cs="B Nazanin"/>
                <w:sz w:val="20"/>
                <w:lang w:bidi="fa-IR"/>
              </w:rPr>
            </w:pPr>
            <w:r w:rsidRPr="00DC62E5">
              <w:rPr>
                <w:rFonts w:cs="B Nazanin" w:hint="cs"/>
                <w:sz w:val="20"/>
                <w:rtl/>
                <w:lang w:bidi="fa-IR"/>
              </w:rPr>
              <w:t>1</w:t>
            </w:r>
          </w:p>
        </w:tc>
        <w:tc>
          <w:tcPr>
            <w:tcW w:w="2776" w:type="pct"/>
            <w:gridSpan w:val="2"/>
            <w:tcBorders>
              <w:left w:val="nil"/>
            </w:tcBorders>
          </w:tcPr>
          <w:p w:rsidR="002864D5" w:rsidRPr="00DC62E5" w:rsidRDefault="002864D5" w:rsidP="00570534">
            <w:pPr>
              <w:rPr>
                <w:rFonts w:cs="B Nazanin"/>
                <w:sz w:val="20"/>
                <w:lang w:bidi="fa-IR"/>
              </w:rPr>
            </w:pPr>
            <w:r w:rsidRPr="00DC62E5">
              <w:rPr>
                <w:rFonts w:cs="B Nazanin" w:hint="cs"/>
                <w:sz w:val="20"/>
                <w:rtl/>
                <w:lang w:bidi="fa-IR"/>
              </w:rPr>
              <w:t>آسان</w:t>
            </w:r>
            <w:r>
              <w:rPr>
                <w:rFonts w:cs="B Nazanin"/>
                <w:sz w:val="20"/>
                <w:rtl/>
                <w:lang w:bidi="fa-IR"/>
              </w:rPr>
              <w:softHyphen/>
            </w:r>
            <w:r w:rsidRPr="00DC62E5">
              <w:rPr>
                <w:rFonts w:cs="B Nazanin" w:hint="cs"/>
                <w:sz w:val="20"/>
                <w:rtl/>
                <w:lang w:bidi="fa-IR"/>
              </w:rPr>
              <w:t>تر شدن برداشت محصول</w:t>
            </w:r>
          </w:p>
        </w:tc>
        <w:tc>
          <w:tcPr>
            <w:tcW w:w="464" w:type="pct"/>
            <w:shd w:val="clear" w:color="auto" w:fill="auto"/>
          </w:tcPr>
          <w:p w:rsidR="002864D5" w:rsidRPr="00DC62E5" w:rsidRDefault="002864D5" w:rsidP="00570534">
            <w:pPr>
              <w:jc w:val="center"/>
              <w:rPr>
                <w:rFonts w:cs="B Nazanin"/>
                <w:sz w:val="20"/>
                <w:rtl/>
                <w:lang w:bidi="fa-IR"/>
              </w:rPr>
            </w:pPr>
            <w:r w:rsidRPr="00DC62E5">
              <w:rPr>
                <w:rFonts w:cs="B Nazanin" w:hint="cs"/>
                <w:sz w:val="20"/>
                <w:rtl/>
                <w:lang w:bidi="fa-IR"/>
              </w:rPr>
              <w:t>59</w:t>
            </w:r>
          </w:p>
        </w:tc>
        <w:tc>
          <w:tcPr>
            <w:tcW w:w="466" w:type="pct"/>
            <w:shd w:val="clear" w:color="auto" w:fill="auto"/>
          </w:tcPr>
          <w:p w:rsidR="002864D5" w:rsidRPr="00DC62E5" w:rsidRDefault="002864D5" w:rsidP="00570534">
            <w:pPr>
              <w:jc w:val="center"/>
              <w:rPr>
                <w:rFonts w:cs="B Nazanin"/>
                <w:sz w:val="20"/>
                <w:lang w:bidi="fa-IR"/>
              </w:rPr>
            </w:pPr>
            <w:r w:rsidRPr="00DC62E5">
              <w:rPr>
                <w:rFonts w:cs="B Nazanin" w:hint="cs"/>
                <w:sz w:val="20"/>
                <w:rtl/>
                <w:lang w:bidi="fa-IR"/>
              </w:rPr>
              <w:t>81.5</w:t>
            </w:r>
          </w:p>
        </w:tc>
        <w:tc>
          <w:tcPr>
            <w:tcW w:w="441" w:type="pct"/>
            <w:shd w:val="clear" w:color="auto" w:fill="auto"/>
          </w:tcPr>
          <w:p w:rsidR="002864D5" w:rsidRPr="00DC62E5" w:rsidRDefault="002864D5" w:rsidP="00570534">
            <w:pPr>
              <w:jc w:val="center"/>
              <w:rPr>
                <w:rFonts w:cs="B Nazanin"/>
                <w:sz w:val="20"/>
                <w:lang w:bidi="fa-IR"/>
              </w:rPr>
            </w:pPr>
            <w:r w:rsidRPr="00DC62E5">
              <w:rPr>
                <w:rFonts w:cs="B Nazanin" w:hint="cs"/>
                <w:sz w:val="20"/>
                <w:rtl/>
                <w:lang w:bidi="fa-IR"/>
              </w:rPr>
              <w:t>1</w:t>
            </w:r>
          </w:p>
        </w:tc>
      </w:tr>
      <w:tr w:rsidR="002864D5" w:rsidRPr="004D67B4" w:rsidTr="002864D5">
        <w:trPr>
          <w:trHeight w:hRule="exact" w:val="348"/>
          <w:jc w:val="center"/>
        </w:trPr>
        <w:tc>
          <w:tcPr>
            <w:tcW w:w="449" w:type="pct"/>
            <w:vMerge/>
            <w:tcBorders>
              <w:right w:val="single" w:sz="4" w:space="0" w:color="auto"/>
            </w:tcBorders>
          </w:tcPr>
          <w:p w:rsidR="002864D5" w:rsidRPr="00DC62E5" w:rsidRDefault="002864D5" w:rsidP="00570534">
            <w:pPr>
              <w:ind w:right="-176"/>
              <w:jc w:val="center"/>
              <w:rPr>
                <w:rFonts w:cs="B Nazanin"/>
                <w:sz w:val="20"/>
                <w:lang w:bidi="fa-IR"/>
              </w:rPr>
            </w:pPr>
          </w:p>
        </w:tc>
        <w:tc>
          <w:tcPr>
            <w:tcW w:w="404" w:type="pct"/>
            <w:tcBorders>
              <w:left w:val="single" w:sz="4" w:space="0" w:color="auto"/>
              <w:right w:val="nil"/>
            </w:tcBorders>
          </w:tcPr>
          <w:p w:rsidR="002864D5" w:rsidRPr="00DC62E5" w:rsidRDefault="002864D5" w:rsidP="00570534">
            <w:pPr>
              <w:ind w:right="-176"/>
              <w:jc w:val="center"/>
              <w:rPr>
                <w:rFonts w:cs="B Nazanin"/>
                <w:sz w:val="20"/>
                <w:lang w:bidi="fa-IR"/>
              </w:rPr>
            </w:pPr>
            <w:r w:rsidRPr="00DC62E5">
              <w:rPr>
                <w:rFonts w:cs="B Nazanin" w:hint="cs"/>
                <w:sz w:val="20"/>
                <w:rtl/>
                <w:lang w:bidi="fa-IR"/>
              </w:rPr>
              <w:t>2</w:t>
            </w:r>
          </w:p>
        </w:tc>
        <w:tc>
          <w:tcPr>
            <w:tcW w:w="2776" w:type="pct"/>
            <w:gridSpan w:val="2"/>
            <w:tcBorders>
              <w:left w:val="nil"/>
            </w:tcBorders>
          </w:tcPr>
          <w:p w:rsidR="002864D5" w:rsidRPr="00DC62E5" w:rsidRDefault="002864D5" w:rsidP="00570534">
            <w:pPr>
              <w:rPr>
                <w:rFonts w:cs="B Nazanin"/>
                <w:sz w:val="20"/>
                <w:lang w:bidi="fa-IR"/>
              </w:rPr>
            </w:pPr>
            <w:r w:rsidRPr="00DC62E5">
              <w:rPr>
                <w:rFonts w:cs="B Nazanin" w:hint="cs"/>
                <w:sz w:val="20"/>
                <w:rtl/>
                <w:lang w:bidi="fa-IR"/>
              </w:rPr>
              <w:t>مقاومت به سرما</w:t>
            </w:r>
          </w:p>
        </w:tc>
        <w:tc>
          <w:tcPr>
            <w:tcW w:w="464" w:type="pct"/>
            <w:shd w:val="clear" w:color="auto" w:fill="auto"/>
          </w:tcPr>
          <w:p w:rsidR="002864D5" w:rsidRPr="00DC62E5" w:rsidRDefault="002864D5" w:rsidP="00570534">
            <w:pPr>
              <w:jc w:val="center"/>
              <w:rPr>
                <w:rFonts w:cs="B Nazanin"/>
                <w:sz w:val="20"/>
                <w:rtl/>
                <w:lang w:bidi="fa-IR"/>
              </w:rPr>
            </w:pPr>
            <w:r w:rsidRPr="00DC62E5">
              <w:rPr>
                <w:rFonts w:cs="B Nazanin" w:hint="cs"/>
                <w:sz w:val="20"/>
                <w:rtl/>
                <w:lang w:bidi="fa-IR"/>
              </w:rPr>
              <w:t>14</w:t>
            </w:r>
          </w:p>
        </w:tc>
        <w:tc>
          <w:tcPr>
            <w:tcW w:w="466" w:type="pct"/>
            <w:shd w:val="clear" w:color="auto" w:fill="auto"/>
          </w:tcPr>
          <w:p w:rsidR="002864D5" w:rsidRPr="00DC62E5" w:rsidRDefault="002864D5" w:rsidP="00570534">
            <w:pPr>
              <w:jc w:val="center"/>
              <w:rPr>
                <w:rFonts w:cs="B Nazanin"/>
                <w:sz w:val="20"/>
                <w:lang w:bidi="fa-IR"/>
              </w:rPr>
            </w:pPr>
            <w:r w:rsidRPr="00DC62E5">
              <w:rPr>
                <w:rFonts w:cs="B Nazanin" w:hint="cs"/>
                <w:sz w:val="20"/>
                <w:rtl/>
                <w:lang w:bidi="fa-IR"/>
              </w:rPr>
              <w:t>19</w:t>
            </w:r>
          </w:p>
        </w:tc>
        <w:tc>
          <w:tcPr>
            <w:tcW w:w="441" w:type="pct"/>
            <w:shd w:val="clear" w:color="auto" w:fill="auto"/>
          </w:tcPr>
          <w:p w:rsidR="002864D5" w:rsidRPr="00DC62E5" w:rsidRDefault="002864D5" w:rsidP="00570534">
            <w:pPr>
              <w:jc w:val="center"/>
              <w:rPr>
                <w:rFonts w:cs="B Nazanin"/>
                <w:sz w:val="20"/>
                <w:lang w:bidi="fa-IR"/>
              </w:rPr>
            </w:pPr>
            <w:r w:rsidRPr="00DC62E5">
              <w:rPr>
                <w:rFonts w:cs="B Nazanin" w:hint="cs"/>
                <w:sz w:val="20"/>
                <w:rtl/>
                <w:lang w:bidi="fa-IR"/>
              </w:rPr>
              <w:t>2</w:t>
            </w:r>
          </w:p>
        </w:tc>
      </w:tr>
      <w:tr w:rsidR="002864D5" w:rsidRPr="004D67B4" w:rsidTr="002864D5">
        <w:trPr>
          <w:trHeight w:hRule="exact" w:val="348"/>
          <w:jc w:val="center"/>
        </w:trPr>
        <w:tc>
          <w:tcPr>
            <w:tcW w:w="449" w:type="pct"/>
            <w:vMerge/>
            <w:tcBorders>
              <w:right w:val="single" w:sz="4" w:space="0" w:color="auto"/>
            </w:tcBorders>
          </w:tcPr>
          <w:p w:rsidR="002864D5" w:rsidRPr="00DC62E5" w:rsidRDefault="002864D5" w:rsidP="00570534">
            <w:pPr>
              <w:ind w:right="-176"/>
              <w:jc w:val="center"/>
              <w:rPr>
                <w:rFonts w:cs="B Nazanin"/>
                <w:sz w:val="20"/>
                <w:lang w:bidi="fa-IR"/>
              </w:rPr>
            </w:pPr>
          </w:p>
        </w:tc>
        <w:tc>
          <w:tcPr>
            <w:tcW w:w="404" w:type="pct"/>
            <w:tcBorders>
              <w:left w:val="single" w:sz="4" w:space="0" w:color="auto"/>
              <w:right w:val="nil"/>
            </w:tcBorders>
          </w:tcPr>
          <w:p w:rsidR="002864D5" w:rsidRPr="00DC62E5" w:rsidRDefault="002864D5" w:rsidP="00570534">
            <w:pPr>
              <w:ind w:right="-176"/>
              <w:jc w:val="center"/>
              <w:rPr>
                <w:rFonts w:cs="B Nazanin"/>
                <w:sz w:val="20"/>
                <w:lang w:bidi="fa-IR"/>
              </w:rPr>
            </w:pPr>
            <w:r w:rsidRPr="00DC62E5">
              <w:rPr>
                <w:rFonts w:cs="B Nazanin" w:hint="cs"/>
                <w:sz w:val="20"/>
                <w:rtl/>
                <w:lang w:bidi="fa-IR"/>
              </w:rPr>
              <w:t>3</w:t>
            </w:r>
          </w:p>
        </w:tc>
        <w:tc>
          <w:tcPr>
            <w:tcW w:w="2776" w:type="pct"/>
            <w:gridSpan w:val="2"/>
            <w:tcBorders>
              <w:left w:val="nil"/>
            </w:tcBorders>
          </w:tcPr>
          <w:p w:rsidR="002864D5" w:rsidRPr="00DC62E5" w:rsidRDefault="002864D5" w:rsidP="00570534">
            <w:pPr>
              <w:rPr>
                <w:rFonts w:cs="B Nazanin"/>
                <w:sz w:val="20"/>
                <w:lang w:bidi="fa-IR"/>
              </w:rPr>
            </w:pPr>
            <w:r w:rsidRPr="00DC62E5">
              <w:rPr>
                <w:rFonts w:cs="B Nazanin" w:hint="cs"/>
                <w:sz w:val="20"/>
                <w:rtl/>
                <w:lang w:bidi="fa-IR"/>
              </w:rPr>
              <w:t>عملکرد بالا</w:t>
            </w:r>
          </w:p>
        </w:tc>
        <w:tc>
          <w:tcPr>
            <w:tcW w:w="464" w:type="pct"/>
            <w:shd w:val="clear" w:color="auto" w:fill="auto"/>
          </w:tcPr>
          <w:p w:rsidR="002864D5" w:rsidRPr="00DC62E5" w:rsidRDefault="002864D5" w:rsidP="00570534">
            <w:pPr>
              <w:jc w:val="center"/>
              <w:rPr>
                <w:rFonts w:cs="B Nazanin"/>
                <w:sz w:val="20"/>
                <w:lang w:bidi="fa-IR"/>
              </w:rPr>
            </w:pPr>
            <w:r w:rsidRPr="00DC62E5">
              <w:rPr>
                <w:rFonts w:cs="B Nazanin" w:hint="cs"/>
                <w:sz w:val="20"/>
                <w:rtl/>
                <w:lang w:bidi="fa-IR"/>
              </w:rPr>
              <w:t>12</w:t>
            </w:r>
          </w:p>
        </w:tc>
        <w:tc>
          <w:tcPr>
            <w:tcW w:w="466" w:type="pct"/>
            <w:shd w:val="clear" w:color="auto" w:fill="auto"/>
          </w:tcPr>
          <w:p w:rsidR="002864D5" w:rsidRPr="00DC62E5" w:rsidRDefault="002864D5" w:rsidP="00570534">
            <w:pPr>
              <w:jc w:val="center"/>
              <w:rPr>
                <w:rFonts w:cs="B Nazanin"/>
                <w:sz w:val="20"/>
                <w:lang w:bidi="fa-IR"/>
              </w:rPr>
            </w:pPr>
            <w:r w:rsidRPr="00DC62E5">
              <w:rPr>
                <w:rFonts w:cs="B Nazanin" w:hint="cs"/>
                <w:sz w:val="20"/>
                <w:rtl/>
                <w:lang w:bidi="fa-IR"/>
              </w:rPr>
              <w:t>16.3</w:t>
            </w:r>
          </w:p>
        </w:tc>
        <w:tc>
          <w:tcPr>
            <w:tcW w:w="441" w:type="pct"/>
            <w:shd w:val="clear" w:color="auto" w:fill="auto"/>
          </w:tcPr>
          <w:p w:rsidR="002864D5" w:rsidRPr="00DC62E5" w:rsidRDefault="002864D5" w:rsidP="00570534">
            <w:pPr>
              <w:jc w:val="center"/>
              <w:rPr>
                <w:rFonts w:cs="B Nazanin"/>
                <w:sz w:val="20"/>
                <w:lang w:bidi="fa-IR"/>
              </w:rPr>
            </w:pPr>
            <w:r w:rsidRPr="00DC62E5">
              <w:rPr>
                <w:rFonts w:cs="B Nazanin" w:hint="cs"/>
                <w:sz w:val="20"/>
                <w:rtl/>
                <w:lang w:bidi="fa-IR"/>
              </w:rPr>
              <w:t>3</w:t>
            </w:r>
          </w:p>
        </w:tc>
      </w:tr>
      <w:tr w:rsidR="002864D5" w:rsidRPr="004D67B4" w:rsidTr="002864D5">
        <w:trPr>
          <w:trHeight w:hRule="exact" w:val="348"/>
          <w:jc w:val="center"/>
        </w:trPr>
        <w:tc>
          <w:tcPr>
            <w:tcW w:w="449" w:type="pct"/>
            <w:vMerge/>
            <w:tcBorders>
              <w:right w:val="single" w:sz="4" w:space="0" w:color="auto"/>
            </w:tcBorders>
          </w:tcPr>
          <w:p w:rsidR="002864D5" w:rsidRPr="00DC62E5" w:rsidRDefault="002864D5" w:rsidP="00570534">
            <w:pPr>
              <w:ind w:right="-176"/>
              <w:jc w:val="center"/>
              <w:rPr>
                <w:rFonts w:cs="B Nazanin"/>
                <w:sz w:val="20"/>
                <w:lang w:bidi="fa-IR"/>
              </w:rPr>
            </w:pPr>
          </w:p>
        </w:tc>
        <w:tc>
          <w:tcPr>
            <w:tcW w:w="404" w:type="pct"/>
            <w:tcBorders>
              <w:left w:val="single" w:sz="4" w:space="0" w:color="auto"/>
              <w:right w:val="nil"/>
            </w:tcBorders>
          </w:tcPr>
          <w:p w:rsidR="002864D5" w:rsidRPr="00DC62E5" w:rsidRDefault="002864D5" w:rsidP="00570534">
            <w:pPr>
              <w:ind w:right="-176"/>
              <w:jc w:val="center"/>
              <w:rPr>
                <w:rFonts w:cs="B Nazanin"/>
                <w:sz w:val="20"/>
                <w:lang w:bidi="fa-IR"/>
              </w:rPr>
            </w:pPr>
            <w:r w:rsidRPr="00DC62E5">
              <w:rPr>
                <w:rFonts w:cs="B Nazanin" w:hint="cs"/>
                <w:sz w:val="20"/>
                <w:rtl/>
                <w:lang w:bidi="fa-IR"/>
              </w:rPr>
              <w:t>4</w:t>
            </w:r>
          </w:p>
        </w:tc>
        <w:tc>
          <w:tcPr>
            <w:tcW w:w="2776" w:type="pct"/>
            <w:gridSpan w:val="2"/>
            <w:tcBorders>
              <w:left w:val="nil"/>
            </w:tcBorders>
          </w:tcPr>
          <w:p w:rsidR="002864D5" w:rsidRPr="00DC62E5" w:rsidRDefault="002864D5" w:rsidP="00570534">
            <w:pPr>
              <w:rPr>
                <w:rFonts w:cs="B Nazanin"/>
                <w:sz w:val="20"/>
                <w:lang w:bidi="fa-IR"/>
              </w:rPr>
            </w:pPr>
            <w:r w:rsidRPr="00DC62E5">
              <w:rPr>
                <w:rFonts w:cs="B Nazanin" w:hint="cs"/>
                <w:sz w:val="20"/>
                <w:rtl/>
                <w:lang w:bidi="fa-IR"/>
              </w:rPr>
              <w:t>کوتاه شدن دوره نو نهال و تسریع در رسیدن به مرحله باردهی</w:t>
            </w:r>
          </w:p>
        </w:tc>
        <w:tc>
          <w:tcPr>
            <w:tcW w:w="464" w:type="pct"/>
            <w:shd w:val="clear" w:color="auto" w:fill="auto"/>
          </w:tcPr>
          <w:p w:rsidR="002864D5" w:rsidRPr="00DC62E5" w:rsidRDefault="002864D5" w:rsidP="00570534">
            <w:pPr>
              <w:jc w:val="center"/>
              <w:rPr>
                <w:rFonts w:cs="B Nazanin"/>
                <w:sz w:val="20"/>
                <w:rtl/>
                <w:lang w:bidi="fa-IR"/>
              </w:rPr>
            </w:pPr>
            <w:r w:rsidRPr="00DC62E5">
              <w:rPr>
                <w:rFonts w:cs="B Nazanin" w:hint="cs"/>
                <w:sz w:val="20"/>
                <w:rtl/>
                <w:lang w:bidi="fa-IR"/>
              </w:rPr>
              <w:t>11</w:t>
            </w:r>
          </w:p>
        </w:tc>
        <w:tc>
          <w:tcPr>
            <w:tcW w:w="466" w:type="pct"/>
            <w:shd w:val="clear" w:color="auto" w:fill="auto"/>
          </w:tcPr>
          <w:p w:rsidR="002864D5" w:rsidRPr="00DC62E5" w:rsidRDefault="002864D5" w:rsidP="00570534">
            <w:pPr>
              <w:jc w:val="center"/>
              <w:rPr>
                <w:rFonts w:cs="B Nazanin"/>
                <w:sz w:val="20"/>
                <w:lang w:bidi="fa-IR"/>
              </w:rPr>
            </w:pPr>
            <w:r w:rsidRPr="00DC62E5">
              <w:rPr>
                <w:rFonts w:cs="B Nazanin" w:hint="cs"/>
                <w:sz w:val="20"/>
                <w:rtl/>
                <w:lang w:bidi="fa-IR"/>
              </w:rPr>
              <w:t>15</w:t>
            </w:r>
          </w:p>
        </w:tc>
        <w:tc>
          <w:tcPr>
            <w:tcW w:w="441" w:type="pct"/>
            <w:shd w:val="clear" w:color="auto" w:fill="auto"/>
          </w:tcPr>
          <w:p w:rsidR="002864D5" w:rsidRPr="00DC62E5" w:rsidRDefault="002864D5" w:rsidP="00570534">
            <w:pPr>
              <w:jc w:val="center"/>
              <w:rPr>
                <w:rFonts w:cs="B Nazanin"/>
                <w:sz w:val="20"/>
                <w:lang w:bidi="fa-IR"/>
              </w:rPr>
            </w:pPr>
            <w:r w:rsidRPr="00DC62E5">
              <w:rPr>
                <w:rFonts w:cs="B Nazanin" w:hint="cs"/>
                <w:sz w:val="20"/>
                <w:rtl/>
                <w:lang w:bidi="fa-IR"/>
              </w:rPr>
              <w:t>4</w:t>
            </w:r>
          </w:p>
        </w:tc>
      </w:tr>
      <w:tr w:rsidR="002864D5" w:rsidRPr="004D67B4" w:rsidTr="002864D5">
        <w:trPr>
          <w:trHeight w:hRule="exact" w:val="348"/>
          <w:jc w:val="center"/>
        </w:trPr>
        <w:tc>
          <w:tcPr>
            <w:tcW w:w="449" w:type="pct"/>
            <w:vMerge/>
            <w:tcBorders>
              <w:right w:val="single" w:sz="4" w:space="0" w:color="auto"/>
            </w:tcBorders>
          </w:tcPr>
          <w:p w:rsidR="002864D5" w:rsidRPr="00DC62E5" w:rsidRDefault="002864D5" w:rsidP="00570534">
            <w:pPr>
              <w:ind w:right="-176"/>
              <w:jc w:val="center"/>
              <w:rPr>
                <w:rFonts w:cs="B Nazanin"/>
                <w:sz w:val="20"/>
                <w:lang w:bidi="fa-IR"/>
              </w:rPr>
            </w:pPr>
          </w:p>
        </w:tc>
        <w:tc>
          <w:tcPr>
            <w:tcW w:w="404" w:type="pct"/>
            <w:tcBorders>
              <w:left w:val="single" w:sz="4" w:space="0" w:color="auto"/>
              <w:right w:val="nil"/>
            </w:tcBorders>
          </w:tcPr>
          <w:p w:rsidR="002864D5" w:rsidRPr="00DC62E5" w:rsidRDefault="002864D5" w:rsidP="00570534">
            <w:pPr>
              <w:ind w:right="-176"/>
              <w:jc w:val="center"/>
              <w:rPr>
                <w:rFonts w:cs="B Nazanin"/>
                <w:sz w:val="20"/>
                <w:lang w:bidi="fa-IR"/>
              </w:rPr>
            </w:pPr>
            <w:r w:rsidRPr="00DC62E5">
              <w:rPr>
                <w:rFonts w:cs="B Nazanin" w:hint="cs"/>
                <w:sz w:val="20"/>
                <w:rtl/>
                <w:lang w:bidi="fa-IR"/>
              </w:rPr>
              <w:t>5</w:t>
            </w:r>
          </w:p>
        </w:tc>
        <w:tc>
          <w:tcPr>
            <w:tcW w:w="2776" w:type="pct"/>
            <w:gridSpan w:val="2"/>
            <w:tcBorders>
              <w:left w:val="nil"/>
            </w:tcBorders>
          </w:tcPr>
          <w:p w:rsidR="002864D5" w:rsidRPr="00DC62E5" w:rsidRDefault="002864D5" w:rsidP="00570534">
            <w:pPr>
              <w:rPr>
                <w:rFonts w:cs="B Nazanin"/>
                <w:sz w:val="20"/>
                <w:lang w:bidi="fa-IR"/>
              </w:rPr>
            </w:pPr>
            <w:r w:rsidRPr="00DC62E5">
              <w:rPr>
                <w:rFonts w:cs="B Nazanin" w:hint="cs"/>
                <w:sz w:val="20"/>
                <w:rtl/>
                <w:lang w:bidi="fa-IR"/>
              </w:rPr>
              <w:t>حفظ گیاهان یکدست مرغوب</w:t>
            </w:r>
          </w:p>
        </w:tc>
        <w:tc>
          <w:tcPr>
            <w:tcW w:w="464" w:type="pct"/>
            <w:shd w:val="clear" w:color="auto" w:fill="auto"/>
          </w:tcPr>
          <w:p w:rsidR="002864D5" w:rsidRPr="00DC62E5" w:rsidRDefault="002864D5" w:rsidP="00570534">
            <w:pPr>
              <w:jc w:val="center"/>
              <w:rPr>
                <w:rFonts w:cs="B Nazanin"/>
                <w:sz w:val="20"/>
                <w:lang w:bidi="fa-IR"/>
              </w:rPr>
            </w:pPr>
            <w:r w:rsidRPr="00DC62E5">
              <w:rPr>
                <w:rFonts w:cs="B Nazanin" w:hint="cs"/>
                <w:sz w:val="20"/>
                <w:rtl/>
                <w:lang w:bidi="fa-IR"/>
              </w:rPr>
              <w:t>10</w:t>
            </w:r>
          </w:p>
        </w:tc>
        <w:tc>
          <w:tcPr>
            <w:tcW w:w="466" w:type="pct"/>
            <w:shd w:val="clear" w:color="auto" w:fill="auto"/>
          </w:tcPr>
          <w:p w:rsidR="002864D5" w:rsidRPr="00DC62E5" w:rsidRDefault="002864D5" w:rsidP="00570534">
            <w:pPr>
              <w:jc w:val="center"/>
              <w:rPr>
                <w:rFonts w:cs="B Nazanin"/>
                <w:sz w:val="20"/>
                <w:lang w:bidi="fa-IR"/>
              </w:rPr>
            </w:pPr>
            <w:r w:rsidRPr="00DC62E5">
              <w:rPr>
                <w:rFonts w:cs="B Nazanin" w:hint="cs"/>
                <w:sz w:val="20"/>
                <w:rtl/>
                <w:lang w:bidi="fa-IR"/>
              </w:rPr>
              <w:t>13.8</w:t>
            </w:r>
          </w:p>
        </w:tc>
        <w:tc>
          <w:tcPr>
            <w:tcW w:w="441" w:type="pct"/>
            <w:shd w:val="clear" w:color="auto" w:fill="auto"/>
          </w:tcPr>
          <w:p w:rsidR="002864D5" w:rsidRPr="00DC62E5" w:rsidRDefault="002864D5" w:rsidP="00570534">
            <w:pPr>
              <w:jc w:val="center"/>
              <w:rPr>
                <w:rFonts w:cs="B Nazanin"/>
                <w:sz w:val="20"/>
                <w:lang w:bidi="fa-IR"/>
              </w:rPr>
            </w:pPr>
            <w:r w:rsidRPr="00DC62E5">
              <w:rPr>
                <w:rFonts w:cs="B Nazanin" w:hint="cs"/>
                <w:sz w:val="20"/>
                <w:rtl/>
                <w:lang w:bidi="fa-IR"/>
              </w:rPr>
              <w:t>5</w:t>
            </w:r>
          </w:p>
        </w:tc>
      </w:tr>
      <w:tr w:rsidR="002864D5" w:rsidRPr="004D67B4" w:rsidTr="002864D5">
        <w:trPr>
          <w:trHeight w:hRule="exact" w:val="348"/>
          <w:jc w:val="center"/>
        </w:trPr>
        <w:tc>
          <w:tcPr>
            <w:tcW w:w="449" w:type="pct"/>
            <w:vMerge/>
            <w:tcBorders>
              <w:right w:val="single" w:sz="4" w:space="0" w:color="auto"/>
            </w:tcBorders>
          </w:tcPr>
          <w:p w:rsidR="002864D5" w:rsidRPr="00DC62E5" w:rsidRDefault="002864D5" w:rsidP="00570534">
            <w:pPr>
              <w:ind w:right="-176"/>
              <w:jc w:val="center"/>
              <w:rPr>
                <w:rFonts w:cs="B Nazanin"/>
                <w:sz w:val="20"/>
                <w:lang w:bidi="fa-IR"/>
              </w:rPr>
            </w:pPr>
          </w:p>
        </w:tc>
        <w:tc>
          <w:tcPr>
            <w:tcW w:w="404" w:type="pct"/>
            <w:tcBorders>
              <w:left w:val="single" w:sz="4" w:space="0" w:color="auto"/>
              <w:right w:val="nil"/>
            </w:tcBorders>
          </w:tcPr>
          <w:p w:rsidR="002864D5" w:rsidRPr="00DC62E5" w:rsidRDefault="002864D5" w:rsidP="00570534">
            <w:pPr>
              <w:ind w:right="-176"/>
              <w:jc w:val="center"/>
              <w:rPr>
                <w:rFonts w:cs="B Nazanin"/>
                <w:sz w:val="20"/>
                <w:lang w:bidi="fa-IR"/>
              </w:rPr>
            </w:pPr>
            <w:r w:rsidRPr="00DC62E5">
              <w:rPr>
                <w:rFonts w:cs="B Nazanin" w:hint="cs"/>
                <w:sz w:val="20"/>
                <w:rtl/>
                <w:lang w:bidi="fa-IR"/>
              </w:rPr>
              <w:t>6</w:t>
            </w:r>
          </w:p>
        </w:tc>
        <w:tc>
          <w:tcPr>
            <w:tcW w:w="2776" w:type="pct"/>
            <w:gridSpan w:val="2"/>
            <w:tcBorders>
              <w:left w:val="nil"/>
            </w:tcBorders>
          </w:tcPr>
          <w:p w:rsidR="002864D5" w:rsidRPr="00DC62E5" w:rsidRDefault="002864D5" w:rsidP="00570534">
            <w:pPr>
              <w:rPr>
                <w:rFonts w:cs="B Nazanin"/>
                <w:sz w:val="20"/>
                <w:vertAlign w:val="subscript"/>
                <w:lang w:bidi="fa-IR"/>
              </w:rPr>
            </w:pPr>
            <w:r w:rsidRPr="00DC62E5">
              <w:rPr>
                <w:rFonts w:cs="B Nazanin" w:hint="cs"/>
                <w:sz w:val="20"/>
                <w:rtl/>
                <w:lang w:bidi="fa-IR"/>
              </w:rPr>
              <w:t>مقاومت در مقابل شته</w:t>
            </w:r>
            <w:r w:rsidRPr="00DC62E5">
              <w:rPr>
                <w:rFonts w:cs="B Nazanin" w:hint="cs"/>
                <w:sz w:val="20"/>
                <w:rtl/>
                <w:lang w:bidi="fa-IR"/>
              </w:rPr>
              <w:softHyphen/>
              <w:t>های مومی سیب</w:t>
            </w:r>
          </w:p>
        </w:tc>
        <w:tc>
          <w:tcPr>
            <w:tcW w:w="464" w:type="pct"/>
            <w:shd w:val="clear" w:color="auto" w:fill="auto"/>
          </w:tcPr>
          <w:p w:rsidR="002864D5" w:rsidRPr="00DC62E5" w:rsidRDefault="002864D5" w:rsidP="00570534">
            <w:pPr>
              <w:jc w:val="center"/>
              <w:rPr>
                <w:rFonts w:cs="B Nazanin"/>
                <w:sz w:val="20"/>
                <w:lang w:bidi="fa-IR"/>
              </w:rPr>
            </w:pPr>
            <w:r w:rsidRPr="00DC62E5">
              <w:rPr>
                <w:rFonts w:cs="B Nazanin" w:hint="cs"/>
                <w:sz w:val="20"/>
                <w:rtl/>
                <w:lang w:bidi="fa-IR"/>
              </w:rPr>
              <w:t>7</w:t>
            </w:r>
          </w:p>
        </w:tc>
        <w:tc>
          <w:tcPr>
            <w:tcW w:w="466" w:type="pct"/>
            <w:shd w:val="clear" w:color="auto" w:fill="auto"/>
          </w:tcPr>
          <w:p w:rsidR="002864D5" w:rsidRPr="00DC62E5" w:rsidRDefault="002864D5" w:rsidP="00570534">
            <w:pPr>
              <w:jc w:val="center"/>
              <w:rPr>
                <w:rFonts w:cs="B Nazanin"/>
                <w:sz w:val="20"/>
                <w:rtl/>
                <w:lang w:bidi="fa-IR"/>
              </w:rPr>
            </w:pPr>
            <w:r w:rsidRPr="00DC62E5">
              <w:rPr>
                <w:rFonts w:cs="B Nazanin" w:hint="cs"/>
                <w:sz w:val="20"/>
                <w:rtl/>
                <w:lang w:bidi="fa-IR"/>
              </w:rPr>
              <w:t>10</w:t>
            </w:r>
          </w:p>
        </w:tc>
        <w:tc>
          <w:tcPr>
            <w:tcW w:w="441" w:type="pct"/>
            <w:shd w:val="clear" w:color="auto" w:fill="auto"/>
          </w:tcPr>
          <w:p w:rsidR="002864D5" w:rsidRPr="00DC62E5" w:rsidRDefault="002864D5" w:rsidP="00570534">
            <w:pPr>
              <w:jc w:val="center"/>
              <w:rPr>
                <w:rFonts w:cs="B Nazanin"/>
                <w:sz w:val="20"/>
                <w:lang w:bidi="fa-IR"/>
              </w:rPr>
            </w:pPr>
            <w:r w:rsidRPr="00DC62E5">
              <w:rPr>
                <w:rFonts w:cs="B Nazanin" w:hint="cs"/>
                <w:sz w:val="20"/>
                <w:rtl/>
                <w:lang w:bidi="fa-IR"/>
              </w:rPr>
              <w:t>6</w:t>
            </w:r>
          </w:p>
        </w:tc>
      </w:tr>
      <w:tr w:rsidR="002864D5" w:rsidRPr="004D67B4" w:rsidTr="002864D5">
        <w:trPr>
          <w:trHeight w:hRule="exact" w:val="348"/>
          <w:jc w:val="center"/>
        </w:trPr>
        <w:tc>
          <w:tcPr>
            <w:tcW w:w="449" w:type="pct"/>
            <w:vMerge/>
            <w:tcBorders>
              <w:right w:val="single" w:sz="4" w:space="0" w:color="auto"/>
            </w:tcBorders>
          </w:tcPr>
          <w:p w:rsidR="002864D5" w:rsidRPr="00DC62E5" w:rsidRDefault="002864D5" w:rsidP="00570534">
            <w:pPr>
              <w:ind w:right="-176"/>
              <w:jc w:val="center"/>
              <w:rPr>
                <w:rFonts w:cs="B Nazanin"/>
                <w:sz w:val="20"/>
                <w:lang w:bidi="fa-IR"/>
              </w:rPr>
            </w:pPr>
          </w:p>
        </w:tc>
        <w:tc>
          <w:tcPr>
            <w:tcW w:w="404" w:type="pct"/>
            <w:tcBorders>
              <w:left w:val="single" w:sz="4" w:space="0" w:color="auto"/>
              <w:right w:val="nil"/>
            </w:tcBorders>
          </w:tcPr>
          <w:p w:rsidR="002864D5" w:rsidRPr="00DC62E5" w:rsidRDefault="002864D5" w:rsidP="00570534">
            <w:pPr>
              <w:ind w:right="-176"/>
              <w:jc w:val="center"/>
              <w:rPr>
                <w:rFonts w:cs="B Nazanin"/>
                <w:sz w:val="20"/>
                <w:lang w:bidi="fa-IR"/>
              </w:rPr>
            </w:pPr>
            <w:r w:rsidRPr="00DC62E5">
              <w:rPr>
                <w:rFonts w:cs="B Nazanin" w:hint="cs"/>
                <w:sz w:val="20"/>
                <w:rtl/>
                <w:lang w:bidi="fa-IR"/>
              </w:rPr>
              <w:t>7</w:t>
            </w:r>
          </w:p>
        </w:tc>
        <w:tc>
          <w:tcPr>
            <w:tcW w:w="2776" w:type="pct"/>
            <w:gridSpan w:val="2"/>
            <w:tcBorders>
              <w:left w:val="nil"/>
            </w:tcBorders>
          </w:tcPr>
          <w:p w:rsidR="002864D5" w:rsidRPr="00DC62E5" w:rsidRDefault="002864D5" w:rsidP="00570534">
            <w:pPr>
              <w:rPr>
                <w:rFonts w:cs="B Nazanin"/>
                <w:sz w:val="20"/>
                <w:lang w:bidi="fa-IR"/>
              </w:rPr>
            </w:pPr>
            <w:r w:rsidRPr="00DC62E5">
              <w:rPr>
                <w:rFonts w:cs="B Nazanin" w:hint="cs"/>
                <w:sz w:val="20"/>
                <w:rtl/>
                <w:lang w:bidi="fa-IR"/>
              </w:rPr>
              <w:t>حفظ ساختار ژنتیکی گیاه</w:t>
            </w:r>
          </w:p>
        </w:tc>
        <w:tc>
          <w:tcPr>
            <w:tcW w:w="464" w:type="pct"/>
            <w:shd w:val="clear" w:color="auto" w:fill="auto"/>
          </w:tcPr>
          <w:p w:rsidR="002864D5" w:rsidRPr="00DC62E5" w:rsidRDefault="002864D5" w:rsidP="00570534">
            <w:pPr>
              <w:jc w:val="center"/>
              <w:rPr>
                <w:rFonts w:cs="B Nazanin"/>
                <w:sz w:val="20"/>
                <w:lang w:bidi="fa-IR"/>
              </w:rPr>
            </w:pPr>
            <w:r w:rsidRPr="00DC62E5">
              <w:rPr>
                <w:rFonts w:cs="B Nazanin" w:hint="cs"/>
                <w:sz w:val="20"/>
                <w:rtl/>
                <w:lang w:bidi="fa-IR"/>
              </w:rPr>
              <w:t>4</w:t>
            </w:r>
          </w:p>
        </w:tc>
        <w:tc>
          <w:tcPr>
            <w:tcW w:w="466" w:type="pct"/>
            <w:shd w:val="clear" w:color="auto" w:fill="auto"/>
          </w:tcPr>
          <w:p w:rsidR="002864D5" w:rsidRPr="00DC62E5" w:rsidRDefault="002864D5" w:rsidP="00570534">
            <w:pPr>
              <w:jc w:val="center"/>
              <w:rPr>
                <w:rFonts w:cs="B Nazanin"/>
                <w:sz w:val="20"/>
                <w:lang w:bidi="fa-IR"/>
              </w:rPr>
            </w:pPr>
            <w:r w:rsidRPr="00DC62E5">
              <w:rPr>
                <w:rFonts w:cs="B Nazanin" w:hint="cs"/>
                <w:sz w:val="20"/>
                <w:rtl/>
                <w:lang w:bidi="fa-IR"/>
              </w:rPr>
              <w:t>5</w:t>
            </w:r>
          </w:p>
        </w:tc>
        <w:tc>
          <w:tcPr>
            <w:tcW w:w="441" w:type="pct"/>
            <w:shd w:val="clear" w:color="auto" w:fill="auto"/>
          </w:tcPr>
          <w:p w:rsidR="002864D5" w:rsidRPr="00DC62E5" w:rsidRDefault="002864D5" w:rsidP="00570534">
            <w:pPr>
              <w:jc w:val="center"/>
              <w:rPr>
                <w:rFonts w:cs="B Nazanin"/>
                <w:sz w:val="20"/>
                <w:lang w:bidi="fa-IR"/>
              </w:rPr>
            </w:pPr>
            <w:r w:rsidRPr="00DC62E5">
              <w:rPr>
                <w:rFonts w:cs="B Nazanin" w:hint="cs"/>
                <w:sz w:val="20"/>
                <w:rtl/>
                <w:lang w:bidi="fa-IR"/>
              </w:rPr>
              <w:t>7</w:t>
            </w:r>
          </w:p>
        </w:tc>
      </w:tr>
      <w:tr w:rsidR="002864D5" w:rsidRPr="004D67B4" w:rsidTr="002864D5">
        <w:trPr>
          <w:trHeight w:hRule="exact" w:val="348"/>
          <w:jc w:val="center"/>
        </w:trPr>
        <w:tc>
          <w:tcPr>
            <w:tcW w:w="449" w:type="pct"/>
            <w:vMerge/>
            <w:tcBorders>
              <w:right w:val="single" w:sz="4" w:space="0" w:color="auto"/>
            </w:tcBorders>
          </w:tcPr>
          <w:p w:rsidR="002864D5" w:rsidRPr="00DC62E5" w:rsidRDefault="002864D5" w:rsidP="00570534">
            <w:pPr>
              <w:ind w:right="-176"/>
              <w:jc w:val="center"/>
              <w:rPr>
                <w:rFonts w:cs="B Nazanin"/>
                <w:sz w:val="20"/>
                <w:lang w:bidi="fa-IR"/>
              </w:rPr>
            </w:pPr>
          </w:p>
        </w:tc>
        <w:tc>
          <w:tcPr>
            <w:tcW w:w="404" w:type="pct"/>
            <w:tcBorders>
              <w:left w:val="single" w:sz="4" w:space="0" w:color="auto"/>
              <w:right w:val="nil"/>
            </w:tcBorders>
          </w:tcPr>
          <w:p w:rsidR="002864D5" w:rsidRPr="00DC62E5" w:rsidRDefault="002864D5" w:rsidP="00570534">
            <w:pPr>
              <w:ind w:right="-176"/>
              <w:jc w:val="center"/>
              <w:rPr>
                <w:rFonts w:cs="B Nazanin"/>
                <w:sz w:val="20"/>
                <w:lang w:bidi="fa-IR"/>
              </w:rPr>
            </w:pPr>
            <w:r w:rsidRPr="00DC62E5">
              <w:rPr>
                <w:rFonts w:cs="B Nazanin" w:hint="cs"/>
                <w:sz w:val="20"/>
                <w:rtl/>
                <w:lang w:bidi="fa-IR"/>
              </w:rPr>
              <w:t>8</w:t>
            </w:r>
          </w:p>
        </w:tc>
        <w:tc>
          <w:tcPr>
            <w:tcW w:w="2776" w:type="pct"/>
            <w:gridSpan w:val="2"/>
            <w:tcBorders>
              <w:left w:val="nil"/>
            </w:tcBorders>
          </w:tcPr>
          <w:p w:rsidR="002864D5" w:rsidRPr="00DC62E5" w:rsidRDefault="002864D5" w:rsidP="00570534">
            <w:pPr>
              <w:rPr>
                <w:rFonts w:cs="B Nazanin"/>
                <w:sz w:val="20"/>
                <w:rtl/>
                <w:lang w:bidi="fa-IR"/>
              </w:rPr>
            </w:pPr>
            <w:r w:rsidRPr="00DC62E5">
              <w:rPr>
                <w:rFonts w:cs="B Nazanin" w:hint="cs"/>
                <w:sz w:val="20"/>
                <w:rtl/>
                <w:lang w:bidi="fa-IR"/>
              </w:rPr>
              <w:t>مقاومت در مقابل بیماریهای ویروسی</w:t>
            </w:r>
          </w:p>
        </w:tc>
        <w:tc>
          <w:tcPr>
            <w:tcW w:w="464" w:type="pct"/>
            <w:shd w:val="clear" w:color="auto" w:fill="auto"/>
          </w:tcPr>
          <w:p w:rsidR="002864D5" w:rsidRPr="00DC62E5" w:rsidRDefault="002864D5" w:rsidP="00570534">
            <w:pPr>
              <w:jc w:val="center"/>
              <w:rPr>
                <w:rFonts w:cs="B Nazanin"/>
                <w:sz w:val="20"/>
                <w:lang w:bidi="fa-IR"/>
              </w:rPr>
            </w:pPr>
            <w:r w:rsidRPr="00DC62E5">
              <w:rPr>
                <w:rFonts w:cs="B Nazanin" w:hint="cs"/>
                <w:sz w:val="20"/>
                <w:rtl/>
                <w:lang w:bidi="fa-IR"/>
              </w:rPr>
              <w:t>4</w:t>
            </w:r>
          </w:p>
        </w:tc>
        <w:tc>
          <w:tcPr>
            <w:tcW w:w="466" w:type="pct"/>
            <w:shd w:val="clear" w:color="auto" w:fill="auto"/>
          </w:tcPr>
          <w:p w:rsidR="002864D5" w:rsidRPr="00DC62E5" w:rsidRDefault="002864D5" w:rsidP="00570534">
            <w:pPr>
              <w:jc w:val="center"/>
              <w:rPr>
                <w:rFonts w:cs="B Nazanin"/>
                <w:sz w:val="20"/>
                <w:lang w:bidi="fa-IR"/>
              </w:rPr>
            </w:pPr>
            <w:r w:rsidRPr="00DC62E5">
              <w:rPr>
                <w:rFonts w:cs="B Nazanin" w:hint="cs"/>
                <w:sz w:val="20"/>
                <w:rtl/>
                <w:lang w:bidi="fa-IR"/>
              </w:rPr>
              <w:t>5</w:t>
            </w:r>
          </w:p>
        </w:tc>
        <w:tc>
          <w:tcPr>
            <w:tcW w:w="441" w:type="pct"/>
            <w:shd w:val="clear" w:color="auto" w:fill="auto"/>
          </w:tcPr>
          <w:p w:rsidR="002864D5" w:rsidRPr="00DC62E5" w:rsidRDefault="002864D5" w:rsidP="00570534">
            <w:pPr>
              <w:jc w:val="center"/>
              <w:rPr>
                <w:rFonts w:cs="B Nazanin"/>
                <w:sz w:val="20"/>
                <w:lang w:bidi="fa-IR"/>
              </w:rPr>
            </w:pPr>
            <w:r w:rsidRPr="00DC62E5">
              <w:rPr>
                <w:rFonts w:cs="B Nazanin" w:hint="cs"/>
                <w:sz w:val="20"/>
                <w:rtl/>
                <w:lang w:bidi="fa-IR"/>
              </w:rPr>
              <w:t>7</w:t>
            </w:r>
          </w:p>
        </w:tc>
      </w:tr>
      <w:tr w:rsidR="002864D5" w:rsidRPr="004D67B4" w:rsidTr="002864D5">
        <w:trPr>
          <w:trHeight w:hRule="exact" w:val="348"/>
          <w:jc w:val="center"/>
        </w:trPr>
        <w:tc>
          <w:tcPr>
            <w:tcW w:w="449" w:type="pct"/>
            <w:vMerge/>
            <w:tcBorders>
              <w:right w:val="single" w:sz="4" w:space="0" w:color="auto"/>
            </w:tcBorders>
          </w:tcPr>
          <w:p w:rsidR="002864D5" w:rsidRPr="00DC62E5" w:rsidRDefault="002864D5" w:rsidP="00570534">
            <w:pPr>
              <w:ind w:right="-176"/>
              <w:jc w:val="center"/>
              <w:rPr>
                <w:rFonts w:cs="B Nazanin"/>
                <w:sz w:val="20"/>
                <w:lang w:bidi="fa-IR"/>
              </w:rPr>
            </w:pPr>
          </w:p>
        </w:tc>
        <w:tc>
          <w:tcPr>
            <w:tcW w:w="404" w:type="pct"/>
            <w:tcBorders>
              <w:left w:val="single" w:sz="4" w:space="0" w:color="auto"/>
              <w:right w:val="nil"/>
            </w:tcBorders>
          </w:tcPr>
          <w:p w:rsidR="002864D5" w:rsidRPr="00DC62E5" w:rsidRDefault="002864D5" w:rsidP="00570534">
            <w:pPr>
              <w:ind w:right="-176"/>
              <w:jc w:val="center"/>
              <w:rPr>
                <w:rFonts w:cs="B Nazanin"/>
                <w:sz w:val="20"/>
                <w:lang w:bidi="fa-IR"/>
              </w:rPr>
            </w:pPr>
            <w:r w:rsidRPr="00DC62E5">
              <w:rPr>
                <w:rFonts w:cs="B Nazanin" w:hint="cs"/>
                <w:sz w:val="20"/>
                <w:rtl/>
                <w:lang w:bidi="fa-IR"/>
              </w:rPr>
              <w:t>9</w:t>
            </w:r>
          </w:p>
        </w:tc>
        <w:tc>
          <w:tcPr>
            <w:tcW w:w="2776" w:type="pct"/>
            <w:gridSpan w:val="2"/>
            <w:tcBorders>
              <w:left w:val="nil"/>
            </w:tcBorders>
          </w:tcPr>
          <w:p w:rsidR="002864D5" w:rsidRPr="00DC62E5" w:rsidRDefault="002864D5" w:rsidP="00570534">
            <w:pPr>
              <w:rPr>
                <w:rFonts w:cs="B Nazanin"/>
                <w:sz w:val="20"/>
                <w:lang w:bidi="fa-IR"/>
              </w:rPr>
            </w:pPr>
            <w:r w:rsidRPr="00DC62E5">
              <w:rPr>
                <w:rFonts w:cs="B Nazanin" w:hint="cs"/>
                <w:sz w:val="20"/>
                <w:rtl/>
                <w:lang w:bidi="fa-IR"/>
              </w:rPr>
              <w:t>مقاومت در مقابل پوسیدگی طوقه</w:t>
            </w:r>
          </w:p>
        </w:tc>
        <w:tc>
          <w:tcPr>
            <w:tcW w:w="464" w:type="pct"/>
            <w:shd w:val="clear" w:color="auto" w:fill="auto"/>
          </w:tcPr>
          <w:p w:rsidR="002864D5" w:rsidRPr="00DC62E5" w:rsidRDefault="002864D5" w:rsidP="00570534">
            <w:pPr>
              <w:jc w:val="center"/>
              <w:rPr>
                <w:rFonts w:cs="B Nazanin"/>
                <w:sz w:val="20"/>
                <w:rtl/>
                <w:lang w:bidi="fa-IR"/>
              </w:rPr>
            </w:pPr>
            <w:r w:rsidRPr="00DC62E5">
              <w:rPr>
                <w:rFonts w:cs="B Nazanin" w:hint="cs"/>
                <w:sz w:val="20"/>
                <w:rtl/>
                <w:lang w:bidi="fa-IR"/>
              </w:rPr>
              <w:t>4</w:t>
            </w:r>
          </w:p>
        </w:tc>
        <w:tc>
          <w:tcPr>
            <w:tcW w:w="466" w:type="pct"/>
            <w:shd w:val="clear" w:color="auto" w:fill="auto"/>
          </w:tcPr>
          <w:p w:rsidR="002864D5" w:rsidRPr="00DC62E5" w:rsidRDefault="002864D5" w:rsidP="00570534">
            <w:pPr>
              <w:jc w:val="center"/>
              <w:rPr>
                <w:rFonts w:cs="B Nazanin"/>
                <w:sz w:val="20"/>
                <w:lang w:bidi="fa-IR"/>
              </w:rPr>
            </w:pPr>
            <w:r w:rsidRPr="00DC62E5">
              <w:rPr>
                <w:rFonts w:cs="B Nazanin" w:hint="cs"/>
                <w:sz w:val="20"/>
                <w:rtl/>
                <w:lang w:bidi="fa-IR"/>
              </w:rPr>
              <w:t>5</w:t>
            </w:r>
          </w:p>
        </w:tc>
        <w:tc>
          <w:tcPr>
            <w:tcW w:w="441" w:type="pct"/>
            <w:shd w:val="clear" w:color="auto" w:fill="auto"/>
          </w:tcPr>
          <w:p w:rsidR="002864D5" w:rsidRPr="00DC62E5" w:rsidRDefault="002864D5" w:rsidP="00570534">
            <w:pPr>
              <w:jc w:val="center"/>
              <w:rPr>
                <w:rFonts w:cs="B Nazanin"/>
                <w:sz w:val="20"/>
                <w:lang w:bidi="fa-IR"/>
              </w:rPr>
            </w:pPr>
            <w:r w:rsidRPr="00DC62E5">
              <w:rPr>
                <w:rFonts w:cs="B Nazanin" w:hint="cs"/>
                <w:sz w:val="20"/>
                <w:rtl/>
                <w:lang w:bidi="fa-IR"/>
              </w:rPr>
              <w:t>7</w:t>
            </w:r>
          </w:p>
        </w:tc>
      </w:tr>
      <w:tr w:rsidR="002864D5" w:rsidRPr="004D67B4" w:rsidTr="002864D5">
        <w:trPr>
          <w:trHeight w:hRule="exact" w:val="348"/>
          <w:jc w:val="center"/>
        </w:trPr>
        <w:tc>
          <w:tcPr>
            <w:tcW w:w="449" w:type="pct"/>
            <w:vMerge/>
            <w:tcBorders>
              <w:right w:val="single" w:sz="4" w:space="0" w:color="auto"/>
            </w:tcBorders>
          </w:tcPr>
          <w:p w:rsidR="002864D5" w:rsidRPr="00DC62E5" w:rsidRDefault="002864D5" w:rsidP="00570534">
            <w:pPr>
              <w:ind w:right="-176"/>
              <w:jc w:val="center"/>
              <w:rPr>
                <w:rFonts w:cs="B Nazanin"/>
                <w:sz w:val="20"/>
                <w:lang w:bidi="fa-IR"/>
              </w:rPr>
            </w:pPr>
          </w:p>
        </w:tc>
        <w:tc>
          <w:tcPr>
            <w:tcW w:w="404" w:type="pct"/>
            <w:tcBorders>
              <w:left w:val="single" w:sz="4" w:space="0" w:color="auto"/>
              <w:right w:val="nil"/>
            </w:tcBorders>
          </w:tcPr>
          <w:p w:rsidR="002864D5" w:rsidRPr="00DC62E5" w:rsidRDefault="002864D5" w:rsidP="00570534">
            <w:pPr>
              <w:ind w:right="-176"/>
              <w:jc w:val="center"/>
              <w:rPr>
                <w:rFonts w:cs="B Nazanin"/>
                <w:sz w:val="20"/>
                <w:lang w:bidi="fa-IR"/>
              </w:rPr>
            </w:pPr>
            <w:r w:rsidRPr="00DC62E5">
              <w:rPr>
                <w:rFonts w:cs="B Nazanin" w:hint="cs"/>
                <w:sz w:val="20"/>
                <w:rtl/>
                <w:lang w:bidi="fa-IR"/>
              </w:rPr>
              <w:t>10</w:t>
            </w:r>
          </w:p>
        </w:tc>
        <w:tc>
          <w:tcPr>
            <w:tcW w:w="2776" w:type="pct"/>
            <w:gridSpan w:val="2"/>
            <w:tcBorders>
              <w:left w:val="nil"/>
            </w:tcBorders>
          </w:tcPr>
          <w:p w:rsidR="002864D5" w:rsidRPr="00DC62E5" w:rsidRDefault="002864D5" w:rsidP="00570534">
            <w:pPr>
              <w:rPr>
                <w:rFonts w:cs="B Nazanin"/>
                <w:sz w:val="20"/>
                <w:lang w:bidi="fa-IR"/>
              </w:rPr>
            </w:pPr>
            <w:r w:rsidRPr="00DC62E5">
              <w:rPr>
                <w:rFonts w:cs="B Nazanin" w:hint="cs"/>
                <w:sz w:val="20"/>
                <w:rtl/>
                <w:lang w:bidi="fa-IR"/>
              </w:rPr>
              <w:t>قابلیت تکثیر غیر جنسی خوب</w:t>
            </w:r>
          </w:p>
        </w:tc>
        <w:tc>
          <w:tcPr>
            <w:tcW w:w="464" w:type="pct"/>
            <w:shd w:val="clear" w:color="auto" w:fill="auto"/>
          </w:tcPr>
          <w:p w:rsidR="002864D5" w:rsidRPr="00DC62E5" w:rsidRDefault="002864D5" w:rsidP="00570534">
            <w:pPr>
              <w:jc w:val="center"/>
              <w:rPr>
                <w:rFonts w:cs="B Nazanin"/>
                <w:sz w:val="20"/>
                <w:lang w:bidi="fa-IR"/>
              </w:rPr>
            </w:pPr>
            <w:r w:rsidRPr="00DC62E5">
              <w:rPr>
                <w:rFonts w:cs="B Nazanin" w:hint="cs"/>
                <w:sz w:val="20"/>
                <w:rtl/>
                <w:lang w:bidi="fa-IR"/>
              </w:rPr>
              <w:t>3</w:t>
            </w:r>
          </w:p>
        </w:tc>
        <w:tc>
          <w:tcPr>
            <w:tcW w:w="466" w:type="pct"/>
            <w:shd w:val="clear" w:color="auto" w:fill="auto"/>
          </w:tcPr>
          <w:p w:rsidR="002864D5" w:rsidRPr="00DC62E5" w:rsidRDefault="002864D5" w:rsidP="00570534">
            <w:pPr>
              <w:jc w:val="center"/>
              <w:rPr>
                <w:rFonts w:cs="B Nazanin"/>
                <w:sz w:val="20"/>
                <w:lang w:bidi="fa-IR"/>
              </w:rPr>
            </w:pPr>
            <w:r w:rsidRPr="00DC62E5">
              <w:rPr>
                <w:rFonts w:cs="B Nazanin" w:hint="cs"/>
                <w:sz w:val="20"/>
                <w:rtl/>
                <w:lang w:bidi="fa-IR"/>
              </w:rPr>
              <w:t>3.8</w:t>
            </w:r>
          </w:p>
        </w:tc>
        <w:tc>
          <w:tcPr>
            <w:tcW w:w="441" w:type="pct"/>
            <w:shd w:val="clear" w:color="auto" w:fill="auto"/>
          </w:tcPr>
          <w:p w:rsidR="002864D5" w:rsidRPr="00DC62E5" w:rsidRDefault="002864D5" w:rsidP="00570534">
            <w:pPr>
              <w:jc w:val="center"/>
              <w:rPr>
                <w:rFonts w:cs="B Nazanin"/>
                <w:sz w:val="20"/>
                <w:lang w:bidi="fa-IR"/>
              </w:rPr>
            </w:pPr>
            <w:r w:rsidRPr="00DC62E5">
              <w:rPr>
                <w:rFonts w:cs="B Nazanin" w:hint="cs"/>
                <w:sz w:val="20"/>
                <w:rtl/>
                <w:lang w:bidi="fa-IR"/>
              </w:rPr>
              <w:t>8</w:t>
            </w:r>
          </w:p>
        </w:tc>
      </w:tr>
      <w:tr w:rsidR="002864D5" w:rsidRPr="004D67B4" w:rsidTr="007A2246">
        <w:trPr>
          <w:trHeight w:hRule="exact" w:val="348"/>
          <w:jc w:val="center"/>
        </w:trPr>
        <w:tc>
          <w:tcPr>
            <w:tcW w:w="449" w:type="pct"/>
            <w:vMerge/>
            <w:tcBorders>
              <w:right w:val="single" w:sz="4" w:space="0" w:color="auto"/>
            </w:tcBorders>
          </w:tcPr>
          <w:p w:rsidR="002864D5" w:rsidRPr="00DC62E5" w:rsidRDefault="002864D5" w:rsidP="00570534">
            <w:pPr>
              <w:jc w:val="center"/>
              <w:rPr>
                <w:rFonts w:cs="B Nazanin"/>
                <w:sz w:val="20"/>
                <w:rtl/>
                <w:lang w:bidi="fa-IR"/>
              </w:rPr>
            </w:pPr>
          </w:p>
        </w:tc>
        <w:tc>
          <w:tcPr>
            <w:tcW w:w="3180" w:type="pct"/>
            <w:gridSpan w:val="3"/>
            <w:tcBorders>
              <w:left w:val="single" w:sz="4" w:space="0" w:color="auto"/>
            </w:tcBorders>
          </w:tcPr>
          <w:p w:rsidR="002864D5" w:rsidRPr="002864D5" w:rsidRDefault="002864D5" w:rsidP="00570534">
            <w:pPr>
              <w:jc w:val="center"/>
              <w:rPr>
                <w:rFonts w:cs="B Nazanin"/>
                <w:b/>
                <w:bCs/>
                <w:sz w:val="20"/>
                <w:lang w:bidi="fa-IR"/>
              </w:rPr>
            </w:pPr>
            <w:r w:rsidRPr="002864D5">
              <w:rPr>
                <w:rFonts w:cs="B Nazanin" w:hint="cs"/>
                <w:b/>
                <w:bCs/>
                <w:sz w:val="20"/>
                <w:rtl/>
                <w:lang w:bidi="fa-IR"/>
              </w:rPr>
              <w:t>میانگین</w:t>
            </w:r>
          </w:p>
        </w:tc>
        <w:tc>
          <w:tcPr>
            <w:tcW w:w="464" w:type="pct"/>
            <w:shd w:val="clear" w:color="auto" w:fill="auto"/>
          </w:tcPr>
          <w:p w:rsidR="002864D5" w:rsidRPr="002864D5" w:rsidRDefault="002864D5" w:rsidP="00570534">
            <w:pPr>
              <w:jc w:val="center"/>
              <w:rPr>
                <w:rFonts w:cs="B Nazanin"/>
                <w:b/>
                <w:bCs/>
                <w:sz w:val="20"/>
                <w:rtl/>
                <w:lang w:bidi="fa-IR"/>
              </w:rPr>
            </w:pPr>
            <w:r w:rsidRPr="002864D5">
              <w:rPr>
                <w:rFonts w:cs="B Nazanin" w:hint="cs"/>
                <w:b/>
                <w:bCs/>
                <w:sz w:val="20"/>
                <w:rtl/>
                <w:lang w:bidi="fa-IR"/>
              </w:rPr>
              <w:t>13</w:t>
            </w:r>
          </w:p>
        </w:tc>
        <w:tc>
          <w:tcPr>
            <w:tcW w:w="466" w:type="pct"/>
            <w:shd w:val="clear" w:color="auto" w:fill="auto"/>
          </w:tcPr>
          <w:p w:rsidR="002864D5" w:rsidRPr="002864D5" w:rsidRDefault="002864D5" w:rsidP="00570534">
            <w:pPr>
              <w:jc w:val="center"/>
              <w:rPr>
                <w:rFonts w:cs="B Nazanin"/>
                <w:b/>
                <w:bCs/>
                <w:sz w:val="20"/>
                <w:rtl/>
                <w:lang w:bidi="fa-IR"/>
              </w:rPr>
            </w:pPr>
            <w:r w:rsidRPr="002864D5">
              <w:rPr>
                <w:rFonts w:cs="B Nazanin" w:hint="cs"/>
                <w:b/>
                <w:bCs/>
                <w:sz w:val="20"/>
                <w:rtl/>
                <w:lang w:bidi="fa-IR"/>
              </w:rPr>
              <w:t>17.4</w:t>
            </w:r>
          </w:p>
        </w:tc>
        <w:tc>
          <w:tcPr>
            <w:tcW w:w="441" w:type="pct"/>
            <w:shd w:val="clear" w:color="auto" w:fill="auto"/>
          </w:tcPr>
          <w:p w:rsidR="002864D5" w:rsidRPr="002864D5" w:rsidRDefault="002864D5" w:rsidP="00570534">
            <w:pPr>
              <w:ind w:right="-229"/>
              <w:jc w:val="center"/>
              <w:rPr>
                <w:rFonts w:cs="B Nazanin"/>
                <w:b/>
                <w:bCs/>
                <w:sz w:val="20"/>
                <w:lang w:bidi="fa-IR"/>
              </w:rPr>
            </w:pPr>
            <w:r w:rsidRPr="002864D5">
              <w:rPr>
                <w:rFonts w:cs="B Nazanin" w:hint="cs"/>
                <w:b/>
                <w:bCs/>
                <w:sz w:val="20"/>
                <w:rtl/>
                <w:lang w:bidi="fa-IR"/>
              </w:rPr>
              <w:t>-</w:t>
            </w:r>
          </w:p>
        </w:tc>
      </w:tr>
    </w:tbl>
    <w:p w:rsidR="00205245" w:rsidRPr="00DC62E5" w:rsidRDefault="00205245" w:rsidP="00205245">
      <w:pPr>
        <w:jc w:val="lowKashida"/>
        <w:rPr>
          <w:rFonts w:cs="B Nazanin"/>
          <w:sz w:val="20"/>
          <w:rtl/>
          <w:lang w:bidi="fa-IR"/>
        </w:rPr>
      </w:pPr>
    </w:p>
    <w:p w:rsidR="00822158" w:rsidRPr="0024170A" w:rsidRDefault="00822158" w:rsidP="00564FE0">
      <w:pPr>
        <w:pStyle w:val="Style4"/>
        <w:spacing w:before="120" w:after="120"/>
        <w:rPr>
          <w:rFonts w:ascii="Times New Roman" w:hAnsi="Times New Roman"/>
          <w:sz w:val="20"/>
          <w:szCs w:val="24"/>
          <w:rtl/>
        </w:rPr>
      </w:pPr>
      <w:bookmarkStart w:id="5" w:name="_Toc336034504"/>
      <w:r w:rsidRPr="0024170A">
        <w:rPr>
          <w:rFonts w:ascii="Times New Roman" w:hAnsi="Times New Roman" w:hint="cs"/>
          <w:sz w:val="20"/>
          <w:szCs w:val="24"/>
          <w:rtl/>
        </w:rPr>
        <w:lastRenderedPageBreak/>
        <w:t>هدف اختصاصی سوم:</w:t>
      </w:r>
    </w:p>
    <w:p w:rsidR="00822158" w:rsidRPr="00DC62E5" w:rsidRDefault="006045A8" w:rsidP="00564FE0">
      <w:pPr>
        <w:ind w:firstLine="360"/>
        <w:jc w:val="lowKashida"/>
        <w:rPr>
          <w:rFonts w:cs="B Nazanin"/>
          <w:sz w:val="20"/>
          <w:rtl/>
          <w:lang w:bidi="fa-IR"/>
        </w:rPr>
      </w:pPr>
      <w:r w:rsidRPr="00DC62E5">
        <w:rPr>
          <w:rFonts w:cs="B Nazanin" w:hint="cs"/>
          <w:sz w:val="20"/>
          <w:rtl/>
          <w:lang w:bidi="fa-IR"/>
        </w:rPr>
        <w:t xml:space="preserve">از بین متغیرهای مورد بررسی </w:t>
      </w:r>
      <w:r w:rsidR="00AA4EB3" w:rsidRPr="00DC62E5">
        <w:rPr>
          <w:rFonts w:cs="B Nazanin" w:hint="cs"/>
          <w:sz w:val="20"/>
          <w:rtl/>
          <w:lang w:bidi="fa-IR"/>
        </w:rPr>
        <w:t xml:space="preserve">متغیرهای تعداد قطعات </w:t>
      </w:r>
      <w:r w:rsidRPr="00DC62E5">
        <w:rPr>
          <w:rFonts w:cs="B Nazanin" w:hint="cs"/>
          <w:sz w:val="20"/>
          <w:rtl/>
          <w:lang w:bidi="fa-IR"/>
        </w:rPr>
        <w:t>(</w:t>
      </w:r>
      <w:r w:rsidR="00AA4EB3" w:rsidRPr="00DC62E5">
        <w:rPr>
          <w:rFonts w:cs="B Nazanin" w:hint="cs"/>
          <w:sz w:val="20"/>
          <w:rtl/>
          <w:lang w:bidi="fa-IR"/>
        </w:rPr>
        <w:t>در سطح 95% اطمینان</w:t>
      </w:r>
      <w:r w:rsidRPr="00DC62E5">
        <w:rPr>
          <w:rFonts w:cs="B Nazanin" w:hint="cs"/>
          <w:sz w:val="20"/>
          <w:rtl/>
          <w:lang w:bidi="fa-IR"/>
        </w:rPr>
        <w:t>)</w:t>
      </w:r>
      <w:r w:rsidR="00AA4EB3" w:rsidRPr="00DC62E5">
        <w:rPr>
          <w:rFonts w:cs="B Nazanin" w:hint="cs"/>
          <w:sz w:val="20"/>
          <w:rtl/>
          <w:lang w:bidi="fa-IR"/>
        </w:rPr>
        <w:t xml:space="preserve"> و میزان مراجعه به مرکز خدمات </w:t>
      </w:r>
      <w:r w:rsidRPr="00DC62E5">
        <w:rPr>
          <w:rFonts w:cs="B Nazanin" w:hint="cs"/>
          <w:sz w:val="20"/>
          <w:rtl/>
          <w:lang w:bidi="fa-IR"/>
        </w:rPr>
        <w:t>(</w:t>
      </w:r>
      <w:r w:rsidR="00AA4EB3" w:rsidRPr="00DC62E5">
        <w:rPr>
          <w:rFonts w:cs="B Nazanin" w:hint="cs"/>
          <w:sz w:val="20"/>
          <w:rtl/>
          <w:lang w:bidi="fa-IR"/>
        </w:rPr>
        <w:t>در سطح 99% اطمینان</w:t>
      </w:r>
      <w:r w:rsidRPr="00DC62E5">
        <w:rPr>
          <w:rFonts w:cs="B Nazanin" w:hint="cs"/>
          <w:sz w:val="20"/>
          <w:rtl/>
          <w:lang w:bidi="fa-IR"/>
        </w:rPr>
        <w:t>)</w:t>
      </w:r>
      <w:r w:rsidR="00AA4EB3" w:rsidRPr="00DC62E5">
        <w:rPr>
          <w:rFonts w:cs="B Nazanin" w:hint="cs"/>
          <w:sz w:val="20"/>
          <w:rtl/>
          <w:lang w:bidi="fa-IR"/>
        </w:rPr>
        <w:t xml:space="preserve"> با میزان دانش باغداران در زمینه مزایای پایه</w:t>
      </w:r>
      <w:r w:rsidR="00AA4EB3" w:rsidRPr="00DC62E5">
        <w:rPr>
          <w:rFonts w:cs="B Nazanin" w:hint="cs"/>
          <w:sz w:val="20"/>
          <w:rtl/>
          <w:lang w:bidi="fa-IR"/>
        </w:rPr>
        <w:softHyphen/>
        <w:t>های بذری نسبت به مالینگ رابطه مثبت معنی</w:t>
      </w:r>
      <w:r w:rsidR="00AA4EB3" w:rsidRPr="00DC62E5">
        <w:rPr>
          <w:rFonts w:cs="B Nazanin" w:hint="cs"/>
          <w:sz w:val="20"/>
          <w:rtl/>
          <w:lang w:bidi="fa-IR"/>
        </w:rPr>
        <w:softHyphen/>
        <w:t>داری وجود دارد. بین متغیر سطح مکانیزاسیون نیز با میزان دانش باغداران سیب در زمینه مزایای پایه</w:t>
      </w:r>
      <w:r w:rsidR="00AA4EB3" w:rsidRPr="00DC62E5">
        <w:rPr>
          <w:rFonts w:cs="B Nazanin" w:hint="cs"/>
          <w:sz w:val="20"/>
          <w:rtl/>
          <w:lang w:bidi="fa-IR"/>
        </w:rPr>
        <w:softHyphen/>
        <w:t>های مالینگ نسبت به بذری رابطه مثبت معنی</w:t>
      </w:r>
      <w:r w:rsidR="00AA4EB3" w:rsidRPr="00DC62E5">
        <w:rPr>
          <w:rFonts w:cs="B Nazanin" w:hint="cs"/>
          <w:sz w:val="20"/>
          <w:rtl/>
          <w:lang w:bidi="fa-IR"/>
        </w:rPr>
        <w:softHyphen/>
        <w:t>داری در سطح 95% اطمینان وجود دارد</w:t>
      </w:r>
      <w:r w:rsidR="00722BE2" w:rsidRPr="00DC62E5">
        <w:rPr>
          <w:rFonts w:cs="B Nazanin" w:hint="cs"/>
          <w:sz w:val="20"/>
          <w:rtl/>
          <w:lang w:bidi="fa-IR"/>
        </w:rPr>
        <w:t xml:space="preserve"> (جدول 4)</w:t>
      </w:r>
      <w:r w:rsidR="00AA4EB3" w:rsidRPr="00DC62E5">
        <w:rPr>
          <w:rFonts w:cs="B Nazanin" w:hint="cs"/>
          <w:sz w:val="20"/>
          <w:rtl/>
          <w:lang w:bidi="fa-IR"/>
        </w:rPr>
        <w:t>.</w:t>
      </w:r>
      <w:r w:rsidR="00621EC6" w:rsidRPr="00DC62E5">
        <w:rPr>
          <w:rFonts w:cs="B Nazanin" w:hint="cs"/>
          <w:sz w:val="20"/>
          <w:rtl/>
          <w:lang w:bidi="fa-IR"/>
        </w:rPr>
        <w:t xml:space="preserve"> </w:t>
      </w:r>
    </w:p>
    <w:p w:rsidR="00205245" w:rsidRPr="00DC62E5" w:rsidRDefault="00AA4EB3" w:rsidP="00AA4EB3">
      <w:pPr>
        <w:pStyle w:val="Style6"/>
        <w:jc w:val="center"/>
        <w:rPr>
          <w:rFonts w:ascii="Times New Roman" w:hAnsi="Times New Roman"/>
          <w:b w:val="0"/>
          <w:bCs w:val="0"/>
          <w:sz w:val="20"/>
        </w:rPr>
      </w:pPr>
      <w:r w:rsidRPr="00DC62E5">
        <w:rPr>
          <w:rFonts w:ascii="Times New Roman" w:hAnsi="Times New Roman" w:hint="cs"/>
          <w:b w:val="0"/>
          <w:bCs w:val="0"/>
          <w:sz w:val="20"/>
          <w:rtl/>
        </w:rPr>
        <w:t>جدول4</w:t>
      </w:r>
      <w:r w:rsidR="00205245" w:rsidRPr="00DC62E5">
        <w:rPr>
          <w:rFonts w:ascii="Times New Roman" w:hAnsi="Times New Roman" w:hint="cs"/>
          <w:b w:val="0"/>
          <w:bCs w:val="0"/>
          <w:sz w:val="20"/>
          <w:rtl/>
        </w:rPr>
        <w:t xml:space="preserve">: سنجش همبستگی بین متغیرهای شخصی، حرفه ای، اقتصادی و اجتماعی با میزان دانش </w:t>
      </w:r>
      <w:r w:rsidR="002A362E" w:rsidRPr="00DC62E5">
        <w:rPr>
          <w:rFonts w:ascii="Times New Roman" w:hAnsi="Times New Roman" w:hint="cs"/>
          <w:b w:val="0"/>
          <w:bCs w:val="0"/>
          <w:sz w:val="20"/>
          <w:rtl/>
        </w:rPr>
        <w:t>تولیدکنندگان</w:t>
      </w:r>
      <w:r w:rsidR="00205245" w:rsidRPr="00DC62E5">
        <w:rPr>
          <w:rFonts w:ascii="Times New Roman" w:hAnsi="Times New Roman" w:hint="cs"/>
          <w:b w:val="0"/>
          <w:bCs w:val="0"/>
          <w:sz w:val="20"/>
          <w:rtl/>
        </w:rPr>
        <w:t xml:space="preserve"> سیب</w:t>
      </w:r>
      <w:bookmarkEnd w:id="5"/>
    </w:p>
    <w:tbl>
      <w:tblPr>
        <w:bidiVisual/>
        <w:tblW w:w="494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60"/>
        <w:gridCol w:w="451"/>
        <w:gridCol w:w="705"/>
        <w:gridCol w:w="637"/>
        <w:gridCol w:w="639"/>
        <w:gridCol w:w="639"/>
        <w:gridCol w:w="639"/>
        <w:gridCol w:w="639"/>
        <w:gridCol w:w="639"/>
        <w:gridCol w:w="637"/>
        <w:gridCol w:w="639"/>
        <w:gridCol w:w="10"/>
        <w:gridCol w:w="629"/>
        <w:gridCol w:w="8"/>
        <w:gridCol w:w="635"/>
        <w:gridCol w:w="639"/>
        <w:gridCol w:w="629"/>
      </w:tblGrid>
      <w:tr w:rsidR="00205245" w:rsidRPr="0024170A" w:rsidTr="0024170A">
        <w:trPr>
          <w:cantSplit/>
          <w:trHeight w:hRule="exact" w:val="1459"/>
        </w:trPr>
        <w:tc>
          <w:tcPr>
            <w:tcW w:w="849" w:type="pct"/>
            <w:gridSpan w:val="2"/>
            <w:vAlign w:val="center"/>
          </w:tcPr>
          <w:p w:rsidR="00205245" w:rsidRPr="0024170A" w:rsidRDefault="00205245" w:rsidP="0024170A">
            <w:pPr>
              <w:jc w:val="center"/>
              <w:rPr>
                <w:rFonts w:cs="B Nazanin"/>
                <w:sz w:val="16"/>
                <w:szCs w:val="20"/>
                <w:rtl/>
                <w:lang w:bidi="fa-IR"/>
              </w:rPr>
            </w:pPr>
          </w:p>
        </w:tc>
        <w:tc>
          <w:tcPr>
            <w:tcW w:w="350" w:type="pct"/>
            <w:textDirection w:val="btLr"/>
            <w:vAlign w:val="center"/>
          </w:tcPr>
          <w:p w:rsidR="00205245" w:rsidRPr="0024170A" w:rsidRDefault="00205245" w:rsidP="00DC04C7">
            <w:pPr>
              <w:ind w:left="113" w:right="113"/>
              <w:jc w:val="center"/>
              <w:rPr>
                <w:rFonts w:cs="B Nazanin"/>
                <w:sz w:val="16"/>
                <w:szCs w:val="20"/>
                <w:rtl/>
                <w:lang w:bidi="fa-IR"/>
              </w:rPr>
            </w:pPr>
            <w:r w:rsidRPr="0024170A">
              <w:rPr>
                <w:rFonts w:cs="B Nazanin" w:hint="cs"/>
                <w:sz w:val="16"/>
                <w:szCs w:val="20"/>
                <w:rtl/>
                <w:lang w:bidi="fa-IR"/>
              </w:rPr>
              <w:t>میزان باغ</w:t>
            </w:r>
          </w:p>
        </w:tc>
        <w:tc>
          <w:tcPr>
            <w:tcW w:w="316" w:type="pct"/>
            <w:textDirection w:val="btLr"/>
            <w:vAlign w:val="center"/>
          </w:tcPr>
          <w:p w:rsidR="00205245" w:rsidRPr="0024170A" w:rsidRDefault="00205245" w:rsidP="00DC04C7">
            <w:pPr>
              <w:ind w:left="113" w:right="113"/>
              <w:jc w:val="center"/>
              <w:rPr>
                <w:rFonts w:cs="B Nazanin"/>
                <w:sz w:val="16"/>
                <w:szCs w:val="20"/>
                <w:rtl/>
                <w:lang w:bidi="fa-IR"/>
              </w:rPr>
            </w:pPr>
            <w:r w:rsidRPr="0024170A">
              <w:rPr>
                <w:rFonts w:cs="B Nazanin" w:hint="cs"/>
                <w:sz w:val="16"/>
                <w:szCs w:val="20"/>
                <w:rtl/>
                <w:lang w:bidi="fa-IR"/>
              </w:rPr>
              <w:t>تعداد قطعات</w:t>
            </w:r>
          </w:p>
        </w:tc>
        <w:tc>
          <w:tcPr>
            <w:tcW w:w="317" w:type="pct"/>
            <w:textDirection w:val="btLr"/>
            <w:vAlign w:val="center"/>
          </w:tcPr>
          <w:p w:rsidR="00205245" w:rsidRPr="0024170A" w:rsidRDefault="00205245" w:rsidP="00DC04C7">
            <w:pPr>
              <w:ind w:left="113" w:right="113"/>
              <w:jc w:val="center"/>
              <w:rPr>
                <w:rFonts w:cs="B Nazanin"/>
                <w:sz w:val="16"/>
                <w:szCs w:val="20"/>
                <w:rtl/>
                <w:lang w:bidi="fa-IR"/>
              </w:rPr>
            </w:pPr>
            <w:r w:rsidRPr="0024170A">
              <w:rPr>
                <w:rFonts w:cs="B Nazanin" w:hint="cs"/>
                <w:sz w:val="16"/>
                <w:szCs w:val="20"/>
                <w:rtl/>
                <w:lang w:bidi="fa-IR"/>
              </w:rPr>
              <w:t>سطح مکانیزاسیون</w:t>
            </w:r>
          </w:p>
        </w:tc>
        <w:tc>
          <w:tcPr>
            <w:tcW w:w="317" w:type="pct"/>
            <w:textDirection w:val="btLr"/>
            <w:vAlign w:val="center"/>
          </w:tcPr>
          <w:p w:rsidR="00205245" w:rsidRPr="0024170A" w:rsidRDefault="00205245" w:rsidP="00DC04C7">
            <w:pPr>
              <w:ind w:left="113" w:right="113"/>
              <w:jc w:val="center"/>
              <w:rPr>
                <w:rFonts w:cs="B Nazanin"/>
                <w:sz w:val="16"/>
                <w:szCs w:val="20"/>
                <w:rtl/>
                <w:lang w:bidi="fa-IR"/>
              </w:rPr>
            </w:pPr>
            <w:r w:rsidRPr="0024170A">
              <w:rPr>
                <w:rFonts w:cs="B Nazanin" w:hint="cs"/>
                <w:sz w:val="16"/>
                <w:szCs w:val="20"/>
                <w:rtl/>
                <w:lang w:bidi="fa-IR"/>
              </w:rPr>
              <w:t>میزان زمین زراعی</w:t>
            </w:r>
          </w:p>
        </w:tc>
        <w:tc>
          <w:tcPr>
            <w:tcW w:w="317" w:type="pct"/>
            <w:textDirection w:val="btLr"/>
            <w:vAlign w:val="center"/>
          </w:tcPr>
          <w:p w:rsidR="00205245" w:rsidRPr="0024170A" w:rsidRDefault="00205245" w:rsidP="00DC04C7">
            <w:pPr>
              <w:ind w:left="113" w:right="113"/>
              <w:jc w:val="center"/>
              <w:rPr>
                <w:rFonts w:cs="B Nazanin"/>
                <w:sz w:val="16"/>
                <w:szCs w:val="20"/>
                <w:rtl/>
                <w:lang w:bidi="fa-IR"/>
              </w:rPr>
            </w:pPr>
            <w:r w:rsidRPr="0024170A">
              <w:rPr>
                <w:rFonts w:cs="B Nazanin" w:hint="cs"/>
                <w:sz w:val="16"/>
                <w:szCs w:val="20"/>
                <w:rtl/>
                <w:lang w:bidi="fa-IR"/>
              </w:rPr>
              <w:t>تعداد دام</w:t>
            </w:r>
          </w:p>
        </w:tc>
        <w:tc>
          <w:tcPr>
            <w:tcW w:w="317" w:type="pct"/>
            <w:textDirection w:val="btLr"/>
            <w:vAlign w:val="center"/>
          </w:tcPr>
          <w:p w:rsidR="00205245" w:rsidRPr="0024170A" w:rsidRDefault="00205245" w:rsidP="00DC04C7">
            <w:pPr>
              <w:ind w:left="113" w:right="113"/>
              <w:jc w:val="center"/>
              <w:rPr>
                <w:rFonts w:cs="B Nazanin"/>
                <w:sz w:val="16"/>
                <w:szCs w:val="20"/>
                <w:rtl/>
                <w:lang w:bidi="fa-IR"/>
              </w:rPr>
            </w:pPr>
            <w:r w:rsidRPr="0024170A">
              <w:rPr>
                <w:rFonts w:cs="B Nazanin" w:hint="cs"/>
                <w:sz w:val="16"/>
                <w:szCs w:val="20"/>
                <w:rtl/>
                <w:lang w:bidi="fa-IR"/>
              </w:rPr>
              <w:t>میزان سابقه باغیبانی</w:t>
            </w:r>
          </w:p>
        </w:tc>
        <w:tc>
          <w:tcPr>
            <w:tcW w:w="317" w:type="pct"/>
            <w:textDirection w:val="btLr"/>
            <w:vAlign w:val="center"/>
          </w:tcPr>
          <w:p w:rsidR="00205245" w:rsidRPr="0024170A" w:rsidRDefault="00205245" w:rsidP="00DC04C7">
            <w:pPr>
              <w:ind w:left="113" w:right="113"/>
              <w:jc w:val="center"/>
              <w:rPr>
                <w:rFonts w:cs="B Nazanin"/>
                <w:sz w:val="16"/>
                <w:szCs w:val="20"/>
                <w:rtl/>
                <w:lang w:bidi="fa-IR"/>
              </w:rPr>
            </w:pPr>
            <w:r w:rsidRPr="0024170A">
              <w:rPr>
                <w:rFonts w:cs="B Nazanin" w:hint="cs"/>
                <w:sz w:val="16"/>
                <w:szCs w:val="20"/>
                <w:rtl/>
                <w:lang w:bidi="fa-IR"/>
              </w:rPr>
              <w:t>سن</w:t>
            </w:r>
          </w:p>
        </w:tc>
        <w:tc>
          <w:tcPr>
            <w:tcW w:w="316" w:type="pct"/>
            <w:textDirection w:val="btLr"/>
            <w:vAlign w:val="center"/>
          </w:tcPr>
          <w:p w:rsidR="00205245" w:rsidRPr="0024170A" w:rsidRDefault="00205245" w:rsidP="00DC04C7">
            <w:pPr>
              <w:ind w:left="113" w:right="113"/>
              <w:jc w:val="center"/>
              <w:rPr>
                <w:rFonts w:cs="B Nazanin"/>
                <w:sz w:val="16"/>
                <w:szCs w:val="20"/>
                <w:rtl/>
                <w:lang w:bidi="fa-IR"/>
              </w:rPr>
            </w:pPr>
            <w:r w:rsidRPr="0024170A">
              <w:rPr>
                <w:rFonts w:cs="B Nazanin" w:hint="cs"/>
                <w:sz w:val="16"/>
                <w:szCs w:val="20"/>
                <w:rtl/>
                <w:lang w:bidi="fa-IR"/>
              </w:rPr>
              <w:t>تحصیلات</w:t>
            </w:r>
          </w:p>
        </w:tc>
        <w:tc>
          <w:tcPr>
            <w:tcW w:w="322" w:type="pct"/>
            <w:gridSpan w:val="2"/>
            <w:textDirection w:val="btLr"/>
            <w:vAlign w:val="center"/>
          </w:tcPr>
          <w:p w:rsidR="00205245" w:rsidRPr="0024170A" w:rsidRDefault="00205245" w:rsidP="00DC04C7">
            <w:pPr>
              <w:ind w:left="113" w:right="113"/>
              <w:jc w:val="center"/>
              <w:rPr>
                <w:rFonts w:cs="B Nazanin"/>
                <w:sz w:val="16"/>
                <w:szCs w:val="20"/>
                <w:rtl/>
                <w:lang w:bidi="fa-IR"/>
              </w:rPr>
            </w:pPr>
            <w:r w:rsidRPr="0024170A">
              <w:rPr>
                <w:rFonts w:cs="B Nazanin" w:hint="cs"/>
                <w:sz w:val="16"/>
                <w:szCs w:val="20"/>
                <w:rtl/>
                <w:lang w:bidi="fa-IR"/>
              </w:rPr>
              <w:t>تعداد فرزند</w:t>
            </w:r>
          </w:p>
        </w:tc>
        <w:tc>
          <w:tcPr>
            <w:tcW w:w="316" w:type="pct"/>
            <w:gridSpan w:val="2"/>
            <w:textDirection w:val="btLr"/>
            <w:vAlign w:val="center"/>
          </w:tcPr>
          <w:p w:rsidR="00205245" w:rsidRPr="0024170A" w:rsidRDefault="00205245" w:rsidP="00DC04C7">
            <w:pPr>
              <w:ind w:left="113" w:right="113"/>
              <w:jc w:val="center"/>
              <w:rPr>
                <w:rFonts w:cs="B Nazanin"/>
                <w:sz w:val="16"/>
                <w:szCs w:val="20"/>
                <w:rtl/>
                <w:lang w:bidi="fa-IR"/>
              </w:rPr>
            </w:pPr>
            <w:r w:rsidRPr="0024170A">
              <w:rPr>
                <w:rFonts w:cs="B Nazanin" w:hint="cs"/>
                <w:sz w:val="16"/>
                <w:szCs w:val="20"/>
                <w:rtl/>
                <w:lang w:bidi="fa-IR"/>
              </w:rPr>
              <w:t>طبقه اقتصادی</w:t>
            </w:r>
          </w:p>
        </w:tc>
        <w:tc>
          <w:tcPr>
            <w:tcW w:w="315" w:type="pct"/>
            <w:textDirection w:val="btLr"/>
            <w:vAlign w:val="center"/>
          </w:tcPr>
          <w:p w:rsidR="00205245" w:rsidRPr="0024170A" w:rsidRDefault="00205245" w:rsidP="00DC04C7">
            <w:pPr>
              <w:ind w:left="113" w:right="113"/>
              <w:jc w:val="center"/>
              <w:rPr>
                <w:rFonts w:cs="B Nazanin"/>
                <w:sz w:val="16"/>
                <w:szCs w:val="20"/>
                <w:rtl/>
                <w:lang w:bidi="fa-IR"/>
              </w:rPr>
            </w:pPr>
            <w:r w:rsidRPr="0024170A">
              <w:rPr>
                <w:rFonts w:cs="B Nazanin" w:hint="cs"/>
                <w:sz w:val="16"/>
                <w:szCs w:val="20"/>
                <w:rtl/>
                <w:lang w:bidi="fa-IR"/>
              </w:rPr>
              <w:t>میزان رفت و آمد به شهر</w:t>
            </w:r>
          </w:p>
        </w:tc>
        <w:tc>
          <w:tcPr>
            <w:tcW w:w="317" w:type="pct"/>
            <w:textDirection w:val="btLr"/>
            <w:vAlign w:val="center"/>
          </w:tcPr>
          <w:p w:rsidR="00205245" w:rsidRPr="0024170A" w:rsidRDefault="00205245" w:rsidP="00DC04C7">
            <w:pPr>
              <w:ind w:left="113" w:right="113"/>
              <w:jc w:val="center"/>
              <w:rPr>
                <w:rFonts w:cs="B Nazanin"/>
                <w:sz w:val="16"/>
                <w:szCs w:val="20"/>
                <w:rtl/>
                <w:lang w:bidi="fa-IR"/>
              </w:rPr>
            </w:pPr>
            <w:r w:rsidRPr="0024170A">
              <w:rPr>
                <w:rFonts w:cs="B Nazanin" w:hint="cs"/>
                <w:sz w:val="16"/>
                <w:szCs w:val="20"/>
                <w:rtl/>
                <w:lang w:bidi="fa-IR"/>
              </w:rPr>
              <w:t>میزان مراجعه به مرکزخدمات</w:t>
            </w:r>
          </w:p>
        </w:tc>
        <w:tc>
          <w:tcPr>
            <w:tcW w:w="312" w:type="pct"/>
            <w:textDirection w:val="btLr"/>
            <w:vAlign w:val="center"/>
          </w:tcPr>
          <w:p w:rsidR="00205245" w:rsidRPr="0024170A" w:rsidRDefault="00205245" w:rsidP="00DC04C7">
            <w:pPr>
              <w:ind w:left="113" w:right="113"/>
              <w:jc w:val="center"/>
              <w:rPr>
                <w:rFonts w:cs="B Nazanin"/>
                <w:sz w:val="16"/>
                <w:szCs w:val="20"/>
                <w:rtl/>
                <w:lang w:bidi="fa-IR"/>
              </w:rPr>
            </w:pPr>
            <w:r w:rsidRPr="0024170A">
              <w:rPr>
                <w:rFonts w:cs="B Nazanin" w:hint="cs"/>
                <w:sz w:val="16"/>
                <w:szCs w:val="20"/>
                <w:rtl/>
                <w:lang w:bidi="fa-IR"/>
              </w:rPr>
              <w:t>سطح سواد فرزندان</w:t>
            </w:r>
            <w:r w:rsidRPr="0024170A">
              <w:rPr>
                <w:rFonts w:cs="B Nazanin"/>
                <w:sz w:val="16"/>
                <w:szCs w:val="20"/>
                <w:rtl/>
                <w:lang w:bidi="fa-IR"/>
              </w:rPr>
              <w:softHyphen/>
            </w:r>
            <w:r w:rsidRPr="0024170A">
              <w:rPr>
                <w:rFonts w:cs="B Nazanin" w:hint="cs"/>
                <w:sz w:val="16"/>
                <w:szCs w:val="20"/>
                <w:rtl/>
                <w:lang w:bidi="fa-IR"/>
              </w:rPr>
              <w:t>خانواده</w:t>
            </w:r>
          </w:p>
        </w:tc>
      </w:tr>
      <w:tr w:rsidR="00A71D90" w:rsidRPr="0024170A" w:rsidTr="00DB4838">
        <w:trPr>
          <w:trHeight w:val="438"/>
        </w:trPr>
        <w:tc>
          <w:tcPr>
            <w:tcW w:w="625" w:type="pct"/>
            <w:vMerge w:val="restart"/>
            <w:vAlign w:val="center"/>
          </w:tcPr>
          <w:p w:rsidR="00A71D90" w:rsidRPr="0024170A" w:rsidRDefault="00A85371" w:rsidP="00276343">
            <w:pPr>
              <w:jc w:val="center"/>
              <w:rPr>
                <w:rFonts w:cs="B Nazanin"/>
                <w:sz w:val="16"/>
                <w:szCs w:val="20"/>
                <w:rtl/>
                <w:lang w:bidi="fa-IR"/>
              </w:rPr>
            </w:pPr>
            <w:r w:rsidRPr="0024170A">
              <w:rPr>
                <w:rFonts w:cs="B Nazanin" w:hint="cs"/>
                <w:sz w:val="16"/>
                <w:szCs w:val="20"/>
                <w:rtl/>
                <w:lang w:bidi="fa-IR"/>
              </w:rPr>
              <w:t xml:space="preserve">مزایای </w:t>
            </w:r>
            <w:r w:rsidR="00276343" w:rsidRPr="0024170A">
              <w:rPr>
                <w:rFonts w:cs="B Nazanin" w:hint="cs"/>
                <w:sz w:val="16"/>
                <w:szCs w:val="20"/>
                <w:rtl/>
                <w:lang w:bidi="fa-IR"/>
              </w:rPr>
              <w:t>پایه</w:t>
            </w:r>
            <w:r w:rsidR="00276343" w:rsidRPr="0024170A">
              <w:rPr>
                <w:rFonts w:cs="B Nazanin" w:hint="cs"/>
                <w:sz w:val="16"/>
                <w:szCs w:val="20"/>
                <w:rtl/>
                <w:lang w:bidi="fa-IR"/>
              </w:rPr>
              <w:softHyphen/>
              <w:t xml:space="preserve"> </w:t>
            </w:r>
            <w:r w:rsidRPr="0024170A">
              <w:rPr>
                <w:rFonts w:cs="B Nazanin" w:hint="cs"/>
                <w:sz w:val="16"/>
                <w:szCs w:val="20"/>
                <w:rtl/>
                <w:lang w:bidi="fa-IR"/>
              </w:rPr>
              <w:t>بذری نسبت به مالینگ</w:t>
            </w:r>
          </w:p>
        </w:tc>
        <w:tc>
          <w:tcPr>
            <w:tcW w:w="224" w:type="pct"/>
            <w:vAlign w:val="center"/>
          </w:tcPr>
          <w:p w:rsidR="00A71D90" w:rsidRPr="0024170A" w:rsidRDefault="00A85371" w:rsidP="00A85371">
            <w:pPr>
              <w:jc w:val="center"/>
              <w:rPr>
                <w:rFonts w:cs="B Nazanin"/>
                <w:sz w:val="14"/>
                <w:szCs w:val="18"/>
                <w:rtl/>
                <w:lang w:bidi="fa-IR"/>
              </w:rPr>
            </w:pPr>
            <w:r w:rsidRPr="0024170A">
              <w:rPr>
                <w:rFonts w:cs="B Nazanin"/>
                <w:sz w:val="14"/>
                <w:szCs w:val="18"/>
                <w:lang w:bidi="fa-IR"/>
              </w:rPr>
              <w:t>r</w:t>
            </w:r>
          </w:p>
        </w:tc>
        <w:tc>
          <w:tcPr>
            <w:tcW w:w="350" w:type="pct"/>
            <w:vAlign w:val="center"/>
          </w:tcPr>
          <w:p w:rsidR="00A71D90" w:rsidRPr="0024170A" w:rsidRDefault="00A71D90" w:rsidP="0024170A">
            <w:pPr>
              <w:jc w:val="center"/>
              <w:rPr>
                <w:rFonts w:cs="B Nazanin"/>
                <w:sz w:val="14"/>
                <w:szCs w:val="18"/>
                <w:rtl/>
                <w:lang w:bidi="fa-IR"/>
              </w:rPr>
            </w:pPr>
            <w:r w:rsidRPr="0024170A">
              <w:rPr>
                <w:rFonts w:cs="B Nazanin" w:hint="cs"/>
                <w:sz w:val="14"/>
                <w:szCs w:val="18"/>
                <w:rtl/>
                <w:lang w:bidi="fa-IR"/>
              </w:rPr>
              <w:t>040/0</w:t>
            </w:r>
          </w:p>
        </w:tc>
        <w:tc>
          <w:tcPr>
            <w:tcW w:w="316" w:type="pct"/>
            <w:vAlign w:val="center"/>
          </w:tcPr>
          <w:p w:rsidR="00A71D90" w:rsidRPr="0024170A" w:rsidRDefault="00A71D90" w:rsidP="00E37E39">
            <w:pPr>
              <w:jc w:val="center"/>
              <w:rPr>
                <w:rFonts w:cs="B Nazanin"/>
                <w:sz w:val="14"/>
                <w:szCs w:val="18"/>
                <w:rtl/>
                <w:lang w:bidi="fa-IR"/>
              </w:rPr>
            </w:pPr>
            <w:r w:rsidRPr="0024170A">
              <w:rPr>
                <w:rFonts w:cs="B Nazanin" w:hint="cs"/>
                <w:sz w:val="14"/>
                <w:szCs w:val="18"/>
                <w:vertAlign w:val="superscript"/>
                <w:rtl/>
                <w:lang w:bidi="fa-IR"/>
              </w:rPr>
              <w:t>*</w:t>
            </w:r>
            <w:r w:rsidRPr="0024170A">
              <w:rPr>
                <w:rFonts w:cs="B Nazanin" w:hint="cs"/>
                <w:sz w:val="14"/>
                <w:szCs w:val="18"/>
                <w:rtl/>
                <w:lang w:bidi="fa-IR"/>
              </w:rPr>
              <w:t>204/</w:t>
            </w:r>
          </w:p>
        </w:tc>
        <w:tc>
          <w:tcPr>
            <w:tcW w:w="317" w:type="pct"/>
            <w:vAlign w:val="center"/>
          </w:tcPr>
          <w:p w:rsidR="00A71D90" w:rsidRPr="0024170A" w:rsidRDefault="00A71D90" w:rsidP="0024170A">
            <w:pPr>
              <w:jc w:val="center"/>
              <w:rPr>
                <w:rFonts w:cs="B Nazanin"/>
                <w:sz w:val="14"/>
                <w:szCs w:val="18"/>
                <w:rtl/>
                <w:lang w:bidi="fa-IR"/>
              </w:rPr>
            </w:pPr>
            <w:r w:rsidRPr="0024170A">
              <w:rPr>
                <w:rFonts w:cs="B Nazanin" w:hint="cs"/>
                <w:sz w:val="14"/>
                <w:szCs w:val="18"/>
                <w:rtl/>
                <w:lang w:bidi="fa-IR"/>
              </w:rPr>
              <w:t>070/0</w:t>
            </w:r>
          </w:p>
        </w:tc>
        <w:tc>
          <w:tcPr>
            <w:tcW w:w="317" w:type="pct"/>
            <w:vAlign w:val="center"/>
          </w:tcPr>
          <w:p w:rsidR="00A71D90" w:rsidRPr="0024170A" w:rsidRDefault="00A71D90" w:rsidP="0024170A">
            <w:pPr>
              <w:jc w:val="center"/>
              <w:rPr>
                <w:rFonts w:cs="B Nazanin"/>
                <w:sz w:val="14"/>
                <w:szCs w:val="18"/>
                <w:rtl/>
                <w:lang w:bidi="fa-IR"/>
              </w:rPr>
            </w:pPr>
            <w:r w:rsidRPr="0024170A">
              <w:rPr>
                <w:rFonts w:cs="B Nazanin" w:hint="cs"/>
                <w:sz w:val="14"/>
                <w:szCs w:val="18"/>
                <w:rtl/>
                <w:lang w:bidi="fa-IR"/>
              </w:rPr>
              <w:t>156/0</w:t>
            </w:r>
          </w:p>
        </w:tc>
        <w:tc>
          <w:tcPr>
            <w:tcW w:w="317" w:type="pct"/>
            <w:vAlign w:val="center"/>
          </w:tcPr>
          <w:p w:rsidR="00A71D90" w:rsidRPr="0024170A" w:rsidRDefault="00A71D90" w:rsidP="0024170A">
            <w:pPr>
              <w:jc w:val="center"/>
              <w:rPr>
                <w:rFonts w:cs="B Nazanin"/>
                <w:sz w:val="14"/>
                <w:szCs w:val="18"/>
                <w:rtl/>
                <w:lang w:bidi="fa-IR"/>
              </w:rPr>
            </w:pPr>
            <w:r w:rsidRPr="0024170A">
              <w:rPr>
                <w:rFonts w:cs="B Nazanin" w:hint="cs"/>
                <w:sz w:val="14"/>
                <w:szCs w:val="18"/>
                <w:rtl/>
                <w:lang w:bidi="fa-IR"/>
              </w:rPr>
              <w:t>094/0</w:t>
            </w:r>
          </w:p>
        </w:tc>
        <w:tc>
          <w:tcPr>
            <w:tcW w:w="317" w:type="pct"/>
            <w:vAlign w:val="center"/>
          </w:tcPr>
          <w:p w:rsidR="00A71D90" w:rsidRPr="0024170A" w:rsidRDefault="00A71D90" w:rsidP="0024170A">
            <w:pPr>
              <w:jc w:val="center"/>
              <w:rPr>
                <w:rFonts w:cs="B Nazanin"/>
                <w:sz w:val="14"/>
                <w:szCs w:val="18"/>
                <w:rtl/>
                <w:lang w:bidi="fa-IR"/>
              </w:rPr>
            </w:pPr>
            <w:r w:rsidRPr="0024170A">
              <w:rPr>
                <w:rFonts w:cs="B Nazanin" w:hint="cs"/>
                <w:sz w:val="14"/>
                <w:szCs w:val="18"/>
                <w:rtl/>
                <w:lang w:bidi="fa-IR"/>
              </w:rPr>
              <w:t>066/-</w:t>
            </w:r>
          </w:p>
        </w:tc>
        <w:tc>
          <w:tcPr>
            <w:tcW w:w="317" w:type="pct"/>
            <w:vAlign w:val="center"/>
          </w:tcPr>
          <w:p w:rsidR="00A71D90" w:rsidRPr="0024170A" w:rsidRDefault="00A71D90" w:rsidP="0024170A">
            <w:pPr>
              <w:jc w:val="center"/>
              <w:rPr>
                <w:rFonts w:cs="B Nazanin"/>
                <w:sz w:val="14"/>
                <w:szCs w:val="18"/>
                <w:rtl/>
                <w:lang w:bidi="fa-IR"/>
              </w:rPr>
            </w:pPr>
            <w:r w:rsidRPr="0024170A">
              <w:rPr>
                <w:rFonts w:cs="B Nazanin" w:hint="cs"/>
                <w:sz w:val="14"/>
                <w:szCs w:val="18"/>
                <w:rtl/>
                <w:lang w:bidi="fa-IR"/>
              </w:rPr>
              <w:t>119/0</w:t>
            </w:r>
          </w:p>
        </w:tc>
        <w:tc>
          <w:tcPr>
            <w:tcW w:w="316" w:type="pct"/>
            <w:vAlign w:val="center"/>
          </w:tcPr>
          <w:p w:rsidR="00A71D90" w:rsidRPr="0024170A" w:rsidRDefault="00A71D90" w:rsidP="0024170A">
            <w:pPr>
              <w:jc w:val="center"/>
              <w:rPr>
                <w:rFonts w:cs="B Nazanin"/>
                <w:sz w:val="14"/>
                <w:szCs w:val="18"/>
                <w:rtl/>
                <w:lang w:bidi="fa-IR"/>
              </w:rPr>
            </w:pPr>
            <w:r w:rsidRPr="0024170A">
              <w:rPr>
                <w:rFonts w:cs="B Nazanin" w:hint="cs"/>
                <w:sz w:val="14"/>
                <w:szCs w:val="18"/>
                <w:rtl/>
                <w:lang w:bidi="fa-IR"/>
              </w:rPr>
              <w:t>045/-</w:t>
            </w:r>
          </w:p>
        </w:tc>
        <w:tc>
          <w:tcPr>
            <w:tcW w:w="317" w:type="pct"/>
            <w:vAlign w:val="center"/>
          </w:tcPr>
          <w:p w:rsidR="00A71D90" w:rsidRPr="0024170A" w:rsidRDefault="00A71D90" w:rsidP="0024170A">
            <w:pPr>
              <w:jc w:val="center"/>
              <w:rPr>
                <w:rFonts w:cs="B Nazanin"/>
                <w:sz w:val="14"/>
                <w:szCs w:val="18"/>
                <w:rtl/>
                <w:lang w:bidi="fa-IR"/>
              </w:rPr>
            </w:pPr>
            <w:r w:rsidRPr="0024170A">
              <w:rPr>
                <w:rFonts w:cs="B Nazanin" w:hint="cs"/>
                <w:sz w:val="14"/>
                <w:szCs w:val="18"/>
                <w:rtl/>
                <w:lang w:bidi="fa-IR"/>
              </w:rPr>
              <w:t>113/0</w:t>
            </w:r>
          </w:p>
        </w:tc>
        <w:tc>
          <w:tcPr>
            <w:tcW w:w="317" w:type="pct"/>
            <w:gridSpan w:val="2"/>
            <w:vAlign w:val="center"/>
          </w:tcPr>
          <w:p w:rsidR="00A71D90" w:rsidRPr="0024170A" w:rsidRDefault="00A71D90" w:rsidP="0024170A">
            <w:pPr>
              <w:jc w:val="center"/>
              <w:rPr>
                <w:rFonts w:cs="B Nazanin"/>
                <w:sz w:val="14"/>
                <w:szCs w:val="18"/>
                <w:rtl/>
                <w:lang w:bidi="fa-IR"/>
              </w:rPr>
            </w:pPr>
            <w:r w:rsidRPr="0024170A">
              <w:rPr>
                <w:rFonts w:cs="B Nazanin" w:hint="cs"/>
                <w:sz w:val="14"/>
                <w:szCs w:val="18"/>
                <w:rtl/>
                <w:lang w:bidi="fa-IR"/>
              </w:rPr>
              <w:t>131/-</w:t>
            </w:r>
          </w:p>
        </w:tc>
        <w:tc>
          <w:tcPr>
            <w:tcW w:w="319" w:type="pct"/>
            <w:gridSpan w:val="2"/>
            <w:vAlign w:val="center"/>
          </w:tcPr>
          <w:p w:rsidR="00A71D90" w:rsidRPr="0024170A" w:rsidRDefault="00A71D90" w:rsidP="0024170A">
            <w:pPr>
              <w:jc w:val="center"/>
              <w:rPr>
                <w:rFonts w:cs="B Nazanin"/>
                <w:sz w:val="14"/>
                <w:szCs w:val="18"/>
                <w:rtl/>
                <w:lang w:bidi="fa-IR"/>
              </w:rPr>
            </w:pPr>
            <w:r w:rsidRPr="0024170A">
              <w:rPr>
                <w:rFonts w:cs="B Nazanin" w:hint="cs"/>
                <w:sz w:val="14"/>
                <w:szCs w:val="18"/>
                <w:rtl/>
                <w:lang w:bidi="fa-IR"/>
              </w:rPr>
              <w:t>134/-</w:t>
            </w:r>
          </w:p>
        </w:tc>
        <w:tc>
          <w:tcPr>
            <w:tcW w:w="317" w:type="pct"/>
            <w:vAlign w:val="center"/>
          </w:tcPr>
          <w:p w:rsidR="00A71D90" w:rsidRPr="0024170A" w:rsidRDefault="00A71D90" w:rsidP="0024170A">
            <w:pPr>
              <w:jc w:val="center"/>
              <w:rPr>
                <w:rFonts w:cs="B Nazanin"/>
                <w:sz w:val="14"/>
                <w:szCs w:val="18"/>
                <w:rtl/>
                <w:lang w:bidi="fa-IR"/>
              </w:rPr>
            </w:pPr>
            <w:r w:rsidRPr="0024170A">
              <w:rPr>
                <w:rFonts w:cs="B Nazanin" w:hint="cs"/>
                <w:sz w:val="14"/>
                <w:szCs w:val="18"/>
                <w:vertAlign w:val="superscript"/>
                <w:rtl/>
                <w:lang w:bidi="fa-IR"/>
              </w:rPr>
              <w:t>**</w:t>
            </w:r>
            <w:r w:rsidRPr="0024170A">
              <w:rPr>
                <w:rFonts w:cs="B Nazanin" w:hint="cs"/>
                <w:sz w:val="14"/>
                <w:szCs w:val="18"/>
                <w:rtl/>
                <w:lang w:bidi="fa-IR"/>
              </w:rPr>
              <w:t>298/</w:t>
            </w:r>
          </w:p>
        </w:tc>
        <w:tc>
          <w:tcPr>
            <w:tcW w:w="312" w:type="pct"/>
            <w:vAlign w:val="center"/>
          </w:tcPr>
          <w:p w:rsidR="00A71D90" w:rsidRPr="0024170A" w:rsidRDefault="00A71D90" w:rsidP="0024170A">
            <w:pPr>
              <w:jc w:val="center"/>
              <w:rPr>
                <w:rFonts w:cs="B Nazanin"/>
                <w:sz w:val="14"/>
                <w:szCs w:val="18"/>
                <w:rtl/>
                <w:lang w:bidi="fa-IR"/>
              </w:rPr>
            </w:pPr>
            <w:r w:rsidRPr="0024170A">
              <w:rPr>
                <w:rFonts w:cs="B Nazanin" w:hint="cs"/>
                <w:sz w:val="14"/>
                <w:szCs w:val="18"/>
                <w:rtl/>
                <w:lang w:bidi="fa-IR"/>
              </w:rPr>
              <w:t>130/0</w:t>
            </w:r>
          </w:p>
        </w:tc>
      </w:tr>
      <w:tr w:rsidR="00A71D90" w:rsidRPr="0024170A" w:rsidTr="00DB4838">
        <w:trPr>
          <w:trHeight w:val="439"/>
        </w:trPr>
        <w:tc>
          <w:tcPr>
            <w:tcW w:w="625" w:type="pct"/>
            <w:vMerge/>
            <w:vAlign w:val="center"/>
          </w:tcPr>
          <w:p w:rsidR="00A71D90" w:rsidRPr="0024170A" w:rsidRDefault="00A71D90" w:rsidP="00276343">
            <w:pPr>
              <w:jc w:val="center"/>
              <w:rPr>
                <w:rFonts w:cs="B Nazanin"/>
                <w:sz w:val="16"/>
                <w:szCs w:val="20"/>
                <w:rtl/>
                <w:lang w:bidi="fa-IR"/>
              </w:rPr>
            </w:pPr>
          </w:p>
        </w:tc>
        <w:tc>
          <w:tcPr>
            <w:tcW w:w="224" w:type="pct"/>
            <w:vAlign w:val="center"/>
          </w:tcPr>
          <w:p w:rsidR="00A71D90" w:rsidRPr="0024170A" w:rsidRDefault="00A85371" w:rsidP="00A85371">
            <w:pPr>
              <w:jc w:val="center"/>
              <w:rPr>
                <w:rFonts w:cs="B Nazanin"/>
                <w:sz w:val="14"/>
                <w:szCs w:val="18"/>
                <w:lang w:bidi="fa-IR"/>
              </w:rPr>
            </w:pPr>
            <w:r w:rsidRPr="0024170A">
              <w:rPr>
                <w:rFonts w:cs="B Nazanin"/>
                <w:sz w:val="14"/>
                <w:szCs w:val="18"/>
                <w:lang w:bidi="fa-IR"/>
              </w:rPr>
              <w:t>Sig.</w:t>
            </w:r>
          </w:p>
        </w:tc>
        <w:tc>
          <w:tcPr>
            <w:tcW w:w="350" w:type="pct"/>
            <w:vAlign w:val="center"/>
          </w:tcPr>
          <w:p w:rsidR="00A71D90" w:rsidRPr="0024170A" w:rsidRDefault="00A71D90" w:rsidP="0024170A">
            <w:pPr>
              <w:jc w:val="center"/>
              <w:rPr>
                <w:rFonts w:cs="B Nazanin"/>
                <w:sz w:val="14"/>
                <w:szCs w:val="18"/>
                <w:rtl/>
                <w:lang w:bidi="fa-IR"/>
              </w:rPr>
            </w:pPr>
            <w:r w:rsidRPr="0024170A">
              <w:rPr>
                <w:rFonts w:cs="B Nazanin" w:hint="cs"/>
                <w:sz w:val="14"/>
                <w:szCs w:val="18"/>
                <w:rtl/>
                <w:lang w:bidi="fa-IR"/>
              </w:rPr>
              <w:t>663/0</w:t>
            </w:r>
          </w:p>
        </w:tc>
        <w:tc>
          <w:tcPr>
            <w:tcW w:w="316" w:type="pct"/>
            <w:vAlign w:val="center"/>
          </w:tcPr>
          <w:p w:rsidR="00A71D90" w:rsidRPr="0024170A" w:rsidRDefault="00A71D90" w:rsidP="0024170A">
            <w:pPr>
              <w:jc w:val="center"/>
              <w:rPr>
                <w:rFonts w:cs="B Nazanin"/>
                <w:sz w:val="14"/>
                <w:szCs w:val="18"/>
                <w:vertAlign w:val="superscript"/>
                <w:rtl/>
                <w:lang w:bidi="fa-IR"/>
              </w:rPr>
            </w:pPr>
            <w:r w:rsidRPr="0024170A">
              <w:rPr>
                <w:rFonts w:cs="B Nazanin" w:hint="cs"/>
                <w:sz w:val="14"/>
                <w:szCs w:val="18"/>
                <w:rtl/>
                <w:lang w:bidi="fa-IR"/>
              </w:rPr>
              <w:t>039/0</w:t>
            </w:r>
          </w:p>
        </w:tc>
        <w:tc>
          <w:tcPr>
            <w:tcW w:w="317" w:type="pct"/>
            <w:vAlign w:val="center"/>
          </w:tcPr>
          <w:p w:rsidR="00A71D90" w:rsidRPr="0024170A" w:rsidRDefault="00A71D90" w:rsidP="0024170A">
            <w:pPr>
              <w:jc w:val="center"/>
              <w:rPr>
                <w:rFonts w:cs="B Nazanin"/>
                <w:sz w:val="14"/>
                <w:szCs w:val="18"/>
                <w:rtl/>
                <w:lang w:bidi="fa-IR"/>
              </w:rPr>
            </w:pPr>
            <w:r w:rsidRPr="0024170A">
              <w:rPr>
                <w:rFonts w:cs="B Nazanin" w:hint="cs"/>
                <w:sz w:val="14"/>
                <w:szCs w:val="18"/>
                <w:rtl/>
                <w:lang w:bidi="fa-IR"/>
              </w:rPr>
              <w:t>482/0</w:t>
            </w:r>
          </w:p>
        </w:tc>
        <w:tc>
          <w:tcPr>
            <w:tcW w:w="317" w:type="pct"/>
            <w:vAlign w:val="center"/>
          </w:tcPr>
          <w:p w:rsidR="00A71D90" w:rsidRPr="0024170A" w:rsidRDefault="00A71D90" w:rsidP="0024170A">
            <w:pPr>
              <w:jc w:val="center"/>
              <w:rPr>
                <w:rFonts w:cs="B Nazanin"/>
                <w:sz w:val="14"/>
                <w:szCs w:val="18"/>
                <w:rtl/>
                <w:lang w:bidi="fa-IR"/>
              </w:rPr>
            </w:pPr>
            <w:r w:rsidRPr="0024170A">
              <w:rPr>
                <w:rFonts w:cs="B Nazanin" w:hint="cs"/>
                <w:sz w:val="14"/>
                <w:szCs w:val="18"/>
                <w:rtl/>
                <w:lang w:bidi="fa-IR"/>
              </w:rPr>
              <w:t>136/0</w:t>
            </w:r>
          </w:p>
        </w:tc>
        <w:tc>
          <w:tcPr>
            <w:tcW w:w="317" w:type="pct"/>
            <w:vAlign w:val="center"/>
          </w:tcPr>
          <w:p w:rsidR="00A71D90" w:rsidRPr="0024170A" w:rsidRDefault="00A71D90" w:rsidP="0024170A">
            <w:pPr>
              <w:jc w:val="center"/>
              <w:rPr>
                <w:rFonts w:cs="B Nazanin"/>
                <w:sz w:val="14"/>
                <w:szCs w:val="18"/>
                <w:rtl/>
                <w:lang w:bidi="fa-IR"/>
              </w:rPr>
            </w:pPr>
            <w:r w:rsidRPr="0024170A">
              <w:rPr>
                <w:rFonts w:cs="B Nazanin" w:hint="cs"/>
                <w:sz w:val="14"/>
                <w:szCs w:val="18"/>
                <w:rtl/>
                <w:lang w:bidi="fa-IR"/>
              </w:rPr>
              <w:t>340/0</w:t>
            </w:r>
          </w:p>
        </w:tc>
        <w:tc>
          <w:tcPr>
            <w:tcW w:w="317" w:type="pct"/>
            <w:vAlign w:val="center"/>
          </w:tcPr>
          <w:p w:rsidR="00A71D90" w:rsidRPr="0024170A" w:rsidRDefault="00A71D90" w:rsidP="0024170A">
            <w:pPr>
              <w:jc w:val="center"/>
              <w:rPr>
                <w:rFonts w:cs="B Nazanin"/>
                <w:sz w:val="14"/>
                <w:szCs w:val="18"/>
                <w:rtl/>
                <w:lang w:bidi="fa-IR"/>
              </w:rPr>
            </w:pPr>
            <w:r w:rsidRPr="0024170A">
              <w:rPr>
                <w:rFonts w:cs="B Nazanin" w:hint="cs"/>
                <w:sz w:val="14"/>
                <w:szCs w:val="18"/>
                <w:rtl/>
                <w:lang w:bidi="fa-IR"/>
              </w:rPr>
              <w:t>474/0</w:t>
            </w:r>
          </w:p>
        </w:tc>
        <w:tc>
          <w:tcPr>
            <w:tcW w:w="317" w:type="pct"/>
            <w:vAlign w:val="center"/>
          </w:tcPr>
          <w:p w:rsidR="00A71D90" w:rsidRPr="0024170A" w:rsidRDefault="00A71D90" w:rsidP="0024170A">
            <w:pPr>
              <w:jc w:val="center"/>
              <w:rPr>
                <w:rFonts w:cs="B Nazanin"/>
                <w:sz w:val="14"/>
                <w:szCs w:val="18"/>
                <w:rtl/>
                <w:lang w:bidi="fa-IR"/>
              </w:rPr>
            </w:pPr>
            <w:r w:rsidRPr="0024170A">
              <w:rPr>
                <w:rFonts w:cs="B Nazanin" w:hint="cs"/>
                <w:sz w:val="14"/>
                <w:szCs w:val="18"/>
                <w:rtl/>
                <w:lang w:bidi="fa-IR"/>
              </w:rPr>
              <w:t>188/0</w:t>
            </w:r>
          </w:p>
        </w:tc>
        <w:tc>
          <w:tcPr>
            <w:tcW w:w="316" w:type="pct"/>
            <w:vAlign w:val="center"/>
          </w:tcPr>
          <w:p w:rsidR="00A71D90" w:rsidRPr="0024170A" w:rsidRDefault="00A71D90" w:rsidP="0024170A">
            <w:pPr>
              <w:jc w:val="center"/>
              <w:rPr>
                <w:rFonts w:cs="B Nazanin"/>
                <w:sz w:val="14"/>
                <w:szCs w:val="18"/>
                <w:rtl/>
                <w:lang w:bidi="fa-IR"/>
              </w:rPr>
            </w:pPr>
            <w:r w:rsidRPr="0024170A">
              <w:rPr>
                <w:rFonts w:cs="B Nazanin" w:hint="cs"/>
                <w:sz w:val="14"/>
                <w:szCs w:val="18"/>
                <w:rtl/>
                <w:lang w:bidi="fa-IR"/>
              </w:rPr>
              <w:t>653/0</w:t>
            </w:r>
          </w:p>
        </w:tc>
        <w:tc>
          <w:tcPr>
            <w:tcW w:w="317" w:type="pct"/>
            <w:vAlign w:val="center"/>
          </w:tcPr>
          <w:p w:rsidR="00A71D90" w:rsidRPr="0024170A" w:rsidRDefault="00344EAA" w:rsidP="0024170A">
            <w:pPr>
              <w:jc w:val="center"/>
              <w:rPr>
                <w:rFonts w:cs="B Nazanin"/>
                <w:sz w:val="14"/>
                <w:szCs w:val="18"/>
                <w:rtl/>
                <w:lang w:bidi="fa-IR"/>
              </w:rPr>
            </w:pPr>
            <w:r w:rsidRPr="0024170A">
              <w:rPr>
                <w:rFonts w:cs="B Nazanin" w:hint="cs"/>
                <w:sz w:val="14"/>
                <w:szCs w:val="18"/>
                <w:rtl/>
                <w:lang w:bidi="fa-IR"/>
              </w:rPr>
              <w:t>242/0</w:t>
            </w:r>
          </w:p>
        </w:tc>
        <w:tc>
          <w:tcPr>
            <w:tcW w:w="317" w:type="pct"/>
            <w:gridSpan w:val="2"/>
            <w:vAlign w:val="center"/>
          </w:tcPr>
          <w:p w:rsidR="00A71D90" w:rsidRPr="0024170A" w:rsidRDefault="00344EAA" w:rsidP="0024170A">
            <w:pPr>
              <w:jc w:val="center"/>
              <w:rPr>
                <w:rFonts w:cs="B Nazanin"/>
                <w:sz w:val="14"/>
                <w:szCs w:val="18"/>
                <w:rtl/>
                <w:lang w:bidi="fa-IR"/>
              </w:rPr>
            </w:pPr>
            <w:r w:rsidRPr="0024170A">
              <w:rPr>
                <w:rFonts w:cs="B Nazanin" w:hint="cs"/>
                <w:sz w:val="14"/>
                <w:szCs w:val="18"/>
                <w:rtl/>
                <w:lang w:bidi="fa-IR"/>
              </w:rPr>
              <w:t>187/0</w:t>
            </w:r>
          </w:p>
        </w:tc>
        <w:tc>
          <w:tcPr>
            <w:tcW w:w="319" w:type="pct"/>
            <w:gridSpan w:val="2"/>
            <w:vAlign w:val="center"/>
          </w:tcPr>
          <w:p w:rsidR="00A71D90" w:rsidRPr="0024170A" w:rsidRDefault="00344EAA" w:rsidP="0024170A">
            <w:pPr>
              <w:jc w:val="center"/>
              <w:rPr>
                <w:rFonts w:cs="B Nazanin"/>
                <w:sz w:val="14"/>
                <w:szCs w:val="18"/>
                <w:rtl/>
                <w:lang w:bidi="fa-IR"/>
              </w:rPr>
            </w:pPr>
            <w:r w:rsidRPr="0024170A">
              <w:rPr>
                <w:rFonts w:cs="B Nazanin" w:hint="cs"/>
                <w:sz w:val="14"/>
                <w:szCs w:val="18"/>
                <w:rtl/>
                <w:lang w:bidi="fa-IR"/>
              </w:rPr>
              <w:t>163/0</w:t>
            </w:r>
          </w:p>
        </w:tc>
        <w:tc>
          <w:tcPr>
            <w:tcW w:w="317" w:type="pct"/>
            <w:vAlign w:val="center"/>
          </w:tcPr>
          <w:p w:rsidR="00A71D90" w:rsidRPr="0024170A" w:rsidRDefault="00344EAA" w:rsidP="0024170A">
            <w:pPr>
              <w:jc w:val="center"/>
              <w:rPr>
                <w:rFonts w:cs="B Nazanin"/>
                <w:sz w:val="14"/>
                <w:szCs w:val="18"/>
                <w:vertAlign w:val="superscript"/>
                <w:rtl/>
                <w:lang w:bidi="fa-IR"/>
              </w:rPr>
            </w:pPr>
            <w:r w:rsidRPr="0024170A">
              <w:rPr>
                <w:rFonts w:cs="B Nazanin" w:hint="cs"/>
                <w:sz w:val="14"/>
                <w:szCs w:val="18"/>
                <w:rtl/>
                <w:lang w:bidi="fa-IR"/>
              </w:rPr>
              <w:t>003/0</w:t>
            </w:r>
          </w:p>
        </w:tc>
        <w:tc>
          <w:tcPr>
            <w:tcW w:w="312" w:type="pct"/>
            <w:vAlign w:val="center"/>
          </w:tcPr>
          <w:p w:rsidR="00A71D90" w:rsidRPr="0024170A" w:rsidRDefault="00344EAA" w:rsidP="0024170A">
            <w:pPr>
              <w:jc w:val="center"/>
              <w:rPr>
                <w:rFonts w:cs="B Nazanin"/>
                <w:sz w:val="14"/>
                <w:szCs w:val="18"/>
                <w:rtl/>
                <w:lang w:bidi="fa-IR"/>
              </w:rPr>
            </w:pPr>
            <w:r w:rsidRPr="0024170A">
              <w:rPr>
                <w:rFonts w:cs="B Nazanin" w:hint="cs"/>
                <w:sz w:val="14"/>
                <w:szCs w:val="18"/>
                <w:rtl/>
                <w:lang w:bidi="fa-IR"/>
              </w:rPr>
              <w:t>153/0</w:t>
            </w:r>
          </w:p>
        </w:tc>
      </w:tr>
      <w:tr w:rsidR="00A85371" w:rsidRPr="0024170A" w:rsidTr="00DB4838">
        <w:trPr>
          <w:trHeight w:val="439"/>
        </w:trPr>
        <w:tc>
          <w:tcPr>
            <w:tcW w:w="625" w:type="pct"/>
            <w:vMerge w:val="restart"/>
            <w:vAlign w:val="center"/>
          </w:tcPr>
          <w:p w:rsidR="00A85371" w:rsidRPr="0024170A" w:rsidRDefault="00A85371" w:rsidP="00276343">
            <w:pPr>
              <w:jc w:val="center"/>
              <w:rPr>
                <w:rFonts w:cs="B Nazanin"/>
                <w:sz w:val="16"/>
                <w:szCs w:val="20"/>
                <w:rtl/>
                <w:lang w:bidi="fa-IR"/>
              </w:rPr>
            </w:pPr>
            <w:r w:rsidRPr="0024170A">
              <w:rPr>
                <w:rFonts w:cs="B Nazanin" w:hint="cs"/>
                <w:sz w:val="16"/>
                <w:szCs w:val="20"/>
                <w:rtl/>
                <w:lang w:bidi="fa-IR"/>
              </w:rPr>
              <w:t xml:space="preserve">مزایای </w:t>
            </w:r>
            <w:r w:rsidR="00276343" w:rsidRPr="0024170A">
              <w:rPr>
                <w:rFonts w:cs="B Nazanin" w:hint="cs"/>
                <w:sz w:val="16"/>
                <w:szCs w:val="20"/>
                <w:rtl/>
                <w:lang w:bidi="fa-IR"/>
              </w:rPr>
              <w:t xml:space="preserve">پایه  </w:t>
            </w:r>
            <w:r w:rsidRPr="0024170A">
              <w:rPr>
                <w:rFonts w:cs="B Nazanin" w:hint="cs"/>
                <w:sz w:val="16"/>
                <w:szCs w:val="20"/>
                <w:rtl/>
                <w:lang w:bidi="fa-IR"/>
              </w:rPr>
              <w:t>مالینگ نسبت به بذری</w:t>
            </w:r>
          </w:p>
        </w:tc>
        <w:tc>
          <w:tcPr>
            <w:tcW w:w="224" w:type="pct"/>
            <w:vAlign w:val="center"/>
          </w:tcPr>
          <w:p w:rsidR="00A85371" w:rsidRPr="0024170A" w:rsidRDefault="00A85371" w:rsidP="008B0386">
            <w:pPr>
              <w:jc w:val="center"/>
              <w:rPr>
                <w:rFonts w:cs="B Nazanin"/>
                <w:sz w:val="14"/>
                <w:szCs w:val="18"/>
                <w:rtl/>
                <w:lang w:bidi="fa-IR"/>
              </w:rPr>
            </w:pPr>
            <w:r w:rsidRPr="0024170A">
              <w:rPr>
                <w:rFonts w:cs="B Nazanin"/>
                <w:sz w:val="14"/>
                <w:szCs w:val="18"/>
                <w:lang w:bidi="fa-IR"/>
              </w:rPr>
              <w:t>r</w:t>
            </w:r>
          </w:p>
        </w:tc>
        <w:tc>
          <w:tcPr>
            <w:tcW w:w="350" w:type="pct"/>
            <w:vAlign w:val="center"/>
          </w:tcPr>
          <w:p w:rsidR="00A85371" w:rsidRPr="0024170A" w:rsidRDefault="00A85371" w:rsidP="0024170A">
            <w:pPr>
              <w:jc w:val="center"/>
              <w:rPr>
                <w:rFonts w:cs="B Nazanin"/>
                <w:sz w:val="14"/>
                <w:szCs w:val="18"/>
                <w:rtl/>
                <w:lang w:bidi="fa-IR"/>
              </w:rPr>
            </w:pPr>
            <w:r w:rsidRPr="0024170A">
              <w:rPr>
                <w:rFonts w:cs="B Nazanin" w:hint="cs"/>
                <w:sz w:val="14"/>
                <w:szCs w:val="18"/>
                <w:rtl/>
                <w:lang w:bidi="fa-IR"/>
              </w:rPr>
              <w:t>043/0</w:t>
            </w:r>
          </w:p>
        </w:tc>
        <w:tc>
          <w:tcPr>
            <w:tcW w:w="316" w:type="pct"/>
            <w:vAlign w:val="center"/>
          </w:tcPr>
          <w:p w:rsidR="00A85371" w:rsidRPr="0024170A" w:rsidRDefault="00A85371" w:rsidP="0024170A">
            <w:pPr>
              <w:jc w:val="center"/>
              <w:rPr>
                <w:rFonts w:cs="B Nazanin"/>
                <w:sz w:val="14"/>
                <w:szCs w:val="18"/>
                <w:rtl/>
                <w:lang w:bidi="fa-IR"/>
              </w:rPr>
            </w:pPr>
            <w:r w:rsidRPr="0024170A">
              <w:rPr>
                <w:rFonts w:cs="B Nazanin" w:hint="cs"/>
                <w:sz w:val="14"/>
                <w:szCs w:val="18"/>
                <w:rtl/>
                <w:lang w:bidi="fa-IR"/>
              </w:rPr>
              <w:t>079/-</w:t>
            </w:r>
          </w:p>
        </w:tc>
        <w:tc>
          <w:tcPr>
            <w:tcW w:w="317" w:type="pct"/>
            <w:vAlign w:val="center"/>
          </w:tcPr>
          <w:p w:rsidR="00A85371" w:rsidRPr="0024170A" w:rsidRDefault="0040538F" w:rsidP="0024170A">
            <w:pPr>
              <w:jc w:val="center"/>
              <w:rPr>
                <w:rFonts w:cs="B Nazanin"/>
                <w:sz w:val="14"/>
                <w:szCs w:val="18"/>
                <w:rtl/>
                <w:lang w:bidi="fa-IR"/>
              </w:rPr>
            </w:pPr>
            <w:r w:rsidRPr="0024170A">
              <w:rPr>
                <w:rFonts w:cs="B Nazanin" w:hint="cs"/>
                <w:sz w:val="14"/>
                <w:szCs w:val="18"/>
                <w:vertAlign w:val="superscript"/>
                <w:rtl/>
                <w:lang w:bidi="fa-IR"/>
              </w:rPr>
              <w:t>*</w:t>
            </w:r>
            <w:r w:rsidR="00A85371" w:rsidRPr="0024170A">
              <w:rPr>
                <w:rFonts w:cs="B Nazanin" w:hint="cs"/>
                <w:sz w:val="14"/>
                <w:szCs w:val="18"/>
                <w:rtl/>
                <w:lang w:bidi="fa-IR"/>
              </w:rPr>
              <w:t>196/</w:t>
            </w:r>
          </w:p>
        </w:tc>
        <w:tc>
          <w:tcPr>
            <w:tcW w:w="317" w:type="pct"/>
            <w:vAlign w:val="center"/>
          </w:tcPr>
          <w:p w:rsidR="00A85371" w:rsidRPr="0024170A" w:rsidRDefault="00A85371" w:rsidP="0024170A">
            <w:pPr>
              <w:jc w:val="center"/>
              <w:rPr>
                <w:rFonts w:cs="B Nazanin"/>
                <w:sz w:val="14"/>
                <w:szCs w:val="18"/>
                <w:rtl/>
                <w:lang w:bidi="fa-IR"/>
              </w:rPr>
            </w:pPr>
            <w:r w:rsidRPr="0024170A">
              <w:rPr>
                <w:rFonts w:cs="B Nazanin" w:hint="cs"/>
                <w:sz w:val="14"/>
                <w:szCs w:val="18"/>
                <w:rtl/>
                <w:lang w:bidi="fa-IR"/>
              </w:rPr>
              <w:t>063/-</w:t>
            </w:r>
          </w:p>
        </w:tc>
        <w:tc>
          <w:tcPr>
            <w:tcW w:w="317" w:type="pct"/>
            <w:vAlign w:val="center"/>
          </w:tcPr>
          <w:p w:rsidR="00A85371" w:rsidRPr="0024170A" w:rsidRDefault="00A85371" w:rsidP="0024170A">
            <w:pPr>
              <w:jc w:val="center"/>
              <w:rPr>
                <w:rFonts w:cs="B Nazanin"/>
                <w:sz w:val="14"/>
                <w:szCs w:val="18"/>
                <w:rtl/>
                <w:lang w:bidi="fa-IR"/>
              </w:rPr>
            </w:pPr>
            <w:r w:rsidRPr="0024170A">
              <w:rPr>
                <w:rFonts w:cs="B Nazanin" w:hint="cs"/>
                <w:sz w:val="14"/>
                <w:szCs w:val="18"/>
                <w:rtl/>
                <w:lang w:bidi="fa-IR"/>
              </w:rPr>
              <w:t>082/0</w:t>
            </w:r>
          </w:p>
        </w:tc>
        <w:tc>
          <w:tcPr>
            <w:tcW w:w="317" w:type="pct"/>
            <w:vAlign w:val="center"/>
          </w:tcPr>
          <w:p w:rsidR="00A85371" w:rsidRPr="0024170A" w:rsidRDefault="00A85371" w:rsidP="0024170A">
            <w:pPr>
              <w:jc w:val="center"/>
              <w:rPr>
                <w:rFonts w:cs="B Nazanin"/>
                <w:sz w:val="14"/>
                <w:szCs w:val="18"/>
                <w:rtl/>
                <w:lang w:bidi="fa-IR"/>
              </w:rPr>
            </w:pPr>
            <w:r w:rsidRPr="0024170A">
              <w:rPr>
                <w:rFonts w:cs="B Nazanin" w:hint="cs"/>
                <w:sz w:val="14"/>
                <w:szCs w:val="18"/>
                <w:rtl/>
                <w:lang w:bidi="fa-IR"/>
              </w:rPr>
              <w:t>025/0</w:t>
            </w:r>
          </w:p>
        </w:tc>
        <w:tc>
          <w:tcPr>
            <w:tcW w:w="317" w:type="pct"/>
            <w:vAlign w:val="center"/>
          </w:tcPr>
          <w:p w:rsidR="00A85371" w:rsidRPr="0024170A" w:rsidRDefault="00A85371" w:rsidP="0024170A">
            <w:pPr>
              <w:jc w:val="center"/>
              <w:rPr>
                <w:rFonts w:cs="B Nazanin"/>
                <w:sz w:val="14"/>
                <w:szCs w:val="18"/>
                <w:rtl/>
                <w:lang w:bidi="fa-IR"/>
              </w:rPr>
            </w:pPr>
            <w:r w:rsidRPr="0024170A">
              <w:rPr>
                <w:rFonts w:cs="B Nazanin" w:hint="cs"/>
                <w:sz w:val="14"/>
                <w:szCs w:val="18"/>
                <w:rtl/>
                <w:lang w:bidi="fa-IR"/>
              </w:rPr>
              <w:t>026/0</w:t>
            </w:r>
          </w:p>
        </w:tc>
        <w:tc>
          <w:tcPr>
            <w:tcW w:w="316" w:type="pct"/>
            <w:vAlign w:val="center"/>
          </w:tcPr>
          <w:p w:rsidR="00A85371" w:rsidRPr="0024170A" w:rsidRDefault="00A85371" w:rsidP="0024170A">
            <w:pPr>
              <w:jc w:val="center"/>
              <w:rPr>
                <w:rFonts w:cs="B Nazanin"/>
                <w:sz w:val="14"/>
                <w:szCs w:val="18"/>
                <w:rtl/>
                <w:lang w:bidi="fa-IR"/>
              </w:rPr>
            </w:pPr>
            <w:r w:rsidRPr="0024170A">
              <w:rPr>
                <w:rFonts w:cs="B Nazanin" w:hint="cs"/>
                <w:sz w:val="14"/>
                <w:szCs w:val="18"/>
                <w:rtl/>
                <w:lang w:bidi="fa-IR"/>
              </w:rPr>
              <w:t>089/0</w:t>
            </w:r>
          </w:p>
        </w:tc>
        <w:tc>
          <w:tcPr>
            <w:tcW w:w="317" w:type="pct"/>
            <w:vAlign w:val="center"/>
          </w:tcPr>
          <w:p w:rsidR="00A85371" w:rsidRPr="0024170A" w:rsidRDefault="00A85371" w:rsidP="0024170A">
            <w:pPr>
              <w:jc w:val="center"/>
              <w:rPr>
                <w:rFonts w:cs="B Nazanin"/>
                <w:sz w:val="14"/>
                <w:szCs w:val="18"/>
                <w:rtl/>
                <w:lang w:bidi="fa-IR"/>
              </w:rPr>
            </w:pPr>
            <w:r w:rsidRPr="0024170A">
              <w:rPr>
                <w:rFonts w:cs="B Nazanin" w:hint="cs"/>
                <w:sz w:val="14"/>
                <w:szCs w:val="18"/>
                <w:rtl/>
                <w:lang w:bidi="fa-IR"/>
              </w:rPr>
              <w:t>092/-</w:t>
            </w:r>
          </w:p>
        </w:tc>
        <w:tc>
          <w:tcPr>
            <w:tcW w:w="317" w:type="pct"/>
            <w:gridSpan w:val="2"/>
            <w:vAlign w:val="center"/>
          </w:tcPr>
          <w:p w:rsidR="00A85371" w:rsidRPr="0024170A" w:rsidRDefault="00A85371" w:rsidP="0024170A">
            <w:pPr>
              <w:jc w:val="center"/>
              <w:rPr>
                <w:rFonts w:cs="B Nazanin"/>
                <w:sz w:val="14"/>
                <w:szCs w:val="18"/>
                <w:rtl/>
                <w:lang w:bidi="fa-IR"/>
              </w:rPr>
            </w:pPr>
            <w:r w:rsidRPr="0024170A">
              <w:rPr>
                <w:rFonts w:cs="B Nazanin" w:hint="cs"/>
                <w:sz w:val="14"/>
                <w:szCs w:val="18"/>
                <w:rtl/>
                <w:lang w:bidi="fa-IR"/>
              </w:rPr>
              <w:t>059/0</w:t>
            </w:r>
          </w:p>
        </w:tc>
        <w:tc>
          <w:tcPr>
            <w:tcW w:w="319" w:type="pct"/>
            <w:gridSpan w:val="2"/>
            <w:vAlign w:val="center"/>
          </w:tcPr>
          <w:p w:rsidR="00A85371" w:rsidRPr="0024170A" w:rsidRDefault="00A85371" w:rsidP="0024170A">
            <w:pPr>
              <w:jc w:val="center"/>
              <w:rPr>
                <w:rFonts w:cs="B Nazanin"/>
                <w:sz w:val="14"/>
                <w:szCs w:val="18"/>
                <w:rtl/>
                <w:lang w:bidi="fa-IR"/>
              </w:rPr>
            </w:pPr>
            <w:r w:rsidRPr="0024170A">
              <w:rPr>
                <w:rFonts w:cs="B Nazanin" w:hint="cs"/>
                <w:sz w:val="14"/>
                <w:szCs w:val="18"/>
                <w:rtl/>
                <w:lang w:bidi="fa-IR"/>
              </w:rPr>
              <w:t>001/0</w:t>
            </w:r>
          </w:p>
        </w:tc>
        <w:tc>
          <w:tcPr>
            <w:tcW w:w="317" w:type="pct"/>
            <w:vAlign w:val="center"/>
          </w:tcPr>
          <w:p w:rsidR="00A85371" w:rsidRPr="0024170A" w:rsidRDefault="00A85371" w:rsidP="0024170A">
            <w:pPr>
              <w:jc w:val="center"/>
              <w:rPr>
                <w:rFonts w:cs="B Nazanin"/>
                <w:sz w:val="14"/>
                <w:szCs w:val="18"/>
                <w:rtl/>
                <w:lang w:bidi="fa-IR"/>
              </w:rPr>
            </w:pPr>
            <w:r w:rsidRPr="0024170A">
              <w:rPr>
                <w:rFonts w:cs="B Nazanin" w:hint="cs"/>
                <w:sz w:val="14"/>
                <w:szCs w:val="18"/>
                <w:rtl/>
                <w:lang w:bidi="fa-IR"/>
              </w:rPr>
              <w:t>120/0</w:t>
            </w:r>
          </w:p>
        </w:tc>
        <w:tc>
          <w:tcPr>
            <w:tcW w:w="312" w:type="pct"/>
            <w:vAlign w:val="center"/>
          </w:tcPr>
          <w:p w:rsidR="00A85371" w:rsidRPr="0024170A" w:rsidRDefault="00A85371" w:rsidP="0024170A">
            <w:pPr>
              <w:jc w:val="center"/>
              <w:rPr>
                <w:rFonts w:cs="B Nazanin"/>
                <w:sz w:val="14"/>
                <w:szCs w:val="18"/>
                <w:rtl/>
                <w:lang w:bidi="fa-IR"/>
              </w:rPr>
            </w:pPr>
            <w:r w:rsidRPr="0024170A">
              <w:rPr>
                <w:rFonts w:cs="B Nazanin" w:hint="cs"/>
                <w:sz w:val="14"/>
                <w:szCs w:val="18"/>
                <w:rtl/>
                <w:lang w:bidi="fa-IR"/>
              </w:rPr>
              <w:t>088/-</w:t>
            </w:r>
          </w:p>
        </w:tc>
      </w:tr>
      <w:tr w:rsidR="00A85371" w:rsidRPr="0024170A" w:rsidTr="00DB4838">
        <w:trPr>
          <w:trHeight w:val="439"/>
        </w:trPr>
        <w:tc>
          <w:tcPr>
            <w:tcW w:w="625" w:type="pct"/>
            <w:vMerge/>
          </w:tcPr>
          <w:p w:rsidR="00A85371" w:rsidRPr="0024170A" w:rsidRDefault="00A85371" w:rsidP="00CB730B">
            <w:pPr>
              <w:rPr>
                <w:rFonts w:cs="B Nazanin"/>
                <w:sz w:val="16"/>
                <w:szCs w:val="20"/>
                <w:rtl/>
                <w:lang w:bidi="fa-IR"/>
              </w:rPr>
            </w:pPr>
          </w:p>
        </w:tc>
        <w:tc>
          <w:tcPr>
            <w:tcW w:w="224" w:type="pct"/>
            <w:vAlign w:val="center"/>
          </w:tcPr>
          <w:p w:rsidR="00A85371" w:rsidRPr="0024170A" w:rsidRDefault="00A85371" w:rsidP="008B0386">
            <w:pPr>
              <w:jc w:val="center"/>
              <w:rPr>
                <w:rFonts w:cs="B Nazanin"/>
                <w:sz w:val="14"/>
                <w:szCs w:val="18"/>
                <w:lang w:bidi="fa-IR"/>
              </w:rPr>
            </w:pPr>
            <w:r w:rsidRPr="0024170A">
              <w:rPr>
                <w:rFonts w:cs="B Nazanin"/>
                <w:sz w:val="14"/>
                <w:szCs w:val="18"/>
                <w:lang w:bidi="fa-IR"/>
              </w:rPr>
              <w:t>Sig.</w:t>
            </w:r>
          </w:p>
        </w:tc>
        <w:tc>
          <w:tcPr>
            <w:tcW w:w="350" w:type="pct"/>
            <w:vAlign w:val="center"/>
          </w:tcPr>
          <w:p w:rsidR="00A85371" w:rsidRPr="0024170A" w:rsidRDefault="00A85371" w:rsidP="00CB730B">
            <w:pPr>
              <w:jc w:val="center"/>
              <w:rPr>
                <w:rFonts w:cs="B Nazanin"/>
                <w:sz w:val="14"/>
                <w:szCs w:val="18"/>
                <w:rtl/>
                <w:lang w:bidi="fa-IR"/>
              </w:rPr>
            </w:pPr>
            <w:r w:rsidRPr="0024170A">
              <w:rPr>
                <w:rFonts w:cs="B Nazanin" w:hint="cs"/>
                <w:sz w:val="14"/>
                <w:szCs w:val="18"/>
                <w:rtl/>
                <w:lang w:bidi="fa-IR"/>
              </w:rPr>
              <w:t>658/0</w:t>
            </w:r>
          </w:p>
        </w:tc>
        <w:tc>
          <w:tcPr>
            <w:tcW w:w="316" w:type="pct"/>
            <w:vAlign w:val="center"/>
          </w:tcPr>
          <w:p w:rsidR="00A85371" w:rsidRPr="0024170A" w:rsidRDefault="00A85371" w:rsidP="0024170A">
            <w:pPr>
              <w:jc w:val="center"/>
              <w:rPr>
                <w:rFonts w:cs="B Nazanin"/>
                <w:sz w:val="14"/>
                <w:szCs w:val="18"/>
                <w:rtl/>
                <w:lang w:bidi="fa-IR"/>
              </w:rPr>
            </w:pPr>
            <w:r w:rsidRPr="0024170A">
              <w:rPr>
                <w:rFonts w:cs="B Nazanin" w:hint="cs"/>
                <w:sz w:val="14"/>
                <w:szCs w:val="18"/>
                <w:rtl/>
                <w:lang w:bidi="fa-IR"/>
              </w:rPr>
              <w:t>453/0</w:t>
            </w:r>
          </w:p>
        </w:tc>
        <w:tc>
          <w:tcPr>
            <w:tcW w:w="317" w:type="pct"/>
            <w:vAlign w:val="center"/>
          </w:tcPr>
          <w:p w:rsidR="00A85371" w:rsidRPr="0024170A" w:rsidRDefault="00A85371" w:rsidP="0024170A">
            <w:pPr>
              <w:jc w:val="center"/>
              <w:rPr>
                <w:rFonts w:cs="B Nazanin"/>
                <w:sz w:val="14"/>
                <w:szCs w:val="18"/>
                <w:rtl/>
                <w:lang w:bidi="fa-IR"/>
              </w:rPr>
            </w:pPr>
            <w:r w:rsidRPr="0024170A">
              <w:rPr>
                <w:rFonts w:cs="B Nazanin" w:hint="cs"/>
                <w:sz w:val="14"/>
                <w:szCs w:val="18"/>
                <w:rtl/>
                <w:lang w:bidi="fa-IR"/>
              </w:rPr>
              <w:t>0</w:t>
            </w:r>
            <w:r w:rsidR="006045A8" w:rsidRPr="0024170A">
              <w:rPr>
                <w:rFonts w:cs="B Nazanin" w:hint="cs"/>
                <w:sz w:val="14"/>
                <w:szCs w:val="18"/>
                <w:rtl/>
                <w:lang w:bidi="fa-IR"/>
              </w:rPr>
              <w:t>5</w:t>
            </w:r>
            <w:r w:rsidRPr="0024170A">
              <w:rPr>
                <w:rFonts w:cs="B Nazanin" w:hint="cs"/>
                <w:sz w:val="14"/>
                <w:szCs w:val="18"/>
                <w:rtl/>
                <w:lang w:bidi="fa-IR"/>
              </w:rPr>
              <w:t>0/0</w:t>
            </w:r>
          </w:p>
        </w:tc>
        <w:tc>
          <w:tcPr>
            <w:tcW w:w="317" w:type="pct"/>
            <w:vAlign w:val="center"/>
          </w:tcPr>
          <w:p w:rsidR="00A85371" w:rsidRPr="0024170A" w:rsidRDefault="00A85371" w:rsidP="0024170A">
            <w:pPr>
              <w:jc w:val="center"/>
              <w:rPr>
                <w:rFonts w:cs="B Nazanin"/>
                <w:sz w:val="14"/>
                <w:szCs w:val="18"/>
                <w:rtl/>
                <w:lang w:bidi="fa-IR"/>
              </w:rPr>
            </w:pPr>
            <w:r w:rsidRPr="0024170A">
              <w:rPr>
                <w:rFonts w:cs="B Nazanin" w:hint="cs"/>
                <w:sz w:val="14"/>
                <w:szCs w:val="18"/>
                <w:rtl/>
                <w:lang w:bidi="fa-IR"/>
              </w:rPr>
              <w:t>572/0</w:t>
            </w:r>
          </w:p>
        </w:tc>
        <w:tc>
          <w:tcPr>
            <w:tcW w:w="317" w:type="pct"/>
            <w:vAlign w:val="center"/>
          </w:tcPr>
          <w:p w:rsidR="00A85371" w:rsidRPr="0024170A" w:rsidRDefault="00A85371" w:rsidP="0024170A">
            <w:pPr>
              <w:jc w:val="center"/>
              <w:rPr>
                <w:rFonts w:cs="B Nazanin"/>
                <w:sz w:val="14"/>
                <w:szCs w:val="18"/>
                <w:rtl/>
                <w:lang w:bidi="fa-IR"/>
              </w:rPr>
            </w:pPr>
            <w:r w:rsidRPr="0024170A">
              <w:rPr>
                <w:rFonts w:cs="B Nazanin" w:hint="cs"/>
                <w:sz w:val="14"/>
                <w:szCs w:val="18"/>
                <w:rtl/>
                <w:lang w:bidi="fa-IR"/>
              </w:rPr>
              <w:t>432/0</w:t>
            </w:r>
          </w:p>
        </w:tc>
        <w:tc>
          <w:tcPr>
            <w:tcW w:w="317" w:type="pct"/>
            <w:vAlign w:val="center"/>
          </w:tcPr>
          <w:p w:rsidR="00A85371" w:rsidRPr="0024170A" w:rsidRDefault="00A85371" w:rsidP="0024170A">
            <w:pPr>
              <w:jc w:val="center"/>
              <w:rPr>
                <w:rFonts w:cs="B Nazanin"/>
                <w:sz w:val="14"/>
                <w:szCs w:val="18"/>
                <w:rtl/>
                <w:lang w:bidi="fa-IR"/>
              </w:rPr>
            </w:pPr>
            <w:r w:rsidRPr="0024170A">
              <w:rPr>
                <w:rFonts w:cs="B Nazanin" w:hint="cs"/>
                <w:sz w:val="14"/>
                <w:szCs w:val="18"/>
                <w:rtl/>
                <w:lang w:bidi="fa-IR"/>
              </w:rPr>
              <w:t>794/0</w:t>
            </w:r>
          </w:p>
        </w:tc>
        <w:tc>
          <w:tcPr>
            <w:tcW w:w="317" w:type="pct"/>
            <w:vAlign w:val="center"/>
          </w:tcPr>
          <w:p w:rsidR="00A85371" w:rsidRPr="0024170A" w:rsidRDefault="00A85371" w:rsidP="0024170A">
            <w:pPr>
              <w:jc w:val="center"/>
              <w:rPr>
                <w:rFonts w:cs="B Nazanin"/>
                <w:sz w:val="14"/>
                <w:szCs w:val="18"/>
                <w:rtl/>
                <w:lang w:bidi="fa-IR"/>
              </w:rPr>
            </w:pPr>
            <w:r w:rsidRPr="0024170A">
              <w:rPr>
                <w:rFonts w:cs="B Nazanin" w:hint="cs"/>
                <w:sz w:val="14"/>
                <w:szCs w:val="18"/>
                <w:rtl/>
                <w:lang w:bidi="fa-IR"/>
              </w:rPr>
              <w:t>786/0</w:t>
            </w:r>
          </w:p>
        </w:tc>
        <w:tc>
          <w:tcPr>
            <w:tcW w:w="316" w:type="pct"/>
            <w:vAlign w:val="center"/>
          </w:tcPr>
          <w:p w:rsidR="00A85371" w:rsidRPr="0024170A" w:rsidRDefault="00A85371" w:rsidP="0024170A">
            <w:pPr>
              <w:jc w:val="center"/>
              <w:rPr>
                <w:rFonts w:cs="B Nazanin"/>
                <w:sz w:val="14"/>
                <w:szCs w:val="18"/>
                <w:rtl/>
                <w:lang w:bidi="fa-IR"/>
              </w:rPr>
            </w:pPr>
            <w:r w:rsidRPr="0024170A">
              <w:rPr>
                <w:rFonts w:cs="B Nazanin" w:hint="cs"/>
                <w:sz w:val="14"/>
                <w:szCs w:val="18"/>
                <w:rtl/>
                <w:lang w:bidi="fa-IR"/>
              </w:rPr>
              <w:t>395/0</w:t>
            </w:r>
          </w:p>
        </w:tc>
        <w:tc>
          <w:tcPr>
            <w:tcW w:w="317" w:type="pct"/>
            <w:vAlign w:val="center"/>
          </w:tcPr>
          <w:p w:rsidR="00A85371" w:rsidRPr="0024170A" w:rsidRDefault="00A85371" w:rsidP="0024170A">
            <w:pPr>
              <w:jc w:val="center"/>
              <w:rPr>
                <w:rFonts w:cs="B Nazanin"/>
                <w:sz w:val="14"/>
                <w:szCs w:val="18"/>
                <w:rtl/>
                <w:lang w:bidi="fa-IR"/>
              </w:rPr>
            </w:pPr>
            <w:r w:rsidRPr="0024170A">
              <w:rPr>
                <w:rFonts w:cs="B Nazanin" w:hint="cs"/>
                <w:sz w:val="14"/>
                <w:szCs w:val="18"/>
                <w:rtl/>
                <w:lang w:bidi="fa-IR"/>
              </w:rPr>
              <w:t>371/0</w:t>
            </w:r>
          </w:p>
        </w:tc>
        <w:tc>
          <w:tcPr>
            <w:tcW w:w="317" w:type="pct"/>
            <w:gridSpan w:val="2"/>
            <w:vAlign w:val="center"/>
          </w:tcPr>
          <w:p w:rsidR="00A85371" w:rsidRPr="0024170A" w:rsidRDefault="00A85371" w:rsidP="0024170A">
            <w:pPr>
              <w:jc w:val="center"/>
              <w:rPr>
                <w:rFonts w:cs="B Nazanin"/>
                <w:sz w:val="14"/>
                <w:szCs w:val="18"/>
                <w:rtl/>
                <w:lang w:bidi="fa-IR"/>
              </w:rPr>
            </w:pPr>
            <w:r w:rsidRPr="0024170A">
              <w:rPr>
                <w:rFonts w:cs="B Nazanin" w:hint="cs"/>
                <w:sz w:val="14"/>
                <w:szCs w:val="18"/>
                <w:rtl/>
                <w:lang w:bidi="fa-IR"/>
              </w:rPr>
              <w:t>577/0</w:t>
            </w:r>
          </w:p>
        </w:tc>
        <w:tc>
          <w:tcPr>
            <w:tcW w:w="319" w:type="pct"/>
            <w:gridSpan w:val="2"/>
            <w:vAlign w:val="center"/>
          </w:tcPr>
          <w:p w:rsidR="00A85371" w:rsidRPr="0024170A" w:rsidRDefault="00A85371" w:rsidP="0024170A">
            <w:pPr>
              <w:jc w:val="center"/>
              <w:rPr>
                <w:rFonts w:cs="B Nazanin"/>
                <w:sz w:val="14"/>
                <w:szCs w:val="18"/>
                <w:rtl/>
                <w:lang w:bidi="fa-IR"/>
              </w:rPr>
            </w:pPr>
            <w:r w:rsidRPr="0024170A">
              <w:rPr>
                <w:rFonts w:cs="B Nazanin" w:hint="cs"/>
                <w:sz w:val="14"/>
                <w:szCs w:val="18"/>
                <w:rtl/>
                <w:lang w:bidi="fa-IR"/>
              </w:rPr>
              <w:t>989/0</w:t>
            </w:r>
          </w:p>
        </w:tc>
        <w:tc>
          <w:tcPr>
            <w:tcW w:w="317" w:type="pct"/>
            <w:vAlign w:val="center"/>
          </w:tcPr>
          <w:p w:rsidR="00A85371" w:rsidRPr="0024170A" w:rsidRDefault="00A85371" w:rsidP="0024170A">
            <w:pPr>
              <w:jc w:val="center"/>
              <w:rPr>
                <w:rFonts w:cs="B Nazanin"/>
                <w:sz w:val="14"/>
                <w:szCs w:val="18"/>
                <w:rtl/>
                <w:lang w:bidi="fa-IR"/>
              </w:rPr>
            </w:pPr>
            <w:r w:rsidRPr="0024170A">
              <w:rPr>
                <w:rFonts w:cs="B Nazanin" w:hint="cs"/>
                <w:sz w:val="14"/>
                <w:szCs w:val="18"/>
                <w:rtl/>
                <w:lang w:bidi="fa-IR"/>
              </w:rPr>
              <w:t>252/0</w:t>
            </w:r>
          </w:p>
        </w:tc>
        <w:tc>
          <w:tcPr>
            <w:tcW w:w="312" w:type="pct"/>
            <w:vAlign w:val="center"/>
          </w:tcPr>
          <w:p w:rsidR="00A85371" w:rsidRPr="0024170A" w:rsidRDefault="00A85371" w:rsidP="0024170A">
            <w:pPr>
              <w:keepNext/>
              <w:jc w:val="center"/>
              <w:rPr>
                <w:rFonts w:cs="B Nazanin"/>
                <w:sz w:val="14"/>
                <w:szCs w:val="18"/>
                <w:rtl/>
                <w:lang w:bidi="fa-IR"/>
              </w:rPr>
            </w:pPr>
            <w:r w:rsidRPr="0024170A">
              <w:rPr>
                <w:rFonts w:cs="B Nazanin" w:hint="cs"/>
                <w:sz w:val="14"/>
                <w:szCs w:val="18"/>
                <w:rtl/>
                <w:lang w:bidi="fa-IR"/>
              </w:rPr>
              <w:t>357/0</w:t>
            </w:r>
          </w:p>
        </w:tc>
      </w:tr>
    </w:tbl>
    <w:p w:rsidR="00722BE2" w:rsidRPr="0024170A" w:rsidRDefault="00722BE2" w:rsidP="0040538F">
      <w:pPr>
        <w:pStyle w:val="Caption"/>
        <w:bidi/>
        <w:spacing w:after="0" w:line="240" w:lineRule="auto"/>
        <w:ind w:firstLine="0"/>
        <w:rPr>
          <w:rFonts w:ascii="Times New Roman" w:hAnsi="Times New Roman" w:cs="B Nazanin"/>
          <w:b w:val="0"/>
          <w:bCs w:val="0"/>
          <w:sz w:val="18"/>
          <w:szCs w:val="22"/>
          <w:rtl/>
        </w:rPr>
      </w:pPr>
      <w:r w:rsidRPr="0024170A">
        <w:rPr>
          <w:rFonts w:ascii="Times New Roman" w:hAnsi="Times New Roman" w:cs="B Nazanin"/>
          <w:b w:val="0"/>
          <w:bCs w:val="0"/>
          <w:sz w:val="18"/>
          <w:szCs w:val="22"/>
          <w:rtl/>
        </w:rPr>
        <w:t xml:space="preserve">* </w:t>
      </w:r>
      <w:r w:rsidRPr="0024170A">
        <w:rPr>
          <w:rFonts w:ascii="Times New Roman" w:hAnsi="Times New Roman" w:cs="B Nazanin" w:hint="cs"/>
          <w:b w:val="0"/>
          <w:bCs w:val="0"/>
          <w:sz w:val="18"/>
          <w:szCs w:val="22"/>
          <w:rtl/>
        </w:rPr>
        <w:t>= در</w:t>
      </w:r>
      <w:r w:rsidRPr="0024170A">
        <w:rPr>
          <w:rFonts w:ascii="Times New Roman" w:hAnsi="Times New Roman" w:cs="B Nazanin"/>
          <w:b w:val="0"/>
          <w:bCs w:val="0"/>
          <w:sz w:val="18"/>
          <w:szCs w:val="22"/>
          <w:rtl/>
        </w:rPr>
        <w:t xml:space="preserve"> </w:t>
      </w:r>
      <w:r w:rsidRPr="0024170A">
        <w:rPr>
          <w:rFonts w:ascii="Times New Roman" w:hAnsi="Times New Roman" w:cs="B Nazanin" w:hint="cs"/>
          <w:b w:val="0"/>
          <w:bCs w:val="0"/>
          <w:sz w:val="18"/>
          <w:szCs w:val="22"/>
          <w:rtl/>
        </w:rPr>
        <w:t>سطح</w:t>
      </w:r>
      <w:r w:rsidRPr="0024170A">
        <w:rPr>
          <w:rFonts w:ascii="Times New Roman" w:hAnsi="Times New Roman" w:cs="B Nazanin"/>
          <w:b w:val="0"/>
          <w:bCs w:val="0"/>
          <w:sz w:val="18"/>
          <w:szCs w:val="22"/>
          <w:rtl/>
        </w:rPr>
        <w:t xml:space="preserve"> </w:t>
      </w:r>
      <w:r w:rsidRPr="0024170A">
        <w:rPr>
          <w:rFonts w:ascii="Times New Roman" w:hAnsi="Times New Roman" w:cs="B Nazanin" w:hint="cs"/>
          <w:b w:val="0"/>
          <w:bCs w:val="0"/>
          <w:sz w:val="18"/>
          <w:szCs w:val="22"/>
          <w:rtl/>
        </w:rPr>
        <w:t>05/0</w:t>
      </w:r>
      <w:r w:rsidRPr="0024170A">
        <w:rPr>
          <w:rFonts w:ascii="Times New Roman" w:hAnsi="Times New Roman" w:cs="B Nazanin"/>
          <w:b w:val="0"/>
          <w:bCs w:val="0"/>
          <w:sz w:val="18"/>
          <w:szCs w:val="22"/>
          <w:rtl/>
        </w:rPr>
        <w:t xml:space="preserve"> </w:t>
      </w:r>
      <w:r w:rsidRPr="0024170A">
        <w:rPr>
          <w:rFonts w:ascii="Times New Roman" w:hAnsi="Times New Roman" w:cs="B Nazanin" w:hint="cs"/>
          <w:b w:val="0"/>
          <w:bCs w:val="0"/>
          <w:sz w:val="18"/>
          <w:szCs w:val="22"/>
          <w:rtl/>
        </w:rPr>
        <w:t>خطا</w:t>
      </w:r>
      <w:r w:rsidRPr="0024170A">
        <w:rPr>
          <w:rFonts w:ascii="Times New Roman" w:hAnsi="Times New Roman" w:cs="B Nazanin"/>
          <w:b w:val="0"/>
          <w:bCs w:val="0"/>
          <w:sz w:val="18"/>
          <w:szCs w:val="22"/>
          <w:rtl/>
        </w:rPr>
        <w:t xml:space="preserve"> </w:t>
      </w:r>
      <w:r w:rsidRPr="0024170A">
        <w:rPr>
          <w:rFonts w:ascii="Times New Roman" w:hAnsi="Times New Roman" w:cs="B Nazanin" w:hint="cs"/>
          <w:b w:val="0"/>
          <w:bCs w:val="0"/>
          <w:sz w:val="18"/>
          <w:szCs w:val="22"/>
          <w:rtl/>
        </w:rPr>
        <w:t>معنی</w:t>
      </w:r>
      <w:r w:rsidRPr="0024170A">
        <w:rPr>
          <w:rFonts w:ascii="Times New Roman" w:hAnsi="Times New Roman" w:cs="B Nazanin"/>
          <w:b w:val="0"/>
          <w:bCs w:val="0"/>
          <w:sz w:val="18"/>
          <w:szCs w:val="22"/>
          <w:rtl/>
        </w:rPr>
        <w:t xml:space="preserve"> </w:t>
      </w:r>
      <w:r w:rsidRPr="0024170A">
        <w:rPr>
          <w:rFonts w:ascii="Times New Roman" w:hAnsi="Times New Roman" w:cs="B Nazanin" w:hint="cs"/>
          <w:b w:val="0"/>
          <w:bCs w:val="0"/>
          <w:sz w:val="18"/>
          <w:szCs w:val="22"/>
          <w:rtl/>
        </w:rPr>
        <w:t xml:space="preserve">داری    </w:t>
      </w:r>
      <w:r w:rsidRPr="0024170A">
        <w:rPr>
          <w:rFonts w:ascii="Times New Roman" w:hAnsi="Times New Roman" w:cs="B Nazanin"/>
          <w:b w:val="0"/>
          <w:bCs w:val="0"/>
          <w:sz w:val="18"/>
          <w:szCs w:val="22"/>
          <w:rtl/>
        </w:rPr>
        <w:t>**</w:t>
      </w:r>
      <w:r w:rsidRPr="0024170A">
        <w:rPr>
          <w:rFonts w:ascii="Times New Roman" w:hAnsi="Times New Roman" w:cs="B Nazanin" w:hint="cs"/>
          <w:b w:val="0"/>
          <w:bCs w:val="0"/>
          <w:sz w:val="18"/>
          <w:szCs w:val="22"/>
          <w:rtl/>
        </w:rPr>
        <w:t>= معنی داری رابطه در</w:t>
      </w:r>
      <w:r w:rsidRPr="0024170A">
        <w:rPr>
          <w:rFonts w:ascii="Times New Roman" w:hAnsi="Times New Roman" w:cs="B Nazanin"/>
          <w:b w:val="0"/>
          <w:bCs w:val="0"/>
          <w:sz w:val="18"/>
          <w:szCs w:val="22"/>
          <w:rtl/>
        </w:rPr>
        <w:t xml:space="preserve"> </w:t>
      </w:r>
      <w:r w:rsidRPr="0024170A">
        <w:rPr>
          <w:rFonts w:ascii="Times New Roman" w:hAnsi="Times New Roman" w:cs="B Nazanin" w:hint="cs"/>
          <w:b w:val="0"/>
          <w:bCs w:val="0"/>
          <w:sz w:val="18"/>
          <w:szCs w:val="22"/>
          <w:rtl/>
        </w:rPr>
        <w:t>سطح</w:t>
      </w:r>
      <w:r w:rsidRPr="0024170A">
        <w:rPr>
          <w:rFonts w:ascii="Times New Roman" w:hAnsi="Times New Roman" w:cs="B Nazanin"/>
          <w:b w:val="0"/>
          <w:bCs w:val="0"/>
          <w:sz w:val="18"/>
          <w:szCs w:val="22"/>
          <w:rtl/>
        </w:rPr>
        <w:t xml:space="preserve"> </w:t>
      </w:r>
      <w:r w:rsidRPr="0024170A">
        <w:rPr>
          <w:rFonts w:ascii="Times New Roman" w:hAnsi="Times New Roman" w:cs="B Nazanin" w:hint="cs"/>
          <w:b w:val="0"/>
          <w:bCs w:val="0"/>
          <w:sz w:val="18"/>
          <w:szCs w:val="22"/>
          <w:rtl/>
        </w:rPr>
        <w:t>01/0</w:t>
      </w:r>
      <w:r w:rsidRPr="0024170A">
        <w:rPr>
          <w:rFonts w:ascii="Times New Roman" w:hAnsi="Times New Roman" w:cs="B Nazanin"/>
          <w:b w:val="0"/>
          <w:bCs w:val="0"/>
          <w:sz w:val="18"/>
          <w:szCs w:val="22"/>
          <w:rtl/>
        </w:rPr>
        <w:t xml:space="preserve"> </w:t>
      </w:r>
      <w:r w:rsidRPr="0024170A">
        <w:rPr>
          <w:rFonts w:ascii="Times New Roman" w:hAnsi="Times New Roman" w:cs="B Nazanin" w:hint="cs"/>
          <w:b w:val="0"/>
          <w:bCs w:val="0"/>
          <w:sz w:val="18"/>
          <w:szCs w:val="22"/>
          <w:rtl/>
        </w:rPr>
        <w:t xml:space="preserve">خطا  </w:t>
      </w:r>
      <w:r w:rsidRPr="0024170A">
        <w:rPr>
          <w:rFonts w:ascii="Times New Roman" w:hAnsi="Times New Roman" w:cs="B Nazanin"/>
          <w:b w:val="0"/>
          <w:bCs w:val="0"/>
          <w:sz w:val="18"/>
          <w:szCs w:val="22"/>
          <w:rtl/>
        </w:rPr>
        <w:t xml:space="preserve"> </w:t>
      </w:r>
      <w:r w:rsidRPr="0024170A">
        <w:rPr>
          <w:rFonts w:ascii="Times New Roman" w:hAnsi="Times New Roman" w:cs="B Nazanin" w:hint="cs"/>
          <w:b w:val="0"/>
          <w:bCs w:val="0"/>
          <w:sz w:val="18"/>
          <w:szCs w:val="22"/>
          <w:rtl/>
        </w:rPr>
        <w:t xml:space="preserve">  </w:t>
      </w:r>
    </w:p>
    <w:p w:rsidR="00722BE2" w:rsidRPr="00DC62E5" w:rsidRDefault="008C5341" w:rsidP="008C5341">
      <w:pPr>
        <w:spacing w:before="240"/>
        <w:ind w:firstLine="360"/>
        <w:jc w:val="lowKashida"/>
        <w:rPr>
          <w:rFonts w:cs="B Nazanin"/>
          <w:sz w:val="20"/>
          <w:rtl/>
          <w:lang w:bidi="fa-IR"/>
        </w:rPr>
      </w:pPr>
      <w:r w:rsidRPr="00DC62E5">
        <w:rPr>
          <w:rFonts w:cs="B Nazanin" w:hint="cs"/>
          <w:sz w:val="20"/>
          <w:rtl/>
          <w:lang w:bidi="fa-IR"/>
        </w:rPr>
        <w:t xml:space="preserve">میزان دانش </w:t>
      </w:r>
      <w:r w:rsidR="0099680B" w:rsidRPr="00DC62E5">
        <w:rPr>
          <w:rFonts w:cs="B Nazanin" w:hint="cs"/>
          <w:sz w:val="20"/>
          <w:rtl/>
          <w:lang w:bidi="fa-IR"/>
        </w:rPr>
        <w:t>باغدارانی که از دوستان و آشنایان، مروجان مرکز خدمات کشاورزی</w:t>
      </w:r>
      <w:r w:rsidRPr="00DC62E5">
        <w:rPr>
          <w:rFonts w:cs="B Nazanin" w:hint="cs"/>
          <w:sz w:val="20"/>
          <w:rtl/>
          <w:lang w:bidi="fa-IR"/>
        </w:rPr>
        <w:t>، رادیو و تلویزیون</w:t>
      </w:r>
      <w:r w:rsidR="0099680B" w:rsidRPr="00DC62E5">
        <w:rPr>
          <w:rFonts w:cs="B Nazanin" w:hint="cs"/>
          <w:sz w:val="20"/>
          <w:rtl/>
          <w:lang w:bidi="fa-IR"/>
        </w:rPr>
        <w:t xml:space="preserve"> و</w:t>
      </w:r>
      <w:r w:rsidRPr="00DC62E5">
        <w:rPr>
          <w:rFonts w:cs="B Nazanin" w:hint="cs"/>
          <w:sz w:val="20"/>
          <w:rtl/>
          <w:lang w:bidi="fa-IR"/>
        </w:rPr>
        <w:t xml:space="preserve"> نیز</w:t>
      </w:r>
      <w:r w:rsidR="0099680B" w:rsidRPr="00DC62E5">
        <w:rPr>
          <w:rFonts w:cs="B Nazanin" w:hint="cs"/>
          <w:sz w:val="20"/>
          <w:rtl/>
          <w:lang w:bidi="fa-IR"/>
        </w:rPr>
        <w:t xml:space="preserve"> کارشناسان </w:t>
      </w:r>
      <w:r w:rsidRPr="00DC62E5">
        <w:rPr>
          <w:rFonts w:cs="B Nazanin" w:hint="cs"/>
          <w:sz w:val="20"/>
          <w:rtl/>
          <w:lang w:bidi="fa-IR"/>
        </w:rPr>
        <w:t>ناظر</w:t>
      </w:r>
      <w:r w:rsidR="0099680B" w:rsidRPr="00DC62E5">
        <w:rPr>
          <w:rFonts w:cs="B Nazanin" w:hint="cs"/>
          <w:sz w:val="20"/>
          <w:rtl/>
          <w:lang w:bidi="fa-IR"/>
        </w:rPr>
        <w:t xml:space="preserve"> بعنوان منبع اطلاعاتی در زمینه تولید سیب استفاده می نمودند نسبت به آنهایی که از منابع اطلاعاتی فوق استفاده نمی کردند </w:t>
      </w:r>
      <w:r w:rsidRPr="00DC62E5">
        <w:rPr>
          <w:rFonts w:cs="B Nazanin" w:hint="cs"/>
          <w:sz w:val="20"/>
          <w:rtl/>
          <w:lang w:bidi="fa-IR"/>
        </w:rPr>
        <w:t>به طور معنی</w:t>
      </w:r>
      <w:r w:rsidRPr="00DC62E5">
        <w:rPr>
          <w:rFonts w:cs="B Nazanin" w:hint="cs"/>
          <w:sz w:val="20"/>
          <w:rtl/>
          <w:lang w:bidi="fa-IR"/>
        </w:rPr>
        <w:softHyphen/>
        <w:t xml:space="preserve">داری </w:t>
      </w:r>
      <w:r w:rsidR="0099680B" w:rsidRPr="00DC62E5">
        <w:rPr>
          <w:rFonts w:cs="B Nazanin" w:hint="cs"/>
          <w:sz w:val="20"/>
          <w:rtl/>
          <w:lang w:bidi="fa-IR"/>
        </w:rPr>
        <w:t xml:space="preserve">دارای میانگین </w:t>
      </w:r>
      <w:r w:rsidRPr="00DC62E5">
        <w:rPr>
          <w:rFonts w:cs="B Nazanin" w:hint="cs"/>
          <w:sz w:val="20"/>
          <w:rtl/>
          <w:lang w:bidi="fa-IR"/>
        </w:rPr>
        <w:t>رتبه</w:t>
      </w:r>
      <w:r w:rsidRPr="00DC62E5">
        <w:rPr>
          <w:rFonts w:cs="B Nazanin" w:hint="cs"/>
          <w:sz w:val="20"/>
          <w:rtl/>
          <w:lang w:bidi="fa-IR"/>
        </w:rPr>
        <w:softHyphen/>
        <w:t>ای</w:t>
      </w:r>
      <w:r w:rsidR="0099680B" w:rsidRPr="00DC62E5">
        <w:rPr>
          <w:rFonts w:cs="B Nazanin" w:hint="cs"/>
          <w:sz w:val="20"/>
          <w:rtl/>
          <w:lang w:bidi="fa-IR"/>
        </w:rPr>
        <w:t xml:space="preserve"> بالاتری در زمینه مزایای پایه های بذری نسبت به پایه</w:t>
      </w:r>
      <w:r w:rsidR="0099680B" w:rsidRPr="00DC62E5">
        <w:rPr>
          <w:rFonts w:cs="B Nazanin" w:hint="cs"/>
          <w:sz w:val="20"/>
          <w:rtl/>
          <w:lang w:bidi="fa-IR"/>
        </w:rPr>
        <w:softHyphen/>
        <w:t xml:space="preserve">های مالینگ بودند. </w:t>
      </w:r>
      <w:r w:rsidRPr="00DC62E5">
        <w:rPr>
          <w:rFonts w:cs="B Nazanin" w:hint="cs"/>
          <w:sz w:val="20"/>
          <w:rtl/>
          <w:lang w:bidi="fa-IR"/>
        </w:rPr>
        <w:t>اما میانگین رتبه</w:t>
      </w:r>
      <w:r w:rsidRPr="00DC62E5">
        <w:rPr>
          <w:rFonts w:cs="B Nazanin" w:hint="cs"/>
          <w:sz w:val="20"/>
          <w:rtl/>
          <w:lang w:bidi="fa-IR"/>
        </w:rPr>
        <w:softHyphen/>
        <w:t>ای سطح دانش مربوط به مزایای پایه</w:t>
      </w:r>
      <w:r w:rsidRPr="00DC62E5">
        <w:rPr>
          <w:rFonts w:cs="B Nazanin" w:hint="cs"/>
          <w:sz w:val="20"/>
          <w:rtl/>
          <w:lang w:bidi="fa-IR"/>
        </w:rPr>
        <w:softHyphen/>
        <w:t>های مالینگ نسبت به بذری در بین</w:t>
      </w:r>
      <w:r w:rsidR="0099680B" w:rsidRPr="00DC62E5">
        <w:rPr>
          <w:rFonts w:cs="B Nazanin" w:hint="cs"/>
          <w:sz w:val="20"/>
          <w:rtl/>
          <w:lang w:bidi="fa-IR"/>
        </w:rPr>
        <w:t xml:space="preserve"> باغدارانی که از منابع اطلاعاتی فوق</w:t>
      </w:r>
      <w:r w:rsidRPr="00DC62E5">
        <w:rPr>
          <w:rFonts w:cs="B Nazanin" w:hint="cs"/>
          <w:sz w:val="20"/>
          <w:rtl/>
          <w:lang w:bidi="fa-IR"/>
        </w:rPr>
        <w:t xml:space="preserve"> استفاده </w:t>
      </w:r>
      <w:r w:rsidR="0099680B" w:rsidRPr="00DC62E5">
        <w:rPr>
          <w:rFonts w:cs="B Nazanin" w:hint="cs"/>
          <w:sz w:val="20"/>
          <w:rtl/>
          <w:lang w:bidi="fa-IR"/>
        </w:rPr>
        <w:t>می</w:t>
      </w:r>
      <w:r w:rsidRPr="00DC62E5">
        <w:rPr>
          <w:rFonts w:cs="B Nazanin"/>
          <w:sz w:val="20"/>
          <w:rtl/>
          <w:lang w:bidi="fa-IR"/>
        </w:rPr>
        <w:softHyphen/>
      </w:r>
      <w:r w:rsidR="0099680B" w:rsidRPr="00DC62E5">
        <w:rPr>
          <w:rFonts w:cs="B Nazanin" w:hint="cs"/>
          <w:sz w:val="20"/>
          <w:rtl/>
          <w:lang w:bidi="fa-IR"/>
        </w:rPr>
        <w:t>کردند</w:t>
      </w:r>
      <w:r w:rsidRPr="00DC62E5">
        <w:rPr>
          <w:rFonts w:cs="B Nazanin" w:hint="cs"/>
          <w:sz w:val="20"/>
          <w:rtl/>
          <w:lang w:bidi="fa-IR"/>
        </w:rPr>
        <w:t xml:space="preserve"> یا نمی</w:t>
      </w:r>
      <w:r w:rsidRPr="00DC62E5">
        <w:rPr>
          <w:rFonts w:cs="B Nazanin" w:hint="cs"/>
          <w:sz w:val="20"/>
          <w:rtl/>
          <w:lang w:bidi="fa-IR"/>
        </w:rPr>
        <w:softHyphen/>
        <w:t>کردند معنی</w:t>
      </w:r>
      <w:r w:rsidRPr="00DC62E5">
        <w:rPr>
          <w:rFonts w:cs="B Nazanin" w:hint="cs"/>
          <w:sz w:val="20"/>
          <w:rtl/>
          <w:lang w:bidi="fa-IR"/>
        </w:rPr>
        <w:softHyphen/>
        <w:t>دار نبود</w:t>
      </w:r>
      <w:r w:rsidR="0099680B" w:rsidRPr="00DC62E5">
        <w:rPr>
          <w:rFonts w:cs="B Nazanin" w:hint="cs"/>
          <w:sz w:val="20"/>
          <w:rtl/>
          <w:lang w:bidi="fa-IR"/>
        </w:rPr>
        <w:t xml:space="preserve"> </w:t>
      </w:r>
      <w:r w:rsidRPr="00DC62E5">
        <w:rPr>
          <w:rFonts w:cs="B Nazanin" w:hint="cs"/>
          <w:sz w:val="20"/>
          <w:rtl/>
          <w:lang w:bidi="fa-IR"/>
        </w:rPr>
        <w:t>(</w:t>
      </w:r>
      <w:r w:rsidR="0099680B" w:rsidRPr="00DC62E5">
        <w:rPr>
          <w:rFonts w:cs="B Nazanin" w:hint="cs"/>
          <w:sz w:val="20"/>
          <w:rtl/>
          <w:lang w:bidi="fa-IR"/>
        </w:rPr>
        <w:t xml:space="preserve">جدول 5). </w:t>
      </w:r>
    </w:p>
    <w:p w:rsidR="00722BE2" w:rsidRPr="00DC62E5" w:rsidRDefault="00722BE2" w:rsidP="00C66F7E">
      <w:pPr>
        <w:pStyle w:val="Style6"/>
        <w:jc w:val="center"/>
        <w:rPr>
          <w:rFonts w:ascii="Times New Roman" w:hAnsi="Times New Roman"/>
          <w:b w:val="0"/>
          <w:bCs w:val="0"/>
          <w:sz w:val="20"/>
        </w:rPr>
      </w:pPr>
      <w:r w:rsidRPr="00DC62E5">
        <w:rPr>
          <w:rFonts w:ascii="Times New Roman" w:hAnsi="Times New Roman"/>
          <w:b w:val="0"/>
          <w:bCs w:val="0"/>
          <w:sz w:val="20"/>
          <w:rtl/>
        </w:rPr>
        <w:t xml:space="preserve">جدول </w:t>
      </w:r>
      <w:r w:rsidRPr="00DC62E5">
        <w:rPr>
          <w:rFonts w:ascii="Times New Roman" w:hAnsi="Times New Roman" w:hint="cs"/>
          <w:b w:val="0"/>
          <w:bCs w:val="0"/>
          <w:sz w:val="20"/>
          <w:rtl/>
        </w:rPr>
        <w:t xml:space="preserve">5: </w:t>
      </w:r>
      <w:bookmarkStart w:id="6" w:name="_Toc336034505"/>
      <w:r w:rsidRPr="00DC62E5">
        <w:rPr>
          <w:rFonts w:ascii="Times New Roman" w:hAnsi="Times New Roman" w:hint="cs"/>
          <w:b w:val="0"/>
          <w:bCs w:val="0"/>
          <w:sz w:val="20"/>
          <w:rtl/>
        </w:rPr>
        <w:t>مقایسه</w:t>
      </w:r>
      <w:r w:rsidRPr="00DC62E5">
        <w:rPr>
          <w:rFonts w:ascii="Times New Roman" w:hAnsi="Times New Roman"/>
          <w:b w:val="0"/>
          <w:bCs w:val="0"/>
          <w:sz w:val="20"/>
          <w:rtl/>
        </w:rPr>
        <w:t xml:space="preserve"> </w:t>
      </w:r>
      <w:r w:rsidRPr="00DC62E5">
        <w:rPr>
          <w:rFonts w:ascii="Times New Roman" w:hAnsi="Times New Roman" w:hint="cs"/>
          <w:b w:val="0"/>
          <w:bCs w:val="0"/>
          <w:sz w:val="20"/>
          <w:rtl/>
        </w:rPr>
        <w:t>میانگین</w:t>
      </w:r>
      <w:r w:rsidRPr="00DC62E5">
        <w:rPr>
          <w:rFonts w:ascii="Times New Roman" w:hAnsi="Times New Roman"/>
          <w:b w:val="0"/>
          <w:bCs w:val="0"/>
          <w:sz w:val="20"/>
          <w:rtl/>
        </w:rPr>
        <w:t xml:space="preserve"> </w:t>
      </w:r>
      <w:r w:rsidRPr="00DC62E5">
        <w:rPr>
          <w:rFonts w:ascii="Times New Roman" w:hAnsi="Times New Roman" w:hint="cs"/>
          <w:b w:val="0"/>
          <w:bCs w:val="0"/>
          <w:sz w:val="20"/>
          <w:rtl/>
        </w:rPr>
        <w:t>رتبه</w:t>
      </w:r>
      <w:r w:rsidRPr="00DC62E5">
        <w:rPr>
          <w:rFonts w:ascii="Times New Roman" w:hAnsi="Times New Roman" w:hint="cs"/>
          <w:b w:val="0"/>
          <w:bCs w:val="0"/>
          <w:sz w:val="20"/>
          <w:rtl/>
        </w:rPr>
        <w:softHyphen/>
        <w:t>ای</w:t>
      </w:r>
      <w:r w:rsidRPr="00DC62E5">
        <w:rPr>
          <w:rFonts w:ascii="Times New Roman" w:hAnsi="Times New Roman"/>
          <w:b w:val="0"/>
          <w:bCs w:val="0"/>
          <w:sz w:val="20"/>
          <w:rtl/>
        </w:rPr>
        <w:t xml:space="preserve"> </w:t>
      </w:r>
      <w:r w:rsidRPr="00DC62E5">
        <w:rPr>
          <w:rFonts w:ascii="Times New Roman" w:hAnsi="Times New Roman" w:hint="cs"/>
          <w:b w:val="0"/>
          <w:bCs w:val="0"/>
          <w:sz w:val="20"/>
          <w:rtl/>
        </w:rPr>
        <w:t>دانش</w:t>
      </w:r>
      <w:r w:rsidRPr="00DC62E5">
        <w:rPr>
          <w:rFonts w:ascii="Times New Roman" w:hAnsi="Times New Roman"/>
          <w:b w:val="0"/>
          <w:bCs w:val="0"/>
          <w:sz w:val="20"/>
          <w:rtl/>
        </w:rPr>
        <w:t xml:space="preserve"> </w:t>
      </w:r>
      <w:r w:rsidRPr="00DC62E5">
        <w:rPr>
          <w:rFonts w:ascii="Times New Roman" w:hAnsi="Times New Roman" w:hint="cs"/>
          <w:b w:val="0"/>
          <w:bCs w:val="0"/>
          <w:sz w:val="20"/>
          <w:rtl/>
        </w:rPr>
        <w:t>باغداران بهره</w:t>
      </w:r>
      <w:r w:rsidR="00663221" w:rsidRPr="00DC62E5">
        <w:rPr>
          <w:rFonts w:ascii="Times New Roman" w:hAnsi="Times New Roman"/>
          <w:b w:val="0"/>
          <w:bCs w:val="0"/>
          <w:sz w:val="20"/>
          <w:rtl/>
        </w:rPr>
        <w:softHyphen/>
      </w:r>
      <w:r w:rsidRPr="00DC62E5">
        <w:rPr>
          <w:rFonts w:ascii="Times New Roman" w:hAnsi="Times New Roman" w:hint="cs"/>
          <w:b w:val="0"/>
          <w:bCs w:val="0"/>
          <w:sz w:val="20"/>
          <w:rtl/>
        </w:rPr>
        <w:t>مند و غیر بهره</w:t>
      </w:r>
      <w:r w:rsidR="00663221" w:rsidRPr="00DC62E5">
        <w:rPr>
          <w:rFonts w:ascii="Times New Roman" w:hAnsi="Times New Roman"/>
          <w:b w:val="0"/>
          <w:bCs w:val="0"/>
          <w:sz w:val="20"/>
          <w:rtl/>
        </w:rPr>
        <w:softHyphen/>
      </w:r>
      <w:r w:rsidRPr="00DC62E5">
        <w:rPr>
          <w:rFonts w:ascii="Times New Roman" w:hAnsi="Times New Roman" w:hint="cs"/>
          <w:b w:val="0"/>
          <w:bCs w:val="0"/>
          <w:sz w:val="20"/>
          <w:rtl/>
        </w:rPr>
        <w:t xml:space="preserve">مند از منابع اطلاعاتی در زمینه </w:t>
      </w:r>
      <w:r w:rsidR="00C66F7E">
        <w:rPr>
          <w:rFonts w:ascii="Times New Roman" w:hAnsi="Times New Roman" w:hint="cs"/>
          <w:b w:val="0"/>
          <w:bCs w:val="0"/>
          <w:sz w:val="20"/>
          <w:rtl/>
        </w:rPr>
        <w:t>پایه</w:t>
      </w:r>
      <w:r w:rsidR="00C66F7E">
        <w:rPr>
          <w:rFonts w:ascii="Times New Roman" w:hAnsi="Times New Roman"/>
          <w:b w:val="0"/>
          <w:bCs w:val="0"/>
          <w:sz w:val="20"/>
          <w:rtl/>
        </w:rPr>
        <w:softHyphen/>
      </w:r>
      <w:r w:rsidR="00C66F7E">
        <w:rPr>
          <w:rFonts w:ascii="Times New Roman" w:hAnsi="Times New Roman" w:hint="cs"/>
          <w:b w:val="0"/>
          <w:bCs w:val="0"/>
          <w:sz w:val="20"/>
          <w:rtl/>
        </w:rPr>
        <w:t>های</w:t>
      </w:r>
      <w:r w:rsidRPr="00DC62E5">
        <w:rPr>
          <w:rFonts w:ascii="Times New Roman" w:hAnsi="Times New Roman" w:hint="cs"/>
          <w:b w:val="0"/>
          <w:bCs w:val="0"/>
          <w:sz w:val="20"/>
          <w:rtl/>
        </w:rPr>
        <w:t xml:space="preserve"> مالینگ سیب</w:t>
      </w:r>
      <w:bookmarkEnd w:id="6"/>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6"/>
        <w:gridCol w:w="1743"/>
        <w:gridCol w:w="752"/>
        <w:gridCol w:w="1336"/>
        <w:gridCol w:w="806"/>
        <w:gridCol w:w="879"/>
        <w:gridCol w:w="1412"/>
        <w:gridCol w:w="852"/>
        <w:gridCol w:w="757"/>
      </w:tblGrid>
      <w:tr w:rsidR="00205245" w:rsidRPr="00C66F7E" w:rsidTr="00C66F7E">
        <w:trPr>
          <w:trHeight w:val="359"/>
          <w:jc w:val="center"/>
        </w:trPr>
        <w:tc>
          <w:tcPr>
            <w:tcW w:w="0" w:type="auto"/>
            <w:vMerge w:val="restart"/>
            <w:textDirection w:val="btLr"/>
            <w:vAlign w:val="center"/>
          </w:tcPr>
          <w:p w:rsidR="00205245" w:rsidRPr="00C66F7E" w:rsidRDefault="00205245" w:rsidP="00E37E39">
            <w:pPr>
              <w:jc w:val="center"/>
              <w:rPr>
                <w:rFonts w:cs="B Nazanin"/>
                <w:rtl/>
              </w:rPr>
            </w:pPr>
            <w:r w:rsidRPr="00C66F7E">
              <w:rPr>
                <w:rFonts w:cs="B Nazanin" w:hint="cs"/>
                <w:rtl/>
              </w:rPr>
              <w:t>ردیف</w:t>
            </w:r>
          </w:p>
        </w:tc>
        <w:tc>
          <w:tcPr>
            <w:tcW w:w="0" w:type="auto"/>
            <w:gridSpan w:val="2"/>
            <w:vAlign w:val="center"/>
          </w:tcPr>
          <w:p w:rsidR="00205245" w:rsidRPr="00C66F7E" w:rsidRDefault="00205245" w:rsidP="00CB730B">
            <w:pPr>
              <w:jc w:val="right"/>
              <w:rPr>
                <w:rFonts w:cs="B Nazanin"/>
                <w:rtl/>
              </w:rPr>
            </w:pPr>
          </w:p>
        </w:tc>
        <w:tc>
          <w:tcPr>
            <w:tcW w:w="0" w:type="auto"/>
            <w:gridSpan w:val="3"/>
            <w:vAlign w:val="center"/>
          </w:tcPr>
          <w:p w:rsidR="00205245" w:rsidRPr="00C66F7E" w:rsidRDefault="00205245" w:rsidP="00E37E39">
            <w:pPr>
              <w:jc w:val="center"/>
              <w:rPr>
                <w:rFonts w:cs="B Nazanin"/>
                <w:rtl/>
              </w:rPr>
            </w:pPr>
            <w:r w:rsidRPr="00C66F7E">
              <w:rPr>
                <w:rFonts w:cs="B Nazanin" w:hint="cs"/>
                <w:rtl/>
              </w:rPr>
              <w:t>مزایای پایه</w:t>
            </w:r>
            <w:r w:rsidR="00E37E39" w:rsidRPr="00C66F7E">
              <w:rPr>
                <w:rFonts w:cs="B Nazanin"/>
                <w:rtl/>
              </w:rPr>
              <w:softHyphen/>
            </w:r>
            <w:r w:rsidRPr="00C66F7E">
              <w:rPr>
                <w:rFonts w:cs="B Nazanin" w:hint="cs"/>
                <w:rtl/>
              </w:rPr>
              <w:t>های بذری نسبت به مالینگ</w:t>
            </w:r>
          </w:p>
        </w:tc>
        <w:tc>
          <w:tcPr>
            <w:tcW w:w="0" w:type="auto"/>
            <w:gridSpan w:val="3"/>
            <w:vAlign w:val="center"/>
          </w:tcPr>
          <w:p w:rsidR="00205245" w:rsidRPr="00C66F7E" w:rsidRDefault="00205245" w:rsidP="00CB730B">
            <w:pPr>
              <w:jc w:val="center"/>
              <w:rPr>
                <w:rFonts w:cs="B Nazanin"/>
                <w:rtl/>
              </w:rPr>
            </w:pPr>
            <w:r w:rsidRPr="00C66F7E">
              <w:rPr>
                <w:rFonts w:cs="B Nazanin" w:hint="cs"/>
                <w:rtl/>
              </w:rPr>
              <w:t>مزایای پایه</w:t>
            </w:r>
            <w:r w:rsidRPr="00C66F7E">
              <w:rPr>
                <w:rFonts w:cs="B Nazanin"/>
                <w:rtl/>
              </w:rPr>
              <w:softHyphen/>
            </w:r>
            <w:r w:rsidRPr="00C66F7E">
              <w:rPr>
                <w:rFonts w:cs="B Nazanin" w:hint="cs"/>
                <w:rtl/>
              </w:rPr>
              <w:t>های مالینگ نسبت به بذری</w:t>
            </w:r>
          </w:p>
        </w:tc>
      </w:tr>
      <w:tr w:rsidR="00205245" w:rsidRPr="00C66F7E" w:rsidTr="00C66F7E">
        <w:trPr>
          <w:cantSplit/>
          <w:trHeight w:hRule="exact" w:val="370"/>
          <w:jc w:val="center"/>
        </w:trPr>
        <w:tc>
          <w:tcPr>
            <w:tcW w:w="0" w:type="auto"/>
            <w:vMerge/>
            <w:vAlign w:val="center"/>
          </w:tcPr>
          <w:p w:rsidR="00205245" w:rsidRPr="00C66F7E" w:rsidRDefault="00205245" w:rsidP="00CB730B">
            <w:pPr>
              <w:jc w:val="center"/>
              <w:rPr>
                <w:rFonts w:cs="B Nazanin"/>
                <w:rtl/>
              </w:rPr>
            </w:pPr>
          </w:p>
        </w:tc>
        <w:tc>
          <w:tcPr>
            <w:tcW w:w="0" w:type="auto"/>
            <w:vAlign w:val="center"/>
          </w:tcPr>
          <w:p w:rsidR="00205245" w:rsidRPr="00C66F7E" w:rsidRDefault="00205245" w:rsidP="00E37E39">
            <w:pPr>
              <w:jc w:val="center"/>
              <w:rPr>
                <w:rFonts w:cs="B Nazanin"/>
                <w:rtl/>
              </w:rPr>
            </w:pPr>
            <w:r w:rsidRPr="00C66F7E">
              <w:rPr>
                <w:rFonts w:cs="B Nazanin" w:hint="cs"/>
                <w:rtl/>
              </w:rPr>
              <w:t>نوع منبع</w:t>
            </w:r>
          </w:p>
        </w:tc>
        <w:tc>
          <w:tcPr>
            <w:tcW w:w="0" w:type="auto"/>
            <w:vAlign w:val="center"/>
          </w:tcPr>
          <w:p w:rsidR="00205245" w:rsidRPr="00C66F7E" w:rsidRDefault="00205245" w:rsidP="00CB730B">
            <w:pPr>
              <w:jc w:val="center"/>
              <w:rPr>
                <w:rFonts w:cs="B Nazanin"/>
                <w:rtl/>
                <w:lang w:bidi="fa-IR"/>
              </w:rPr>
            </w:pPr>
            <w:r w:rsidRPr="00C66F7E">
              <w:rPr>
                <w:rFonts w:cs="B Nazanin" w:hint="cs"/>
                <w:rtl/>
                <w:lang w:bidi="fa-IR"/>
              </w:rPr>
              <w:t>استفاده</w:t>
            </w:r>
          </w:p>
        </w:tc>
        <w:tc>
          <w:tcPr>
            <w:tcW w:w="0" w:type="auto"/>
            <w:vAlign w:val="center"/>
          </w:tcPr>
          <w:p w:rsidR="00205245" w:rsidRPr="00C66F7E" w:rsidRDefault="00205245" w:rsidP="00C66F7E">
            <w:pPr>
              <w:jc w:val="center"/>
              <w:rPr>
                <w:rFonts w:cs="B Nazanin"/>
                <w:rtl/>
              </w:rPr>
            </w:pPr>
            <w:r w:rsidRPr="00C66F7E">
              <w:rPr>
                <w:rFonts w:cs="B Nazanin" w:hint="cs"/>
                <w:rtl/>
              </w:rPr>
              <w:t>میانگین</w:t>
            </w:r>
            <w:r w:rsidR="00C66F7E">
              <w:rPr>
                <w:rFonts w:cs="B Nazanin" w:hint="cs"/>
                <w:rtl/>
              </w:rPr>
              <w:t xml:space="preserve"> </w:t>
            </w:r>
            <w:r w:rsidRPr="00C66F7E">
              <w:rPr>
                <w:rFonts w:cs="B Nazanin" w:hint="cs"/>
                <w:rtl/>
              </w:rPr>
              <w:t>رتبه</w:t>
            </w:r>
            <w:r w:rsidR="00564FE0" w:rsidRPr="00C66F7E">
              <w:rPr>
                <w:rFonts w:cs="B Nazanin"/>
                <w:rtl/>
              </w:rPr>
              <w:softHyphen/>
            </w:r>
            <w:r w:rsidRPr="00C66F7E">
              <w:rPr>
                <w:rFonts w:cs="B Nazanin" w:hint="cs"/>
                <w:rtl/>
              </w:rPr>
              <w:t>ای</w:t>
            </w:r>
          </w:p>
        </w:tc>
        <w:tc>
          <w:tcPr>
            <w:tcW w:w="0" w:type="auto"/>
            <w:vAlign w:val="center"/>
          </w:tcPr>
          <w:p w:rsidR="00205245" w:rsidRPr="00C66F7E" w:rsidRDefault="00205245" w:rsidP="00CB730B">
            <w:pPr>
              <w:jc w:val="center"/>
              <w:rPr>
                <w:rFonts w:cs="B Nazanin"/>
                <w:sz w:val="20"/>
                <w:szCs w:val="20"/>
              </w:rPr>
            </w:pPr>
            <w:r w:rsidRPr="00C66F7E">
              <w:rPr>
                <w:rFonts w:cs="B Nazanin"/>
                <w:sz w:val="20"/>
                <w:szCs w:val="20"/>
              </w:rPr>
              <w:t>Z</w:t>
            </w:r>
          </w:p>
        </w:tc>
        <w:tc>
          <w:tcPr>
            <w:tcW w:w="0" w:type="auto"/>
            <w:vAlign w:val="center"/>
          </w:tcPr>
          <w:p w:rsidR="00205245" w:rsidRPr="00C66F7E" w:rsidRDefault="00205245" w:rsidP="00CB730B">
            <w:pPr>
              <w:jc w:val="center"/>
              <w:rPr>
                <w:rFonts w:cs="B Nazanin"/>
                <w:sz w:val="20"/>
                <w:szCs w:val="20"/>
                <w:rtl/>
              </w:rPr>
            </w:pPr>
            <w:r w:rsidRPr="00C66F7E">
              <w:rPr>
                <w:rFonts w:cs="B Nazanin"/>
                <w:sz w:val="20"/>
                <w:szCs w:val="20"/>
              </w:rPr>
              <w:t>sig</w:t>
            </w:r>
          </w:p>
        </w:tc>
        <w:tc>
          <w:tcPr>
            <w:tcW w:w="0" w:type="auto"/>
            <w:vAlign w:val="center"/>
          </w:tcPr>
          <w:p w:rsidR="00205245" w:rsidRPr="00C66F7E" w:rsidRDefault="00205245" w:rsidP="00C66F7E">
            <w:pPr>
              <w:jc w:val="center"/>
              <w:rPr>
                <w:rFonts w:cs="B Nazanin"/>
                <w:rtl/>
              </w:rPr>
            </w:pPr>
            <w:r w:rsidRPr="00C66F7E">
              <w:rPr>
                <w:rFonts w:cs="B Nazanin" w:hint="cs"/>
                <w:rtl/>
              </w:rPr>
              <w:t>میانگین</w:t>
            </w:r>
            <w:r w:rsidR="00C66F7E">
              <w:rPr>
                <w:rFonts w:cs="B Nazanin" w:hint="cs"/>
                <w:rtl/>
              </w:rPr>
              <w:t xml:space="preserve"> </w:t>
            </w:r>
            <w:r w:rsidRPr="00C66F7E">
              <w:rPr>
                <w:rFonts w:cs="B Nazanin" w:hint="cs"/>
                <w:rtl/>
              </w:rPr>
              <w:t>رتبه</w:t>
            </w:r>
            <w:r w:rsidR="00E37E39" w:rsidRPr="00C66F7E">
              <w:rPr>
                <w:rFonts w:cs="B Nazanin"/>
                <w:rtl/>
              </w:rPr>
              <w:softHyphen/>
            </w:r>
            <w:r w:rsidRPr="00C66F7E">
              <w:rPr>
                <w:rFonts w:cs="B Nazanin" w:hint="cs"/>
                <w:rtl/>
              </w:rPr>
              <w:t>ای</w:t>
            </w:r>
          </w:p>
        </w:tc>
        <w:tc>
          <w:tcPr>
            <w:tcW w:w="0" w:type="auto"/>
            <w:vAlign w:val="center"/>
          </w:tcPr>
          <w:p w:rsidR="00205245" w:rsidRPr="00C66F7E" w:rsidRDefault="00205245" w:rsidP="00CB730B">
            <w:pPr>
              <w:jc w:val="center"/>
              <w:rPr>
                <w:rFonts w:cs="B Nazanin"/>
                <w:sz w:val="20"/>
                <w:szCs w:val="20"/>
              </w:rPr>
            </w:pPr>
            <w:r w:rsidRPr="00C66F7E">
              <w:rPr>
                <w:rFonts w:cs="B Nazanin"/>
                <w:sz w:val="20"/>
                <w:szCs w:val="20"/>
              </w:rPr>
              <w:t>Z</w:t>
            </w:r>
          </w:p>
        </w:tc>
        <w:tc>
          <w:tcPr>
            <w:tcW w:w="0" w:type="auto"/>
            <w:vAlign w:val="center"/>
          </w:tcPr>
          <w:p w:rsidR="00205245" w:rsidRPr="00C66F7E" w:rsidRDefault="00205245" w:rsidP="00CB730B">
            <w:pPr>
              <w:jc w:val="center"/>
              <w:rPr>
                <w:rFonts w:cs="B Nazanin"/>
                <w:sz w:val="20"/>
                <w:szCs w:val="20"/>
                <w:rtl/>
              </w:rPr>
            </w:pPr>
            <w:r w:rsidRPr="00C66F7E">
              <w:rPr>
                <w:rFonts w:cs="B Nazanin"/>
                <w:sz w:val="20"/>
                <w:szCs w:val="20"/>
              </w:rPr>
              <w:t>sig</w:t>
            </w:r>
          </w:p>
        </w:tc>
      </w:tr>
      <w:tr w:rsidR="00205245" w:rsidRPr="00C66F7E" w:rsidTr="00C66F7E">
        <w:trPr>
          <w:jc w:val="center"/>
        </w:trPr>
        <w:tc>
          <w:tcPr>
            <w:tcW w:w="0" w:type="auto"/>
            <w:vMerge w:val="restart"/>
            <w:vAlign w:val="center"/>
          </w:tcPr>
          <w:p w:rsidR="00205245" w:rsidRPr="00C66F7E" w:rsidRDefault="00663221" w:rsidP="00CB730B">
            <w:pPr>
              <w:jc w:val="center"/>
              <w:rPr>
                <w:rFonts w:cs="B Nazanin"/>
                <w:rtl/>
              </w:rPr>
            </w:pPr>
            <w:r w:rsidRPr="00C66F7E">
              <w:rPr>
                <w:rFonts w:cs="B Nazanin" w:hint="cs"/>
                <w:rtl/>
              </w:rPr>
              <w:t>1</w:t>
            </w:r>
          </w:p>
        </w:tc>
        <w:tc>
          <w:tcPr>
            <w:tcW w:w="0" w:type="auto"/>
            <w:vMerge w:val="restart"/>
            <w:vAlign w:val="center"/>
          </w:tcPr>
          <w:p w:rsidR="00205245" w:rsidRPr="00C66F7E" w:rsidRDefault="00205245" w:rsidP="00CB730B">
            <w:pPr>
              <w:rPr>
                <w:rFonts w:cs="B Nazanin"/>
                <w:rtl/>
              </w:rPr>
            </w:pPr>
            <w:r w:rsidRPr="00C66F7E">
              <w:rPr>
                <w:rFonts w:cs="B Nazanin" w:hint="cs"/>
                <w:rtl/>
              </w:rPr>
              <w:t>دوستان و همسایگان</w:t>
            </w:r>
          </w:p>
        </w:tc>
        <w:tc>
          <w:tcPr>
            <w:tcW w:w="0" w:type="auto"/>
            <w:vAlign w:val="center"/>
          </w:tcPr>
          <w:p w:rsidR="00205245" w:rsidRPr="00C66F7E" w:rsidRDefault="00205245" w:rsidP="00CB730B">
            <w:pPr>
              <w:jc w:val="center"/>
              <w:rPr>
                <w:rFonts w:cs="B Nazanin"/>
                <w:rtl/>
              </w:rPr>
            </w:pPr>
            <w:r w:rsidRPr="00C66F7E">
              <w:rPr>
                <w:rFonts w:cs="B Nazanin" w:hint="cs"/>
                <w:rtl/>
              </w:rPr>
              <w:t>خیر</w:t>
            </w:r>
          </w:p>
        </w:tc>
        <w:tc>
          <w:tcPr>
            <w:tcW w:w="0" w:type="auto"/>
            <w:vAlign w:val="bottom"/>
          </w:tcPr>
          <w:p w:rsidR="00205245" w:rsidRPr="00C66F7E" w:rsidRDefault="003F0C09" w:rsidP="00CB730B">
            <w:pPr>
              <w:jc w:val="center"/>
              <w:rPr>
                <w:rFonts w:cs="B Nazanin"/>
                <w:color w:val="000000"/>
                <w:lang w:bidi="fa-IR"/>
              </w:rPr>
            </w:pPr>
            <w:r w:rsidRPr="00C66F7E">
              <w:rPr>
                <w:rFonts w:cs="B Nazanin" w:hint="cs"/>
                <w:color w:val="000000"/>
                <w:rtl/>
                <w:lang w:bidi="fa-IR"/>
              </w:rPr>
              <w:t>95/25</w:t>
            </w:r>
          </w:p>
        </w:tc>
        <w:tc>
          <w:tcPr>
            <w:tcW w:w="0" w:type="auto"/>
            <w:vMerge w:val="restart"/>
            <w:vAlign w:val="center"/>
          </w:tcPr>
          <w:p w:rsidR="00205245" w:rsidRPr="00C66F7E" w:rsidRDefault="00806514" w:rsidP="00CB730B">
            <w:pPr>
              <w:jc w:val="center"/>
              <w:rPr>
                <w:rFonts w:cs="B Nazanin"/>
                <w:color w:val="000000"/>
                <w:rtl/>
              </w:rPr>
            </w:pPr>
            <w:r w:rsidRPr="00C66F7E">
              <w:rPr>
                <w:rFonts w:cs="B Nazanin" w:hint="cs"/>
                <w:color w:val="000000"/>
                <w:rtl/>
              </w:rPr>
              <w:t>532/2-</w:t>
            </w:r>
          </w:p>
        </w:tc>
        <w:tc>
          <w:tcPr>
            <w:tcW w:w="0" w:type="auto"/>
            <w:vMerge w:val="restart"/>
            <w:vAlign w:val="center"/>
          </w:tcPr>
          <w:p w:rsidR="00205245" w:rsidRPr="00C66F7E" w:rsidRDefault="00806514" w:rsidP="00806514">
            <w:pPr>
              <w:jc w:val="center"/>
              <w:rPr>
                <w:rFonts w:cs="B Nazanin"/>
                <w:color w:val="000000"/>
                <w:vertAlign w:val="superscript"/>
                <w:rtl/>
                <w:lang w:bidi="fa-IR"/>
              </w:rPr>
            </w:pPr>
            <w:r w:rsidRPr="00C66F7E">
              <w:rPr>
                <w:rFonts w:cs="B Nazanin" w:hint="cs"/>
                <w:color w:val="000000"/>
                <w:vertAlign w:val="superscript"/>
                <w:rtl/>
                <w:lang w:bidi="fa-IR"/>
              </w:rPr>
              <w:t>*</w:t>
            </w:r>
            <w:r w:rsidRPr="00C66F7E">
              <w:rPr>
                <w:rFonts w:cs="B Nazanin" w:hint="cs"/>
                <w:color w:val="000000"/>
                <w:rtl/>
                <w:lang w:bidi="fa-IR"/>
              </w:rPr>
              <w:t>011/0</w:t>
            </w:r>
          </w:p>
        </w:tc>
        <w:tc>
          <w:tcPr>
            <w:tcW w:w="0" w:type="auto"/>
            <w:vAlign w:val="bottom"/>
          </w:tcPr>
          <w:p w:rsidR="00205245" w:rsidRPr="00C66F7E" w:rsidRDefault="003F0C09" w:rsidP="00CB730B">
            <w:pPr>
              <w:jc w:val="center"/>
              <w:rPr>
                <w:rFonts w:cs="B Nazanin"/>
                <w:color w:val="000000"/>
              </w:rPr>
            </w:pPr>
            <w:r w:rsidRPr="00C66F7E">
              <w:rPr>
                <w:rFonts w:cs="B Nazanin" w:hint="cs"/>
                <w:color w:val="000000"/>
                <w:rtl/>
              </w:rPr>
              <w:t>77/42</w:t>
            </w:r>
          </w:p>
        </w:tc>
        <w:tc>
          <w:tcPr>
            <w:tcW w:w="0" w:type="auto"/>
            <w:vMerge w:val="restart"/>
            <w:vAlign w:val="center"/>
          </w:tcPr>
          <w:p w:rsidR="00205245" w:rsidRPr="00C66F7E" w:rsidRDefault="00806514" w:rsidP="00CB730B">
            <w:pPr>
              <w:jc w:val="center"/>
              <w:rPr>
                <w:rFonts w:cs="B Nazanin"/>
                <w:color w:val="000000"/>
                <w:rtl/>
              </w:rPr>
            </w:pPr>
            <w:r w:rsidRPr="00C66F7E">
              <w:rPr>
                <w:rFonts w:cs="B Nazanin" w:hint="cs"/>
                <w:color w:val="000000"/>
                <w:rtl/>
              </w:rPr>
              <w:t>579/1-</w:t>
            </w:r>
          </w:p>
        </w:tc>
        <w:tc>
          <w:tcPr>
            <w:tcW w:w="0" w:type="auto"/>
            <w:vMerge w:val="restart"/>
            <w:vAlign w:val="center"/>
          </w:tcPr>
          <w:p w:rsidR="00205245" w:rsidRPr="00C66F7E" w:rsidRDefault="00806514" w:rsidP="00CB730B">
            <w:pPr>
              <w:jc w:val="center"/>
              <w:rPr>
                <w:rFonts w:cs="B Nazanin"/>
                <w:color w:val="000000"/>
                <w:rtl/>
              </w:rPr>
            </w:pPr>
            <w:r w:rsidRPr="00C66F7E">
              <w:rPr>
                <w:rFonts w:cs="B Nazanin" w:hint="cs"/>
                <w:color w:val="000000"/>
                <w:rtl/>
              </w:rPr>
              <w:t>114/0</w:t>
            </w:r>
          </w:p>
        </w:tc>
      </w:tr>
      <w:tr w:rsidR="00205245" w:rsidRPr="00C66F7E" w:rsidTr="00C66F7E">
        <w:trPr>
          <w:jc w:val="center"/>
        </w:trPr>
        <w:tc>
          <w:tcPr>
            <w:tcW w:w="0" w:type="auto"/>
            <w:vMerge/>
            <w:vAlign w:val="center"/>
          </w:tcPr>
          <w:p w:rsidR="00205245" w:rsidRPr="00C66F7E" w:rsidRDefault="00205245" w:rsidP="00CB730B">
            <w:pPr>
              <w:jc w:val="center"/>
              <w:rPr>
                <w:rFonts w:cs="B Nazanin"/>
                <w:rtl/>
              </w:rPr>
            </w:pPr>
          </w:p>
        </w:tc>
        <w:tc>
          <w:tcPr>
            <w:tcW w:w="0" w:type="auto"/>
            <w:vMerge/>
            <w:vAlign w:val="center"/>
          </w:tcPr>
          <w:p w:rsidR="00205245" w:rsidRPr="00C66F7E" w:rsidRDefault="00205245" w:rsidP="00CB730B">
            <w:pPr>
              <w:rPr>
                <w:rFonts w:cs="B Nazanin"/>
                <w:rtl/>
              </w:rPr>
            </w:pPr>
          </w:p>
        </w:tc>
        <w:tc>
          <w:tcPr>
            <w:tcW w:w="0" w:type="auto"/>
            <w:vAlign w:val="center"/>
          </w:tcPr>
          <w:p w:rsidR="00205245" w:rsidRPr="00C66F7E" w:rsidRDefault="00205245" w:rsidP="00CB730B">
            <w:pPr>
              <w:jc w:val="center"/>
              <w:rPr>
                <w:rFonts w:cs="B Nazanin"/>
                <w:rtl/>
              </w:rPr>
            </w:pPr>
            <w:r w:rsidRPr="00C66F7E">
              <w:rPr>
                <w:rFonts w:cs="B Nazanin" w:hint="cs"/>
                <w:rtl/>
              </w:rPr>
              <w:t>بلی</w:t>
            </w:r>
          </w:p>
        </w:tc>
        <w:tc>
          <w:tcPr>
            <w:tcW w:w="0" w:type="auto"/>
            <w:vAlign w:val="bottom"/>
          </w:tcPr>
          <w:p w:rsidR="00205245" w:rsidRPr="00C66F7E" w:rsidRDefault="003F0C09" w:rsidP="00CB730B">
            <w:pPr>
              <w:jc w:val="center"/>
              <w:rPr>
                <w:rFonts w:cs="B Nazanin"/>
                <w:color w:val="000000"/>
              </w:rPr>
            </w:pPr>
            <w:r w:rsidRPr="00C66F7E">
              <w:rPr>
                <w:rFonts w:cs="B Nazanin" w:hint="cs"/>
                <w:color w:val="000000"/>
                <w:rtl/>
              </w:rPr>
              <w:t>41/35</w:t>
            </w:r>
          </w:p>
        </w:tc>
        <w:tc>
          <w:tcPr>
            <w:tcW w:w="0" w:type="auto"/>
            <w:vMerge/>
            <w:vAlign w:val="center"/>
          </w:tcPr>
          <w:p w:rsidR="00205245" w:rsidRPr="00C66F7E" w:rsidRDefault="00205245" w:rsidP="00CB730B">
            <w:pPr>
              <w:jc w:val="center"/>
              <w:rPr>
                <w:rFonts w:cs="B Nazanin"/>
                <w:color w:val="000000"/>
                <w:rtl/>
              </w:rPr>
            </w:pPr>
          </w:p>
        </w:tc>
        <w:tc>
          <w:tcPr>
            <w:tcW w:w="0" w:type="auto"/>
            <w:vMerge/>
            <w:vAlign w:val="center"/>
          </w:tcPr>
          <w:p w:rsidR="00205245" w:rsidRPr="00C66F7E" w:rsidRDefault="00205245" w:rsidP="00CB730B">
            <w:pPr>
              <w:jc w:val="center"/>
              <w:rPr>
                <w:rFonts w:cs="B Nazanin"/>
                <w:color w:val="000000"/>
                <w:rtl/>
              </w:rPr>
            </w:pPr>
          </w:p>
        </w:tc>
        <w:tc>
          <w:tcPr>
            <w:tcW w:w="0" w:type="auto"/>
            <w:vAlign w:val="bottom"/>
          </w:tcPr>
          <w:p w:rsidR="00205245" w:rsidRPr="00C66F7E" w:rsidRDefault="003F0C09" w:rsidP="00CB730B">
            <w:pPr>
              <w:jc w:val="center"/>
              <w:rPr>
                <w:rFonts w:cs="B Nazanin"/>
                <w:color w:val="000000"/>
              </w:rPr>
            </w:pPr>
            <w:r w:rsidRPr="00C66F7E">
              <w:rPr>
                <w:rFonts w:cs="B Nazanin" w:hint="cs"/>
                <w:color w:val="000000"/>
                <w:rtl/>
              </w:rPr>
              <w:t>90/32</w:t>
            </w:r>
          </w:p>
        </w:tc>
        <w:tc>
          <w:tcPr>
            <w:tcW w:w="0" w:type="auto"/>
            <w:vMerge/>
            <w:vAlign w:val="center"/>
          </w:tcPr>
          <w:p w:rsidR="00205245" w:rsidRPr="00C66F7E" w:rsidRDefault="00205245" w:rsidP="00CB730B">
            <w:pPr>
              <w:jc w:val="center"/>
              <w:rPr>
                <w:rFonts w:cs="B Nazanin"/>
                <w:color w:val="000000"/>
                <w:rtl/>
              </w:rPr>
            </w:pPr>
          </w:p>
        </w:tc>
        <w:tc>
          <w:tcPr>
            <w:tcW w:w="0" w:type="auto"/>
            <w:vMerge/>
            <w:vAlign w:val="center"/>
          </w:tcPr>
          <w:p w:rsidR="00205245" w:rsidRPr="00C66F7E" w:rsidRDefault="00205245" w:rsidP="00CB730B">
            <w:pPr>
              <w:jc w:val="center"/>
              <w:rPr>
                <w:rFonts w:cs="B Nazanin"/>
                <w:color w:val="000000"/>
                <w:rtl/>
              </w:rPr>
            </w:pPr>
          </w:p>
        </w:tc>
      </w:tr>
      <w:tr w:rsidR="00205245" w:rsidRPr="00C66F7E" w:rsidTr="00C66F7E">
        <w:trPr>
          <w:jc w:val="center"/>
        </w:trPr>
        <w:tc>
          <w:tcPr>
            <w:tcW w:w="0" w:type="auto"/>
            <w:vMerge w:val="restart"/>
            <w:vAlign w:val="center"/>
          </w:tcPr>
          <w:p w:rsidR="00205245" w:rsidRPr="00C66F7E" w:rsidRDefault="00635D09" w:rsidP="00CB730B">
            <w:pPr>
              <w:jc w:val="center"/>
              <w:rPr>
                <w:rFonts w:cs="B Nazanin"/>
                <w:rtl/>
              </w:rPr>
            </w:pPr>
            <w:r w:rsidRPr="00C66F7E">
              <w:rPr>
                <w:rFonts w:cs="B Nazanin" w:hint="cs"/>
                <w:rtl/>
              </w:rPr>
              <w:t>2</w:t>
            </w:r>
          </w:p>
        </w:tc>
        <w:tc>
          <w:tcPr>
            <w:tcW w:w="0" w:type="auto"/>
            <w:vMerge w:val="restart"/>
            <w:vAlign w:val="center"/>
          </w:tcPr>
          <w:p w:rsidR="00205245" w:rsidRPr="00C66F7E" w:rsidRDefault="00205245" w:rsidP="00CB730B">
            <w:pPr>
              <w:rPr>
                <w:rFonts w:cs="B Nazanin"/>
                <w:rtl/>
              </w:rPr>
            </w:pPr>
            <w:r w:rsidRPr="00C66F7E">
              <w:rPr>
                <w:rFonts w:cs="B Nazanin" w:hint="cs"/>
                <w:rtl/>
              </w:rPr>
              <w:t>مروجین مرکزخدمات</w:t>
            </w:r>
          </w:p>
        </w:tc>
        <w:tc>
          <w:tcPr>
            <w:tcW w:w="0" w:type="auto"/>
            <w:vAlign w:val="center"/>
          </w:tcPr>
          <w:p w:rsidR="00205245" w:rsidRPr="00C66F7E" w:rsidRDefault="00205245" w:rsidP="00CB730B">
            <w:pPr>
              <w:jc w:val="center"/>
              <w:rPr>
                <w:rFonts w:cs="B Nazanin"/>
                <w:rtl/>
              </w:rPr>
            </w:pPr>
            <w:r w:rsidRPr="00C66F7E">
              <w:rPr>
                <w:rFonts w:cs="B Nazanin" w:hint="cs"/>
                <w:rtl/>
              </w:rPr>
              <w:t>خیر</w:t>
            </w:r>
          </w:p>
        </w:tc>
        <w:tc>
          <w:tcPr>
            <w:tcW w:w="0" w:type="auto"/>
            <w:vAlign w:val="bottom"/>
          </w:tcPr>
          <w:p w:rsidR="00205245" w:rsidRPr="00C66F7E" w:rsidRDefault="003F0C09" w:rsidP="00CB730B">
            <w:pPr>
              <w:jc w:val="center"/>
              <w:rPr>
                <w:rFonts w:cs="B Nazanin"/>
                <w:color w:val="000000"/>
              </w:rPr>
            </w:pPr>
            <w:r w:rsidRPr="00C66F7E">
              <w:rPr>
                <w:rFonts w:cs="B Nazanin" w:hint="cs"/>
                <w:color w:val="000000"/>
                <w:rtl/>
              </w:rPr>
              <w:t>05/29</w:t>
            </w:r>
          </w:p>
        </w:tc>
        <w:tc>
          <w:tcPr>
            <w:tcW w:w="0" w:type="auto"/>
            <w:vMerge w:val="restart"/>
            <w:vAlign w:val="center"/>
          </w:tcPr>
          <w:p w:rsidR="00205245" w:rsidRPr="00C66F7E" w:rsidRDefault="003F0C09" w:rsidP="00CB730B">
            <w:pPr>
              <w:jc w:val="center"/>
              <w:rPr>
                <w:rFonts w:cs="B Nazanin"/>
                <w:color w:val="000000"/>
                <w:rtl/>
                <w:lang w:bidi="fa-IR"/>
              </w:rPr>
            </w:pPr>
            <w:r w:rsidRPr="00C66F7E">
              <w:rPr>
                <w:rFonts w:cs="B Nazanin" w:hint="cs"/>
                <w:color w:val="000000"/>
                <w:rtl/>
                <w:lang w:bidi="fa-IR"/>
              </w:rPr>
              <w:t>087/2-</w:t>
            </w:r>
          </w:p>
        </w:tc>
        <w:tc>
          <w:tcPr>
            <w:tcW w:w="0" w:type="auto"/>
            <w:vMerge w:val="restart"/>
            <w:vAlign w:val="center"/>
          </w:tcPr>
          <w:p w:rsidR="00205245" w:rsidRPr="00C66F7E" w:rsidRDefault="003F0C09" w:rsidP="003F0C09">
            <w:pPr>
              <w:jc w:val="center"/>
              <w:rPr>
                <w:rFonts w:cs="B Nazanin"/>
                <w:color w:val="000000"/>
                <w:rtl/>
                <w:lang w:bidi="fa-IR"/>
              </w:rPr>
            </w:pPr>
            <w:r w:rsidRPr="00C66F7E">
              <w:rPr>
                <w:rFonts w:cs="B Nazanin" w:hint="cs"/>
                <w:color w:val="000000"/>
                <w:vertAlign w:val="superscript"/>
                <w:rtl/>
                <w:lang w:bidi="fa-IR"/>
              </w:rPr>
              <w:t>*</w:t>
            </w:r>
            <w:r w:rsidRPr="00C66F7E">
              <w:rPr>
                <w:rFonts w:cs="B Nazanin" w:hint="cs"/>
                <w:color w:val="000000"/>
                <w:rtl/>
                <w:lang w:bidi="fa-IR"/>
              </w:rPr>
              <w:t>037/0</w:t>
            </w:r>
          </w:p>
        </w:tc>
        <w:tc>
          <w:tcPr>
            <w:tcW w:w="0" w:type="auto"/>
            <w:vAlign w:val="bottom"/>
          </w:tcPr>
          <w:p w:rsidR="00205245" w:rsidRPr="00C66F7E" w:rsidRDefault="003F0C09" w:rsidP="00CB730B">
            <w:pPr>
              <w:jc w:val="center"/>
              <w:rPr>
                <w:rFonts w:cs="B Nazanin"/>
                <w:color w:val="000000"/>
              </w:rPr>
            </w:pPr>
            <w:r w:rsidRPr="00C66F7E">
              <w:rPr>
                <w:rFonts w:cs="B Nazanin" w:hint="cs"/>
                <w:color w:val="000000"/>
                <w:rtl/>
              </w:rPr>
              <w:t>23/38</w:t>
            </w:r>
          </w:p>
        </w:tc>
        <w:tc>
          <w:tcPr>
            <w:tcW w:w="0" w:type="auto"/>
            <w:vMerge w:val="restart"/>
            <w:vAlign w:val="center"/>
          </w:tcPr>
          <w:p w:rsidR="00205245" w:rsidRPr="00C66F7E" w:rsidRDefault="003F0C09" w:rsidP="00CB730B">
            <w:pPr>
              <w:jc w:val="center"/>
              <w:rPr>
                <w:rFonts w:cs="B Nazanin"/>
                <w:color w:val="000000"/>
                <w:rtl/>
                <w:lang w:bidi="fa-IR"/>
              </w:rPr>
            </w:pPr>
            <w:r w:rsidRPr="00C66F7E">
              <w:rPr>
                <w:rFonts w:cs="B Nazanin" w:hint="cs"/>
                <w:color w:val="000000"/>
                <w:rtl/>
                <w:lang w:bidi="fa-IR"/>
              </w:rPr>
              <w:t>530/1-</w:t>
            </w:r>
          </w:p>
        </w:tc>
        <w:tc>
          <w:tcPr>
            <w:tcW w:w="0" w:type="auto"/>
            <w:vMerge w:val="restart"/>
            <w:vAlign w:val="center"/>
          </w:tcPr>
          <w:p w:rsidR="00205245" w:rsidRPr="00C66F7E" w:rsidRDefault="003F0C09" w:rsidP="00CB730B">
            <w:pPr>
              <w:jc w:val="center"/>
              <w:rPr>
                <w:rFonts w:cs="B Nazanin"/>
                <w:color w:val="000000"/>
                <w:rtl/>
              </w:rPr>
            </w:pPr>
            <w:r w:rsidRPr="00C66F7E">
              <w:rPr>
                <w:rFonts w:cs="B Nazanin" w:hint="cs"/>
                <w:color w:val="000000"/>
                <w:rtl/>
              </w:rPr>
              <w:t>126/0</w:t>
            </w:r>
          </w:p>
        </w:tc>
      </w:tr>
      <w:tr w:rsidR="00205245" w:rsidRPr="00C66F7E" w:rsidTr="00C66F7E">
        <w:trPr>
          <w:jc w:val="center"/>
        </w:trPr>
        <w:tc>
          <w:tcPr>
            <w:tcW w:w="0" w:type="auto"/>
            <w:vMerge/>
            <w:vAlign w:val="center"/>
          </w:tcPr>
          <w:p w:rsidR="00205245" w:rsidRPr="00C66F7E" w:rsidRDefault="00205245" w:rsidP="00CB730B">
            <w:pPr>
              <w:jc w:val="center"/>
              <w:rPr>
                <w:rFonts w:cs="B Nazanin"/>
                <w:rtl/>
              </w:rPr>
            </w:pPr>
          </w:p>
        </w:tc>
        <w:tc>
          <w:tcPr>
            <w:tcW w:w="0" w:type="auto"/>
            <w:vMerge/>
            <w:vAlign w:val="center"/>
          </w:tcPr>
          <w:p w:rsidR="00205245" w:rsidRPr="00C66F7E" w:rsidRDefault="00205245" w:rsidP="00CB730B">
            <w:pPr>
              <w:rPr>
                <w:rFonts w:cs="B Nazanin"/>
                <w:rtl/>
              </w:rPr>
            </w:pPr>
          </w:p>
        </w:tc>
        <w:tc>
          <w:tcPr>
            <w:tcW w:w="0" w:type="auto"/>
            <w:vAlign w:val="center"/>
          </w:tcPr>
          <w:p w:rsidR="00205245" w:rsidRPr="00C66F7E" w:rsidRDefault="00205245" w:rsidP="00CB730B">
            <w:pPr>
              <w:jc w:val="center"/>
              <w:rPr>
                <w:rFonts w:cs="B Nazanin"/>
                <w:rtl/>
              </w:rPr>
            </w:pPr>
            <w:r w:rsidRPr="00C66F7E">
              <w:rPr>
                <w:rFonts w:cs="B Nazanin" w:hint="cs"/>
                <w:rtl/>
              </w:rPr>
              <w:t>بلی</w:t>
            </w:r>
          </w:p>
        </w:tc>
        <w:tc>
          <w:tcPr>
            <w:tcW w:w="0" w:type="auto"/>
            <w:vAlign w:val="bottom"/>
          </w:tcPr>
          <w:p w:rsidR="00205245" w:rsidRPr="00C66F7E" w:rsidRDefault="003F0C09" w:rsidP="00CB730B">
            <w:pPr>
              <w:jc w:val="center"/>
              <w:rPr>
                <w:rFonts w:cs="B Nazanin"/>
                <w:color w:val="000000"/>
              </w:rPr>
            </w:pPr>
            <w:r w:rsidRPr="00C66F7E">
              <w:rPr>
                <w:rFonts w:cs="B Nazanin" w:hint="cs"/>
                <w:color w:val="000000"/>
                <w:rtl/>
              </w:rPr>
              <w:t>81/38</w:t>
            </w:r>
          </w:p>
        </w:tc>
        <w:tc>
          <w:tcPr>
            <w:tcW w:w="0" w:type="auto"/>
            <w:vMerge/>
            <w:vAlign w:val="center"/>
          </w:tcPr>
          <w:p w:rsidR="00205245" w:rsidRPr="00C66F7E" w:rsidRDefault="00205245" w:rsidP="00CB730B">
            <w:pPr>
              <w:jc w:val="center"/>
              <w:rPr>
                <w:rFonts w:cs="B Nazanin"/>
                <w:rtl/>
              </w:rPr>
            </w:pPr>
          </w:p>
        </w:tc>
        <w:tc>
          <w:tcPr>
            <w:tcW w:w="0" w:type="auto"/>
            <w:vMerge/>
            <w:vAlign w:val="center"/>
          </w:tcPr>
          <w:p w:rsidR="00205245" w:rsidRPr="00C66F7E" w:rsidRDefault="00205245" w:rsidP="00CB730B">
            <w:pPr>
              <w:jc w:val="center"/>
              <w:rPr>
                <w:rFonts w:cs="B Nazanin"/>
                <w:rtl/>
              </w:rPr>
            </w:pPr>
          </w:p>
        </w:tc>
        <w:tc>
          <w:tcPr>
            <w:tcW w:w="0" w:type="auto"/>
            <w:vAlign w:val="bottom"/>
          </w:tcPr>
          <w:p w:rsidR="00205245" w:rsidRPr="00C66F7E" w:rsidRDefault="003F0C09" w:rsidP="00CB730B">
            <w:pPr>
              <w:jc w:val="center"/>
              <w:rPr>
                <w:rFonts w:cs="B Nazanin"/>
                <w:color w:val="000000"/>
              </w:rPr>
            </w:pPr>
            <w:r w:rsidRPr="00C66F7E">
              <w:rPr>
                <w:rFonts w:cs="B Nazanin" w:hint="cs"/>
                <w:color w:val="000000"/>
                <w:rtl/>
              </w:rPr>
              <w:t>18/31</w:t>
            </w:r>
          </w:p>
        </w:tc>
        <w:tc>
          <w:tcPr>
            <w:tcW w:w="0" w:type="auto"/>
            <w:vMerge/>
            <w:vAlign w:val="center"/>
          </w:tcPr>
          <w:p w:rsidR="00205245" w:rsidRPr="00C66F7E" w:rsidRDefault="00205245" w:rsidP="00CB730B">
            <w:pPr>
              <w:jc w:val="center"/>
              <w:rPr>
                <w:rFonts w:cs="B Nazanin"/>
                <w:color w:val="000000"/>
                <w:rtl/>
              </w:rPr>
            </w:pPr>
          </w:p>
        </w:tc>
        <w:tc>
          <w:tcPr>
            <w:tcW w:w="0" w:type="auto"/>
            <w:vMerge/>
            <w:vAlign w:val="center"/>
          </w:tcPr>
          <w:p w:rsidR="00205245" w:rsidRPr="00C66F7E" w:rsidRDefault="00205245" w:rsidP="00CB730B">
            <w:pPr>
              <w:jc w:val="center"/>
              <w:rPr>
                <w:rFonts w:cs="B Nazanin"/>
                <w:color w:val="000000"/>
                <w:rtl/>
              </w:rPr>
            </w:pPr>
          </w:p>
        </w:tc>
      </w:tr>
      <w:tr w:rsidR="00205245" w:rsidRPr="00C66F7E" w:rsidTr="00C66F7E">
        <w:trPr>
          <w:jc w:val="center"/>
        </w:trPr>
        <w:tc>
          <w:tcPr>
            <w:tcW w:w="0" w:type="auto"/>
            <w:vMerge w:val="restart"/>
            <w:vAlign w:val="center"/>
          </w:tcPr>
          <w:p w:rsidR="00205245" w:rsidRPr="00C66F7E" w:rsidRDefault="00635D09" w:rsidP="00CB730B">
            <w:pPr>
              <w:jc w:val="center"/>
              <w:rPr>
                <w:rFonts w:cs="B Nazanin"/>
                <w:rtl/>
              </w:rPr>
            </w:pPr>
            <w:r w:rsidRPr="00C66F7E">
              <w:rPr>
                <w:rFonts w:cs="B Nazanin" w:hint="cs"/>
                <w:rtl/>
              </w:rPr>
              <w:t>3</w:t>
            </w:r>
          </w:p>
        </w:tc>
        <w:tc>
          <w:tcPr>
            <w:tcW w:w="0" w:type="auto"/>
            <w:vMerge w:val="restart"/>
            <w:vAlign w:val="center"/>
          </w:tcPr>
          <w:p w:rsidR="00205245" w:rsidRPr="00C66F7E" w:rsidRDefault="00205245" w:rsidP="00CB730B">
            <w:pPr>
              <w:rPr>
                <w:rFonts w:cs="B Nazanin"/>
                <w:rtl/>
              </w:rPr>
            </w:pPr>
            <w:r w:rsidRPr="00C66F7E">
              <w:rPr>
                <w:rFonts w:cs="B Nazanin" w:hint="cs"/>
                <w:rtl/>
              </w:rPr>
              <w:t>تلویزیون</w:t>
            </w:r>
          </w:p>
        </w:tc>
        <w:tc>
          <w:tcPr>
            <w:tcW w:w="0" w:type="auto"/>
            <w:vAlign w:val="center"/>
          </w:tcPr>
          <w:p w:rsidR="00205245" w:rsidRPr="00C66F7E" w:rsidRDefault="00205245" w:rsidP="00CB730B">
            <w:pPr>
              <w:jc w:val="center"/>
              <w:rPr>
                <w:rFonts w:cs="B Nazanin"/>
                <w:rtl/>
              </w:rPr>
            </w:pPr>
            <w:r w:rsidRPr="00C66F7E">
              <w:rPr>
                <w:rFonts w:cs="B Nazanin" w:hint="cs"/>
                <w:rtl/>
              </w:rPr>
              <w:t>خیر</w:t>
            </w:r>
          </w:p>
        </w:tc>
        <w:tc>
          <w:tcPr>
            <w:tcW w:w="0" w:type="auto"/>
            <w:vAlign w:val="bottom"/>
          </w:tcPr>
          <w:p w:rsidR="00205245" w:rsidRPr="00C66F7E" w:rsidRDefault="003F0C09" w:rsidP="00CB730B">
            <w:pPr>
              <w:jc w:val="center"/>
              <w:rPr>
                <w:rFonts w:cs="B Nazanin"/>
                <w:color w:val="000000"/>
              </w:rPr>
            </w:pPr>
            <w:r w:rsidRPr="00C66F7E">
              <w:rPr>
                <w:rFonts w:cs="B Nazanin" w:hint="cs"/>
                <w:color w:val="000000"/>
                <w:rtl/>
              </w:rPr>
              <w:t>10/21</w:t>
            </w:r>
          </w:p>
        </w:tc>
        <w:tc>
          <w:tcPr>
            <w:tcW w:w="0" w:type="auto"/>
            <w:vMerge w:val="restart"/>
            <w:vAlign w:val="center"/>
          </w:tcPr>
          <w:p w:rsidR="00205245" w:rsidRPr="00C66F7E" w:rsidRDefault="003F0C09" w:rsidP="00CB730B">
            <w:pPr>
              <w:jc w:val="center"/>
              <w:rPr>
                <w:rFonts w:cs="B Nazanin"/>
                <w:color w:val="000000"/>
                <w:rtl/>
              </w:rPr>
            </w:pPr>
            <w:r w:rsidRPr="00C66F7E">
              <w:rPr>
                <w:rFonts w:cs="B Nazanin" w:hint="cs"/>
                <w:color w:val="000000"/>
                <w:rtl/>
              </w:rPr>
              <w:t>310/2-</w:t>
            </w:r>
          </w:p>
        </w:tc>
        <w:tc>
          <w:tcPr>
            <w:tcW w:w="0" w:type="auto"/>
            <w:vMerge w:val="restart"/>
            <w:vAlign w:val="center"/>
          </w:tcPr>
          <w:p w:rsidR="00205245" w:rsidRPr="00C66F7E" w:rsidRDefault="003F0C09" w:rsidP="003F0C09">
            <w:pPr>
              <w:jc w:val="center"/>
              <w:rPr>
                <w:rFonts w:cs="B Nazanin"/>
                <w:color w:val="000000"/>
                <w:rtl/>
                <w:lang w:bidi="fa-IR"/>
              </w:rPr>
            </w:pPr>
            <w:r w:rsidRPr="00C66F7E">
              <w:rPr>
                <w:rFonts w:cs="B Nazanin" w:hint="cs"/>
                <w:color w:val="000000"/>
                <w:vertAlign w:val="superscript"/>
                <w:rtl/>
                <w:lang w:bidi="fa-IR"/>
              </w:rPr>
              <w:t>*</w:t>
            </w:r>
            <w:r w:rsidRPr="00C66F7E">
              <w:rPr>
                <w:rFonts w:cs="B Nazanin" w:hint="cs"/>
                <w:color w:val="000000"/>
                <w:rtl/>
                <w:lang w:bidi="fa-IR"/>
              </w:rPr>
              <w:t>021/0</w:t>
            </w:r>
          </w:p>
        </w:tc>
        <w:tc>
          <w:tcPr>
            <w:tcW w:w="0" w:type="auto"/>
            <w:vAlign w:val="bottom"/>
          </w:tcPr>
          <w:p w:rsidR="00205245" w:rsidRPr="00C66F7E" w:rsidRDefault="003F0C09" w:rsidP="00CB730B">
            <w:pPr>
              <w:jc w:val="center"/>
              <w:rPr>
                <w:rFonts w:cs="B Nazanin"/>
                <w:color w:val="000000"/>
              </w:rPr>
            </w:pPr>
            <w:r w:rsidRPr="00C66F7E">
              <w:rPr>
                <w:rFonts w:cs="B Nazanin" w:hint="cs"/>
                <w:color w:val="000000"/>
                <w:rtl/>
              </w:rPr>
              <w:t>58/34</w:t>
            </w:r>
          </w:p>
        </w:tc>
        <w:tc>
          <w:tcPr>
            <w:tcW w:w="0" w:type="auto"/>
            <w:vMerge w:val="restart"/>
            <w:vAlign w:val="center"/>
          </w:tcPr>
          <w:p w:rsidR="00205245" w:rsidRPr="00C66F7E" w:rsidRDefault="003F0C09" w:rsidP="00CB730B">
            <w:pPr>
              <w:jc w:val="center"/>
              <w:rPr>
                <w:rFonts w:cs="B Nazanin"/>
                <w:color w:val="000000"/>
                <w:rtl/>
              </w:rPr>
            </w:pPr>
            <w:r w:rsidRPr="00C66F7E">
              <w:rPr>
                <w:rFonts w:cs="B Nazanin" w:hint="cs"/>
                <w:color w:val="000000"/>
                <w:rtl/>
              </w:rPr>
              <w:t>016/0-</w:t>
            </w:r>
          </w:p>
        </w:tc>
        <w:tc>
          <w:tcPr>
            <w:tcW w:w="0" w:type="auto"/>
            <w:vMerge w:val="restart"/>
            <w:vAlign w:val="center"/>
          </w:tcPr>
          <w:p w:rsidR="00205245" w:rsidRPr="00C66F7E" w:rsidRDefault="003F0C09" w:rsidP="00CB730B">
            <w:pPr>
              <w:jc w:val="center"/>
              <w:rPr>
                <w:rFonts w:cs="B Nazanin"/>
                <w:color w:val="000000"/>
                <w:rtl/>
              </w:rPr>
            </w:pPr>
            <w:r w:rsidRPr="00C66F7E">
              <w:rPr>
                <w:rFonts w:cs="B Nazanin" w:hint="cs"/>
                <w:color w:val="000000"/>
                <w:rtl/>
              </w:rPr>
              <w:t>987/0</w:t>
            </w:r>
          </w:p>
        </w:tc>
      </w:tr>
      <w:tr w:rsidR="00205245" w:rsidRPr="00C66F7E" w:rsidTr="00C66F7E">
        <w:trPr>
          <w:jc w:val="center"/>
        </w:trPr>
        <w:tc>
          <w:tcPr>
            <w:tcW w:w="0" w:type="auto"/>
            <w:vMerge/>
            <w:vAlign w:val="center"/>
          </w:tcPr>
          <w:p w:rsidR="00205245" w:rsidRPr="00C66F7E" w:rsidRDefault="00205245" w:rsidP="00CB730B">
            <w:pPr>
              <w:jc w:val="center"/>
              <w:rPr>
                <w:rFonts w:cs="B Nazanin"/>
                <w:rtl/>
              </w:rPr>
            </w:pPr>
          </w:p>
        </w:tc>
        <w:tc>
          <w:tcPr>
            <w:tcW w:w="0" w:type="auto"/>
            <w:vMerge/>
            <w:vAlign w:val="center"/>
          </w:tcPr>
          <w:p w:rsidR="00205245" w:rsidRPr="00C66F7E" w:rsidRDefault="00205245" w:rsidP="00CB730B">
            <w:pPr>
              <w:rPr>
                <w:rFonts w:cs="B Nazanin"/>
                <w:rtl/>
              </w:rPr>
            </w:pPr>
          </w:p>
        </w:tc>
        <w:tc>
          <w:tcPr>
            <w:tcW w:w="0" w:type="auto"/>
            <w:vAlign w:val="center"/>
          </w:tcPr>
          <w:p w:rsidR="00205245" w:rsidRPr="00C66F7E" w:rsidRDefault="00205245" w:rsidP="00CB730B">
            <w:pPr>
              <w:jc w:val="center"/>
              <w:rPr>
                <w:rFonts w:cs="B Nazanin"/>
                <w:rtl/>
              </w:rPr>
            </w:pPr>
            <w:r w:rsidRPr="00C66F7E">
              <w:rPr>
                <w:rFonts w:cs="B Nazanin" w:hint="cs"/>
                <w:rtl/>
              </w:rPr>
              <w:t>بلی</w:t>
            </w:r>
          </w:p>
        </w:tc>
        <w:tc>
          <w:tcPr>
            <w:tcW w:w="0" w:type="auto"/>
            <w:vAlign w:val="bottom"/>
          </w:tcPr>
          <w:p w:rsidR="00205245" w:rsidRPr="00C66F7E" w:rsidRDefault="003F0C09" w:rsidP="00CB730B">
            <w:pPr>
              <w:jc w:val="center"/>
              <w:rPr>
                <w:rFonts w:cs="B Nazanin"/>
                <w:color w:val="000000"/>
              </w:rPr>
            </w:pPr>
            <w:r w:rsidRPr="00C66F7E">
              <w:rPr>
                <w:rFonts w:cs="B Nazanin" w:hint="cs"/>
                <w:color w:val="000000"/>
                <w:rtl/>
              </w:rPr>
              <w:t>26/36</w:t>
            </w:r>
          </w:p>
        </w:tc>
        <w:tc>
          <w:tcPr>
            <w:tcW w:w="0" w:type="auto"/>
            <w:vMerge/>
            <w:vAlign w:val="center"/>
          </w:tcPr>
          <w:p w:rsidR="00205245" w:rsidRPr="00C66F7E" w:rsidRDefault="00205245" w:rsidP="00CB730B">
            <w:pPr>
              <w:jc w:val="center"/>
              <w:rPr>
                <w:rFonts w:cs="B Nazanin"/>
                <w:color w:val="000000"/>
                <w:rtl/>
              </w:rPr>
            </w:pPr>
          </w:p>
        </w:tc>
        <w:tc>
          <w:tcPr>
            <w:tcW w:w="0" w:type="auto"/>
            <w:vMerge/>
            <w:vAlign w:val="center"/>
          </w:tcPr>
          <w:p w:rsidR="00205245" w:rsidRPr="00C66F7E" w:rsidRDefault="00205245" w:rsidP="00CB730B">
            <w:pPr>
              <w:jc w:val="center"/>
              <w:rPr>
                <w:rFonts w:cs="B Nazanin"/>
                <w:color w:val="000000"/>
                <w:rtl/>
              </w:rPr>
            </w:pPr>
          </w:p>
        </w:tc>
        <w:tc>
          <w:tcPr>
            <w:tcW w:w="0" w:type="auto"/>
            <w:vAlign w:val="bottom"/>
          </w:tcPr>
          <w:p w:rsidR="00205245" w:rsidRPr="00C66F7E" w:rsidRDefault="003F0C09" w:rsidP="00CB730B">
            <w:pPr>
              <w:jc w:val="center"/>
              <w:rPr>
                <w:rFonts w:cs="B Nazanin"/>
                <w:color w:val="000000"/>
              </w:rPr>
            </w:pPr>
            <w:r w:rsidRPr="00C66F7E">
              <w:rPr>
                <w:rFonts w:cs="B Nazanin" w:hint="cs"/>
                <w:color w:val="000000"/>
                <w:rtl/>
              </w:rPr>
              <w:t>48/34</w:t>
            </w:r>
          </w:p>
        </w:tc>
        <w:tc>
          <w:tcPr>
            <w:tcW w:w="0" w:type="auto"/>
            <w:vMerge/>
            <w:vAlign w:val="center"/>
          </w:tcPr>
          <w:p w:rsidR="00205245" w:rsidRPr="00C66F7E" w:rsidRDefault="00205245" w:rsidP="00CB730B">
            <w:pPr>
              <w:jc w:val="center"/>
              <w:rPr>
                <w:rFonts w:cs="B Nazanin"/>
                <w:color w:val="000000"/>
                <w:rtl/>
              </w:rPr>
            </w:pPr>
          </w:p>
        </w:tc>
        <w:tc>
          <w:tcPr>
            <w:tcW w:w="0" w:type="auto"/>
            <w:vMerge/>
            <w:vAlign w:val="center"/>
          </w:tcPr>
          <w:p w:rsidR="00205245" w:rsidRPr="00C66F7E" w:rsidRDefault="00205245" w:rsidP="00CB730B">
            <w:pPr>
              <w:jc w:val="center"/>
              <w:rPr>
                <w:rFonts w:cs="B Nazanin"/>
                <w:color w:val="000000"/>
                <w:rtl/>
              </w:rPr>
            </w:pPr>
          </w:p>
        </w:tc>
      </w:tr>
      <w:tr w:rsidR="00205245" w:rsidRPr="00C66F7E" w:rsidTr="00C66F7E">
        <w:trPr>
          <w:jc w:val="center"/>
        </w:trPr>
        <w:tc>
          <w:tcPr>
            <w:tcW w:w="0" w:type="auto"/>
            <w:vMerge w:val="restart"/>
            <w:vAlign w:val="center"/>
          </w:tcPr>
          <w:p w:rsidR="00205245" w:rsidRPr="00C66F7E" w:rsidRDefault="00635D09" w:rsidP="00CB730B">
            <w:pPr>
              <w:jc w:val="center"/>
              <w:rPr>
                <w:rFonts w:cs="B Nazanin"/>
                <w:rtl/>
              </w:rPr>
            </w:pPr>
            <w:r w:rsidRPr="00C66F7E">
              <w:rPr>
                <w:rFonts w:cs="B Nazanin" w:hint="cs"/>
                <w:rtl/>
              </w:rPr>
              <w:t>4</w:t>
            </w:r>
          </w:p>
        </w:tc>
        <w:tc>
          <w:tcPr>
            <w:tcW w:w="0" w:type="auto"/>
            <w:vMerge w:val="restart"/>
            <w:vAlign w:val="center"/>
          </w:tcPr>
          <w:p w:rsidR="00205245" w:rsidRPr="00C66F7E" w:rsidRDefault="00205245" w:rsidP="00CB730B">
            <w:pPr>
              <w:rPr>
                <w:rFonts w:cs="B Nazanin"/>
                <w:rtl/>
              </w:rPr>
            </w:pPr>
            <w:r w:rsidRPr="00C66F7E">
              <w:rPr>
                <w:rFonts w:cs="B Nazanin" w:hint="cs"/>
                <w:rtl/>
              </w:rPr>
              <w:t>رادیو</w:t>
            </w:r>
          </w:p>
        </w:tc>
        <w:tc>
          <w:tcPr>
            <w:tcW w:w="0" w:type="auto"/>
            <w:vAlign w:val="center"/>
          </w:tcPr>
          <w:p w:rsidR="00205245" w:rsidRPr="00C66F7E" w:rsidRDefault="00205245" w:rsidP="00CB730B">
            <w:pPr>
              <w:jc w:val="center"/>
              <w:rPr>
                <w:rFonts w:cs="B Nazanin"/>
                <w:rtl/>
              </w:rPr>
            </w:pPr>
            <w:r w:rsidRPr="00C66F7E">
              <w:rPr>
                <w:rFonts w:cs="B Nazanin" w:hint="cs"/>
                <w:rtl/>
              </w:rPr>
              <w:t>خیر</w:t>
            </w:r>
          </w:p>
        </w:tc>
        <w:tc>
          <w:tcPr>
            <w:tcW w:w="0" w:type="auto"/>
            <w:vAlign w:val="bottom"/>
          </w:tcPr>
          <w:p w:rsidR="00205245" w:rsidRPr="00C66F7E" w:rsidRDefault="003F0C09" w:rsidP="00CB730B">
            <w:pPr>
              <w:jc w:val="center"/>
              <w:rPr>
                <w:rFonts w:cs="B Nazanin"/>
                <w:color w:val="000000"/>
              </w:rPr>
            </w:pPr>
            <w:r w:rsidRPr="00C66F7E">
              <w:rPr>
                <w:rFonts w:cs="B Nazanin" w:hint="cs"/>
                <w:color w:val="000000"/>
                <w:rtl/>
              </w:rPr>
              <w:t>34/27</w:t>
            </w:r>
          </w:p>
        </w:tc>
        <w:tc>
          <w:tcPr>
            <w:tcW w:w="0" w:type="auto"/>
            <w:vMerge w:val="restart"/>
            <w:vAlign w:val="center"/>
          </w:tcPr>
          <w:p w:rsidR="00205245" w:rsidRPr="00C66F7E" w:rsidRDefault="003F0C09" w:rsidP="00CB730B">
            <w:pPr>
              <w:jc w:val="center"/>
              <w:rPr>
                <w:rFonts w:cs="B Nazanin"/>
                <w:color w:val="000000"/>
                <w:rtl/>
              </w:rPr>
            </w:pPr>
            <w:r w:rsidRPr="00C66F7E">
              <w:rPr>
                <w:rFonts w:cs="B Nazanin" w:hint="cs"/>
                <w:color w:val="000000"/>
                <w:rtl/>
              </w:rPr>
              <w:t>197/2-</w:t>
            </w:r>
          </w:p>
        </w:tc>
        <w:tc>
          <w:tcPr>
            <w:tcW w:w="0" w:type="auto"/>
            <w:vMerge w:val="restart"/>
            <w:vAlign w:val="center"/>
          </w:tcPr>
          <w:p w:rsidR="00205245" w:rsidRPr="00C66F7E" w:rsidRDefault="003F0C09" w:rsidP="00CB730B">
            <w:pPr>
              <w:jc w:val="center"/>
              <w:rPr>
                <w:rFonts w:cs="B Nazanin"/>
                <w:color w:val="000000"/>
                <w:rtl/>
              </w:rPr>
            </w:pPr>
            <w:r w:rsidRPr="00C66F7E">
              <w:rPr>
                <w:rFonts w:cs="B Nazanin" w:hint="cs"/>
                <w:color w:val="000000"/>
                <w:vertAlign w:val="superscript"/>
                <w:rtl/>
              </w:rPr>
              <w:t>*</w:t>
            </w:r>
            <w:r w:rsidRPr="00C66F7E">
              <w:rPr>
                <w:rFonts w:cs="B Nazanin" w:hint="cs"/>
                <w:color w:val="000000"/>
                <w:rtl/>
              </w:rPr>
              <w:t>028/0</w:t>
            </w:r>
          </w:p>
        </w:tc>
        <w:tc>
          <w:tcPr>
            <w:tcW w:w="0" w:type="auto"/>
            <w:vAlign w:val="bottom"/>
          </w:tcPr>
          <w:p w:rsidR="00205245" w:rsidRPr="00C66F7E" w:rsidRDefault="003F0C09" w:rsidP="00CB730B">
            <w:pPr>
              <w:jc w:val="center"/>
              <w:rPr>
                <w:rFonts w:cs="B Nazanin"/>
                <w:color w:val="000000"/>
              </w:rPr>
            </w:pPr>
            <w:r w:rsidRPr="00C66F7E">
              <w:rPr>
                <w:rFonts w:cs="B Nazanin" w:hint="cs"/>
                <w:color w:val="000000"/>
                <w:rtl/>
              </w:rPr>
              <w:t>59/34</w:t>
            </w:r>
          </w:p>
        </w:tc>
        <w:tc>
          <w:tcPr>
            <w:tcW w:w="0" w:type="auto"/>
            <w:vMerge w:val="restart"/>
            <w:vAlign w:val="center"/>
          </w:tcPr>
          <w:p w:rsidR="00205245" w:rsidRPr="00C66F7E" w:rsidRDefault="003F0C09" w:rsidP="00CB730B">
            <w:pPr>
              <w:jc w:val="center"/>
              <w:rPr>
                <w:rFonts w:cs="B Nazanin"/>
                <w:color w:val="000000"/>
                <w:rtl/>
              </w:rPr>
            </w:pPr>
            <w:r w:rsidRPr="00C66F7E">
              <w:rPr>
                <w:rFonts w:cs="B Nazanin" w:hint="cs"/>
                <w:color w:val="000000"/>
                <w:rtl/>
              </w:rPr>
              <w:t>033/0-</w:t>
            </w:r>
          </w:p>
        </w:tc>
        <w:tc>
          <w:tcPr>
            <w:tcW w:w="0" w:type="auto"/>
            <w:vMerge w:val="restart"/>
            <w:vAlign w:val="center"/>
          </w:tcPr>
          <w:p w:rsidR="00205245" w:rsidRPr="00C66F7E" w:rsidRDefault="003F0C09" w:rsidP="00CB730B">
            <w:pPr>
              <w:jc w:val="center"/>
              <w:rPr>
                <w:rFonts w:cs="B Nazanin"/>
                <w:color w:val="000000"/>
                <w:rtl/>
              </w:rPr>
            </w:pPr>
            <w:r w:rsidRPr="00C66F7E">
              <w:rPr>
                <w:rFonts w:cs="B Nazanin" w:hint="cs"/>
                <w:color w:val="000000"/>
                <w:rtl/>
              </w:rPr>
              <w:t>974/0</w:t>
            </w:r>
          </w:p>
        </w:tc>
      </w:tr>
      <w:tr w:rsidR="00205245" w:rsidRPr="00C66F7E" w:rsidTr="00C66F7E">
        <w:trPr>
          <w:jc w:val="center"/>
        </w:trPr>
        <w:tc>
          <w:tcPr>
            <w:tcW w:w="0" w:type="auto"/>
            <w:vMerge/>
            <w:vAlign w:val="center"/>
          </w:tcPr>
          <w:p w:rsidR="00205245" w:rsidRPr="00C66F7E" w:rsidRDefault="00205245" w:rsidP="00CB730B">
            <w:pPr>
              <w:jc w:val="center"/>
              <w:rPr>
                <w:rFonts w:cs="B Nazanin"/>
                <w:rtl/>
              </w:rPr>
            </w:pPr>
          </w:p>
        </w:tc>
        <w:tc>
          <w:tcPr>
            <w:tcW w:w="0" w:type="auto"/>
            <w:vMerge/>
            <w:vAlign w:val="center"/>
          </w:tcPr>
          <w:p w:rsidR="00205245" w:rsidRPr="00C66F7E" w:rsidRDefault="00205245" w:rsidP="00CB730B">
            <w:pPr>
              <w:rPr>
                <w:rFonts w:cs="B Nazanin"/>
                <w:rtl/>
              </w:rPr>
            </w:pPr>
          </w:p>
        </w:tc>
        <w:tc>
          <w:tcPr>
            <w:tcW w:w="0" w:type="auto"/>
            <w:vAlign w:val="center"/>
          </w:tcPr>
          <w:p w:rsidR="00205245" w:rsidRPr="00C66F7E" w:rsidRDefault="00205245" w:rsidP="00CB730B">
            <w:pPr>
              <w:jc w:val="center"/>
              <w:rPr>
                <w:rFonts w:cs="B Nazanin"/>
                <w:rtl/>
              </w:rPr>
            </w:pPr>
            <w:r w:rsidRPr="00C66F7E">
              <w:rPr>
                <w:rFonts w:cs="B Nazanin" w:hint="cs"/>
                <w:rtl/>
              </w:rPr>
              <w:t>بلی</w:t>
            </w:r>
          </w:p>
        </w:tc>
        <w:tc>
          <w:tcPr>
            <w:tcW w:w="0" w:type="auto"/>
            <w:vAlign w:val="bottom"/>
          </w:tcPr>
          <w:p w:rsidR="00205245" w:rsidRPr="00C66F7E" w:rsidRDefault="003F0C09" w:rsidP="00CB730B">
            <w:pPr>
              <w:jc w:val="center"/>
              <w:rPr>
                <w:rFonts w:cs="B Nazanin"/>
                <w:color w:val="000000"/>
              </w:rPr>
            </w:pPr>
            <w:r w:rsidRPr="00C66F7E">
              <w:rPr>
                <w:rFonts w:cs="B Nazanin" w:hint="cs"/>
                <w:color w:val="000000"/>
                <w:rtl/>
              </w:rPr>
              <w:t>96/37</w:t>
            </w:r>
          </w:p>
        </w:tc>
        <w:tc>
          <w:tcPr>
            <w:tcW w:w="0" w:type="auto"/>
            <w:vMerge/>
            <w:vAlign w:val="center"/>
          </w:tcPr>
          <w:p w:rsidR="00205245" w:rsidRPr="00C66F7E" w:rsidRDefault="00205245" w:rsidP="00CB730B">
            <w:pPr>
              <w:jc w:val="center"/>
              <w:rPr>
                <w:rFonts w:cs="B Nazanin"/>
                <w:rtl/>
              </w:rPr>
            </w:pPr>
          </w:p>
        </w:tc>
        <w:tc>
          <w:tcPr>
            <w:tcW w:w="0" w:type="auto"/>
            <w:vMerge/>
            <w:vAlign w:val="center"/>
          </w:tcPr>
          <w:p w:rsidR="00205245" w:rsidRPr="00C66F7E" w:rsidRDefault="00205245" w:rsidP="00CB730B">
            <w:pPr>
              <w:jc w:val="center"/>
              <w:rPr>
                <w:rFonts w:cs="B Nazanin"/>
                <w:rtl/>
              </w:rPr>
            </w:pPr>
          </w:p>
        </w:tc>
        <w:tc>
          <w:tcPr>
            <w:tcW w:w="0" w:type="auto"/>
            <w:vAlign w:val="bottom"/>
          </w:tcPr>
          <w:p w:rsidR="00205245" w:rsidRPr="00C66F7E" w:rsidRDefault="003F0C09" w:rsidP="00CB730B">
            <w:pPr>
              <w:jc w:val="center"/>
              <w:rPr>
                <w:rFonts w:cs="B Nazanin"/>
                <w:color w:val="000000"/>
              </w:rPr>
            </w:pPr>
            <w:r w:rsidRPr="00C66F7E">
              <w:rPr>
                <w:rFonts w:cs="B Nazanin" w:hint="cs"/>
                <w:color w:val="000000"/>
                <w:rtl/>
              </w:rPr>
              <w:t>44/34</w:t>
            </w:r>
          </w:p>
        </w:tc>
        <w:tc>
          <w:tcPr>
            <w:tcW w:w="0" w:type="auto"/>
            <w:vMerge/>
            <w:vAlign w:val="center"/>
          </w:tcPr>
          <w:p w:rsidR="00205245" w:rsidRPr="00C66F7E" w:rsidRDefault="00205245" w:rsidP="00CB730B">
            <w:pPr>
              <w:jc w:val="center"/>
              <w:rPr>
                <w:rFonts w:cs="B Nazanin"/>
                <w:color w:val="000000"/>
                <w:rtl/>
              </w:rPr>
            </w:pPr>
          </w:p>
        </w:tc>
        <w:tc>
          <w:tcPr>
            <w:tcW w:w="0" w:type="auto"/>
            <w:vMerge/>
            <w:vAlign w:val="center"/>
          </w:tcPr>
          <w:p w:rsidR="00205245" w:rsidRPr="00C66F7E" w:rsidRDefault="00205245" w:rsidP="00CB730B">
            <w:pPr>
              <w:jc w:val="center"/>
              <w:rPr>
                <w:rFonts w:cs="B Nazanin"/>
                <w:color w:val="000000"/>
                <w:rtl/>
              </w:rPr>
            </w:pPr>
          </w:p>
        </w:tc>
      </w:tr>
      <w:tr w:rsidR="00205245" w:rsidRPr="00C66F7E" w:rsidTr="00C66F7E">
        <w:trPr>
          <w:jc w:val="center"/>
        </w:trPr>
        <w:tc>
          <w:tcPr>
            <w:tcW w:w="0" w:type="auto"/>
            <w:vMerge w:val="restart"/>
            <w:vAlign w:val="center"/>
          </w:tcPr>
          <w:p w:rsidR="00205245" w:rsidRPr="00C66F7E" w:rsidRDefault="00635D09" w:rsidP="00CB730B">
            <w:pPr>
              <w:jc w:val="center"/>
              <w:rPr>
                <w:rFonts w:cs="B Nazanin"/>
                <w:rtl/>
              </w:rPr>
            </w:pPr>
            <w:r w:rsidRPr="00C66F7E">
              <w:rPr>
                <w:rFonts w:cs="B Nazanin" w:hint="cs"/>
                <w:rtl/>
              </w:rPr>
              <w:t>5</w:t>
            </w:r>
          </w:p>
        </w:tc>
        <w:tc>
          <w:tcPr>
            <w:tcW w:w="0" w:type="auto"/>
            <w:vMerge w:val="restart"/>
            <w:vAlign w:val="center"/>
          </w:tcPr>
          <w:p w:rsidR="00205245" w:rsidRPr="00C66F7E" w:rsidRDefault="003F0C09" w:rsidP="00CB730B">
            <w:pPr>
              <w:rPr>
                <w:rFonts w:cs="B Nazanin"/>
                <w:rtl/>
              </w:rPr>
            </w:pPr>
            <w:r w:rsidRPr="00C66F7E">
              <w:rPr>
                <w:rFonts w:cs="B Nazanin" w:hint="cs"/>
                <w:rtl/>
              </w:rPr>
              <w:t>کارشناسان ناظر</w:t>
            </w:r>
          </w:p>
        </w:tc>
        <w:tc>
          <w:tcPr>
            <w:tcW w:w="0" w:type="auto"/>
            <w:vAlign w:val="center"/>
          </w:tcPr>
          <w:p w:rsidR="00205245" w:rsidRPr="00C66F7E" w:rsidRDefault="00205245" w:rsidP="00CB730B">
            <w:pPr>
              <w:jc w:val="center"/>
              <w:rPr>
                <w:rFonts w:cs="B Nazanin"/>
                <w:rtl/>
              </w:rPr>
            </w:pPr>
            <w:r w:rsidRPr="00C66F7E">
              <w:rPr>
                <w:rFonts w:cs="B Nazanin" w:hint="cs"/>
                <w:rtl/>
              </w:rPr>
              <w:t>خیر</w:t>
            </w:r>
          </w:p>
        </w:tc>
        <w:tc>
          <w:tcPr>
            <w:tcW w:w="0" w:type="auto"/>
            <w:vAlign w:val="bottom"/>
          </w:tcPr>
          <w:p w:rsidR="00205245" w:rsidRPr="00C66F7E" w:rsidRDefault="003F0C09" w:rsidP="00CB730B">
            <w:pPr>
              <w:jc w:val="center"/>
              <w:rPr>
                <w:rFonts w:cs="B Nazanin"/>
                <w:color w:val="000000"/>
              </w:rPr>
            </w:pPr>
            <w:r w:rsidRPr="00C66F7E">
              <w:rPr>
                <w:rFonts w:cs="B Nazanin" w:hint="cs"/>
                <w:color w:val="000000"/>
                <w:rtl/>
              </w:rPr>
              <w:t>38/24</w:t>
            </w:r>
          </w:p>
        </w:tc>
        <w:tc>
          <w:tcPr>
            <w:tcW w:w="0" w:type="auto"/>
            <w:vMerge w:val="restart"/>
            <w:vAlign w:val="center"/>
          </w:tcPr>
          <w:p w:rsidR="00205245" w:rsidRPr="00C66F7E" w:rsidRDefault="003F0C09" w:rsidP="00CB730B">
            <w:pPr>
              <w:jc w:val="center"/>
              <w:rPr>
                <w:rFonts w:cs="B Nazanin"/>
                <w:color w:val="000000"/>
                <w:rtl/>
              </w:rPr>
            </w:pPr>
            <w:r w:rsidRPr="00C66F7E">
              <w:rPr>
                <w:rFonts w:cs="B Nazanin" w:hint="cs"/>
                <w:color w:val="000000"/>
                <w:rtl/>
              </w:rPr>
              <w:t>685/2-</w:t>
            </w:r>
          </w:p>
        </w:tc>
        <w:tc>
          <w:tcPr>
            <w:tcW w:w="0" w:type="auto"/>
            <w:vMerge w:val="restart"/>
            <w:vAlign w:val="center"/>
          </w:tcPr>
          <w:p w:rsidR="00205245" w:rsidRPr="00C66F7E" w:rsidRDefault="003F0C09" w:rsidP="00CB730B">
            <w:pPr>
              <w:jc w:val="center"/>
              <w:rPr>
                <w:rFonts w:cs="B Nazanin"/>
                <w:color w:val="000000"/>
                <w:rtl/>
              </w:rPr>
            </w:pPr>
            <w:r w:rsidRPr="00C66F7E">
              <w:rPr>
                <w:rFonts w:cs="B Nazanin" w:hint="cs"/>
                <w:color w:val="000000"/>
                <w:vertAlign w:val="superscript"/>
                <w:rtl/>
              </w:rPr>
              <w:t>**</w:t>
            </w:r>
            <w:r w:rsidRPr="00C66F7E">
              <w:rPr>
                <w:rFonts w:cs="B Nazanin" w:hint="cs"/>
                <w:color w:val="000000"/>
                <w:rtl/>
              </w:rPr>
              <w:t>007/0</w:t>
            </w:r>
          </w:p>
        </w:tc>
        <w:tc>
          <w:tcPr>
            <w:tcW w:w="0" w:type="auto"/>
            <w:vAlign w:val="bottom"/>
          </w:tcPr>
          <w:p w:rsidR="00205245" w:rsidRPr="00C66F7E" w:rsidRDefault="003F0C09" w:rsidP="00CB730B">
            <w:pPr>
              <w:jc w:val="center"/>
              <w:rPr>
                <w:rFonts w:cs="B Nazanin"/>
                <w:color w:val="000000"/>
              </w:rPr>
            </w:pPr>
            <w:r w:rsidRPr="00C66F7E">
              <w:rPr>
                <w:rFonts w:cs="B Nazanin" w:hint="cs"/>
                <w:color w:val="000000"/>
                <w:rtl/>
              </w:rPr>
              <w:t>71/33</w:t>
            </w:r>
          </w:p>
        </w:tc>
        <w:tc>
          <w:tcPr>
            <w:tcW w:w="0" w:type="auto"/>
            <w:vMerge w:val="restart"/>
            <w:vAlign w:val="center"/>
          </w:tcPr>
          <w:p w:rsidR="00205245" w:rsidRPr="00C66F7E" w:rsidRDefault="003F0C09" w:rsidP="00CB730B">
            <w:pPr>
              <w:jc w:val="center"/>
              <w:rPr>
                <w:rFonts w:cs="B Nazanin"/>
                <w:color w:val="000000"/>
                <w:rtl/>
              </w:rPr>
            </w:pPr>
            <w:r w:rsidRPr="00C66F7E">
              <w:rPr>
                <w:rFonts w:cs="B Nazanin" w:hint="cs"/>
                <w:color w:val="000000"/>
                <w:rtl/>
              </w:rPr>
              <w:t>228/0-</w:t>
            </w:r>
          </w:p>
        </w:tc>
        <w:tc>
          <w:tcPr>
            <w:tcW w:w="0" w:type="auto"/>
            <w:vMerge w:val="restart"/>
            <w:vAlign w:val="center"/>
          </w:tcPr>
          <w:p w:rsidR="00205245" w:rsidRPr="00C66F7E" w:rsidRDefault="003F0C09" w:rsidP="00CB730B">
            <w:pPr>
              <w:jc w:val="center"/>
              <w:rPr>
                <w:rFonts w:cs="B Nazanin"/>
                <w:color w:val="000000"/>
                <w:rtl/>
              </w:rPr>
            </w:pPr>
            <w:r w:rsidRPr="00C66F7E">
              <w:rPr>
                <w:rFonts w:cs="B Nazanin" w:hint="cs"/>
                <w:color w:val="000000"/>
                <w:rtl/>
              </w:rPr>
              <w:t>820/0</w:t>
            </w:r>
          </w:p>
        </w:tc>
      </w:tr>
      <w:tr w:rsidR="00205245" w:rsidRPr="00C66F7E" w:rsidTr="00C66F7E">
        <w:trPr>
          <w:jc w:val="center"/>
        </w:trPr>
        <w:tc>
          <w:tcPr>
            <w:tcW w:w="0" w:type="auto"/>
            <w:vMerge/>
            <w:vAlign w:val="center"/>
          </w:tcPr>
          <w:p w:rsidR="00205245" w:rsidRPr="00C66F7E" w:rsidRDefault="00205245" w:rsidP="00CB730B">
            <w:pPr>
              <w:jc w:val="center"/>
              <w:rPr>
                <w:rFonts w:cs="B Nazanin"/>
                <w:rtl/>
              </w:rPr>
            </w:pPr>
          </w:p>
        </w:tc>
        <w:tc>
          <w:tcPr>
            <w:tcW w:w="0" w:type="auto"/>
            <w:vMerge/>
            <w:vAlign w:val="center"/>
          </w:tcPr>
          <w:p w:rsidR="00205245" w:rsidRPr="00C66F7E" w:rsidRDefault="00205245" w:rsidP="00CB730B">
            <w:pPr>
              <w:rPr>
                <w:rFonts w:cs="B Nazanin"/>
                <w:rtl/>
              </w:rPr>
            </w:pPr>
          </w:p>
        </w:tc>
        <w:tc>
          <w:tcPr>
            <w:tcW w:w="0" w:type="auto"/>
            <w:vAlign w:val="center"/>
          </w:tcPr>
          <w:p w:rsidR="00205245" w:rsidRPr="00C66F7E" w:rsidRDefault="00205245" w:rsidP="00CB730B">
            <w:pPr>
              <w:jc w:val="center"/>
              <w:rPr>
                <w:rFonts w:cs="B Nazanin"/>
                <w:rtl/>
              </w:rPr>
            </w:pPr>
            <w:r w:rsidRPr="00C66F7E">
              <w:rPr>
                <w:rFonts w:cs="B Nazanin" w:hint="cs"/>
                <w:rtl/>
              </w:rPr>
              <w:t>بلی</w:t>
            </w:r>
          </w:p>
        </w:tc>
        <w:tc>
          <w:tcPr>
            <w:tcW w:w="0" w:type="auto"/>
            <w:vAlign w:val="bottom"/>
          </w:tcPr>
          <w:p w:rsidR="00205245" w:rsidRPr="00C66F7E" w:rsidRDefault="003F0C09" w:rsidP="00CB730B">
            <w:pPr>
              <w:jc w:val="center"/>
              <w:rPr>
                <w:rFonts w:cs="B Nazanin"/>
                <w:color w:val="000000"/>
              </w:rPr>
            </w:pPr>
            <w:r w:rsidRPr="00C66F7E">
              <w:rPr>
                <w:rFonts w:cs="B Nazanin" w:hint="cs"/>
                <w:color w:val="000000"/>
                <w:rtl/>
              </w:rPr>
              <w:t>10/38</w:t>
            </w:r>
          </w:p>
        </w:tc>
        <w:tc>
          <w:tcPr>
            <w:tcW w:w="0" w:type="auto"/>
            <w:vMerge/>
            <w:vAlign w:val="center"/>
          </w:tcPr>
          <w:p w:rsidR="00205245" w:rsidRPr="00C66F7E" w:rsidRDefault="00205245" w:rsidP="00CB730B">
            <w:pPr>
              <w:jc w:val="center"/>
              <w:rPr>
                <w:rFonts w:cs="B Nazanin"/>
                <w:rtl/>
              </w:rPr>
            </w:pPr>
          </w:p>
        </w:tc>
        <w:tc>
          <w:tcPr>
            <w:tcW w:w="0" w:type="auto"/>
            <w:vMerge/>
            <w:vAlign w:val="center"/>
          </w:tcPr>
          <w:p w:rsidR="00205245" w:rsidRPr="00C66F7E" w:rsidRDefault="00205245" w:rsidP="00CB730B">
            <w:pPr>
              <w:jc w:val="center"/>
              <w:rPr>
                <w:rFonts w:cs="B Nazanin"/>
                <w:rtl/>
              </w:rPr>
            </w:pPr>
          </w:p>
        </w:tc>
        <w:tc>
          <w:tcPr>
            <w:tcW w:w="0" w:type="auto"/>
            <w:vAlign w:val="bottom"/>
          </w:tcPr>
          <w:p w:rsidR="00205245" w:rsidRPr="00C66F7E" w:rsidRDefault="003F0C09" w:rsidP="00CB730B">
            <w:pPr>
              <w:jc w:val="center"/>
              <w:rPr>
                <w:rFonts w:cs="B Nazanin"/>
                <w:color w:val="000000"/>
              </w:rPr>
            </w:pPr>
            <w:r w:rsidRPr="00C66F7E">
              <w:rPr>
                <w:rFonts w:cs="B Nazanin" w:hint="cs"/>
                <w:color w:val="000000"/>
                <w:rtl/>
              </w:rPr>
              <w:t>85/34</w:t>
            </w:r>
          </w:p>
        </w:tc>
        <w:tc>
          <w:tcPr>
            <w:tcW w:w="0" w:type="auto"/>
            <w:vMerge/>
            <w:vAlign w:val="center"/>
          </w:tcPr>
          <w:p w:rsidR="00205245" w:rsidRPr="00C66F7E" w:rsidRDefault="00205245" w:rsidP="00CB730B">
            <w:pPr>
              <w:jc w:val="center"/>
              <w:rPr>
                <w:rFonts w:cs="B Nazanin"/>
                <w:rtl/>
              </w:rPr>
            </w:pPr>
          </w:p>
        </w:tc>
        <w:tc>
          <w:tcPr>
            <w:tcW w:w="0" w:type="auto"/>
            <w:vMerge/>
            <w:vAlign w:val="center"/>
          </w:tcPr>
          <w:p w:rsidR="00205245" w:rsidRPr="00C66F7E" w:rsidRDefault="00205245" w:rsidP="00CB730B">
            <w:pPr>
              <w:jc w:val="center"/>
              <w:rPr>
                <w:rFonts w:cs="B Nazanin"/>
                <w:rtl/>
              </w:rPr>
            </w:pPr>
          </w:p>
        </w:tc>
      </w:tr>
    </w:tbl>
    <w:p w:rsidR="00722BE2" w:rsidRPr="00DC62E5" w:rsidRDefault="00722BE2" w:rsidP="00E37E39">
      <w:pPr>
        <w:pStyle w:val="Caption"/>
        <w:bidi/>
        <w:spacing w:after="0" w:line="240" w:lineRule="auto"/>
        <w:ind w:firstLine="0"/>
        <w:rPr>
          <w:rFonts w:ascii="Times New Roman" w:hAnsi="Times New Roman" w:cs="B Nazanin"/>
          <w:b w:val="0"/>
          <w:bCs w:val="0"/>
          <w:szCs w:val="24"/>
          <w:rtl/>
        </w:rPr>
      </w:pPr>
      <w:bookmarkStart w:id="7" w:name="_Toc336029759"/>
      <w:r w:rsidRPr="0024170A">
        <w:rPr>
          <w:rFonts w:ascii="Times New Roman" w:hAnsi="Times New Roman" w:cs="B Nazanin"/>
          <w:b w:val="0"/>
          <w:bCs w:val="0"/>
          <w:szCs w:val="24"/>
          <w:vertAlign w:val="superscript"/>
          <w:rtl/>
        </w:rPr>
        <w:t>*</w:t>
      </w:r>
      <w:r w:rsidRPr="00DC62E5">
        <w:rPr>
          <w:rFonts w:ascii="Times New Roman" w:hAnsi="Times New Roman" w:cs="B Nazanin"/>
          <w:b w:val="0"/>
          <w:bCs w:val="0"/>
          <w:szCs w:val="24"/>
          <w:rtl/>
        </w:rPr>
        <w:t xml:space="preserve"> </w:t>
      </w:r>
      <w:r w:rsidRPr="00DC62E5">
        <w:rPr>
          <w:rFonts w:ascii="Times New Roman" w:hAnsi="Times New Roman" w:cs="B Nazanin" w:hint="cs"/>
          <w:b w:val="0"/>
          <w:bCs w:val="0"/>
          <w:szCs w:val="24"/>
          <w:rtl/>
        </w:rPr>
        <w:t>= در</w:t>
      </w:r>
      <w:r w:rsidRPr="00DC62E5">
        <w:rPr>
          <w:rFonts w:ascii="Times New Roman" w:hAnsi="Times New Roman" w:cs="B Nazanin"/>
          <w:b w:val="0"/>
          <w:bCs w:val="0"/>
          <w:szCs w:val="24"/>
          <w:rtl/>
        </w:rPr>
        <w:t xml:space="preserve"> </w:t>
      </w:r>
      <w:r w:rsidRPr="00DC62E5">
        <w:rPr>
          <w:rFonts w:ascii="Times New Roman" w:hAnsi="Times New Roman" w:cs="B Nazanin" w:hint="cs"/>
          <w:b w:val="0"/>
          <w:bCs w:val="0"/>
          <w:szCs w:val="24"/>
          <w:rtl/>
        </w:rPr>
        <w:t>سطح</w:t>
      </w:r>
      <w:r w:rsidRPr="00DC62E5">
        <w:rPr>
          <w:rFonts w:ascii="Times New Roman" w:hAnsi="Times New Roman" w:cs="B Nazanin"/>
          <w:b w:val="0"/>
          <w:bCs w:val="0"/>
          <w:szCs w:val="24"/>
          <w:rtl/>
        </w:rPr>
        <w:t xml:space="preserve"> </w:t>
      </w:r>
      <w:r w:rsidRPr="00DC62E5">
        <w:rPr>
          <w:rFonts w:ascii="Times New Roman" w:hAnsi="Times New Roman" w:cs="B Nazanin" w:hint="cs"/>
          <w:b w:val="0"/>
          <w:bCs w:val="0"/>
          <w:szCs w:val="24"/>
          <w:rtl/>
        </w:rPr>
        <w:t>05/0</w:t>
      </w:r>
      <w:r w:rsidRPr="00DC62E5">
        <w:rPr>
          <w:rFonts w:ascii="Times New Roman" w:hAnsi="Times New Roman" w:cs="B Nazanin"/>
          <w:b w:val="0"/>
          <w:bCs w:val="0"/>
          <w:szCs w:val="24"/>
          <w:rtl/>
        </w:rPr>
        <w:t xml:space="preserve"> </w:t>
      </w:r>
      <w:r w:rsidRPr="00DC62E5">
        <w:rPr>
          <w:rFonts w:ascii="Times New Roman" w:hAnsi="Times New Roman" w:cs="B Nazanin" w:hint="cs"/>
          <w:b w:val="0"/>
          <w:bCs w:val="0"/>
          <w:szCs w:val="24"/>
          <w:rtl/>
        </w:rPr>
        <w:t>خطا</w:t>
      </w:r>
      <w:r w:rsidRPr="00DC62E5">
        <w:rPr>
          <w:rFonts w:ascii="Times New Roman" w:hAnsi="Times New Roman" w:cs="B Nazanin"/>
          <w:b w:val="0"/>
          <w:bCs w:val="0"/>
          <w:szCs w:val="24"/>
          <w:rtl/>
        </w:rPr>
        <w:t xml:space="preserve"> </w:t>
      </w:r>
      <w:r w:rsidRPr="00DC62E5">
        <w:rPr>
          <w:rFonts w:ascii="Times New Roman" w:hAnsi="Times New Roman" w:cs="B Nazanin" w:hint="cs"/>
          <w:b w:val="0"/>
          <w:bCs w:val="0"/>
          <w:szCs w:val="24"/>
          <w:rtl/>
        </w:rPr>
        <w:t>معنی</w:t>
      </w:r>
      <w:r w:rsidR="00E37E39">
        <w:rPr>
          <w:rFonts w:ascii="Times New Roman" w:hAnsi="Times New Roman" w:cs="B Nazanin"/>
          <w:b w:val="0"/>
          <w:bCs w:val="0"/>
          <w:szCs w:val="24"/>
          <w:rtl/>
        </w:rPr>
        <w:softHyphen/>
      </w:r>
      <w:r w:rsidRPr="00DC62E5">
        <w:rPr>
          <w:rFonts w:ascii="Times New Roman" w:hAnsi="Times New Roman" w:cs="B Nazanin" w:hint="cs"/>
          <w:b w:val="0"/>
          <w:bCs w:val="0"/>
          <w:szCs w:val="24"/>
          <w:rtl/>
        </w:rPr>
        <w:t xml:space="preserve">داری    </w:t>
      </w:r>
      <w:r w:rsidRPr="0024170A">
        <w:rPr>
          <w:rFonts w:ascii="Times New Roman" w:hAnsi="Times New Roman" w:cs="B Nazanin"/>
          <w:b w:val="0"/>
          <w:bCs w:val="0"/>
          <w:szCs w:val="24"/>
          <w:vertAlign w:val="superscript"/>
          <w:rtl/>
        </w:rPr>
        <w:t>**</w:t>
      </w:r>
      <w:r w:rsidRPr="00DC62E5">
        <w:rPr>
          <w:rFonts w:ascii="Times New Roman" w:hAnsi="Times New Roman" w:cs="B Nazanin" w:hint="cs"/>
          <w:b w:val="0"/>
          <w:bCs w:val="0"/>
          <w:szCs w:val="24"/>
          <w:rtl/>
        </w:rPr>
        <w:t>= معنی</w:t>
      </w:r>
      <w:r w:rsidR="00E37E39">
        <w:rPr>
          <w:rFonts w:ascii="Times New Roman" w:hAnsi="Times New Roman" w:cs="B Nazanin"/>
          <w:b w:val="0"/>
          <w:bCs w:val="0"/>
          <w:szCs w:val="24"/>
          <w:rtl/>
        </w:rPr>
        <w:softHyphen/>
      </w:r>
      <w:r w:rsidRPr="00DC62E5">
        <w:rPr>
          <w:rFonts w:ascii="Times New Roman" w:hAnsi="Times New Roman" w:cs="B Nazanin" w:hint="cs"/>
          <w:b w:val="0"/>
          <w:bCs w:val="0"/>
          <w:szCs w:val="24"/>
          <w:rtl/>
        </w:rPr>
        <w:t>داری رابطه در</w:t>
      </w:r>
      <w:r w:rsidRPr="00DC62E5">
        <w:rPr>
          <w:rFonts w:ascii="Times New Roman" w:hAnsi="Times New Roman" w:cs="B Nazanin"/>
          <w:b w:val="0"/>
          <w:bCs w:val="0"/>
          <w:szCs w:val="24"/>
          <w:rtl/>
        </w:rPr>
        <w:t xml:space="preserve"> </w:t>
      </w:r>
      <w:r w:rsidRPr="00DC62E5">
        <w:rPr>
          <w:rFonts w:ascii="Times New Roman" w:hAnsi="Times New Roman" w:cs="B Nazanin" w:hint="cs"/>
          <w:b w:val="0"/>
          <w:bCs w:val="0"/>
          <w:szCs w:val="24"/>
          <w:rtl/>
        </w:rPr>
        <w:t>سطح</w:t>
      </w:r>
      <w:r w:rsidRPr="00DC62E5">
        <w:rPr>
          <w:rFonts w:ascii="Times New Roman" w:hAnsi="Times New Roman" w:cs="B Nazanin"/>
          <w:b w:val="0"/>
          <w:bCs w:val="0"/>
          <w:szCs w:val="24"/>
          <w:rtl/>
        </w:rPr>
        <w:t xml:space="preserve"> </w:t>
      </w:r>
      <w:r w:rsidRPr="00DC62E5">
        <w:rPr>
          <w:rFonts w:ascii="Times New Roman" w:hAnsi="Times New Roman" w:cs="B Nazanin" w:hint="cs"/>
          <w:b w:val="0"/>
          <w:bCs w:val="0"/>
          <w:szCs w:val="24"/>
          <w:rtl/>
        </w:rPr>
        <w:t>01/0</w:t>
      </w:r>
      <w:r w:rsidRPr="00DC62E5">
        <w:rPr>
          <w:rFonts w:ascii="Times New Roman" w:hAnsi="Times New Roman" w:cs="B Nazanin"/>
          <w:b w:val="0"/>
          <w:bCs w:val="0"/>
          <w:szCs w:val="24"/>
          <w:rtl/>
        </w:rPr>
        <w:t xml:space="preserve"> </w:t>
      </w:r>
      <w:r w:rsidRPr="00DC62E5">
        <w:rPr>
          <w:rFonts w:ascii="Times New Roman" w:hAnsi="Times New Roman" w:cs="B Nazanin" w:hint="cs"/>
          <w:b w:val="0"/>
          <w:bCs w:val="0"/>
          <w:szCs w:val="24"/>
          <w:rtl/>
        </w:rPr>
        <w:t xml:space="preserve">خطا  </w:t>
      </w:r>
      <w:r w:rsidRPr="00DC62E5">
        <w:rPr>
          <w:rFonts w:ascii="Times New Roman" w:hAnsi="Times New Roman" w:cs="B Nazanin"/>
          <w:b w:val="0"/>
          <w:bCs w:val="0"/>
          <w:szCs w:val="24"/>
          <w:rtl/>
        </w:rPr>
        <w:t xml:space="preserve"> </w:t>
      </w:r>
      <w:r w:rsidRPr="00DC62E5">
        <w:rPr>
          <w:rFonts w:ascii="Times New Roman" w:hAnsi="Times New Roman" w:cs="B Nazanin" w:hint="cs"/>
          <w:b w:val="0"/>
          <w:bCs w:val="0"/>
          <w:szCs w:val="24"/>
          <w:rtl/>
        </w:rPr>
        <w:t xml:space="preserve">  </w:t>
      </w:r>
    </w:p>
    <w:p w:rsidR="00794CDB" w:rsidRPr="0024170A" w:rsidRDefault="00794CDB" w:rsidP="00794CDB">
      <w:pPr>
        <w:pStyle w:val="Style4"/>
        <w:spacing w:after="120"/>
        <w:rPr>
          <w:rFonts w:ascii="Times New Roman" w:hAnsi="Times New Roman"/>
          <w:sz w:val="20"/>
          <w:szCs w:val="24"/>
          <w:rtl/>
        </w:rPr>
      </w:pPr>
      <w:r w:rsidRPr="0024170A">
        <w:rPr>
          <w:rFonts w:ascii="Times New Roman" w:hAnsi="Times New Roman" w:hint="cs"/>
          <w:sz w:val="20"/>
          <w:szCs w:val="24"/>
          <w:rtl/>
        </w:rPr>
        <w:lastRenderedPageBreak/>
        <w:t>هدف اختصاصی چهارم:</w:t>
      </w:r>
    </w:p>
    <w:bookmarkEnd w:id="7"/>
    <w:p w:rsidR="00205245" w:rsidRPr="00DC62E5" w:rsidRDefault="005B7D8E" w:rsidP="0024170A">
      <w:pPr>
        <w:ind w:firstLine="360"/>
        <w:jc w:val="lowKashida"/>
        <w:rPr>
          <w:rFonts w:cs="B Nazanin"/>
          <w:sz w:val="20"/>
          <w:lang w:bidi="fa-IR"/>
        </w:rPr>
      </w:pPr>
      <w:r w:rsidRPr="00DC62E5">
        <w:rPr>
          <w:rFonts w:cs="B Nazanin" w:hint="cs"/>
          <w:sz w:val="20"/>
          <w:rtl/>
          <w:lang w:bidi="fa-IR"/>
        </w:rPr>
        <w:t xml:space="preserve">با </w:t>
      </w:r>
      <w:r w:rsidR="00205245" w:rsidRPr="00DC62E5">
        <w:rPr>
          <w:rFonts w:cs="B Nazanin" w:hint="cs"/>
          <w:sz w:val="20"/>
          <w:rtl/>
          <w:lang w:bidi="fa-IR"/>
        </w:rPr>
        <w:t>استفاده تابع پیوندی</w:t>
      </w:r>
      <w:r w:rsidR="00205245" w:rsidRPr="00DC62E5">
        <w:rPr>
          <w:rFonts w:cs="B Nazanin"/>
          <w:sz w:val="20"/>
          <w:vertAlign w:val="superscript"/>
          <w:rtl/>
          <w:lang w:bidi="fa-IR"/>
        </w:rPr>
        <w:footnoteReference w:id="4"/>
      </w:r>
      <w:r w:rsidR="00205245" w:rsidRPr="00DC62E5">
        <w:rPr>
          <w:rFonts w:cs="B Nazanin"/>
          <w:sz w:val="20"/>
          <w:lang w:bidi="fa-IR"/>
        </w:rPr>
        <w:t>Negative Log-Log</w:t>
      </w:r>
      <w:r w:rsidR="002836DA" w:rsidRPr="00DC62E5">
        <w:rPr>
          <w:rFonts w:cs="B Nazanin" w:hint="cs"/>
          <w:sz w:val="20"/>
          <w:rtl/>
          <w:lang w:bidi="fa-IR"/>
        </w:rPr>
        <w:t xml:space="preserve"> </w:t>
      </w:r>
      <w:r w:rsidR="00205245" w:rsidRPr="00DC62E5">
        <w:rPr>
          <w:rFonts w:cs="B Nazanin" w:hint="cs"/>
          <w:sz w:val="20"/>
          <w:rtl/>
          <w:lang w:bidi="fa-IR"/>
        </w:rPr>
        <w:t>مشخص شد که اولاً با توجه به مقدار کای اسکور</w:t>
      </w:r>
      <w:r w:rsidR="00205245" w:rsidRPr="00DC62E5">
        <w:rPr>
          <w:rFonts w:cs="B Nazanin"/>
          <w:sz w:val="20"/>
          <w:vertAlign w:val="superscript"/>
          <w:rtl/>
          <w:lang w:bidi="fa-IR"/>
        </w:rPr>
        <w:footnoteReference w:id="5"/>
      </w:r>
      <w:r w:rsidR="00205245" w:rsidRPr="00DC62E5">
        <w:rPr>
          <w:rFonts w:cs="B Nazanin" w:hint="cs"/>
          <w:sz w:val="20"/>
          <w:rtl/>
          <w:lang w:bidi="fa-IR"/>
        </w:rPr>
        <w:t>، 116.893</w:t>
      </w:r>
      <w:r w:rsidR="002836DA" w:rsidRPr="00DC62E5">
        <w:rPr>
          <w:rFonts w:cs="B Nazanin" w:hint="cs"/>
          <w:sz w:val="20"/>
          <w:rtl/>
          <w:lang w:bidi="fa-IR"/>
        </w:rPr>
        <w:t xml:space="preserve"> </w:t>
      </w:r>
      <w:r w:rsidR="00205245" w:rsidRPr="00DC62E5">
        <w:rPr>
          <w:rFonts w:cs="B Nazanin" w:hint="cs"/>
          <w:sz w:val="20"/>
          <w:rtl/>
          <w:lang w:bidi="fa-IR"/>
        </w:rPr>
        <w:t>(که از تفاضل بین نسبت درستنمایی</w:t>
      </w:r>
      <w:r w:rsidR="00205245" w:rsidRPr="00DC62E5">
        <w:rPr>
          <w:rFonts w:cs="B Nazanin"/>
          <w:sz w:val="20"/>
          <w:vertAlign w:val="superscript"/>
          <w:rtl/>
          <w:lang w:bidi="fa-IR"/>
        </w:rPr>
        <w:footnoteReference w:id="6"/>
      </w:r>
      <w:r w:rsidR="00205245" w:rsidRPr="00DC62E5">
        <w:rPr>
          <w:rFonts w:cs="B Nazanin" w:hint="cs"/>
          <w:sz w:val="20"/>
          <w:rtl/>
          <w:lang w:bidi="fa-IR"/>
        </w:rPr>
        <w:t>دو مدل صفر و نهایی بدست می آید) و معنی داری آن در سطح  99% اطمینان و یک درصد خطا</w:t>
      </w:r>
      <w:r w:rsidR="002836DA" w:rsidRPr="00DC62E5">
        <w:rPr>
          <w:rFonts w:cs="B Nazanin" w:hint="cs"/>
          <w:sz w:val="20"/>
          <w:rtl/>
          <w:lang w:bidi="fa-IR"/>
        </w:rPr>
        <w:t xml:space="preserve"> </w:t>
      </w:r>
      <w:r w:rsidR="00205245" w:rsidRPr="00DC62E5">
        <w:rPr>
          <w:rFonts w:cs="B Nazanin" w:hint="cs"/>
          <w:sz w:val="20"/>
          <w:rtl/>
          <w:lang w:bidi="fa-IR"/>
        </w:rPr>
        <w:t>(</w:t>
      </w:r>
      <w:r w:rsidR="00205245" w:rsidRPr="00DC62E5">
        <w:rPr>
          <w:rFonts w:cs="B Nazanin"/>
          <w:sz w:val="20"/>
          <w:lang w:bidi="fa-IR"/>
        </w:rPr>
        <w:t>Sig=0.005</w:t>
      </w:r>
      <w:r w:rsidR="00205245" w:rsidRPr="00DC62E5">
        <w:rPr>
          <w:rFonts w:cs="B Nazanin" w:hint="cs"/>
          <w:sz w:val="20"/>
          <w:rtl/>
          <w:lang w:bidi="fa-IR"/>
        </w:rPr>
        <w:t>) مدل نهایی مدل صفر را منتفی نموده و لذا می توانیم پی ببریم مدل رگرسیونی یک مدل مناسبی بوده و  متغیرهای مستقل به خوبی قادرند تغییرات متغیر وابسته را تبیین کنند. ثانیاً نتایج آزمون نکویی و برازش</w:t>
      </w:r>
      <w:r w:rsidR="00205245" w:rsidRPr="00DC62E5">
        <w:rPr>
          <w:rFonts w:cs="B Nazanin"/>
          <w:sz w:val="20"/>
          <w:vertAlign w:val="superscript"/>
          <w:rtl/>
          <w:lang w:bidi="fa-IR"/>
        </w:rPr>
        <w:footnoteReference w:id="7"/>
      </w:r>
      <w:r w:rsidR="00205245" w:rsidRPr="00DC62E5">
        <w:rPr>
          <w:rFonts w:cs="B Nazanin" w:hint="cs"/>
          <w:sz w:val="20"/>
          <w:rtl/>
          <w:lang w:bidi="fa-IR"/>
        </w:rPr>
        <w:t xml:space="preserve"> که نتیجه دو آزمون کای اسکویر پیرسون</w:t>
      </w:r>
      <w:r w:rsidR="00205245" w:rsidRPr="00DC62E5">
        <w:rPr>
          <w:rFonts w:cs="B Nazanin"/>
          <w:sz w:val="20"/>
          <w:vertAlign w:val="superscript"/>
          <w:rtl/>
          <w:lang w:bidi="fa-IR"/>
        </w:rPr>
        <w:footnoteReference w:id="8"/>
      </w:r>
      <w:r w:rsidR="00205245" w:rsidRPr="00DC62E5">
        <w:rPr>
          <w:rFonts w:cs="B Nazanin" w:hint="cs"/>
          <w:sz w:val="20"/>
          <w:rtl/>
          <w:lang w:bidi="fa-IR"/>
        </w:rPr>
        <w:t xml:space="preserve"> و کای اسکویر انحراف</w:t>
      </w:r>
      <w:r w:rsidR="00205245" w:rsidRPr="00DC62E5">
        <w:rPr>
          <w:rFonts w:cs="B Nazanin"/>
          <w:sz w:val="20"/>
          <w:vertAlign w:val="superscript"/>
          <w:rtl/>
          <w:lang w:bidi="fa-IR"/>
        </w:rPr>
        <w:footnoteReference w:id="9"/>
      </w:r>
      <w:r w:rsidR="00205245" w:rsidRPr="00DC62E5">
        <w:rPr>
          <w:rFonts w:cs="B Nazanin" w:hint="cs"/>
          <w:sz w:val="20"/>
          <w:rtl/>
          <w:lang w:bidi="fa-IR"/>
        </w:rPr>
        <w:t xml:space="preserve"> را نشان داده و به این موضوع می</w:t>
      </w:r>
      <w:r w:rsidR="00205245" w:rsidRPr="00DC62E5">
        <w:rPr>
          <w:rFonts w:cs="B Nazanin"/>
          <w:sz w:val="20"/>
          <w:rtl/>
          <w:lang w:bidi="fa-IR"/>
        </w:rPr>
        <w:softHyphen/>
      </w:r>
      <w:r w:rsidR="00205245" w:rsidRPr="00DC62E5">
        <w:rPr>
          <w:rFonts w:cs="B Nazanin" w:hint="cs"/>
          <w:sz w:val="20"/>
          <w:rtl/>
          <w:lang w:bidi="fa-IR"/>
        </w:rPr>
        <w:t>پردازد که آیا داده های مشاهده شده با مدل برازش شده ناهمسانند یا خیر؟ و در صورتی که مقادیر این آماره</w:t>
      </w:r>
      <w:r w:rsidR="00205245" w:rsidRPr="00DC62E5">
        <w:rPr>
          <w:rFonts w:cs="B Nazanin"/>
          <w:sz w:val="20"/>
          <w:rtl/>
          <w:lang w:bidi="fa-IR"/>
        </w:rPr>
        <w:softHyphen/>
      </w:r>
      <w:r w:rsidR="00205245" w:rsidRPr="00DC62E5">
        <w:rPr>
          <w:rFonts w:cs="B Nazanin" w:hint="cs"/>
          <w:sz w:val="20"/>
          <w:rtl/>
          <w:lang w:bidi="fa-IR"/>
        </w:rPr>
        <w:t>ها از 05/0 بالاتر باشد نتیجه می گیریم که مقادیر متغیر وابسته و متغیر های مستقل تناسب خوبی باهم دارند و مدل خوبی داریم. لذا بر این اساس مقادیر کای اسکویر پیرسون 73.953 با سطح معناداری 320/0 و کای اسکویر انحراف با سطح معناداری 74.648 و سطح معناداری 300/0 می توان پی برد که داده های متغیر وابسته و مستقل تناسب خوبی با هم دارند. ثالثاً با توجه مقادیر ضریب تعیین پزودو</w:t>
      </w:r>
      <w:r w:rsidR="00205245" w:rsidRPr="00DC62E5">
        <w:rPr>
          <w:rFonts w:cs="B Nazanin"/>
          <w:sz w:val="20"/>
          <w:vertAlign w:val="superscript"/>
          <w:rtl/>
          <w:lang w:bidi="fa-IR"/>
        </w:rPr>
        <w:footnoteReference w:id="10"/>
      </w:r>
      <w:r w:rsidR="002836DA" w:rsidRPr="00DC62E5">
        <w:rPr>
          <w:rFonts w:cs="B Nazanin" w:hint="cs"/>
          <w:sz w:val="20"/>
          <w:rtl/>
          <w:lang w:bidi="fa-IR"/>
        </w:rPr>
        <w:t xml:space="preserve"> </w:t>
      </w:r>
      <w:r w:rsidR="00205245" w:rsidRPr="00DC62E5">
        <w:rPr>
          <w:rFonts w:cs="B Nazanin" w:hint="cs"/>
          <w:sz w:val="20"/>
          <w:rtl/>
          <w:lang w:bidi="fa-IR"/>
        </w:rPr>
        <w:t>(شامل سه ضریب تعیین کاکس و نل</w:t>
      </w:r>
      <w:r w:rsidR="00205245" w:rsidRPr="00DC62E5">
        <w:rPr>
          <w:rFonts w:cs="B Nazanin"/>
          <w:sz w:val="20"/>
          <w:vertAlign w:val="superscript"/>
          <w:rtl/>
          <w:lang w:bidi="fa-IR"/>
        </w:rPr>
        <w:footnoteReference w:id="11"/>
      </w:r>
      <w:r w:rsidR="00205245" w:rsidRPr="00DC62E5">
        <w:rPr>
          <w:rFonts w:cs="B Nazanin" w:hint="cs"/>
          <w:sz w:val="20"/>
          <w:rtl/>
          <w:lang w:bidi="fa-IR"/>
        </w:rPr>
        <w:t>، نیجل کرک</w:t>
      </w:r>
      <w:r w:rsidR="00205245" w:rsidRPr="00DC62E5">
        <w:rPr>
          <w:rFonts w:cs="B Nazanin"/>
          <w:sz w:val="20"/>
          <w:vertAlign w:val="superscript"/>
          <w:rtl/>
          <w:lang w:bidi="fa-IR"/>
        </w:rPr>
        <w:footnoteReference w:id="12"/>
      </w:r>
      <w:r w:rsidR="00205245" w:rsidRPr="00DC62E5">
        <w:rPr>
          <w:rFonts w:cs="B Nazanin" w:hint="cs"/>
          <w:sz w:val="20"/>
          <w:rtl/>
          <w:lang w:bidi="fa-IR"/>
        </w:rPr>
        <w:t xml:space="preserve"> و مک فادن</w:t>
      </w:r>
      <w:r w:rsidR="00205245" w:rsidRPr="00DC62E5">
        <w:rPr>
          <w:rFonts w:cs="B Nazanin"/>
          <w:sz w:val="20"/>
          <w:vertAlign w:val="superscript"/>
          <w:rtl/>
          <w:lang w:bidi="fa-IR"/>
        </w:rPr>
        <w:footnoteReference w:id="13"/>
      </w:r>
      <w:r w:rsidR="00205245" w:rsidRPr="00DC62E5">
        <w:rPr>
          <w:rFonts w:cs="B Nazanin" w:hint="cs"/>
          <w:sz w:val="20"/>
          <w:rtl/>
          <w:lang w:bidi="fa-IR"/>
        </w:rPr>
        <w:t>) که به ترتیب 264/0، 305/0 و 153/0 می</w:t>
      </w:r>
      <w:r w:rsidR="002836DA" w:rsidRPr="00DC62E5">
        <w:rPr>
          <w:rFonts w:cs="B Nazanin"/>
          <w:sz w:val="20"/>
          <w:rtl/>
          <w:lang w:bidi="fa-IR"/>
        </w:rPr>
        <w:softHyphen/>
      </w:r>
      <w:r w:rsidR="00205245" w:rsidRPr="00DC62E5">
        <w:rPr>
          <w:rFonts w:cs="B Nazanin" w:hint="cs"/>
          <w:sz w:val="20"/>
          <w:rtl/>
          <w:lang w:bidi="fa-IR"/>
        </w:rPr>
        <w:t xml:space="preserve">باشد و نشان می دهد متغیرهای مستقل معادله توانسته اند 15.3% تا 30.5% تغییرات </w:t>
      </w:r>
      <w:r w:rsidRPr="00DC62E5">
        <w:rPr>
          <w:rFonts w:cs="B Nazanin" w:hint="cs"/>
          <w:sz w:val="20"/>
          <w:rtl/>
          <w:lang w:bidi="fa-IR"/>
        </w:rPr>
        <w:t>سطح</w:t>
      </w:r>
      <w:r w:rsidR="00205245" w:rsidRPr="00DC62E5">
        <w:rPr>
          <w:rFonts w:cs="B Nazanin" w:hint="cs"/>
          <w:sz w:val="20"/>
          <w:rtl/>
          <w:lang w:bidi="fa-IR"/>
        </w:rPr>
        <w:t xml:space="preserve"> دانش </w:t>
      </w:r>
      <w:r w:rsidR="002A362E" w:rsidRPr="00DC62E5">
        <w:rPr>
          <w:rFonts w:cs="B Nazanin" w:hint="cs"/>
          <w:sz w:val="20"/>
          <w:rtl/>
          <w:lang w:bidi="fa-IR"/>
        </w:rPr>
        <w:t>تولیدکنندگان</w:t>
      </w:r>
      <w:r w:rsidR="00205245" w:rsidRPr="00DC62E5">
        <w:rPr>
          <w:rFonts w:cs="B Nazanin" w:hint="cs"/>
          <w:sz w:val="20"/>
          <w:rtl/>
          <w:lang w:bidi="fa-IR"/>
        </w:rPr>
        <w:t xml:space="preserve"> سیب در زمینه مزایای پایه های بذری نسبت به مالینگ را تبیین نمایند.</w:t>
      </w:r>
    </w:p>
    <w:p w:rsidR="00205245" w:rsidRPr="00DC62E5" w:rsidRDefault="00205245" w:rsidP="00E37E39">
      <w:pPr>
        <w:ind w:firstLine="360"/>
        <w:jc w:val="lowKashida"/>
        <w:rPr>
          <w:rFonts w:cs="B Nazanin"/>
          <w:sz w:val="20"/>
          <w:rtl/>
          <w:lang w:bidi="fa-IR"/>
        </w:rPr>
      </w:pPr>
      <w:r w:rsidRPr="00DC62E5">
        <w:rPr>
          <w:rFonts w:cs="B Nazanin" w:hint="cs"/>
          <w:sz w:val="20"/>
          <w:rtl/>
          <w:lang w:bidi="fa-IR"/>
        </w:rPr>
        <w:t>متغیر</w:t>
      </w:r>
      <w:r w:rsidRPr="00DC62E5">
        <w:rPr>
          <w:rFonts w:cs="B Nazanin"/>
          <w:sz w:val="20"/>
          <w:rtl/>
          <w:lang w:bidi="fa-IR"/>
        </w:rPr>
        <w:softHyphen/>
      </w:r>
      <w:r w:rsidRPr="00DC62E5">
        <w:rPr>
          <w:rFonts w:cs="B Nazanin" w:hint="cs"/>
          <w:sz w:val="20"/>
          <w:rtl/>
          <w:lang w:bidi="fa-IR"/>
        </w:rPr>
        <w:t>های مستقل معنی</w:t>
      </w:r>
      <w:r w:rsidR="00E37E39">
        <w:rPr>
          <w:rFonts w:cs="B Nazanin"/>
          <w:sz w:val="20"/>
          <w:rtl/>
          <w:lang w:bidi="fa-IR"/>
        </w:rPr>
        <w:softHyphen/>
      </w:r>
      <w:r w:rsidRPr="00DC62E5">
        <w:rPr>
          <w:rFonts w:cs="B Nazanin" w:hint="cs"/>
          <w:sz w:val="20"/>
          <w:rtl/>
          <w:lang w:bidi="fa-IR"/>
        </w:rPr>
        <w:t xml:space="preserve">دار به همراه ضرایب رگرسیونی برای تفسیر میزان تأثیر رگرسیونی در جدول </w:t>
      </w:r>
      <w:r w:rsidR="00905C71" w:rsidRPr="00DC62E5">
        <w:rPr>
          <w:rFonts w:cs="B Nazanin" w:hint="cs"/>
          <w:sz w:val="20"/>
          <w:rtl/>
          <w:lang w:bidi="fa-IR"/>
        </w:rPr>
        <w:t>6</w:t>
      </w:r>
      <w:r w:rsidRPr="00DC62E5">
        <w:rPr>
          <w:rFonts w:cs="B Nazanin" w:hint="cs"/>
          <w:sz w:val="20"/>
          <w:rtl/>
          <w:lang w:bidi="fa-IR"/>
        </w:rPr>
        <w:t xml:space="preserve"> یعنی جدول برآورد پا</w:t>
      </w:r>
      <w:r w:rsidR="00160B89">
        <w:rPr>
          <w:rFonts w:cs="B Nazanin" w:hint="cs"/>
          <w:sz w:val="20"/>
          <w:rtl/>
          <w:lang w:bidi="fa-IR"/>
        </w:rPr>
        <w:t>را</w:t>
      </w:r>
      <w:r w:rsidRPr="00DC62E5">
        <w:rPr>
          <w:rFonts w:cs="B Nazanin" w:hint="cs"/>
          <w:sz w:val="20"/>
          <w:rtl/>
          <w:lang w:bidi="fa-IR"/>
        </w:rPr>
        <w:t>مترها</w:t>
      </w:r>
      <w:r w:rsidRPr="00DC62E5">
        <w:rPr>
          <w:rFonts w:cs="B Nazanin"/>
          <w:sz w:val="20"/>
          <w:vertAlign w:val="superscript"/>
          <w:rtl/>
          <w:lang w:bidi="fa-IR"/>
        </w:rPr>
        <w:footnoteReference w:id="14"/>
      </w:r>
      <w:r w:rsidR="00160B89">
        <w:rPr>
          <w:rFonts w:cs="B Nazanin" w:hint="cs"/>
          <w:sz w:val="20"/>
          <w:rtl/>
          <w:lang w:bidi="fa-IR"/>
        </w:rPr>
        <w:t xml:space="preserve"> </w:t>
      </w:r>
      <w:r w:rsidRPr="00DC62E5">
        <w:rPr>
          <w:rFonts w:cs="B Nazanin" w:hint="cs"/>
          <w:sz w:val="20"/>
          <w:rtl/>
          <w:lang w:bidi="fa-IR"/>
        </w:rPr>
        <w:t xml:space="preserve">آورده شده است. برآوردهای </w:t>
      </w:r>
      <w:r w:rsidRPr="00DC62E5">
        <w:rPr>
          <w:rFonts w:cs="B Nazanin"/>
          <w:sz w:val="20"/>
          <w:lang w:bidi="fa-IR"/>
        </w:rPr>
        <w:t>Threshhold</w:t>
      </w:r>
      <w:r w:rsidRPr="00DC62E5">
        <w:rPr>
          <w:rFonts w:cs="B Nazanin" w:hint="cs"/>
          <w:sz w:val="20"/>
          <w:rtl/>
          <w:lang w:bidi="fa-IR"/>
        </w:rPr>
        <w:t xml:space="preserve"> معادل عرض از مبدأ و</w:t>
      </w:r>
      <w:r w:rsidR="00160B89">
        <w:rPr>
          <w:rFonts w:cs="B Nazanin" w:hint="cs"/>
          <w:sz w:val="20"/>
          <w:rtl/>
          <w:lang w:bidi="fa-IR"/>
        </w:rPr>
        <w:t xml:space="preserve"> </w:t>
      </w:r>
      <w:r w:rsidRPr="00DC62E5">
        <w:rPr>
          <w:rFonts w:cs="B Nazanin" w:hint="cs"/>
          <w:sz w:val="20"/>
          <w:rtl/>
          <w:lang w:bidi="fa-IR"/>
        </w:rPr>
        <w:t xml:space="preserve">برآوردهای </w:t>
      </w:r>
      <w:r w:rsidRPr="00DC62E5">
        <w:rPr>
          <w:rFonts w:cs="B Nazanin"/>
          <w:sz w:val="20"/>
          <w:lang w:bidi="fa-IR"/>
        </w:rPr>
        <w:t>Location</w:t>
      </w:r>
      <w:r w:rsidRPr="00DC62E5">
        <w:rPr>
          <w:rFonts w:cs="B Nazanin" w:hint="cs"/>
          <w:sz w:val="20"/>
          <w:rtl/>
          <w:lang w:bidi="fa-IR"/>
        </w:rPr>
        <w:t xml:space="preserve"> مربوط به ضرایب رگرسیونی است. ضریب رگرسیونی </w:t>
      </w:r>
      <w:r w:rsidRPr="00DC62E5">
        <w:rPr>
          <w:rFonts w:cs="B Nazanin"/>
          <w:sz w:val="20"/>
          <w:rtl/>
        </w:rPr>
        <w:t>متغیر میزان مراجعه به مرکز خدمات جهاد کشاورزی</w:t>
      </w:r>
      <w:r w:rsidRPr="00DC62E5">
        <w:rPr>
          <w:rFonts w:cs="B Nazanin" w:hint="cs"/>
          <w:sz w:val="20"/>
          <w:rtl/>
        </w:rPr>
        <w:t xml:space="preserve"> 491/0 و ضریب رگرسیونی </w:t>
      </w:r>
      <w:r w:rsidRPr="00DC62E5">
        <w:rPr>
          <w:rFonts w:cs="B Nazanin"/>
          <w:sz w:val="20"/>
          <w:rtl/>
        </w:rPr>
        <w:t>متغیر عدم بهره</w:t>
      </w:r>
      <w:r w:rsidR="00160B89">
        <w:rPr>
          <w:rFonts w:cs="B Nazanin" w:hint="cs"/>
          <w:sz w:val="20"/>
          <w:rtl/>
        </w:rPr>
        <w:softHyphen/>
      </w:r>
      <w:r w:rsidRPr="00DC62E5">
        <w:rPr>
          <w:rFonts w:cs="B Nazanin"/>
          <w:sz w:val="20"/>
          <w:rtl/>
        </w:rPr>
        <w:t>مندی از منبع اطلاعاتی دوستان و آشنایان</w:t>
      </w:r>
      <w:r w:rsidRPr="00DC62E5">
        <w:rPr>
          <w:rFonts w:cs="B Nazanin" w:hint="cs"/>
          <w:sz w:val="20"/>
          <w:rtl/>
        </w:rPr>
        <w:t xml:space="preserve"> 620/1-  بوده و هر دو در سطح 5</w:t>
      </w:r>
      <w:r w:rsidR="0024170A">
        <w:rPr>
          <w:rFonts w:cs="B Nazanin" w:hint="cs"/>
          <w:sz w:val="20"/>
          <w:rtl/>
        </w:rPr>
        <w:t xml:space="preserve"> </w:t>
      </w:r>
      <w:r w:rsidRPr="00DC62E5">
        <w:rPr>
          <w:rFonts w:cs="B Nazanin" w:hint="cs"/>
          <w:sz w:val="20"/>
          <w:rtl/>
        </w:rPr>
        <w:t>درصد خطا معنی</w:t>
      </w:r>
      <w:r w:rsidRPr="00DC62E5">
        <w:rPr>
          <w:rFonts w:cs="B Nazanin"/>
          <w:sz w:val="20"/>
          <w:rtl/>
        </w:rPr>
        <w:softHyphen/>
      </w:r>
      <w:r w:rsidRPr="00DC62E5">
        <w:rPr>
          <w:rFonts w:cs="B Nazanin" w:hint="cs"/>
          <w:sz w:val="20"/>
          <w:rtl/>
        </w:rPr>
        <w:t>دار می باشد.</w:t>
      </w:r>
    </w:p>
    <w:p w:rsidR="00205245" w:rsidRPr="00DC62E5" w:rsidRDefault="00102850" w:rsidP="0024170A">
      <w:pPr>
        <w:pStyle w:val="Style6"/>
        <w:jc w:val="center"/>
        <w:rPr>
          <w:rFonts w:ascii="Times New Roman" w:hAnsi="Times New Roman"/>
          <w:b w:val="0"/>
          <w:bCs w:val="0"/>
          <w:sz w:val="20"/>
        </w:rPr>
      </w:pPr>
      <w:bookmarkStart w:id="8" w:name="_Toc336034508"/>
      <w:r w:rsidRPr="00DC62E5">
        <w:rPr>
          <w:rFonts w:ascii="Times New Roman" w:hAnsi="Times New Roman" w:hint="cs"/>
          <w:b w:val="0"/>
          <w:bCs w:val="0"/>
          <w:sz w:val="20"/>
          <w:rtl/>
        </w:rPr>
        <w:t>جدول 6</w:t>
      </w:r>
      <w:r w:rsidR="00205245" w:rsidRPr="00DC62E5">
        <w:rPr>
          <w:rFonts w:ascii="Times New Roman" w:hAnsi="Times New Roman"/>
          <w:b w:val="0"/>
          <w:bCs w:val="0"/>
          <w:sz w:val="20"/>
          <w:rtl/>
        </w:rPr>
        <w:t xml:space="preserve">: </w:t>
      </w:r>
      <w:r w:rsidR="00205245" w:rsidRPr="00DC62E5">
        <w:rPr>
          <w:rFonts w:ascii="Times New Roman" w:hAnsi="Times New Roman" w:hint="cs"/>
          <w:b w:val="0"/>
          <w:bCs w:val="0"/>
          <w:sz w:val="20"/>
          <w:rtl/>
        </w:rPr>
        <w:t xml:space="preserve">جدول برآوردهای رگرسیونی دانش </w:t>
      </w:r>
      <w:r w:rsidR="002A362E" w:rsidRPr="00DC62E5">
        <w:rPr>
          <w:rFonts w:ascii="Times New Roman" w:hAnsi="Times New Roman" w:hint="cs"/>
          <w:b w:val="0"/>
          <w:bCs w:val="0"/>
          <w:sz w:val="20"/>
          <w:rtl/>
        </w:rPr>
        <w:t>تولیدکنندگان</w:t>
      </w:r>
      <w:r w:rsidR="00205245" w:rsidRPr="00DC62E5">
        <w:rPr>
          <w:rFonts w:ascii="Times New Roman" w:hAnsi="Times New Roman" w:hint="cs"/>
          <w:b w:val="0"/>
          <w:bCs w:val="0"/>
          <w:sz w:val="20"/>
          <w:rtl/>
        </w:rPr>
        <w:t xml:space="preserve"> سیب در زمینه مزایای پایه های بذری نسبت به مالینگ</w:t>
      </w:r>
      <w:bookmarkEnd w:id="8"/>
    </w:p>
    <w:tbl>
      <w:tblPr>
        <w:bidiVisual/>
        <w:tblW w:w="4072" w:type="pct"/>
        <w:jc w:val="center"/>
        <w:tblInd w:w="1890" w:type="dxa"/>
        <w:tblBorders>
          <w:top w:val="single" w:sz="6" w:space="0" w:color="000000"/>
          <w:left w:val="single" w:sz="6" w:space="0" w:color="000000"/>
          <w:bottom w:val="single" w:sz="6" w:space="0" w:color="000000"/>
          <w:right w:val="single" w:sz="6" w:space="0" w:color="000000"/>
          <w:insideH w:val="single" w:sz="6" w:space="0" w:color="000000"/>
        </w:tblBorders>
        <w:tblLook w:val="04A0"/>
      </w:tblPr>
      <w:tblGrid>
        <w:gridCol w:w="900"/>
        <w:gridCol w:w="1259"/>
        <w:gridCol w:w="1029"/>
        <w:gridCol w:w="53"/>
        <w:gridCol w:w="3742"/>
        <w:gridCol w:w="1314"/>
      </w:tblGrid>
      <w:tr w:rsidR="00205245" w:rsidRPr="00DC62E5" w:rsidTr="0024170A">
        <w:trPr>
          <w:trHeight w:hRule="exact" w:val="454"/>
          <w:jc w:val="center"/>
        </w:trPr>
        <w:tc>
          <w:tcPr>
            <w:tcW w:w="542" w:type="pct"/>
            <w:tcBorders>
              <w:bottom w:val="single" w:sz="12" w:space="0" w:color="000000"/>
            </w:tcBorders>
            <w:shd w:val="clear" w:color="auto" w:fill="auto"/>
            <w:vAlign w:val="center"/>
          </w:tcPr>
          <w:p w:rsidR="00205245" w:rsidRPr="00DC62E5" w:rsidRDefault="00205245" w:rsidP="0024170A">
            <w:pPr>
              <w:tabs>
                <w:tab w:val="decimal" w:pos="360"/>
              </w:tabs>
              <w:ind w:right="-31"/>
              <w:rPr>
                <w:rFonts w:cs="B Nazanin"/>
                <w:sz w:val="20"/>
                <w:rtl/>
              </w:rPr>
            </w:pPr>
            <w:r w:rsidRPr="00DC62E5">
              <w:rPr>
                <w:rFonts w:cs="B Nazanin"/>
                <w:sz w:val="20"/>
              </w:rPr>
              <w:t>Sig</w:t>
            </w:r>
          </w:p>
        </w:tc>
        <w:tc>
          <w:tcPr>
            <w:tcW w:w="759" w:type="pct"/>
            <w:tcBorders>
              <w:bottom w:val="single" w:sz="12" w:space="0" w:color="000000"/>
            </w:tcBorders>
            <w:shd w:val="clear" w:color="auto" w:fill="auto"/>
            <w:vAlign w:val="center"/>
          </w:tcPr>
          <w:p w:rsidR="00205245" w:rsidRPr="00DC62E5" w:rsidRDefault="00205245" w:rsidP="0024170A">
            <w:pPr>
              <w:tabs>
                <w:tab w:val="decimal" w:pos="360"/>
              </w:tabs>
              <w:ind w:right="-31"/>
              <w:rPr>
                <w:rFonts w:cs="B Nazanin"/>
                <w:sz w:val="20"/>
                <w:rtl/>
              </w:rPr>
            </w:pPr>
            <w:r w:rsidRPr="00DC62E5">
              <w:rPr>
                <w:rFonts w:cs="B Nazanin"/>
                <w:sz w:val="20"/>
              </w:rPr>
              <w:t>Wald</w:t>
            </w:r>
          </w:p>
        </w:tc>
        <w:tc>
          <w:tcPr>
            <w:tcW w:w="652" w:type="pct"/>
            <w:gridSpan w:val="2"/>
            <w:tcBorders>
              <w:bottom w:val="single" w:sz="12" w:space="0" w:color="000000"/>
            </w:tcBorders>
            <w:shd w:val="clear" w:color="auto" w:fill="auto"/>
            <w:vAlign w:val="center"/>
          </w:tcPr>
          <w:p w:rsidR="00205245" w:rsidRPr="00DC62E5" w:rsidRDefault="00205245" w:rsidP="0024170A">
            <w:pPr>
              <w:tabs>
                <w:tab w:val="decimal" w:pos="-87"/>
              </w:tabs>
              <w:ind w:right="-31"/>
              <w:rPr>
                <w:rFonts w:cs="B Nazanin"/>
                <w:sz w:val="20"/>
              </w:rPr>
            </w:pPr>
            <w:r w:rsidRPr="00DC62E5">
              <w:rPr>
                <w:rFonts w:cs="B Nazanin"/>
                <w:sz w:val="20"/>
              </w:rPr>
              <w:t>Estimate</w:t>
            </w:r>
          </w:p>
        </w:tc>
        <w:tc>
          <w:tcPr>
            <w:tcW w:w="2255" w:type="pct"/>
            <w:tcBorders>
              <w:bottom w:val="single" w:sz="12" w:space="0" w:color="000000"/>
            </w:tcBorders>
            <w:shd w:val="clear" w:color="auto" w:fill="auto"/>
            <w:vAlign w:val="center"/>
          </w:tcPr>
          <w:p w:rsidR="00205245" w:rsidRPr="00DC62E5" w:rsidRDefault="00205245" w:rsidP="0024170A">
            <w:pPr>
              <w:tabs>
                <w:tab w:val="decimal" w:pos="360"/>
              </w:tabs>
              <w:jc w:val="center"/>
              <w:rPr>
                <w:rFonts w:cs="B Nazanin"/>
                <w:sz w:val="20"/>
              </w:rPr>
            </w:pPr>
          </w:p>
        </w:tc>
        <w:tc>
          <w:tcPr>
            <w:tcW w:w="792" w:type="pct"/>
            <w:tcBorders>
              <w:bottom w:val="single" w:sz="12" w:space="0" w:color="000000"/>
            </w:tcBorders>
            <w:shd w:val="clear" w:color="auto" w:fill="auto"/>
            <w:vAlign w:val="center"/>
          </w:tcPr>
          <w:p w:rsidR="00205245" w:rsidRPr="00DC62E5" w:rsidRDefault="00205245" w:rsidP="0024170A">
            <w:pPr>
              <w:tabs>
                <w:tab w:val="decimal" w:pos="360"/>
              </w:tabs>
              <w:ind w:right="-31"/>
              <w:jc w:val="center"/>
              <w:rPr>
                <w:rFonts w:cs="B Nazanin"/>
                <w:sz w:val="20"/>
                <w:rtl/>
              </w:rPr>
            </w:pPr>
          </w:p>
        </w:tc>
      </w:tr>
      <w:tr w:rsidR="00205245" w:rsidRPr="00DC62E5" w:rsidTr="0024170A">
        <w:trPr>
          <w:trHeight w:hRule="exact" w:val="454"/>
          <w:jc w:val="center"/>
        </w:trPr>
        <w:tc>
          <w:tcPr>
            <w:tcW w:w="542" w:type="pct"/>
            <w:shd w:val="clear" w:color="auto" w:fill="auto"/>
          </w:tcPr>
          <w:p w:rsidR="00205245" w:rsidRPr="00DC62E5" w:rsidRDefault="00205245" w:rsidP="0024170A">
            <w:pPr>
              <w:tabs>
                <w:tab w:val="decimal" w:pos="360"/>
              </w:tabs>
              <w:ind w:right="-73"/>
              <w:jc w:val="center"/>
              <w:rPr>
                <w:rFonts w:cs="B Nazanin"/>
                <w:sz w:val="20"/>
                <w:rtl/>
              </w:rPr>
            </w:pPr>
            <w:r w:rsidRPr="00DC62E5">
              <w:rPr>
                <w:rFonts w:cs="B Nazanin" w:hint="cs"/>
                <w:sz w:val="20"/>
                <w:rtl/>
              </w:rPr>
              <w:t>0.057</w:t>
            </w:r>
          </w:p>
        </w:tc>
        <w:tc>
          <w:tcPr>
            <w:tcW w:w="759" w:type="pct"/>
            <w:shd w:val="clear" w:color="auto" w:fill="auto"/>
          </w:tcPr>
          <w:p w:rsidR="00205245" w:rsidRPr="00DC62E5" w:rsidRDefault="00205245" w:rsidP="0024170A">
            <w:pPr>
              <w:tabs>
                <w:tab w:val="decimal" w:pos="360"/>
              </w:tabs>
              <w:ind w:right="-73"/>
              <w:jc w:val="center"/>
              <w:rPr>
                <w:rFonts w:cs="B Nazanin"/>
                <w:sz w:val="20"/>
                <w:rtl/>
              </w:rPr>
            </w:pPr>
            <w:r w:rsidRPr="00DC62E5">
              <w:rPr>
                <w:rFonts w:cs="B Nazanin" w:hint="cs"/>
                <w:sz w:val="20"/>
                <w:rtl/>
              </w:rPr>
              <w:t>3.618</w:t>
            </w:r>
          </w:p>
        </w:tc>
        <w:tc>
          <w:tcPr>
            <w:tcW w:w="620" w:type="pct"/>
            <w:shd w:val="clear" w:color="auto" w:fill="auto"/>
          </w:tcPr>
          <w:p w:rsidR="00205245" w:rsidRPr="00DC62E5" w:rsidRDefault="00205245" w:rsidP="0024170A">
            <w:pPr>
              <w:tabs>
                <w:tab w:val="decimal" w:pos="360"/>
              </w:tabs>
              <w:ind w:right="-73"/>
              <w:jc w:val="center"/>
              <w:rPr>
                <w:rFonts w:cs="B Nazanin"/>
                <w:sz w:val="20"/>
                <w:rtl/>
              </w:rPr>
            </w:pPr>
            <w:r w:rsidRPr="00DC62E5">
              <w:rPr>
                <w:rFonts w:cs="B Nazanin" w:hint="cs"/>
                <w:sz w:val="20"/>
                <w:rtl/>
              </w:rPr>
              <w:t>1.213</w:t>
            </w:r>
          </w:p>
        </w:tc>
        <w:tc>
          <w:tcPr>
            <w:tcW w:w="2287" w:type="pct"/>
            <w:gridSpan w:val="2"/>
            <w:shd w:val="clear" w:color="auto" w:fill="auto"/>
          </w:tcPr>
          <w:p w:rsidR="00205245" w:rsidRPr="00DC62E5" w:rsidRDefault="00205245" w:rsidP="0024170A">
            <w:pPr>
              <w:tabs>
                <w:tab w:val="decimal" w:pos="360"/>
              </w:tabs>
              <w:ind w:right="-73"/>
              <w:jc w:val="center"/>
              <w:rPr>
                <w:rFonts w:cs="B Nazanin"/>
                <w:sz w:val="20"/>
                <w:rtl/>
              </w:rPr>
            </w:pPr>
            <w:r w:rsidRPr="00DC62E5">
              <w:rPr>
                <w:rFonts w:cs="B Nazanin" w:hint="cs"/>
                <w:sz w:val="20"/>
                <w:rtl/>
              </w:rPr>
              <w:t>1= مزایای پایه های بذری نسبت به مالینگ</w:t>
            </w:r>
          </w:p>
        </w:tc>
        <w:tc>
          <w:tcPr>
            <w:tcW w:w="792" w:type="pct"/>
            <w:vMerge w:val="restart"/>
            <w:shd w:val="clear" w:color="auto" w:fill="auto"/>
            <w:vAlign w:val="center"/>
          </w:tcPr>
          <w:p w:rsidR="00205245" w:rsidRPr="00DC62E5" w:rsidRDefault="00205245" w:rsidP="0024170A">
            <w:pPr>
              <w:tabs>
                <w:tab w:val="decimal" w:pos="360"/>
              </w:tabs>
              <w:ind w:right="-73"/>
              <w:jc w:val="center"/>
              <w:rPr>
                <w:rFonts w:cs="B Nazanin"/>
                <w:sz w:val="20"/>
                <w:rtl/>
              </w:rPr>
            </w:pPr>
            <w:r w:rsidRPr="00DC62E5">
              <w:rPr>
                <w:rFonts w:cs="B Nazanin"/>
                <w:sz w:val="20"/>
              </w:rPr>
              <w:t>Threshold</w:t>
            </w:r>
          </w:p>
        </w:tc>
      </w:tr>
      <w:tr w:rsidR="00205245" w:rsidRPr="00DC62E5" w:rsidTr="0024170A">
        <w:trPr>
          <w:trHeight w:hRule="exact" w:val="454"/>
          <w:jc w:val="center"/>
        </w:trPr>
        <w:tc>
          <w:tcPr>
            <w:tcW w:w="542" w:type="pct"/>
            <w:shd w:val="clear" w:color="auto" w:fill="auto"/>
          </w:tcPr>
          <w:p w:rsidR="00205245" w:rsidRPr="00DC62E5" w:rsidRDefault="00205245" w:rsidP="0024170A">
            <w:pPr>
              <w:tabs>
                <w:tab w:val="decimal" w:pos="360"/>
              </w:tabs>
              <w:ind w:right="-73"/>
              <w:jc w:val="center"/>
              <w:rPr>
                <w:rFonts w:cs="B Nazanin"/>
                <w:sz w:val="20"/>
                <w:rtl/>
              </w:rPr>
            </w:pPr>
            <w:r w:rsidRPr="00DC62E5">
              <w:rPr>
                <w:rFonts w:cs="B Nazanin" w:hint="cs"/>
                <w:sz w:val="20"/>
                <w:rtl/>
              </w:rPr>
              <w:t>0.000</w:t>
            </w:r>
          </w:p>
        </w:tc>
        <w:tc>
          <w:tcPr>
            <w:tcW w:w="759" w:type="pct"/>
            <w:shd w:val="clear" w:color="auto" w:fill="auto"/>
          </w:tcPr>
          <w:p w:rsidR="00205245" w:rsidRPr="00DC62E5" w:rsidRDefault="00205245" w:rsidP="0024170A">
            <w:pPr>
              <w:tabs>
                <w:tab w:val="decimal" w:pos="360"/>
              </w:tabs>
              <w:ind w:right="-73"/>
              <w:jc w:val="center"/>
              <w:rPr>
                <w:rFonts w:cs="B Nazanin"/>
                <w:sz w:val="20"/>
                <w:rtl/>
              </w:rPr>
            </w:pPr>
            <w:r w:rsidRPr="00DC62E5">
              <w:rPr>
                <w:rFonts w:cs="B Nazanin" w:hint="cs"/>
                <w:sz w:val="20"/>
                <w:rtl/>
              </w:rPr>
              <w:t>16.075</w:t>
            </w:r>
          </w:p>
        </w:tc>
        <w:tc>
          <w:tcPr>
            <w:tcW w:w="620" w:type="pct"/>
            <w:shd w:val="clear" w:color="auto" w:fill="auto"/>
          </w:tcPr>
          <w:p w:rsidR="00205245" w:rsidRPr="00DC62E5" w:rsidRDefault="00205245" w:rsidP="0024170A">
            <w:pPr>
              <w:tabs>
                <w:tab w:val="decimal" w:pos="360"/>
              </w:tabs>
              <w:ind w:right="-73"/>
              <w:jc w:val="center"/>
              <w:rPr>
                <w:rFonts w:cs="B Nazanin"/>
                <w:sz w:val="20"/>
                <w:rtl/>
              </w:rPr>
            </w:pPr>
            <w:r w:rsidRPr="00DC62E5">
              <w:rPr>
                <w:rFonts w:cs="B Nazanin" w:hint="cs"/>
                <w:sz w:val="20"/>
                <w:rtl/>
              </w:rPr>
              <w:t>9.979</w:t>
            </w:r>
          </w:p>
        </w:tc>
        <w:tc>
          <w:tcPr>
            <w:tcW w:w="2287" w:type="pct"/>
            <w:gridSpan w:val="2"/>
            <w:shd w:val="clear" w:color="auto" w:fill="auto"/>
          </w:tcPr>
          <w:p w:rsidR="00205245" w:rsidRPr="00DC62E5" w:rsidRDefault="00205245" w:rsidP="0024170A">
            <w:pPr>
              <w:tabs>
                <w:tab w:val="decimal" w:pos="360"/>
              </w:tabs>
              <w:ind w:right="-73"/>
              <w:jc w:val="center"/>
              <w:rPr>
                <w:rFonts w:cs="B Nazanin"/>
                <w:sz w:val="20"/>
                <w:rtl/>
              </w:rPr>
            </w:pPr>
            <w:r w:rsidRPr="00DC62E5">
              <w:rPr>
                <w:rFonts w:cs="B Nazanin" w:hint="cs"/>
                <w:sz w:val="20"/>
                <w:rtl/>
              </w:rPr>
              <w:t>2= مزایای پایه های بذری نسبت به مالینگ</w:t>
            </w:r>
          </w:p>
        </w:tc>
        <w:tc>
          <w:tcPr>
            <w:tcW w:w="792" w:type="pct"/>
            <w:vMerge/>
            <w:shd w:val="clear" w:color="auto" w:fill="auto"/>
            <w:vAlign w:val="center"/>
          </w:tcPr>
          <w:p w:rsidR="00205245" w:rsidRPr="00DC62E5" w:rsidRDefault="00205245" w:rsidP="0024170A">
            <w:pPr>
              <w:tabs>
                <w:tab w:val="decimal" w:pos="360"/>
              </w:tabs>
              <w:ind w:right="-73"/>
              <w:jc w:val="center"/>
              <w:rPr>
                <w:rFonts w:cs="B Nazanin"/>
                <w:sz w:val="20"/>
                <w:rtl/>
              </w:rPr>
            </w:pPr>
          </w:p>
        </w:tc>
      </w:tr>
      <w:tr w:rsidR="00205245" w:rsidRPr="00DC62E5" w:rsidTr="0024170A">
        <w:trPr>
          <w:trHeight w:hRule="exact" w:val="454"/>
          <w:jc w:val="center"/>
        </w:trPr>
        <w:tc>
          <w:tcPr>
            <w:tcW w:w="542" w:type="pct"/>
            <w:shd w:val="clear" w:color="auto" w:fill="auto"/>
          </w:tcPr>
          <w:p w:rsidR="00205245" w:rsidRPr="00DC62E5" w:rsidRDefault="00205245" w:rsidP="0024170A">
            <w:pPr>
              <w:tabs>
                <w:tab w:val="decimal" w:pos="360"/>
              </w:tabs>
              <w:ind w:right="-73"/>
              <w:jc w:val="center"/>
              <w:rPr>
                <w:rFonts w:cs="B Nazanin"/>
                <w:sz w:val="20"/>
                <w:rtl/>
              </w:rPr>
            </w:pPr>
            <w:r w:rsidRPr="00DC62E5">
              <w:rPr>
                <w:rFonts w:cs="B Nazanin" w:hint="cs"/>
                <w:sz w:val="20"/>
                <w:rtl/>
              </w:rPr>
              <w:t>0.020</w:t>
            </w:r>
          </w:p>
        </w:tc>
        <w:tc>
          <w:tcPr>
            <w:tcW w:w="759" w:type="pct"/>
            <w:shd w:val="clear" w:color="auto" w:fill="auto"/>
          </w:tcPr>
          <w:p w:rsidR="00205245" w:rsidRPr="00DC62E5" w:rsidRDefault="00205245" w:rsidP="0024170A">
            <w:pPr>
              <w:tabs>
                <w:tab w:val="decimal" w:pos="360"/>
              </w:tabs>
              <w:ind w:right="-73"/>
              <w:jc w:val="center"/>
              <w:rPr>
                <w:rFonts w:cs="B Nazanin"/>
                <w:sz w:val="20"/>
                <w:rtl/>
              </w:rPr>
            </w:pPr>
            <w:r w:rsidRPr="00DC62E5">
              <w:rPr>
                <w:rFonts w:cs="B Nazanin" w:hint="cs"/>
                <w:sz w:val="20"/>
                <w:rtl/>
              </w:rPr>
              <w:t>5.453</w:t>
            </w:r>
          </w:p>
        </w:tc>
        <w:tc>
          <w:tcPr>
            <w:tcW w:w="620" w:type="pct"/>
            <w:shd w:val="clear" w:color="auto" w:fill="auto"/>
          </w:tcPr>
          <w:p w:rsidR="00205245" w:rsidRPr="00DC62E5" w:rsidRDefault="00205245" w:rsidP="0024170A">
            <w:pPr>
              <w:tabs>
                <w:tab w:val="decimal" w:pos="360"/>
              </w:tabs>
              <w:ind w:right="-73"/>
              <w:jc w:val="center"/>
              <w:rPr>
                <w:rFonts w:cs="B Nazanin"/>
                <w:sz w:val="20"/>
                <w:rtl/>
              </w:rPr>
            </w:pPr>
            <w:r w:rsidRPr="00DC62E5">
              <w:rPr>
                <w:rFonts w:cs="B Nazanin" w:hint="cs"/>
                <w:sz w:val="20"/>
                <w:rtl/>
              </w:rPr>
              <w:t>0.491</w:t>
            </w:r>
          </w:p>
        </w:tc>
        <w:tc>
          <w:tcPr>
            <w:tcW w:w="2287" w:type="pct"/>
            <w:gridSpan w:val="2"/>
            <w:shd w:val="clear" w:color="auto" w:fill="auto"/>
          </w:tcPr>
          <w:p w:rsidR="00205245" w:rsidRPr="00DC62E5" w:rsidRDefault="00205245" w:rsidP="0024170A">
            <w:pPr>
              <w:tabs>
                <w:tab w:val="decimal" w:pos="360"/>
              </w:tabs>
              <w:ind w:right="-73"/>
              <w:jc w:val="center"/>
              <w:rPr>
                <w:rFonts w:cs="B Nazanin"/>
                <w:sz w:val="20"/>
                <w:rtl/>
              </w:rPr>
            </w:pPr>
            <w:r w:rsidRPr="00DC62E5">
              <w:rPr>
                <w:rFonts w:cs="B Nazanin" w:hint="cs"/>
                <w:sz w:val="20"/>
                <w:rtl/>
              </w:rPr>
              <w:t>میزان مراجعه به مرکز خدمات جهاد کشاورزی</w:t>
            </w:r>
          </w:p>
        </w:tc>
        <w:tc>
          <w:tcPr>
            <w:tcW w:w="792" w:type="pct"/>
            <w:vMerge w:val="restart"/>
            <w:shd w:val="clear" w:color="auto" w:fill="auto"/>
            <w:vAlign w:val="center"/>
          </w:tcPr>
          <w:p w:rsidR="00205245" w:rsidRPr="00DC62E5" w:rsidRDefault="00205245" w:rsidP="0024170A">
            <w:pPr>
              <w:tabs>
                <w:tab w:val="decimal" w:pos="360"/>
              </w:tabs>
              <w:ind w:right="-73"/>
              <w:jc w:val="center"/>
              <w:rPr>
                <w:rFonts w:cs="B Nazanin"/>
                <w:sz w:val="20"/>
                <w:rtl/>
              </w:rPr>
            </w:pPr>
            <w:r w:rsidRPr="00DC62E5">
              <w:rPr>
                <w:rFonts w:cs="B Nazanin"/>
                <w:sz w:val="20"/>
              </w:rPr>
              <w:t>Location</w:t>
            </w:r>
          </w:p>
        </w:tc>
      </w:tr>
      <w:tr w:rsidR="00205245" w:rsidRPr="00DC62E5" w:rsidTr="0024170A">
        <w:trPr>
          <w:trHeight w:hRule="exact" w:val="454"/>
          <w:jc w:val="center"/>
        </w:trPr>
        <w:tc>
          <w:tcPr>
            <w:tcW w:w="542" w:type="pct"/>
            <w:shd w:val="clear" w:color="auto" w:fill="auto"/>
          </w:tcPr>
          <w:p w:rsidR="00205245" w:rsidRPr="00DC62E5" w:rsidRDefault="00205245" w:rsidP="0024170A">
            <w:pPr>
              <w:tabs>
                <w:tab w:val="decimal" w:pos="360"/>
              </w:tabs>
              <w:ind w:right="-73"/>
              <w:jc w:val="center"/>
              <w:rPr>
                <w:rFonts w:cs="B Nazanin"/>
                <w:sz w:val="20"/>
                <w:rtl/>
              </w:rPr>
            </w:pPr>
            <w:r w:rsidRPr="00DC62E5">
              <w:rPr>
                <w:rFonts w:cs="B Nazanin" w:hint="cs"/>
                <w:sz w:val="20"/>
                <w:rtl/>
              </w:rPr>
              <w:t>0.045</w:t>
            </w:r>
          </w:p>
        </w:tc>
        <w:tc>
          <w:tcPr>
            <w:tcW w:w="759" w:type="pct"/>
            <w:shd w:val="clear" w:color="auto" w:fill="auto"/>
          </w:tcPr>
          <w:p w:rsidR="00205245" w:rsidRPr="00DC62E5" w:rsidRDefault="00205245" w:rsidP="0024170A">
            <w:pPr>
              <w:tabs>
                <w:tab w:val="decimal" w:pos="360"/>
              </w:tabs>
              <w:ind w:right="-73"/>
              <w:jc w:val="center"/>
              <w:rPr>
                <w:rFonts w:cs="B Nazanin"/>
                <w:sz w:val="20"/>
                <w:rtl/>
              </w:rPr>
            </w:pPr>
            <w:r w:rsidRPr="00DC62E5">
              <w:rPr>
                <w:rFonts w:cs="B Nazanin" w:hint="cs"/>
                <w:sz w:val="20"/>
                <w:rtl/>
              </w:rPr>
              <w:t>4.014</w:t>
            </w:r>
          </w:p>
        </w:tc>
        <w:tc>
          <w:tcPr>
            <w:tcW w:w="620" w:type="pct"/>
            <w:shd w:val="clear" w:color="auto" w:fill="auto"/>
          </w:tcPr>
          <w:p w:rsidR="00205245" w:rsidRPr="00DC62E5" w:rsidRDefault="00205245" w:rsidP="0024170A">
            <w:pPr>
              <w:tabs>
                <w:tab w:val="decimal" w:pos="360"/>
              </w:tabs>
              <w:ind w:right="-73"/>
              <w:jc w:val="center"/>
              <w:rPr>
                <w:rFonts w:cs="B Nazanin"/>
                <w:sz w:val="20"/>
                <w:rtl/>
              </w:rPr>
            </w:pPr>
            <w:r w:rsidRPr="00DC62E5">
              <w:rPr>
                <w:rFonts w:cs="B Nazanin" w:hint="cs"/>
                <w:sz w:val="20"/>
                <w:rtl/>
              </w:rPr>
              <w:t>1.620-</w:t>
            </w:r>
          </w:p>
        </w:tc>
        <w:tc>
          <w:tcPr>
            <w:tcW w:w="2287" w:type="pct"/>
            <w:gridSpan w:val="2"/>
            <w:shd w:val="clear" w:color="auto" w:fill="auto"/>
          </w:tcPr>
          <w:p w:rsidR="00205245" w:rsidRPr="00DC62E5" w:rsidRDefault="00205245" w:rsidP="0024170A">
            <w:pPr>
              <w:tabs>
                <w:tab w:val="decimal" w:pos="360"/>
              </w:tabs>
              <w:ind w:right="-73"/>
              <w:jc w:val="center"/>
              <w:rPr>
                <w:rFonts w:cs="B Nazanin"/>
                <w:sz w:val="20"/>
                <w:rtl/>
              </w:rPr>
            </w:pPr>
            <w:r w:rsidRPr="00DC62E5">
              <w:rPr>
                <w:rFonts w:cs="B Nazanin" w:hint="cs"/>
                <w:sz w:val="20"/>
                <w:rtl/>
              </w:rPr>
              <w:t>عدم بهره مندی از منبع اطلاعاتی دوستان و آشنایان</w:t>
            </w:r>
          </w:p>
        </w:tc>
        <w:tc>
          <w:tcPr>
            <w:tcW w:w="792" w:type="pct"/>
            <w:vMerge/>
            <w:shd w:val="clear" w:color="auto" w:fill="auto"/>
          </w:tcPr>
          <w:p w:rsidR="00205245" w:rsidRPr="00DC62E5" w:rsidRDefault="00205245" w:rsidP="00CB730B">
            <w:pPr>
              <w:tabs>
                <w:tab w:val="decimal" w:pos="360"/>
              </w:tabs>
              <w:ind w:right="-73"/>
              <w:rPr>
                <w:rFonts w:cs="B Nazanin"/>
                <w:sz w:val="20"/>
                <w:rtl/>
              </w:rPr>
            </w:pPr>
          </w:p>
        </w:tc>
      </w:tr>
    </w:tbl>
    <w:p w:rsidR="00205245" w:rsidRPr="00DC62E5" w:rsidRDefault="00205245" w:rsidP="0024170A">
      <w:pPr>
        <w:pStyle w:val="Caption"/>
        <w:bidi/>
        <w:spacing w:line="240" w:lineRule="auto"/>
        <w:ind w:firstLine="0"/>
        <w:jc w:val="center"/>
        <w:rPr>
          <w:rFonts w:ascii="Times New Roman" w:hAnsi="Times New Roman" w:cs="B Nazanin"/>
          <w:b w:val="0"/>
          <w:bCs w:val="0"/>
          <w:szCs w:val="24"/>
        </w:rPr>
      </w:pPr>
      <w:r w:rsidRPr="00DC62E5">
        <w:rPr>
          <w:rFonts w:ascii="Times New Roman" w:hAnsi="Times New Roman" w:cs="B Nazanin"/>
          <w:b w:val="0"/>
          <w:bCs w:val="0"/>
          <w:szCs w:val="24"/>
        </w:rPr>
        <w:t>Link Function: Negative Log-Log    Cox and Snell = 0.264    Negelerke = 0.305  McFadden = 0.153</w:t>
      </w:r>
    </w:p>
    <w:p w:rsidR="00205245" w:rsidRPr="00DC62E5" w:rsidRDefault="00205245" w:rsidP="00205245">
      <w:pPr>
        <w:rPr>
          <w:rFonts w:cs="B Nazanin"/>
          <w:sz w:val="20"/>
        </w:rPr>
      </w:pPr>
      <w:r w:rsidRPr="00DC62E5">
        <w:rPr>
          <w:rFonts w:cs="B Nazanin" w:hint="cs"/>
          <w:sz w:val="20"/>
          <w:rtl/>
        </w:rPr>
        <w:t>بر اساس  جدول بالا دو معادله رگرسیونی به شرح زیر برای پیش بینی احتمال تجمعی(</w:t>
      </w:r>
      <m:oMath>
        <m:r>
          <m:rPr>
            <m:sty m:val="p"/>
          </m:rPr>
          <w:rPr>
            <w:rFonts w:ascii="Cambria Math" w:hAnsi="Cambria Math" w:cs="B Nazanin"/>
            <w:sz w:val="20"/>
          </w:rPr>
          <m:t>γ</m:t>
        </m:r>
      </m:oMath>
      <w:r w:rsidRPr="00DC62E5">
        <w:rPr>
          <w:rFonts w:cs="B Nazanin" w:hint="cs"/>
          <w:sz w:val="20"/>
          <w:rtl/>
        </w:rPr>
        <w:t>)</w:t>
      </w:r>
      <w:r w:rsidR="00FF2C61" w:rsidRPr="00DC62E5">
        <w:rPr>
          <w:rFonts w:cs="B Nazanin"/>
          <w:sz w:val="20"/>
        </w:rPr>
        <w:fldChar w:fldCharType="begin"/>
      </w:r>
      <w:r w:rsidRPr="00DC62E5">
        <w:rPr>
          <w:rFonts w:cs="B Nazanin"/>
          <w:sz w:val="20"/>
        </w:rPr>
        <w:instrText xml:space="preserve"> QUOTE </w:instrText>
      </w:r>
      <m:oMath>
        <m:r>
          <m:rPr>
            <m:sty m:val="p"/>
          </m:rPr>
          <w:rPr>
            <w:rFonts w:ascii="Cambria Math" w:cs="B Nazanin"/>
            <w:sz w:val="20"/>
          </w:rPr>
          <m:t>γ</m:t>
        </m:r>
      </m:oMath>
      <w:r w:rsidR="00FF2C61" w:rsidRPr="00DC62E5">
        <w:rPr>
          <w:rFonts w:cs="B Nazanin"/>
          <w:sz w:val="20"/>
        </w:rPr>
        <w:fldChar w:fldCharType="end"/>
      </w:r>
      <w:r w:rsidRPr="00DC62E5">
        <w:rPr>
          <w:rFonts w:cs="B Nazanin" w:hint="cs"/>
          <w:sz w:val="20"/>
          <w:rtl/>
        </w:rPr>
        <w:t>سطح دانشی(ضعیف و متوسط) بکار می رود. بدیهی است احتمال تعلق باغدار به سطح قوی دانش از کسر احتمال تجمعی سطح متوسط از عدد 1 بدست خواهد آمد.</w:t>
      </w:r>
      <w:r w:rsidR="00FF2C61" w:rsidRPr="00DC62E5">
        <w:rPr>
          <w:rFonts w:cs="B Nazanin"/>
          <w:sz w:val="20"/>
        </w:rPr>
        <w:fldChar w:fldCharType="begin"/>
      </w:r>
      <w:r w:rsidRPr="00DC62E5">
        <w:rPr>
          <w:rFonts w:cs="B Nazanin"/>
          <w:sz w:val="20"/>
        </w:rPr>
        <w:instrText xml:space="preserve"> QUOTE </w:instrText>
      </w:r>
      <m:oMath>
        <m:sSub>
          <m:sSubPr>
            <m:ctrlPr>
              <w:rPr>
                <w:rFonts w:ascii="Cambria Math" w:hAnsi="Cambria Math" w:cs="B Nazanin"/>
                <w:sz w:val="20"/>
              </w:rPr>
            </m:ctrlPr>
          </m:sSubPr>
          <m:e>
            <m:r>
              <m:rPr>
                <m:sty m:val="p"/>
              </m:rPr>
              <w:rPr>
                <w:rFonts w:ascii="Cambria Math" w:cs="B Nazanin"/>
                <w:sz w:val="20"/>
              </w:rPr>
              <m:t>γ</m:t>
            </m:r>
          </m:e>
          <m:sub>
            <m:r>
              <m:rPr>
                <m:sty m:val="p"/>
              </m:rPr>
              <w:rPr>
                <w:rFonts w:ascii="Cambria Math" w:cs="B Nazanin"/>
                <w:sz w:val="20"/>
              </w:rPr>
              <m:t>2</m:t>
            </m:r>
          </m:sub>
        </m:sSub>
      </m:oMath>
      <w:r w:rsidR="00FF2C61" w:rsidRPr="00DC62E5">
        <w:rPr>
          <w:rFonts w:cs="B Nazanin"/>
          <w:sz w:val="20"/>
        </w:rPr>
        <w:fldChar w:fldCharType="end"/>
      </w:r>
    </w:p>
    <w:p w:rsidR="00205245" w:rsidRPr="00DC62E5" w:rsidRDefault="00205245" w:rsidP="00205245">
      <w:pPr>
        <w:rPr>
          <w:rFonts w:cs="B Nazanin"/>
          <w:sz w:val="20"/>
          <w:rtl/>
        </w:rPr>
      </w:pPr>
      <m:oMathPara>
        <m:oMathParaPr>
          <m:jc m:val="left"/>
        </m:oMathParaPr>
        <m:oMath>
          <m:r>
            <m:rPr>
              <m:sty m:val="p"/>
            </m:rPr>
            <w:rPr>
              <w:rFonts w:cs="B Nazanin"/>
              <w:sz w:val="20"/>
            </w:rPr>
            <m:t>-</m:t>
          </m:r>
          <m:r>
            <m:rPr>
              <m:sty m:val="p"/>
            </m:rPr>
            <w:rPr>
              <w:rFonts w:ascii="Cambria Math" w:cs="B Nazanin"/>
              <w:sz w:val="20"/>
            </w:rPr>
            <m:t>log</m:t>
          </m:r>
          <m:r>
            <m:rPr>
              <m:sty m:val="p"/>
            </m:rPr>
            <w:rPr>
              <w:rFonts w:hAnsi="Cambria Math" w:cs="B Nazanin"/>
              <w:sz w:val="20"/>
            </w:rPr>
            <m:t>⁡</m:t>
          </m:r>
          <m:r>
            <m:rPr>
              <m:sty m:val="p"/>
            </m:rPr>
            <w:rPr>
              <w:rFonts w:ascii="Cambria Math" w:cs="B Nazanin"/>
              <w:sz w:val="20"/>
            </w:rPr>
            <m:t>(</m:t>
          </m:r>
          <m:r>
            <m:rPr>
              <m:sty m:val="p"/>
            </m:rPr>
            <w:rPr>
              <w:rFonts w:cs="B Nazanin"/>
              <w:sz w:val="20"/>
            </w:rPr>
            <m:t>-</m:t>
          </m:r>
          <m:func>
            <m:funcPr>
              <m:ctrlPr>
                <w:rPr>
                  <w:rFonts w:ascii="Cambria Math" w:hAnsi="Cambria Math" w:cs="B Nazanin"/>
                  <w:sz w:val="20"/>
                </w:rPr>
              </m:ctrlPr>
            </m:funcPr>
            <m:fName>
              <m:r>
                <m:rPr>
                  <m:sty m:val="p"/>
                </m:rPr>
                <w:rPr>
                  <w:rFonts w:ascii="Cambria Math" w:cs="B Nazanin"/>
                  <w:sz w:val="20"/>
                </w:rPr>
                <m:t>log</m:t>
              </m:r>
            </m:fName>
            <m:e>
              <m:d>
                <m:dPr>
                  <m:ctrlPr>
                    <w:rPr>
                      <w:rFonts w:ascii="Cambria Math" w:hAnsi="Cambria Math" w:cs="B Nazanin"/>
                      <w:sz w:val="20"/>
                    </w:rPr>
                  </m:ctrlPr>
                </m:dPr>
                <m:e>
                  <m:sSub>
                    <m:sSubPr>
                      <m:ctrlPr>
                        <w:rPr>
                          <w:rFonts w:ascii="Cambria Math" w:hAnsi="Cambria Math" w:cs="B Nazanin"/>
                          <w:sz w:val="20"/>
                        </w:rPr>
                      </m:ctrlPr>
                    </m:sSubPr>
                    <m:e>
                      <m:r>
                        <m:rPr>
                          <m:sty m:val="p"/>
                        </m:rPr>
                        <w:rPr>
                          <w:rFonts w:ascii="Cambria Math" w:hAnsi="Cambria Math" w:cs="B Nazanin"/>
                          <w:sz w:val="20"/>
                        </w:rPr>
                        <m:t>γ</m:t>
                      </m:r>
                    </m:e>
                    <m:sub>
                      <m:r>
                        <m:rPr>
                          <m:sty m:val="p"/>
                        </m:rPr>
                        <w:rPr>
                          <w:rFonts w:ascii="Cambria Math" w:cs="B Nazanin"/>
                          <w:sz w:val="20"/>
                        </w:rPr>
                        <m:t>1</m:t>
                      </m:r>
                    </m:sub>
                  </m:sSub>
                </m:e>
              </m:d>
              <m:r>
                <m:rPr>
                  <m:sty m:val="p"/>
                </m:rPr>
                <w:rPr>
                  <w:rFonts w:ascii="Cambria Math" w:cs="B Nazanin"/>
                  <w:sz w:val="20"/>
                </w:rPr>
                <m:t>)</m:t>
              </m:r>
            </m:e>
          </m:func>
          <m:r>
            <m:rPr>
              <m:sty m:val="p"/>
            </m:rPr>
            <w:rPr>
              <w:rFonts w:ascii="Cambria Math" w:cs="B Nazanin"/>
              <w:sz w:val="20"/>
            </w:rPr>
            <m:t>=</m:t>
          </m:r>
          <m:sSub>
            <m:sSubPr>
              <m:ctrlPr>
                <w:rPr>
                  <w:rFonts w:ascii="Cambria Math" w:hAnsi="Cambria Math" w:cs="B Nazanin"/>
                  <w:sz w:val="20"/>
                </w:rPr>
              </m:ctrlPr>
            </m:sSubPr>
            <m:e>
              <m:r>
                <m:rPr>
                  <m:sty m:val="p"/>
                </m:rPr>
                <w:rPr>
                  <w:rFonts w:ascii="Cambria Math" w:hAnsi="Cambria Math" w:cs="B Nazanin"/>
                  <w:sz w:val="20"/>
                </w:rPr>
                <m:t>β</m:t>
              </m:r>
            </m:e>
            <m:sub>
              <m:r>
                <m:rPr>
                  <m:sty m:val="p"/>
                </m:rPr>
                <w:rPr>
                  <w:rFonts w:ascii="Cambria Math" w:cs="B Nazanin"/>
                  <w:sz w:val="20"/>
                </w:rPr>
                <m:t>0</m:t>
              </m:r>
            </m:sub>
          </m:sSub>
          <m:r>
            <m:rPr>
              <m:sty m:val="p"/>
            </m:rPr>
            <w:rPr>
              <w:rFonts w:ascii="Cambria Math" w:cs="B Nazanin"/>
              <w:sz w:val="20"/>
            </w:rPr>
            <m:t>+</m:t>
          </m:r>
          <m:sSub>
            <m:sSubPr>
              <m:ctrlPr>
                <w:rPr>
                  <w:rFonts w:ascii="Cambria Math" w:hAnsi="Cambria Math" w:cs="B Nazanin"/>
                  <w:sz w:val="20"/>
                </w:rPr>
              </m:ctrlPr>
            </m:sSubPr>
            <m:e>
              <m:r>
                <m:rPr>
                  <m:sty m:val="p"/>
                </m:rPr>
                <w:rPr>
                  <w:rFonts w:ascii="Cambria Math" w:hAnsi="Cambria Math" w:cs="B Nazanin"/>
                  <w:sz w:val="20"/>
                </w:rPr>
                <m:t>β</m:t>
              </m:r>
            </m:e>
            <m:sub>
              <m:r>
                <m:rPr>
                  <m:sty m:val="p"/>
                </m:rPr>
                <w:rPr>
                  <w:rFonts w:ascii="Cambria Math" w:cs="B Nazanin"/>
                  <w:sz w:val="20"/>
                </w:rPr>
                <m:t>1</m:t>
              </m:r>
            </m:sub>
          </m:sSub>
          <m:sSub>
            <m:sSubPr>
              <m:ctrlPr>
                <w:rPr>
                  <w:rFonts w:ascii="Cambria Math" w:hAnsi="Cambria Math" w:cs="B Nazanin"/>
                  <w:sz w:val="20"/>
                </w:rPr>
              </m:ctrlPr>
            </m:sSubPr>
            <m:e>
              <m:r>
                <m:rPr>
                  <m:sty m:val="p"/>
                </m:rPr>
                <w:rPr>
                  <w:rFonts w:ascii="Cambria Math" w:hAnsi="Cambria Math" w:cs="B Nazanin"/>
                  <w:sz w:val="20"/>
                </w:rPr>
                <m:t>X</m:t>
              </m:r>
            </m:e>
            <m:sub>
              <m:r>
                <m:rPr>
                  <m:sty m:val="p"/>
                </m:rPr>
                <w:rPr>
                  <w:rFonts w:ascii="Cambria Math" w:cs="B Nazanin"/>
                  <w:sz w:val="20"/>
                </w:rPr>
                <m:t>1</m:t>
              </m:r>
            </m:sub>
          </m:sSub>
          <m:r>
            <m:rPr>
              <m:sty m:val="p"/>
            </m:rPr>
            <w:rPr>
              <w:rFonts w:ascii="Cambria Math" w:cs="B Nazanin"/>
              <w:sz w:val="20"/>
            </w:rPr>
            <m:t>+</m:t>
          </m:r>
          <m:sSub>
            <m:sSubPr>
              <m:ctrlPr>
                <w:rPr>
                  <w:rFonts w:ascii="Cambria Math" w:hAnsi="Cambria Math" w:cs="B Nazanin"/>
                  <w:sz w:val="20"/>
                </w:rPr>
              </m:ctrlPr>
            </m:sSubPr>
            <m:e>
              <m:r>
                <m:rPr>
                  <m:sty m:val="p"/>
                </m:rPr>
                <w:rPr>
                  <w:rFonts w:ascii="Cambria Math" w:hAnsi="Cambria Math" w:cs="B Nazanin"/>
                  <w:sz w:val="20"/>
                </w:rPr>
                <m:t>β</m:t>
              </m:r>
            </m:e>
            <m:sub>
              <m:r>
                <m:rPr>
                  <m:sty m:val="p"/>
                </m:rPr>
                <w:rPr>
                  <w:rFonts w:ascii="Cambria Math" w:cs="B Nazanin"/>
                  <w:sz w:val="20"/>
                </w:rPr>
                <m:t>2</m:t>
              </m:r>
            </m:sub>
          </m:sSub>
          <m:sSub>
            <m:sSubPr>
              <m:ctrlPr>
                <w:rPr>
                  <w:rFonts w:ascii="Cambria Math" w:hAnsi="Cambria Math" w:cs="B Nazanin"/>
                  <w:sz w:val="20"/>
                </w:rPr>
              </m:ctrlPr>
            </m:sSubPr>
            <m:e>
              <m:r>
                <m:rPr>
                  <m:sty m:val="p"/>
                </m:rPr>
                <w:rPr>
                  <w:rFonts w:ascii="Cambria Math" w:hAnsi="Cambria Math" w:cs="B Nazanin"/>
                  <w:sz w:val="20"/>
                </w:rPr>
                <m:t>X</m:t>
              </m:r>
            </m:e>
            <m:sub>
              <m:r>
                <m:rPr>
                  <m:sty m:val="p"/>
                </m:rPr>
                <w:rPr>
                  <w:rFonts w:ascii="Cambria Math" w:cs="B Nazanin"/>
                  <w:sz w:val="20"/>
                </w:rPr>
                <m:t>2</m:t>
              </m:r>
            </m:sub>
          </m:sSub>
          <m:r>
            <m:rPr>
              <m:sty m:val="p"/>
            </m:rPr>
            <w:rPr>
              <w:rFonts w:ascii="Cambria Math" w:cs="B Nazanin"/>
              <w:sz w:val="20"/>
            </w:rPr>
            <m:t>+</m:t>
          </m:r>
          <m:r>
            <m:rPr>
              <m:sty m:val="p"/>
            </m:rPr>
            <w:rPr>
              <w:rFonts w:ascii="Cambria Math" w:hAnsi="Cambria Math" w:cs="B Nazanin"/>
              <w:sz w:val="20"/>
            </w:rPr>
            <m:t>ε</m:t>
          </m:r>
        </m:oMath>
      </m:oMathPara>
    </w:p>
    <w:p w:rsidR="00205245" w:rsidRPr="00DC62E5" w:rsidRDefault="00205245" w:rsidP="00205245">
      <w:pPr>
        <w:rPr>
          <w:rFonts w:cs="B Nazanin"/>
          <w:sz w:val="20"/>
          <w:rtl/>
        </w:rPr>
      </w:pPr>
      <m:oMathPara>
        <m:oMathParaPr>
          <m:jc m:val="left"/>
        </m:oMathParaPr>
        <m:oMath>
          <m:r>
            <m:rPr>
              <m:sty m:val="p"/>
            </m:rPr>
            <w:rPr>
              <w:rFonts w:cs="B Nazanin"/>
              <w:sz w:val="20"/>
            </w:rPr>
            <w:lastRenderedPageBreak/>
            <m:t>-</m:t>
          </m:r>
          <m:r>
            <m:rPr>
              <m:sty m:val="p"/>
            </m:rPr>
            <w:rPr>
              <w:rFonts w:ascii="Cambria Math" w:cs="B Nazanin"/>
              <w:sz w:val="20"/>
            </w:rPr>
            <m:t>log</m:t>
          </m:r>
          <m:r>
            <m:rPr>
              <m:sty m:val="p"/>
            </m:rPr>
            <w:rPr>
              <w:rFonts w:hAnsi="Cambria Math" w:cs="B Nazanin"/>
              <w:sz w:val="20"/>
            </w:rPr>
            <m:t>⁡</m:t>
          </m:r>
          <m:r>
            <m:rPr>
              <m:sty m:val="p"/>
            </m:rPr>
            <w:rPr>
              <w:rFonts w:ascii="Cambria Math" w:cs="B Nazanin"/>
              <w:sz w:val="20"/>
            </w:rPr>
            <m:t>(</m:t>
          </m:r>
          <m:r>
            <m:rPr>
              <m:sty m:val="p"/>
            </m:rPr>
            <w:rPr>
              <w:rFonts w:cs="B Nazanin"/>
              <w:sz w:val="20"/>
            </w:rPr>
            <m:t>-</m:t>
          </m:r>
          <m:func>
            <m:funcPr>
              <m:ctrlPr>
                <w:rPr>
                  <w:rFonts w:ascii="Cambria Math" w:hAnsi="Cambria Math" w:cs="B Nazanin"/>
                  <w:sz w:val="20"/>
                </w:rPr>
              </m:ctrlPr>
            </m:funcPr>
            <m:fName>
              <m:r>
                <m:rPr>
                  <m:sty m:val="p"/>
                </m:rPr>
                <w:rPr>
                  <w:rFonts w:ascii="Cambria Math" w:cs="B Nazanin"/>
                  <w:sz w:val="20"/>
                </w:rPr>
                <m:t>log</m:t>
              </m:r>
            </m:fName>
            <m:e>
              <m:d>
                <m:dPr>
                  <m:ctrlPr>
                    <w:rPr>
                      <w:rFonts w:ascii="Cambria Math" w:hAnsi="Cambria Math" w:cs="B Nazanin"/>
                      <w:sz w:val="20"/>
                    </w:rPr>
                  </m:ctrlPr>
                </m:dPr>
                <m:e>
                  <m:sSub>
                    <m:sSubPr>
                      <m:ctrlPr>
                        <w:rPr>
                          <w:rFonts w:ascii="Cambria Math" w:hAnsi="Cambria Math" w:cs="B Nazanin"/>
                          <w:sz w:val="20"/>
                        </w:rPr>
                      </m:ctrlPr>
                    </m:sSubPr>
                    <m:e>
                      <m:r>
                        <m:rPr>
                          <m:sty m:val="p"/>
                        </m:rPr>
                        <w:rPr>
                          <w:rFonts w:ascii="Cambria Math" w:hAnsi="Cambria Math" w:cs="B Nazanin"/>
                          <w:sz w:val="20"/>
                        </w:rPr>
                        <m:t>γ</m:t>
                      </m:r>
                    </m:e>
                    <m:sub>
                      <m:r>
                        <m:rPr>
                          <m:sty m:val="p"/>
                        </m:rPr>
                        <w:rPr>
                          <w:rFonts w:ascii="Cambria Math" w:cs="B Nazanin"/>
                          <w:sz w:val="20"/>
                        </w:rPr>
                        <m:t>2</m:t>
                      </m:r>
                    </m:sub>
                  </m:sSub>
                </m:e>
              </m:d>
              <m:r>
                <m:rPr>
                  <m:sty m:val="p"/>
                </m:rPr>
                <w:rPr>
                  <w:rFonts w:ascii="Cambria Math" w:cs="B Nazanin"/>
                  <w:sz w:val="20"/>
                </w:rPr>
                <m:t>)</m:t>
              </m:r>
            </m:e>
          </m:func>
          <m:r>
            <m:rPr>
              <m:sty m:val="p"/>
            </m:rPr>
            <w:rPr>
              <w:rFonts w:ascii="Cambria Math" w:cs="B Nazanin"/>
              <w:sz w:val="20"/>
            </w:rPr>
            <m:t>=</m:t>
          </m:r>
          <m:sSub>
            <m:sSubPr>
              <m:ctrlPr>
                <w:rPr>
                  <w:rFonts w:ascii="Cambria Math" w:hAnsi="Cambria Math" w:cs="B Nazanin"/>
                  <w:sz w:val="20"/>
                </w:rPr>
              </m:ctrlPr>
            </m:sSubPr>
            <m:e>
              <m:r>
                <m:rPr>
                  <m:sty m:val="p"/>
                </m:rPr>
                <w:rPr>
                  <w:rFonts w:ascii="Cambria Math" w:hAnsi="Cambria Math" w:cs="B Nazanin"/>
                  <w:sz w:val="20"/>
                </w:rPr>
                <m:t>β</m:t>
              </m:r>
            </m:e>
            <m:sub>
              <m:r>
                <m:rPr>
                  <m:sty m:val="p"/>
                </m:rPr>
                <w:rPr>
                  <w:rFonts w:ascii="Cambria Math" w:cs="B Nazanin"/>
                  <w:sz w:val="20"/>
                </w:rPr>
                <m:t>0</m:t>
              </m:r>
            </m:sub>
          </m:sSub>
          <m:r>
            <m:rPr>
              <m:sty m:val="p"/>
            </m:rPr>
            <w:rPr>
              <w:rFonts w:ascii="Cambria Math" w:cs="B Nazanin"/>
              <w:sz w:val="20"/>
            </w:rPr>
            <m:t>+</m:t>
          </m:r>
          <m:sSub>
            <m:sSubPr>
              <m:ctrlPr>
                <w:rPr>
                  <w:rFonts w:ascii="Cambria Math" w:hAnsi="Cambria Math" w:cs="B Nazanin"/>
                  <w:sz w:val="20"/>
                </w:rPr>
              </m:ctrlPr>
            </m:sSubPr>
            <m:e>
              <m:r>
                <m:rPr>
                  <m:sty m:val="p"/>
                </m:rPr>
                <w:rPr>
                  <w:rFonts w:ascii="Cambria Math" w:hAnsi="Cambria Math" w:cs="B Nazanin"/>
                  <w:sz w:val="20"/>
                </w:rPr>
                <m:t>β</m:t>
              </m:r>
            </m:e>
            <m:sub>
              <m:r>
                <m:rPr>
                  <m:sty m:val="p"/>
                </m:rPr>
                <w:rPr>
                  <w:rFonts w:ascii="Cambria Math" w:cs="B Nazanin"/>
                  <w:sz w:val="20"/>
                </w:rPr>
                <m:t>1</m:t>
              </m:r>
            </m:sub>
          </m:sSub>
          <m:sSub>
            <m:sSubPr>
              <m:ctrlPr>
                <w:rPr>
                  <w:rFonts w:ascii="Cambria Math" w:hAnsi="Cambria Math" w:cs="B Nazanin"/>
                  <w:sz w:val="20"/>
                </w:rPr>
              </m:ctrlPr>
            </m:sSubPr>
            <m:e>
              <m:r>
                <m:rPr>
                  <m:sty m:val="p"/>
                </m:rPr>
                <w:rPr>
                  <w:rFonts w:ascii="Cambria Math" w:hAnsi="Cambria Math" w:cs="B Nazanin"/>
                  <w:sz w:val="20"/>
                </w:rPr>
                <m:t>X</m:t>
              </m:r>
            </m:e>
            <m:sub>
              <m:r>
                <m:rPr>
                  <m:sty m:val="p"/>
                </m:rPr>
                <w:rPr>
                  <w:rFonts w:ascii="Cambria Math" w:cs="B Nazanin"/>
                  <w:sz w:val="20"/>
                </w:rPr>
                <m:t>1</m:t>
              </m:r>
            </m:sub>
          </m:sSub>
          <m:r>
            <m:rPr>
              <m:sty m:val="p"/>
            </m:rPr>
            <w:rPr>
              <w:rFonts w:ascii="Cambria Math" w:cs="B Nazanin"/>
              <w:sz w:val="20"/>
            </w:rPr>
            <m:t>+</m:t>
          </m:r>
          <m:sSub>
            <m:sSubPr>
              <m:ctrlPr>
                <w:rPr>
                  <w:rFonts w:ascii="Cambria Math" w:hAnsi="Cambria Math" w:cs="B Nazanin"/>
                  <w:sz w:val="20"/>
                </w:rPr>
              </m:ctrlPr>
            </m:sSubPr>
            <m:e>
              <m:r>
                <m:rPr>
                  <m:sty m:val="p"/>
                </m:rPr>
                <w:rPr>
                  <w:rFonts w:ascii="Cambria Math" w:hAnsi="Cambria Math" w:cs="B Nazanin"/>
                  <w:sz w:val="20"/>
                </w:rPr>
                <m:t>β</m:t>
              </m:r>
            </m:e>
            <m:sub>
              <m:r>
                <m:rPr>
                  <m:sty m:val="p"/>
                </m:rPr>
                <w:rPr>
                  <w:rFonts w:ascii="Cambria Math" w:cs="B Nazanin"/>
                  <w:sz w:val="20"/>
                </w:rPr>
                <m:t>2</m:t>
              </m:r>
            </m:sub>
          </m:sSub>
          <m:sSub>
            <m:sSubPr>
              <m:ctrlPr>
                <w:rPr>
                  <w:rFonts w:ascii="Cambria Math" w:hAnsi="Cambria Math" w:cs="B Nazanin"/>
                  <w:sz w:val="20"/>
                </w:rPr>
              </m:ctrlPr>
            </m:sSubPr>
            <m:e>
              <m:r>
                <m:rPr>
                  <m:sty m:val="p"/>
                </m:rPr>
                <w:rPr>
                  <w:rFonts w:ascii="Cambria Math" w:hAnsi="Cambria Math" w:cs="B Nazanin"/>
                  <w:sz w:val="20"/>
                </w:rPr>
                <m:t>X</m:t>
              </m:r>
            </m:e>
            <m:sub>
              <m:r>
                <m:rPr>
                  <m:sty m:val="p"/>
                </m:rPr>
                <w:rPr>
                  <w:rFonts w:ascii="Cambria Math" w:cs="B Nazanin"/>
                  <w:sz w:val="20"/>
                </w:rPr>
                <m:t>2</m:t>
              </m:r>
            </m:sub>
          </m:sSub>
          <m:r>
            <m:rPr>
              <m:sty m:val="p"/>
            </m:rPr>
            <w:rPr>
              <w:rFonts w:ascii="Cambria Math" w:cs="B Nazanin"/>
              <w:sz w:val="20"/>
            </w:rPr>
            <m:t>+</m:t>
          </m:r>
          <m:r>
            <m:rPr>
              <m:sty m:val="p"/>
            </m:rPr>
            <w:rPr>
              <w:rFonts w:ascii="Cambria Math" w:hAnsi="Cambria Math" w:cs="B Nazanin"/>
              <w:sz w:val="20"/>
            </w:rPr>
            <m:t>ε</m:t>
          </m:r>
        </m:oMath>
      </m:oMathPara>
    </w:p>
    <w:p w:rsidR="00205245" w:rsidRPr="00DC62E5" w:rsidRDefault="00FF2C61" w:rsidP="00205245">
      <w:pPr>
        <w:rPr>
          <w:rFonts w:cs="B Nazanin"/>
          <w:sz w:val="20"/>
          <w:rtl/>
        </w:rPr>
      </w:pPr>
      <w:r w:rsidRPr="00DC62E5">
        <w:rPr>
          <w:rFonts w:cs="B Nazanin"/>
          <w:sz w:val="20"/>
        </w:rPr>
        <w:fldChar w:fldCharType="begin"/>
      </w:r>
      <w:r w:rsidR="00205245" w:rsidRPr="00DC62E5">
        <w:rPr>
          <w:rFonts w:cs="B Nazanin"/>
          <w:sz w:val="20"/>
        </w:rPr>
        <w:instrText xml:space="preserve"> QUOTE </w:instrText>
      </w:r>
      <m:oMath>
        <m:r>
          <m:rPr>
            <m:sty m:val="p"/>
          </m:rPr>
          <w:rPr>
            <w:rFonts w:ascii="Cambria Math" w:cs="B Nazanin"/>
            <w:sz w:val="20"/>
          </w:rPr>
          <m:t>γ</m:t>
        </m:r>
      </m:oMath>
      <w:r w:rsidRPr="00DC62E5">
        <w:rPr>
          <w:rFonts w:cs="B Nazanin"/>
          <w:sz w:val="20"/>
        </w:rPr>
        <w:fldChar w:fldCharType="end"/>
      </w:r>
      <m:oMath>
        <m:sSub>
          <m:sSubPr>
            <m:ctrlPr>
              <w:rPr>
                <w:rFonts w:ascii="Cambria Math" w:hAnsi="Cambria Math" w:cs="B Nazanin"/>
                <w:sz w:val="20"/>
              </w:rPr>
            </m:ctrlPr>
          </m:sSubPr>
          <m:e>
            <m:r>
              <m:rPr>
                <m:sty m:val="p"/>
              </m:rPr>
              <w:rPr>
                <w:rFonts w:ascii="Cambria Math" w:hAnsi="Cambria Math" w:cs="B Nazanin"/>
                <w:sz w:val="20"/>
              </w:rPr>
              <m:t>γ</m:t>
            </m:r>
          </m:e>
          <m:sub>
            <m:r>
              <m:rPr>
                <m:sty m:val="p"/>
              </m:rPr>
              <w:rPr>
                <w:rFonts w:ascii="Cambria Math" w:cs="B Nazanin"/>
                <w:sz w:val="20"/>
              </w:rPr>
              <m:t>1</m:t>
            </m:r>
          </m:sub>
        </m:sSub>
      </m:oMath>
      <w:r w:rsidR="00205245" w:rsidRPr="00DC62E5">
        <w:rPr>
          <w:rFonts w:cs="B Nazanin" w:hint="cs"/>
          <w:sz w:val="20"/>
          <w:rtl/>
        </w:rPr>
        <w:t xml:space="preserve">= </w:t>
      </w:r>
      <w:r w:rsidRPr="00DC62E5">
        <w:rPr>
          <w:rFonts w:cs="B Nazanin"/>
          <w:sz w:val="20"/>
        </w:rPr>
        <w:fldChar w:fldCharType="begin"/>
      </w:r>
      <w:r w:rsidR="00205245" w:rsidRPr="00DC62E5">
        <w:rPr>
          <w:rFonts w:cs="B Nazanin"/>
          <w:sz w:val="20"/>
        </w:rPr>
        <w:instrText xml:space="preserve"> QUOTE </w:instrText>
      </w:r>
      <m:oMath>
        <m:sSub>
          <m:sSubPr>
            <m:ctrlPr>
              <w:rPr>
                <w:rFonts w:ascii="Cambria Math" w:hAnsi="Cambria Math" w:cs="B Nazanin"/>
                <w:sz w:val="20"/>
              </w:rPr>
            </m:ctrlPr>
          </m:sSubPr>
          <m:e>
            <m:r>
              <m:rPr>
                <m:sty m:val="p"/>
              </m:rPr>
              <w:rPr>
                <w:rFonts w:ascii="Cambria Math" w:cs="B Nazanin"/>
                <w:sz w:val="20"/>
              </w:rPr>
              <m:t>γ</m:t>
            </m:r>
          </m:e>
          <m:sub>
            <m:r>
              <m:rPr>
                <m:sty m:val="p"/>
              </m:rPr>
              <w:rPr>
                <w:rFonts w:ascii="Cambria Math" w:cs="B Nazanin"/>
                <w:sz w:val="20"/>
              </w:rPr>
              <m:t>1</m:t>
            </m:r>
          </m:sub>
        </m:sSub>
      </m:oMath>
      <w:r w:rsidRPr="00DC62E5">
        <w:rPr>
          <w:rFonts w:cs="B Nazanin"/>
          <w:sz w:val="20"/>
        </w:rPr>
        <w:fldChar w:fldCharType="end"/>
      </w:r>
      <w:r w:rsidR="00205245" w:rsidRPr="00DC62E5">
        <w:rPr>
          <w:rFonts w:cs="B Nazanin" w:hint="cs"/>
          <w:sz w:val="20"/>
          <w:rtl/>
        </w:rPr>
        <w:t>احتمال تجمعی تعلق باغدار سیب به سطح ضعیف دانش در زمینه مزایای پایه</w:t>
      </w:r>
      <w:r w:rsidR="00205245" w:rsidRPr="00DC62E5">
        <w:rPr>
          <w:rFonts w:cs="B Nazanin"/>
          <w:sz w:val="20"/>
          <w:rtl/>
        </w:rPr>
        <w:softHyphen/>
      </w:r>
      <w:r w:rsidR="00205245" w:rsidRPr="00DC62E5">
        <w:rPr>
          <w:rFonts w:cs="B Nazanin" w:hint="cs"/>
          <w:sz w:val="20"/>
          <w:rtl/>
        </w:rPr>
        <w:t>های بذری به مالینگ</w:t>
      </w:r>
    </w:p>
    <w:p w:rsidR="00205245" w:rsidRPr="00DC62E5" w:rsidRDefault="00FF2C61" w:rsidP="00205245">
      <w:pPr>
        <w:rPr>
          <w:rFonts w:cs="B Nazanin"/>
          <w:sz w:val="20"/>
          <w:rtl/>
        </w:rPr>
      </w:pPr>
      <m:oMath>
        <m:sSub>
          <m:sSubPr>
            <m:ctrlPr>
              <w:rPr>
                <w:rFonts w:ascii="Cambria Math" w:hAnsi="Cambria Math" w:cs="B Nazanin"/>
                <w:sz w:val="20"/>
              </w:rPr>
            </m:ctrlPr>
          </m:sSubPr>
          <m:e>
            <m:r>
              <m:rPr>
                <m:sty m:val="p"/>
              </m:rPr>
              <w:rPr>
                <w:rFonts w:ascii="Cambria Math" w:hAnsi="Cambria Math" w:cs="B Nazanin"/>
                <w:sz w:val="20"/>
              </w:rPr>
              <m:t>γ</m:t>
            </m:r>
          </m:e>
          <m:sub>
            <m:r>
              <m:rPr>
                <m:sty m:val="p"/>
              </m:rPr>
              <w:rPr>
                <w:rFonts w:ascii="Cambria Math" w:cs="B Nazanin"/>
                <w:sz w:val="20"/>
              </w:rPr>
              <m:t>2</m:t>
            </m:r>
          </m:sub>
        </m:sSub>
      </m:oMath>
      <w:r w:rsidR="00205245" w:rsidRPr="00DC62E5">
        <w:rPr>
          <w:rFonts w:cs="B Nazanin" w:hint="cs"/>
          <w:sz w:val="20"/>
          <w:rtl/>
        </w:rPr>
        <w:t xml:space="preserve"> = احتمال تجمعی تعلق باغدار سیب به سطح متوسط دانش در زمینه مزایای پایه</w:t>
      </w:r>
      <w:r w:rsidR="00205245" w:rsidRPr="00DC62E5">
        <w:rPr>
          <w:rFonts w:cs="B Nazanin"/>
          <w:sz w:val="20"/>
          <w:rtl/>
        </w:rPr>
        <w:softHyphen/>
      </w:r>
      <w:r w:rsidR="00205245" w:rsidRPr="00DC62E5">
        <w:rPr>
          <w:rFonts w:cs="B Nazanin" w:hint="cs"/>
          <w:sz w:val="20"/>
          <w:rtl/>
        </w:rPr>
        <w:t>های بذری به مالینگ</w:t>
      </w:r>
    </w:p>
    <w:p w:rsidR="00205245" w:rsidRPr="00DC62E5" w:rsidRDefault="00FF2C61" w:rsidP="00205245">
      <w:pPr>
        <w:rPr>
          <w:rFonts w:cs="B Nazanin"/>
          <w:sz w:val="20"/>
          <w:rtl/>
        </w:rPr>
      </w:pPr>
      <m:oMath>
        <m:sSub>
          <m:sSubPr>
            <m:ctrlPr>
              <w:rPr>
                <w:rFonts w:ascii="Cambria Math" w:hAnsi="Cambria Math" w:cs="B Nazanin"/>
                <w:sz w:val="20"/>
              </w:rPr>
            </m:ctrlPr>
          </m:sSubPr>
          <m:e>
            <m:r>
              <m:rPr>
                <m:sty m:val="p"/>
              </m:rPr>
              <w:rPr>
                <w:rFonts w:ascii="Cambria Math" w:hAnsi="Cambria Math" w:cs="B Nazanin"/>
                <w:sz w:val="20"/>
              </w:rPr>
              <m:t>β</m:t>
            </m:r>
          </m:e>
          <m:sub>
            <m:r>
              <m:rPr>
                <m:sty m:val="p"/>
              </m:rPr>
              <w:rPr>
                <w:rFonts w:ascii="Cambria Math" w:cs="B Nazanin"/>
                <w:sz w:val="20"/>
              </w:rPr>
              <m:t>0</m:t>
            </m:r>
          </m:sub>
        </m:sSub>
      </m:oMath>
      <w:r w:rsidR="00205245" w:rsidRPr="00DC62E5">
        <w:rPr>
          <w:rFonts w:cs="B Nazanin"/>
          <w:sz w:val="20"/>
          <w:rtl/>
        </w:rPr>
        <w:t xml:space="preserve"> = ضرایب رگرسیون</w:t>
      </w:r>
      <w:r w:rsidR="00291F6E">
        <w:rPr>
          <w:rFonts w:cs="B Nazanin"/>
          <w:sz w:val="20"/>
        </w:rPr>
        <w:t xml:space="preserve"> </w:t>
      </w:r>
      <w:r w:rsidR="00205245" w:rsidRPr="00DC62E5">
        <w:rPr>
          <w:rFonts w:cs="B Nazanin"/>
          <w:sz w:val="20"/>
          <w:rtl/>
        </w:rPr>
        <w:t>(</w:t>
      </w:r>
      <w:r w:rsidR="00205245" w:rsidRPr="00DC62E5">
        <w:rPr>
          <w:rFonts w:cs="B Nazanin"/>
          <w:sz w:val="20"/>
        </w:rPr>
        <w:t>Threshold</w:t>
      </w:r>
      <w:r w:rsidR="00205245" w:rsidRPr="00DC62E5">
        <w:rPr>
          <w:rFonts w:cs="B Nazanin"/>
          <w:sz w:val="20"/>
          <w:rtl/>
        </w:rPr>
        <w:t>) مربوط به سطح اول یا دوم</w:t>
      </w:r>
    </w:p>
    <w:p w:rsidR="00205245" w:rsidRPr="00DC62E5" w:rsidRDefault="00FF2C61" w:rsidP="00205245">
      <w:pPr>
        <w:rPr>
          <w:rFonts w:cs="B Nazanin"/>
          <w:sz w:val="20"/>
          <w:rtl/>
        </w:rPr>
      </w:pPr>
      <m:oMath>
        <m:sSub>
          <m:sSubPr>
            <m:ctrlPr>
              <w:rPr>
                <w:rFonts w:ascii="Cambria Math" w:hAnsi="Cambria Math" w:cs="B Nazanin"/>
                <w:sz w:val="20"/>
              </w:rPr>
            </m:ctrlPr>
          </m:sSubPr>
          <m:e>
            <m:r>
              <m:rPr>
                <m:sty m:val="p"/>
              </m:rPr>
              <w:rPr>
                <w:rFonts w:ascii="Cambria Math" w:hAnsi="Cambria Math" w:cs="B Nazanin"/>
                <w:sz w:val="20"/>
              </w:rPr>
              <m:t>β</m:t>
            </m:r>
          </m:e>
          <m:sub>
            <m:r>
              <m:rPr>
                <m:sty m:val="p"/>
              </m:rPr>
              <w:rPr>
                <w:rFonts w:ascii="Cambria Math" w:cs="B Nazanin"/>
                <w:sz w:val="20"/>
              </w:rPr>
              <m:t>1</m:t>
            </m:r>
          </m:sub>
        </m:sSub>
      </m:oMath>
      <w:r w:rsidR="00205245" w:rsidRPr="00DC62E5">
        <w:rPr>
          <w:rFonts w:cs="B Nazanin"/>
          <w:sz w:val="20"/>
          <w:rtl/>
        </w:rPr>
        <w:t xml:space="preserve"> = ضریب رگرسیونی متغیر میزان مراجعه به مرکز خدمات جهاد کشاورزی</w:t>
      </w:r>
    </w:p>
    <w:p w:rsidR="00205245" w:rsidRPr="00DC62E5" w:rsidRDefault="00FF2C61" w:rsidP="00205245">
      <w:pPr>
        <w:rPr>
          <w:rFonts w:cs="B Nazanin"/>
          <w:sz w:val="20"/>
          <w:rtl/>
        </w:rPr>
      </w:pPr>
      <m:oMath>
        <m:sSub>
          <m:sSubPr>
            <m:ctrlPr>
              <w:rPr>
                <w:rFonts w:ascii="Cambria Math" w:hAnsi="Cambria Math" w:cs="B Nazanin"/>
                <w:sz w:val="20"/>
              </w:rPr>
            </m:ctrlPr>
          </m:sSubPr>
          <m:e>
            <m:r>
              <m:rPr>
                <m:sty m:val="p"/>
              </m:rPr>
              <w:rPr>
                <w:rFonts w:ascii="Cambria Math" w:hAnsi="Cambria Math" w:cs="B Nazanin"/>
                <w:sz w:val="20"/>
              </w:rPr>
              <m:t>β</m:t>
            </m:r>
          </m:e>
          <m:sub>
            <m:r>
              <m:rPr>
                <m:sty m:val="p"/>
              </m:rPr>
              <w:rPr>
                <w:rFonts w:ascii="Cambria Math" w:cs="B Nazanin"/>
                <w:sz w:val="20"/>
              </w:rPr>
              <m:t>2</m:t>
            </m:r>
          </m:sub>
        </m:sSub>
      </m:oMath>
      <w:r w:rsidR="00205245" w:rsidRPr="00DC62E5">
        <w:rPr>
          <w:rFonts w:cs="B Nazanin"/>
          <w:sz w:val="20"/>
          <w:rtl/>
        </w:rPr>
        <w:t xml:space="preserve"> = ضریب رگرسیونی متغیر عدم بهره مندی از منبع اطلاعاتی دوستان و آشنایان</w:t>
      </w:r>
    </w:p>
    <w:p w:rsidR="00205245" w:rsidRPr="00DC62E5" w:rsidRDefault="00FF2C61" w:rsidP="00205245">
      <w:pPr>
        <w:rPr>
          <w:rFonts w:cs="B Nazanin"/>
          <w:sz w:val="20"/>
          <w:rtl/>
        </w:rPr>
      </w:pPr>
      <m:oMath>
        <m:sSub>
          <m:sSubPr>
            <m:ctrlPr>
              <w:rPr>
                <w:rFonts w:ascii="Cambria Math" w:hAnsi="Cambria Math" w:cs="B Nazanin"/>
                <w:sz w:val="20"/>
              </w:rPr>
            </m:ctrlPr>
          </m:sSubPr>
          <m:e>
            <m:r>
              <m:rPr>
                <m:sty m:val="p"/>
              </m:rPr>
              <w:rPr>
                <w:rFonts w:ascii="Cambria Math" w:hAnsi="Cambria Math" w:cs="B Nazanin"/>
                <w:sz w:val="20"/>
              </w:rPr>
              <m:t>X</m:t>
            </m:r>
          </m:e>
          <m:sub>
            <m:r>
              <m:rPr>
                <m:sty m:val="p"/>
              </m:rPr>
              <w:rPr>
                <w:rFonts w:ascii="Cambria Math" w:cs="B Nazanin"/>
                <w:sz w:val="20"/>
              </w:rPr>
              <m:t>1</m:t>
            </m:r>
          </m:sub>
        </m:sSub>
      </m:oMath>
      <w:r w:rsidR="00205245" w:rsidRPr="00DC62E5">
        <w:rPr>
          <w:rFonts w:cs="B Nazanin"/>
          <w:sz w:val="20"/>
          <w:rtl/>
        </w:rPr>
        <w:t xml:space="preserve"> = متغیر میزان مراجعه به مرکز خدمات جهاد کشاورزی</w:t>
      </w:r>
    </w:p>
    <w:p w:rsidR="00205245" w:rsidRPr="00DC62E5" w:rsidRDefault="00FF2C61" w:rsidP="00160B89">
      <w:pPr>
        <w:rPr>
          <w:rFonts w:cs="B Nazanin"/>
          <w:sz w:val="20"/>
          <w:rtl/>
        </w:rPr>
      </w:pPr>
      <m:oMath>
        <m:sSub>
          <m:sSubPr>
            <m:ctrlPr>
              <w:rPr>
                <w:rFonts w:ascii="Cambria Math" w:hAnsi="Cambria Math" w:cs="B Nazanin"/>
                <w:sz w:val="20"/>
              </w:rPr>
            </m:ctrlPr>
          </m:sSubPr>
          <m:e>
            <m:r>
              <m:rPr>
                <m:sty m:val="p"/>
              </m:rPr>
              <w:rPr>
                <w:rFonts w:ascii="Cambria Math" w:cs="B Nazanin"/>
                <w:sz w:val="20"/>
              </w:rPr>
              <m:t>X</m:t>
            </m:r>
          </m:e>
          <m:sub>
            <m:r>
              <m:rPr>
                <m:sty m:val="p"/>
              </m:rPr>
              <w:rPr>
                <w:rFonts w:ascii="Cambria Math" w:cs="B Nazanin"/>
                <w:sz w:val="20"/>
              </w:rPr>
              <m:t>2</m:t>
            </m:r>
          </m:sub>
        </m:sSub>
      </m:oMath>
      <w:r w:rsidR="00205245" w:rsidRPr="00DC62E5">
        <w:rPr>
          <w:rFonts w:cs="B Nazanin"/>
          <w:sz w:val="20"/>
          <w:rtl/>
        </w:rPr>
        <w:t xml:space="preserve"> = متغیر عدم بهره</w:t>
      </w:r>
      <w:r w:rsidR="00160B89">
        <w:rPr>
          <w:rFonts w:cs="B Nazanin"/>
          <w:sz w:val="20"/>
        </w:rPr>
        <w:softHyphen/>
      </w:r>
      <w:r w:rsidR="00205245" w:rsidRPr="00DC62E5">
        <w:rPr>
          <w:rFonts w:cs="B Nazanin"/>
          <w:sz w:val="20"/>
          <w:rtl/>
        </w:rPr>
        <w:t>مندی از منبع اطلاعاتی دوستان و آشنایان</w:t>
      </w:r>
      <w:r w:rsidR="0010408C" w:rsidRPr="00DC62E5">
        <w:rPr>
          <w:rFonts w:cs="B Nazanin" w:hint="cs"/>
          <w:sz w:val="20"/>
          <w:rtl/>
        </w:rPr>
        <w:t xml:space="preserve"> (هنجارهای جامعه روستایی)</w:t>
      </w:r>
    </w:p>
    <w:p w:rsidR="005B7D8E" w:rsidRPr="00DC62E5" w:rsidRDefault="005B7D8E" w:rsidP="008860D0">
      <w:pPr>
        <w:spacing w:after="240"/>
        <w:jc w:val="lowKashida"/>
        <w:rPr>
          <w:rFonts w:cs="B Nazanin"/>
          <w:sz w:val="20"/>
          <w:rtl/>
          <w:lang w:bidi="fa-IR"/>
        </w:rPr>
      </w:pPr>
      <w:r w:rsidRPr="00DC62E5">
        <w:rPr>
          <w:rFonts w:cs="B Nazanin" w:hint="cs"/>
          <w:sz w:val="20"/>
          <w:rtl/>
          <w:lang w:bidi="fa-IR"/>
        </w:rPr>
        <w:t xml:space="preserve">احتمال تعلق باغدار به سطح قوی دانش از کسر احتمال تجمعی سطح متوسط از عدد 1 بدست خواهد آمد. </w:t>
      </w:r>
    </w:p>
    <w:p w:rsidR="00DA162D" w:rsidRPr="00DC62E5" w:rsidRDefault="00DA162D" w:rsidP="00DA162D">
      <w:pPr>
        <w:spacing w:after="240"/>
        <w:jc w:val="lowKashida"/>
        <w:rPr>
          <w:rFonts w:cs="B Nazanin"/>
          <w:sz w:val="20"/>
          <w:rtl/>
          <w:lang w:bidi="fa-IR"/>
        </w:rPr>
      </w:pPr>
      <w:r w:rsidRPr="00DC62E5">
        <w:rPr>
          <w:rFonts w:cs="B Nazanin" w:hint="cs"/>
          <w:sz w:val="20"/>
          <w:rtl/>
          <w:lang w:bidi="fa-IR"/>
        </w:rPr>
        <w:t>در مورد دانش باغداران سیب در زمینه مزایای پایه</w:t>
      </w:r>
      <w:r w:rsidRPr="00DC62E5">
        <w:rPr>
          <w:rFonts w:cs="B Nazanin" w:hint="cs"/>
          <w:sz w:val="20"/>
          <w:rtl/>
          <w:lang w:bidi="fa-IR"/>
        </w:rPr>
        <w:softHyphen/>
        <w:t xml:space="preserve">های مالینگ نسبت به بذری با توجه به نتایج تابع پیوندی </w:t>
      </w:r>
      <w:r w:rsidRPr="00DC62E5">
        <w:rPr>
          <w:rFonts w:cs="B Nazanin"/>
          <w:sz w:val="20"/>
          <w:lang w:bidi="fa-IR"/>
        </w:rPr>
        <w:t>Negative Log-Log</w:t>
      </w:r>
      <w:r w:rsidRPr="00DC62E5">
        <w:rPr>
          <w:rFonts w:cs="B Nazanin" w:hint="cs"/>
          <w:sz w:val="20"/>
          <w:rtl/>
          <w:lang w:bidi="fa-IR"/>
        </w:rPr>
        <w:t xml:space="preserve"> مشخص شد که با توجه به مقدار کای اسکور ، 2.546 و معنی</w:t>
      </w:r>
      <w:r w:rsidRPr="00DC62E5">
        <w:rPr>
          <w:rFonts w:cs="B Nazanin"/>
          <w:sz w:val="20"/>
          <w:rtl/>
          <w:lang w:bidi="fa-IR"/>
        </w:rPr>
        <w:softHyphen/>
      </w:r>
      <w:r w:rsidRPr="00DC62E5">
        <w:rPr>
          <w:rFonts w:cs="B Nazanin" w:hint="cs"/>
          <w:sz w:val="20"/>
          <w:rtl/>
          <w:lang w:bidi="fa-IR"/>
        </w:rPr>
        <w:t>داری نبودن آن در سطح  95% اطمینان مدل نهایی مدل صفر را منتفی ننموده و لذا مدل رگرسیونی یک مدل مناسبی نبوده و  متغیرهای مستقل به خوبی قادرنیستند تغییرات متغیر وابسته را تبیین کنند. لذا در مرحله مدل</w:t>
      </w:r>
      <w:r w:rsidRPr="00DC62E5">
        <w:rPr>
          <w:rFonts w:cs="B Nazanin" w:hint="cs"/>
          <w:sz w:val="20"/>
          <w:rtl/>
          <w:lang w:bidi="fa-IR"/>
        </w:rPr>
        <w:softHyphen/>
        <w:t>سازی انجام نشد.</w:t>
      </w:r>
    </w:p>
    <w:p w:rsidR="005B7D8E" w:rsidRPr="0024170A" w:rsidRDefault="005B7D8E" w:rsidP="005B7D8E">
      <w:pPr>
        <w:pStyle w:val="Style4"/>
        <w:spacing w:after="120"/>
        <w:rPr>
          <w:rFonts w:ascii="Times New Roman" w:hAnsi="Times New Roman"/>
          <w:sz w:val="20"/>
          <w:szCs w:val="24"/>
          <w:rtl/>
        </w:rPr>
      </w:pPr>
      <w:r w:rsidRPr="0024170A">
        <w:rPr>
          <w:rFonts w:ascii="Times New Roman" w:hAnsi="Times New Roman" w:hint="cs"/>
          <w:sz w:val="20"/>
          <w:szCs w:val="24"/>
          <w:rtl/>
        </w:rPr>
        <w:t>هدف اختصاصی پنجم:</w:t>
      </w:r>
    </w:p>
    <w:p w:rsidR="00476C86" w:rsidRPr="00DC62E5" w:rsidRDefault="008860D0" w:rsidP="002B03E3">
      <w:pPr>
        <w:spacing w:before="240"/>
        <w:ind w:firstLine="360"/>
        <w:jc w:val="lowKashida"/>
        <w:rPr>
          <w:rFonts w:cs="B Nazanin"/>
          <w:sz w:val="20"/>
          <w:rtl/>
          <w:lang w:bidi="fa-IR"/>
        </w:rPr>
      </w:pPr>
      <w:r w:rsidRPr="00DC62E5">
        <w:rPr>
          <w:rFonts w:cs="B Nazanin" w:hint="cs"/>
          <w:sz w:val="20"/>
          <w:rtl/>
          <w:lang w:bidi="fa-IR"/>
        </w:rPr>
        <w:t xml:space="preserve">تعداد </w:t>
      </w:r>
      <w:r w:rsidR="005B7D8E" w:rsidRPr="00DC62E5">
        <w:rPr>
          <w:rFonts w:cs="B Nazanin" w:hint="cs"/>
          <w:sz w:val="20"/>
          <w:rtl/>
          <w:lang w:bidi="fa-IR"/>
        </w:rPr>
        <w:t>5</w:t>
      </w:r>
      <w:r w:rsidRPr="00DC62E5">
        <w:rPr>
          <w:rFonts w:cs="B Nazanin" w:hint="cs"/>
          <w:sz w:val="20"/>
          <w:rtl/>
          <w:lang w:bidi="fa-IR"/>
        </w:rPr>
        <w:t xml:space="preserve"> نفر از </w:t>
      </w:r>
      <w:r w:rsidR="005B7D8E" w:rsidRPr="00DC62E5">
        <w:rPr>
          <w:rFonts w:cs="B Nazanin" w:hint="cs"/>
          <w:sz w:val="20"/>
          <w:rtl/>
          <w:lang w:bidi="fa-IR"/>
        </w:rPr>
        <w:t>73</w:t>
      </w:r>
      <w:r w:rsidRPr="00DC62E5">
        <w:rPr>
          <w:rFonts w:cs="B Nazanin" w:hint="cs"/>
          <w:sz w:val="20"/>
          <w:rtl/>
          <w:lang w:bidi="fa-IR"/>
        </w:rPr>
        <w:t xml:space="preserve"> باغدارا سیب (</w:t>
      </w:r>
      <w:r w:rsidR="006C3707" w:rsidRPr="00DC62E5">
        <w:rPr>
          <w:rFonts w:cs="B Nazanin" w:hint="cs"/>
          <w:sz w:val="20"/>
          <w:rtl/>
          <w:lang w:bidi="fa-IR"/>
        </w:rPr>
        <w:t>85/6</w:t>
      </w:r>
      <w:r w:rsidRPr="00DC62E5">
        <w:rPr>
          <w:rFonts w:cs="B Nazanin" w:hint="cs"/>
          <w:sz w:val="20"/>
          <w:rtl/>
          <w:lang w:bidi="fa-IR"/>
        </w:rPr>
        <w:t>% تولیدکنندگان) از پایه های مالینگ در باغ</w:t>
      </w:r>
      <w:r w:rsidRPr="00DC62E5">
        <w:rPr>
          <w:rFonts w:cs="B Nazanin"/>
          <w:sz w:val="20"/>
          <w:rtl/>
          <w:lang w:bidi="fa-IR"/>
        </w:rPr>
        <w:softHyphen/>
      </w:r>
      <w:r w:rsidRPr="00DC62E5">
        <w:rPr>
          <w:rFonts w:cs="B Nazanin" w:hint="cs"/>
          <w:sz w:val="20"/>
          <w:rtl/>
          <w:lang w:bidi="fa-IR"/>
        </w:rPr>
        <w:t xml:space="preserve">های خود استفاده کرده بودند که </w:t>
      </w:r>
      <w:r w:rsidR="005B7D8E" w:rsidRPr="00DC62E5">
        <w:rPr>
          <w:rFonts w:cs="B Nazanin" w:hint="cs"/>
          <w:sz w:val="20"/>
          <w:rtl/>
          <w:lang w:bidi="fa-IR"/>
        </w:rPr>
        <w:t>4</w:t>
      </w:r>
      <w:r w:rsidRPr="00DC62E5">
        <w:rPr>
          <w:rFonts w:cs="B Nazanin" w:hint="cs"/>
          <w:sz w:val="20"/>
          <w:rtl/>
          <w:lang w:bidi="fa-IR"/>
        </w:rPr>
        <w:t xml:space="preserve"> نفر از آنها راضی</w:t>
      </w:r>
      <w:r w:rsidR="005B7D8E" w:rsidRPr="00DC62E5">
        <w:rPr>
          <w:rFonts w:cs="B Nazanin" w:hint="cs"/>
          <w:sz w:val="20"/>
          <w:rtl/>
          <w:lang w:bidi="fa-IR"/>
        </w:rPr>
        <w:t xml:space="preserve"> اما</w:t>
      </w:r>
      <w:r w:rsidRPr="00DC62E5">
        <w:rPr>
          <w:rFonts w:cs="B Nazanin" w:hint="cs"/>
          <w:sz w:val="20"/>
          <w:rtl/>
          <w:lang w:bidi="fa-IR"/>
        </w:rPr>
        <w:t xml:space="preserve"> </w:t>
      </w:r>
      <w:r w:rsidR="005B7D8E" w:rsidRPr="00DC62E5">
        <w:rPr>
          <w:rFonts w:cs="B Nazanin" w:hint="cs"/>
          <w:sz w:val="20"/>
          <w:rtl/>
          <w:lang w:bidi="fa-IR"/>
        </w:rPr>
        <w:t>یک</w:t>
      </w:r>
      <w:r w:rsidRPr="00DC62E5">
        <w:rPr>
          <w:rFonts w:cs="B Nazanin" w:hint="cs"/>
          <w:sz w:val="20"/>
          <w:rtl/>
          <w:lang w:bidi="fa-IR"/>
        </w:rPr>
        <w:t xml:space="preserve"> نفر نسبتاً ناراضی بودند. در خصوص دلایل عدم استفاده از پایه های مالینگ تولیدکنندگان</w:t>
      </w:r>
      <w:r w:rsidR="00476C86" w:rsidRPr="00DC62E5">
        <w:rPr>
          <w:rFonts w:cs="B Nazanin" w:hint="cs"/>
          <w:sz w:val="20"/>
          <w:rtl/>
          <w:lang w:bidi="fa-IR"/>
        </w:rPr>
        <w:t xml:space="preserve"> دیگر</w:t>
      </w:r>
      <w:r w:rsidRPr="00DC62E5">
        <w:rPr>
          <w:rFonts w:cs="B Nazanin" w:hint="cs"/>
          <w:sz w:val="20"/>
          <w:rtl/>
          <w:lang w:bidi="fa-IR"/>
        </w:rPr>
        <w:t xml:space="preserve"> به دلایل متفاوتی اشاره کرده بودند که به ترتیب اولویت عبارتند از: </w:t>
      </w:r>
    </w:p>
    <w:p w:rsidR="00476C86" w:rsidRPr="00DC62E5" w:rsidRDefault="00476C86" w:rsidP="00476C86">
      <w:pPr>
        <w:pStyle w:val="ListParagraph"/>
        <w:numPr>
          <w:ilvl w:val="0"/>
          <w:numId w:val="4"/>
        </w:numPr>
        <w:bidi/>
        <w:jc w:val="lowKashida"/>
        <w:rPr>
          <w:rFonts w:ascii="Times New Roman" w:hAnsi="Times New Roman" w:cs="B Nazanin"/>
          <w:sz w:val="20"/>
          <w:szCs w:val="24"/>
          <w:rtl/>
          <w:lang w:bidi="fa-IR"/>
        </w:rPr>
      </w:pPr>
      <w:r w:rsidRPr="00DC62E5">
        <w:rPr>
          <w:rFonts w:ascii="Times New Roman" w:hAnsi="Times New Roman" w:cs="B Nazanin" w:hint="cs"/>
          <w:sz w:val="20"/>
          <w:szCs w:val="24"/>
          <w:rtl/>
          <w:lang w:bidi="fa-IR"/>
        </w:rPr>
        <w:t>نداشتن</w:t>
      </w:r>
      <w:r w:rsidR="008860D0" w:rsidRPr="00DC62E5">
        <w:rPr>
          <w:rFonts w:ascii="Times New Roman" w:hAnsi="Times New Roman" w:cs="B Nazanin" w:hint="cs"/>
          <w:sz w:val="20"/>
          <w:szCs w:val="24"/>
          <w:rtl/>
          <w:lang w:bidi="fa-IR"/>
        </w:rPr>
        <w:t xml:space="preserve"> دانش </w:t>
      </w:r>
      <w:r w:rsidRPr="00DC62E5">
        <w:rPr>
          <w:rFonts w:ascii="Times New Roman" w:hAnsi="Times New Roman" w:cs="B Nazanin" w:hint="cs"/>
          <w:sz w:val="20"/>
          <w:szCs w:val="24"/>
          <w:rtl/>
          <w:lang w:bidi="fa-IR"/>
        </w:rPr>
        <w:t>کافی</w:t>
      </w:r>
      <w:r w:rsidR="008860D0" w:rsidRPr="00DC62E5">
        <w:rPr>
          <w:rFonts w:ascii="Times New Roman" w:hAnsi="Times New Roman" w:cs="B Nazanin" w:hint="cs"/>
          <w:sz w:val="20"/>
          <w:szCs w:val="24"/>
          <w:rtl/>
          <w:lang w:bidi="fa-IR"/>
        </w:rPr>
        <w:t xml:space="preserve"> در زمینه وجود این ارقام و نحوه کشت آنها</w:t>
      </w:r>
      <w:r w:rsidRPr="00DC62E5">
        <w:rPr>
          <w:rFonts w:ascii="Times New Roman" w:hAnsi="Times New Roman" w:cs="B Nazanin" w:hint="cs"/>
          <w:sz w:val="20"/>
          <w:szCs w:val="24"/>
          <w:rtl/>
          <w:lang w:bidi="fa-IR"/>
        </w:rPr>
        <w:t xml:space="preserve"> ؛</w:t>
      </w:r>
    </w:p>
    <w:p w:rsidR="00476C86" w:rsidRPr="00DC62E5" w:rsidRDefault="008860D0" w:rsidP="00476C86">
      <w:pPr>
        <w:pStyle w:val="ListParagraph"/>
        <w:numPr>
          <w:ilvl w:val="0"/>
          <w:numId w:val="4"/>
        </w:numPr>
        <w:bidi/>
        <w:jc w:val="lowKashida"/>
        <w:rPr>
          <w:rFonts w:ascii="Times New Roman" w:hAnsi="Times New Roman" w:cs="B Nazanin"/>
          <w:sz w:val="20"/>
          <w:szCs w:val="24"/>
          <w:rtl/>
          <w:lang w:bidi="fa-IR"/>
        </w:rPr>
      </w:pPr>
      <w:r w:rsidRPr="00DC62E5">
        <w:rPr>
          <w:rFonts w:ascii="Times New Roman" w:hAnsi="Times New Roman" w:cs="B Nazanin" w:hint="cs"/>
          <w:sz w:val="20"/>
          <w:szCs w:val="24"/>
          <w:rtl/>
          <w:lang w:bidi="fa-IR"/>
        </w:rPr>
        <w:t>عدم رایج بودن در منطقه</w:t>
      </w:r>
      <w:r w:rsidR="00476C86" w:rsidRPr="00DC62E5">
        <w:rPr>
          <w:rFonts w:ascii="Times New Roman" w:hAnsi="Times New Roman" w:cs="B Nazanin" w:hint="cs"/>
          <w:sz w:val="20"/>
          <w:szCs w:val="24"/>
          <w:rtl/>
          <w:lang w:bidi="fa-IR"/>
        </w:rPr>
        <w:t xml:space="preserve">؛ </w:t>
      </w:r>
    </w:p>
    <w:p w:rsidR="00476C86" w:rsidRPr="00DC62E5" w:rsidRDefault="00476C86" w:rsidP="00476C86">
      <w:pPr>
        <w:pStyle w:val="ListParagraph"/>
        <w:numPr>
          <w:ilvl w:val="0"/>
          <w:numId w:val="4"/>
        </w:numPr>
        <w:bidi/>
        <w:jc w:val="lowKashida"/>
        <w:rPr>
          <w:rFonts w:ascii="Times New Roman" w:hAnsi="Times New Roman" w:cs="B Nazanin"/>
          <w:sz w:val="20"/>
          <w:szCs w:val="24"/>
          <w:rtl/>
          <w:lang w:bidi="fa-IR"/>
        </w:rPr>
      </w:pPr>
      <w:r w:rsidRPr="00DC62E5">
        <w:rPr>
          <w:rFonts w:ascii="Times New Roman" w:hAnsi="Times New Roman" w:cs="B Nazanin" w:hint="cs"/>
          <w:sz w:val="20"/>
          <w:szCs w:val="24"/>
          <w:rtl/>
          <w:lang w:bidi="fa-IR"/>
        </w:rPr>
        <w:t>نبود باغات نمایشی؛</w:t>
      </w:r>
      <w:r w:rsidR="008860D0" w:rsidRPr="00DC62E5">
        <w:rPr>
          <w:rFonts w:ascii="Times New Roman" w:hAnsi="Times New Roman" w:cs="B Nazanin" w:hint="cs"/>
          <w:sz w:val="20"/>
          <w:szCs w:val="24"/>
          <w:rtl/>
          <w:lang w:bidi="fa-IR"/>
        </w:rPr>
        <w:t xml:space="preserve"> </w:t>
      </w:r>
    </w:p>
    <w:p w:rsidR="00476C86" w:rsidRPr="00DC62E5" w:rsidRDefault="008860D0" w:rsidP="00476C86">
      <w:pPr>
        <w:pStyle w:val="ListParagraph"/>
        <w:numPr>
          <w:ilvl w:val="0"/>
          <w:numId w:val="4"/>
        </w:numPr>
        <w:bidi/>
        <w:jc w:val="lowKashida"/>
        <w:rPr>
          <w:rFonts w:ascii="Times New Roman" w:hAnsi="Times New Roman" w:cs="B Nazanin"/>
          <w:sz w:val="20"/>
          <w:szCs w:val="24"/>
          <w:rtl/>
          <w:lang w:bidi="fa-IR"/>
        </w:rPr>
      </w:pPr>
      <w:r w:rsidRPr="00DC62E5">
        <w:rPr>
          <w:rFonts w:ascii="Times New Roman" w:hAnsi="Times New Roman" w:cs="B Nazanin" w:hint="cs"/>
          <w:sz w:val="20"/>
          <w:szCs w:val="24"/>
          <w:rtl/>
          <w:lang w:bidi="fa-IR"/>
        </w:rPr>
        <w:t>عدم توان مالی برای ایجاد باغ پاکوت</w:t>
      </w:r>
      <w:r w:rsidR="00476C86" w:rsidRPr="00DC62E5">
        <w:rPr>
          <w:rFonts w:ascii="Times New Roman" w:hAnsi="Times New Roman" w:cs="B Nazanin" w:hint="cs"/>
          <w:sz w:val="20"/>
          <w:szCs w:val="24"/>
          <w:rtl/>
          <w:lang w:bidi="fa-IR"/>
        </w:rPr>
        <w:t>اه؛</w:t>
      </w:r>
      <w:r w:rsidRPr="00DC62E5">
        <w:rPr>
          <w:rFonts w:ascii="Times New Roman" w:hAnsi="Times New Roman" w:cs="B Nazanin" w:hint="cs"/>
          <w:sz w:val="20"/>
          <w:szCs w:val="24"/>
          <w:rtl/>
          <w:lang w:bidi="fa-IR"/>
        </w:rPr>
        <w:t xml:space="preserve"> </w:t>
      </w:r>
    </w:p>
    <w:p w:rsidR="00476C86" w:rsidRPr="00DC62E5" w:rsidRDefault="00476C86" w:rsidP="0024170A">
      <w:pPr>
        <w:pStyle w:val="ListParagraph"/>
        <w:numPr>
          <w:ilvl w:val="0"/>
          <w:numId w:val="4"/>
        </w:numPr>
        <w:bidi/>
        <w:jc w:val="lowKashida"/>
        <w:rPr>
          <w:rFonts w:ascii="Times New Roman" w:hAnsi="Times New Roman" w:cs="B Nazanin"/>
          <w:sz w:val="20"/>
          <w:szCs w:val="24"/>
          <w:rtl/>
          <w:lang w:bidi="fa-IR"/>
        </w:rPr>
      </w:pPr>
      <w:r w:rsidRPr="00DC62E5">
        <w:rPr>
          <w:rFonts w:ascii="Times New Roman" w:hAnsi="Times New Roman" w:cs="B Nazanin" w:hint="cs"/>
          <w:sz w:val="20"/>
          <w:szCs w:val="24"/>
          <w:rtl/>
          <w:lang w:bidi="fa-IR"/>
        </w:rPr>
        <w:t>عملکرد پایین؛</w:t>
      </w:r>
    </w:p>
    <w:p w:rsidR="00476C86" w:rsidRPr="00DC62E5" w:rsidRDefault="00105C23" w:rsidP="0024170A">
      <w:pPr>
        <w:pStyle w:val="ListParagraph"/>
        <w:numPr>
          <w:ilvl w:val="0"/>
          <w:numId w:val="4"/>
        </w:numPr>
        <w:bidi/>
        <w:jc w:val="lowKashida"/>
        <w:rPr>
          <w:rFonts w:ascii="Times New Roman" w:hAnsi="Times New Roman" w:cs="B Nazanin"/>
          <w:sz w:val="20"/>
          <w:szCs w:val="24"/>
          <w:rtl/>
          <w:lang w:bidi="fa-IR"/>
        </w:rPr>
      </w:pPr>
      <w:r w:rsidRPr="00DC62E5">
        <w:rPr>
          <w:rFonts w:ascii="Times New Roman" w:hAnsi="Times New Roman" w:cs="B Nazanin" w:hint="cs"/>
          <w:sz w:val="20"/>
          <w:szCs w:val="24"/>
          <w:rtl/>
          <w:lang w:bidi="fa-IR"/>
        </w:rPr>
        <w:t>کوچک بودن</w:t>
      </w:r>
      <w:r w:rsidR="00476C86" w:rsidRPr="00DC62E5">
        <w:rPr>
          <w:rFonts w:ascii="Times New Roman" w:hAnsi="Times New Roman" w:cs="B Nazanin" w:hint="cs"/>
          <w:sz w:val="20"/>
          <w:szCs w:val="24"/>
          <w:rtl/>
          <w:lang w:bidi="fa-IR"/>
        </w:rPr>
        <w:t xml:space="preserve"> زمین و قطعه قطعه بودن آن؛</w:t>
      </w:r>
    </w:p>
    <w:p w:rsidR="00476C86" w:rsidRPr="00DC62E5" w:rsidRDefault="008860D0" w:rsidP="0024170A">
      <w:pPr>
        <w:pStyle w:val="ListParagraph"/>
        <w:numPr>
          <w:ilvl w:val="0"/>
          <w:numId w:val="4"/>
        </w:numPr>
        <w:bidi/>
        <w:jc w:val="lowKashida"/>
        <w:rPr>
          <w:rFonts w:ascii="Times New Roman" w:hAnsi="Times New Roman" w:cs="B Nazanin"/>
          <w:sz w:val="20"/>
          <w:szCs w:val="24"/>
          <w:rtl/>
          <w:lang w:bidi="fa-IR"/>
        </w:rPr>
      </w:pPr>
      <w:r w:rsidRPr="00DC62E5">
        <w:rPr>
          <w:rFonts w:ascii="Times New Roman" w:hAnsi="Times New Roman" w:cs="B Nazanin" w:hint="cs"/>
          <w:sz w:val="20"/>
          <w:szCs w:val="24"/>
          <w:rtl/>
          <w:lang w:bidi="fa-IR"/>
        </w:rPr>
        <w:t>عدم احساس نیاز ب</w:t>
      </w:r>
      <w:r w:rsidR="00476C86" w:rsidRPr="00DC62E5">
        <w:rPr>
          <w:rFonts w:ascii="Times New Roman" w:hAnsi="Times New Roman" w:cs="B Nazanin" w:hint="cs"/>
          <w:sz w:val="20"/>
          <w:szCs w:val="24"/>
          <w:rtl/>
          <w:lang w:bidi="fa-IR"/>
        </w:rPr>
        <w:t>دلیل دایر بودن باغات سیب معمولی؛</w:t>
      </w:r>
      <w:r w:rsidRPr="00DC62E5">
        <w:rPr>
          <w:rFonts w:ascii="Times New Roman" w:hAnsi="Times New Roman" w:cs="B Nazanin" w:hint="cs"/>
          <w:sz w:val="20"/>
          <w:szCs w:val="24"/>
          <w:rtl/>
          <w:lang w:bidi="fa-IR"/>
        </w:rPr>
        <w:t xml:space="preserve"> </w:t>
      </w:r>
    </w:p>
    <w:p w:rsidR="00476C86" w:rsidRPr="00DC62E5" w:rsidRDefault="00476C86" w:rsidP="0024170A">
      <w:pPr>
        <w:pStyle w:val="ListParagraph"/>
        <w:numPr>
          <w:ilvl w:val="0"/>
          <w:numId w:val="4"/>
        </w:numPr>
        <w:bidi/>
        <w:jc w:val="lowKashida"/>
        <w:rPr>
          <w:rFonts w:ascii="Times New Roman" w:hAnsi="Times New Roman" w:cs="B Nazanin"/>
          <w:sz w:val="20"/>
          <w:szCs w:val="24"/>
          <w:rtl/>
          <w:lang w:bidi="fa-IR"/>
        </w:rPr>
      </w:pPr>
      <w:r w:rsidRPr="00DC62E5">
        <w:rPr>
          <w:rFonts w:ascii="Times New Roman" w:hAnsi="Times New Roman" w:cs="B Nazanin" w:hint="cs"/>
          <w:sz w:val="20"/>
          <w:szCs w:val="24"/>
          <w:rtl/>
          <w:lang w:bidi="fa-IR"/>
        </w:rPr>
        <w:t>عدم وقت و نیروی انسانی کافی؛</w:t>
      </w:r>
    </w:p>
    <w:p w:rsidR="00476C86" w:rsidRPr="00DC62E5" w:rsidRDefault="00476C86" w:rsidP="0024170A">
      <w:pPr>
        <w:pStyle w:val="ListParagraph"/>
        <w:numPr>
          <w:ilvl w:val="0"/>
          <w:numId w:val="4"/>
        </w:numPr>
        <w:bidi/>
        <w:jc w:val="lowKashida"/>
        <w:rPr>
          <w:rFonts w:ascii="Times New Roman" w:hAnsi="Times New Roman" w:cs="B Nazanin"/>
          <w:sz w:val="20"/>
          <w:szCs w:val="24"/>
          <w:rtl/>
          <w:lang w:bidi="fa-IR"/>
        </w:rPr>
      </w:pPr>
      <w:r w:rsidRPr="00DC62E5">
        <w:rPr>
          <w:rFonts w:ascii="Times New Roman" w:hAnsi="Times New Roman" w:cs="B Nazanin" w:hint="cs"/>
          <w:sz w:val="20"/>
          <w:szCs w:val="24"/>
          <w:rtl/>
          <w:lang w:bidi="fa-IR"/>
        </w:rPr>
        <w:t>عدم موفقیت دیگران و عدم سازگاری با منطقه؛</w:t>
      </w:r>
    </w:p>
    <w:p w:rsidR="00476C86" w:rsidRPr="00DC62E5" w:rsidRDefault="00476C86" w:rsidP="0024170A">
      <w:pPr>
        <w:pStyle w:val="ListParagraph"/>
        <w:numPr>
          <w:ilvl w:val="0"/>
          <w:numId w:val="4"/>
        </w:numPr>
        <w:bidi/>
        <w:jc w:val="lowKashida"/>
        <w:rPr>
          <w:rFonts w:ascii="Times New Roman" w:hAnsi="Times New Roman" w:cs="B Nazanin"/>
          <w:sz w:val="20"/>
          <w:szCs w:val="24"/>
          <w:rtl/>
          <w:lang w:bidi="fa-IR"/>
        </w:rPr>
      </w:pPr>
      <w:r w:rsidRPr="00DC62E5">
        <w:rPr>
          <w:rFonts w:ascii="Times New Roman" w:hAnsi="Times New Roman" w:cs="B Nazanin" w:hint="cs"/>
          <w:sz w:val="20"/>
          <w:szCs w:val="24"/>
          <w:rtl/>
          <w:lang w:bidi="fa-IR"/>
        </w:rPr>
        <w:t>ضعیف بودن</w:t>
      </w:r>
      <w:r w:rsidR="00105C23" w:rsidRPr="00DC62E5">
        <w:rPr>
          <w:rFonts w:ascii="Times New Roman" w:hAnsi="Times New Roman" w:cs="B Nazanin" w:hint="cs"/>
          <w:sz w:val="20"/>
          <w:szCs w:val="24"/>
          <w:rtl/>
          <w:lang w:bidi="fa-IR"/>
        </w:rPr>
        <w:t xml:space="preserve"> و عمق گسترش کم ریشه</w:t>
      </w:r>
      <w:r w:rsidRPr="00DC62E5">
        <w:rPr>
          <w:rFonts w:ascii="Times New Roman" w:hAnsi="Times New Roman" w:cs="B Nazanin" w:hint="cs"/>
          <w:sz w:val="20"/>
          <w:szCs w:val="24"/>
          <w:rtl/>
          <w:lang w:bidi="fa-IR"/>
        </w:rPr>
        <w:t>؛</w:t>
      </w:r>
      <w:r w:rsidR="008860D0" w:rsidRPr="00DC62E5">
        <w:rPr>
          <w:rFonts w:ascii="Times New Roman" w:hAnsi="Times New Roman" w:cs="B Nazanin" w:hint="cs"/>
          <w:sz w:val="20"/>
          <w:szCs w:val="24"/>
          <w:rtl/>
          <w:lang w:bidi="fa-IR"/>
        </w:rPr>
        <w:t xml:space="preserve"> </w:t>
      </w:r>
    </w:p>
    <w:p w:rsidR="00476C86" w:rsidRPr="00DC62E5" w:rsidRDefault="00476C86" w:rsidP="0024170A">
      <w:pPr>
        <w:pStyle w:val="ListParagraph"/>
        <w:numPr>
          <w:ilvl w:val="0"/>
          <w:numId w:val="4"/>
        </w:numPr>
        <w:bidi/>
        <w:jc w:val="lowKashida"/>
        <w:rPr>
          <w:rFonts w:ascii="Times New Roman" w:hAnsi="Times New Roman" w:cs="B Nazanin"/>
          <w:sz w:val="20"/>
          <w:szCs w:val="24"/>
          <w:rtl/>
          <w:lang w:bidi="fa-IR"/>
        </w:rPr>
      </w:pPr>
      <w:r w:rsidRPr="00DC62E5">
        <w:rPr>
          <w:rFonts w:ascii="Times New Roman" w:hAnsi="Times New Roman" w:cs="B Nazanin" w:hint="cs"/>
          <w:sz w:val="20"/>
          <w:szCs w:val="24"/>
          <w:rtl/>
          <w:lang w:bidi="fa-IR"/>
        </w:rPr>
        <w:t>نداشتن طعم خوب؛</w:t>
      </w:r>
    </w:p>
    <w:p w:rsidR="00476C86" w:rsidRPr="00DC62E5" w:rsidRDefault="008860D0" w:rsidP="0024170A">
      <w:pPr>
        <w:pStyle w:val="ListParagraph"/>
        <w:numPr>
          <w:ilvl w:val="0"/>
          <w:numId w:val="4"/>
        </w:numPr>
        <w:bidi/>
        <w:jc w:val="lowKashida"/>
        <w:rPr>
          <w:rFonts w:ascii="Times New Roman" w:hAnsi="Times New Roman" w:cs="B Nazanin"/>
          <w:sz w:val="20"/>
          <w:szCs w:val="24"/>
          <w:rtl/>
          <w:lang w:bidi="fa-IR"/>
        </w:rPr>
      </w:pPr>
      <w:r w:rsidRPr="00DC62E5">
        <w:rPr>
          <w:rFonts w:ascii="Times New Roman" w:hAnsi="Times New Roman" w:cs="B Nazanin" w:hint="cs"/>
          <w:sz w:val="20"/>
          <w:szCs w:val="24"/>
          <w:rtl/>
          <w:lang w:bidi="fa-IR"/>
        </w:rPr>
        <w:t>تابش مستقیم و سوزاندن درخت و میوه</w:t>
      </w:r>
      <w:r w:rsidR="00476C86" w:rsidRPr="00DC62E5">
        <w:rPr>
          <w:rFonts w:ascii="Times New Roman" w:hAnsi="Times New Roman" w:cs="B Nazanin" w:hint="cs"/>
          <w:sz w:val="20"/>
          <w:szCs w:val="24"/>
          <w:rtl/>
          <w:lang w:bidi="fa-IR"/>
        </w:rPr>
        <w:t xml:space="preserve">؛ </w:t>
      </w:r>
      <w:r w:rsidRPr="00DC62E5">
        <w:rPr>
          <w:rFonts w:ascii="Times New Roman" w:hAnsi="Times New Roman" w:cs="B Nazanin" w:hint="cs"/>
          <w:sz w:val="20"/>
          <w:szCs w:val="24"/>
          <w:rtl/>
          <w:lang w:bidi="fa-IR"/>
        </w:rPr>
        <w:t xml:space="preserve">و </w:t>
      </w:r>
    </w:p>
    <w:p w:rsidR="00476C86" w:rsidRPr="00DC62E5" w:rsidRDefault="008860D0" w:rsidP="00476C86">
      <w:pPr>
        <w:pStyle w:val="ListParagraph"/>
        <w:numPr>
          <w:ilvl w:val="0"/>
          <w:numId w:val="4"/>
        </w:numPr>
        <w:bidi/>
        <w:jc w:val="lowKashida"/>
        <w:rPr>
          <w:rFonts w:ascii="Times New Roman" w:hAnsi="Times New Roman" w:cs="B Nazanin"/>
          <w:sz w:val="20"/>
          <w:szCs w:val="24"/>
          <w:rtl/>
          <w:lang w:bidi="fa-IR"/>
        </w:rPr>
      </w:pPr>
      <w:r w:rsidRPr="00DC62E5">
        <w:rPr>
          <w:rFonts w:ascii="Times New Roman" w:hAnsi="Times New Roman" w:cs="B Nazanin" w:hint="cs"/>
          <w:sz w:val="20"/>
          <w:szCs w:val="24"/>
          <w:rtl/>
          <w:lang w:bidi="fa-IR"/>
        </w:rPr>
        <w:t>نگهداری سخت درختان پاکوتاه.</w:t>
      </w:r>
      <w:r w:rsidR="00CD3734" w:rsidRPr="00DC62E5">
        <w:rPr>
          <w:rFonts w:ascii="Times New Roman" w:hAnsi="Times New Roman" w:cs="B Nazanin" w:hint="cs"/>
          <w:sz w:val="20"/>
          <w:szCs w:val="24"/>
          <w:rtl/>
          <w:lang w:bidi="fa-IR"/>
        </w:rPr>
        <w:t xml:space="preserve"> </w:t>
      </w:r>
    </w:p>
    <w:p w:rsidR="00C71B17" w:rsidRDefault="00C71B17">
      <w:pPr>
        <w:bidi w:val="0"/>
        <w:spacing w:after="160" w:line="259" w:lineRule="auto"/>
        <w:rPr>
          <w:rFonts w:cs="B Nazanin"/>
          <w:b/>
          <w:bCs/>
          <w:sz w:val="26"/>
          <w:szCs w:val="26"/>
          <w:rtl/>
        </w:rPr>
      </w:pPr>
      <w:r>
        <w:rPr>
          <w:rFonts w:cs="B Nazanin"/>
          <w:b/>
          <w:bCs/>
          <w:sz w:val="26"/>
          <w:szCs w:val="26"/>
          <w:rtl/>
        </w:rPr>
        <w:br w:type="page"/>
      </w:r>
    </w:p>
    <w:p w:rsidR="00B64AAC" w:rsidRPr="001B1E6C" w:rsidRDefault="00476C86" w:rsidP="001B1E6C">
      <w:pPr>
        <w:spacing w:after="120"/>
        <w:ind w:firstLine="360"/>
        <w:jc w:val="lowKashida"/>
        <w:rPr>
          <w:rFonts w:cs="B Nazanin"/>
          <w:b/>
          <w:bCs/>
          <w:sz w:val="26"/>
          <w:szCs w:val="26"/>
          <w:rtl/>
        </w:rPr>
      </w:pPr>
      <w:r w:rsidRPr="001B1E6C">
        <w:rPr>
          <w:rFonts w:cs="B Nazanin" w:hint="cs"/>
          <w:b/>
          <w:bCs/>
          <w:sz w:val="26"/>
          <w:szCs w:val="26"/>
          <w:rtl/>
        </w:rPr>
        <w:lastRenderedPageBreak/>
        <w:t>بحث</w:t>
      </w:r>
      <w:r w:rsidR="001B1E6C">
        <w:rPr>
          <w:rFonts w:cs="B Nazanin" w:hint="cs"/>
          <w:b/>
          <w:bCs/>
          <w:sz w:val="26"/>
          <w:szCs w:val="26"/>
          <w:rtl/>
          <w:lang w:bidi="fa-IR"/>
        </w:rPr>
        <w:t>،</w:t>
      </w:r>
      <w:r w:rsidRPr="001B1E6C">
        <w:rPr>
          <w:rFonts w:cs="B Nazanin" w:hint="cs"/>
          <w:b/>
          <w:bCs/>
          <w:sz w:val="26"/>
          <w:szCs w:val="26"/>
          <w:rtl/>
        </w:rPr>
        <w:t xml:space="preserve"> </w:t>
      </w:r>
      <w:r w:rsidR="0039590F" w:rsidRPr="001B1E6C">
        <w:rPr>
          <w:rFonts w:cs="B Nazanin" w:hint="cs"/>
          <w:b/>
          <w:bCs/>
          <w:sz w:val="26"/>
          <w:szCs w:val="26"/>
          <w:rtl/>
        </w:rPr>
        <w:t>نتیجه</w:t>
      </w:r>
      <w:r w:rsidRPr="001B1E6C">
        <w:rPr>
          <w:rFonts w:cs="B Nazanin"/>
          <w:b/>
          <w:bCs/>
          <w:sz w:val="26"/>
          <w:szCs w:val="26"/>
          <w:rtl/>
        </w:rPr>
        <w:softHyphen/>
      </w:r>
      <w:r w:rsidRPr="001B1E6C">
        <w:rPr>
          <w:rFonts w:cs="B Nazanin" w:hint="cs"/>
          <w:b/>
          <w:bCs/>
          <w:sz w:val="26"/>
          <w:szCs w:val="26"/>
          <w:rtl/>
        </w:rPr>
        <w:t>گیری</w:t>
      </w:r>
      <w:r w:rsidR="0039590F" w:rsidRPr="001B1E6C">
        <w:rPr>
          <w:rFonts w:cs="B Nazanin" w:hint="cs"/>
          <w:b/>
          <w:bCs/>
          <w:sz w:val="26"/>
          <w:szCs w:val="26"/>
          <w:rtl/>
        </w:rPr>
        <w:t xml:space="preserve"> و پیشنهادات</w:t>
      </w:r>
      <w:r w:rsidR="0054496B" w:rsidRPr="001B1E6C">
        <w:rPr>
          <w:rFonts w:cs="B Nazanin"/>
          <w:b/>
          <w:bCs/>
          <w:sz w:val="26"/>
          <w:szCs w:val="26"/>
        </w:rPr>
        <w:t xml:space="preserve"> </w:t>
      </w:r>
      <w:r w:rsidR="0054496B" w:rsidRPr="001B1E6C">
        <w:rPr>
          <w:rFonts w:cs="B Nazanin" w:hint="cs"/>
          <w:b/>
          <w:bCs/>
          <w:sz w:val="26"/>
          <w:szCs w:val="26"/>
          <w:rtl/>
        </w:rPr>
        <w:t xml:space="preserve"> </w:t>
      </w:r>
    </w:p>
    <w:p w:rsidR="001B6911" w:rsidRPr="00DC62E5" w:rsidRDefault="008625E9" w:rsidP="00851E7E">
      <w:pPr>
        <w:spacing w:before="240"/>
        <w:ind w:firstLine="360"/>
        <w:jc w:val="lowKashida"/>
        <w:rPr>
          <w:rFonts w:cs="B Nazanin"/>
          <w:sz w:val="20"/>
          <w:rtl/>
          <w:lang w:bidi="fa-IR"/>
        </w:rPr>
      </w:pPr>
      <w:r w:rsidRPr="00DC62E5">
        <w:rPr>
          <w:rFonts w:cs="B Nazanin" w:hint="cs"/>
          <w:sz w:val="20"/>
          <w:rtl/>
          <w:lang w:bidi="fa-IR"/>
        </w:rPr>
        <w:t>بر اساس یافته</w:t>
      </w:r>
      <w:r w:rsidR="0024170A">
        <w:rPr>
          <w:rFonts w:cs="B Nazanin"/>
          <w:sz w:val="20"/>
          <w:rtl/>
          <w:lang w:bidi="fa-IR"/>
        </w:rPr>
        <w:softHyphen/>
      </w:r>
      <w:r w:rsidRPr="00DC62E5">
        <w:rPr>
          <w:rFonts w:cs="B Nazanin" w:hint="cs"/>
          <w:sz w:val="20"/>
          <w:rtl/>
          <w:lang w:bidi="fa-IR"/>
        </w:rPr>
        <w:t>های تحقیق مشخص شد که جامعه باغداران جامعه</w:t>
      </w:r>
      <w:r w:rsidR="00851E7E">
        <w:rPr>
          <w:rFonts w:cs="B Nazanin"/>
          <w:sz w:val="20"/>
          <w:rtl/>
          <w:lang w:bidi="fa-IR"/>
        </w:rPr>
        <w:softHyphen/>
      </w:r>
      <w:r w:rsidRPr="00DC62E5">
        <w:rPr>
          <w:rFonts w:cs="B Nazanin" w:hint="cs"/>
          <w:sz w:val="20"/>
          <w:rtl/>
          <w:lang w:bidi="fa-IR"/>
        </w:rPr>
        <w:t xml:space="preserve">ای مسن و با سطح سواد پایین </w:t>
      </w:r>
      <w:r w:rsidR="001B6911" w:rsidRPr="00DC62E5">
        <w:rPr>
          <w:rFonts w:cs="B Nazanin" w:hint="cs"/>
          <w:sz w:val="20"/>
          <w:rtl/>
          <w:lang w:bidi="fa-IR"/>
        </w:rPr>
        <w:t>و</w:t>
      </w:r>
      <w:r w:rsidRPr="00DC62E5">
        <w:rPr>
          <w:rFonts w:cs="B Nazanin" w:hint="cs"/>
          <w:sz w:val="20"/>
          <w:rtl/>
          <w:lang w:bidi="fa-IR"/>
        </w:rPr>
        <w:t xml:space="preserve"> بار تکفل نسبتاً بالا و سطح متوسط </w:t>
      </w:r>
      <w:r w:rsidR="001B6911" w:rsidRPr="00DC62E5">
        <w:rPr>
          <w:rFonts w:cs="B Nazanin" w:hint="cs"/>
          <w:sz w:val="20"/>
          <w:rtl/>
          <w:lang w:bidi="fa-IR"/>
        </w:rPr>
        <w:t xml:space="preserve">رو </w:t>
      </w:r>
      <w:r w:rsidRPr="00DC62E5">
        <w:rPr>
          <w:rFonts w:cs="B Nazanin" w:hint="cs"/>
          <w:sz w:val="20"/>
          <w:rtl/>
          <w:lang w:bidi="fa-IR"/>
        </w:rPr>
        <w:t xml:space="preserve">به پایین وضعیت اقتصادی خانوار بود. </w:t>
      </w:r>
      <w:r w:rsidR="001B6911" w:rsidRPr="00DC62E5">
        <w:rPr>
          <w:rFonts w:cs="B Nazanin" w:hint="cs"/>
          <w:sz w:val="20"/>
          <w:rtl/>
          <w:lang w:bidi="fa-IR"/>
        </w:rPr>
        <w:t>هر چند اکثریت باغداران ساکن روستا بودند ولی ارتباط آنها با شهر بالا بود. اکثریت باغداران خرده مالک بوده که باغات حدود دو سوم آنها در دو تا پنج قطعه پراکنده بود. ب</w:t>
      </w:r>
      <w:r w:rsidR="00851E7E">
        <w:rPr>
          <w:rFonts w:cs="B Nazanin" w:hint="cs"/>
          <w:sz w:val="20"/>
          <w:rtl/>
          <w:lang w:bidi="fa-IR"/>
        </w:rPr>
        <w:t xml:space="preserve">ه </w:t>
      </w:r>
      <w:r w:rsidR="001B6911" w:rsidRPr="00DC62E5">
        <w:rPr>
          <w:rFonts w:cs="B Nazanin" w:hint="cs"/>
          <w:sz w:val="20"/>
          <w:rtl/>
          <w:lang w:bidi="fa-IR"/>
        </w:rPr>
        <w:t xml:space="preserve">علاوه حدود دو سوم باغداران علاوه بر سیب درختان دیگری همچون هلو، شلیل، زردآلو، آلو و گلابی در بین باغات خود داشتند. </w:t>
      </w:r>
      <w:r w:rsidR="00052433" w:rsidRPr="00DC62E5">
        <w:rPr>
          <w:rFonts w:cs="B Nazanin" w:hint="cs"/>
          <w:sz w:val="20"/>
          <w:rtl/>
          <w:lang w:bidi="fa-IR"/>
        </w:rPr>
        <w:t xml:space="preserve">بالا بودن </w:t>
      </w:r>
      <w:r w:rsidR="001B6911" w:rsidRPr="00DC62E5">
        <w:rPr>
          <w:rFonts w:cs="B Nazanin" w:hint="cs"/>
          <w:sz w:val="20"/>
          <w:rtl/>
          <w:lang w:bidi="fa-IR"/>
        </w:rPr>
        <w:t>متوسط سابقه باغبانی نشان از مسن بودن عموم باغات</w:t>
      </w:r>
      <w:r w:rsidR="00052433" w:rsidRPr="00DC62E5">
        <w:rPr>
          <w:rFonts w:cs="B Nazanin" w:hint="cs"/>
          <w:sz w:val="20"/>
          <w:rtl/>
          <w:lang w:bidi="fa-IR"/>
        </w:rPr>
        <w:t xml:space="preserve"> از یک طرف و قدمت منطقه مورد مطالعه به لحاظ تولید سیب</w:t>
      </w:r>
      <w:r w:rsidR="001B6911" w:rsidRPr="00DC62E5">
        <w:rPr>
          <w:rFonts w:cs="B Nazanin" w:hint="cs"/>
          <w:sz w:val="20"/>
          <w:rtl/>
          <w:lang w:bidi="fa-IR"/>
        </w:rPr>
        <w:t xml:space="preserve"> بود.</w:t>
      </w:r>
      <w:r w:rsidR="00177D3C" w:rsidRPr="00DC62E5">
        <w:rPr>
          <w:rFonts w:cs="B Nazanin" w:hint="cs"/>
          <w:sz w:val="20"/>
          <w:rtl/>
          <w:lang w:bidi="fa-IR"/>
        </w:rPr>
        <w:t xml:space="preserve"> هر چند منطقه مورد مطالعه پرآب بوده اما با این وجود این حدود نیمی از کشاورزان از چاه به عنوان منبع تکمیلی آبیاری برای باغات خود استفاده می</w:t>
      </w:r>
      <w:r w:rsidR="00177D3C" w:rsidRPr="00DC62E5">
        <w:rPr>
          <w:rFonts w:cs="B Nazanin" w:hint="cs"/>
          <w:sz w:val="20"/>
          <w:rtl/>
          <w:lang w:bidi="fa-IR"/>
        </w:rPr>
        <w:softHyphen/>
        <w:t xml:space="preserve">کردند. </w:t>
      </w:r>
      <w:r w:rsidR="00840AC9" w:rsidRPr="00DC62E5">
        <w:rPr>
          <w:rFonts w:cs="B Nazanin" w:hint="cs"/>
          <w:sz w:val="20"/>
          <w:rtl/>
          <w:lang w:bidi="fa-IR"/>
        </w:rPr>
        <w:t>خرده مالک و پراکنده بودن باغات می</w:t>
      </w:r>
      <w:r w:rsidR="00840AC9" w:rsidRPr="00DC62E5">
        <w:rPr>
          <w:rFonts w:cs="B Nazanin" w:hint="cs"/>
          <w:sz w:val="20"/>
          <w:rtl/>
          <w:lang w:bidi="fa-IR"/>
        </w:rPr>
        <w:softHyphen/>
        <w:t>تواند نشان دهنده زمینه مناسب کشت باغات پاکوتاه و مناسب و مقرون به صرفه بودن بودن آن برای منطقه می</w:t>
      </w:r>
      <w:r w:rsidR="00840AC9" w:rsidRPr="00DC62E5">
        <w:rPr>
          <w:rFonts w:cs="B Nazanin" w:hint="cs"/>
          <w:sz w:val="20"/>
          <w:rtl/>
          <w:lang w:bidi="fa-IR"/>
        </w:rPr>
        <w:softHyphen/>
        <w:t>باشد</w:t>
      </w:r>
      <w:r w:rsidR="0029683D" w:rsidRPr="00DC62E5">
        <w:rPr>
          <w:rFonts w:cs="B Nazanin" w:hint="cs"/>
          <w:sz w:val="20"/>
          <w:rtl/>
          <w:lang w:bidi="fa-IR"/>
        </w:rPr>
        <w:t xml:space="preserve"> این امر مورد تایید محققان دیگر نیز قرار گرفته است</w:t>
      </w:r>
      <w:r w:rsidR="00840AC9" w:rsidRPr="00DC62E5">
        <w:rPr>
          <w:rFonts w:cs="B Nazanin" w:hint="cs"/>
          <w:sz w:val="20"/>
          <w:rtl/>
          <w:lang w:bidi="fa-IR"/>
        </w:rPr>
        <w:t xml:space="preserve"> (</w:t>
      </w:r>
      <w:r w:rsidR="00840AC9" w:rsidRPr="00DC62E5">
        <w:rPr>
          <w:rFonts w:cs="B Nazanin"/>
          <w:sz w:val="20"/>
          <w:lang w:bidi="fa-IR"/>
        </w:rPr>
        <w:t>Ghasemi</w:t>
      </w:r>
      <w:r w:rsidR="00D47E27" w:rsidRPr="00DC62E5">
        <w:rPr>
          <w:rFonts w:cs="B Nazanin"/>
          <w:sz w:val="20"/>
          <w:rtl/>
          <w:lang w:bidi="fa-IR"/>
        </w:rPr>
        <w:t>،</w:t>
      </w:r>
      <w:r w:rsidR="00840AC9" w:rsidRPr="00DC62E5">
        <w:rPr>
          <w:rFonts w:cs="B Nazanin"/>
          <w:sz w:val="20"/>
          <w:lang w:bidi="fa-IR"/>
        </w:rPr>
        <w:t xml:space="preserve"> 2001</w:t>
      </w:r>
      <w:r w:rsidR="00840AC9" w:rsidRPr="00DC62E5">
        <w:rPr>
          <w:rFonts w:cs="B Nazanin" w:hint="cs"/>
          <w:sz w:val="20"/>
          <w:rtl/>
          <w:lang w:bidi="fa-IR"/>
        </w:rPr>
        <w:t>؛ علیزاده، 1383؛ بهزادنژاد و همکاران، 1391؛ و رسولی دره</w:t>
      </w:r>
      <w:r w:rsidR="00840AC9" w:rsidRPr="00DC62E5">
        <w:rPr>
          <w:rFonts w:cs="B Nazanin" w:hint="cs"/>
          <w:sz w:val="20"/>
          <w:rtl/>
          <w:lang w:bidi="fa-IR"/>
        </w:rPr>
        <w:softHyphen/>
        <w:t>بوینی و امینی</w:t>
      </w:r>
      <w:r w:rsidR="00840AC9" w:rsidRPr="00DC62E5">
        <w:rPr>
          <w:rFonts w:cs="B Nazanin" w:hint="cs"/>
          <w:sz w:val="20"/>
          <w:rtl/>
          <w:lang w:bidi="fa-IR"/>
        </w:rPr>
        <w:softHyphen/>
        <w:t>گل</w:t>
      </w:r>
      <w:r w:rsidR="00840AC9" w:rsidRPr="00DC62E5">
        <w:rPr>
          <w:rFonts w:cs="B Nazanin" w:hint="cs"/>
          <w:sz w:val="20"/>
          <w:rtl/>
          <w:lang w:bidi="fa-IR"/>
        </w:rPr>
        <w:softHyphen/>
        <w:t>تپه، 1392).</w:t>
      </w:r>
    </w:p>
    <w:p w:rsidR="008625E9" w:rsidRPr="00DC62E5" w:rsidRDefault="001B6911" w:rsidP="00E37E39">
      <w:pPr>
        <w:ind w:firstLine="342"/>
        <w:jc w:val="both"/>
        <w:rPr>
          <w:rFonts w:cs="B Nazanin"/>
          <w:sz w:val="20"/>
          <w:rtl/>
          <w:lang w:bidi="fa-IR"/>
        </w:rPr>
      </w:pPr>
      <w:r w:rsidRPr="00DC62E5">
        <w:rPr>
          <w:rFonts w:cs="B Nazanin" w:hint="cs"/>
          <w:sz w:val="20"/>
          <w:rtl/>
          <w:lang w:bidi="fa-IR"/>
        </w:rPr>
        <w:t>در حدود دوسوم باغداران</w:t>
      </w:r>
      <w:r w:rsidR="008625E9" w:rsidRPr="00DC62E5">
        <w:rPr>
          <w:rFonts w:cs="B Nazanin" w:hint="cs"/>
          <w:sz w:val="20"/>
          <w:rtl/>
          <w:lang w:bidi="fa-IR"/>
        </w:rPr>
        <w:t xml:space="preserve"> </w:t>
      </w:r>
      <w:r w:rsidRPr="00DC62E5">
        <w:rPr>
          <w:rFonts w:cs="B Nazanin" w:hint="cs"/>
          <w:sz w:val="20"/>
          <w:rtl/>
          <w:lang w:bidi="fa-IR"/>
        </w:rPr>
        <w:t xml:space="preserve">در کنار باغبانی </w:t>
      </w:r>
      <w:r w:rsidR="008625E9" w:rsidRPr="00DC62E5">
        <w:rPr>
          <w:rFonts w:cs="B Nazanin" w:hint="cs"/>
          <w:sz w:val="20"/>
          <w:rtl/>
          <w:lang w:bidi="fa-IR"/>
        </w:rPr>
        <w:t xml:space="preserve">دامداری و </w:t>
      </w:r>
      <w:r w:rsidRPr="00DC62E5">
        <w:rPr>
          <w:rFonts w:cs="B Nazanin" w:hint="cs"/>
          <w:sz w:val="20"/>
          <w:rtl/>
          <w:lang w:bidi="fa-IR"/>
        </w:rPr>
        <w:t>یا</w:t>
      </w:r>
      <w:r w:rsidR="008625E9" w:rsidRPr="00DC62E5">
        <w:rPr>
          <w:rFonts w:cs="B Nazanin" w:hint="cs"/>
          <w:sz w:val="20"/>
          <w:rtl/>
          <w:lang w:bidi="fa-IR"/>
        </w:rPr>
        <w:t xml:space="preserve"> زراعت </w:t>
      </w:r>
      <w:r w:rsidRPr="00DC62E5">
        <w:rPr>
          <w:rFonts w:cs="B Nazanin" w:hint="cs"/>
          <w:sz w:val="20"/>
          <w:rtl/>
          <w:lang w:bidi="fa-IR"/>
        </w:rPr>
        <w:t>انجام می</w:t>
      </w:r>
      <w:r w:rsidRPr="00DC62E5">
        <w:rPr>
          <w:rFonts w:cs="B Nazanin" w:hint="cs"/>
          <w:sz w:val="20"/>
          <w:rtl/>
          <w:lang w:bidi="fa-IR"/>
        </w:rPr>
        <w:softHyphen/>
        <w:t>دادند که نشان از کشاورزی تلفیقی دارد و متناسب با کشاورزی پایدار می</w:t>
      </w:r>
      <w:r w:rsidRPr="00DC62E5">
        <w:rPr>
          <w:rFonts w:cs="B Nazanin" w:hint="cs"/>
          <w:sz w:val="20"/>
          <w:rtl/>
          <w:lang w:bidi="fa-IR"/>
        </w:rPr>
        <w:softHyphen/>
        <w:t>باشد</w:t>
      </w:r>
      <w:r w:rsidR="00177D3C" w:rsidRPr="00DC62E5">
        <w:rPr>
          <w:rFonts w:cs="B Nazanin" w:hint="cs"/>
          <w:sz w:val="20"/>
          <w:rtl/>
          <w:lang w:bidi="fa-IR"/>
        </w:rPr>
        <w:t xml:space="preserve">. </w:t>
      </w:r>
      <w:r w:rsidR="008625E9" w:rsidRPr="00DC62E5">
        <w:rPr>
          <w:rFonts w:cs="B Nazanin" w:hint="cs"/>
          <w:sz w:val="20"/>
          <w:rtl/>
          <w:lang w:bidi="fa-IR"/>
        </w:rPr>
        <w:t xml:space="preserve">زیرا کشت یونجه در داخل باغات امکان تغذیه دام را فراهم آورده و </w:t>
      </w:r>
      <w:r w:rsidRPr="00DC62E5">
        <w:rPr>
          <w:rFonts w:cs="B Nazanin" w:hint="cs"/>
          <w:sz w:val="20"/>
          <w:rtl/>
          <w:lang w:bidi="fa-IR"/>
        </w:rPr>
        <w:t>فضولات دامی در تغذیه باغات مورد استفاده قرار می</w:t>
      </w:r>
      <w:r w:rsidRPr="00DC62E5">
        <w:rPr>
          <w:rFonts w:cs="B Nazanin" w:hint="cs"/>
          <w:sz w:val="20"/>
          <w:rtl/>
          <w:lang w:bidi="fa-IR"/>
        </w:rPr>
        <w:softHyphen/>
        <w:t>گیرد. به علاوه توام بودن باغبانی با دامپروری و زراعت باعث تنوع تولید و کاهش ریسک می</w:t>
      </w:r>
      <w:r w:rsidRPr="00DC62E5">
        <w:rPr>
          <w:rFonts w:cs="B Nazanin" w:hint="cs"/>
          <w:sz w:val="20"/>
          <w:rtl/>
          <w:lang w:bidi="fa-IR"/>
        </w:rPr>
        <w:softHyphen/>
        <w:t xml:space="preserve">شود. </w:t>
      </w:r>
      <w:r w:rsidR="00177D3C" w:rsidRPr="00DC62E5">
        <w:rPr>
          <w:rFonts w:cs="B Nazanin" w:hint="cs"/>
          <w:sz w:val="20"/>
          <w:rtl/>
          <w:lang w:bidi="fa-IR"/>
        </w:rPr>
        <w:t>هر چند این موضوع می</w:t>
      </w:r>
      <w:r w:rsidR="00177D3C" w:rsidRPr="00DC62E5">
        <w:rPr>
          <w:rFonts w:cs="B Nazanin" w:hint="cs"/>
          <w:sz w:val="20"/>
          <w:rtl/>
          <w:lang w:bidi="fa-IR"/>
        </w:rPr>
        <w:softHyphen/>
        <w:t>تواند باعث بروز برخی بیماری</w:t>
      </w:r>
      <w:r w:rsidR="00177D3C" w:rsidRPr="00DC62E5">
        <w:rPr>
          <w:rFonts w:cs="B Nazanin" w:hint="cs"/>
          <w:sz w:val="20"/>
          <w:rtl/>
          <w:lang w:bidi="fa-IR"/>
        </w:rPr>
        <w:softHyphen/>
        <w:t>ها مثل لکه سیاه سیب و نماتدها در باغات شود (</w:t>
      </w:r>
      <w:r w:rsidR="00177D3C" w:rsidRPr="00DC62E5">
        <w:rPr>
          <w:rFonts w:cs="B Nazanin"/>
          <w:sz w:val="20"/>
          <w:lang w:bidi="fa-IR"/>
        </w:rPr>
        <w:t>Mohammadzadeh et al.</w:t>
      </w:r>
      <w:r w:rsidR="00291F6E">
        <w:rPr>
          <w:rFonts w:cs="B Nazanin"/>
          <w:sz w:val="20"/>
          <w:lang w:bidi="fa-IR"/>
        </w:rPr>
        <w:t xml:space="preserve"> 2014</w:t>
      </w:r>
      <w:r w:rsidR="00177D3C" w:rsidRPr="00DC62E5">
        <w:rPr>
          <w:rFonts w:cs="B Nazanin" w:hint="cs"/>
          <w:sz w:val="20"/>
          <w:rtl/>
          <w:lang w:bidi="fa-IR"/>
        </w:rPr>
        <w:t xml:space="preserve">). </w:t>
      </w:r>
    </w:p>
    <w:p w:rsidR="00BA7095" w:rsidRPr="00DC62E5" w:rsidRDefault="00BA7095" w:rsidP="00851E7E">
      <w:pPr>
        <w:ind w:firstLine="342"/>
        <w:jc w:val="both"/>
        <w:rPr>
          <w:rFonts w:cs="B Nazanin"/>
          <w:sz w:val="20"/>
          <w:rtl/>
          <w:lang w:bidi="fa-IR"/>
        </w:rPr>
      </w:pPr>
      <w:r w:rsidRPr="00DC62E5">
        <w:rPr>
          <w:rFonts w:cs="B Nazanin" w:hint="cs"/>
          <w:sz w:val="20"/>
          <w:rtl/>
          <w:lang w:bidi="fa-IR"/>
        </w:rPr>
        <w:t xml:space="preserve">دانش باغداران در زمینه </w:t>
      </w:r>
      <w:r w:rsidR="00194035" w:rsidRPr="00DC62E5">
        <w:rPr>
          <w:rFonts w:cs="B Nazanin" w:hint="cs"/>
          <w:sz w:val="20"/>
          <w:rtl/>
          <w:lang w:bidi="fa-IR"/>
        </w:rPr>
        <w:t xml:space="preserve">کشت </w:t>
      </w:r>
      <w:r w:rsidRPr="00DC62E5">
        <w:rPr>
          <w:rFonts w:cs="B Nazanin" w:hint="cs"/>
          <w:sz w:val="20"/>
          <w:rtl/>
          <w:lang w:bidi="fa-IR"/>
        </w:rPr>
        <w:t>پایه</w:t>
      </w:r>
      <w:r w:rsidR="00E37E39">
        <w:rPr>
          <w:rFonts w:cs="B Nazanin"/>
          <w:sz w:val="20"/>
          <w:rtl/>
          <w:lang w:bidi="fa-IR"/>
        </w:rPr>
        <w:softHyphen/>
      </w:r>
      <w:r w:rsidRPr="00DC62E5">
        <w:rPr>
          <w:rFonts w:cs="B Nazanin" w:hint="cs"/>
          <w:sz w:val="20"/>
          <w:rtl/>
          <w:lang w:bidi="fa-IR"/>
        </w:rPr>
        <w:t xml:space="preserve">های مالینگ سیب </w:t>
      </w:r>
      <w:r w:rsidR="00194035" w:rsidRPr="00DC62E5">
        <w:rPr>
          <w:rFonts w:cs="B Nazanin" w:hint="cs"/>
          <w:sz w:val="20"/>
          <w:rtl/>
          <w:lang w:bidi="fa-IR"/>
        </w:rPr>
        <w:t xml:space="preserve">بسیار </w:t>
      </w:r>
      <w:r w:rsidRPr="00DC62E5">
        <w:rPr>
          <w:rFonts w:cs="B Nazanin" w:hint="cs"/>
          <w:sz w:val="20"/>
          <w:rtl/>
          <w:lang w:bidi="fa-IR"/>
        </w:rPr>
        <w:t>پایین</w:t>
      </w:r>
      <w:r w:rsidR="00194035" w:rsidRPr="00DC62E5">
        <w:rPr>
          <w:rFonts w:cs="B Nazanin" w:hint="cs"/>
          <w:sz w:val="20"/>
          <w:rtl/>
          <w:lang w:bidi="fa-IR"/>
        </w:rPr>
        <w:t xml:space="preserve"> بوده</w:t>
      </w:r>
      <w:r w:rsidRPr="00DC62E5">
        <w:rPr>
          <w:rFonts w:cs="B Nazanin" w:hint="cs"/>
          <w:sz w:val="20"/>
          <w:rtl/>
          <w:lang w:bidi="fa-IR"/>
        </w:rPr>
        <w:t xml:space="preserve"> و</w:t>
      </w:r>
      <w:r w:rsidR="0029683D" w:rsidRPr="00DC62E5">
        <w:rPr>
          <w:rFonts w:cs="B Nazanin" w:hint="cs"/>
          <w:sz w:val="20"/>
          <w:rtl/>
          <w:lang w:bidi="fa-IR"/>
        </w:rPr>
        <w:t xml:space="preserve"> در مواردی دارای دانش ناصحیح می</w:t>
      </w:r>
      <w:r w:rsidR="0029683D" w:rsidRPr="00DC62E5">
        <w:rPr>
          <w:rFonts w:cs="B Nazanin" w:hint="cs"/>
          <w:sz w:val="20"/>
          <w:rtl/>
          <w:lang w:bidi="fa-IR"/>
        </w:rPr>
        <w:softHyphen/>
        <w:t>باشد که</w:t>
      </w:r>
      <w:r w:rsidRPr="00DC62E5">
        <w:rPr>
          <w:rFonts w:cs="B Nazanin" w:hint="cs"/>
          <w:sz w:val="20"/>
          <w:rtl/>
          <w:lang w:bidi="fa-IR"/>
        </w:rPr>
        <w:t xml:space="preserve"> نیازمند آموزش می باشد. اظهار نظر باغداران در خصوص آگاهی کم آنها درباره پایه</w:t>
      </w:r>
      <w:r w:rsidR="00851E7E">
        <w:rPr>
          <w:rFonts w:cs="B Nazanin"/>
          <w:sz w:val="20"/>
          <w:rtl/>
          <w:lang w:bidi="fa-IR"/>
        </w:rPr>
        <w:softHyphen/>
      </w:r>
      <w:r w:rsidRPr="00DC62E5">
        <w:rPr>
          <w:rFonts w:cs="B Nazanin" w:hint="cs"/>
          <w:sz w:val="20"/>
          <w:rtl/>
          <w:lang w:bidi="fa-IR"/>
        </w:rPr>
        <w:t>های مالینگ با یافته های این تحقیق مطابقت داشته و بنا بر یافته</w:t>
      </w:r>
      <w:r w:rsidRPr="00DC62E5">
        <w:rPr>
          <w:rFonts w:cs="B Nazanin" w:hint="cs"/>
          <w:sz w:val="20"/>
          <w:rtl/>
          <w:lang w:bidi="fa-IR"/>
        </w:rPr>
        <w:softHyphen/>
        <w:t xml:space="preserve">های </w:t>
      </w:r>
      <w:r w:rsidR="00194035" w:rsidRPr="00DC62E5">
        <w:rPr>
          <w:rFonts w:cs="B Nazanin" w:hint="cs"/>
          <w:sz w:val="20"/>
          <w:rtl/>
          <w:lang w:bidi="fa-IR"/>
        </w:rPr>
        <w:t xml:space="preserve">همبستگی و مقایسه میانگین و تحلیل </w:t>
      </w:r>
      <w:r w:rsidRPr="00DC62E5">
        <w:rPr>
          <w:rFonts w:cs="B Nazanin" w:hint="cs"/>
          <w:sz w:val="20"/>
          <w:rtl/>
          <w:lang w:bidi="fa-IR"/>
        </w:rPr>
        <w:t xml:space="preserve">رگرسیونی تحقیق میزان ارتباط با </w:t>
      </w:r>
      <w:r w:rsidR="00194035" w:rsidRPr="00DC62E5">
        <w:rPr>
          <w:rFonts w:cs="B Nazanin" w:hint="cs"/>
          <w:sz w:val="20"/>
          <w:rtl/>
          <w:lang w:bidi="fa-IR"/>
        </w:rPr>
        <w:t>تمامی منابع اطلاعاتی از جمله مروجین و کارشناسان ناظر مرکز خدمات جهادکشاورزی و رادیو و تلویزیون</w:t>
      </w:r>
      <w:r w:rsidRPr="00DC62E5">
        <w:rPr>
          <w:rFonts w:cs="B Nazanin" w:hint="cs"/>
          <w:sz w:val="20"/>
          <w:rtl/>
          <w:lang w:bidi="fa-IR"/>
        </w:rPr>
        <w:t xml:space="preserve"> موجب شناخت بیشتر باغداران از مزایای پایه</w:t>
      </w:r>
      <w:r w:rsidR="00851E7E">
        <w:rPr>
          <w:rFonts w:cs="B Nazanin"/>
          <w:sz w:val="20"/>
          <w:rtl/>
          <w:lang w:bidi="fa-IR"/>
        </w:rPr>
        <w:softHyphen/>
      </w:r>
      <w:r w:rsidRPr="00DC62E5">
        <w:rPr>
          <w:rFonts w:cs="B Nazanin" w:hint="cs"/>
          <w:sz w:val="20"/>
          <w:rtl/>
          <w:lang w:bidi="fa-IR"/>
        </w:rPr>
        <w:t xml:space="preserve">های بذری نسبت به مالینگ گردیده </w:t>
      </w:r>
      <w:r w:rsidR="00194035" w:rsidRPr="00DC62E5">
        <w:rPr>
          <w:rFonts w:cs="B Nazanin" w:hint="cs"/>
          <w:sz w:val="20"/>
          <w:rtl/>
          <w:lang w:bidi="fa-IR"/>
        </w:rPr>
        <w:t>است</w:t>
      </w:r>
      <w:r w:rsidRPr="00DC62E5">
        <w:rPr>
          <w:rFonts w:cs="B Nazanin" w:hint="cs"/>
          <w:sz w:val="20"/>
          <w:rtl/>
          <w:lang w:bidi="fa-IR"/>
        </w:rPr>
        <w:t xml:space="preserve"> این یافته</w:t>
      </w:r>
      <w:r w:rsidRPr="00DC62E5">
        <w:rPr>
          <w:rFonts w:cs="B Nazanin"/>
          <w:sz w:val="20"/>
          <w:rtl/>
          <w:lang w:bidi="fa-IR"/>
        </w:rPr>
        <w:softHyphen/>
      </w:r>
      <w:r w:rsidRPr="00DC62E5">
        <w:rPr>
          <w:rFonts w:cs="B Nazanin" w:hint="cs"/>
          <w:sz w:val="20"/>
          <w:rtl/>
          <w:lang w:bidi="fa-IR"/>
        </w:rPr>
        <w:t>ها مبین عدم ترویج پایه</w:t>
      </w:r>
      <w:r w:rsidRPr="00DC62E5">
        <w:rPr>
          <w:rFonts w:cs="B Nazanin"/>
          <w:sz w:val="20"/>
          <w:rtl/>
          <w:lang w:bidi="fa-IR"/>
        </w:rPr>
        <w:softHyphen/>
      </w:r>
      <w:r w:rsidRPr="00DC62E5">
        <w:rPr>
          <w:rFonts w:cs="B Nazanin" w:hint="cs"/>
          <w:sz w:val="20"/>
          <w:rtl/>
          <w:lang w:bidi="fa-IR"/>
        </w:rPr>
        <w:t xml:space="preserve">های مالینگ از </w:t>
      </w:r>
      <w:r w:rsidR="00194035" w:rsidRPr="00DC62E5">
        <w:rPr>
          <w:rFonts w:cs="B Nazanin" w:hint="cs"/>
          <w:sz w:val="20"/>
          <w:rtl/>
          <w:lang w:bidi="fa-IR"/>
        </w:rPr>
        <w:t>منابع اطلاعاتی موجود</w:t>
      </w:r>
      <w:r w:rsidRPr="00DC62E5">
        <w:rPr>
          <w:rFonts w:cs="B Nazanin" w:hint="cs"/>
          <w:sz w:val="20"/>
          <w:rtl/>
          <w:lang w:bidi="fa-IR"/>
        </w:rPr>
        <w:t xml:space="preserve"> می باشد. از طرفی عدم ارتباط با دوستان تأثیر منفی در شناخت مزایای پایه</w:t>
      </w:r>
      <w:r w:rsidR="00851E7E">
        <w:rPr>
          <w:rFonts w:cs="B Nazanin"/>
          <w:sz w:val="20"/>
          <w:rtl/>
          <w:lang w:bidi="fa-IR"/>
        </w:rPr>
        <w:softHyphen/>
      </w:r>
      <w:r w:rsidRPr="00DC62E5">
        <w:rPr>
          <w:rFonts w:cs="B Nazanin" w:hint="cs"/>
          <w:sz w:val="20"/>
          <w:rtl/>
          <w:lang w:bidi="fa-IR"/>
        </w:rPr>
        <w:t>های بذری نسبت به مالینگ داشته است و این امر مبین این است که در بین جامعه باغداران پایه</w:t>
      </w:r>
      <w:r w:rsidR="00851E7E">
        <w:rPr>
          <w:rFonts w:cs="B Nazanin"/>
          <w:sz w:val="20"/>
          <w:rtl/>
          <w:lang w:bidi="fa-IR"/>
        </w:rPr>
        <w:softHyphen/>
      </w:r>
      <w:r w:rsidR="00851E7E">
        <w:rPr>
          <w:rFonts w:cs="B Nazanin" w:hint="cs"/>
          <w:sz w:val="20"/>
          <w:rtl/>
          <w:lang w:bidi="fa-IR"/>
        </w:rPr>
        <w:t>های بذری بر پایه</w:t>
      </w:r>
      <w:r w:rsidR="00851E7E">
        <w:rPr>
          <w:rFonts w:cs="B Nazanin"/>
          <w:sz w:val="20"/>
          <w:rtl/>
          <w:lang w:bidi="fa-IR"/>
        </w:rPr>
        <w:softHyphen/>
      </w:r>
      <w:r w:rsidRPr="00DC62E5">
        <w:rPr>
          <w:rFonts w:cs="B Nazanin" w:hint="cs"/>
          <w:sz w:val="20"/>
          <w:rtl/>
          <w:lang w:bidi="fa-IR"/>
        </w:rPr>
        <w:t>های مالینگ مرجح بوده به عبارتی پایه</w:t>
      </w:r>
      <w:r w:rsidRPr="00DC62E5">
        <w:rPr>
          <w:rFonts w:cs="B Nazanin"/>
          <w:sz w:val="20"/>
          <w:rtl/>
          <w:lang w:bidi="fa-IR"/>
        </w:rPr>
        <w:softHyphen/>
      </w:r>
      <w:r w:rsidRPr="00DC62E5">
        <w:rPr>
          <w:rFonts w:cs="B Nazanin" w:hint="cs"/>
          <w:sz w:val="20"/>
          <w:rtl/>
          <w:lang w:bidi="fa-IR"/>
        </w:rPr>
        <w:t>های مالینگ در منطقه رواج پیدا نکرده است و اظهار نظر باغداران در خصوص عدم رایج بودن پایه های مالینگ در منطقه و نبود باغات نمایشی در این خصوص مبین این موضوع است. در نتیجه گیری کلی چنین استنباط می شود این تفکر از دست اندرکاران ترویج به جامعه باغداران منتقل شده طوری که عدم رغبت مسئولین ترویج به گسترش پایه</w:t>
      </w:r>
      <w:r w:rsidR="00851E7E">
        <w:rPr>
          <w:rFonts w:cs="B Nazanin"/>
          <w:sz w:val="20"/>
          <w:rtl/>
          <w:lang w:bidi="fa-IR"/>
        </w:rPr>
        <w:softHyphen/>
      </w:r>
      <w:r w:rsidRPr="00DC62E5">
        <w:rPr>
          <w:rFonts w:cs="B Nazanin" w:hint="cs"/>
          <w:sz w:val="20"/>
          <w:rtl/>
          <w:lang w:bidi="fa-IR"/>
        </w:rPr>
        <w:t>های پاکوتاه باعث کم اطلاعی باغداران از پایه</w:t>
      </w:r>
      <w:r w:rsidRPr="00DC62E5">
        <w:rPr>
          <w:rFonts w:cs="B Nazanin" w:hint="cs"/>
          <w:sz w:val="20"/>
          <w:rtl/>
          <w:lang w:bidi="fa-IR"/>
        </w:rPr>
        <w:softHyphen/>
        <w:t>های مالینگ گردیده است. لذا پیشنهاد می</w:t>
      </w:r>
      <w:r w:rsidR="00851E7E">
        <w:rPr>
          <w:rFonts w:cs="B Nazanin"/>
          <w:sz w:val="20"/>
          <w:rtl/>
          <w:lang w:bidi="fa-IR"/>
        </w:rPr>
        <w:softHyphen/>
      </w:r>
      <w:r w:rsidR="00851E7E">
        <w:rPr>
          <w:rFonts w:cs="B Nazanin" w:hint="cs"/>
          <w:sz w:val="20"/>
          <w:rtl/>
          <w:lang w:bidi="fa-IR"/>
        </w:rPr>
        <w:t xml:space="preserve">شود </w:t>
      </w:r>
      <w:r w:rsidRPr="00DC62E5">
        <w:rPr>
          <w:rFonts w:cs="B Nazanin" w:hint="cs"/>
          <w:sz w:val="20"/>
          <w:rtl/>
          <w:lang w:bidi="fa-IR"/>
        </w:rPr>
        <w:t>با توجه به اینکه</w:t>
      </w:r>
      <w:r w:rsidR="00194035" w:rsidRPr="00DC62E5">
        <w:rPr>
          <w:rFonts w:cs="B Nazanin" w:hint="cs"/>
          <w:sz w:val="20"/>
          <w:rtl/>
          <w:lang w:bidi="fa-IR"/>
        </w:rPr>
        <w:t xml:space="preserve"> در حال حاضر</w:t>
      </w:r>
      <w:r w:rsidRPr="00DC62E5">
        <w:rPr>
          <w:rFonts w:cs="B Nazanin" w:hint="cs"/>
          <w:sz w:val="20"/>
          <w:rtl/>
          <w:lang w:bidi="fa-IR"/>
        </w:rPr>
        <w:t xml:space="preserve"> بسیاری از باغداران اراضی زراعی</w:t>
      </w:r>
      <w:r w:rsidR="00194035" w:rsidRPr="00DC62E5">
        <w:rPr>
          <w:rFonts w:cs="B Nazanin" w:hint="cs"/>
          <w:sz w:val="20"/>
          <w:rtl/>
          <w:lang w:bidi="fa-IR"/>
        </w:rPr>
        <w:t xml:space="preserve"> خود را تبدیل به اراضی باغی می</w:t>
      </w:r>
      <w:r w:rsidR="00194035" w:rsidRPr="00DC62E5">
        <w:rPr>
          <w:rFonts w:cs="B Nazanin" w:hint="cs"/>
          <w:sz w:val="20"/>
          <w:rtl/>
          <w:lang w:bidi="fa-IR"/>
        </w:rPr>
        <w:softHyphen/>
        <w:t>نمایند (محمدزاده و همکاران، 1393) و این اثرات منفی از منظر پایداری بر بخش کشاورزی گذاشته و موجب هدر رفت بیشتر منابع آبی با توجه به خشکی دریاچه ارومیه می</w:t>
      </w:r>
      <w:r w:rsidR="00194035" w:rsidRPr="00DC62E5">
        <w:rPr>
          <w:rFonts w:cs="B Nazanin" w:hint="cs"/>
          <w:sz w:val="20"/>
          <w:rtl/>
          <w:lang w:bidi="fa-IR"/>
        </w:rPr>
        <w:softHyphen/>
        <w:t>گردد</w:t>
      </w:r>
      <w:r w:rsidR="00851E7E">
        <w:rPr>
          <w:rFonts w:cs="B Nazanin" w:hint="cs"/>
          <w:sz w:val="20"/>
          <w:rtl/>
          <w:lang w:bidi="fa-IR"/>
        </w:rPr>
        <w:t>،</w:t>
      </w:r>
      <w:r w:rsidRPr="00DC62E5">
        <w:rPr>
          <w:rFonts w:cs="B Nazanin" w:hint="cs"/>
          <w:sz w:val="20"/>
          <w:rtl/>
          <w:lang w:bidi="fa-IR"/>
        </w:rPr>
        <w:t xml:space="preserve"> </w:t>
      </w:r>
      <w:r w:rsidR="00194035" w:rsidRPr="00DC62E5">
        <w:rPr>
          <w:rFonts w:cs="B Nazanin" w:hint="cs"/>
          <w:sz w:val="20"/>
          <w:rtl/>
          <w:lang w:bidi="fa-IR"/>
        </w:rPr>
        <w:t xml:space="preserve">لذا </w:t>
      </w:r>
      <w:r w:rsidRPr="00DC62E5">
        <w:rPr>
          <w:rFonts w:cs="B Nazanin" w:hint="cs"/>
          <w:sz w:val="20"/>
          <w:rtl/>
          <w:lang w:bidi="fa-IR"/>
        </w:rPr>
        <w:t>سازمان جهاد کشاورزی ترویج پایه</w:t>
      </w:r>
      <w:r w:rsidRPr="00DC62E5">
        <w:rPr>
          <w:rFonts w:cs="B Nazanin" w:hint="cs"/>
          <w:sz w:val="20"/>
          <w:rtl/>
          <w:lang w:bidi="fa-IR"/>
        </w:rPr>
        <w:softHyphen/>
        <w:t xml:space="preserve">های مالینگ را جزء </w:t>
      </w:r>
      <w:r w:rsidR="00851E7E">
        <w:rPr>
          <w:rFonts w:cs="B Nazanin" w:hint="cs"/>
          <w:sz w:val="20"/>
          <w:rtl/>
          <w:lang w:bidi="fa-IR"/>
        </w:rPr>
        <w:t>اولویت</w:t>
      </w:r>
      <w:r w:rsidR="00851E7E">
        <w:rPr>
          <w:rFonts w:cs="B Nazanin" w:hint="cs"/>
          <w:sz w:val="20"/>
          <w:rtl/>
          <w:lang w:bidi="fa-IR"/>
        </w:rPr>
        <w:softHyphen/>
        <w:t>های</w:t>
      </w:r>
      <w:r w:rsidRPr="00DC62E5">
        <w:rPr>
          <w:rFonts w:cs="B Nazanin" w:hint="cs"/>
          <w:sz w:val="20"/>
          <w:rtl/>
          <w:lang w:bidi="fa-IR"/>
        </w:rPr>
        <w:t xml:space="preserve"> خود قرار داده و از طریق آموزش</w:t>
      </w:r>
      <w:r w:rsidRPr="00DC62E5">
        <w:rPr>
          <w:rFonts w:cs="B Nazanin" w:hint="cs"/>
          <w:sz w:val="20"/>
          <w:rtl/>
          <w:lang w:bidi="fa-IR"/>
        </w:rPr>
        <w:softHyphen/>
        <w:t>های لازم و ایجاد مزارع نمایشی زمینه را برای پذیرش پایه</w:t>
      </w:r>
      <w:r w:rsidRPr="00DC62E5">
        <w:rPr>
          <w:rFonts w:cs="B Nazanin" w:hint="cs"/>
          <w:sz w:val="20"/>
          <w:rtl/>
          <w:lang w:bidi="fa-IR"/>
        </w:rPr>
        <w:softHyphen/>
        <w:t>های مالینگ فراهم کند.</w:t>
      </w:r>
      <w:r w:rsidR="00765A6F" w:rsidRPr="00DC62E5">
        <w:rPr>
          <w:rFonts w:cs="B Nazanin" w:hint="cs"/>
          <w:sz w:val="20"/>
          <w:rtl/>
          <w:lang w:bidi="fa-IR"/>
        </w:rPr>
        <w:t xml:space="preserve"> البته رابطه مستقیم معنی</w:t>
      </w:r>
      <w:r w:rsidR="00765A6F" w:rsidRPr="00DC62E5">
        <w:rPr>
          <w:rFonts w:cs="B Nazanin" w:hint="cs"/>
          <w:sz w:val="20"/>
          <w:rtl/>
          <w:lang w:bidi="fa-IR"/>
        </w:rPr>
        <w:softHyphen/>
        <w:t>دار دانش باغداران سیب در زمینه مزایای پایه</w:t>
      </w:r>
      <w:r w:rsidR="00765A6F" w:rsidRPr="00DC62E5">
        <w:rPr>
          <w:rFonts w:cs="B Nazanin" w:hint="cs"/>
          <w:sz w:val="20"/>
          <w:rtl/>
          <w:lang w:bidi="fa-IR"/>
        </w:rPr>
        <w:softHyphen/>
        <w:t>های مالینگ نسبت به بذری با سطح مکانیزاسیون نشان دهنده این است که کشاورزان پیشرو و برخوردار زمینه مناسبی برای پذیرش و کاشت درختان پاکوتاه دارند</w:t>
      </w:r>
      <w:r w:rsidR="00851E7E">
        <w:rPr>
          <w:rFonts w:cs="B Nazanin" w:hint="cs"/>
          <w:sz w:val="20"/>
          <w:rtl/>
          <w:lang w:bidi="fa-IR"/>
        </w:rPr>
        <w:t>،</w:t>
      </w:r>
      <w:r w:rsidR="00765A6F" w:rsidRPr="00DC62E5">
        <w:rPr>
          <w:rFonts w:cs="B Nazanin" w:hint="cs"/>
          <w:sz w:val="20"/>
          <w:rtl/>
          <w:lang w:bidi="fa-IR"/>
        </w:rPr>
        <w:t xml:space="preserve"> </w:t>
      </w:r>
      <w:r w:rsidR="00682CCA" w:rsidRPr="00DC62E5">
        <w:rPr>
          <w:rFonts w:cs="B Nazanin" w:hint="cs"/>
          <w:sz w:val="20"/>
          <w:rtl/>
          <w:lang w:bidi="fa-IR"/>
        </w:rPr>
        <w:t>لذا</w:t>
      </w:r>
      <w:r w:rsidR="00765A6F" w:rsidRPr="00DC62E5">
        <w:rPr>
          <w:rFonts w:cs="B Nazanin" w:hint="cs"/>
          <w:sz w:val="20"/>
          <w:rtl/>
          <w:lang w:bidi="fa-IR"/>
        </w:rPr>
        <w:t xml:space="preserve"> می</w:t>
      </w:r>
      <w:r w:rsidR="00765A6F" w:rsidRPr="00DC62E5">
        <w:rPr>
          <w:rFonts w:cs="B Nazanin" w:hint="cs"/>
          <w:sz w:val="20"/>
          <w:rtl/>
          <w:lang w:bidi="fa-IR"/>
        </w:rPr>
        <w:softHyphen/>
        <w:t>توان با کاشت اولیه درختان پاکوتاه توسط این عده از کشاورزان زمینه را برای پذیرش سایر کشاورزان فراهم آورد.</w:t>
      </w:r>
    </w:p>
    <w:p w:rsidR="00CB536E" w:rsidRDefault="00CB536E" w:rsidP="00B81F92">
      <w:pPr>
        <w:spacing w:before="240" w:after="160" w:line="259" w:lineRule="auto"/>
        <w:rPr>
          <w:rFonts w:cs="B Nazanin"/>
          <w:b/>
          <w:bCs/>
          <w:sz w:val="26"/>
          <w:szCs w:val="26"/>
          <w:rtl/>
        </w:rPr>
        <w:sectPr w:rsidR="00CB536E" w:rsidSect="00EE0AEC">
          <w:headerReference w:type="default" r:id="rId11"/>
          <w:pgSz w:w="12240" w:h="15840"/>
          <w:pgMar w:top="1134" w:right="1134" w:bottom="1134" w:left="1134" w:header="720" w:footer="720" w:gutter="0"/>
          <w:cols w:space="720"/>
          <w:docGrid w:linePitch="360"/>
        </w:sectPr>
      </w:pPr>
    </w:p>
    <w:p w:rsidR="00F66E9B" w:rsidRPr="001B1E6C" w:rsidRDefault="00205245" w:rsidP="00B81F92">
      <w:pPr>
        <w:spacing w:before="240" w:after="160" w:line="259" w:lineRule="auto"/>
        <w:rPr>
          <w:rFonts w:cs="B Nazanin"/>
          <w:b/>
          <w:bCs/>
          <w:sz w:val="26"/>
          <w:szCs w:val="26"/>
          <w:rtl/>
          <w:lang w:bidi="fa-IR"/>
        </w:rPr>
      </w:pPr>
      <w:r w:rsidRPr="001B1E6C">
        <w:rPr>
          <w:rFonts w:cs="B Nazanin"/>
          <w:b/>
          <w:bCs/>
          <w:sz w:val="26"/>
          <w:szCs w:val="26"/>
          <w:rtl/>
        </w:rPr>
        <w:lastRenderedPageBreak/>
        <w:t>من</w:t>
      </w:r>
      <w:r w:rsidR="00F66E9B" w:rsidRPr="001B1E6C">
        <w:rPr>
          <w:rFonts w:cs="B Nazanin" w:hint="cs"/>
          <w:b/>
          <w:bCs/>
          <w:sz w:val="26"/>
          <w:szCs w:val="26"/>
          <w:rtl/>
        </w:rPr>
        <w:t>ا</w:t>
      </w:r>
      <w:r w:rsidRPr="001B1E6C">
        <w:rPr>
          <w:rFonts w:cs="B Nazanin"/>
          <w:b/>
          <w:bCs/>
          <w:sz w:val="26"/>
          <w:szCs w:val="26"/>
          <w:rtl/>
        </w:rPr>
        <w:t xml:space="preserve">بع مورد استفاده </w:t>
      </w:r>
    </w:p>
    <w:p w:rsidR="00F66E9B" w:rsidRPr="00DC62E5" w:rsidRDefault="00F66E9B" w:rsidP="00205245">
      <w:pPr>
        <w:ind w:firstLine="360"/>
        <w:jc w:val="lowKashida"/>
        <w:rPr>
          <w:rFonts w:cs="B Nazanin"/>
          <w:sz w:val="20"/>
          <w:rtl/>
          <w:lang w:bidi="fa-IR"/>
        </w:rPr>
      </w:pPr>
      <w:r w:rsidRPr="00DC62E5">
        <w:rPr>
          <w:rFonts w:cs="B Nazanin" w:hint="cs"/>
          <w:sz w:val="20"/>
          <w:rtl/>
          <w:lang w:bidi="fa-IR"/>
        </w:rPr>
        <w:t xml:space="preserve">بهزادنژاد، ب.، </w:t>
      </w:r>
      <w:hyperlink r:id="rId12" w:history="1">
        <w:r w:rsidRPr="00DC62E5">
          <w:rPr>
            <w:rFonts w:cs="B Nazanin" w:hint="cs"/>
            <w:sz w:val="20"/>
            <w:rtl/>
            <w:lang w:bidi="fa-IR"/>
          </w:rPr>
          <w:t>مشکوه،</w:t>
        </w:r>
      </w:hyperlink>
      <w:r w:rsidRPr="00DC62E5">
        <w:rPr>
          <w:rFonts w:cs="B Nazanin" w:hint="cs"/>
          <w:sz w:val="20"/>
          <w:rtl/>
          <w:lang w:bidi="fa-IR"/>
        </w:rPr>
        <w:t xml:space="preserve"> ر.، حاجی رحیمی، م. و فهیم</w:t>
      </w:r>
      <w:r w:rsidRPr="00DC62E5">
        <w:rPr>
          <w:rFonts w:cs="B Nazanin" w:hint="cs"/>
          <w:sz w:val="20"/>
          <w:rtl/>
          <w:lang w:bidi="fa-IR"/>
        </w:rPr>
        <w:softHyphen/>
        <w:t xml:space="preserve">زاده، م. (1391). </w:t>
      </w:r>
      <w:hyperlink r:id="rId13" w:history="1">
        <w:r w:rsidRPr="00DC62E5">
          <w:rPr>
            <w:rFonts w:cs="B Nazanin"/>
            <w:sz w:val="20"/>
            <w:rtl/>
            <w:lang w:bidi="fa-IR"/>
          </w:rPr>
          <w:t xml:space="preserve">مقایسه بازده نسبت به مقیاس ارقام پایه مالینگ و پایه بذری در باغات سیب درختی (مطالعه موردی </w:t>
        </w:r>
        <w:r w:rsidRPr="00DC62E5">
          <w:rPr>
            <w:rFonts w:hint="cs"/>
            <w:sz w:val="20"/>
            <w:rtl/>
            <w:lang w:bidi="fa-IR"/>
          </w:rPr>
          <w:t>–</w:t>
        </w:r>
        <w:r w:rsidRPr="00DC62E5">
          <w:rPr>
            <w:rFonts w:cs="B Nazanin" w:hint="cs"/>
            <w:sz w:val="20"/>
            <w:rtl/>
            <w:lang w:bidi="fa-IR"/>
          </w:rPr>
          <w:t xml:space="preserve"> آذربایجان غربی)</w:t>
        </w:r>
      </w:hyperlink>
      <w:r w:rsidRPr="00DC62E5">
        <w:rPr>
          <w:rFonts w:cs="B Nazanin" w:hint="cs"/>
          <w:sz w:val="20"/>
          <w:rtl/>
          <w:lang w:bidi="fa-IR"/>
        </w:rPr>
        <w:t>.</w:t>
      </w:r>
      <w:r w:rsidRPr="00DC62E5">
        <w:rPr>
          <w:rFonts w:cs="B Nazanin"/>
          <w:sz w:val="20"/>
          <w:rtl/>
          <w:lang w:bidi="fa-IR"/>
        </w:rPr>
        <w:t xml:space="preserve"> هشتمین همایش دو سالانه اقتصاد کشاورزی ایران - ایران، شیراز - 20 و 21 اردیبهشت 1391</w:t>
      </w:r>
      <w:r w:rsidRPr="00DC62E5">
        <w:rPr>
          <w:rFonts w:cs="B Nazanin" w:hint="cs"/>
          <w:sz w:val="20"/>
          <w:rtl/>
          <w:lang w:bidi="fa-IR"/>
        </w:rPr>
        <w:t xml:space="preserve">.   </w:t>
      </w:r>
    </w:p>
    <w:p w:rsidR="00F66E9B" w:rsidRPr="00DC62E5" w:rsidRDefault="00F66E9B" w:rsidP="00F66E9B">
      <w:pPr>
        <w:ind w:firstLine="360"/>
        <w:jc w:val="lowKashida"/>
        <w:rPr>
          <w:rFonts w:cs="B Nazanin"/>
          <w:sz w:val="20"/>
          <w:lang w:bidi="fa-IR"/>
        </w:rPr>
      </w:pPr>
      <w:r w:rsidRPr="00DC62E5">
        <w:rPr>
          <w:rFonts w:cs="B Nazanin" w:hint="cs"/>
          <w:sz w:val="20"/>
          <w:rtl/>
          <w:lang w:bidi="fa-IR"/>
        </w:rPr>
        <w:t>پاینده، ا. ت. 1387، جزوه درس آمار پیشرفته دوره دکتری ترویج و آموزش کشاورزی، دانشکده کشاورزی و منابع طبیعی. دانشگاه آزاد اسلامی واحد علوم و تحقیقات تهران. منتشر نشده.</w:t>
      </w:r>
    </w:p>
    <w:p w:rsidR="00F66E9B" w:rsidRPr="00DC62E5" w:rsidRDefault="00F66E9B" w:rsidP="00255AAA">
      <w:pPr>
        <w:ind w:firstLine="360"/>
        <w:jc w:val="lowKashida"/>
        <w:rPr>
          <w:rFonts w:cs="B Nazanin"/>
          <w:sz w:val="20"/>
          <w:lang w:bidi="fa-IR"/>
        </w:rPr>
      </w:pPr>
      <w:r w:rsidRPr="00DC62E5">
        <w:rPr>
          <w:rFonts w:cs="B Nazanin" w:hint="cs"/>
          <w:sz w:val="20"/>
          <w:rtl/>
          <w:lang w:bidi="fa-IR"/>
        </w:rPr>
        <w:t>پناهی</w:t>
      </w:r>
      <w:r w:rsidR="00316E30" w:rsidRPr="00DC62E5">
        <w:rPr>
          <w:rFonts w:cs="B Nazanin" w:hint="cs"/>
          <w:sz w:val="20"/>
          <w:rtl/>
          <w:lang w:bidi="fa-IR"/>
        </w:rPr>
        <w:t>،</w:t>
      </w:r>
      <w:r w:rsidRPr="00DC62E5">
        <w:rPr>
          <w:rFonts w:cs="B Nazanin" w:hint="cs"/>
          <w:sz w:val="20"/>
          <w:rtl/>
          <w:lang w:bidi="fa-IR"/>
        </w:rPr>
        <w:t xml:space="preserve"> ف. 1389. تعيين</w:t>
      </w:r>
      <w:r w:rsidRPr="00DC62E5">
        <w:rPr>
          <w:rFonts w:cs="B Nazanin"/>
          <w:sz w:val="20"/>
          <w:lang w:bidi="fa-IR"/>
        </w:rPr>
        <w:t xml:space="preserve"> </w:t>
      </w:r>
      <w:r w:rsidRPr="00DC62E5">
        <w:rPr>
          <w:rFonts w:cs="B Nazanin" w:hint="cs"/>
          <w:sz w:val="20"/>
          <w:rtl/>
          <w:lang w:bidi="fa-IR"/>
        </w:rPr>
        <w:t>نيازهاي</w:t>
      </w:r>
      <w:r w:rsidRPr="00DC62E5">
        <w:rPr>
          <w:rFonts w:cs="B Nazanin"/>
          <w:sz w:val="20"/>
          <w:lang w:bidi="fa-IR"/>
        </w:rPr>
        <w:t xml:space="preserve"> </w:t>
      </w:r>
      <w:r w:rsidRPr="00DC62E5">
        <w:rPr>
          <w:rFonts w:cs="B Nazanin" w:hint="cs"/>
          <w:sz w:val="20"/>
          <w:rtl/>
          <w:lang w:bidi="fa-IR"/>
        </w:rPr>
        <w:t>آموزشي</w:t>
      </w:r>
      <w:r w:rsidRPr="00DC62E5">
        <w:rPr>
          <w:rFonts w:cs="B Nazanin"/>
          <w:sz w:val="20"/>
          <w:lang w:bidi="fa-IR"/>
        </w:rPr>
        <w:t xml:space="preserve"> </w:t>
      </w:r>
      <w:r w:rsidRPr="00DC62E5">
        <w:rPr>
          <w:rFonts w:cs="B Nazanin" w:hint="cs"/>
          <w:sz w:val="20"/>
          <w:rtl/>
          <w:lang w:bidi="fa-IR"/>
        </w:rPr>
        <w:t>با</w:t>
      </w:r>
      <w:r w:rsidRPr="00DC62E5">
        <w:rPr>
          <w:rFonts w:cs="B Nazanin"/>
          <w:sz w:val="20"/>
          <w:lang w:bidi="fa-IR"/>
        </w:rPr>
        <w:t xml:space="preserve"> </w:t>
      </w:r>
      <w:r w:rsidRPr="00DC62E5">
        <w:rPr>
          <w:rFonts w:cs="B Nazanin" w:hint="cs"/>
          <w:sz w:val="20"/>
          <w:rtl/>
          <w:lang w:bidi="fa-IR"/>
        </w:rPr>
        <w:t>غداران</w:t>
      </w:r>
      <w:r w:rsidRPr="00DC62E5">
        <w:rPr>
          <w:rFonts w:cs="B Nazanin"/>
          <w:sz w:val="20"/>
          <w:lang w:bidi="fa-IR"/>
        </w:rPr>
        <w:t xml:space="preserve"> </w:t>
      </w:r>
      <w:r w:rsidRPr="00DC62E5">
        <w:rPr>
          <w:rFonts w:cs="B Nazanin" w:hint="cs"/>
          <w:sz w:val="20"/>
          <w:rtl/>
          <w:lang w:bidi="fa-IR"/>
        </w:rPr>
        <w:t>سيب</w:t>
      </w:r>
      <w:r w:rsidRPr="00DC62E5">
        <w:rPr>
          <w:rFonts w:cs="B Nazanin"/>
          <w:sz w:val="20"/>
          <w:lang w:bidi="fa-IR"/>
        </w:rPr>
        <w:t xml:space="preserve"> </w:t>
      </w:r>
      <w:r w:rsidRPr="00DC62E5">
        <w:rPr>
          <w:rFonts w:cs="B Nazanin" w:hint="cs"/>
          <w:sz w:val="20"/>
          <w:rtl/>
          <w:lang w:bidi="fa-IR"/>
        </w:rPr>
        <w:t>كار، مطالعه</w:t>
      </w:r>
      <w:r w:rsidRPr="00DC62E5">
        <w:rPr>
          <w:rFonts w:cs="B Nazanin"/>
          <w:sz w:val="20"/>
          <w:lang w:bidi="fa-IR"/>
        </w:rPr>
        <w:t xml:space="preserve"> </w:t>
      </w:r>
      <w:r w:rsidRPr="00DC62E5">
        <w:rPr>
          <w:rFonts w:cs="B Nazanin" w:hint="cs"/>
          <w:sz w:val="20"/>
          <w:rtl/>
          <w:lang w:bidi="fa-IR"/>
        </w:rPr>
        <w:t>موردي: شهرستان</w:t>
      </w:r>
      <w:r w:rsidRPr="00DC62E5">
        <w:rPr>
          <w:rFonts w:cs="B Nazanin"/>
          <w:sz w:val="20"/>
          <w:lang w:bidi="fa-IR"/>
        </w:rPr>
        <w:t xml:space="preserve"> </w:t>
      </w:r>
      <w:r w:rsidRPr="00DC62E5">
        <w:rPr>
          <w:rFonts w:cs="B Nazanin" w:hint="cs"/>
          <w:sz w:val="20"/>
          <w:rtl/>
          <w:lang w:bidi="fa-IR"/>
        </w:rPr>
        <w:t>اقليد،</w:t>
      </w:r>
      <w:r w:rsidRPr="00DC62E5">
        <w:rPr>
          <w:rFonts w:cs="B Nazanin"/>
          <w:sz w:val="20"/>
          <w:lang w:bidi="fa-IR"/>
        </w:rPr>
        <w:t xml:space="preserve"> </w:t>
      </w:r>
      <w:r w:rsidRPr="00DC62E5">
        <w:rPr>
          <w:rFonts w:cs="B Nazanin" w:hint="cs"/>
          <w:sz w:val="20"/>
          <w:rtl/>
          <w:lang w:bidi="fa-IR"/>
        </w:rPr>
        <w:t>استان</w:t>
      </w:r>
      <w:r w:rsidRPr="00DC62E5">
        <w:rPr>
          <w:rFonts w:cs="B Nazanin"/>
          <w:sz w:val="20"/>
          <w:lang w:bidi="fa-IR"/>
        </w:rPr>
        <w:t xml:space="preserve"> </w:t>
      </w:r>
      <w:r w:rsidRPr="00DC62E5">
        <w:rPr>
          <w:rFonts w:cs="B Nazanin" w:hint="cs"/>
          <w:sz w:val="20"/>
          <w:rtl/>
          <w:lang w:bidi="fa-IR"/>
        </w:rPr>
        <w:t>فارس.</w:t>
      </w:r>
      <w:r w:rsidRPr="00DC62E5">
        <w:rPr>
          <w:rFonts w:cs="B Nazanin"/>
          <w:sz w:val="20"/>
          <w:rtl/>
          <w:lang w:bidi="fa-IR"/>
        </w:rPr>
        <w:t xml:space="preserve"> مجله</w:t>
      </w:r>
      <w:r w:rsidRPr="00DC62E5">
        <w:rPr>
          <w:rFonts w:cs="B Nazanin"/>
          <w:sz w:val="20"/>
          <w:lang w:bidi="fa-IR"/>
        </w:rPr>
        <w:t xml:space="preserve"> </w:t>
      </w:r>
      <w:r w:rsidRPr="00DC62E5">
        <w:rPr>
          <w:rFonts w:cs="B Nazanin"/>
          <w:sz w:val="20"/>
          <w:rtl/>
          <w:lang w:bidi="fa-IR"/>
        </w:rPr>
        <w:t>پژوهش</w:t>
      </w:r>
      <w:r w:rsidR="00255AAA" w:rsidRPr="00DC62E5">
        <w:rPr>
          <w:rFonts w:cs="B Nazanin"/>
          <w:sz w:val="20"/>
          <w:lang w:bidi="fa-IR"/>
        </w:rPr>
        <w:softHyphen/>
      </w:r>
      <w:r w:rsidRPr="00DC62E5">
        <w:rPr>
          <w:rFonts w:cs="B Nazanin"/>
          <w:sz w:val="20"/>
          <w:rtl/>
          <w:lang w:bidi="fa-IR"/>
        </w:rPr>
        <w:t>هاي</w:t>
      </w:r>
      <w:r w:rsidRPr="00DC62E5">
        <w:rPr>
          <w:rFonts w:cs="B Nazanin"/>
          <w:sz w:val="20"/>
          <w:lang w:bidi="fa-IR"/>
        </w:rPr>
        <w:t xml:space="preserve"> </w:t>
      </w:r>
      <w:r w:rsidRPr="00DC62E5">
        <w:rPr>
          <w:rFonts w:cs="B Nazanin"/>
          <w:sz w:val="20"/>
          <w:rtl/>
          <w:lang w:bidi="fa-IR"/>
        </w:rPr>
        <w:t>ترويج</w:t>
      </w:r>
      <w:r w:rsidRPr="00DC62E5">
        <w:rPr>
          <w:rFonts w:cs="B Nazanin"/>
          <w:sz w:val="20"/>
          <w:lang w:bidi="fa-IR"/>
        </w:rPr>
        <w:t xml:space="preserve"> </w:t>
      </w:r>
      <w:r w:rsidRPr="00DC62E5">
        <w:rPr>
          <w:rFonts w:cs="B Nazanin"/>
          <w:sz w:val="20"/>
          <w:rtl/>
          <w:lang w:bidi="fa-IR"/>
        </w:rPr>
        <w:t>و</w:t>
      </w:r>
      <w:r w:rsidRPr="00DC62E5">
        <w:rPr>
          <w:rFonts w:cs="B Nazanin"/>
          <w:sz w:val="20"/>
          <w:lang w:bidi="fa-IR"/>
        </w:rPr>
        <w:t xml:space="preserve"> </w:t>
      </w:r>
      <w:r w:rsidRPr="00DC62E5">
        <w:rPr>
          <w:rFonts w:cs="B Nazanin"/>
          <w:sz w:val="20"/>
          <w:rtl/>
          <w:lang w:bidi="fa-IR"/>
        </w:rPr>
        <w:t>آموزش</w:t>
      </w:r>
      <w:r w:rsidRPr="00DC62E5">
        <w:rPr>
          <w:rFonts w:cs="B Nazanin"/>
          <w:sz w:val="20"/>
          <w:lang w:bidi="fa-IR"/>
        </w:rPr>
        <w:t xml:space="preserve"> </w:t>
      </w:r>
      <w:r w:rsidRPr="00DC62E5">
        <w:rPr>
          <w:rFonts w:cs="B Nazanin"/>
          <w:sz w:val="20"/>
          <w:rtl/>
          <w:lang w:bidi="fa-IR"/>
        </w:rPr>
        <w:t>كشاورزي،</w:t>
      </w:r>
      <w:r w:rsidR="00255AAA" w:rsidRPr="00DC62E5">
        <w:rPr>
          <w:rFonts w:cs="B Nazanin"/>
          <w:sz w:val="20"/>
          <w:lang w:bidi="fa-IR"/>
        </w:rPr>
        <w:t xml:space="preserve"> </w:t>
      </w:r>
      <w:r w:rsidRPr="00DC62E5">
        <w:rPr>
          <w:rFonts w:cs="B Nazanin" w:hint="cs"/>
          <w:sz w:val="20"/>
          <w:rtl/>
          <w:lang w:bidi="fa-IR"/>
        </w:rPr>
        <w:t>(1)</w:t>
      </w:r>
      <w:r w:rsidRPr="00DC62E5">
        <w:rPr>
          <w:rFonts w:cs="B Nazanin"/>
          <w:sz w:val="20"/>
          <w:rtl/>
          <w:lang w:bidi="fa-IR"/>
        </w:rPr>
        <w:t>،</w:t>
      </w:r>
      <w:r w:rsidRPr="00DC62E5">
        <w:rPr>
          <w:rFonts w:cs="B Nazanin" w:hint="cs"/>
          <w:sz w:val="20"/>
          <w:rtl/>
          <w:lang w:bidi="fa-IR"/>
        </w:rPr>
        <w:t>1: 70-57.</w:t>
      </w:r>
    </w:p>
    <w:p w:rsidR="00F66E9B" w:rsidRPr="00DC62E5" w:rsidRDefault="00F66E9B" w:rsidP="00F66E9B">
      <w:pPr>
        <w:ind w:firstLine="360"/>
        <w:jc w:val="lowKashida"/>
        <w:rPr>
          <w:rFonts w:cs="B Nazanin"/>
          <w:sz w:val="20"/>
          <w:rtl/>
          <w:lang w:bidi="fa-IR"/>
        </w:rPr>
      </w:pPr>
      <w:r w:rsidRPr="00DC62E5">
        <w:rPr>
          <w:rFonts w:cs="B Nazanin" w:hint="cs"/>
          <w:sz w:val="20"/>
          <w:rtl/>
          <w:lang w:bidi="fa-IR"/>
        </w:rPr>
        <w:t>حبیب</w:t>
      </w:r>
      <w:r w:rsidRPr="00DC62E5">
        <w:rPr>
          <w:rFonts w:cs="B Nazanin" w:hint="cs"/>
          <w:sz w:val="20"/>
          <w:rtl/>
          <w:lang w:bidi="fa-IR"/>
        </w:rPr>
        <w:softHyphen/>
        <w:t>پور</w:t>
      </w:r>
      <w:r w:rsidR="00316E30" w:rsidRPr="00DC62E5">
        <w:rPr>
          <w:rFonts w:cs="B Nazanin" w:hint="cs"/>
          <w:sz w:val="20"/>
          <w:rtl/>
          <w:lang w:bidi="fa-IR"/>
        </w:rPr>
        <w:t>،</w:t>
      </w:r>
      <w:r w:rsidRPr="00DC62E5">
        <w:rPr>
          <w:rFonts w:cs="B Nazanin" w:hint="cs"/>
          <w:sz w:val="20"/>
          <w:rtl/>
          <w:lang w:bidi="fa-IR"/>
        </w:rPr>
        <w:t xml:space="preserve"> ک. و صفری</w:t>
      </w:r>
      <w:r w:rsidR="00316E30" w:rsidRPr="00DC62E5">
        <w:rPr>
          <w:rFonts w:cs="B Nazanin" w:hint="cs"/>
          <w:sz w:val="20"/>
          <w:rtl/>
          <w:lang w:bidi="fa-IR"/>
        </w:rPr>
        <w:t>،</w:t>
      </w:r>
      <w:r w:rsidRPr="00DC62E5">
        <w:rPr>
          <w:rFonts w:cs="B Nazanin" w:hint="cs"/>
          <w:sz w:val="20"/>
          <w:rtl/>
          <w:lang w:bidi="fa-IR"/>
        </w:rPr>
        <w:t xml:space="preserve"> ر. 1388. راهنمای جامع کاربرد </w:t>
      </w:r>
      <w:r w:rsidRPr="00DC62E5">
        <w:rPr>
          <w:rFonts w:cs="B Nazanin"/>
          <w:sz w:val="20"/>
          <w:lang w:bidi="fa-IR"/>
        </w:rPr>
        <w:t>SPSS</w:t>
      </w:r>
      <w:r w:rsidRPr="00DC62E5">
        <w:rPr>
          <w:rFonts w:cs="B Nazanin" w:hint="cs"/>
          <w:sz w:val="20"/>
          <w:rtl/>
          <w:lang w:bidi="fa-IR"/>
        </w:rPr>
        <w:t xml:space="preserve"> در تحقیقات پیمایشی(تحلیل داده</w:t>
      </w:r>
      <w:r w:rsidRPr="00DC62E5">
        <w:rPr>
          <w:rFonts w:cs="B Nazanin" w:hint="cs"/>
          <w:sz w:val="20"/>
          <w:rtl/>
          <w:lang w:bidi="fa-IR"/>
        </w:rPr>
        <w:softHyphen/>
        <w:t>های کمی). تهران:</w:t>
      </w:r>
      <w:r w:rsidR="00255AAA" w:rsidRPr="00DC62E5">
        <w:rPr>
          <w:rFonts w:cs="B Nazanin"/>
          <w:sz w:val="20"/>
          <w:lang w:bidi="fa-IR"/>
        </w:rPr>
        <w:t xml:space="preserve"> </w:t>
      </w:r>
      <w:r w:rsidRPr="00DC62E5">
        <w:rPr>
          <w:rFonts w:cs="B Nazanin" w:hint="cs"/>
          <w:sz w:val="20"/>
          <w:rtl/>
          <w:lang w:bidi="fa-IR"/>
        </w:rPr>
        <w:t>متفکران.</w:t>
      </w:r>
    </w:p>
    <w:p w:rsidR="00F66E9B" w:rsidRPr="00DC62E5" w:rsidRDefault="00F66E9B" w:rsidP="00F66E9B">
      <w:pPr>
        <w:ind w:firstLine="360"/>
        <w:jc w:val="lowKashida"/>
        <w:rPr>
          <w:rFonts w:cs="B Nazanin"/>
          <w:sz w:val="20"/>
          <w:lang w:bidi="fa-IR"/>
        </w:rPr>
      </w:pPr>
      <w:r w:rsidRPr="00DC62E5">
        <w:rPr>
          <w:rFonts w:cs="B Nazanin" w:hint="cs"/>
          <w:sz w:val="20"/>
          <w:rtl/>
          <w:lang w:bidi="fa-IR"/>
        </w:rPr>
        <w:t xml:space="preserve">رسولی دوه بوینی، ب. و امینی گل تپه، ا. (1392). سیب و ارقام آن. </w:t>
      </w:r>
      <w:r w:rsidRPr="00DC62E5">
        <w:rPr>
          <w:rFonts w:cs="B Nazanin"/>
          <w:sz w:val="20"/>
          <w:lang w:bidi="fa-IR"/>
        </w:rPr>
        <w:t>http://almaliq.blogfa.com/post/2</w:t>
      </w:r>
    </w:p>
    <w:p w:rsidR="00F66E9B" w:rsidRPr="00DC62E5" w:rsidRDefault="00F66E9B" w:rsidP="00205245">
      <w:pPr>
        <w:ind w:firstLine="360"/>
        <w:jc w:val="lowKashida"/>
        <w:rPr>
          <w:rFonts w:cs="B Nazanin"/>
          <w:sz w:val="20"/>
          <w:rtl/>
          <w:lang w:bidi="fa-IR"/>
        </w:rPr>
      </w:pPr>
      <w:r w:rsidRPr="00DC62E5">
        <w:rPr>
          <w:rFonts w:cs="B Nazanin" w:hint="cs"/>
          <w:sz w:val="20"/>
          <w:rtl/>
          <w:lang w:bidi="fa-IR"/>
        </w:rPr>
        <w:t xml:space="preserve">شکوهیان، ع.ا.، اصغری، ع. و اسماعیل پور، ب. (1386). بررسی تاثیر تیدیازرون بر عملکرد ارقام سیب. مجله علمی کشاورزی، جلد 30، شماره 3. 101-93. </w:t>
      </w:r>
    </w:p>
    <w:p w:rsidR="00F66E9B" w:rsidRPr="00DC62E5" w:rsidRDefault="00F66E9B" w:rsidP="00316E30">
      <w:pPr>
        <w:ind w:firstLine="360"/>
        <w:jc w:val="lowKashida"/>
        <w:rPr>
          <w:rFonts w:cs="B Nazanin"/>
          <w:sz w:val="20"/>
          <w:lang w:bidi="fa-IR"/>
        </w:rPr>
      </w:pPr>
      <w:r w:rsidRPr="00DC62E5">
        <w:rPr>
          <w:rFonts w:cs="B Nazanin"/>
          <w:sz w:val="20"/>
          <w:rtl/>
          <w:lang w:bidi="fa-IR"/>
        </w:rPr>
        <w:t>علیزاده، ا</w:t>
      </w:r>
      <w:r w:rsidR="00316E30" w:rsidRPr="00DC62E5">
        <w:rPr>
          <w:rFonts w:cs="B Nazanin" w:hint="cs"/>
          <w:sz w:val="20"/>
          <w:rtl/>
          <w:lang w:bidi="fa-IR"/>
        </w:rPr>
        <w:t xml:space="preserve">. (1383). </w:t>
      </w:r>
      <w:r w:rsidRPr="00DC62E5">
        <w:rPr>
          <w:rFonts w:cs="B Nazanin"/>
          <w:sz w:val="20"/>
          <w:rtl/>
          <w:lang w:bidi="fa-IR"/>
        </w:rPr>
        <w:t xml:space="preserve">بررسی سازگاري پایه هاي پاکوتاه رویشی با ارقام تجارتی سیب ، گزارش نهائی پروژه به شماره ثبت </w:t>
      </w:r>
      <w:r w:rsidRPr="00DC62E5">
        <w:rPr>
          <w:rFonts w:cs="B Nazanin"/>
          <w:sz w:val="20"/>
          <w:lang w:bidi="fa-IR"/>
        </w:rPr>
        <w:t>1268/839</w:t>
      </w:r>
    </w:p>
    <w:p w:rsidR="00D47E27" w:rsidRPr="00DC62E5" w:rsidRDefault="00F66E9B" w:rsidP="00D47E27">
      <w:pPr>
        <w:ind w:firstLine="360"/>
        <w:jc w:val="lowKashida"/>
        <w:rPr>
          <w:rFonts w:cs="B Nazanin"/>
          <w:sz w:val="20"/>
          <w:rtl/>
          <w:lang w:bidi="fa-IR"/>
        </w:rPr>
      </w:pPr>
      <w:r w:rsidRPr="00DC62E5">
        <w:rPr>
          <w:rFonts w:cs="B Nazanin" w:hint="cs"/>
          <w:sz w:val="20"/>
          <w:rtl/>
          <w:lang w:bidi="fa-IR"/>
        </w:rPr>
        <w:t>قرنجیک، آ. (1389). درختان میوه پاکوتاه.</w:t>
      </w:r>
      <w:r w:rsidR="00316E30" w:rsidRPr="00DC62E5">
        <w:rPr>
          <w:rFonts w:cs="B Nazanin" w:hint="cs"/>
          <w:sz w:val="20"/>
          <w:rtl/>
          <w:lang w:bidi="fa-IR"/>
        </w:rPr>
        <w:t xml:space="preserve"> قابل دسترس در:</w:t>
      </w:r>
      <w:r w:rsidRPr="00DC62E5">
        <w:rPr>
          <w:rFonts w:cs="B Nazanin" w:hint="cs"/>
          <w:sz w:val="20"/>
          <w:rtl/>
        </w:rPr>
        <w:t xml:space="preserve"> </w:t>
      </w:r>
      <w:hyperlink r:id="rId14" w:history="1">
        <w:r w:rsidR="00D47E27" w:rsidRPr="00DC62E5">
          <w:rPr>
            <w:rStyle w:val="Hyperlink"/>
            <w:rFonts w:cs="B Nazanin"/>
            <w:sz w:val="20"/>
            <w:lang w:bidi="fa-IR"/>
          </w:rPr>
          <w:t>http://www.gonbad-agri.ir/modules/news/article.php?storyid=1315rhfg</w:t>
        </w:r>
      </w:hyperlink>
      <w:r w:rsidR="00316E30" w:rsidRPr="00DC62E5">
        <w:rPr>
          <w:rFonts w:cs="B Nazanin" w:hint="cs"/>
          <w:sz w:val="20"/>
          <w:rtl/>
          <w:lang w:bidi="fa-IR"/>
        </w:rPr>
        <w:t>.</w:t>
      </w:r>
    </w:p>
    <w:p w:rsidR="00F66E9B" w:rsidRPr="00DC62E5" w:rsidRDefault="00F66E9B" w:rsidP="00495051">
      <w:pPr>
        <w:ind w:firstLine="360"/>
        <w:jc w:val="lowKashida"/>
        <w:rPr>
          <w:rFonts w:cs="B Nazanin"/>
          <w:sz w:val="20"/>
          <w:lang w:bidi="fa-IR"/>
        </w:rPr>
      </w:pPr>
      <w:r w:rsidRPr="00DC62E5">
        <w:rPr>
          <w:rFonts w:cs="B Nazanin" w:hint="cs"/>
          <w:sz w:val="20"/>
          <w:rtl/>
          <w:lang w:bidi="fa-IR"/>
        </w:rPr>
        <w:t>کفائی</w:t>
      </w:r>
      <w:r w:rsidR="00495051">
        <w:rPr>
          <w:rFonts w:cs="B Nazanin"/>
          <w:sz w:val="20"/>
          <w:rtl/>
          <w:lang w:bidi="fa-IR"/>
        </w:rPr>
        <w:softHyphen/>
      </w:r>
      <w:r w:rsidRPr="00DC62E5">
        <w:rPr>
          <w:rFonts w:cs="B Nazanin" w:hint="cs"/>
          <w:sz w:val="20"/>
          <w:rtl/>
          <w:lang w:bidi="fa-IR"/>
        </w:rPr>
        <w:t>لطفی، ش.</w:t>
      </w:r>
      <w:r w:rsidR="00495051">
        <w:rPr>
          <w:rFonts w:cs="B Nazanin" w:hint="cs"/>
          <w:sz w:val="20"/>
          <w:rtl/>
          <w:lang w:bidi="fa-IR"/>
        </w:rPr>
        <w:t>،</w:t>
      </w:r>
      <w:r w:rsidRPr="00DC62E5">
        <w:rPr>
          <w:rFonts w:cs="B Nazanin" w:hint="cs"/>
          <w:sz w:val="20"/>
          <w:rtl/>
          <w:lang w:bidi="fa-IR"/>
        </w:rPr>
        <w:t xml:space="preserve"> چیذری، م. و غ. پزشکی</w:t>
      </w:r>
      <w:r w:rsidRPr="00DC62E5">
        <w:rPr>
          <w:rFonts w:cs="B Nazanin" w:hint="cs"/>
          <w:sz w:val="20"/>
          <w:rtl/>
          <w:lang w:bidi="fa-IR"/>
        </w:rPr>
        <w:softHyphen/>
        <w:t>راد (1386)، عوامل آموزشی ترویجی جلوگیری کننده از ایجاد ضایعات پس از برداشت سیب از دیدگاه باغداران سیب شهرستان دماوند. مجله علوم کشاورزی ایران، دروره 2-38: 2 (359-368).</w:t>
      </w:r>
    </w:p>
    <w:p w:rsidR="00F66E9B" w:rsidRPr="00DC62E5" w:rsidRDefault="00F66E9B" w:rsidP="00D47E27">
      <w:pPr>
        <w:ind w:firstLine="360"/>
        <w:jc w:val="lowKashida"/>
        <w:rPr>
          <w:rFonts w:cs="B Nazanin"/>
          <w:sz w:val="20"/>
          <w:lang w:bidi="fa-IR"/>
        </w:rPr>
      </w:pPr>
      <w:r w:rsidRPr="00DC62E5">
        <w:rPr>
          <w:rFonts w:cs="B Nazanin"/>
          <w:sz w:val="20"/>
          <w:rtl/>
          <w:lang w:bidi="fa-IR"/>
        </w:rPr>
        <w:t>محمدزاده</w:t>
      </w:r>
      <w:r w:rsidR="00D47E27" w:rsidRPr="00DC62E5">
        <w:rPr>
          <w:rFonts w:cs="B Nazanin"/>
          <w:sz w:val="20"/>
          <w:rtl/>
          <w:lang w:bidi="fa-IR"/>
        </w:rPr>
        <w:t>،</w:t>
      </w:r>
      <w:r w:rsidRPr="00DC62E5">
        <w:rPr>
          <w:rFonts w:cs="B Nazanin"/>
          <w:sz w:val="20"/>
          <w:rtl/>
          <w:lang w:bidi="fa-IR"/>
        </w:rPr>
        <w:t xml:space="preserve"> ش.</w:t>
      </w:r>
      <w:r w:rsidR="00D47E27" w:rsidRPr="00DC62E5">
        <w:rPr>
          <w:rFonts w:cs="B Nazanin"/>
          <w:sz w:val="20"/>
          <w:rtl/>
          <w:lang w:bidi="fa-IR"/>
        </w:rPr>
        <w:t>،</w:t>
      </w:r>
      <w:r w:rsidRPr="00DC62E5">
        <w:rPr>
          <w:rFonts w:cs="B Nazanin"/>
          <w:sz w:val="20"/>
          <w:rtl/>
          <w:lang w:bidi="fa-IR"/>
        </w:rPr>
        <w:t xml:space="preserve"> صدیقی</w:t>
      </w:r>
      <w:r w:rsidR="00D47E27" w:rsidRPr="00DC62E5">
        <w:rPr>
          <w:rFonts w:cs="B Nazanin"/>
          <w:sz w:val="20"/>
          <w:rtl/>
          <w:lang w:bidi="fa-IR"/>
        </w:rPr>
        <w:t>، ح.، پزشکی راد، غ.، مخدوم، م.</w:t>
      </w:r>
      <w:r w:rsidR="00D47E27" w:rsidRPr="00DC62E5">
        <w:rPr>
          <w:rFonts w:cs="B Nazanin" w:hint="cs"/>
          <w:sz w:val="20"/>
          <w:rtl/>
          <w:lang w:bidi="fa-IR"/>
        </w:rPr>
        <w:t xml:space="preserve"> و </w:t>
      </w:r>
      <w:r w:rsidRPr="00DC62E5">
        <w:rPr>
          <w:rFonts w:cs="B Nazanin"/>
          <w:sz w:val="20"/>
          <w:rtl/>
          <w:lang w:bidi="fa-IR"/>
        </w:rPr>
        <w:t>شریفی کیا</w:t>
      </w:r>
      <w:r w:rsidR="00D47E27" w:rsidRPr="00DC62E5">
        <w:rPr>
          <w:rFonts w:cs="B Nazanin" w:hint="cs"/>
          <w:sz w:val="20"/>
          <w:rtl/>
          <w:lang w:bidi="fa-IR"/>
        </w:rPr>
        <w:t>،</w:t>
      </w:r>
      <w:r w:rsidRPr="00DC62E5">
        <w:rPr>
          <w:rFonts w:cs="B Nazanin"/>
          <w:sz w:val="20"/>
          <w:rtl/>
          <w:lang w:bidi="fa-IR"/>
        </w:rPr>
        <w:t xml:space="preserve"> م. (</w:t>
      </w:r>
      <w:r w:rsidR="00D47E27" w:rsidRPr="00DC62E5">
        <w:rPr>
          <w:rFonts w:cs="B Nazanin" w:hint="cs"/>
          <w:sz w:val="20"/>
          <w:rtl/>
          <w:lang w:bidi="fa-IR"/>
        </w:rPr>
        <w:t>1393</w:t>
      </w:r>
      <w:r w:rsidRPr="00DC62E5">
        <w:rPr>
          <w:rFonts w:cs="B Nazanin"/>
          <w:sz w:val="20"/>
          <w:rtl/>
          <w:lang w:bidi="fa-IR"/>
        </w:rPr>
        <w:t>). تحلیل پیامدهای تغییر کاربری اراضی زراعی به باغی از دیدگاه باغداران در غرب حوضه آبریز دریاچه ارومیه. تحقیقات اقتصاد و توسعه کشاورزی ایران</w:t>
      </w:r>
      <w:r w:rsidR="00D47E27" w:rsidRPr="00DC62E5">
        <w:rPr>
          <w:rFonts w:cs="B Nazanin"/>
          <w:sz w:val="20"/>
          <w:rtl/>
          <w:lang w:bidi="fa-IR"/>
        </w:rPr>
        <w:t>،</w:t>
      </w:r>
      <w:r w:rsidRPr="00DC62E5">
        <w:rPr>
          <w:rFonts w:cs="B Nazanin"/>
          <w:sz w:val="20"/>
          <w:rtl/>
          <w:lang w:bidi="fa-IR"/>
        </w:rPr>
        <w:t xml:space="preserve"> 45(4)</w:t>
      </w:r>
      <w:r w:rsidR="00D47E27" w:rsidRPr="00DC62E5">
        <w:rPr>
          <w:rFonts w:cs="B Nazanin"/>
          <w:sz w:val="20"/>
          <w:rtl/>
          <w:lang w:bidi="fa-IR"/>
        </w:rPr>
        <w:t>،</w:t>
      </w:r>
      <w:r w:rsidRPr="00DC62E5">
        <w:rPr>
          <w:rFonts w:cs="B Nazanin"/>
          <w:sz w:val="20"/>
          <w:rtl/>
          <w:lang w:bidi="fa-IR"/>
        </w:rPr>
        <w:t xml:space="preserve"> 775-785.</w:t>
      </w:r>
      <w:r w:rsidRPr="00DC62E5">
        <w:rPr>
          <w:rFonts w:cs="B Nazanin"/>
          <w:sz w:val="20"/>
          <w:cs/>
          <w:lang w:bidi="fa-IR"/>
        </w:rPr>
        <w:t>‎</w:t>
      </w:r>
    </w:p>
    <w:p w:rsidR="004B0AE7" w:rsidRPr="00DC62E5" w:rsidRDefault="004B0AE7" w:rsidP="00F66E9B">
      <w:pPr>
        <w:ind w:firstLine="360"/>
        <w:jc w:val="lowKashida"/>
        <w:rPr>
          <w:rFonts w:cs="B Nazanin"/>
          <w:sz w:val="20"/>
          <w:lang w:bidi="fa-IR"/>
        </w:rPr>
      </w:pPr>
    </w:p>
    <w:p w:rsidR="00F24F97" w:rsidRPr="00DC62E5" w:rsidRDefault="00F24F97" w:rsidP="00F24F97">
      <w:pPr>
        <w:bidi w:val="0"/>
        <w:spacing w:after="120"/>
        <w:ind w:left="360" w:hanging="360"/>
        <w:rPr>
          <w:rFonts w:cs="B Nazanin"/>
          <w:sz w:val="20"/>
          <w:rtl/>
          <w:lang w:bidi="fa-IR"/>
        </w:rPr>
      </w:pPr>
      <w:r w:rsidRPr="00DC62E5">
        <w:rPr>
          <w:rFonts w:cs="B Nazanin"/>
          <w:sz w:val="20"/>
        </w:rPr>
        <w:t>Belazek, I. (1985). Spur type growth in apples. Acta Hort 159:69-76</w:t>
      </w:r>
    </w:p>
    <w:p w:rsidR="00F24F97" w:rsidRPr="00DC62E5" w:rsidRDefault="00F24F97" w:rsidP="00F24F97">
      <w:pPr>
        <w:bidi w:val="0"/>
        <w:spacing w:after="120"/>
        <w:ind w:left="360" w:hanging="360"/>
        <w:rPr>
          <w:rFonts w:cs="B Nazanin"/>
          <w:sz w:val="20"/>
          <w:rtl/>
          <w:lang w:bidi="fa-IR"/>
        </w:rPr>
      </w:pPr>
      <w:r w:rsidRPr="00DC62E5">
        <w:rPr>
          <w:rFonts w:cs="B Nazanin"/>
          <w:sz w:val="20"/>
        </w:rPr>
        <w:t xml:space="preserve">Ghasemi, A.A. (2001). Study of physiological characteristics and dwarfing effects of two Iranian apple genotype “Azayesh and Gomi almasi” on commercial apple cultivars. Annual project report. </w:t>
      </w:r>
    </w:p>
    <w:p w:rsidR="00F24F97" w:rsidRPr="00DC62E5" w:rsidRDefault="00F24F97" w:rsidP="00F24F97">
      <w:pPr>
        <w:bidi w:val="0"/>
        <w:spacing w:after="120"/>
        <w:ind w:left="360" w:hanging="360"/>
        <w:rPr>
          <w:rFonts w:cs="B Nazanin"/>
          <w:sz w:val="20"/>
        </w:rPr>
      </w:pPr>
      <w:r w:rsidRPr="00DC62E5">
        <w:rPr>
          <w:rFonts w:cs="B Nazanin"/>
          <w:sz w:val="20"/>
        </w:rPr>
        <w:t>Li, Y. (2004). Faculty perceptions about attributes and barriers impacting diffusion of Web-based distance education (WBDE) at the China Agricultural University. Dissertation Abstracts International, 65(7), 2460A. (UMI No. 3141422).</w:t>
      </w:r>
    </w:p>
    <w:p w:rsidR="00F24F97" w:rsidRPr="00DC62E5" w:rsidRDefault="00F24F97" w:rsidP="00F24F97">
      <w:pPr>
        <w:bidi w:val="0"/>
        <w:spacing w:after="120"/>
        <w:ind w:left="360" w:hanging="360"/>
        <w:rPr>
          <w:rFonts w:cs="B Nazanin"/>
          <w:sz w:val="20"/>
        </w:rPr>
      </w:pPr>
      <w:r w:rsidRPr="00DC62E5">
        <w:rPr>
          <w:rFonts w:cs="B Nazanin"/>
          <w:sz w:val="20"/>
        </w:rPr>
        <w:t>Mohammadzadeh, S., Sadighi, H., &amp; Pezeshki Rad, G. (2014). Modeling the Process of Drip Irrigation System Adoption by Apple Orchardists in the Barandooz River Basin of Urmia Lake Catchment, Iran. Journal of Agricultural Science and Technology, 16(6), 1253-1266.</w:t>
      </w:r>
    </w:p>
    <w:p w:rsidR="00F24F97" w:rsidRPr="00DC62E5" w:rsidRDefault="00F24F97" w:rsidP="00F24F97">
      <w:pPr>
        <w:bidi w:val="0"/>
        <w:spacing w:after="120"/>
        <w:ind w:left="360" w:hanging="360"/>
        <w:rPr>
          <w:rFonts w:cs="B Nazanin"/>
          <w:sz w:val="20"/>
          <w:rtl/>
          <w:lang w:bidi="fa-IR"/>
        </w:rPr>
      </w:pPr>
      <w:r w:rsidRPr="00DC62E5">
        <w:rPr>
          <w:rFonts w:cs="B Nazanin"/>
          <w:sz w:val="20"/>
        </w:rPr>
        <w:t>Nyariki D.M. (2009). Household Data Collection for Socio-Economic Research in Agriculture: Approaches and Challenges in Developing Countries. Journal of Social Sciences, 19(2): 91-99</w:t>
      </w:r>
    </w:p>
    <w:p w:rsidR="00F24F97" w:rsidRPr="00DC62E5" w:rsidRDefault="00F24F97" w:rsidP="00F24F97">
      <w:pPr>
        <w:bidi w:val="0"/>
        <w:spacing w:after="120"/>
        <w:ind w:left="360" w:hanging="360"/>
        <w:rPr>
          <w:rFonts w:cs="B Nazanin"/>
          <w:sz w:val="20"/>
        </w:rPr>
      </w:pPr>
      <w:bookmarkStart w:id="9" w:name="_GoBack"/>
      <w:bookmarkEnd w:id="9"/>
      <w:r w:rsidRPr="00DC62E5">
        <w:rPr>
          <w:rFonts w:cs="B Nazanin"/>
          <w:sz w:val="20"/>
        </w:rPr>
        <w:t>Rasouliazar, S. and S. Fealy. (2011). Identifying the Problems of Apple Production from. Viewpoint of Apple Growers in West Azerbaijan Province, Iran. World Applied Sciences Journal 15 (7): 915-920.</w:t>
      </w:r>
    </w:p>
    <w:p w:rsidR="00F24F97" w:rsidRPr="00DC62E5" w:rsidRDefault="00F24F97" w:rsidP="00F24F97">
      <w:pPr>
        <w:bidi w:val="0"/>
        <w:spacing w:after="120"/>
        <w:ind w:left="360" w:hanging="360"/>
        <w:rPr>
          <w:rFonts w:cs="B Nazanin"/>
          <w:sz w:val="20"/>
        </w:rPr>
      </w:pPr>
      <w:r w:rsidRPr="00DC62E5">
        <w:rPr>
          <w:rFonts w:cs="B Nazanin"/>
          <w:sz w:val="20"/>
        </w:rPr>
        <w:t>Rogers, E.M., (2003). Diffusion of innovations, fifth ed. Free Press, NewYork.</w:t>
      </w:r>
    </w:p>
    <w:p w:rsidR="00F24F97" w:rsidRPr="00DC62E5" w:rsidRDefault="00F24F97" w:rsidP="00F24F97">
      <w:pPr>
        <w:bidi w:val="0"/>
        <w:spacing w:after="120"/>
        <w:ind w:left="360" w:hanging="360"/>
        <w:rPr>
          <w:rFonts w:cs="B Nazanin"/>
          <w:sz w:val="20"/>
        </w:rPr>
      </w:pPr>
      <w:r w:rsidRPr="00DC62E5">
        <w:rPr>
          <w:rFonts w:cs="B Nazanin"/>
          <w:sz w:val="20"/>
        </w:rPr>
        <w:t>Siddiqui, B. N.; Muhammad, S. and H. Malik. (2006). Effect of Socio-Economic Aspects on the Awareness and adoption of Recommended Horticultural Practices By Apple Growers in Balochistan, Pakistan. Pak. J. Agri.  Sci., Vol. 43(1-2): 73-76)</w:t>
      </w:r>
    </w:p>
    <w:p w:rsidR="004B0AE7" w:rsidRPr="00DC62E5" w:rsidRDefault="00F24F97" w:rsidP="00CB536E">
      <w:pPr>
        <w:bidi w:val="0"/>
        <w:spacing w:after="120"/>
        <w:ind w:left="360" w:hanging="360"/>
        <w:rPr>
          <w:rFonts w:cs="B Nazanin"/>
          <w:sz w:val="20"/>
          <w:rtl/>
        </w:rPr>
      </w:pPr>
      <w:r w:rsidRPr="00DC62E5">
        <w:rPr>
          <w:rFonts w:cs="B Nazanin"/>
          <w:sz w:val="20"/>
        </w:rPr>
        <w:t>Tabachnich, B.G., Fidell, L.S., (2007). Using Multivariate Statistics, fifth ed. Allyn &amp; Bacon, Boston.</w:t>
      </w:r>
    </w:p>
    <w:p w:rsidR="004B0AE7" w:rsidRPr="00DC62E5" w:rsidRDefault="004B0AE7" w:rsidP="00F66E9B">
      <w:pPr>
        <w:jc w:val="right"/>
        <w:rPr>
          <w:rFonts w:cs="B Nazanin"/>
          <w:sz w:val="20"/>
          <w:rtl/>
        </w:rPr>
      </w:pPr>
    </w:p>
    <w:p w:rsidR="004B0AE7" w:rsidRPr="00F66E9B" w:rsidRDefault="004B0AE7" w:rsidP="00F66E9B">
      <w:pPr>
        <w:jc w:val="right"/>
        <w:rPr>
          <w:rtl/>
        </w:rPr>
      </w:pPr>
    </w:p>
    <w:sectPr w:rsidR="004B0AE7" w:rsidRPr="00F66E9B" w:rsidSect="00EE0AEC">
      <w:pgSz w:w="12240" w:h="15840"/>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039F" w:rsidRDefault="00CC039F" w:rsidP="004B0AE7">
      <w:r>
        <w:separator/>
      </w:r>
    </w:p>
  </w:endnote>
  <w:endnote w:type="continuationSeparator" w:id="1">
    <w:p w:rsidR="00CC039F" w:rsidRDefault="00CC039F" w:rsidP="004B0A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altName w:val="Wingdings 3"/>
    <w:panose1 w:val="05050102010706020507"/>
    <w:charset w:val="02"/>
    <w:family w:val="roman"/>
    <w:notTrueType/>
    <w:pitch w:val="default"/>
    <w:sig w:usb0="00000000" w:usb1="10000000" w:usb2="00000000" w:usb3="00000000" w:csb0="80000000" w:csb1="00000000"/>
  </w:font>
  <w:font w:name="DejaVuSans-Bold">
    <w:altName w:val="MS Mincho"/>
    <w:panose1 w:val="00000000000000000000"/>
    <w:charset w:val="80"/>
    <w:family w:val="auto"/>
    <w:notTrueType/>
    <w:pitch w:val="default"/>
    <w:sig w:usb0="00000000" w:usb1="08070000" w:usb2="00000010" w:usb3="00000000" w:csb0="00020000"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B Mitra">
    <w:panose1 w:val="00000400000000000000"/>
    <w:charset w:val="B2"/>
    <w:family w:val="auto"/>
    <w:pitch w:val="variable"/>
    <w:sig w:usb0="00002001" w:usb1="80000000" w:usb2="00000008" w:usb3="00000000" w:csb0="00000040"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039F" w:rsidRDefault="00CC039F" w:rsidP="004B0AE7">
      <w:r>
        <w:separator/>
      </w:r>
    </w:p>
  </w:footnote>
  <w:footnote w:type="continuationSeparator" w:id="1">
    <w:p w:rsidR="00CC039F" w:rsidRDefault="00CC039F" w:rsidP="004B0AE7">
      <w:r>
        <w:continuationSeparator/>
      </w:r>
    </w:p>
  </w:footnote>
  <w:footnote w:id="2">
    <w:p w:rsidR="004D67B4" w:rsidRDefault="004D67B4" w:rsidP="00337C56">
      <w:pPr>
        <w:pStyle w:val="FootnoteText"/>
        <w:ind w:firstLine="0"/>
        <w:jc w:val="left"/>
      </w:pPr>
      <w:r>
        <w:rPr>
          <w:rStyle w:val="FootnoteReference"/>
        </w:rPr>
        <w:footnoteRef/>
      </w:r>
      <w:r>
        <w:t xml:space="preserve"> </w:t>
      </w:r>
      <w:r w:rsidRPr="00EC6530">
        <w:rPr>
          <w:rFonts w:ascii="Times New Roman" w:hAnsi="Times New Roman" w:cs="Times New Roman"/>
        </w:rPr>
        <w:t>One-Sample Kolmogorov-Smirnov Test</w:t>
      </w:r>
    </w:p>
  </w:footnote>
  <w:footnote w:id="3">
    <w:p w:rsidR="004D67B4" w:rsidRPr="003021D2" w:rsidRDefault="004D67B4" w:rsidP="005B7D8E">
      <w:pPr>
        <w:pStyle w:val="FootnoteText"/>
        <w:ind w:firstLine="0"/>
        <w:jc w:val="left"/>
        <w:rPr>
          <w:rFonts w:ascii="Times New Roman" w:hAnsi="Times New Roman" w:cs="Times New Roman"/>
        </w:rPr>
      </w:pPr>
      <w:r w:rsidRPr="003021D2">
        <w:rPr>
          <w:rStyle w:val="FootnoteReference"/>
        </w:rPr>
        <w:footnoteRef/>
      </w:r>
      <w:r w:rsidRPr="003021D2">
        <w:rPr>
          <w:rFonts w:ascii="Times New Roman" w:hAnsi="Times New Roman" w:cs="Times New Roman"/>
        </w:rPr>
        <w:t xml:space="preserve"> - Ordinal Logistic Regression      </w:t>
      </w:r>
    </w:p>
  </w:footnote>
  <w:footnote w:id="4">
    <w:p w:rsidR="004D67B4" w:rsidRPr="003021D2" w:rsidRDefault="004D67B4" w:rsidP="00205245">
      <w:pPr>
        <w:pStyle w:val="FootnoteText"/>
        <w:ind w:firstLine="0"/>
        <w:jc w:val="left"/>
        <w:rPr>
          <w:rFonts w:ascii="Times New Roman" w:hAnsi="Times New Roman" w:cs="Times New Roman"/>
        </w:rPr>
      </w:pPr>
      <w:r w:rsidRPr="003021D2">
        <w:rPr>
          <w:rStyle w:val="FootnoteReference"/>
        </w:rPr>
        <w:footnoteRef/>
      </w:r>
      <w:r w:rsidRPr="003021D2">
        <w:rPr>
          <w:rFonts w:ascii="Times New Roman" w:hAnsi="Times New Roman" w:cs="Times New Roman"/>
        </w:rPr>
        <w:t xml:space="preserve"> - Link Function</w:t>
      </w:r>
    </w:p>
  </w:footnote>
  <w:footnote w:id="5">
    <w:p w:rsidR="004D67B4" w:rsidRPr="003021D2" w:rsidRDefault="004D67B4" w:rsidP="00205245">
      <w:pPr>
        <w:pStyle w:val="FootnoteText"/>
        <w:ind w:firstLine="0"/>
        <w:jc w:val="left"/>
        <w:rPr>
          <w:rFonts w:ascii="Times New Roman" w:hAnsi="Times New Roman" w:cs="Times New Roman"/>
        </w:rPr>
      </w:pPr>
      <w:r w:rsidRPr="003021D2">
        <w:rPr>
          <w:rStyle w:val="FootnoteReference"/>
        </w:rPr>
        <w:footnoteRef/>
      </w:r>
      <w:r w:rsidRPr="003021D2">
        <w:rPr>
          <w:rFonts w:ascii="Times New Roman" w:hAnsi="Times New Roman" w:cs="Times New Roman"/>
        </w:rPr>
        <w:t xml:space="preserve"> - Chi-Square</w:t>
      </w:r>
    </w:p>
  </w:footnote>
  <w:footnote w:id="6">
    <w:p w:rsidR="004D67B4" w:rsidRPr="003021D2" w:rsidRDefault="004D67B4" w:rsidP="00205245">
      <w:pPr>
        <w:pStyle w:val="FootnoteText"/>
        <w:ind w:firstLine="0"/>
        <w:jc w:val="left"/>
        <w:rPr>
          <w:rFonts w:ascii="Times New Roman" w:hAnsi="Times New Roman" w:cs="Times New Roman"/>
        </w:rPr>
      </w:pPr>
      <w:r w:rsidRPr="003021D2">
        <w:rPr>
          <w:rStyle w:val="FootnoteReference"/>
        </w:rPr>
        <w:footnoteRef/>
      </w:r>
      <w:r w:rsidRPr="003021D2">
        <w:rPr>
          <w:rFonts w:ascii="Times New Roman" w:hAnsi="Times New Roman" w:cs="Times New Roman"/>
        </w:rPr>
        <w:t xml:space="preserve"> - 2 Log Likeelihood</w:t>
      </w:r>
    </w:p>
  </w:footnote>
  <w:footnote w:id="7">
    <w:p w:rsidR="004D67B4" w:rsidRPr="003021D2" w:rsidRDefault="004D67B4" w:rsidP="00205245">
      <w:pPr>
        <w:pStyle w:val="FootnoteText"/>
        <w:ind w:firstLine="0"/>
        <w:jc w:val="left"/>
        <w:rPr>
          <w:rFonts w:ascii="Times New Roman" w:hAnsi="Times New Roman" w:cs="Times New Roman"/>
        </w:rPr>
      </w:pPr>
      <w:r w:rsidRPr="003021D2">
        <w:rPr>
          <w:rStyle w:val="FootnoteReference"/>
        </w:rPr>
        <w:footnoteRef/>
      </w:r>
      <w:r w:rsidRPr="003021D2">
        <w:rPr>
          <w:rFonts w:ascii="Times New Roman" w:hAnsi="Times New Roman" w:cs="Times New Roman"/>
        </w:rPr>
        <w:t xml:space="preserve"> - Goodness-of-Fit</w:t>
      </w:r>
    </w:p>
  </w:footnote>
  <w:footnote w:id="8">
    <w:p w:rsidR="004D67B4" w:rsidRPr="003021D2" w:rsidRDefault="004D67B4" w:rsidP="00205245">
      <w:pPr>
        <w:pStyle w:val="FootnoteText"/>
        <w:ind w:firstLine="0"/>
        <w:jc w:val="left"/>
        <w:rPr>
          <w:rFonts w:ascii="Times New Roman" w:hAnsi="Times New Roman" w:cs="Times New Roman"/>
        </w:rPr>
      </w:pPr>
      <w:r w:rsidRPr="003021D2">
        <w:rPr>
          <w:rStyle w:val="FootnoteReference"/>
        </w:rPr>
        <w:footnoteRef/>
      </w:r>
      <w:r w:rsidRPr="003021D2">
        <w:rPr>
          <w:rFonts w:ascii="Times New Roman" w:hAnsi="Times New Roman" w:cs="Times New Roman"/>
        </w:rPr>
        <w:t xml:space="preserve"> - Pearson</w:t>
      </w:r>
    </w:p>
  </w:footnote>
  <w:footnote w:id="9">
    <w:p w:rsidR="004D67B4" w:rsidRPr="003021D2" w:rsidRDefault="004D67B4" w:rsidP="00205245">
      <w:pPr>
        <w:pStyle w:val="FootnoteText"/>
        <w:ind w:firstLine="0"/>
        <w:jc w:val="left"/>
        <w:rPr>
          <w:rFonts w:ascii="Times New Roman" w:hAnsi="Times New Roman" w:cs="Times New Roman"/>
        </w:rPr>
      </w:pPr>
      <w:r w:rsidRPr="003021D2">
        <w:rPr>
          <w:rStyle w:val="FootnoteReference"/>
        </w:rPr>
        <w:footnoteRef/>
      </w:r>
      <w:r w:rsidRPr="003021D2">
        <w:rPr>
          <w:rFonts w:ascii="Times New Roman" w:hAnsi="Times New Roman" w:cs="Times New Roman"/>
        </w:rPr>
        <w:t xml:space="preserve"> -Deviance</w:t>
      </w:r>
    </w:p>
  </w:footnote>
  <w:footnote w:id="10">
    <w:p w:rsidR="004D67B4" w:rsidRPr="003021D2" w:rsidRDefault="004D67B4" w:rsidP="00205245">
      <w:pPr>
        <w:pStyle w:val="FootnoteText"/>
        <w:ind w:firstLine="0"/>
        <w:jc w:val="left"/>
        <w:rPr>
          <w:rFonts w:ascii="Times New Roman" w:hAnsi="Times New Roman" w:cs="Times New Roman"/>
        </w:rPr>
      </w:pPr>
      <w:r w:rsidRPr="003021D2">
        <w:rPr>
          <w:rStyle w:val="FootnoteReference"/>
        </w:rPr>
        <w:footnoteRef/>
      </w:r>
      <w:r w:rsidRPr="003021D2">
        <w:rPr>
          <w:rFonts w:ascii="Times New Roman" w:hAnsi="Times New Roman" w:cs="Times New Roman"/>
        </w:rPr>
        <w:t xml:space="preserve"> - Pseudo R-Square</w:t>
      </w:r>
    </w:p>
  </w:footnote>
  <w:footnote w:id="11">
    <w:p w:rsidR="004D67B4" w:rsidRPr="003021D2" w:rsidRDefault="004D67B4" w:rsidP="00205245">
      <w:pPr>
        <w:pStyle w:val="FootnoteText"/>
        <w:ind w:firstLine="0"/>
        <w:jc w:val="left"/>
        <w:rPr>
          <w:rFonts w:ascii="Times New Roman" w:hAnsi="Times New Roman" w:cs="Times New Roman"/>
        </w:rPr>
      </w:pPr>
      <w:r w:rsidRPr="003021D2">
        <w:rPr>
          <w:rStyle w:val="FootnoteReference"/>
        </w:rPr>
        <w:footnoteRef/>
      </w:r>
      <w:r w:rsidRPr="003021D2">
        <w:rPr>
          <w:rFonts w:ascii="Times New Roman" w:hAnsi="Times New Roman" w:cs="Times New Roman"/>
        </w:rPr>
        <w:t xml:space="preserve"> - Cox and Snell</w:t>
      </w:r>
    </w:p>
  </w:footnote>
  <w:footnote w:id="12">
    <w:p w:rsidR="004D67B4" w:rsidRPr="003021D2" w:rsidRDefault="004D67B4" w:rsidP="00205245">
      <w:pPr>
        <w:pStyle w:val="FootnoteText"/>
        <w:ind w:firstLine="0"/>
        <w:jc w:val="left"/>
        <w:rPr>
          <w:rFonts w:ascii="Times New Roman" w:hAnsi="Times New Roman" w:cs="Times New Roman"/>
        </w:rPr>
      </w:pPr>
      <w:r w:rsidRPr="003021D2">
        <w:rPr>
          <w:rStyle w:val="FootnoteReference"/>
        </w:rPr>
        <w:footnoteRef/>
      </w:r>
      <w:r w:rsidRPr="003021D2">
        <w:rPr>
          <w:rFonts w:ascii="Times New Roman" w:hAnsi="Times New Roman" w:cs="Times New Roman"/>
        </w:rPr>
        <w:t xml:space="preserve"> - Negelkerke</w:t>
      </w:r>
    </w:p>
  </w:footnote>
  <w:footnote w:id="13">
    <w:p w:rsidR="004D67B4" w:rsidRDefault="004D67B4" w:rsidP="00205245">
      <w:pPr>
        <w:pStyle w:val="FootnoteText"/>
        <w:ind w:firstLine="0"/>
        <w:jc w:val="left"/>
      </w:pPr>
      <w:r w:rsidRPr="003021D2">
        <w:rPr>
          <w:rStyle w:val="FootnoteReference"/>
        </w:rPr>
        <w:footnoteRef/>
      </w:r>
      <w:r w:rsidRPr="003021D2">
        <w:rPr>
          <w:rFonts w:ascii="Times New Roman" w:hAnsi="Times New Roman" w:cs="Times New Roman"/>
        </w:rPr>
        <w:t xml:space="preserve"> - McFadden</w:t>
      </w:r>
    </w:p>
  </w:footnote>
  <w:footnote w:id="14">
    <w:p w:rsidR="004D67B4" w:rsidRPr="003021D2" w:rsidRDefault="004D67B4" w:rsidP="00205245">
      <w:pPr>
        <w:pStyle w:val="FootnoteText"/>
        <w:ind w:firstLine="0"/>
        <w:jc w:val="left"/>
        <w:rPr>
          <w:rFonts w:ascii="Times New Roman" w:hAnsi="Times New Roman" w:cs="Times New Roman"/>
        </w:rPr>
      </w:pPr>
      <w:r w:rsidRPr="003021D2">
        <w:rPr>
          <w:rStyle w:val="FootnoteReference"/>
        </w:rPr>
        <w:footnoteRef/>
      </w:r>
      <w:r w:rsidRPr="003021D2">
        <w:rPr>
          <w:rFonts w:ascii="Times New Roman" w:hAnsi="Times New Roman" w:cs="Times New Roman"/>
        </w:rPr>
        <w:t xml:space="preserve"> - Parameter Estimates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7B4" w:rsidRDefault="004D67B4" w:rsidP="004B0AE7">
    <w:pPr>
      <w:pBdr>
        <w:bottom w:val="single" w:sz="4" w:space="1" w:color="auto"/>
      </w:pBdr>
      <w:ind w:left="849"/>
      <w:jc w:val="right"/>
      <w:rPr>
        <w:rFonts w:cs="B Mitra"/>
        <w:sz w:val="18"/>
        <w:szCs w:val="18"/>
        <w:rtl/>
      </w:rPr>
    </w:pPr>
    <w:r w:rsidRPr="004B0AE7">
      <w:rPr>
        <w:noProof/>
      </w:rPr>
      <w:drawing>
        <wp:anchor distT="0" distB="0" distL="114300" distR="114300" simplePos="0" relativeHeight="251660288" behindDoc="1" locked="0" layoutInCell="1" allowOverlap="1">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495300"/>
                  </a:xfrm>
                  <a:prstGeom prst="rect">
                    <a:avLst/>
                  </a:prstGeom>
                  <a:noFill/>
                  <a:ln>
                    <a:noFill/>
                  </a:ln>
                </pic:spPr>
              </pic:pic>
            </a:graphicData>
          </a:graphic>
        </wp:anchor>
      </w:drawing>
    </w:r>
    <w:r w:rsidR="00FF2C61" w:rsidRPr="00FF2C61">
      <w:rPr>
        <w:noProof/>
        <w:rtl/>
      </w:rPr>
      <w:pict>
        <v:rect id="Rectangle 2" o:spid="_x0000_s4097" style="position:absolute;left:0;text-align:left;margin-left:0;margin-top:-23.25pt;width:326.25pt;height:26.8pt;z-index:251659264;visibility:visible;mso-position-horizontal:center;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" stroked="f">
          <v:textbox style="mso-fit-shape-to-text:t" inset=".5mm,.3mm,.5mm,.3mm">
            <w:txbxContent>
              <w:p w:rsidR="004D67B4" w:rsidRPr="00DF6E28" w:rsidRDefault="004D67B4"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 ایران</w:t>
                </w:r>
              </w:p>
              <w:p w:rsidR="004D67B4" w:rsidRPr="00DF6E28" w:rsidRDefault="004D67B4"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D67B4" w:rsidRPr="00DF6E28" w:rsidRDefault="004D67B4"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w:r>
  </w:p>
  <w:p w:rsidR="004D67B4" w:rsidRPr="009F74BE" w:rsidRDefault="00FF2C61" w:rsidP="004B0AE7">
    <w:pPr>
      <w:pBdr>
        <w:bottom w:val="single" w:sz="4" w:space="1" w:color="auto"/>
      </w:pBdr>
      <w:ind w:left="849"/>
      <w:jc w:val="right"/>
      <w:rPr>
        <w:rFonts w:cs="B Mitra"/>
        <w:b/>
        <w:bCs/>
      </w:rPr>
    </w:pPr>
    <w:r w:rsidRPr="00FF2C61">
      <w:rPr>
        <w:rFonts w:cs="B Mitra"/>
      </w:rPr>
      <w:fldChar w:fldCharType="begin"/>
    </w:r>
    <w:r w:rsidR="004D67B4" w:rsidRPr="009F74BE">
      <w:rPr>
        <w:rFonts w:cs="B Mitra"/>
      </w:rPr>
      <w:instrText xml:space="preserve"> PAGE   \* MERGEFORMAT </w:instrText>
    </w:r>
    <w:r w:rsidRPr="00FF2C61">
      <w:rPr>
        <w:rFonts w:cs="B Mitra"/>
      </w:rPr>
      <w:fldChar w:fldCharType="separate"/>
    </w:r>
    <w:r w:rsidR="004B3A4B" w:rsidRPr="004B3A4B">
      <w:rPr>
        <w:rFonts w:cs="B Mitra"/>
        <w:b/>
        <w:bCs/>
        <w:noProof/>
        <w:rtl/>
      </w:rPr>
      <w:t>1</w:t>
    </w:r>
    <w:r w:rsidRPr="009F74BE">
      <w:rPr>
        <w:rFonts w:cs="B Mitra"/>
        <w:b/>
        <w:bCs/>
        <w:noProof/>
      </w:rPr>
      <w:fldChar w:fldCharType="end"/>
    </w:r>
  </w:p>
  <w:p w:rsidR="004D67B4" w:rsidRDefault="004D67B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B1041"/>
    <w:multiLevelType w:val="hybridMultilevel"/>
    <w:tmpl w:val="8522D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F3300A"/>
    <w:multiLevelType w:val="hybridMultilevel"/>
    <w:tmpl w:val="DC1A8D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164AFE"/>
    <w:multiLevelType w:val="hybridMultilevel"/>
    <w:tmpl w:val="81D400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E6459A"/>
    <w:multiLevelType w:val="hybridMultilevel"/>
    <w:tmpl w:val="67EE9ED8"/>
    <w:lvl w:ilvl="0" w:tplc="B0BEFAEA">
      <w:numFmt w:val="bullet"/>
      <w:lvlText w:val=""/>
      <w:lvlJc w:val="left"/>
      <w:pPr>
        <w:ind w:left="720" w:hanging="360"/>
      </w:pPr>
      <w:rPr>
        <w:rFonts w:ascii="Symbol" w:eastAsia="DejaVuSans-Bold"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EB735A"/>
    <w:multiLevelType w:val="hybridMultilevel"/>
    <w:tmpl w:val="478EA616"/>
    <w:lvl w:ilvl="0" w:tplc="A0FC8E3C">
      <w:start w:val="1"/>
      <w:numFmt w:val="decimal"/>
      <w:lvlText w:val="%1."/>
      <w:lvlJc w:val="left"/>
      <w:pPr>
        <w:tabs>
          <w:tab w:val="num" w:pos="936"/>
        </w:tabs>
        <w:ind w:left="648" w:hanging="72"/>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38F419B7"/>
    <w:multiLevelType w:val="hybridMultilevel"/>
    <w:tmpl w:val="DC1A8D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195F96"/>
    <w:multiLevelType w:val="hybridMultilevel"/>
    <w:tmpl w:val="8EACDF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9A51EB5"/>
    <w:multiLevelType w:val="hybridMultilevel"/>
    <w:tmpl w:val="DC1A8D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6"/>
  </w:num>
  <w:num w:numId="4">
    <w:abstractNumId w:val="2"/>
  </w:num>
  <w:num w:numId="5">
    <w:abstractNumId w:val="7"/>
  </w:num>
  <w:num w:numId="6">
    <w:abstractNumId w:val="1"/>
  </w:num>
  <w:num w:numId="7">
    <w:abstractNumId w:val="5"/>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hdrShapeDefaults>
    <o:shapedefaults v:ext="edit" spidmax="14338"/>
    <o:shapelayout v:ext="edit">
      <o:idmap v:ext="edit" data="4"/>
    </o:shapelayout>
  </w:hdrShapeDefaults>
  <w:footnotePr>
    <w:footnote w:id="0"/>
    <w:footnote w:id="1"/>
  </w:footnotePr>
  <w:endnotePr>
    <w:endnote w:id="0"/>
    <w:endnote w:id="1"/>
  </w:endnotePr>
  <w:compat/>
  <w:rsids>
    <w:rsidRoot w:val="00E61230"/>
    <w:rsid w:val="0000116A"/>
    <w:rsid w:val="000014CC"/>
    <w:rsid w:val="00002C1C"/>
    <w:rsid w:val="0000392F"/>
    <w:rsid w:val="0000450F"/>
    <w:rsid w:val="00004BF5"/>
    <w:rsid w:val="00005775"/>
    <w:rsid w:val="00006964"/>
    <w:rsid w:val="000114EA"/>
    <w:rsid w:val="0001255E"/>
    <w:rsid w:val="00013C24"/>
    <w:rsid w:val="000175B0"/>
    <w:rsid w:val="00020906"/>
    <w:rsid w:val="0002230F"/>
    <w:rsid w:val="00024F3D"/>
    <w:rsid w:val="0002651A"/>
    <w:rsid w:val="000274B5"/>
    <w:rsid w:val="00030A23"/>
    <w:rsid w:val="0003110C"/>
    <w:rsid w:val="00032F52"/>
    <w:rsid w:val="000332E3"/>
    <w:rsid w:val="00033478"/>
    <w:rsid w:val="00034094"/>
    <w:rsid w:val="00035ADA"/>
    <w:rsid w:val="000367F4"/>
    <w:rsid w:val="000373CA"/>
    <w:rsid w:val="00042725"/>
    <w:rsid w:val="00043A48"/>
    <w:rsid w:val="000470B9"/>
    <w:rsid w:val="0004791B"/>
    <w:rsid w:val="00050D3A"/>
    <w:rsid w:val="00052433"/>
    <w:rsid w:val="0005262B"/>
    <w:rsid w:val="00053A8E"/>
    <w:rsid w:val="000547C6"/>
    <w:rsid w:val="00054C7C"/>
    <w:rsid w:val="00054C94"/>
    <w:rsid w:val="000559E6"/>
    <w:rsid w:val="00055B1A"/>
    <w:rsid w:val="00064193"/>
    <w:rsid w:val="00065847"/>
    <w:rsid w:val="000659DF"/>
    <w:rsid w:val="0007044C"/>
    <w:rsid w:val="00070FBB"/>
    <w:rsid w:val="000714A4"/>
    <w:rsid w:val="00071D05"/>
    <w:rsid w:val="00072A02"/>
    <w:rsid w:val="00073B11"/>
    <w:rsid w:val="0007479F"/>
    <w:rsid w:val="00074AB6"/>
    <w:rsid w:val="000762C6"/>
    <w:rsid w:val="000775B0"/>
    <w:rsid w:val="0008061D"/>
    <w:rsid w:val="00080733"/>
    <w:rsid w:val="00084050"/>
    <w:rsid w:val="00084289"/>
    <w:rsid w:val="000844E2"/>
    <w:rsid w:val="00084815"/>
    <w:rsid w:val="0008741D"/>
    <w:rsid w:val="000874D6"/>
    <w:rsid w:val="00091103"/>
    <w:rsid w:val="00092D6D"/>
    <w:rsid w:val="000931D1"/>
    <w:rsid w:val="0009738D"/>
    <w:rsid w:val="000A3DA2"/>
    <w:rsid w:val="000A5CF3"/>
    <w:rsid w:val="000B6920"/>
    <w:rsid w:val="000B6E5C"/>
    <w:rsid w:val="000C31A0"/>
    <w:rsid w:val="000C355F"/>
    <w:rsid w:val="000C4593"/>
    <w:rsid w:val="000C6E4B"/>
    <w:rsid w:val="000D0FEC"/>
    <w:rsid w:val="000D391E"/>
    <w:rsid w:val="000D41D6"/>
    <w:rsid w:val="000D42CD"/>
    <w:rsid w:val="000D50EF"/>
    <w:rsid w:val="000D740D"/>
    <w:rsid w:val="000D76BF"/>
    <w:rsid w:val="000E0987"/>
    <w:rsid w:val="000E13E9"/>
    <w:rsid w:val="000E22E8"/>
    <w:rsid w:val="000E3AAE"/>
    <w:rsid w:val="000E5E10"/>
    <w:rsid w:val="000F1AAB"/>
    <w:rsid w:val="000F205A"/>
    <w:rsid w:val="000F2414"/>
    <w:rsid w:val="000F2C80"/>
    <w:rsid w:val="000F51CA"/>
    <w:rsid w:val="000F5E48"/>
    <w:rsid w:val="000F7F21"/>
    <w:rsid w:val="001008DB"/>
    <w:rsid w:val="00101548"/>
    <w:rsid w:val="00101D06"/>
    <w:rsid w:val="0010220D"/>
    <w:rsid w:val="00102850"/>
    <w:rsid w:val="00102F46"/>
    <w:rsid w:val="001030C6"/>
    <w:rsid w:val="00103BBA"/>
    <w:rsid w:val="0010408C"/>
    <w:rsid w:val="00104346"/>
    <w:rsid w:val="00105C23"/>
    <w:rsid w:val="00107748"/>
    <w:rsid w:val="00107FC8"/>
    <w:rsid w:val="00112542"/>
    <w:rsid w:val="00114148"/>
    <w:rsid w:val="00114154"/>
    <w:rsid w:val="00116E66"/>
    <w:rsid w:val="0011765F"/>
    <w:rsid w:val="001238A3"/>
    <w:rsid w:val="00123D6D"/>
    <w:rsid w:val="00124CC7"/>
    <w:rsid w:val="00126390"/>
    <w:rsid w:val="001269B1"/>
    <w:rsid w:val="001275F0"/>
    <w:rsid w:val="00127C46"/>
    <w:rsid w:val="001318E8"/>
    <w:rsid w:val="00136254"/>
    <w:rsid w:val="00137E62"/>
    <w:rsid w:val="00140088"/>
    <w:rsid w:val="0014232D"/>
    <w:rsid w:val="0014460A"/>
    <w:rsid w:val="00144E4A"/>
    <w:rsid w:val="00145151"/>
    <w:rsid w:val="00146407"/>
    <w:rsid w:val="0014707A"/>
    <w:rsid w:val="00147920"/>
    <w:rsid w:val="00150B3D"/>
    <w:rsid w:val="00152CC2"/>
    <w:rsid w:val="001534C0"/>
    <w:rsid w:val="0015416A"/>
    <w:rsid w:val="00160430"/>
    <w:rsid w:val="00160B89"/>
    <w:rsid w:val="00163908"/>
    <w:rsid w:val="00164134"/>
    <w:rsid w:val="001662D1"/>
    <w:rsid w:val="00167F22"/>
    <w:rsid w:val="001735C6"/>
    <w:rsid w:val="00177BAD"/>
    <w:rsid w:val="00177BCD"/>
    <w:rsid w:val="00177D3C"/>
    <w:rsid w:val="001803C5"/>
    <w:rsid w:val="00181C14"/>
    <w:rsid w:val="00186C82"/>
    <w:rsid w:val="00187C4B"/>
    <w:rsid w:val="00190E14"/>
    <w:rsid w:val="00190FFF"/>
    <w:rsid w:val="00193A1D"/>
    <w:rsid w:val="00193D7D"/>
    <w:rsid w:val="00194035"/>
    <w:rsid w:val="0019452C"/>
    <w:rsid w:val="001974EC"/>
    <w:rsid w:val="001A1AF0"/>
    <w:rsid w:val="001A61DE"/>
    <w:rsid w:val="001A66DD"/>
    <w:rsid w:val="001B09E8"/>
    <w:rsid w:val="001B0A05"/>
    <w:rsid w:val="001B1E6C"/>
    <w:rsid w:val="001B326C"/>
    <w:rsid w:val="001B4BBD"/>
    <w:rsid w:val="001B529E"/>
    <w:rsid w:val="001B6275"/>
    <w:rsid w:val="001B6601"/>
    <w:rsid w:val="001B6911"/>
    <w:rsid w:val="001B7E2E"/>
    <w:rsid w:val="001C6624"/>
    <w:rsid w:val="001C66FE"/>
    <w:rsid w:val="001C6D8B"/>
    <w:rsid w:val="001D11D5"/>
    <w:rsid w:val="001D2D03"/>
    <w:rsid w:val="001D3464"/>
    <w:rsid w:val="001D36C9"/>
    <w:rsid w:val="001D51C3"/>
    <w:rsid w:val="001E21EF"/>
    <w:rsid w:val="001E32EE"/>
    <w:rsid w:val="001E59F4"/>
    <w:rsid w:val="001E629E"/>
    <w:rsid w:val="001F1C16"/>
    <w:rsid w:val="001F5C58"/>
    <w:rsid w:val="001F66AE"/>
    <w:rsid w:val="002028F5"/>
    <w:rsid w:val="0020319C"/>
    <w:rsid w:val="00205245"/>
    <w:rsid w:val="0020719E"/>
    <w:rsid w:val="00211E44"/>
    <w:rsid w:val="0021233C"/>
    <w:rsid w:val="00215D02"/>
    <w:rsid w:val="002202CA"/>
    <w:rsid w:val="00221477"/>
    <w:rsid w:val="00224504"/>
    <w:rsid w:val="0022479B"/>
    <w:rsid w:val="0022554E"/>
    <w:rsid w:val="002272C4"/>
    <w:rsid w:val="00230F6F"/>
    <w:rsid w:val="00236FB8"/>
    <w:rsid w:val="002415FE"/>
    <w:rsid w:val="002416C0"/>
    <w:rsid w:val="0024170A"/>
    <w:rsid w:val="0024389B"/>
    <w:rsid w:val="00251C34"/>
    <w:rsid w:val="002524AB"/>
    <w:rsid w:val="0025254A"/>
    <w:rsid w:val="00255205"/>
    <w:rsid w:val="0025555D"/>
    <w:rsid w:val="002556BA"/>
    <w:rsid w:val="00255891"/>
    <w:rsid w:val="00255AAA"/>
    <w:rsid w:val="00256F4F"/>
    <w:rsid w:val="002600E5"/>
    <w:rsid w:val="00262398"/>
    <w:rsid w:val="002628B6"/>
    <w:rsid w:val="002641C8"/>
    <w:rsid w:val="00264DCA"/>
    <w:rsid w:val="00267059"/>
    <w:rsid w:val="002700DC"/>
    <w:rsid w:val="00271D67"/>
    <w:rsid w:val="00271FFB"/>
    <w:rsid w:val="002741AC"/>
    <w:rsid w:val="0027522E"/>
    <w:rsid w:val="00276343"/>
    <w:rsid w:val="00281C31"/>
    <w:rsid w:val="002836DA"/>
    <w:rsid w:val="002863F5"/>
    <w:rsid w:val="002864D5"/>
    <w:rsid w:val="0029030E"/>
    <w:rsid w:val="00290B96"/>
    <w:rsid w:val="002913BE"/>
    <w:rsid w:val="00291F6E"/>
    <w:rsid w:val="0029291A"/>
    <w:rsid w:val="00292E00"/>
    <w:rsid w:val="00293117"/>
    <w:rsid w:val="0029344B"/>
    <w:rsid w:val="00296531"/>
    <w:rsid w:val="00296594"/>
    <w:rsid w:val="00296621"/>
    <w:rsid w:val="0029683D"/>
    <w:rsid w:val="00297471"/>
    <w:rsid w:val="002A362E"/>
    <w:rsid w:val="002A418C"/>
    <w:rsid w:val="002A54C9"/>
    <w:rsid w:val="002A572F"/>
    <w:rsid w:val="002A6404"/>
    <w:rsid w:val="002B03E3"/>
    <w:rsid w:val="002B11C4"/>
    <w:rsid w:val="002B2284"/>
    <w:rsid w:val="002B28C2"/>
    <w:rsid w:val="002B6E77"/>
    <w:rsid w:val="002B7000"/>
    <w:rsid w:val="002C2307"/>
    <w:rsid w:val="002C58B9"/>
    <w:rsid w:val="002C6292"/>
    <w:rsid w:val="002D1321"/>
    <w:rsid w:val="002D4E7A"/>
    <w:rsid w:val="002D71B0"/>
    <w:rsid w:val="002E2FDF"/>
    <w:rsid w:val="002E5480"/>
    <w:rsid w:val="002E692C"/>
    <w:rsid w:val="002F3D66"/>
    <w:rsid w:val="002F583D"/>
    <w:rsid w:val="003053BE"/>
    <w:rsid w:val="00307C78"/>
    <w:rsid w:val="00310678"/>
    <w:rsid w:val="00311CEF"/>
    <w:rsid w:val="00313EFA"/>
    <w:rsid w:val="00314E14"/>
    <w:rsid w:val="0031629C"/>
    <w:rsid w:val="00316E30"/>
    <w:rsid w:val="0032174B"/>
    <w:rsid w:val="0032187C"/>
    <w:rsid w:val="003236F1"/>
    <w:rsid w:val="00324837"/>
    <w:rsid w:val="0033241F"/>
    <w:rsid w:val="00332BAD"/>
    <w:rsid w:val="00332DFA"/>
    <w:rsid w:val="00333D0D"/>
    <w:rsid w:val="0033486A"/>
    <w:rsid w:val="00335D38"/>
    <w:rsid w:val="00337C56"/>
    <w:rsid w:val="0034063A"/>
    <w:rsid w:val="00344EAA"/>
    <w:rsid w:val="003509F6"/>
    <w:rsid w:val="0035128A"/>
    <w:rsid w:val="0035328B"/>
    <w:rsid w:val="003536A7"/>
    <w:rsid w:val="00354D5F"/>
    <w:rsid w:val="00355BA2"/>
    <w:rsid w:val="003562BA"/>
    <w:rsid w:val="00356719"/>
    <w:rsid w:val="0036061B"/>
    <w:rsid w:val="00363510"/>
    <w:rsid w:val="003642D1"/>
    <w:rsid w:val="00364806"/>
    <w:rsid w:val="00365202"/>
    <w:rsid w:val="00365FF7"/>
    <w:rsid w:val="00377537"/>
    <w:rsid w:val="00380261"/>
    <w:rsid w:val="00384222"/>
    <w:rsid w:val="0038426F"/>
    <w:rsid w:val="00385B0C"/>
    <w:rsid w:val="00386487"/>
    <w:rsid w:val="00387003"/>
    <w:rsid w:val="00390D9D"/>
    <w:rsid w:val="0039590F"/>
    <w:rsid w:val="0039617E"/>
    <w:rsid w:val="003964A8"/>
    <w:rsid w:val="00397B61"/>
    <w:rsid w:val="003A15A2"/>
    <w:rsid w:val="003A2D0D"/>
    <w:rsid w:val="003A42AE"/>
    <w:rsid w:val="003A57E1"/>
    <w:rsid w:val="003A720D"/>
    <w:rsid w:val="003A76F6"/>
    <w:rsid w:val="003B25D7"/>
    <w:rsid w:val="003B2CD6"/>
    <w:rsid w:val="003B304E"/>
    <w:rsid w:val="003B3FA9"/>
    <w:rsid w:val="003B4E8F"/>
    <w:rsid w:val="003B6C1A"/>
    <w:rsid w:val="003B7188"/>
    <w:rsid w:val="003C291B"/>
    <w:rsid w:val="003C47C5"/>
    <w:rsid w:val="003C4D21"/>
    <w:rsid w:val="003C6EF4"/>
    <w:rsid w:val="003D0E2F"/>
    <w:rsid w:val="003D137E"/>
    <w:rsid w:val="003D2D35"/>
    <w:rsid w:val="003D3568"/>
    <w:rsid w:val="003E06E3"/>
    <w:rsid w:val="003E0F12"/>
    <w:rsid w:val="003E1261"/>
    <w:rsid w:val="003E205B"/>
    <w:rsid w:val="003E67ED"/>
    <w:rsid w:val="003E6AA9"/>
    <w:rsid w:val="003F0C09"/>
    <w:rsid w:val="003F0CF5"/>
    <w:rsid w:val="003F154C"/>
    <w:rsid w:val="003F3CC9"/>
    <w:rsid w:val="003F4479"/>
    <w:rsid w:val="00404BEC"/>
    <w:rsid w:val="004050AB"/>
    <w:rsid w:val="0040538F"/>
    <w:rsid w:val="004156FB"/>
    <w:rsid w:val="004167CA"/>
    <w:rsid w:val="004210F5"/>
    <w:rsid w:val="004212E3"/>
    <w:rsid w:val="00421F7B"/>
    <w:rsid w:val="004239CE"/>
    <w:rsid w:val="004263D2"/>
    <w:rsid w:val="00430A73"/>
    <w:rsid w:val="00434B9A"/>
    <w:rsid w:val="004357AF"/>
    <w:rsid w:val="00443265"/>
    <w:rsid w:val="0044477C"/>
    <w:rsid w:val="00452669"/>
    <w:rsid w:val="00452FC5"/>
    <w:rsid w:val="00454B93"/>
    <w:rsid w:val="00455DD1"/>
    <w:rsid w:val="0046145A"/>
    <w:rsid w:val="00461B93"/>
    <w:rsid w:val="004627E3"/>
    <w:rsid w:val="0046285E"/>
    <w:rsid w:val="004679A5"/>
    <w:rsid w:val="00471534"/>
    <w:rsid w:val="00471933"/>
    <w:rsid w:val="00473B0C"/>
    <w:rsid w:val="004749F2"/>
    <w:rsid w:val="00475431"/>
    <w:rsid w:val="00476C86"/>
    <w:rsid w:val="00477157"/>
    <w:rsid w:val="00480594"/>
    <w:rsid w:val="00481A71"/>
    <w:rsid w:val="004839FA"/>
    <w:rsid w:val="004844E5"/>
    <w:rsid w:val="00485547"/>
    <w:rsid w:val="004857D1"/>
    <w:rsid w:val="00485AA5"/>
    <w:rsid w:val="00486971"/>
    <w:rsid w:val="00487AF0"/>
    <w:rsid w:val="00487D1D"/>
    <w:rsid w:val="0049173D"/>
    <w:rsid w:val="00492314"/>
    <w:rsid w:val="00492363"/>
    <w:rsid w:val="00493A2B"/>
    <w:rsid w:val="0049499C"/>
    <w:rsid w:val="00495051"/>
    <w:rsid w:val="00495153"/>
    <w:rsid w:val="004971B7"/>
    <w:rsid w:val="004B0AE7"/>
    <w:rsid w:val="004B3229"/>
    <w:rsid w:val="004B3A4B"/>
    <w:rsid w:val="004B3C25"/>
    <w:rsid w:val="004B3D05"/>
    <w:rsid w:val="004B47C8"/>
    <w:rsid w:val="004B5460"/>
    <w:rsid w:val="004B68BA"/>
    <w:rsid w:val="004B7EF7"/>
    <w:rsid w:val="004C1FA2"/>
    <w:rsid w:val="004C20B0"/>
    <w:rsid w:val="004C3758"/>
    <w:rsid w:val="004C4EB6"/>
    <w:rsid w:val="004C58BF"/>
    <w:rsid w:val="004D0BFD"/>
    <w:rsid w:val="004D407E"/>
    <w:rsid w:val="004D4924"/>
    <w:rsid w:val="004D59FE"/>
    <w:rsid w:val="004D67B4"/>
    <w:rsid w:val="004E1410"/>
    <w:rsid w:val="004E1945"/>
    <w:rsid w:val="004E2955"/>
    <w:rsid w:val="004F3FD3"/>
    <w:rsid w:val="004F7882"/>
    <w:rsid w:val="00502362"/>
    <w:rsid w:val="00504763"/>
    <w:rsid w:val="00505BFB"/>
    <w:rsid w:val="00516454"/>
    <w:rsid w:val="00517DF4"/>
    <w:rsid w:val="0052108A"/>
    <w:rsid w:val="0052274C"/>
    <w:rsid w:val="0052679A"/>
    <w:rsid w:val="005273DD"/>
    <w:rsid w:val="005305B4"/>
    <w:rsid w:val="00532111"/>
    <w:rsid w:val="00532713"/>
    <w:rsid w:val="0053402A"/>
    <w:rsid w:val="005430D3"/>
    <w:rsid w:val="005433DE"/>
    <w:rsid w:val="0054496B"/>
    <w:rsid w:val="00545D90"/>
    <w:rsid w:val="005477D5"/>
    <w:rsid w:val="0055576B"/>
    <w:rsid w:val="0055717E"/>
    <w:rsid w:val="0056237D"/>
    <w:rsid w:val="0056265D"/>
    <w:rsid w:val="00564FE0"/>
    <w:rsid w:val="00565685"/>
    <w:rsid w:val="0056616B"/>
    <w:rsid w:val="00566CA8"/>
    <w:rsid w:val="00567AED"/>
    <w:rsid w:val="00570765"/>
    <w:rsid w:val="0057144A"/>
    <w:rsid w:val="00571E1C"/>
    <w:rsid w:val="00577924"/>
    <w:rsid w:val="005813EA"/>
    <w:rsid w:val="00581AC9"/>
    <w:rsid w:val="00583AFE"/>
    <w:rsid w:val="00585D6E"/>
    <w:rsid w:val="00593F6D"/>
    <w:rsid w:val="005948AC"/>
    <w:rsid w:val="00594B9E"/>
    <w:rsid w:val="005955B9"/>
    <w:rsid w:val="005A3A8A"/>
    <w:rsid w:val="005A68E7"/>
    <w:rsid w:val="005A753D"/>
    <w:rsid w:val="005B0CB2"/>
    <w:rsid w:val="005B11E3"/>
    <w:rsid w:val="005B4E4C"/>
    <w:rsid w:val="005B5C0F"/>
    <w:rsid w:val="005B6328"/>
    <w:rsid w:val="005B7793"/>
    <w:rsid w:val="005B7D3D"/>
    <w:rsid w:val="005B7D8E"/>
    <w:rsid w:val="005C2C33"/>
    <w:rsid w:val="005C4329"/>
    <w:rsid w:val="005C6780"/>
    <w:rsid w:val="005C770A"/>
    <w:rsid w:val="005D0D0C"/>
    <w:rsid w:val="005D2C93"/>
    <w:rsid w:val="005E1902"/>
    <w:rsid w:val="005E19BF"/>
    <w:rsid w:val="005E2E4A"/>
    <w:rsid w:val="005E5196"/>
    <w:rsid w:val="005E595A"/>
    <w:rsid w:val="005E6136"/>
    <w:rsid w:val="005E733B"/>
    <w:rsid w:val="005E7946"/>
    <w:rsid w:val="005E7FB7"/>
    <w:rsid w:val="005F1A6E"/>
    <w:rsid w:val="005F22C3"/>
    <w:rsid w:val="005F25DC"/>
    <w:rsid w:val="005F435C"/>
    <w:rsid w:val="005F49AC"/>
    <w:rsid w:val="005F66FE"/>
    <w:rsid w:val="00600F9A"/>
    <w:rsid w:val="00601137"/>
    <w:rsid w:val="006045A8"/>
    <w:rsid w:val="006116AB"/>
    <w:rsid w:val="006149EE"/>
    <w:rsid w:val="0061695E"/>
    <w:rsid w:val="00617586"/>
    <w:rsid w:val="00617DA1"/>
    <w:rsid w:val="00620B74"/>
    <w:rsid w:val="00621EC6"/>
    <w:rsid w:val="00623497"/>
    <w:rsid w:val="00625CCF"/>
    <w:rsid w:val="00630E6B"/>
    <w:rsid w:val="00632ABC"/>
    <w:rsid w:val="00633B26"/>
    <w:rsid w:val="00635D09"/>
    <w:rsid w:val="0063723D"/>
    <w:rsid w:val="0063774E"/>
    <w:rsid w:val="00642D3C"/>
    <w:rsid w:val="006435CB"/>
    <w:rsid w:val="0064523F"/>
    <w:rsid w:val="00647D0C"/>
    <w:rsid w:val="00650794"/>
    <w:rsid w:val="00652020"/>
    <w:rsid w:val="0065314E"/>
    <w:rsid w:val="00653967"/>
    <w:rsid w:val="0065736B"/>
    <w:rsid w:val="00661095"/>
    <w:rsid w:val="00661505"/>
    <w:rsid w:val="00663221"/>
    <w:rsid w:val="00665536"/>
    <w:rsid w:val="00665F4D"/>
    <w:rsid w:val="006726DA"/>
    <w:rsid w:val="00673E33"/>
    <w:rsid w:val="00674311"/>
    <w:rsid w:val="00675569"/>
    <w:rsid w:val="006813F7"/>
    <w:rsid w:val="006829E5"/>
    <w:rsid w:val="00682CCA"/>
    <w:rsid w:val="00682F60"/>
    <w:rsid w:val="006837C4"/>
    <w:rsid w:val="00684618"/>
    <w:rsid w:val="00687363"/>
    <w:rsid w:val="00687C3C"/>
    <w:rsid w:val="0069022F"/>
    <w:rsid w:val="0069304A"/>
    <w:rsid w:val="00693231"/>
    <w:rsid w:val="0069732D"/>
    <w:rsid w:val="00697D02"/>
    <w:rsid w:val="006B0186"/>
    <w:rsid w:val="006B0F33"/>
    <w:rsid w:val="006B0F96"/>
    <w:rsid w:val="006B1AC1"/>
    <w:rsid w:val="006B2740"/>
    <w:rsid w:val="006B355B"/>
    <w:rsid w:val="006B4D22"/>
    <w:rsid w:val="006B7054"/>
    <w:rsid w:val="006B720C"/>
    <w:rsid w:val="006B7802"/>
    <w:rsid w:val="006C2C17"/>
    <w:rsid w:val="006C360E"/>
    <w:rsid w:val="006C3707"/>
    <w:rsid w:val="006C4A4C"/>
    <w:rsid w:val="006C4DFB"/>
    <w:rsid w:val="006D1D51"/>
    <w:rsid w:val="006D532A"/>
    <w:rsid w:val="006E033A"/>
    <w:rsid w:val="006E0A31"/>
    <w:rsid w:val="006E0DB3"/>
    <w:rsid w:val="006E0DE3"/>
    <w:rsid w:val="006E1884"/>
    <w:rsid w:val="006E21B8"/>
    <w:rsid w:val="006E392C"/>
    <w:rsid w:val="006E45C3"/>
    <w:rsid w:val="006E7196"/>
    <w:rsid w:val="006E7F43"/>
    <w:rsid w:val="006F0701"/>
    <w:rsid w:val="006F0D98"/>
    <w:rsid w:val="006F0FB4"/>
    <w:rsid w:val="006F1BB9"/>
    <w:rsid w:val="006F309E"/>
    <w:rsid w:val="006F5226"/>
    <w:rsid w:val="006F53D9"/>
    <w:rsid w:val="006F63C7"/>
    <w:rsid w:val="006F6E89"/>
    <w:rsid w:val="006F70C2"/>
    <w:rsid w:val="0070025F"/>
    <w:rsid w:val="00702AB3"/>
    <w:rsid w:val="007039DB"/>
    <w:rsid w:val="00707CFD"/>
    <w:rsid w:val="00711AC5"/>
    <w:rsid w:val="00711D7A"/>
    <w:rsid w:val="00711E76"/>
    <w:rsid w:val="00714C7D"/>
    <w:rsid w:val="0071634A"/>
    <w:rsid w:val="00717EE7"/>
    <w:rsid w:val="00720528"/>
    <w:rsid w:val="0072103E"/>
    <w:rsid w:val="00722BE2"/>
    <w:rsid w:val="007236A2"/>
    <w:rsid w:val="00724EF3"/>
    <w:rsid w:val="00727F17"/>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97D"/>
    <w:rsid w:val="00751F59"/>
    <w:rsid w:val="00752D5B"/>
    <w:rsid w:val="00755483"/>
    <w:rsid w:val="00760008"/>
    <w:rsid w:val="007608F8"/>
    <w:rsid w:val="00760CAE"/>
    <w:rsid w:val="00761B36"/>
    <w:rsid w:val="00762280"/>
    <w:rsid w:val="00765622"/>
    <w:rsid w:val="007657CA"/>
    <w:rsid w:val="00765A6F"/>
    <w:rsid w:val="0076624E"/>
    <w:rsid w:val="007670C9"/>
    <w:rsid w:val="007676DB"/>
    <w:rsid w:val="00767CBC"/>
    <w:rsid w:val="00770DAE"/>
    <w:rsid w:val="0077209A"/>
    <w:rsid w:val="00773920"/>
    <w:rsid w:val="00773D96"/>
    <w:rsid w:val="00776A3F"/>
    <w:rsid w:val="00776B76"/>
    <w:rsid w:val="0078243A"/>
    <w:rsid w:val="0078494A"/>
    <w:rsid w:val="00787509"/>
    <w:rsid w:val="00787F87"/>
    <w:rsid w:val="007937AA"/>
    <w:rsid w:val="00794CDB"/>
    <w:rsid w:val="00794DB8"/>
    <w:rsid w:val="0079606C"/>
    <w:rsid w:val="007A108B"/>
    <w:rsid w:val="007A2246"/>
    <w:rsid w:val="007A3085"/>
    <w:rsid w:val="007A6317"/>
    <w:rsid w:val="007A6F15"/>
    <w:rsid w:val="007B01FF"/>
    <w:rsid w:val="007B0E0A"/>
    <w:rsid w:val="007B2367"/>
    <w:rsid w:val="007B4E4D"/>
    <w:rsid w:val="007B5B55"/>
    <w:rsid w:val="007B6861"/>
    <w:rsid w:val="007B7AFC"/>
    <w:rsid w:val="007C123C"/>
    <w:rsid w:val="007D0D84"/>
    <w:rsid w:val="007D1C70"/>
    <w:rsid w:val="007D3D75"/>
    <w:rsid w:val="007D6111"/>
    <w:rsid w:val="007D742A"/>
    <w:rsid w:val="007E024E"/>
    <w:rsid w:val="007E1706"/>
    <w:rsid w:val="007E28BE"/>
    <w:rsid w:val="007E2D24"/>
    <w:rsid w:val="007E2E75"/>
    <w:rsid w:val="007E409B"/>
    <w:rsid w:val="007F1608"/>
    <w:rsid w:val="007F2BB9"/>
    <w:rsid w:val="007F35AF"/>
    <w:rsid w:val="007F6643"/>
    <w:rsid w:val="007F6B27"/>
    <w:rsid w:val="007F71EF"/>
    <w:rsid w:val="008016FB"/>
    <w:rsid w:val="0080177B"/>
    <w:rsid w:val="00803011"/>
    <w:rsid w:val="00803B24"/>
    <w:rsid w:val="00806514"/>
    <w:rsid w:val="00810D09"/>
    <w:rsid w:val="00811ADF"/>
    <w:rsid w:val="00811FDD"/>
    <w:rsid w:val="008142E3"/>
    <w:rsid w:val="00815494"/>
    <w:rsid w:val="00816414"/>
    <w:rsid w:val="008205C1"/>
    <w:rsid w:val="00822158"/>
    <w:rsid w:val="00823650"/>
    <w:rsid w:val="0082379F"/>
    <w:rsid w:val="00823CFB"/>
    <w:rsid w:val="00824000"/>
    <w:rsid w:val="00826319"/>
    <w:rsid w:val="008267FF"/>
    <w:rsid w:val="0083025D"/>
    <w:rsid w:val="00832D3B"/>
    <w:rsid w:val="00835275"/>
    <w:rsid w:val="008404C7"/>
    <w:rsid w:val="00840AC9"/>
    <w:rsid w:val="00840E8A"/>
    <w:rsid w:val="00841845"/>
    <w:rsid w:val="008429DF"/>
    <w:rsid w:val="0084417D"/>
    <w:rsid w:val="008447CD"/>
    <w:rsid w:val="00845838"/>
    <w:rsid w:val="008508B9"/>
    <w:rsid w:val="00851E7E"/>
    <w:rsid w:val="008535F3"/>
    <w:rsid w:val="00854B93"/>
    <w:rsid w:val="008562A8"/>
    <w:rsid w:val="00856673"/>
    <w:rsid w:val="00857CC0"/>
    <w:rsid w:val="00857DD1"/>
    <w:rsid w:val="008600BB"/>
    <w:rsid w:val="008600FF"/>
    <w:rsid w:val="00861E89"/>
    <w:rsid w:val="008625E9"/>
    <w:rsid w:val="008637C9"/>
    <w:rsid w:val="00863D98"/>
    <w:rsid w:val="00863EC3"/>
    <w:rsid w:val="00875268"/>
    <w:rsid w:val="00875297"/>
    <w:rsid w:val="00876A99"/>
    <w:rsid w:val="008776B2"/>
    <w:rsid w:val="00882262"/>
    <w:rsid w:val="00883468"/>
    <w:rsid w:val="008848CE"/>
    <w:rsid w:val="00885504"/>
    <w:rsid w:val="0088553C"/>
    <w:rsid w:val="008860D0"/>
    <w:rsid w:val="0088736C"/>
    <w:rsid w:val="008879F0"/>
    <w:rsid w:val="00891960"/>
    <w:rsid w:val="00892443"/>
    <w:rsid w:val="0089475D"/>
    <w:rsid w:val="00894FDA"/>
    <w:rsid w:val="008970C9"/>
    <w:rsid w:val="00897C05"/>
    <w:rsid w:val="008A09D5"/>
    <w:rsid w:val="008A3F8D"/>
    <w:rsid w:val="008A4EBD"/>
    <w:rsid w:val="008A640A"/>
    <w:rsid w:val="008A6E18"/>
    <w:rsid w:val="008A7461"/>
    <w:rsid w:val="008B0386"/>
    <w:rsid w:val="008C1070"/>
    <w:rsid w:val="008C47E4"/>
    <w:rsid w:val="008C5341"/>
    <w:rsid w:val="008C5E32"/>
    <w:rsid w:val="008C793E"/>
    <w:rsid w:val="008D12BF"/>
    <w:rsid w:val="008D1A64"/>
    <w:rsid w:val="008D1B29"/>
    <w:rsid w:val="008D75F7"/>
    <w:rsid w:val="008D7807"/>
    <w:rsid w:val="008F0C8A"/>
    <w:rsid w:val="008F0DC2"/>
    <w:rsid w:val="008F2A37"/>
    <w:rsid w:val="008F33CA"/>
    <w:rsid w:val="008F4651"/>
    <w:rsid w:val="0090014E"/>
    <w:rsid w:val="00901E90"/>
    <w:rsid w:val="00905C71"/>
    <w:rsid w:val="009133D5"/>
    <w:rsid w:val="00913407"/>
    <w:rsid w:val="0091413C"/>
    <w:rsid w:val="009143E8"/>
    <w:rsid w:val="009155F8"/>
    <w:rsid w:val="00917399"/>
    <w:rsid w:val="009205AA"/>
    <w:rsid w:val="00921239"/>
    <w:rsid w:val="00921EAC"/>
    <w:rsid w:val="00924E35"/>
    <w:rsid w:val="009337A3"/>
    <w:rsid w:val="009379C5"/>
    <w:rsid w:val="00940410"/>
    <w:rsid w:val="00940DE9"/>
    <w:rsid w:val="00942E99"/>
    <w:rsid w:val="00946872"/>
    <w:rsid w:val="00950952"/>
    <w:rsid w:val="0095282F"/>
    <w:rsid w:val="00953D0B"/>
    <w:rsid w:val="00953EF3"/>
    <w:rsid w:val="009562A8"/>
    <w:rsid w:val="009622DD"/>
    <w:rsid w:val="00965544"/>
    <w:rsid w:val="009663E7"/>
    <w:rsid w:val="00970D8A"/>
    <w:rsid w:val="009736D3"/>
    <w:rsid w:val="00974D93"/>
    <w:rsid w:val="00976D4E"/>
    <w:rsid w:val="0097716F"/>
    <w:rsid w:val="00980881"/>
    <w:rsid w:val="00983A23"/>
    <w:rsid w:val="00986664"/>
    <w:rsid w:val="009867E7"/>
    <w:rsid w:val="00987521"/>
    <w:rsid w:val="00990B11"/>
    <w:rsid w:val="00991DDF"/>
    <w:rsid w:val="009921D0"/>
    <w:rsid w:val="009929B4"/>
    <w:rsid w:val="009951CC"/>
    <w:rsid w:val="0099680B"/>
    <w:rsid w:val="00997E78"/>
    <w:rsid w:val="009A06BB"/>
    <w:rsid w:val="009A1C30"/>
    <w:rsid w:val="009A3AD6"/>
    <w:rsid w:val="009B0672"/>
    <w:rsid w:val="009B07C5"/>
    <w:rsid w:val="009B14DC"/>
    <w:rsid w:val="009B1C50"/>
    <w:rsid w:val="009B4687"/>
    <w:rsid w:val="009B562B"/>
    <w:rsid w:val="009B6C5A"/>
    <w:rsid w:val="009B6EBE"/>
    <w:rsid w:val="009B7416"/>
    <w:rsid w:val="009B74B3"/>
    <w:rsid w:val="009B78DC"/>
    <w:rsid w:val="009C3627"/>
    <w:rsid w:val="009C3A28"/>
    <w:rsid w:val="009C4156"/>
    <w:rsid w:val="009C43CF"/>
    <w:rsid w:val="009C6B33"/>
    <w:rsid w:val="009D15A3"/>
    <w:rsid w:val="009D1C38"/>
    <w:rsid w:val="009D4B3B"/>
    <w:rsid w:val="009D5FEA"/>
    <w:rsid w:val="009E3154"/>
    <w:rsid w:val="009E32EA"/>
    <w:rsid w:val="009E5927"/>
    <w:rsid w:val="009E5B30"/>
    <w:rsid w:val="009E5E81"/>
    <w:rsid w:val="009E70ED"/>
    <w:rsid w:val="009E78EC"/>
    <w:rsid w:val="009F0320"/>
    <w:rsid w:val="009F039D"/>
    <w:rsid w:val="009F114B"/>
    <w:rsid w:val="009F1155"/>
    <w:rsid w:val="009F3E31"/>
    <w:rsid w:val="009F4012"/>
    <w:rsid w:val="00A00FB1"/>
    <w:rsid w:val="00A02261"/>
    <w:rsid w:val="00A042DB"/>
    <w:rsid w:val="00A05001"/>
    <w:rsid w:val="00A050D5"/>
    <w:rsid w:val="00A05A6E"/>
    <w:rsid w:val="00A05A86"/>
    <w:rsid w:val="00A06484"/>
    <w:rsid w:val="00A06F8C"/>
    <w:rsid w:val="00A103C7"/>
    <w:rsid w:val="00A10F83"/>
    <w:rsid w:val="00A151DC"/>
    <w:rsid w:val="00A17315"/>
    <w:rsid w:val="00A17FA6"/>
    <w:rsid w:val="00A20E0C"/>
    <w:rsid w:val="00A220FA"/>
    <w:rsid w:val="00A2409E"/>
    <w:rsid w:val="00A25202"/>
    <w:rsid w:val="00A255F1"/>
    <w:rsid w:val="00A263F8"/>
    <w:rsid w:val="00A31013"/>
    <w:rsid w:val="00A325AF"/>
    <w:rsid w:val="00A32D4E"/>
    <w:rsid w:val="00A32DA4"/>
    <w:rsid w:val="00A34B9A"/>
    <w:rsid w:val="00A34C95"/>
    <w:rsid w:val="00A3657E"/>
    <w:rsid w:val="00A37251"/>
    <w:rsid w:val="00A40E55"/>
    <w:rsid w:val="00A43B7F"/>
    <w:rsid w:val="00A43F27"/>
    <w:rsid w:val="00A44719"/>
    <w:rsid w:val="00A46A80"/>
    <w:rsid w:val="00A50274"/>
    <w:rsid w:val="00A51E6B"/>
    <w:rsid w:val="00A52451"/>
    <w:rsid w:val="00A53FAF"/>
    <w:rsid w:val="00A55AD5"/>
    <w:rsid w:val="00A56443"/>
    <w:rsid w:val="00A57F09"/>
    <w:rsid w:val="00A60356"/>
    <w:rsid w:val="00A60BCC"/>
    <w:rsid w:val="00A61C9D"/>
    <w:rsid w:val="00A62AD3"/>
    <w:rsid w:val="00A6401E"/>
    <w:rsid w:val="00A6476B"/>
    <w:rsid w:val="00A6640B"/>
    <w:rsid w:val="00A6698F"/>
    <w:rsid w:val="00A70B38"/>
    <w:rsid w:val="00A71D90"/>
    <w:rsid w:val="00A765EB"/>
    <w:rsid w:val="00A77381"/>
    <w:rsid w:val="00A77784"/>
    <w:rsid w:val="00A77DA6"/>
    <w:rsid w:val="00A80662"/>
    <w:rsid w:val="00A82DE2"/>
    <w:rsid w:val="00A845D4"/>
    <w:rsid w:val="00A85371"/>
    <w:rsid w:val="00A951F8"/>
    <w:rsid w:val="00A9537D"/>
    <w:rsid w:val="00A97792"/>
    <w:rsid w:val="00AA10E2"/>
    <w:rsid w:val="00AA227C"/>
    <w:rsid w:val="00AA30C5"/>
    <w:rsid w:val="00AA3631"/>
    <w:rsid w:val="00AA4EB3"/>
    <w:rsid w:val="00AB14E7"/>
    <w:rsid w:val="00AB27F7"/>
    <w:rsid w:val="00AB6E7B"/>
    <w:rsid w:val="00AC08EA"/>
    <w:rsid w:val="00AC3888"/>
    <w:rsid w:val="00AC3EB2"/>
    <w:rsid w:val="00AC576E"/>
    <w:rsid w:val="00AC61F7"/>
    <w:rsid w:val="00AD071E"/>
    <w:rsid w:val="00AD0871"/>
    <w:rsid w:val="00AD167B"/>
    <w:rsid w:val="00AD2908"/>
    <w:rsid w:val="00AD5AFF"/>
    <w:rsid w:val="00AD5D64"/>
    <w:rsid w:val="00AD6F12"/>
    <w:rsid w:val="00AD6F29"/>
    <w:rsid w:val="00AE1D80"/>
    <w:rsid w:val="00AE229F"/>
    <w:rsid w:val="00AE4663"/>
    <w:rsid w:val="00AE5172"/>
    <w:rsid w:val="00AF1FC6"/>
    <w:rsid w:val="00AF384A"/>
    <w:rsid w:val="00AF5245"/>
    <w:rsid w:val="00AF7766"/>
    <w:rsid w:val="00B00D39"/>
    <w:rsid w:val="00B052B5"/>
    <w:rsid w:val="00B0530E"/>
    <w:rsid w:val="00B1007E"/>
    <w:rsid w:val="00B10E93"/>
    <w:rsid w:val="00B125E5"/>
    <w:rsid w:val="00B12BCD"/>
    <w:rsid w:val="00B12DB5"/>
    <w:rsid w:val="00B13AF1"/>
    <w:rsid w:val="00B14096"/>
    <w:rsid w:val="00B14723"/>
    <w:rsid w:val="00B20314"/>
    <w:rsid w:val="00B20724"/>
    <w:rsid w:val="00B2290A"/>
    <w:rsid w:val="00B230E0"/>
    <w:rsid w:val="00B23700"/>
    <w:rsid w:val="00B246B1"/>
    <w:rsid w:val="00B35C39"/>
    <w:rsid w:val="00B372BC"/>
    <w:rsid w:val="00B42F9C"/>
    <w:rsid w:val="00B47E33"/>
    <w:rsid w:val="00B52824"/>
    <w:rsid w:val="00B538D3"/>
    <w:rsid w:val="00B54E2A"/>
    <w:rsid w:val="00B571A9"/>
    <w:rsid w:val="00B5744C"/>
    <w:rsid w:val="00B60BB5"/>
    <w:rsid w:val="00B61673"/>
    <w:rsid w:val="00B62576"/>
    <w:rsid w:val="00B63ED1"/>
    <w:rsid w:val="00B64AAC"/>
    <w:rsid w:val="00B64D9F"/>
    <w:rsid w:val="00B65346"/>
    <w:rsid w:val="00B6593E"/>
    <w:rsid w:val="00B66189"/>
    <w:rsid w:val="00B66B95"/>
    <w:rsid w:val="00B671C5"/>
    <w:rsid w:val="00B70B27"/>
    <w:rsid w:val="00B70EB2"/>
    <w:rsid w:val="00B7385C"/>
    <w:rsid w:val="00B7639D"/>
    <w:rsid w:val="00B77F19"/>
    <w:rsid w:val="00B80B2B"/>
    <w:rsid w:val="00B80DB4"/>
    <w:rsid w:val="00B81F92"/>
    <w:rsid w:val="00B827B1"/>
    <w:rsid w:val="00B872AB"/>
    <w:rsid w:val="00B93F53"/>
    <w:rsid w:val="00B94259"/>
    <w:rsid w:val="00B950E1"/>
    <w:rsid w:val="00B95960"/>
    <w:rsid w:val="00B9768D"/>
    <w:rsid w:val="00BA3B09"/>
    <w:rsid w:val="00BA4ABB"/>
    <w:rsid w:val="00BA5099"/>
    <w:rsid w:val="00BA67F7"/>
    <w:rsid w:val="00BA7095"/>
    <w:rsid w:val="00BA7FE7"/>
    <w:rsid w:val="00BB0B43"/>
    <w:rsid w:val="00BB2004"/>
    <w:rsid w:val="00BB3D1B"/>
    <w:rsid w:val="00BB3DE8"/>
    <w:rsid w:val="00BB5662"/>
    <w:rsid w:val="00BB5CC2"/>
    <w:rsid w:val="00BB7CE8"/>
    <w:rsid w:val="00BC04E0"/>
    <w:rsid w:val="00BC2DE6"/>
    <w:rsid w:val="00BC3BA4"/>
    <w:rsid w:val="00BC6D9F"/>
    <w:rsid w:val="00BD0C8D"/>
    <w:rsid w:val="00BD2183"/>
    <w:rsid w:val="00BD3357"/>
    <w:rsid w:val="00BD7D64"/>
    <w:rsid w:val="00BE7A2A"/>
    <w:rsid w:val="00BF2BD6"/>
    <w:rsid w:val="00BF5470"/>
    <w:rsid w:val="00BF55B6"/>
    <w:rsid w:val="00C0111E"/>
    <w:rsid w:val="00C0578F"/>
    <w:rsid w:val="00C05DB8"/>
    <w:rsid w:val="00C132FB"/>
    <w:rsid w:val="00C15107"/>
    <w:rsid w:val="00C16302"/>
    <w:rsid w:val="00C167F8"/>
    <w:rsid w:val="00C16DC0"/>
    <w:rsid w:val="00C176C4"/>
    <w:rsid w:val="00C2003D"/>
    <w:rsid w:val="00C23558"/>
    <w:rsid w:val="00C235EF"/>
    <w:rsid w:val="00C27D51"/>
    <w:rsid w:val="00C3502F"/>
    <w:rsid w:val="00C35B23"/>
    <w:rsid w:val="00C364A2"/>
    <w:rsid w:val="00C36CC2"/>
    <w:rsid w:val="00C37280"/>
    <w:rsid w:val="00C40326"/>
    <w:rsid w:val="00C45A1D"/>
    <w:rsid w:val="00C464EC"/>
    <w:rsid w:val="00C47DE4"/>
    <w:rsid w:val="00C47E98"/>
    <w:rsid w:val="00C514C8"/>
    <w:rsid w:val="00C51CC6"/>
    <w:rsid w:val="00C52F83"/>
    <w:rsid w:val="00C547B3"/>
    <w:rsid w:val="00C54E44"/>
    <w:rsid w:val="00C55916"/>
    <w:rsid w:val="00C55D6B"/>
    <w:rsid w:val="00C569E9"/>
    <w:rsid w:val="00C57127"/>
    <w:rsid w:val="00C571F0"/>
    <w:rsid w:val="00C572F1"/>
    <w:rsid w:val="00C61738"/>
    <w:rsid w:val="00C63A38"/>
    <w:rsid w:val="00C645C1"/>
    <w:rsid w:val="00C6462A"/>
    <w:rsid w:val="00C64A6D"/>
    <w:rsid w:val="00C65102"/>
    <w:rsid w:val="00C66F7E"/>
    <w:rsid w:val="00C67DDF"/>
    <w:rsid w:val="00C71B17"/>
    <w:rsid w:val="00C71DDE"/>
    <w:rsid w:val="00C71EE4"/>
    <w:rsid w:val="00C76925"/>
    <w:rsid w:val="00C76956"/>
    <w:rsid w:val="00C81223"/>
    <w:rsid w:val="00C83342"/>
    <w:rsid w:val="00C83F87"/>
    <w:rsid w:val="00C8403A"/>
    <w:rsid w:val="00C856FC"/>
    <w:rsid w:val="00C87985"/>
    <w:rsid w:val="00C90AFA"/>
    <w:rsid w:val="00C90CDE"/>
    <w:rsid w:val="00C9108B"/>
    <w:rsid w:val="00CA1422"/>
    <w:rsid w:val="00CA309E"/>
    <w:rsid w:val="00CA3378"/>
    <w:rsid w:val="00CA351C"/>
    <w:rsid w:val="00CA5823"/>
    <w:rsid w:val="00CA7B64"/>
    <w:rsid w:val="00CB0131"/>
    <w:rsid w:val="00CB05D0"/>
    <w:rsid w:val="00CB3586"/>
    <w:rsid w:val="00CB51D4"/>
    <w:rsid w:val="00CB536E"/>
    <w:rsid w:val="00CB588B"/>
    <w:rsid w:val="00CB58E6"/>
    <w:rsid w:val="00CB730B"/>
    <w:rsid w:val="00CB7CA8"/>
    <w:rsid w:val="00CC039F"/>
    <w:rsid w:val="00CC0791"/>
    <w:rsid w:val="00CC1554"/>
    <w:rsid w:val="00CC331C"/>
    <w:rsid w:val="00CC393D"/>
    <w:rsid w:val="00CC405E"/>
    <w:rsid w:val="00CC44B3"/>
    <w:rsid w:val="00CC7966"/>
    <w:rsid w:val="00CC7B69"/>
    <w:rsid w:val="00CC7E1D"/>
    <w:rsid w:val="00CD0658"/>
    <w:rsid w:val="00CD2D17"/>
    <w:rsid w:val="00CD3734"/>
    <w:rsid w:val="00CD5CB9"/>
    <w:rsid w:val="00CD5D3E"/>
    <w:rsid w:val="00CD69A2"/>
    <w:rsid w:val="00CE03F9"/>
    <w:rsid w:val="00CE1773"/>
    <w:rsid w:val="00CE4006"/>
    <w:rsid w:val="00CE4255"/>
    <w:rsid w:val="00CE65A0"/>
    <w:rsid w:val="00CE7106"/>
    <w:rsid w:val="00CF08D4"/>
    <w:rsid w:val="00CF5C61"/>
    <w:rsid w:val="00CF7E0E"/>
    <w:rsid w:val="00D00B0F"/>
    <w:rsid w:val="00D01FE4"/>
    <w:rsid w:val="00D05DDF"/>
    <w:rsid w:val="00D0630B"/>
    <w:rsid w:val="00D10830"/>
    <w:rsid w:val="00D11D93"/>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47E27"/>
    <w:rsid w:val="00D53C93"/>
    <w:rsid w:val="00D53EA0"/>
    <w:rsid w:val="00D54127"/>
    <w:rsid w:val="00D56422"/>
    <w:rsid w:val="00D572D1"/>
    <w:rsid w:val="00D60246"/>
    <w:rsid w:val="00D60774"/>
    <w:rsid w:val="00D6707D"/>
    <w:rsid w:val="00D71558"/>
    <w:rsid w:val="00D73C31"/>
    <w:rsid w:val="00D75E02"/>
    <w:rsid w:val="00D76320"/>
    <w:rsid w:val="00D768CD"/>
    <w:rsid w:val="00D82CB6"/>
    <w:rsid w:val="00D83399"/>
    <w:rsid w:val="00D84715"/>
    <w:rsid w:val="00D847FE"/>
    <w:rsid w:val="00D84B57"/>
    <w:rsid w:val="00D90D0A"/>
    <w:rsid w:val="00D914F0"/>
    <w:rsid w:val="00D91A97"/>
    <w:rsid w:val="00D9216C"/>
    <w:rsid w:val="00D93316"/>
    <w:rsid w:val="00D95642"/>
    <w:rsid w:val="00D96003"/>
    <w:rsid w:val="00D968D9"/>
    <w:rsid w:val="00D96ADF"/>
    <w:rsid w:val="00D9704B"/>
    <w:rsid w:val="00D97AAF"/>
    <w:rsid w:val="00DA0909"/>
    <w:rsid w:val="00DA1155"/>
    <w:rsid w:val="00DA162D"/>
    <w:rsid w:val="00DA229D"/>
    <w:rsid w:val="00DA40B4"/>
    <w:rsid w:val="00DA6428"/>
    <w:rsid w:val="00DA731C"/>
    <w:rsid w:val="00DB09E7"/>
    <w:rsid w:val="00DB0C75"/>
    <w:rsid w:val="00DB1E4E"/>
    <w:rsid w:val="00DB4838"/>
    <w:rsid w:val="00DB62BE"/>
    <w:rsid w:val="00DC04C7"/>
    <w:rsid w:val="00DC4B92"/>
    <w:rsid w:val="00DC62E5"/>
    <w:rsid w:val="00DC6820"/>
    <w:rsid w:val="00DD16D9"/>
    <w:rsid w:val="00DD1DB3"/>
    <w:rsid w:val="00DD1FDD"/>
    <w:rsid w:val="00DD2512"/>
    <w:rsid w:val="00DD441C"/>
    <w:rsid w:val="00DD7DE8"/>
    <w:rsid w:val="00DE26B4"/>
    <w:rsid w:val="00DE2BF8"/>
    <w:rsid w:val="00DE30EA"/>
    <w:rsid w:val="00DE4128"/>
    <w:rsid w:val="00DE47CD"/>
    <w:rsid w:val="00DE5380"/>
    <w:rsid w:val="00DE609D"/>
    <w:rsid w:val="00DE61DB"/>
    <w:rsid w:val="00DF28EE"/>
    <w:rsid w:val="00DF397B"/>
    <w:rsid w:val="00DF6E28"/>
    <w:rsid w:val="00E0102A"/>
    <w:rsid w:val="00E022D5"/>
    <w:rsid w:val="00E04CA1"/>
    <w:rsid w:val="00E069F6"/>
    <w:rsid w:val="00E06C74"/>
    <w:rsid w:val="00E11953"/>
    <w:rsid w:val="00E1504B"/>
    <w:rsid w:val="00E157DE"/>
    <w:rsid w:val="00E16B70"/>
    <w:rsid w:val="00E1719D"/>
    <w:rsid w:val="00E17400"/>
    <w:rsid w:val="00E21F3A"/>
    <w:rsid w:val="00E22037"/>
    <w:rsid w:val="00E22F99"/>
    <w:rsid w:val="00E25A5E"/>
    <w:rsid w:val="00E27F5E"/>
    <w:rsid w:val="00E32FD4"/>
    <w:rsid w:val="00E336C8"/>
    <w:rsid w:val="00E33D2C"/>
    <w:rsid w:val="00E34748"/>
    <w:rsid w:val="00E367ED"/>
    <w:rsid w:val="00E37E39"/>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67B13"/>
    <w:rsid w:val="00E70E8C"/>
    <w:rsid w:val="00E72AF4"/>
    <w:rsid w:val="00E73099"/>
    <w:rsid w:val="00E753A4"/>
    <w:rsid w:val="00E77A50"/>
    <w:rsid w:val="00E81A2B"/>
    <w:rsid w:val="00E84130"/>
    <w:rsid w:val="00E87ACD"/>
    <w:rsid w:val="00E87CBA"/>
    <w:rsid w:val="00E90F7C"/>
    <w:rsid w:val="00E9367E"/>
    <w:rsid w:val="00E938F6"/>
    <w:rsid w:val="00E9505F"/>
    <w:rsid w:val="00E960BF"/>
    <w:rsid w:val="00EA0171"/>
    <w:rsid w:val="00EA01D3"/>
    <w:rsid w:val="00EA1EAB"/>
    <w:rsid w:val="00EA2535"/>
    <w:rsid w:val="00EA260D"/>
    <w:rsid w:val="00EA5CFA"/>
    <w:rsid w:val="00EA60A6"/>
    <w:rsid w:val="00EA718E"/>
    <w:rsid w:val="00EB0C97"/>
    <w:rsid w:val="00EB3311"/>
    <w:rsid w:val="00EB6BA7"/>
    <w:rsid w:val="00EC1D1C"/>
    <w:rsid w:val="00EC240B"/>
    <w:rsid w:val="00EC56B8"/>
    <w:rsid w:val="00EC5A95"/>
    <w:rsid w:val="00EC7671"/>
    <w:rsid w:val="00EC7D18"/>
    <w:rsid w:val="00ED0D69"/>
    <w:rsid w:val="00ED4086"/>
    <w:rsid w:val="00ED5D72"/>
    <w:rsid w:val="00EE0AEC"/>
    <w:rsid w:val="00EE0F5F"/>
    <w:rsid w:val="00EE2002"/>
    <w:rsid w:val="00EE27C4"/>
    <w:rsid w:val="00EE3204"/>
    <w:rsid w:val="00EF1B32"/>
    <w:rsid w:val="00EF3AB4"/>
    <w:rsid w:val="00EF5095"/>
    <w:rsid w:val="00EF50E0"/>
    <w:rsid w:val="00F00199"/>
    <w:rsid w:val="00F0185B"/>
    <w:rsid w:val="00F01D4B"/>
    <w:rsid w:val="00F02C0D"/>
    <w:rsid w:val="00F0744C"/>
    <w:rsid w:val="00F075A9"/>
    <w:rsid w:val="00F077E2"/>
    <w:rsid w:val="00F12911"/>
    <w:rsid w:val="00F13854"/>
    <w:rsid w:val="00F13FB6"/>
    <w:rsid w:val="00F14413"/>
    <w:rsid w:val="00F14A3D"/>
    <w:rsid w:val="00F17F4E"/>
    <w:rsid w:val="00F20545"/>
    <w:rsid w:val="00F2078A"/>
    <w:rsid w:val="00F220B3"/>
    <w:rsid w:val="00F24F97"/>
    <w:rsid w:val="00F25948"/>
    <w:rsid w:val="00F31D93"/>
    <w:rsid w:val="00F31F6C"/>
    <w:rsid w:val="00F3466C"/>
    <w:rsid w:val="00F36538"/>
    <w:rsid w:val="00F40F99"/>
    <w:rsid w:val="00F41F86"/>
    <w:rsid w:val="00F41F94"/>
    <w:rsid w:val="00F43981"/>
    <w:rsid w:val="00F43DFD"/>
    <w:rsid w:val="00F442E0"/>
    <w:rsid w:val="00F454D0"/>
    <w:rsid w:val="00F5068F"/>
    <w:rsid w:val="00F51BB5"/>
    <w:rsid w:val="00F568F9"/>
    <w:rsid w:val="00F572FD"/>
    <w:rsid w:val="00F62C7C"/>
    <w:rsid w:val="00F63F82"/>
    <w:rsid w:val="00F6557F"/>
    <w:rsid w:val="00F66532"/>
    <w:rsid w:val="00F66E9B"/>
    <w:rsid w:val="00F71E22"/>
    <w:rsid w:val="00F720A5"/>
    <w:rsid w:val="00F7477F"/>
    <w:rsid w:val="00F75BCD"/>
    <w:rsid w:val="00F7637E"/>
    <w:rsid w:val="00F7656A"/>
    <w:rsid w:val="00F77FF4"/>
    <w:rsid w:val="00F80B94"/>
    <w:rsid w:val="00F81E1C"/>
    <w:rsid w:val="00F81F1A"/>
    <w:rsid w:val="00F82402"/>
    <w:rsid w:val="00F843F4"/>
    <w:rsid w:val="00F868AE"/>
    <w:rsid w:val="00F91EA5"/>
    <w:rsid w:val="00F95F02"/>
    <w:rsid w:val="00F96502"/>
    <w:rsid w:val="00FA264E"/>
    <w:rsid w:val="00FA3225"/>
    <w:rsid w:val="00FA6081"/>
    <w:rsid w:val="00FA621B"/>
    <w:rsid w:val="00FA719A"/>
    <w:rsid w:val="00FB12F2"/>
    <w:rsid w:val="00FB2575"/>
    <w:rsid w:val="00FB3E44"/>
    <w:rsid w:val="00FB4A16"/>
    <w:rsid w:val="00FB761B"/>
    <w:rsid w:val="00FC1F45"/>
    <w:rsid w:val="00FC241B"/>
    <w:rsid w:val="00FC2E8E"/>
    <w:rsid w:val="00FC3408"/>
    <w:rsid w:val="00FC56B3"/>
    <w:rsid w:val="00FC691C"/>
    <w:rsid w:val="00FD0E2E"/>
    <w:rsid w:val="00FD226D"/>
    <w:rsid w:val="00FD56A9"/>
    <w:rsid w:val="00FD6348"/>
    <w:rsid w:val="00FD6B57"/>
    <w:rsid w:val="00FD7105"/>
    <w:rsid w:val="00FE36A8"/>
    <w:rsid w:val="00FE3916"/>
    <w:rsid w:val="00FE5E46"/>
    <w:rsid w:val="00FE6E2F"/>
    <w:rsid w:val="00FF01E5"/>
    <w:rsid w:val="00FF0F84"/>
    <w:rsid w:val="00FF180E"/>
    <w:rsid w:val="00FF2C61"/>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paragraph" w:styleId="Heading5">
    <w:name w:val="heading 5"/>
    <w:aliases w:val="matn"/>
    <w:basedOn w:val="Normal"/>
    <w:next w:val="Normal"/>
    <w:link w:val="Heading5Char"/>
    <w:autoRedefine/>
    <w:qFormat/>
    <w:rsid w:val="00822158"/>
    <w:pPr>
      <w:ind w:left="288" w:firstLine="562"/>
      <w:jc w:val="both"/>
      <w:outlineLvl w:val="4"/>
    </w:pPr>
    <w:rPr>
      <w:rFonts w:eastAsia="Calibri" w:cs="B Lotus"/>
      <w:szCs w:val="28"/>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paragraph" w:customStyle="1" w:styleId="Style4">
    <w:name w:val="Style4"/>
    <w:basedOn w:val="Normal"/>
    <w:qFormat/>
    <w:rsid w:val="00205245"/>
    <w:pPr>
      <w:tabs>
        <w:tab w:val="left" w:pos="5780"/>
      </w:tabs>
      <w:spacing w:before="240"/>
      <w:jc w:val="both"/>
    </w:pPr>
    <w:rPr>
      <w:rFonts w:ascii="Calibri" w:eastAsia="Calibri" w:hAnsi="Calibri" w:cs="B Nazanin"/>
      <w:b/>
      <w:bCs/>
      <w:sz w:val="28"/>
      <w:szCs w:val="28"/>
      <w:lang w:bidi="fa-IR"/>
    </w:rPr>
  </w:style>
  <w:style w:type="paragraph" w:customStyle="1" w:styleId="Style6">
    <w:name w:val="Style6"/>
    <w:basedOn w:val="Normal"/>
    <w:qFormat/>
    <w:rsid w:val="00205245"/>
    <w:pPr>
      <w:spacing w:before="120"/>
      <w:jc w:val="both"/>
    </w:pPr>
    <w:rPr>
      <w:rFonts w:ascii="Calibri" w:eastAsia="Calibri" w:hAnsi="Calibri" w:cs="B Nazanin"/>
      <w:b/>
      <w:bCs/>
      <w:lang w:bidi="fa-IR"/>
    </w:rPr>
  </w:style>
  <w:style w:type="paragraph" w:styleId="Caption">
    <w:name w:val="caption"/>
    <w:basedOn w:val="Normal"/>
    <w:next w:val="Normal"/>
    <w:uiPriority w:val="35"/>
    <w:qFormat/>
    <w:rsid w:val="00205245"/>
    <w:pPr>
      <w:bidi w:val="0"/>
      <w:spacing w:after="200" w:line="276" w:lineRule="auto"/>
      <w:ind w:firstLine="862"/>
      <w:jc w:val="both"/>
    </w:pPr>
    <w:rPr>
      <w:rFonts w:ascii="Calibri" w:eastAsia="Calibri" w:hAnsi="Calibri" w:cs="Arial"/>
      <w:b/>
      <w:bCs/>
      <w:sz w:val="20"/>
      <w:szCs w:val="20"/>
    </w:rPr>
  </w:style>
  <w:style w:type="paragraph" w:styleId="FootnoteText">
    <w:name w:val="footnote text"/>
    <w:aliases w:val="متن زيرنويس"/>
    <w:basedOn w:val="Normal"/>
    <w:link w:val="FootnoteTextChar"/>
    <w:uiPriority w:val="99"/>
    <w:unhideWhenUsed/>
    <w:rsid w:val="00205245"/>
    <w:pPr>
      <w:bidi w:val="0"/>
      <w:ind w:firstLine="862"/>
      <w:jc w:val="both"/>
    </w:pPr>
    <w:rPr>
      <w:rFonts w:ascii="Calibri" w:hAnsi="Calibri" w:cs="Arial"/>
      <w:sz w:val="20"/>
      <w:szCs w:val="20"/>
    </w:rPr>
  </w:style>
  <w:style w:type="character" w:customStyle="1" w:styleId="FootnoteTextChar">
    <w:name w:val="Footnote Text Char"/>
    <w:aliases w:val="متن زيرنويس Char"/>
    <w:basedOn w:val="DefaultParagraphFont"/>
    <w:link w:val="FootnoteText"/>
    <w:uiPriority w:val="99"/>
    <w:rsid w:val="00205245"/>
    <w:rPr>
      <w:rFonts w:ascii="Calibri" w:eastAsia="Times New Roman" w:hAnsi="Calibri" w:cs="Arial"/>
      <w:sz w:val="20"/>
      <w:szCs w:val="20"/>
    </w:rPr>
  </w:style>
  <w:style w:type="character" w:styleId="FootnoteReference">
    <w:name w:val="footnote reference"/>
    <w:aliases w:val="شماره زيرنويس"/>
    <w:uiPriority w:val="99"/>
    <w:unhideWhenUsed/>
    <w:rsid w:val="00205245"/>
    <w:rPr>
      <w:vertAlign w:val="superscript"/>
    </w:rPr>
  </w:style>
  <w:style w:type="paragraph" w:styleId="ListParagraph">
    <w:name w:val="List Paragraph"/>
    <w:basedOn w:val="Normal"/>
    <w:uiPriority w:val="34"/>
    <w:qFormat/>
    <w:rsid w:val="00205245"/>
    <w:pPr>
      <w:bidi w:val="0"/>
      <w:spacing w:after="200" w:line="276" w:lineRule="auto"/>
      <w:ind w:left="720" w:firstLine="862"/>
      <w:contextualSpacing/>
      <w:jc w:val="both"/>
    </w:pPr>
    <w:rPr>
      <w:rFonts w:ascii="Calibri" w:eastAsia="Calibri" w:hAnsi="Calibri" w:cs="Arial"/>
      <w:sz w:val="22"/>
      <w:szCs w:val="22"/>
    </w:rPr>
  </w:style>
  <w:style w:type="paragraph" w:styleId="BalloonText">
    <w:name w:val="Balloon Text"/>
    <w:basedOn w:val="Normal"/>
    <w:link w:val="BalloonTextChar"/>
    <w:uiPriority w:val="99"/>
    <w:semiHidden/>
    <w:unhideWhenUsed/>
    <w:rsid w:val="00205245"/>
    <w:rPr>
      <w:rFonts w:ascii="Tahoma" w:hAnsi="Tahoma" w:cs="Tahoma"/>
      <w:sz w:val="16"/>
      <w:szCs w:val="16"/>
    </w:rPr>
  </w:style>
  <w:style w:type="character" w:customStyle="1" w:styleId="BalloonTextChar">
    <w:name w:val="Balloon Text Char"/>
    <w:basedOn w:val="DefaultParagraphFont"/>
    <w:link w:val="BalloonText"/>
    <w:uiPriority w:val="99"/>
    <w:semiHidden/>
    <w:rsid w:val="00205245"/>
    <w:rPr>
      <w:rFonts w:ascii="Tahoma" w:eastAsia="Times New Roman" w:hAnsi="Tahoma" w:cs="Tahoma"/>
      <w:sz w:val="16"/>
      <w:szCs w:val="16"/>
    </w:rPr>
  </w:style>
  <w:style w:type="character" w:styleId="Hyperlink">
    <w:name w:val="Hyperlink"/>
    <w:basedOn w:val="DefaultParagraphFont"/>
    <w:uiPriority w:val="99"/>
    <w:unhideWhenUsed/>
    <w:rsid w:val="00485547"/>
    <w:rPr>
      <w:color w:val="0563C1" w:themeColor="hyperlink"/>
      <w:u w:val="single"/>
    </w:rPr>
  </w:style>
  <w:style w:type="character" w:styleId="CommentReference">
    <w:name w:val="annotation reference"/>
    <w:basedOn w:val="DefaultParagraphFont"/>
    <w:uiPriority w:val="99"/>
    <w:semiHidden/>
    <w:unhideWhenUsed/>
    <w:rsid w:val="00875297"/>
    <w:rPr>
      <w:sz w:val="16"/>
      <w:szCs w:val="16"/>
    </w:rPr>
  </w:style>
  <w:style w:type="paragraph" w:styleId="CommentText">
    <w:name w:val="annotation text"/>
    <w:basedOn w:val="Normal"/>
    <w:link w:val="CommentTextChar"/>
    <w:uiPriority w:val="99"/>
    <w:semiHidden/>
    <w:unhideWhenUsed/>
    <w:rsid w:val="00875297"/>
    <w:rPr>
      <w:sz w:val="20"/>
      <w:szCs w:val="20"/>
    </w:rPr>
  </w:style>
  <w:style w:type="character" w:customStyle="1" w:styleId="CommentTextChar">
    <w:name w:val="Comment Text Char"/>
    <w:basedOn w:val="DefaultParagraphFont"/>
    <w:link w:val="CommentText"/>
    <w:uiPriority w:val="99"/>
    <w:semiHidden/>
    <w:rsid w:val="0087529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75297"/>
    <w:rPr>
      <w:b/>
      <w:bCs/>
    </w:rPr>
  </w:style>
  <w:style w:type="character" w:customStyle="1" w:styleId="CommentSubjectChar">
    <w:name w:val="Comment Subject Char"/>
    <w:basedOn w:val="CommentTextChar"/>
    <w:link w:val="CommentSubject"/>
    <w:uiPriority w:val="99"/>
    <w:semiHidden/>
    <w:rsid w:val="00875297"/>
    <w:rPr>
      <w:b/>
      <w:bCs/>
    </w:rPr>
  </w:style>
  <w:style w:type="paragraph" w:customStyle="1" w:styleId="3">
    <w:name w:val="3"/>
    <w:basedOn w:val="Normal"/>
    <w:rsid w:val="00BA7095"/>
    <w:pPr>
      <w:bidi w:val="0"/>
      <w:spacing w:before="100" w:beforeAutospacing="1" w:after="100" w:afterAutospacing="1"/>
    </w:pPr>
  </w:style>
  <w:style w:type="table" w:customStyle="1" w:styleId="LightList2">
    <w:name w:val="Light List2"/>
    <w:basedOn w:val="TableNormal"/>
    <w:uiPriority w:val="61"/>
    <w:rsid w:val="00A255F1"/>
    <w:pPr>
      <w:spacing w:after="0" w:line="240" w:lineRule="auto"/>
    </w:pPr>
    <w:rPr>
      <w:rFonts w:ascii="Calibri" w:eastAsia="Calibri" w:hAnsi="Calibri" w:cs="Arial"/>
      <w:lang w:bidi="fa-I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figcenter">
    <w:name w:val="figcenter"/>
    <w:basedOn w:val="Normal"/>
    <w:qFormat/>
    <w:rsid w:val="00A255F1"/>
    <w:pPr>
      <w:widowControl w:val="0"/>
      <w:spacing w:before="100" w:beforeAutospacing="1" w:line="216" w:lineRule="auto"/>
      <w:jc w:val="center"/>
    </w:pPr>
    <w:rPr>
      <w:rFonts w:eastAsiaTheme="minorHAnsi" w:cs="B Nazanin"/>
      <w:b/>
      <w:bCs/>
      <w:sz w:val="18"/>
      <w:szCs w:val="20"/>
      <w:lang w:bidi="fa-IR"/>
    </w:rPr>
  </w:style>
  <w:style w:type="character" w:customStyle="1" w:styleId="Heading5Char">
    <w:name w:val="Heading 5 Char"/>
    <w:aliases w:val="matn Char"/>
    <w:basedOn w:val="DefaultParagraphFont"/>
    <w:link w:val="Heading5"/>
    <w:rsid w:val="00822158"/>
    <w:rPr>
      <w:rFonts w:ascii="Times New Roman" w:eastAsia="Calibri" w:hAnsi="Times New Roman" w:cs="B Lotus"/>
      <w:sz w:val="24"/>
      <w:szCs w:val="28"/>
      <w:lang w:bidi="fa-IR"/>
    </w:rPr>
  </w:style>
  <w:style w:type="character" w:customStyle="1" w:styleId="go">
    <w:name w:val="go"/>
    <w:basedOn w:val="DefaultParagraphFont"/>
    <w:rsid w:val="002628B6"/>
  </w:style>
</w:styles>
</file>

<file path=word/webSettings.xml><?xml version="1.0" encoding="utf-8"?>
<w:webSettings xmlns:r="http://schemas.openxmlformats.org/officeDocument/2006/relationships" xmlns:w="http://schemas.openxmlformats.org/wordprocessingml/2006/main">
  <w:divs>
    <w:div w:id="488836599">
      <w:bodyDiv w:val="1"/>
      <w:marLeft w:val="0"/>
      <w:marRight w:val="0"/>
      <w:marTop w:val="0"/>
      <w:marBottom w:val="0"/>
      <w:divBdr>
        <w:top w:val="none" w:sz="0" w:space="0" w:color="auto"/>
        <w:left w:val="none" w:sz="0" w:space="0" w:color="auto"/>
        <w:bottom w:val="none" w:sz="0" w:space="0" w:color="auto"/>
        <w:right w:val="none" w:sz="0" w:space="0" w:color="auto"/>
      </w:divBdr>
      <w:divsChild>
        <w:div w:id="1534539831">
          <w:marLeft w:val="0"/>
          <w:marRight w:val="0"/>
          <w:marTop w:val="0"/>
          <w:marBottom w:val="0"/>
          <w:divBdr>
            <w:top w:val="none" w:sz="0" w:space="0" w:color="auto"/>
            <w:left w:val="none" w:sz="0" w:space="0" w:color="auto"/>
            <w:bottom w:val="none" w:sz="0" w:space="0" w:color="auto"/>
            <w:right w:val="none" w:sz="0" w:space="0" w:color="auto"/>
          </w:divBdr>
          <w:divsChild>
            <w:div w:id="690955655">
              <w:marLeft w:val="0"/>
              <w:marRight w:val="0"/>
              <w:marTop w:val="0"/>
              <w:marBottom w:val="0"/>
              <w:divBdr>
                <w:top w:val="none" w:sz="0" w:space="0" w:color="auto"/>
                <w:left w:val="none" w:sz="0" w:space="0" w:color="auto"/>
                <w:bottom w:val="none" w:sz="0" w:space="0" w:color="auto"/>
                <w:right w:val="none" w:sz="0" w:space="0" w:color="auto"/>
              </w:divBdr>
            </w:div>
            <w:div w:id="1358047776">
              <w:marLeft w:val="0"/>
              <w:marRight w:val="0"/>
              <w:marTop w:val="0"/>
              <w:marBottom w:val="0"/>
              <w:divBdr>
                <w:top w:val="none" w:sz="0" w:space="0" w:color="auto"/>
                <w:left w:val="none" w:sz="0" w:space="0" w:color="auto"/>
                <w:bottom w:val="none" w:sz="0" w:space="0" w:color="auto"/>
                <w:right w:val="none" w:sz="0" w:space="0" w:color="auto"/>
              </w:divBdr>
            </w:div>
            <w:div w:id="354886713">
              <w:marLeft w:val="0"/>
              <w:marRight w:val="0"/>
              <w:marTop w:val="0"/>
              <w:marBottom w:val="0"/>
              <w:divBdr>
                <w:top w:val="none" w:sz="0" w:space="0" w:color="auto"/>
                <w:left w:val="none" w:sz="0" w:space="0" w:color="auto"/>
                <w:bottom w:val="none" w:sz="0" w:space="0" w:color="auto"/>
                <w:right w:val="none" w:sz="0" w:space="0" w:color="auto"/>
              </w:divBdr>
            </w:div>
            <w:div w:id="754978133">
              <w:marLeft w:val="0"/>
              <w:marRight w:val="0"/>
              <w:marTop w:val="0"/>
              <w:marBottom w:val="0"/>
              <w:divBdr>
                <w:top w:val="none" w:sz="0" w:space="0" w:color="auto"/>
                <w:left w:val="none" w:sz="0" w:space="0" w:color="auto"/>
                <w:bottom w:val="none" w:sz="0" w:space="0" w:color="auto"/>
                <w:right w:val="none" w:sz="0" w:space="0" w:color="auto"/>
              </w:divBdr>
            </w:div>
            <w:div w:id="11300378">
              <w:marLeft w:val="0"/>
              <w:marRight w:val="0"/>
              <w:marTop w:val="0"/>
              <w:marBottom w:val="0"/>
              <w:divBdr>
                <w:top w:val="none" w:sz="0" w:space="0" w:color="auto"/>
                <w:left w:val="none" w:sz="0" w:space="0" w:color="auto"/>
                <w:bottom w:val="none" w:sz="0" w:space="0" w:color="auto"/>
                <w:right w:val="none" w:sz="0" w:space="0" w:color="auto"/>
              </w:divBdr>
            </w:div>
            <w:div w:id="91516011">
              <w:marLeft w:val="0"/>
              <w:marRight w:val="0"/>
              <w:marTop w:val="0"/>
              <w:marBottom w:val="0"/>
              <w:divBdr>
                <w:top w:val="none" w:sz="0" w:space="0" w:color="auto"/>
                <w:left w:val="none" w:sz="0" w:space="0" w:color="auto"/>
                <w:bottom w:val="none" w:sz="0" w:space="0" w:color="auto"/>
                <w:right w:val="none" w:sz="0" w:space="0" w:color="auto"/>
              </w:divBdr>
            </w:div>
            <w:div w:id="1584954611">
              <w:marLeft w:val="0"/>
              <w:marRight w:val="0"/>
              <w:marTop w:val="0"/>
              <w:marBottom w:val="0"/>
              <w:divBdr>
                <w:top w:val="none" w:sz="0" w:space="0" w:color="auto"/>
                <w:left w:val="none" w:sz="0" w:space="0" w:color="auto"/>
                <w:bottom w:val="none" w:sz="0" w:space="0" w:color="auto"/>
                <w:right w:val="none" w:sz="0" w:space="0" w:color="auto"/>
              </w:divBdr>
            </w:div>
            <w:div w:id="396899841">
              <w:marLeft w:val="0"/>
              <w:marRight w:val="0"/>
              <w:marTop w:val="0"/>
              <w:marBottom w:val="0"/>
              <w:divBdr>
                <w:top w:val="none" w:sz="0" w:space="0" w:color="auto"/>
                <w:left w:val="none" w:sz="0" w:space="0" w:color="auto"/>
                <w:bottom w:val="none" w:sz="0" w:space="0" w:color="auto"/>
                <w:right w:val="none" w:sz="0" w:space="0" w:color="auto"/>
              </w:divBdr>
            </w:div>
            <w:div w:id="1455755196">
              <w:marLeft w:val="0"/>
              <w:marRight w:val="0"/>
              <w:marTop w:val="0"/>
              <w:marBottom w:val="0"/>
              <w:divBdr>
                <w:top w:val="none" w:sz="0" w:space="0" w:color="auto"/>
                <w:left w:val="none" w:sz="0" w:space="0" w:color="auto"/>
                <w:bottom w:val="none" w:sz="0" w:space="0" w:color="auto"/>
                <w:right w:val="none" w:sz="0" w:space="0" w:color="auto"/>
              </w:divBdr>
            </w:div>
            <w:div w:id="757294164">
              <w:marLeft w:val="0"/>
              <w:marRight w:val="0"/>
              <w:marTop w:val="0"/>
              <w:marBottom w:val="0"/>
              <w:divBdr>
                <w:top w:val="none" w:sz="0" w:space="0" w:color="auto"/>
                <w:left w:val="none" w:sz="0" w:space="0" w:color="auto"/>
                <w:bottom w:val="none" w:sz="0" w:space="0" w:color="auto"/>
                <w:right w:val="none" w:sz="0" w:space="0" w:color="auto"/>
              </w:divBdr>
            </w:div>
            <w:div w:id="141120649">
              <w:marLeft w:val="0"/>
              <w:marRight w:val="0"/>
              <w:marTop w:val="0"/>
              <w:marBottom w:val="0"/>
              <w:divBdr>
                <w:top w:val="none" w:sz="0" w:space="0" w:color="auto"/>
                <w:left w:val="none" w:sz="0" w:space="0" w:color="auto"/>
                <w:bottom w:val="none" w:sz="0" w:space="0" w:color="auto"/>
                <w:right w:val="none" w:sz="0" w:space="0" w:color="auto"/>
              </w:divBdr>
            </w:div>
            <w:div w:id="814184572">
              <w:marLeft w:val="0"/>
              <w:marRight w:val="0"/>
              <w:marTop w:val="0"/>
              <w:marBottom w:val="0"/>
              <w:divBdr>
                <w:top w:val="none" w:sz="0" w:space="0" w:color="auto"/>
                <w:left w:val="none" w:sz="0" w:space="0" w:color="auto"/>
                <w:bottom w:val="none" w:sz="0" w:space="0" w:color="auto"/>
                <w:right w:val="none" w:sz="0" w:space="0" w:color="auto"/>
              </w:divBdr>
            </w:div>
            <w:div w:id="1288316206">
              <w:marLeft w:val="0"/>
              <w:marRight w:val="0"/>
              <w:marTop w:val="0"/>
              <w:marBottom w:val="0"/>
              <w:divBdr>
                <w:top w:val="none" w:sz="0" w:space="0" w:color="auto"/>
                <w:left w:val="none" w:sz="0" w:space="0" w:color="auto"/>
                <w:bottom w:val="none" w:sz="0" w:space="0" w:color="auto"/>
                <w:right w:val="none" w:sz="0" w:space="0" w:color="auto"/>
              </w:divBdr>
            </w:div>
            <w:div w:id="1560285175">
              <w:marLeft w:val="0"/>
              <w:marRight w:val="0"/>
              <w:marTop w:val="0"/>
              <w:marBottom w:val="0"/>
              <w:divBdr>
                <w:top w:val="none" w:sz="0" w:space="0" w:color="auto"/>
                <w:left w:val="none" w:sz="0" w:space="0" w:color="auto"/>
                <w:bottom w:val="none" w:sz="0" w:space="0" w:color="auto"/>
                <w:right w:val="none" w:sz="0" w:space="0" w:color="auto"/>
              </w:divBdr>
            </w:div>
            <w:div w:id="23143979">
              <w:marLeft w:val="0"/>
              <w:marRight w:val="0"/>
              <w:marTop w:val="0"/>
              <w:marBottom w:val="0"/>
              <w:divBdr>
                <w:top w:val="none" w:sz="0" w:space="0" w:color="auto"/>
                <w:left w:val="none" w:sz="0" w:space="0" w:color="auto"/>
                <w:bottom w:val="none" w:sz="0" w:space="0" w:color="auto"/>
                <w:right w:val="none" w:sz="0" w:space="0" w:color="auto"/>
              </w:divBdr>
            </w:div>
            <w:div w:id="1703282483">
              <w:marLeft w:val="0"/>
              <w:marRight w:val="0"/>
              <w:marTop w:val="0"/>
              <w:marBottom w:val="0"/>
              <w:divBdr>
                <w:top w:val="none" w:sz="0" w:space="0" w:color="auto"/>
                <w:left w:val="none" w:sz="0" w:space="0" w:color="auto"/>
                <w:bottom w:val="none" w:sz="0" w:space="0" w:color="auto"/>
                <w:right w:val="none" w:sz="0" w:space="0" w:color="auto"/>
              </w:divBdr>
            </w:div>
            <w:div w:id="1082020110">
              <w:marLeft w:val="0"/>
              <w:marRight w:val="0"/>
              <w:marTop w:val="0"/>
              <w:marBottom w:val="0"/>
              <w:divBdr>
                <w:top w:val="none" w:sz="0" w:space="0" w:color="auto"/>
                <w:left w:val="none" w:sz="0" w:space="0" w:color="auto"/>
                <w:bottom w:val="none" w:sz="0" w:space="0" w:color="auto"/>
                <w:right w:val="none" w:sz="0" w:space="0" w:color="auto"/>
              </w:divBdr>
            </w:div>
            <w:div w:id="618756744">
              <w:marLeft w:val="0"/>
              <w:marRight w:val="0"/>
              <w:marTop w:val="0"/>
              <w:marBottom w:val="0"/>
              <w:divBdr>
                <w:top w:val="none" w:sz="0" w:space="0" w:color="auto"/>
                <w:left w:val="none" w:sz="0" w:space="0" w:color="auto"/>
                <w:bottom w:val="none" w:sz="0" w:space="0" w:color="auto"/>
                <w:right w:val="none" w:sz="0" w:space="0" w:color="auto"/>
              </w:divBdr>
            </w:div>
            <w:div w:id="1860704104">
              <w:marLeft w:val="0"/>
              <w:marRight w:val="0"/>
              <w:marTop w:val="0"/>
              <w:marBottom w:val="0"/>
              <w:divBdr>
                <w:top w:val="none" w:sz="0" w:space="0" w:color="auto"/>
                <w:left w:val="none" w:sz="0" w:space="0" w:color="auto"/>
                <w:bottom w:val="none" w:sz="0" w:space="0" w:color="auto"/>
                <w:right w:val="none" w:sz="0" w:space="0" w:color="auto"/>
              </w:divBdr>
            </w:div>
            <w:div w:id="309213245">
              <w:marLeft w:val="0"/>
              <w:marRight w:val="0"/>
              <w:marTop w:val="0"/>
              <w:marBottom w:val="0"/>
              <w:divBdr>
                <w:top w:val="none" w:sz="0" w:space="0" w:color="auto"/>
                <w:left w:val="none" w:sz="0" w:space="0" w:color="auto"/>
                <w:bottom w:val="none" w:sz="0" w:space="0" w:color="auto"/>
                <w:right w:val="none" w:sz="0" w:space="0" w:color="auto"/>
              </w:divBdr>
            </w:div>
            <w:div w:id="62222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356962">
      <w:bodyDiv w:val="1"/>
      <w:marLeft w:val="0"/>
      <w:marRight w:val="0"/>
      <w:marTop w:val="0"/>
      <w:marBottom w:val="0"/>
      <w:divBdr>
        <w:top w:val="none" w:sz="0" w:space="0" w:color="auto"/>
        <w:left w:val="none" w:sz="0" w:space="0" w:color="auto"/>
        <w:bottom w:val="none" w:sz="0" w:space="0" w:color="auto"/>
        <w:right w:val="none" w:sz="0" w:space="0" w:color="auto"/>
      </w:divBdr>
      <w:divsChild>
        <w:div w:id="1309941793">
          <w:marLeft w:val="0"/>
          <w:marRight w:val="0"/>
          <w:marTop w:val="0"/>
          <w:marBottom w:val="0"/>
          <w:divBdr>
            <w:top w:val="none" w:sz="0" w:space="0" w:color="auto"/>
            <w:left w:val="none" w:sz="0" w:space="0" w:color="auto"/>
            <w:bottom w:val="none" w:sz="0" w:space="0" w:color="auto"/>
            <w:right w:val="none" w:sz="0" w:space="0" w:color="auto"/>
          </w:divBdr>
        </w:div>
      </w:divsChild>
    </w:div>
    <w:div w:id="762188327">
      <w:bodyDiv w:val="1"/>
      <w:marLeft w:val="0"/>
      <w:marRight w:val="0"/>
      <w:marTop w:val="0"/>
      <w:marBottom w:val="0"/>
      <w:divBdr>
        <w:top w:val="none" w:sz="0" w:space="0" w:color="auto"/>
        <w:left w:val="none" w:sz="0" w:space="0" w:color="auto"/>
        <w:bottom w:val="none" w:sz="0" w:space="0" w:color="auto"/>
        <w:right w:val="none" w:sz="0" w:space="0" w:color="auto"/>
      </w:divBdr>
      <w:divsChild>
        <w:div w:id="2053379495">
          <w:marLeft w:val="0"/>
          <w:marRight w:val="0"/>
          <w:marTop w:val="0"/>
          <w:marBottom w:val="0"/>
          <w:divBdr>
            <w:top w:val="none" w:sz="0" w:space="0" w:color="auto"/>
            <w:left w:val="none" w:sz="0" w:space="0" w:color="auto"/>
            <w:bottom w:val="none" w:sz="0" w:space="0" w:color="auto"/>
            <w:right w:val="none" w:sz="0" w:space="0" w:color="auto"/>
          </w:divBdr>
        </w:div>
      </w:divsChild>
    </w:div>
    <w:div w:id="1847211055">
      <w:bodyDiv w:val="1"/>
      <w:marLeft w:val="0"/>
      <w:marRight w:val="0"/>
      <w:marTop w:val="0"/>
      <w:marBottom w:val="0"/>
      <w:divBdr>
        <w:top w:val="none" w:sz="0" w:space="0" w:color="auto"/>
        <w:left w:val="none" w:sz="0" w:space="0" w:color="auto"/>
        <w:bottom w:val="none" w:sz="0" w:space="0" w:color="auto"/>
        <w:right w:val="none" w:sz="0" w:space="0" w:color="auto"/>
      </w:divBdr>
      <w:divsChild>
        <w:div w:id="708259708">
          <w:marLeft w:val="0"/>
          <w:marRight w:val="0"/>
          <w:marTop w:val="0"/>
          <w:marBottom w:val="0"/>
          <w:divBdr>
            <w:top w:val="none" w:sz="0" w:space="0" w:color="auto"/>
            <w:left w:val="none" w:sz="0" w:space="0" w:color="auto"/>
            <w:bottom w:val="none" w:sz="0" w:space="0" w:color="auto"/>
            <w:right w:val="none" w:sz="0" w:space="0" w:color="auto"/>
          </w:divBdr>
        </w:div>
        <w:div w:id="805854217">
          <w:marLeft w:val="0"/>
          <w:marRight w:val="0"/>
          <w:marTop w:val="0"/>
          <w:marBottom w:val="0"/>
          <w:divBdr>
            <w:top w:val="none" w:sz="0" w:space="0" w:color="auto"/>
            <w:left w:val="none" w:sz="0" w:space="0" w:color="auto"/>
            <w:bottom w:val="none" w:sz="0" w:space="0" w:color="auto"/>
            <w:right w:val="none" w:sz="0" w:space="0" w:color="auto"/>
          </w:divBdr>
        </w:div>
        <w:div w:id="1997344222">
          <w:marLeft w:val="0"/>
          <w:marRight w:val="0"/>
          <w:marTop w:val="0"/>
          <w:marBottom w:val="0"/>
          <w:divBdr>
            <w:top w:val="none" w:sz="0" w:space="0" w:color="auto"/>
            <w:left w:val="none" w:sz="0" w:space="0" w:color="auto"/>
            <w:bottom w:val="none" w:sz="0" w:space="0" w:color="auto"/>
            <w:right w:val="none" w:sz="0" w:space="0" w:color="auto"/>
          </w:divBdr>
        </w:div>
        <w:div w:id="52431190">
          <w:marLeft w:val="0"/>
          <w:marRight w:val="0"/>
          <w:marTop w:val="0"/>
          <w:marBottom w:val="0"/>
          <w:divBdr>
            <w:top w:val="none" w:sz="0" w:space="0" w:color="auto"/>
            <w:left w:val="none" w:sz="0" w:space="0" w:color="auto"/>
            <w:bottom w:val="none" w:sz="0" w:space="0" w:color="auto"/>
            <w:right w:val="none" w:sz="0" w:space="0" w:color="auto"/>
          </w:divBdr>
        </w:div>
        <w:div w:id="974792653">
          <w:marLeft w:val="0"/>
          <w:marRight w:val="0"/>
          <w:marTop w:val="0"/>
          <w:marBottom w:val="0"/>
          <w:divBdr>
            <w:top w:val="none" w:sz="0" w:space="0" w:color="auto"/>
            <w:left w:val="none" w:sz="0" w:space="0" w:color="auto"/>
            <w:bottom w:val="none" w:sz="0" w:space="0" w:color="auto"/>
            <w:right w:val="none" w:sz="0" w:space="0" w:color="auto"/>
          </w:divBdr>
        </w:div>
        <w:div w:id="1968967469">
          <w:marLeft w:val="0"/>
          <w:marRight w:val="0"/>
          <w:marTop w:val="0"/>
          <w:marBottom w:val="0"/>
          <w:divBdr>
            <w:top w:val="none" w:sz="0" w:space="0" w:color="auto"/>
            <w:left w:val="none" w:sz="0" w:space="0" w:color="auto"/>
            <w:bottom w:val="none" w:sz="0" w:space="0" w:color="auto"/>
            <w:right w:val="none" w:sz="0" w:space="0" w:color="auto"/>
          </w:divBdr>
        </w:div>
        <w:div w:id="1311712426">
          <w:marLeft w:val="0"/>
          <w:marRight w:val="0"/>
          <w:marTop w:val="0"/>
          <w:marBottom w:val="0"/>
          <w:divBdr>
            <w:top w:val="none" w:sz="0" w:space="0" w:color="auto"/>
            <w:left w:val="none" w:sz="0" w:space="0" w:color="auto"/>
            <w:bottom w:val="none" w:sz="0" w:space="0" w:color="auto"/>
            <w:right w:val="none" w:sz="0" w:space="0" w:color="auto"/>
          </w:divBdr>
        </w:div>
        <w:div w:id="529612804">
          <w:marLeft w:val="0"/>
          <w:marRight w:val="0"/>
          <w:marTop w:val="0"/>
          <w:marBottom w:val="0"/>
          <w:divBdr>
            <w:top w:val="none" w:sz="0" w:space="0" w:color="auto"/>
            <w:left w:val="none" w:sz="0" w:space="0" w:color="auto"/>
            <w:bottom w:val="none" w:sz="0" w:space="0" w:color="auto"/>
            <w:right w:val="none" w:sz="0" w:space="0" w:color="auto"/>
          </w:divBdr>
        </w:div>
        <w:div w:id="1986815308">
          <w:marLeft w:val="0"/>
          <w:marRight w:val="0"/>
          <w:marTop w:val="0"/>
          <w:marBottom w:val="0"/>
          <w:divBdr>
            <w:top w:val="none" w:sz="0" w:space="0" w:color="auto"/>
            <w:left w:val="none" w:sz="0" w:space="0" w:color="auto"/>
            <w:bottom w:val="none" w:sz="0" w:space="0" w:color="auto"/>
            <w:right w:val="none" w:sz="0" w:space="0" w:color="auto"/>
          </w:divBdr>
        </w:div>
        <w:div w:id="1220554912">
          <w:marLeft w:val="0"/>
          <w:marRight w:val="0"/>
          <w:marTop w:val="0"/>
          <w:marBottom w:val="0"/>
          <w:divBdr>
            <w:top w:val="none" w:sz="0" w:space="0" w:color="auto"/>
            <w:left w:val="none" w:sz="0" w:space="0" w:color="auto"/>
            <w:bottom w:val="none" w:sz="0" w:space="0" w:color="auto"/>
            <w:right w:val="none" w:sz="0" w:space="0" w:color="auto"/>
          </w:divBdr>
        </w:div>
        <w:div w:id="2075465113">
          <w:marLeft w:val="0"/>
          <w:marRight w:val="0"/>
          <w:marTop w:val="0"/>
          <w:marBottom w:val="0"/>
          <w:divBdr>
            <w:top w:val="none" w:sz="0" w:space="0" w:color="auto"/>
            <w:left w:val="none" w:sz="0" w:space="0" w:color="auto"/>
            <w:bottom w:val="none" w:sz="0" w:space="0" w:color="auto"/>
            <w:right w:val="none" w:sz="0" w:space="0" w:color="auto"/>
          </w:divBdr>
        </w:div>
        <w:div w:id="187061381">
          <w:marLeft w:val="0"/>
          <w:marRight w:val="0"/>
          <w:marTop w:val="0"/>
          <w:marBottom w:val="0"/>
          <w:divBdr>
            <w:top w:val="none" w:sz="0" w:space="0" w:color="auto"/>
            <w:left w:val="none" w:sz="0" w:space="0" w:color="auto"/>
            <w:bottom w:val="none" w:sz="0" w:space="0" w:color="auto"/>
            <w:right w:val="none" w:sz="0" w:space="0" w:color="auto"/>
          </w:divBdr>
        </w:div>
        <w:div w:id="475534836">
          <w:marLeft w:val="0"/>
          <w:marRight w:val="0"/>
          <w:marTop w:val="0"/>
          <w:marBottom w:val="0"/>
          <w:divBdr>
            <w:top w:val="none" w:sz="0" w:space="0" w:color="auto"/>
            <w:left w:val="none" w:sz="0" w:space="0" w:color="auto"/>
            <w:bottom w:val="none" w:sz="0" w:space="0" w:color="auto"/>
            <w:right w:val="none" w:sz="0" w:space="0" w:color="auto"/>
          </w:divBdr>
        </w:div>
        <w:div w:id="1289897952">
          <w:marLeft w:val="0"/>
          <w:marRight w:val="0"/>
          <w:marTop w:val="0"/>
          <w:marBottom w:val="0"/>
          <w:divBdr>
            <w:top w:val="none" w:sz="0" w:space="0" w:color="auto"/>
            <w:left w:val="none" w:sz="0" w:space="0" w:color="auto"/>
            <w:bottom w:val="none" w:sz="0" w:space="0" w:color="auto"/>
            <w:right w:val="none" w:sz="0" w:space="0" w:color="auto"/>
          </w:divBdr>
        </w:div>
      </w:divsChild>
    </w:div>
    <w:div w:id="1930851102">
      <w:bodyDiv w:val="1"/>
      <w:marLeft w:val="0"/>
      <w:marRight w:val="0"/>
      <w:marTop w:val="0"/>
      <w:marBottom w:val="0"/>
      <w:divBdr>
        <w:top w:val="none" w:sz="0" w:space="0" w:color="auto"/>
        <w:left w:val="none" w:sz="0" w:space="0" w:color="auto"/>
        <w:bottom w:val="none" w:sz="0" w:space="0" w:color="auto"/>
        <w:right w:val="none" w:sz="0" w:space="0" w:color="auto"/>
      </w:divBdr>
      <w:divsChild>
        <w:div w:id="1102795322">
          <w:marLeft w:val="0"/>
          <w:marRight w:val="0"/>
          <w:marTop w:val="0"/>
          <w:marBottom w:val="0"/>
          <w:divBdr>
            <w:top w:val="none" w:sz="0" w:space="0" w:color="auto"/>
            <w:left w:val="none" w:sz="0" w:space="0" w:color="auto"/>
            <w:bottom w:val="none" w:sz="0" w:space="0" w:color="auto"/>
            <w:right w:val="none" w:sz="0" w:space="0" w:color="auto"/>
          </w:divBdr>
        </w:div>
        <w:div w:id="380445160">
          <w:marLeft w:val="0"/>
          <w:marRight w:val="0"/>
          <w:marTop w:val="0"/>
          <w:marBottom w:val="0"/>
          <w:divBdr>
            <w:top w:val="none" w:sz="0" w:space="0" w:color="auto"/>
            <w:left w:val="none" w:sz="0" w:space="0" w:color="auto"/>
            <w:bottom w:val="none" w:sz="0" w:space="0" w:color="auto"/>
            <w:right w:val="none" w:sz="0" w:space="0" w:color="auto"/>
          </w:divBdr>
        </w:div>
        <w:div w:id="1636831842">
          <w:marLeft w:val="0"/>
          <w:marRight w:val="0"/>
          <w:marTop w:val="0"/>
          <w:marBottom w:val="0"/>
          <w:divBdr>
            <w:top w:val="none" w:sz="0" w:space="0" w:color="auto"/>
            <w:left w:val="none" w:sz="0" w:space="0" w:color="auto"/>
            <w:bottom w:val="none" w:sz="0" w:space="0" w:color="auto"/>
            <w:right w:val="none" w:sz="0" w:space="0" w:color="auto"/>
          </w:divBdr>
        </w:div>
        <w:div w:id="1046685452">
          <w:marLeft w:val="0"/>
          <w:marRight w:val="0"/>
          <w:marTop w:val="0"/>
          <w:marBottom w:val="0"/>
          <w:divBdr>
            <w:top w:val="none" w:sz="0" w:space="0" w:color="auto"/>
            <w:left w:val="none" w:sz="0" w:space="0" w:color="auto"/>
            <w:bottom w:val="none" w:sz="0" w:space="0" w:color="auto"/>
            <w:right w:val="none" w:sz="0" w:space="0" w:color="auto"/>
          </w:divBdr>
        </w:div>
        <w:div w:id="309016688">
          <w:marLeft w:val="0"/>
          <w:marRight w:val="0"/>
          <w:marTop w:val="0"/>
          <w:marBottom w:val="0"/>
          <w:divBdr>
            <w:top w:val="none" w:sz="0" w:space="0" w:color="auto"/>
            <w:left w:val="none" w:sz="0" w:space="0" w:color="auto"/>
            <w:bottom w:val="none" w:sz="0" w:space="0" w:color="auto"/>
            <w:right w:val="none" w:sz="0" w:space="0" w:color="auto"/>
          </w:divBdr>
        </w:div>
        <w:div w:id="881747348">
          <w:marLeft w:val="0"/>
          <w:marRight w:val="0"/>
          <w:marTop w:val="0"/>
          <w:marBottom w:val="0"/>
          <w:divBdr>
            <w:top w:val="none" w:sz="0" w:space="0" w:color="auto"/>
            <w:left w:val="none" w:sz="0" w:space="0" w:color="auto"/>
            <w:bottom w:val="none" w:sz="0" w:space="0" w:color="auto"/>
            <w:right w:val="none" w:sz="0" w:space="0" w:color="auto"/>
          </w:divBdr>
        </w:div>
        <w:div w:id="25719463">
          <w:marLeft w:val="0"/>
          <w:marRight w:val="0"/>
          <w:marTop w:val="0"/>
          <w:marBottom w:val="0"/>
          <w:divBdr>
            <w:top w:val="none" w:sz="0" w:space="0" w:color="auto"/>
            <w:left w:val="none" w:sz="0" w:space="0" w:color="auto"/>
            <w:bottom w:val="none" w:sz="0" w:space="0" w:color="auto"/>
            <w:right w:val="none" w:sz="0" w:space="0" w:color="auto"/>
          </w:divBdr>
        </w:div>
        <w:div w:id="366217781">
          <w:marLeft w:val="0"/>
          <w:marRight w:val="0"/>
          <w:marTop w:val="0"/>
          <w:marBottom w:val="0"/>
          <w:divBdr>
            <w:top w:val="none" w:sz="0" w:space="0" w:color="auto"/>
            <w:left w:val="none" w:sz="0" w:space="0" w:color="auto"/>
            <w:bottom w:val="none" w:sz="0" w:space="0" w:color="auto"/>
            <w:right w:val="none" w:sz="0" w:space="0" w:color="auto"/>
          </w:divBdr>
        </w:div>
        <w:div w:id="613288131">
          <w:marLeft w:val="0"/>
          <w:marRight w:val="0"/>
          <w:marTop w:val="0"/>
          <w:marBottom w:val="0"/>
          <w:divBdr>
            <w:top w:val="none" w:sz="0" w:space="0" w:color="auto"/>
            <w:left w:val="none" w:sz="0" w:space="0" w:color="auto"/>
            <w:bottom w:val="none" w:sz="0" w:space="0" w:color="auto"/>
            <w:right w:val="none" w:sz="0" w:space="0" w:color="auto"/>
          </w:divBdr>
        </w:div>
        <w:div w:id="848249574">
          <w:marLeft w:val="0"/>
          <w:marRight w:val="0"/>
          <w:marTop w:val="0"/>
          <w:marBottom w:val="0"/>
          <w:divBdr>
            <w:top w:val="none" w:sz="0" w:space="0" w:color="auto"/>
            <w:left w:val="none" w:sz="0" w:space="0" w:color="auto"/>
            <w:bottom w:val="none" w:sz="0" w:space="0" w:color="auto"/>
            <w:right w:val="none" w:sz="0" w:space="0" w:color="auto"/>
          </w:divBdr>
        </w:div>
        <w:div w:id="163476370">
          <w:marLeft w:val="0"/>
          <w:marRight w:val="0"/>
          <w:marTop w:val="0"/>
          <w:marBottom w:val="0"/>
          <w:divBdr>
            <w:top w:val="none" w:sz="0" w:space="0" w:color="auto"/>
            <w:left w:val="none" w:sz="0" w:space="0" w:color="auto"/>
            <w:bottom w:val="none" w:sz="0" w:space="0" w:color="auto"/>
            <w:right w:val="none" w:sz="0" w:space="0" w:color="auto"/>
          </w:divBdr>
        </w:div>
        <w:div w:id="1093624000">
          <w:marLeft w:val="0"/>
          <w:marRight w:val="0"/>
          <w:marTop w:val="0"/>
          <w:marBottom w:val="0"/>
          <w:divBdr>
            <w:top w:val="none" w:sz="0" w:space="0" w:color="auto"/>
            <w:left w:val="none" w:sz="0" w:space="0" w:color="auto"/>
            <w:bottom w:val="none" w:sz="0" w:space="0" w:color="auto"/>
            <w:right w:val="none" w:sz="0" w:space="0" w:color="auto"/>
          </w:divBdr>
        </w:div>
        <w:div w:id="1531993999">
          <w:marLeft w:val="0"/>
          <w:marRight w:val="0"/>
          <w:marTop w:val="0"/>
          <w:marBottom w:val="0"/>
          <w:divBdr>
            <w:top w:val="none" w:sz="0" w:space="0" w:color="auto"/>
            <w:left w:val="none" w:sz="0" w:space="0" w:color="auto"/>
            <w:bottom w:val="none" w:sz="0" w:space="0" w:color="auto"/>
            <w:right w:val="none" w:sz="0" w:space="0" w:color="auto"/>
          </w:divBdr>
        </w:div>
        <w:div w:id="438187511">
          <w:marLeft w:val="0"/>
          <w:marRight w:val="0"/>
          <w:marTop w:val="0"/>
          <w:marBottom w:val="0"/>
          <w:divBdr>
            <w:top w:val="none" w:sz="0" w:space="0" w:color="auto"/>
            <w:left w:val="none" w:sz="0" w:space="0" w:color="auto"/>
            <w:bottom w:val="none" w:sz="0" w:space="0" w:color="auto"/>
            <w:right w:val="none" w:sz="0" w:space="0" w:color="auto"/>
          </w:divBdr>
        </w:div>
        <w:div w:id="1832409524">
          <w:marLeft w:val="0"/>
          <w:marRight w:val="0"/>
          <w:marTop w:val="0"/>
          <w:marBottom w:val="0"/>
          <w:divBdr>
            <w:top w:val="none" w:sz="0" w:space="0" w:color="auto"/>
            <w:left w:val="none" w:sz="0" w:space="0" w:color="auto"/>
            <w:bottom w:val="none" w:sz="0" w:space="0" w:color="auto"/>
            <w:right w:val="none" w:sz="0" w:space="0" w:color="auto"/>
          </w:divBdr>
        </w:div>
        <w:div w:id="2010713273">
          <w:marLeft w:val="0"/>
          <w:marRight w:val="0"/>
          <w:marTop w:val="0"/>
          <w:marBottom w:val="0"/>
          <w:divBdr>
            <w:top w:val="none" w:sz="0" w:space="0" w:color="auto"/>
            <w:left w:val="none" w:sz="0" w:space="0" w:color="auto"/>
            <w:bottom w:val="none" w:sz="0" w:space="0" w:color="auto"/>
            <w:right w:val="none" w:sz="0" w:space="0" w:color="auto"/>
          </w:divBdr>
        </w:div>
        <w:div w:id="584264553">
          <w:marLeft w:val="0"/>
          <w:marRight w:val="0"/>
          <w:marTop w:val="0"/>
          <w:marBottom w:val="0"/>
          <w:divBdr>
            <w:top w:val="none" w:sz="0" w:space="0" w:color="auto"/>
            <w:left w:val="none" w:sz="0" w:space="0" w:color="auto"/>
            <w:bottom w:val="none" w:sz="0" w:space="0" w:color="auto"/>
            <w:right w:val="none" w:sz="0" w:space="0" w:color="auto"/>
          </w:divBdr>
        </w:div>
        <w:div w:id="1818299141">
          <w:marLeft w:val="0"/>
          <w:marRight w:val="0"/>
          <w:marTop w:val="0"/>
          <w:marBottom w:val="0"/>
          <w:divBdr>
            <w:top w:val="none" w:sz="0" w:space="0" w:color="auto"/>
            <w:left w:val="none" w:sz="0" w:space="0" w:color="auto"/>
            <w:bottom w:val="none" w:sz="0" w:space="0" w:color="auto"/>
            <w:right w:val="none" w:sz="0" w:space="0" w:color="auto"/>
          </w:divBdr>
        </w:div>
        <w:div w:id="1100102736">
          <w:marLeft w:val="0"/>
          <w:marRight w:val="0"/>
          <w:marTop w:val="0"/>
          <w:marBottom w:val="0"/>
          <w:divBdr>
            <w:top w:val="none" w:sz="0" w:space="0" w:color="auto"/>
            <w:left w:val="none" w:sz="0" w:space="0" w:color="auto"/>
            <w:bottom w:val="none" w:sz="0" w:space="0" w:color="auto"/>
            <w:right w:val="none" w:sz="0" w:space="0" w:color="auto"/>
          </w:divBdr>
        </w:div>
        <w:div w:id="14987682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research.uok.ac.ir/_Pages/Research.aspx?ID=1741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esearch.uok.ac.ir/_Pages/Researcher.aspx?ID=688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gonbad-agri.ir/modules/news/article.php?storyid=1315rhf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E0BE82-9460-4721-9366-D4F93B5A6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4297</Words>
  <Characters>24493</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cute</cp:lastModifiedBy>
  <cp:revision>3</cp:revision>
  <dcterms:created xsi:type="dcterms:W3CDTF">2016-06-05T21:04:00Z</dcterms:created>
  <dcterms:modified xsi:type="dcterms:W3CDTF">2016-06-05T21:06:00Z</dcterms:modified>
</cp:coreProperties>
</file>