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62" w:rsidRPr="00F4395E" w:rsidRDefault="00233E62" w:rsidP="00AD5BC7">
      <w:pPr>
        <w:spacing w:after="120" w:line="276" w:lineRule="auto"/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F4395E">
        <w:rPr>
          <w:rFonts w:cs="B Nazanin" w:hint="cs"/>
          <w:b/>
          <w:bCs/>
          <w:sz w:val="40"/>
          <w:szCs w:val="40"/>
          <w:rtl/>
        </w:rPr>
        <w:t xml:space="preserve">ششمین کنگره </w:t>
      </w:r>
      <w:r w:rsidRPr="00F4395E">
        <w:rPr>
          <w:rFonts w:cs="B Nazanin" w:hint="cs"/>
          <w:b/>
          <w:bCs/>
          <w:sz w:val="40"/>
          <w:szCs w:val="40"/>
          <w:rtl/>
          <w:lang w:bidi="fa-IR"/>
        </w:rPr>
        <w:t xml:space="preserve">ملی </w:t>
      </w:r>
      <w:r w:rsidRPr="00F4395E">
        <w:rPr>
          <w:rFonts w:cs="B Nazanin" w:hint="cs"/>
          <w:b/>
          <w:bCs/>
          <w:sz w:val="40"/>
          <w:szCs w:val="40"/>
          <w:rtl/>
        </w:rPr>
        <w:t>علوم ترویج و آموزش کشاورزی و منابع طبیعی ایران</w:t>
      </w:r>
    </w:p>
    <w:p w:rsidR="00233E62" w:rsidRPr="00F4395E" w:rsidRDefault="00233E62" w:rsidP="00AD5BC7">
      <w:pPr>
        <w:spacing w:after="120"/>
        <w:jc w:val="center"/>
        <w:rPr>
          <w:rFonts w:cs="B Nazanin"/>
          <w:b/>
          <w:bCs/>
          <w:sz w:val="32"/>
          <w:szCs w:val="32"/>
          <w:rtl/>
        </w:rPr>
      </w:pPr>
    </w:p>
    <w:p w:rsidR="00233E62" w:rsidRPr="00F4395E" w:rsidRDefault="00233E62" w:rsidP="00AD5BC7">
      <w:pPr>
        <w:spacing w:after="120"/>
        <w:jc w:val="center"/>
        <w:rPr>
          <w:rFonts w:cs="B Nazanin"/>
          <w:b/>
          <w:bCs/>
          <w:sz w:val="40"/>
          <w:szCs w:val="40"/>
          <w:rtl/>
        </w:rPr>
      </w:pPr>
      <w:r w:rsidRPr="00F4395E">
        <w:rPr>
          <w:rFonts w:cs="B Nazanin" w:hint="cs"/>
          <w:b/>
          <w:bCs/>
          <w:sz w:val="40"/>
          <w:szCs w:val="40"/>
          <w:rtl/>
        </w:rPr>
        <w:t>نوع مقاله: علمی</w:t>
      </w:r>
    </w:p>
    <w:p w:rsidR="00233E62" w:rsidRPr="00F4395E" w:rsidRDefault="00233E62" w:rsidP="00AD5BC7">
      <w:pPr>
        <w:spacing w:after="120"/>
        <w:jc w:val="center"/>
        <w:rPr>
          <w:rFonts w:cs="B Nazanin"/>
          <w:b/>
          <w:bCs/>
          <w:sz w:val="32"/>
          <w:szCs w:val="32"/>
          <w:rtl/>
        </w:rPr>
      </w:pPr>
    </w:p>
    <w:p w:rsidR="00233E62" w:rsidRPr="00F4395E" w:rsidRDefault="00233E62" w:rsidP="00AD5BC7">
      <w:pPr>
        <w:spacing w:after="120"/>
        <w:jc w:val="center"/>
        <w:rPr>
          <w:rFonts w:cs="B Nazanin"/>
          <w:b/>
          <w:bCs/>
          <w:sz w:val="36"/>
          <w:szCs w:val="36"/>
          <w:rtl/>
        </w:rPr>
      </w:pPr>
      <w:r w:rsidRPr="00F4395E">
        <w:rPr>
          <w:rFonts w:cs="B Nazanin" w:hint="cs"/>
          <w:b/>
          <w:bCs/>
          <w:sz w:val="36"/>
          <w:szCs w:val="36"/>
          <w:rtl/>
        </w:rPr>
        <w:t>محور:</w:t>
      </w:r>
    </w:p>
    <w:p w:rsidR="00233E62" w:rsidRPr="00F4395E" w:rsidRDefault="00233E62" w:rsidP="00AD5BC7">
      <w:pPr>
        <w:spacing w:after="120"/>
        <w:jc w:val="center"/>
        <w:rPr>
          <w:rFonts w:cs="B Nazanin"/>
          <w:b/>
          <w:bCs/>
          <w:sz w:val="36"/>
          <w:szCs w:val="36"/>
          <w:rtl/>
        </w:rPr>
      </w:pPr>
      <w:r w:rsidRPr="00F4395E">
        <w:rPr>
          <w:rFonts w:cs="B Nazanin" w:hint="cs"/>
          <w:b/>
          <w:bCs/>
          <w:sz w:val="36"/>
          <w:szCs w:val="36"/>
          <w:rtl/>
        </w:rPr>
        <w:t>ترویج کشاورزی و منابع طبیعی</w:t>
      </w:r>
    </w:p>
    <w:p w:rsidR="00233E62" w:rsidRPr="00F4395E" w:rsidRDefault="00233E62" w:rsidP="00AD5BC7">
      <w:pPr>
        <w:spacing w:after="120"/>
        <w:rPr>
          <w:rFonts w:cs="B Nazanin"/>
          <w:b/>
          <w:bCs/>
          <w:sz w:val="32"/>
          <w:szCs w:val="32"/>
          <w:rtl/>
        </w:rPr>
      </w:pPr>
    </w:p>
    <w:p w:rsidR="00233E62" w:rsidRPr="00F4395E" w:rsidRDefault="002B0266" w:rsidP="002707BF">
      <w:pPr>
        <w:spacing w:after="120"/>
        <w:jc w:val="center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>سازه‌های</w:t>
      </w:r>
      <w:r w:rsidR="002707BF">
        <w:rPr>
          <w:rFonts w:cs="B Nazanin" w:hint="cs"/>
          <w:b/>
          <w:bCs/>
          <w:sz w:val="32"/>
          <w:szCs w:val="32"/>
          <w:rtl/>
        </w:rPr>
        <w:t xml:space="preserve"> </w:t>
      </w:r>
      <w:r>
        <w:rPr>
          <w:rFonts w:cs="B Nazanin" w:hint="cs"/>
          <w:b/>
          <w:bCs/>
          <w:sz w:val="32"/>
          <w:szCs w:val="32"/>
          <w:rtl/>
        </w:rPr>
        <w:t>مؤثر</w:t>
      </w:r>
      <w:r w:rsidR="002707BF">
        <w:rPr>
          <w:rFonts w:cs="B Nazanin" w:hint="cs"/>
          <w:b/>
          <w:bCs/>
          <w:sz w:val="32"/>
          <w:szCs w:val="32"/>
          <w:rtl/>
        </w:rPr>
        <w:t xml:space="preserve"> بر عملکرد محصولات کشاورزی</w:t>
      </w:r>
    </w:p>
    <w:p w:rsidR="00233E62" w:rsidRPr="00F4395E" w:rsidRDefault="00233E62" w:rsidP="00AD5BC7">
      <w:pPr>
        <w:spacing w:after="120" w:line="360" w:lineRule="auto"/>
        <w:rPr>
          <w:rFonts w:cs="B Nazanin"/>
          <w:b/>
          <w:bCs/>
          <w:sz w:val="28"/>
          <w:szCs w:val="28"/>
          <w:rtl/>
          <w:lang w:bidi="fa-IR"/>
        </w:rPr>
      </w:pPr>
    </w:p>
    <w:p w:rsidR="00233E62" w:rsidRPr="00F4395E" w:rsidRDefault="00233E62" w:rsidP="00AD5BC7">
      <w:pPr>
        <w:spacing w:after="120" w:line="360" w:lineRule="auto"/>
        <w:rPr>
          <w:rFonts w:cs="B Nazanin"/>
          <w:b/>
          <w:bCs/>
          <w:sz w:val="28"/>
          <w:szCs w:val="28"/>
          <w:rtl/>
          <w:lang w:bidi="fa-IR"/>
        </w:rPr>
      </w:pPr>
    </w:p>
    <w:p w:rsidR="00233E62" w:rsidRDefault="00233E62" w:rsidP="00AD5BC7">
      <w:pPr>
        <w:spacing w:after="120"/>
        <w:jc w:val="center"/>
        <w:rPr>
          <w:rFonts w:cs="B Nazanin" w:hint="cs"/>
          <w:rtl/>
        </w:rPr>
      </w:pPr>
    </w:p>
    <w:p w:rsidR="00C57500" w:rsidRDefault="00C57500" w:rsidP="00AD5BC7">
      <w:pPr>
        <w:spacing w:after="120"/>
        <w:jc w:val="center"/>
        <w:rPr>
          <w:rFonts w:cs="B Nazanin" w:hint="cs"/>
          <w:rtl/>
        </w:rPr>
      </w:pPr>
    </w:p>
    <w:p w:rsidR="00C57500" w:rsidRDefault="00C57500" w:rsidP="00AD5BC7">
      <w:pPr>
        <w:spacing w:after="120"/>
        <w:jc w:val="center"/>
        <w:rPr>
          <w:rFonts w:cs="B Nazanin" w:hint="cs"/>
          <w:rtl/>
        </w:rPr>
      </w:pPr>
    </w:p>
    <w:p w:rsidR="00C57500" w:rsidRDefault="00C57500" w:rsidP="00AD5BC7">
      <w:pPr>
        <w:spacing w:after="120"/>
        <w:jc w:val="center"/>
        <w:rPr>
          <w:rFonts w:cs="B Nazanin" w:hint="cs"/>
          <w:rtl/>
        </w:rPr>
      </w:pPr>
    </w:p>
    <w:p w:rsidR="00C57500" w:rsidRDefault="00C57500" w:rsidP="00AD5BC7">
      <w:pPr>
        <w:spacing w:after="120"/>
        <w:jc w:val="center"/>
        <w:rPr>
          <w:rFonts w:cs="B Nazanin" w:hint="cs"/>
          <w:rtl/>
        </w:rPr>
      </w:pPr>
    </w:p>
    <w:p w:rsidR="00C57500" w:rsidRDefault="00C57500" w:rsidP="00AD5BC7">
      <w:pPr>
        <w:spacing w:after="120"/>
        <w:jc w:val="center"/>
        <w:rPr>
          <w:rFonts w:cs="B Nazanin" w:hint="cs"/>
          <w:rtl/>
        </w:rPr>
      </w:pPr>
    </w:p>
    <w:p w:rsidR="00C57500" w:rsidRDefault="00C57500" w:rsidP="00AD5BC7">
      <w:pPr>
        <w:spacing w:after="120"/>
        <w:jc w:val="center"/>
        <w:rPr>
          <w:rFonts w:cs="B Nazanin" w:hint="cs"/>
          <w:rtl/>
        </w:rPr>
      </w:pPr>
    </w:p>
    <w:p w:rsidR="00C57500" w:rsidRDefault="00C57500" w:rsidP="00AD5BC7">
      <w:pPr>
        <w:spacing w:after="120"/>
        <w:jc w:val="center"/>
        <w:rPr>
          <w:rFonts w:cs="B Nazanin" w:hint="cs"/>
          <w:rtl/>
        </w:rPr>
      </w:pPr>
    </w:p>
    <w:p w:rsidR="00C57500" w:rsidRDefault="00C57500" w:rsidP="00AD5BC7">
      <w:pPr>
        <w:spacing w:after="120"/>
        <w:jc w:val="center"/>
        <w:rPr>
          <w:rFonts w:cs="B Nazanin" w:hint="cs"/>
          <w:rtl/>
        </w:rPr>
      </w:pPr>
    </w:p>
    <w:p w:rsidR="00C57500" w:rsidRDefault="00C57500" w:rsidP="00AD5BC7">
      <w:pPr>
        <w:spacing w:after="120"/>
        <w:jc w:val="center"/>
        <w:rPr>
          <w:rFonts w:cs="B Nazanin" w:hint="cs"/>
          <w:rtl/>
        </w:rPr>
      </w:pPr>
    </w:p>
    <w:p w:rsidR="00C57500" w:rsidRPr="00F4395E" w:rsidRDefault="00C57500" w:rsidP="00AD5BC7">
      <w:pPr>
        <w:spacing w:after="120"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p w:rsidR="005119E9" w:rsidRDefault="005119E9" w:rsidP="00AD5BC7">
      <w:pPr>
        <w:spacing w:after="120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233E62" w:rsidRPr="00F4395E" w:rsidRDefault="00233E62" w:rsidP="00AD5BC7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  <w:r w:rsidRPr="00F4395E">
        <w:rPr>
          <w:rFonts w:cs="B Nazanin" w:hint="cs"/>
          <w:b/>
          <w:bCs/>
          <w:sz w:val="26"/>
          <w:szCs w:val="26"/>
          <w:rtl/>
        </w:rPr>
        <w:lastRenderedPageBreak/>
        <w:t>چکیده</w:t>
      </w:r>
    </w:p>
    <w:p w:rsidR="00E06035" w:rsidRDefault="00EF09EF" w:rsidP="00E06035">
      <w:pPr>
        <w:jc w:val="both"/>
        <w:rPr>
          <w:rFonts w:cs="B Nazanin"/>
          <w:rtl/>
          <w:lang w:bidi="fa-IR"/>
        </w:rPr>
      </w:pPr>
      <w:r w:rsidRPr="00EF09EF">
        <w:rPr>
          <w:rFonts w:cs="B Nazanin" w:hint="cs"/>
          <w:rtl/>
          <w:lang w:bidi="fa-IR"/>
        </w:rPr>
        <w:t>افزایش تولیدات و بهره</w:t>
      </w:r>
      <w:r w:rsidRPr="00EF09EF">
        <w:rPr>
          <w:rFonts w:cs="B Nazanin"/>
          <w:rtl/>
          <w:lang w:bidi="fa-IR"/>
        </w:rPr>
        <w:softHyphen/>
      </w:r>
      <w:r w:rsidRPr="00EF09EF">
        <w:rPr>
          <w:rFonts w:cs="B Nazanin" w:hint="cs"/>
          <w:rtl/>
          <w:lang w:bidi="fa-IR"/>
        </w:rPr>
        <w:t>وری</w:t>
      </w:r>
      <w:r>
        <w:rPr>
          <w:rFonts w:cs="B Nazanin" w:hint="cs"/>
          <w:rtl/>
          <w:lang w:bidi="fa-IR"/>
        </w:rPr>
        <w:t xml:space="preserve"> کشاورزی</w:t>
      </w:r>
      <w:r w:rsidRPr="00EF09EF">
        <w:rPr>
          <w:rFonts w:cs="B Nazanin" w:hint="cs"/>
          <w:rtl/>
          <w:lang w:bidi="fa-IR"/>
        </w:rPr>
        <w:t xml:space="preserve"> امر ضروری است که کشاورزان از طریق تعامل با خدمات ترویجی</w:t>
      </w:r>
      <w:r>
        <w:rPr>
          <w:rFonts w:cs="B Nazanin" w:hint="cs"/>
          <w:rtl/>
          <w:lang w:bidi="fa-IR"/>
        </w:rPr>
        <w:t xml:space="preserve">، </w:t>
      </w:r>
      <w:r w:rsidR="002B0266">
        <w:rPr>
          <w:rFonts w:cs="B Nazanin" w:hint="cs"/>
          <w:rtl/>
          <w:lang w:bidi="fa-IR"/>
        </w:rPr>
        <w:t>بهره‌مندی</w:t>
      </w:r>
      <w:r>
        <w:rPr>
          <w:rFonts w:cs="B Nazanin" w:hint="cs"/>
          <w:rtl/>
          <w:lang w:bidi="fa-IR"/>
        </w:rPr>
        <w:t xml:space="preserve"> از تحقیقات کشاورزی و مصرف بهینه </w:t>
      </w:r>
      <w:r w:rsidR="002B0266">
        <w:rPr>
          <w:rFonts w:cs="B Nazanin" w:hint="cs"/>
          <w:rtl/>
          <w:lang w:bidi="fa-IR"/>
        </w:rPr>
        <w:t>نهاده‌های</w:t>
      </w:r>
      <w:r>
        <w:rPr>
          <w:rFonts w:cs="B Nazanin" w:hint="cs"/>
          <w:rtl/>
          <w:lang w:bidi="fa-IR"/>
        </w:rPr>
        <w:t xml:space="preserve"> کشاورزی</w:t>
      </w:r>
      <w:r w:rsidRPr="00EF09EF">
        <w:rPr>
          <w:rFonts w:cs="B Nazanin" w:hint="cs"/>
          <w:rtl/>
          <w:lang w:bidi="fa-IR"/>
        </w:rPr>
        <w:t xml:space="preserve"> این مسئولیت را به عهده</w:t>
      </w:r>
      <w:r>
        <w:rPr>
          <w:rFonts w:cs="B Nazanin" w:hint="cs"/>
          <w:rtl/>
          <w:lang w:bidi="fa-IR"/>
        </w:rPr>
        <w:t xml:space="preserve"> </w:t>
      </w:r>
      <w:r w:rsidRPr="00EF09EF">
        <w:rPr>
          <w:rFonts w:cs="B Nazanin" w:hint="cs"/>
          <w:rtl/>
          <w:lang w:bidi="fa-IR"/>
        </w:rPr>
        <w:t xml:space="preserve">‌دارند. لذا درک اهمیت تولیدات کشاورزی و پیدا کردن فاکتورهای مناسب برای افزایش </w:t>
      </w:r>
      <w:r w:rsidR="00B3546D">
        <w:rPr>
          <w:rFonts w:cs="B Nazanin" w:hint="cs"/>
          <w:rtl/>
          <w:lang w:bidi="fa-IR"/>
        </w:rPr>
        <w:t>آن‌ها</w:t>
      </w:r>
      <w:r w:rsidRPr="00EF09EF">
        <w:rPr>
          <w:rFonts w:cs="B Nazanin" w:hint="cs"/>
          <w:rtl/>
          <w:lang w:bidi="fa-IR"/>
        </w:rPr>
        <w:t xml:space="preserve"> از طریق شناسایی و تعریف کردن سیاست</w:t>
      </w:r>
      <w:r w:rsidRPr="00EF09EF">
        <w:rPr>
          <w:rFonts w:cs="B Nazanin"/>
          <w:rtl/>
          <w:lang w:bidi="fa-IR"/>
        </w:rPr>
        <w:softHyphen/>
      </w:r>
      <w:r w:rsidRPr="00EF09EF">
        <w:rPr>
          <w:rFonts w:cs="B Nazanin" w:hint="cs"/>
          <w:rtl/>
          <w:lang w:bidi="fa-IR"/>
        </w:rPr>
        <w:t>های کشاورزی کارآمد یک امر ضروری می‌باشد.</w:t>
      </w:r>
      <w:r w:rsidR="005A5649">
        <w:rPr>
          <w:rFonts w:cs="B Nazanin" w:hint="cs"/>
          <w:rtl/>
        </w:rPr>
        <w:t xml:space="preserve"> </w:t>
      </w:r>
      <w:r w:rsidR="005A5649" w:rsidRPr="005A5649">
        <w:rPr>
          <w:rFonts w:cs="B Nazanin"/>
          <w:rtl/>
        </w:rPr>
        <w:t>تلاش ا</w:t>
      </w:r>
      <w:r w:rsidR="005A5649" w:rsidRPr="005A5649">
        <w:rPr>
          <w:rFonts w:cs="B Nazanin" w:hint="cs"/>
          <w:rtl/>
        </w:rPr>
        <w:t>ی</w:t>
      </w:r>
      <w:r w:rsidR="005A5649" w:rsidRPr="005A5649">
        <w:rPr>
          <w:rFonts w:cs="B Nazanin" w:hint="eastAsia"/>
          <w:rtl/>
        </w:rPr>
        <w:t>ن</w:t>
      </w:r>
      <w:r w:rsidR="005A5649" w:rsidRPr="005A5649">
        <w:rPr>
          <w:rFonts w:cs="B Nazanin"/>
          <w:rtl/>
        </w:rPr>
        <w:t xml:space="preserve"> تحق</w:t>
      </w:r>
      <w:r w:rsidR="005A5649" w:rsidRPr="005A5649">
        <w:rPr>
          <w:rFonts w:cs="B Nazanin" w:hint="cs"/>
          <w:rtl/>
        </w:rPr>
        <w:t>ی</w:t>
      </w:r>
      <w:r w:rsidR="005A5649" w:rsidRPr="005A5649">
        <w:rPr>
          <w:rFonts w:cs="B Nazanin" w:hint="eastAsia"/>
          <w:rtl/>
        </w:rPr>
        <w:t>ق</w:t>
      </w:r>
      <w:r w:rsidR="005A5649" w:rsidRPr="005A5649">
        <w:rPr>
          <w:rFonts w:cs="B Nazanin"/>
          <w:rtl/>
        </w:rPr>
        <w:t xml:space="preserve"> آن است که با تع</w:t>
      </w:r>
      <w:r w:rsidR="005A5649" w:rsidRPr="005A5649">
        <w:rPr>
          <w:rFonts w:cs="B Nazanin" w:hint="cs"/>
          <w:rtl/>
        </w:rPr>
        <w:t>یی</w:t>
      </w:r>
      <w:r w:rsidR="005A5649" w:rsidRPr="005A5649">
        <w:rPr>
          <w:rFonts w:cs="B Nazanin" w:hint="eastAsia"/>
          <w:rtl/>
        </w:rPr>
        <w:t>ن</w:t>
      </w:r>
      <w:r w:rsidR="005A5649" w:rsidRPr="005A5649">
        <w:rPr>
          <w:rFonts w:cs="B Nazanin"/>
          <w:rtl/>
        </w:rPr>
        <w:t xml:space="preserve"> </w:t>
      </w:r>
      <w:r w:rsidR="002B0266">
        <w:rPr>
          <w:rFonts w:cs="B Nazanin"/>
          <w:rtl/>
        </w:rPr>
        <w:t>سازه‌های</w:t>
      </w:r>
      <w:r w:rsidR="005A5649" w:rsidRPr="005A5649">
        <w:rPr>
          <w:rFonts w:cs="B Nazanin"/>
          <w:rtl/>
        </w:rPr>
        <w:t xml:space="preserve"> اثرگذار بر عملکرد </w:t>
      </w:r>
      <w:r w:rsidR="005A5649">
        <w:rPr>
          <w:rFonts w:cs="B Nazanin" w:hint="cs"/>
          <w:rtl/>
        </w:rPr>
        <w:t xml:space="preserve">محصولات </w:t>
      </w:r>
      <w:r w:rsidR="005A5649" w:rsidRPr="005A5649">
        <w:rPr>
          <w:rFonts w:cs="B Nazanin"/>
          <w:rtl/>
        </w:rPr>
        <w:t>کشاورز</w:t>
      </w:r>
      <w:r w:rsidR="005A5649" w:rsidRPr="005A5649">
        <w:rPr>
          <w:rFonts w:cs="B Nazanin" w:hint="cs"/>
          <w:rtl/>
        </w:rPr>
        <w:t>ی</w:t>
      </w:r>
      <w:r w:rsidR="005A5649" w:rsidRPr="005A5649">
        <w:rPr>
          <w:rFonts w:cs="B Nazanin"/>
          <w:rtl/>
        </w:rPr>
        <w:t xml:space="preserve"> بتوان راهکارها</w:t>
      </w:r>
      <w:r w:rsidR="005A5649" w:rsidRPr="005A5649">
        <w:rPr>
          <w:rFonts w:cs="B Nazanin" w:hint="cs"/>
          <w:rtl/>
        </w:rPr>
        <w:t>یی</w:t>
      </w:r>
      <w:r w:rsidR="005A5649" w:rsidRPr="005A5649">
        <w:rPr>
          <w:rFonts w:cs="B Nazanin"/>
          <w:rtl/>
        </w:rPr>
        <w:t xml:space="preserve"> را برا</w:t>
      </w:r>
      <w:r w:rsidR="005A5649" w:rsidRPr="005A5649">
        <w:rPr>
          <w:rFonts w:cs="B Nazanin" w:hint="cs"/>
          <w:rtl/>
        </w:rPr>
        <w:t>ی</w:t>
      </w:r>
      <w:r w:rsidR="005A5649" w:rsidRPr="005A5649">
        <w:rPr>
          <w:rFonts w:cs="B Nazanin"/>
          <w:rtl/>
        </w:rPr>
        <w:t xml:space="preserve"> رشد بهتر بخش کشاورز</w:t>
      </w:r>
      <w:r w:rsidR="005A5649" w:rsidRPr="005A5649">
        <w:rPr>
          <w:rFonts w:cs="B Nazanin" w:hint="cs"/>
          <w:rtl/>
        </w:rPr>
        <w:t>ی</w:t>
      </w:r>
      <w:r w:rsidR="005A5649" w:rsidRPr="005A5649">
        <w:rPr>
          <w:rFonts w:cs="B Nazanin"/>
          <w:rtl/>
        </w:rPr>
        <w:t xml:space="preserve"> فراهم آورد.</w:t>
      </w:r>
      <w:r w:rsidR="005A5649" w:rsidRPr="005A5649">
        <w:rPr>
          <w:rtl/>
        </w:rPr>
        <w:t xml:space="preserve"> </w:t>
      </w:r>
      <w:r w:rsidR="005A5649" w:rsidRPr="005A5649">
        <w:rPr>
          <w:rFonts w:cs="B Nazanin"/>
          <w:rtl/>
        </w:rPr>
        <w:t>برا</w:t>
      </w:r>
      <w:r w:rsidR="005A5649" w:rsidRPr="005A5649">
        <w:rPr>
          <w:rFonts w:cs="B Nazanin" w:hint="cs"/>
          <w:rtl/>
        </w:rPr>
        <w:t>ی</w:t>
      </w:r>
      <w:r w:rsidR="005A5649" w:rsidRPr="005A5649">
        <w:rPr>
          <w:rFonts w:cs="B Nazanin"/>
          <w:rtl/>
        </w:rPr>
        <w:t xml:space="preserve"> دست</w:t>
      </w:r>
      <w:r w:rsidR="005A5649" w:rsidRPr="005A5649">
        <w:rPr>
          <w:rFonts w:cs="B Nazanin" w:hint="cs"/>
          <w:rtl/>
        </w:rPr>
        <w:t>ی</w:t>
      </w:r>
      <w:r w:rsidR="005A5649" w:rsidRPr="005A5649">
        <w:rPr>
          <w:rFonts w:cs="B Nazanin" w:hint="eastAsia"/>
          <w:rtl/>
        </w:rPr>
        <w:t>اب</w:t>
      </w:r>
      <w:r w:rsidR="005A5649" w:rsidRPr="005A5649">
        <w:rPr>
          <w:rFonts w:cs="B Nazanin" w:hint="cs"/>
          <w:rtl/>
        </w:rPr>
        <w:t>ی</w:t>
      </w:r>
      <w:r w:rsidR="005A5649">
        <w:rPr>
          <w:rFonts w:cs="B Nazanin"/>
          <w:rtl/>
        </w:rPr>
        <w:t xml:space="preserve"> به هدف پژوهش از</w:t>
      </w:r>
      <w:r w:rsidR="005A5649" w:rsidRPr="005A5649">
        <w:rPr>
          <w:rFonts w:cs="B Nazanin"/>
          <w:rtl/>
        </w:rPr>
        <w:t xml:space="preserve"> روش </w:t>
      </w:r>
      <w:r w:rsidR="005A5649" w:rsidRPr="009303EE">
        <w:rPr>
          <w:rFonts w:cs="B Nazanin"/>
          <w:rtl/>
        </w:rPr>
        <w:t>اسناد پژوه</w:t>
      </w:r>
      <w:r w:rsidR="005A5649" w:rsidRPr="009303EE">
        <w:rPr>
          <w:rFonts w:cs="B Nazanin" w:hint="cs"/>
          <w:rtl/>
        </w:rPr>
        <w:t>ی</w:t>
      </w:r>
      <w:r w:rsidR="005A5649" w:rsidRPr="009303EE">
        <w:rPr>
          <w:rFonts w:cs="B Nazanin"/>
          <w:rtl/>
        </w:rPr>
        <w:t xml:space="preserve"> و مطالعه آمارنامه</w:t>
      </w:r>
      <w:r w:rsidR="005A5649">
        <w:rPr>
          <w:rtl/>
        </w:rPr>
        <w:softHyphen/>
      </w:r>
      <w:r w:rsidR="005A5649" w:rsidRPr="009303EE">
        <w:rPr>
          <w:rFonts w:cs="B Nazanin" w:hint="cs"/>
          <w:rtl/>
        </w:rPr>
        <w:t>های</w:t>
      </w:r>
      <w:r w:rsidR="005A5649" w:rsidRPr="009303EE">
        <w:rPr>
          <w:rFonts w:cs="B Nazanin"/>
          <w:rtl/>
        </w:rPr>
        <w:t xml:space="preserve"> کشاورز</w:t>
      </w:r>
      <w:r w:rsidR="005A5649" w:rsidRPr="009303EE">
        <w:rPr>
          <w:rFonts w:cs="B Nazanin" w:hint="cs"/>
          <w:rtl/>
        </w:rPr>
        <w:t>ی</w:t>
      </w:r>
      <w:r w:rsidR="005A5649" w:rsidRPr="009303EE">
        <w:rPr>
          <w:rFonts w:cs="B Nazanin"/>
          <w:rtl/>
        </w:rPr>
        <w:t xml:space="preserve"> انتشار</w:t>
      </w:r>
      <w:r w:rsidR="005A5649" w:rsidRPr="009303EE">
        <w:rPr>
          <w:rFonts w:cs="B Nazanin" w:hint="cs"/>
          <w:rtl/>
        </w:rPr>
        <w:t>ی</w:t>
      </w:r>
      <w:r w:rsidR="005A5649" w:rsidRPr="009303EE">
        <w:rPr>
          <w:rFonts w:cs="B Nazanin" w:hint="eastAsia"/>
          <w:rtl/>
        </w:rPr>
        <w:t>افته</w:t>
      </w:r>
      <w:r w:rsidR="005A5649" w:rsidRPr="009303EE">
        <w:rPr>
          <w:rFonts w:cs="B Nazanin"/>
          <w:rtl/>
        </w:rPr>
        <w:t xml:space="preserve"> توسط سازمان جهاد کشاورز</w:t>
      </w:r>
      <w:r w:rsidR="005A5649" w:rsidRPr="009303EE">
        <w:rPr>
          <w:rFonts w:cs="B Nazanin" w:hint="cs"/>
          <w:rtl/>
        </w:rPr>
        <w:t>ی</w:t>
      </w:r>
      <w:r w:rsidR="005A5649" w:rsidRPr="009303EE">
        <w:rPr>
          <w:rFonts w:cs="B Nazanin"/>
          <w:rtl/>
        </w:rPr>
        <w:t xml:space="preserve"> و مرکز آمار ا</w:t>
      </w:r>
      <w:r w:rsidR="005A5649" w:rsidRPr="009303EE">
        <w:rPr>
          <w:rFonts w:cs="B Nazanin" w:hint="cs"/>
          <w:rtl/>
        </w:rPr>
        <w:t>ی</w:t>
      </w:r>
      <w:r w:rsidR="005A5649" w:rsidRPr="009303EE">
        <w:rPr>
          <w:rFonts w:cs="B Nazanin" w:hint="eastAsia"/>
          <w:rtl/>
        </w:rPr>
        <w:t>ران</w:t>
      </w:r>
      <w:r w:rsidR="005A5649" w:rsidRPr="009303EE">
        <w:rPr>
          <w:rFonts w:cs="B Nazanin"/>
          <w:rtl/>
        </w:rPr>
        <w:t xml:space="preserve"> در سال زراع</w:t>
      </w:r>
      <w:r w:rsidR="005A5649" w:rsidRPr="009303EE">
        <w:rPr>
          <w:rFonts w:cs="B Nazanin" w:hint="cs"/>
          <w:rtl/>
        </w:rPr>
        <w:t>ی</w:t>
      </w:r>
      <w:r w:rsidR="005A5649" w:rsidRPr="009303EE">
        <w:rPr>
          <w:rFonts w:cs="B Nazanin"/>
          <w:rtl/>
        </w:rPr>
        <w:t xml:space="preserve"> 90-89 </w:t>
      </w:r>
      <w:r w:rsidR="005A5649" w:rsidRPr="005A5649">
        <w:rPr>
          <w:rFonts w:cs="B Nazanin"/>
          <w:rtl/>
        </w:rPr>
        <w:t>استفاده گرد</w:t>
      </w:r>
      <w:r w:rsidR="005A5649" w:rsidRPr="005A5649">
        <w:rPr>
          <w:rFonts w:cs="B Nazanin" w:hint="cs"/>
          <w:rtl/>
        </w:rPr>
        <w:t>ی</w:t>
      </w:r>
      <w:r w:rsidR="005A5649" w:rsidRPr="005A5649">
        <w:rPr>
          <w:rFonts w:cs="B Nazanin" w:hint="eastAsia"/>
          <w:rtl/>
        </w:rPr>
        <w:t>د</w:t>
      </w:r>
      <w:r w:rsidR="005A5649">
        <w:rPr>
          <w:rFonts w:cs="B Nazanin"/>
          <w:rtl/>
        </w:rPr>
        <w:t>.</w:t>
      </w:r>
      <w:r w:rsidR="005A5649">
        <w:rPr>
          <w:rFonts w:cs="B Nazanin" w:hint="cs"/>
          <w:rtl/>
        </w:rPr>
        <w:t xml:space="preserve"> </w:t>
      </w:r>
      <w:r w:rsidR="005A5649" w:rsidRPr="009303EE">
        <w:rPr>
          <w:rFonts w:cs="B Nazanin"/>
          <w:rtl/>
        </w:rPr>
        <w:t>جامعه آمار</w:t>
      </w:r>
      <w:r w:rsidR="005A5649" w:rsidRPr="009303EE">
        <w:rPr>
          <w:rFonts w:cs="B Nazanin" w:hint="cs"/>
          <w:rtl/>
        </w:rPr>
        <w:t>ی</w:t>
      </w:r>
      <w:r w:rsidR="005A5649" w:rsidRPr="009303EE">
        <w:rPr>
          <w:rFonts w:cs="B Nazanin"/>
          <w:rtl/>
        </w:rPr>
        <w:t xml:space="preserve"> تحق</w:t>
      </w:r>
      <w:r w:rsidR="005A5649" w:rsidRPr="009303EE">
        <w:rPr>
          <w:rFonts w:cs="B Nazanin" w:hint="cs"/>
          <w:rtl/>
        </w:rPr>
        <w:t>ی</w:t>
      </w:r>
      <w:r w:rsidR="005A5649" w:rsidRPr="009303EE">
        <w:rPr>
          <w:rFonts w:cs="B Nazanin" w:hint="eastAsia"/>
          <w:rtl/>
        </w:rPr>
        <w:t>ق</w:t>
      </w:r>
      <w:r w:rsidR="005A5649">
        <w:rPr>
          <w:rFonts w:cs="B Nazanin"/>
          <w:rtl/>
        </w:rPr>
        <w:t xml:space="preserve"> شامل 30</w:t>
      </w:r>
      <w:r w:rsidR="005A5649" w:rsidRPr="009303EE">
        <w:rPr>
          <w:rFonts w:cs="B Nazanin"/>
          <w:rtl/>
        </w:rPr>
        <w:t xml:space="preserve"> استان ا</w:t>
      </w:r>
      <w:r w:rsidR="005A5649" w:rsidRPr="009303EE">
        <w:rPr>
          <w:rFonts w:cs="B Nazanin" w:hint="cs"/>
          <w:rtl/>
        </w:rPr>
        <w:t>ی</w:t>
      </w:r>
      <w:r w:rsidR="005A5649" w:rsidRPr="009303EE">
        <w:rPr>
          <w:rFonts w:cs="B Nazanin" w:hint="eastAsia"/>
          <w:rtl/>
        </w:rPr>
        <w:t>ران</w:t>
      </w:r>
      <w:r w:rsidR="005A5649" w:rsidRPr="009303EE">
        <w:rPr>
          <w:rFonts w:cs="B Nazanin"/>
          <w:rtl/>
        </w:rPr>
        <w:t xml:space="preserve"> </w:t>
      </w:r>
      <w:r w:rsidR="005A5649">
        <w:rPr>
          <w:rFonts w:cs="B Nazanin"/>
          <w:rtl/>
        </w:rPr>
        <w:t>می‌باشد</w:t>
      </w:r>
      <w:r w:rsidR="005A5649" w:rsidRPr="009303EE">
        <w:rPr>
          <w:rFonts w:cs="B Nazanin"/>
          <w:rtl/>
        </w:rPr>
        <w:t>.</w:t>
      </w:r>
      <w:r w:rsidR="005A5649">
        <w:rPr>
          <w:rFonts w:cs="B Nazanin" w:hint="cs"/>
          <w:rtl/>
        </w:rPr>
        <w:t xml:space="preserve"> </w:t>
      </w:r>
      <w:r w:rsidR="0069282F" w:rsidRPr="009303EE">
        <w:rPr>
          <w:rFonts w:cs="B Nazanin"/>
          <w:rtl/>
        </w:rPr>
        <w:t xml:space="preserve">داده‌ها با استفاده از نرم‌افزار </w:t>
      </w:r>
      <w:r w:rsidR="0069282F" w:rsidRPr="009303EE">
        <w:rPr>
          <w:rFonts w:cs="B Nazanin"/>
          <w:sz w:val="20"/>
          <w:szCs w:val="20"/>
        </w:rPr>
        <w:t>SPSS16</w:t>
      </w:r>
      <w:r w:rsidR="0069282F" w:rsidRPr="009303EE">
        <w:rPr>
          <w:rFonts w:cs="B Nazanin"/>
          <w:sz w:val="20"/>
          <w:szCs w:val="20"/>
          <w:rtl/>
        </w:rPr>
        <w:t xml:space="preserve"> </w:t>
      </w:r>
      <w:r w:rsidR="0069282F" w:rsidRPr="009303EE">
        <w:rPr>
          <w:rFonts w:cs="B Nazanin"/>
          <w:rtl/>
        </w:rPr>
        <w:t xml:space="preserve">مورد </w:t>
      </w:r>
      <w:r w:rsidR="002B0266">
        <w:rPr>
          <w:rFonts w:cs="B Nazanin"/>
          <w:rtl/>
        </w:rPr>
        <w:t>تجزیه‌وتحلیل</w:t>
      </w:r>
      <w:r w:rsidR="0069282F" w:rsidRPr="009303EE">
        <w:rPr>
          <w:rFonts w:cs="B Nazanin"/>
          <w:rtl/>
        </w:rPr>
        <w:t xml:space="preserve"> قرار گرفت</w:t>
      </w:r>
      <w:r w:rsidR="0069282F">
        <w:rPr>
          <w:rFonts w:cs="B Nazanin" w:hint="cs"/>
          <w:rtl/>
        </w:rPr>
        <w:t>.</w:t>
      </w:r>
      <w:r w:rsidR="00557A14">
        <w:rPr>
          <w:rFonts w:cs="B Nazanin" w:hint="cs"/>
          <w:rtl/>
          <w:lang w:bidi="fa-IR"/>
        </w:rPr>
        <w:t xml:space="preserve"> </w:t>
      </w:r>
      <w:r w:rsidR="007D4569">
        <w:rPr>
          <w:rFonts w:cs="B Nazanin" w:hint="cs"/>
          <w:rtl/>
          <w:lang w:bidi="fa-IR"/>
        </w:rPr>
        <w:t xml:space="preserve">نتایج </w:t>
      </w:r>
      <w:r w:rsidR="00557A14">
        <w:rPr>
          <w:rFonts w:cs="B Nazanin" w:hint="cs"/>
          <w:rtl/>
          <w:lang w:bidi="fa-IR"/>
        </w:rPr>
        <w:t>حاصل از تحلیل</w:t>
      </w:r>
      <w:r w:rsidR="007D4569">
        <w:rPr>
          <w:rFonts w:cs="B Nazanin" w:hint="cs"/>
          <w:rtl/>
          <w:lang w:bidi="fa-IR"/>
        </w:rPr>
        <w:t xml:space="preserve"> همبستگی </w:t>
      </w:r>
      <w:r w:rsidR="00557A14">
        <w:rPr>
          <w:rFonts w:cs="B Nazanin" w:hint="cs"/>
          <w:rtl/>
          <w:lang w:bidi="fa-IR"/>
        </w:rPr>
        <w:t xml:space="preserve">نشان </w:t>
      </w:r>
      <w:r w:rsidR="002B0266">
        <w:rPr>
          <w:rFonts w:cs="B Nazanin" w:hint="cs"/>
          <w:rtl/>
          <w:lang w:bidi="fa-IR"/>
        </w:rPr>
        <w:t>می‌دهد</w:t>
      </w:r>
      <w:r w:rsidR="00557A14">
        <w:rPr>
          <w:rFonts w:cs="B Nazanin" w:hint="cs"/>
          <w:rtl/>
          <w:lang w:bidi="fa-IR"/>
        </w:rPr>
        <w:t xml:space="preserve"> که همبستگی </w:t>
      </w:r>
      <w:r w:rsidR="007D4569">
        <w:rPr>
          <w:rFonts w:cs="B Nazanin" w:hint="cs"/>
          <w:rtl/>
          <w:lang w:bidi="fa-IR"/>
        </w:rPr>
        <w:t xml:space="preserve">مثبت و </w:t>
      </w:r>
      <w:r w:rsidR="002B0266">
        <w:rPr>
          <w:rFonts w:cs="B Nazanin" w:hint="cs"/>
          <w:rtl/>
          <w:lang w:bidi="fa-IR"/>
        </w:rPr>
        <w:t>معنی‌داری</w:t>
      </w:r>
      <w:r w:rsidR="007D4569">
        <w:rPr>
          <w:rFonts w:cs="B Nazanin" w:hint="cs"/>
          <w:rtl/>
          <w:lang w:bidi="fa-IR"/>
        </w:rPr>
        <w:t xml:space="preserve"> بین </w:t>
      </w:r>
      <w:r w:rsidR="002B0266">
        <w:rPr>
          <w:rFonts w:cs="B Nazanin" w:hint="cs"/>
          <w:rtl/>
          <w:lang w:bidi="fa-IR"/>
        </w:rPr>
        <w:t>متغیرهای</w:t>
      </w:r>
      <w:r w:rsidR="007D4569">
        <w:rPr>
          <w:rFonts w:cs="B Nazanin" w:hint="cs"/>
          <w:rtl/>
          <w:lang w:bidi="fa-IR"/>
        </w:rPr>
        <w:t xml:space="preserve"> </w:t>
      </w:r>
      <w:r w:rsidR="007D4569">
        <w:rPr>
          <w:rFonts w:ascii="Calibri" w:eastAsia="Calibri" w:hAnsi="Calibri" w:cs="B Nazanin" w:hint="cs"/>
          <w:rtl/>
        </w:rPr>
        <w:t xml:space="preserve">تعداد طرح‌های تحقیقی- ترویجی، </w:t>
      </w:r>
      <w:r w:rsidR="007D4569" w:rsidRPr="00F4395E">
        <w:rPr>
          <w:rFonts w:ascii="Calibri" w:eastAsia="Calibri" w:hAnsi="Calibri" w:cs="B Nazanin" w:hint="cs"/>
          <w:rtl/>
        </w:rPr>
        <w:t>تعداد مرد مددکار ترویجی</w:t>
      </w:r>
      <w:r w:rsidR="007D4569">
        <w:rPr>
          <w:rFonts w:ascii="Calibri" w:eastAsia="Calibri" w:hAnsi="Calibri" w:cs="B Nazanin" w:hint="cs"/>
          <w:rtl/>
        </w:rPr>
        <w:t xml:space="preserve">، </w:t>
      </w:r>
      <w:r w:rsidR="007D4569" w:rsidRPr="00F4395E">
        <w:rPr>
          <w:rFonts w:ascii="Calibri" w:eastAsia="Calibri" w:hAnsi="Calibri" w:cs="B Nazanin" w:hint="cs"/>
          <w:rtl/>
        </w:rPr>
        <w:t>تعداد افراد آموزش‌دیده در دوره</w:t>
      </w:r>
      <w:r w:rsidR="007D4569" w:rsidRPr="00F4395E">
        <w:rPr>
          <w:rFonts w:ascii="Calibri" w:eastAsia="Calibri" w:hAnsi="Calibri" w:cs="B Nazanin" w:hint="cs"/>
          <w:rtl/>
        </w:rPr>
        <w:softHyphen/>
        <w:t>های ترویج کشاورزی(نفر)</w:t>
      </w:r>
      <w:r w:rsidR="007D4569">
        <w:rPr>
          <w:rFonts w:ascii="Calibri" w:eastAsia="Calibri" w:hAnsi="Calibri" w:cs="B Nazanin" w:hint="cs"/>
          <w:rtl/>
        </w:rPr>
        <w:t xml:space="preserve"> و </w:t>
      </w:r>
      <w:r w:rsidR="007D4569" w:rsidRPr="003F03C8">
        <w:rPr>
          <w:rFonts w:cs="B Nazanin" w:hint="cs"/>
          <w:rtl/>
          <w:lang w:bidi="fa-IR"/>
        </w:rPr>
        <w:t>تعداد کارگاه</w:t>
      </w:r>
      <w:r w:rsidR="007D4569" w:rsidRPr="003F03C8">
        <w:rPr>
          <w:rFonts w:cs="B Nazanin"/>
          <w:rtl/>
          <w:lang w:bidi="fa-IR"/>
        </w:rPr>
        <w:softHyphen/>
      </w:r>
      <w:r w:rsidR="007D4569" w:rsidRPr="003F03C8">
        <w:rPr>
          <w:rFonts w:cs="B Nazanin" w:hint="cs"/>
          <w:rtl/>
          <w:lang w:bidi="fa-IR"/>
        </w:rPr>
        <w:t xml:space="preserve"> ترویجی</w:t>
      </w:r>
      <w:r w:rsidR="007D4569">
        <w:rPr>
          <w:rFonts w:cs="B Nazanin" w:hint="cs"/>
          <w:rtl/>
          <w:lang w:bidi="fa-IR"/>
        </w:rPr>
        <w:t xml:space="preserve"> با عملکرد محصولات پیاز، لوبیا و سیب </w:t>
      </w:r>
      <w:r w:rsidR="002B0266">
        <w:rPr>
          <w:rFonts w:cs="B Nazanin" w:hint="cs"/>
          <w:rtl/>
          <w:lang w:bidi="fa-IR"/>
        </w:rPr>
        <w:t>می‌باشد</w:t>
      </w:r>
      <w:r w:rsidR="007D4569">
        <w:rPr>
          <w:rFonts w:cs="B Nazanin" w:hint="cs"/>
          <w:rtl/>
          <w:lang w:bidi="fa-IR"/>
        </w:rPr>
        <w:t>.</w:t>
      </w:r>
      <w:r w:rsidR="00E06035">
        <w:rPr>
          <w:rFonts w:cs="B Nazanin" w:hint="cs"/>
          <w:rtl/>
          <w:lang w:bidi="fa-IR"/>
        </w:rPr>
        <w:t xml:space="preserve"> همچنین نتایج حاصل از تحلیل رگرسیونی </w:t>
      </w:r>
      <w:r w:rsidR="002B0266">
        <w:rPr>
          <w:rFonts w:cs="B Nazanin" w:hint="cs"/>
          <w:rtl/>
          <w:lang w:bidi="fa-IR"/>
        </w:rPr>
        <w:t>نشان‌دهنده</w:t>
      </w:r>
      <w:r w:rsidR="00E06035">
        <w:rPr>
          <w:rFonts w:cs="B Nazanin" w:hint="cs"/>
          <w:rtl/>
          <w:lang w:bidi="fa-IR"/>
        </w:rPr>
        <w:t xml:space="preserve"> </w:t>
      </w:r>
      <w:r w:rsidR="002B0266">
        <w:rPr>
          <w:rFonts w:cs="B Nazanin" w:hint="cs"/>
          <w:rtl/>
          <w:lang w:bidi="fa-IR"/>
        </w:rPr>
        <w:t>تأثیرگذار</w:t>
      </w:r>
      <w:r w:rsidR="00E06035">
        <w:rPr>
          <w:rFonts w:cs="B Nazanin" w:hint="cs"/>
          <w:rtl/>
          <w:lang w:bidi="fa-IR"/>
        </w:rPr>
        <w:t xml:space="preserve"> بودن </w:t>
      </w:r>
      <w:r w:rsidR="002B0266">
        <w:rPr>
          <w:rFonts w:cs="B Nazanin" w:hint="cs"/>
          <w:rtl/>
          <w:lang w:bidi="fa-IR"/>
        </w:rPr>
        <w:t>برنامه‌ها</w:t>
      </w:r>
      <w:r w:rsidR="00E06035">
        <w:rPr>
          <w:rFonts w:cs="B Nazanin" w:hint="cs"/>
          <w:rtl/>
          <w:lang w:bidi="fa-IR"/>
        </w:rPr>
        <w:t xml:space="preserve"> و </w:t>
      </w:r>
      <w:r w:rsidR="002B0266">
        <w:rPr>
          <w:rFonts w:cs="B Nazanin" w:hint="cs"/>
          <w:rtl/>
          <w:lang w:bidi="fa-IR"/>
        </w:rPr>
        <w:t>روش‌های</w:t>
      </w:r>
      <w:r w:rsidR="00E06035">
        <w:rPr>
          <w:rFonts w:cs="B Nazanin" w:hint="cs"/>
          <w:rtl/>
          <w:lang w:bidi="fa-IR"/>
        </w:rPr>
        <w:t xml:space="preserve"> مختلف ترویجی از قبیل </w:t>
      </w:r>
      <w:r w:rsidR="00E06035" w:rsidRPr="00F4395E">
        <w:rPr>
          <w:rFonts w:ascii="Calibri" w:eastAsia="Calibri" w:hAnsi="Calibri" w:cs="B Nazanin" w:hint="cs"/>
          <w:rtl/>
        </w:rPr>
        <w:t>تعداد طرح‌های تحقیقی- ترویجی</w:t>
      </w:r>
      <w:r w:rsidR="00E06035">
        <w:rPr>
          <w:rFonts w:ascii="Calibri" w:eastAsia="Calibri" w:hAnsi="Calibri" w:cs="B Nazanin" w:hint="cs"/>
          <w:rtl/>
        </w:rPr>
        <w:t xml:space="preserve">، </w:t>
      </w:r>
      <w:r w:rsidR="00E06035" w:rsidRPr="00F4395E">
        <w:rPr>
          <w:rFonts w:ascii="Calibri" w:eastAsia="Calibri" w:hAnsi="Calibri" w:cs="B Nazanin" w:hint="cs"/>
          <w:rtl/>
        </w:rPr>
        <w:t>تعداد نشریات ترویجی</w:t>
      </w:r>
      <w:r w:rsidR="00E06035">
        <w:rPr>
          <w:rFonts w:ascii="Calibri" w:eastAsia="Calibri" w:hAnsi="Calibri" w:cs="B Nazanin" w:hint="cs"/>
          <w:rtl/>
        </w:rPr>
        <w:t xml:space="preserve">، </w:t>
      </w:r>
      <w:r w:rsidR="00E06035" w:rsidRPr="00F4395E">
        <w:rPr>
          <w:rFonts w:ascii="Calibri" w:eastAsia="Calibri" w:hAnsi="Calibri" w:cs="B Nazanin" w:hint="cs"/>
          <w:rtl/>
        </w:rPr>
        <w:t>تعداد مزارع و باغات نمایشی</w:t>
      </w:r>
      <w:r w:rsidR="00E06035">
        <w:rPr>
          <w:rFonts w:ascii="Calibri" w:eastAsia="Calibri" w:hAnsi="Calibri" w:cs="B Nazanin" w:hint="cs"/>
          <w:rtl/>
        </w:rPr>
        <w:t xml:space="preserve">، </w:t>
      </w:r>
      <w:r w:rsidR="00E06035" w:rsidRPr="00F4395E">
        <w:rPr>
          <w:rFonts w:ascii="Calibri" w:eastAsia="Calibri" w:hAnsi="Calibri" w:cs="B Nazanin" w:hint="cs"/>
          <w:rtl/>
        </w:rPr>
        <w:t>تعداد مرد مددکار ترویجی</w:t>
      </w:r>
      <w:r w:rsidR="00E06035">
        <w:rPr>
          <w:rFonts w:ascii="Calibri" w:eastAsia="Calibri" w:hAnsi="Calibri" w:cs="B Nazanin" w:hint="cs"/>
          <w:rtl/>
        </w:rPr>
        <w:t xml:space="preserve"> و </w:t>
      </w:r>
      <w:r w:rsidR="00E06035" w:rsidRPr="003F03C8">
        <w:rPr>
          <w:rFonts w:cs="B Nazanin" w:hint="cs"/>
          <w:rtl/>
          <w:lang w:bidi="fa-IR"/>
        </w:rPr>
        <w:t>تعداد کارگاه</w:t>
      </w:r>
      <w:r w:rsidR="00E06035" w:rsidRPr="003F03C8">
        <w:rPr>
          <w:rFonts w:cs="B Nazanin"/>
          <w:rtl/>
          <w:lang w:bidi="fa-IR"/>
        </w:rPr>
        <w:softHyphen/>
      </w:r>
      <w:r w:rsidR="00E06035">
        <w:rPr>
          <w:rFonts w:cs="B Nazanin" w:hint="cs"/>
          <w:rtl/>
          <w:lang w:bidi="fa-IR"/>
        </w:rPr>
        <w:t xml:space="preserve"> ترویجی در افزایش عملکرد محصولات پیاز، لوبیا، سیب و انار است. به عبارتی، </w:t>
      </w:r>
      <w:r w:rsidR="002B0266">
        <w:rPr>
          <w:rFonts w:cs="B Nazanin" w:hint="cs"/>
          <w:rtl/>
          <w:lang w:bidi="fa-IR"/>
        </w:rPr>
        <w:t>استان‌هایی</w:t>
      </w:r>
      <w:r w:rsidR="00E06035">
        <w:rPr>
          <w:rFonts w:cs="B Nazanin" w:hint="cs"/>
          <w:rtl/>
          <w:lang w:bidi="fa-IR"/>
        </w:rPr>
        <w:t xml:space="preserve"> که در </w:t>
      </w:r>
      <w:r w:rsidR="002B0266">
        <w:rPr>
          <w:rFonts w:cs="B Nazanin" w:hint="cs"/>
          <w:rtl/>
          <w:lang w:bidi="fa-IR"/>
        </w:rPr>
        <w:t>کنار</w:t>
      </w:r>
      <w:r w:rsidR="00E06035">
        <w:rPr>
          <w:rFonts w:cs="B Nazanin" w:hint="cs"/>
          <w:rtl/>
          <w:lang w:bidi="fa-IR"/>
        </w:rPr>
        <w:t xml:space="preserve"> سایر عوامل تولیدی نظیر کود، سم و بذر مصرفی، </w:t>
      </w:r>
      <w:r w:rsidR="002B0266">
        <w:rPr>
          <w:rFonts w:cs="B Nazanin" w:hint="cs"/>
          <w:rtl/>
          <w:lang w:bidi="fa-IR"/>
        </w:rPr>
        <w:t>ماشین‌آلات</w:t>
      </w:r>
      <w:r w:rsidR="00E06035">
        <w:rPr>
          <w:rFonts w:cs="B Nazanin" w:hint="cs"/>
          <w:rtl/>
          <w:lang w:bidi="fa-IR"/>
        </w:rPr>
        <w:t xml:space="preserve"> کشاورزی و </w:t>
      </w:r>
      <w:r w:rsidR="002B0266">
        <w:rPr>
          <w:rFonts w:cs="B Nazanin" w:hint="cs"/>
          <w:rtl/>
          <w:lang w:bidi="fa-IR"/>
        </w:rPr>
        <w:t>تعاونی‌های</w:t>
      </w:r>
      <w:r w:rsidR="00E06035">
        <w:rPr>
          <w:rFonts w:cs="B Nazanin" w:hint="cs"/>
          <w:rtl/>
          <w:lang w:bidi="fa-IR"/>
        </w:rPr>
        <w:t xml:space="preserve"> تولید کشاورزی از </w:t>
      </w:r>
      <w:r w:rsidR="002B0266">
        <w:rPr>
          <w:rFonts w:cs="B Nazanin" w:hint="cs"/>
          <w:rtl/>
          <w:lang w:bidi="fa-IR"/>
        </w:rPr>
        <w:t>برنامه‌ها</w:t>
      </w:r>
      <w:r w:rsidR="00E06035">
        <w:rPr>
          <w:rFonts w:cs="B Nazanin" w:hint="cs"/>
          <w:rtl/>
          <w:lang w:bidi="fa-IR"/>
        </w:rPr>
        <w:t xml:space="preserve"> و </w:t>
      </w:r>
      <w:r w:rsidR="002B0266">
        <w:rPr>
          <w:rFonts w:cs="B Nazanin" w:hint="cs"/>
          <w:rtl/>
          <w:lang w:bidi="fa-IR"/>
        </w:rPr>
        <w:t>روش‌های</w:t>
      </w:r>
      <w:r w:rsidR="00E06035">
        <w:rPr>
          <w:rFonts w:cs="B Nazanin" w:hint="cs"/>
          <w:rtl/>
          <w:lang w:bidi="fa-IR"/>
        </w:rPr>
        <w:t xml:space="preserve"> مختلف ترویجی استفاده </w:t>
      </w:r>
      <w:r w:rsidR="002B0266">
        <w:rPr>
          <w:rFonts w:cs="B Nazanin" w:hint="cs"/>
          <w:rtl/>
          <w:lang w:bidi="fa-IR"/>
        </w:rPr>
        <w:t>می‌کنند</w:t>
      </w:r>
      <w:r w:rsidR="00E06035">
        <w:rPr>
          <w:rFonts w:cs="B Nazanin" w:hint="cs"/>
          <w:rtl/>
          <w:lang w:bidi="fa-IR"/>
        </w:rPr>
        <w:t xml:space="preserve">. یک سیر صعودی را در افزایش عملکرد محصولات تولیدی(پیاز، لوبیا، انار و لوبیا) داشته و باعث بهبود تولیدات کشاورزی </w:t>
      </w:r>
      <w:r w:rsidR="00B3546D">
        <w:rPr>
          <w:rFonts w:cs="B Nazanin" w:hint="cs"/>
          <w:rtl/>
          <w:lang w:bidi="fa-IR"/>
        </w:rPr>
        <w:t>آن‌ها</w:t>
      </w:r>
      <w:r w:rsidR="00E06035">
        <w:rPr>
          <w:rFonts w:cs="B Nazanin" w:hint="cs"/>
          <w:rtl/>
          <w:lang w:bidi="fa-IR"/>
        </w:rPr>
        <w:t xml:space="preserve"> شده است.</w:t>
      </w:r>
    </w:p>
    <w:p w:rsidR="00DA1C8D" w:rsidRPr="00F95EF1" w:rsidRDefault="00DA1C8D" w:rsidP="00DA1C8D">
      <w:pPr>
        <w:spacing w:after="240"/>
        <w:jc w:val="both"/>
        <w:rPr>
          <w:rFonts w:cs="B Nazanin"/>
          <w:rtl/>
          <w:lang w:bidi="fa-IR"/>
        </w:rPr>
      </w:pPr>
      <w:r w:rsidRPr="00F95EF1">
        <w:rPr>
          <w:rFonts w:cs="B Nazanin" w:hint="cs"/>
          <w:b/>
          <w:bCs/>
          <w:rtl/>
          <w:lang w:bidi="fa-IR"/>
        </w:rPr>
        <w:t>کلیدواژه:</w:t>
      </w:r>
      <w:r w:rsidRPr="00F95EF1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ترویج</w:t>
      </w:r>
      <w:r w:rsidRPr="00F95EF1">
        <w:rPr>
          <w:rFonts w:cs="B Nazanin" w:hint="cs"/>
          <w:rtl/>
          <w:lang w:bidi="fa-IR"/>
        </w:rPr>
        <w:t xml:space="preserve"> کشاورزی، عملکرد محصولات کشاورزی</w:t>
      </w:r>
      <w:r>
        <w:rPr>
          <w:rFonts w:cs="B Nazanin" w:hint="cs"/>
          <w:rtl/>
          <w:lang w:bidi="fa-IR"/>
        </w:rPr>
        <w:t>، ایران</w:t>
      </w: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5D7365" w:rsidRDefault="005D7365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Default="00DA1C8D" w:rsidP="00E06035">
      <w:pPr>
        <w:jc w:val="both"/>
        <w:rPr>
          <w:rFonts w:cs="B Nazanin"/>
          <w:rtl/>
          <w:lang w:bidi="fa-IR"/>
        </w:rPr>
      </w:pPr>
    </w:p>
    <w:p w:rsidR="00DA1C8D" w:rsidRPr="00E06035" w:rsidRDefault="00DA1C8D" w:rsidP="00E06035">
      <w:pPr>
        <w:jc w:val="both"/>
        <w:rPr>
          <w:rFonts w:cs="B Nazanin"/>
          <w:rtl/>
          <w:lang w:bidi="fa-IR"/>
        </w:rPr>
      </w:pPr>
    </w:p>
    <w:p w:rsidR="00233E62" w:rsidRPr="00F4395E" w:rsidRDefault="00233E62" w:rsidP="00AD5BC7">
      <w:pPr>
        <w:spacing w:after="12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F4395E">
        <w:rPr>
          <w:rFonts w:cs="B Nazanin" w:hint="cs"/>
          <w:b/>
          <w:bCs/>
          <w:sz w:val="26"/>
          <w:szCs w:val="26"/>
          <w:rtl/>
        </w:rPr>
        <w:lastRenderedPageBreak/>
        <w:t>مقدمه</w:t>
      </w:r>
    </w:p>
    <w:p w:rsidR="001275EB" w:rsidRDefault="00A35625" w:rsidP="001275EB">
      <w:pPr>
        <w:spacing w:after="120"/>
        <w:jc w:val="both"/>
        <w:rPr>
          <w:rFonts w:cs="B Nazanin"/>
          <w:rtl/>
        </w:rPr>
      </w:pPr>
      <w:r w:rsidRPr="00A35625">
        <w:rPr>
          <w:rFonts w:cs="B Nazanin"/>
          <w:rtl/>
        </w:rPr>
        <w:t>کشاورز</w:t>
      </w:r>
      <w:r w:rsidRPr="00A35625">
        <w:rPr>
          <w:rFonts w:cs="B Nazanin" w:hint="cs"/>
          <w:rtl/>
        </w:rPr>
        <w:t>ی</w:t>
      </w:r>
      <w:r w:rsidRPr="00A35625">
        <w:rPr>
          <w:rFonts w:cs="B Nazanin"/>
          <w:rtl/>
        </w:rPr>
        <w:t xml:space="preserve"> جهان، مخصوصاً کشاورز</w:t>
      </w:r>
      <w:r w:rsidRPr="00A35625">
        <w:rPr>
          <w:rFonts w:cs="B Nazanin" w:hint="cs"/>
          <w:rtl/>
        </w:rPr>
        <w:t>ی</w:t>
      </w:r>
      <w:r w:rsidRPr="00A35625">
        <w:rPr>
          <w:rFonts w:cs="B Nazanin"/>
          <w:rtl/>
        </w:rPr>
        <w:t xml:space="preserve"> در آس</w:t>
      </w:r>
      <w:r w:rsidRPr="00A35625">
        <w:rPr>
          <w:rFonts w:cs="B Nazanin" w:hint="cs"/>
          <w:rtl/>
        </w:rPr>
        <w:t>ی</w:t>
      </w:r>
      <w:r w:rsidRPr="00A35625">
        <w:rPr>
          <w:rFonts w:cs="B Nazanin" w:hint="eastAsia"/>
          <w:rtl/>
        </w:rPr>
        <w:t>ا،</w:t>
      </w:r>
      <w:r w:rsidRPr="00A35625">
        <w:rPr>
          <w:rFonts w:cs="B Nazanin"/>
          <w:rtl/>
        </w:rPr>
        <w:t xml:space="preserve"> تغ</w:t>
      </w:r>
      <w:r w:rsidRPr="00A35625">
        <w:rPr>
          <w:rFonts w:cs="B Nazanin" w:hint="cs"/>
          <w:rtl/>
        </w:rPr>
        <w:t>یی</w:t>
      </w:r>
      <w:r w:rsidRPr="00A35625">
        <w:rPr>
          <w:rFonts w:cs="B Nazanin" w:hint="eastAsia"/>
          <w:rtl/>
        </w:rPr>
        <w:t>رات</w:t>
      </w:r>
      <w:r w:rsidRPr="00A35625">
        <w:rPr>
          <w:rFonts w:cs="B Nazanin" w:hint="cs"/>
          <w:rtl/>
        </w:rPr>
        <w:t>ی</w:t>
      </w:r>
      <w:r w:rsidRPr="00A35625">
        <w:rPr>
          <w:rFonts w:cs="B Nazanin"/>
          <w:rtl/>
        </w:rPr>
        <w:t xml:space="preserve"> تکنولوژ</w:t>
      </w:r>
      <w:r w:rsidRPr="00A35625">
        <w:rPr>
          <w:rFonts w:cs="B Nazanin" w:hint="cs"/>
          <w:rtl/>
        </w:rPr>
        <w:t>ی</w:t>
      </w:r>
      <w:r w:rsidRPr="00A35625">
        <w:rPr>
          <w:rFonts w:cs="B Nazanin" w:hint="eastAsia"/>
          <w:rtl/>
        </w:rPr>
        <w:t>ک</w:t>
      </w:r>
      <w:r w:rsidRPr="00A35625">
        <w:rPr>
          <w:rFonts w:cs="B Nazanin" w:hint="cs"/>
          <w:rtl/>
        </w:rPr>
        <w:t>ی</w:t>
      </w:r>
      <w:r w:rsidRPr="00A35625">
        <w:rPr>
          <w:rFonts w:cs="B Nazanin"/>
          <w:rtl/>
        </w:rPr>
        <w:t xml:space="preserve"> را در ط</w:t>
      </w:r>
      <w:r w:rsidRPr="00A35625">
        <w:rPr>
          <w:rFonts w:cs="B Nazanin" w:hint="cs"/>
          <w:rtl/>
        </w:rPr>
        <w:t>ی</w:t>
      </w:r>
      <w:r w:rsidRPr="00A35625">
        <w:rPr>
          <w:rFonts w:cs="B Nazanin"/>
          <w:rtl/>
        </w:rPr>
        <w:t xml:space="preserve"> انقلاب سبز 1965- 1985 تجربه کرده است. افزا</w:t>
      </w:r>
      <w:r w:rsidRPr="00A35625">
        <w:rPr>
          <w:rFonts w:cs="B Nazanin" w:hint="cs"/>
          <w:rtl/>
        </w:rPr>
        <w:t>ی</w:t>
      </w:r>
      <w:r w:rsidRPr="00A35625">
        <w:rPr>
          <w:rFonts w:cs="B Nazanin" w:hint="eastAsia"/>
          <w:rtl/>
        </w:rPr>
        <w:t>ش</w:t>
      </w:r>
      <w:r w:rsidRPr="00A35625">
        <w:rPr>
          <w:rFonts w:cs="B Nazanin"/>
          <w:rtl/>
        </w:rPr>
        <w:t xml:space="preserve"> </w:t>
      </w:r>
      <w:r w:rsidR="00112EE4">
        <w:rPr>
          <w:rFonts w:cs="B Nazanin" w:hint="cs"/>
          <w:rtl/>
        </w:rPr>
        <w:t xml:space="preserve">تولید </w:t>
      </w:r>
      <w:r w:rsidRPr="00A35625">
        <w:rPr>
          <w:rFonts w:cs="B Nazanin"/>
          <w:rtl/>
        </w:rPr>
        <w:t xml:space="preserve">محصولات </w:t>
      </w:r>
      <w:r w:rsidR="00112EE4">
        <w:rPr>
          <w:rFonts w:cs="B Nazanin" w:hint="cs"/>
          <w:rtl/>
        </w:rPr>
        <w:t xml:space="preserve">کشاورزی </w:t>
      </w:r>
      <w:r w:rsidRPr="00A35625">
        <w:rPr>
          <w:rFonts w:cs="B Nazanin"/>
          <w:rtl/>
        </w:rPr>
        <w:t>و بالا رفتن اشتغال در ا</w:t>
      </w:r>
      <w:r w:rsidRPr="00A35625">
        <w:rPr>
          <w:rFonts w:cs="B Nazanin" w:hint="cs"/>
          <w:rtl/>
        </w:rPr>
        <w:t>ی</w:t>
      </w:r>
      <w:r w:rsidRPr="00A35625">
        <w:rPr>
          <w:rFonts w:cs="B Nazanin" w:hint="eastAsia"/>
          <w:rtl/>
        </w:rPr>
        <w:t>ن</w:t>
      </w:r>
      <w:r w:rsidRPr="00A35625">
        <w:rPr>
          <w:rFonts w:cs="B Nazanin"/>
          <w:rtl/>
        </w:rPr>
        <w:t xml:space="preserve"> بخش به سرعت فقر را در ط</w:t>
      </w:r>
      <w:r w:rsidRPr="00A35625">
        <w:rPr>
          <w:rFonts w:cs="B Nazanin" w:hint="cs"/>
          <w:rtl/>
        </w:rPr>
        <w:t>ی</w:t>
      </w:r>
      <w:r w:rsidRPr="00A35625">
        <w:rPr>
          <w:rFonts w:cs="B Nazanin"/>
          <w:rtl/>
        </w:rPr>
        <w:t xml:space="preserve"> قرن 20 کاهش داده است، اما نوساز</w:t>
      </w:r>
      <w:r w:rsidRPr="00A35625">
        <w:rPr>
          <w:rFonts w:cs="B Nazanin" w:hint="cs"/>
          <w:rtl/>
        </w:rPr>
        <w:t>ی</w:t>
      </w:r>
      <w:r w:rsidRPr="00A35625">
        <w:rPr>
          <w:rFonts w:cs="B Nazanin"/>
          <w:rtl/>
        </w:rPr>
        <w:t xml:space="preserve"> و بازساز</w:t>
      </w:r>
      <w:r w:rsidRPr="00A35625">
        <w:rPr>
          <w:rFonts w:cs="B Nazanin" w:hint="cs"/>
          <w:rtl/>
        </w:rPr>
        <w:t>ی</w:t>
      </w:r>
      <w:r w:rsidRPr="00A35625">
        <w:rPr>
          <w:rFonts w:cs="B Nazanin"/>
          <w:rtl/>
        </w:rPr>
        <w:t xml:space="preserve"> ا</w:t>
      </w:r>
      <w:r w:rsidRPr="00A35625">
        <w:rPr>
          <w:rFonts w:cs="B Nazanin" w:hint="cs"/>
          <w:rtl/>
        </w:rPr>
        <w:t>ی</w:t>
      </w:r>
      <w:r w:rsidRPr="00A35625">
        <w:rPr>
          <w:rFonts w:cs="B Nazanin" w:hint="eastAsia"/>
          <w:rtl/>
        </w:rPr>
        <w:t>ن</w:t>
      </w:r>
      <w:r w:rsidRPr="00A35625">
        <w:rPr>
          <w:rFonts w:cs="B Nazanin"/>
          <w:rtl/>
        </w:rPr>
        <w:t xml:space="preserve"> بخش جهت افزا</w:t>
      </w:r>
      <w:r w:rsidRPr="00A35625">
        <w:rPr>
          <w:rFonts w:cs="B Nazanin" w:hint="cs"/>
          <w:rtl/>
        </w:rPr>
        <w:t>ی</w:t>
      </w:r>
      <w:r w:rsidRPr="00A35625">
        <w:rPr>
          <w:rFonts w:cs="B Nazanin" w:hint="eastAsia"/>
          <w:rtl/>
        </w:rPr>
        <w:t>ش</w:t>
      </w:r>
      <w:r w:rsidRPr="00A35625">
        <w:rPr>
          <w:rFonts w:cs="B Nazanin"/>
          <w:rtl/>
        </w:rPr>
        <w:t xml:space="preserve"> تول</w:t>
      </w:r>
      <w:r w:rsidRPr="00A35625">
        <w:rPr>
          <w:rFonts w:cs="B Nazanin" w:hint="cs"/>
          <w:rtl/>
        </w:rPr>
        <w:t>ی</w:t>
      </w:r>
      <w:r w:rsidRPr="00A35625">
        <w:rPr>
          <w:rFonts w:cs="B Nazanin" w:hint="eastAsia"/>
          <w:rtl/>
        </w:rPr>
        <w:t>دات</w:t>
      </w:r>
      <w:r w:rsidRPr="00A35625">
        <w:rPr>
          <w:rFonts w:cs="B Nazanin"/>
          <w:rtl/>
        </w:rPr>
        <w:t xml:space="preserve"> و بهره</w:t>
      </w:r>
      <w:r w:rsidR="00112EE4">
        <w:rPr>
          <w:rtl/>
        </w:rPr>
        <w:softHyphen/>
      </w:r>
      <w:r w:rsidRPr="00A35625">
        <w:rPr>
          <w:rFonts w:cs="B Nazanin" w:hint="cs"/>
          <w:rtl/>
        </w:rPr>
        <w:t>وری</w:t>
      </w:r>
      <w:r w:rsidRPr="00A35625">
        <w:rPr>
          <w:rFonts w:cs="B Nazanin"/>
          <w:rtl/>
        </w:rPr>
        <w:t xml:space="preserve"> کشا</w:t>
      </w:r>
      <w:r w:rsidRPr="00A35625">
        <w:rPr>
          <w:rFonts w:cs="B Nazanin" w:hint="eastAsia"/>
          <w:rtl/>
        </w:rPr>
        <w:t>ورز</w:t>
      </w:r>
      <w:r w:rsidRPr="00A35625">
        <w:rPr>
          <w:rFonts w:cs="B Nazanin" w:hint="cs"/>
          <w:rtl/>
        </w:rPr>
        <w:t>ی</w:t>
      </w:r>
      <w:r w:rsidRPr="00A35625">
        <w:rPr>
          <w:rFonts w:cs="B Nazanin"/>
          <w:rtl/>
        </w:rPr>
        <w:t xml:space="preserve"> امر</w:t>
      </w:r>
      <w:r w:rsidRPr="00A35625">
        <w:rPr>
          <w:rFonts w:cs="B Nazanin" w:hint="cs"/>
          <w:rtl/>
        </w:rPr>
        <w:t>ی</w:t>
      </w:r>
      <w:r w:rsidRPr="00A35625">
        <w:rPr>
          <w:rFonts w:cs="B Nazanin"/>
          <w:rtl/>
        </w:rPr>
        <w:t xml:space="preserve"> ضرور</w:t>
      </w:r>
      <w:r w:rsidRPr="00A35625">
        <w:rPr>
          <w:rFonts w:cs="B Nazanin" w:hint="cs"/>
          <w:rtl/>
        </w:rPr>
        <w:t>ی</w:t>
      </w:r>
      <w:r w:rsidRPr="00A35625">
        <w:rPr>
          <w:rFonts w:cs="B Nazanin"/>
          <w:rtl/>
        </w:rPr>
        <w:t xml:space="preserve"> م</w:t>
      </w:r>
      <w:r w:rsidRPr="00A35625">
        <w:rPr>
          <w:rFonts w:cs="B Nazanin" w:hint="cs"/>
          <w:rtl/>
        </w:rPr>
        <w:t>ی‌</w:t>
      </w:r>
      <w:r w:rsidRPr="00A35625">
        <w:rPr>
          <w:rFonts w:cs="B Nazanin" w:hint="eastAsia"/>
          <w:rtl/>
        </w:rPr>
        <w:t>باشد</w:t>
      </w:r>
      <w:r w:rsidR="001275EB">
        <w:rPr>
          <w:rFonts w:cs="B Nazanin"/>
          <w:rtl/>
        </w:rPr>
        <w:t>.</w:t>
      </w:r>
      <w:r w:rsidR="001275EB">
        <w:rPr>
          <w:rFonts w:cs="B Nazanin" w:hint="cs"/>
          <w:rtl/>
        </w:rPr>
        <w:t xml:space="preserve"> این افزایش تولیدات کشاورزی</w:t>
      </w:r>
      <w:r w:rsidR="009809F7" w:rsidRPr="0000621A">
        <w:rPr>
          <w:rFonts w:cs="B Nazanin" w:hint="eastAsia"/>
          <w:rtl/>
        </w:rPr>
        <w:t>،</w:t>
      </w:r>
      <w:r w:rsidR="009809F7" w:rsidRPr="0000621A">
        <w:rPr>
          <w:rFonts w:cs="B Nazanin"/>
          <w:rtl/>
        </w:rPr>
        <w:t xml:space="preserve"> از طر</w:t>
      </w:r>
      <w:r w:rsidR="009809F7" w:rsidRPr="0000621A">
        <w:rPr>
          <w:rFonts w:cs="B Nazanin" w:hint="cs"/>
          <w:rtl/>
        </w:rPr>
        <w:t>ی</w:t>
      </w:r>
      <w:r w:rsidR="009809F7" w:rsidRPr="0000621A">
        <w:rPr>
          <w:rFonts w:cs="B Nazanin" w:hint="eastAsia"/>
          <w:rtl/>
        </w:rPr>
        <w:t>ق</w:t>
      </w:r>
      <w:r w:rsidR="009809F7" w:rsidRPr="0000621A">
        <w:rPr>
          <w:rFonts w:cs="B Nazanin"/>
          <w:rtl/>
        </w:rPr>
        <w:t xml:space="preserve"> بکارگ</w:t>
      </w:r>
      <w:r w:rsidR="009809F7" w:rsidRPr="0000621A">
        <w:rPr>
          <w:rFonts w:cs="B Nazanin" w:hint="cs"/>
          <w:rtl/>
        </w:rPr>
        <w:t>ی</w:t>
      </w:r>
      <w:r w:rsidR="009809F7" w:rsidRPr="0000621A">
        <w:rPr>
          <w:rFonts w:cs="B Nazanin" w:hint="eastAsia"/>
          <w:rtl/>
        </w:rPr>
        <w:t>ر</w:t>
      </w:r>
      <w:r w:rsidR="009809F7" w:rsidRPr="0000621A">
        <w:rPr>
          <w:rFonts w:cs="B Nazanin" w:hint="cs"/>
          <w:rtl/>
        </w:rPr>
        <w:t>ی</w:t>
      </w:r>
      <w:r w:rsidR="009809F7" w:rsidRPr="0000621A">
        <w:rPr>
          <w:rFonts w:cs="B Nazanin"/>
          <w:rtl/>
        </w:rPr>
        <w:t xml:space="preserve"> صح</w:t>
      </w:r>
      <w:r w:rsidR="009809F7" w:rsidRPr="0000621A">
        <w:rPr>
          <w:rFonts w:cs="B Nazanin" w:hint="cs"/>
          <w:rtl/>
        </w:rPr>
        <w:t>ی</w:t>
      </w:r>
      <w:r w:rsidR="009809F7" w:rsidRPr="0000621A">
        <w:rPr>
          <w:rFonts w:cs="B Nazanin" w:hint="eastAsia"/>
          <w:rtl/>
        </w:rPr>
        <w:t>ح</w:t>
      </w:r>
      <w:r w:rsidR="009809F7" w:rsidRPr="0000621A">
        <w:rPr>
          <w:rFonts w:cs="B Nazanin"/>
          <w:rtl/>
        </w:rPr>
        <w:t xml:space="preserve"> </w:t>
      </w:r>
      <w:r w:rsidR="002B0266">
        <w:rPr>
          <w:rFonts w:cs="B Nazanin"/>
          <w:rtl/>
        </w:rPr>
        <w:t>نهاده‌های</w:t>
      </w:r>
      <w:r w:rsidR="009809F7" w:rsidRPr="0000621A">
        <w:rPr>
          <w:rFonts w:cs="B Nazanin"/>
          <w:rtl/>
        </w:rPr>
        <w:t xml:space="preserve"> کشاورز</w:t>
      </w:r>
      <w:r w:rsidR="009809F7" w:rsidRPr="0000621A">
        <w:rPr>
          <w:rFonts w:cs="B Nazanin" w:hint="cs"/>
          <w:rtl/>
        </w:rPr>
        <w:t>ی</w:t>
      </w:r>
      <w:r w:rsidR="009809F7">
        <w:rPr>
          <w:rFonts w:cs="B Nazanin" w:hint="cs"/>
          <w:rtl/>
        </w:rPr>
        <w:t>(</w:t>
      </w:r>
      <w:r w:rsidR="009809F7" w:rsidRPr="0000621A">
        <w:rPr>
          <w:rFonts w:cs="B Nazanin"/>
          <w:rtl/>
        </w:rPr>
        <w:t>کود مصرف</w:t>
      </w:r>
      <w:r w:rsidR="009809F7" w:rsidRPr="0000621A">
        <w:rPr>
          <w:rFonts w:cs="B Nazanin" w:hint="cs"/>
          <w:rtl/>
        </w:rPr>
        <w:t>ی</w:t>
      </w:r>
      <w:r w:rsidR="009809F7" w:rsidRPr="0000621A">
        <w:rPr>
          <w:rFonts w:cs="B Nazanin" w:hint="eastAsia"/>
          <w:rtl/>
        </w:rPr>
        <w:t>،</w:t>
      </w:r>
      <w:r w:rsidR="009809F7" w:rsidRPr="0000621A">
        <w:rPr>
          <w:rFonts w:cs="B Nazanin"/>
          <w:rtl/>
        </w:rPr>
        <w:t xml:space="preserve"> ماش</w:t>
      </w:r>
      <w:r w:rsidR="009809F7" w:rsidRPr="0000621A">
        <w:rPr>
          <w:rFonts w:cs="B Nazanin" w:hint="cs"/>
          <w:rtl/>
        </w:rPr>
        <w:t>ی</w:t>
      </w:r>
      <w:r w:rsidR="009809F7">
        <w:rPr>
          <w:rFonts w:cs="B Nazanin" w:hint="eastAsia"/>
          <w:rtl/>
        </w:rPr>
        <w:t>ن‌آلات</w:t>
      </w:r>
      <w:r w:rsidR="009809F7">
        <w:rPr>
          <w:rFonts w:cs="B Nazanin" w:hint="cs"/>
          <w:rtl/>
        </w:rPr>
        <w:t xml:space="preserve"> کشاورزی</w:t>
      </w:r>
      <w:r w:rsidR="009809F7" w:rsidRPr="0000621A">
        <w:rPr>
          <w:rFonts w:cs="B Nazanin"/>
          <w:rtl/>
        </w:rPr>
        <w:t>، سموم مصرف</w:t>
      </w:r>
      <w:r w:rsidR="009809F7" w:rsidRPr="0000621A">
        <w:rPr>
          <w:rFonts w:cs="B Nazanin" w:hint="cs"/>
          <w:rtl/>
        </w:rPr>
        <w:t>ی</w:t>
      </w:r>
      <w:r w:rsidR="009809F7">
        <w:rPr>
          <w:rFonts w:cs="B Nazanin" w:hint="cs"/>
          <w:rtl/>
        </w:rPr>
        <w:t>،</w:t>
      </w:r>
      <w:r w:rsidR="009809F7" w:rsidRPr="0000621A">
        <w:rPr>
          <w:rFonts w:cs="B Nazanin"/>
          <w:rtl/>
        </w:rPr>
        <w:t xml:space="preserve"> بذر اصلاح</w:t>
      </w:r>
      <w:r w:rsidR="009809F7">
        <w:rPr>
          <w:rFonts w:cs="B Nazanin" w:hint="cs"/>
          <w:rtl/>
        </w:rPr>
        <w:t xml:space="preserve"> </w:t>
      </w:r>
      <w:r w:rsidR="009809F7" w:rsidRPr="0000621A">
        <w:rPr>
          <w:rFonts w:cs="B Nazanin"/>
          <w:rtl/>
        </w:rPr>
        <w:t>‌شده</w:t>
      </w:r>
      <w:r w:rsidR="009809F7">
        <w:rPr>
          <w:rFonts w:cs="B Nazanin" w:hint="cs"/>
          <w:rtl/>
        </w:rPr>
        <w:t>)، برنامه</w:t>
      </w:r>
      <w:r w:rsidR="009809F7">
        <w:rPr>
          <w:rFonts w:cs="B Nazanin"/>
          <w:rtl/>
        </w:rPr>
        <w:softHyphen/>
      </w:r>
      <w:r w:rsidR="009809F7">
        <w:rPr>
          <w:rFonts w:cs="B Nazanin" w:hint="cs"/>
          <w:rtl/>
        </w:rPr>
        <w:t>ها و خدمات ترویج کشاورزی، تحقیقات مدرن کشاورزی، تشکل و تعاونی</w:t>
      </w:r>
      <w:r w:rsidR="009809F7">
        <w:rPr>
          <w:rFonts w:cs="B Nazanin"/>
          <w:rtl/>
        </w:rPr>
        <w:softHyphen/>
      </w:r>
      <w:r w:rsidR="009809F7">
        <w:rPr>
          <w:rFonts w:cs="B Nazanin" w:hint="cs"/>
          <w:rtl/>
        </w:rPr>
        <w:t>های تولید روستایی و شرایط آب و هوایی مناسب(رطوبت، دما و بارش مناسب)</w:t>
      </w:r>
      <w:r w:rsidR="009809F7" w:rsidRPr="0000621A">
        <w:rPr>
          <w:rFonts w:cs="B Nazanin"/>
          <w:rtl/>
        </w:rPr>
        <w:t xml:space="preserve"> </w:t>
      </w:r>
      <w:r w:rsidR="002B0266">
        <w:rPr>
          <w:rFonts w:cs="B Nazanin"/>
          <w:rtl/>
        </w:rPr>
        <w:t>امکان‌پذیر</w:t>
      </w:r>
      <w:r w:rsidR="001275EB">
        <w:rPr>
          <w:rFonts w:cs="B Nazanin"/>
          <w:rtl/>
        </w:rPr>
        <w:t xml:space="preserve"> است.</w:t>
      </w:r>
      <w:r w:rsidR="00623AB9" w:rsidRPr="00A35625">
        <w:rPr>
          <w:rFonts w:cs="B Nazanin"/>
          <w:rtl/>
        </w:rPr>
        <w:t xml:space="preserve"> در کشورها</w:t>
      </w:r>
      <w:r w:rsidR="00623AB9" w:rsidRPr="00A35625">
        <w:rPr>
          <w:rFonts w:cs="B Nazanin" w:hint="cs"/>
          <w:rtl/>
        </w:rPr>
        <w:t>یی</w:t>
      </w:r>
      <w:r w:rsidR="00623AB9" w:rsidRPr="00A35625">
        <w:rPr>
          <w:rFonts w:cs="B Nazanin"/>
          <w:rtl/>
        </w:rPr>
        <w:t xml:space="preserve"> مانند ا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 w:hint="eastAsia"/>
          <w:rtl/>
        </w:rPr>
        <w:t>ران</w:t>
      </w:r>
      <w:r w:rsidR="00623AB9" w:rsidRPr="00A35625">
        <w:rPr>
          <w:rFonts w:cs="B Nazanin"/>
          <w:rtl/>
        </w:rPr>
        <w:t xml:space="preserve"> که درآمد متوسط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/>
          <w:rtl/>
        </w:rPr>
        <w:t xml:space="preserve"> دارند، سهم </w:t>
      </w:r>
      <w:r w:rsidR="001275EB">
        <w:rPr>
          <w:rFonts w:cs="B Nazanin" w:hint="cs"/>
          <w:rtl/>
        </w:rPr>
        <w:t xml:space="preserve">تولیدات </w:t>
      </w:r>
      <w:r w:rsidR="00623AB9" w:rsidRPr="00A35625">
        <w:rPr>
          <w:rFonts w:cs="B Nazanin"/>
          <w:rtl/>
        </w:rPr>
        <w:t>کشاورز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/>
          <w:rtl/>
        </w:rPr>
        <w:t xml:space="preserve"> در تول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 w:hint="eastAsia"/>
          <w:rtl/>
        </w:rPr>
        <w:t>د</w:t>
      </w:r>
      <w:r w:rsidR="00623AB9" w:rsidRPr="00A35625">
        <w:rPr>
          <w:rFonts w:cs="B Nazanin"/>
          <w:rtl/>
        </w:rPr>
        <w:t xml:space="preserve"> ناخالص داخل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/>
          <w:rtl/>
        </w:rPr>
        <w:t xml:space="preserve"> تا حدود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/>
          <w:rtl/>
        </w:rPr>
        <w:t xml:space="preserve"> کاهش‌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 w:hint="eastAsia"/>
          <w:rtl/>
        </w:rPr>
        <w:t>افته</w:t>
      </w:r>
      <w:r w:rsidR="00623AB9" w:rsidRPr="00A35625">
        <w:rPr>
          <w:rFonts w:cs="B Nazanin"/>
          <w:rtl/>
        </w:rPr>
        <w:t xml:space="preserve"> است، اما با در اخت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 w:hint="eastAsia"/>
          <w:rtl/>
        </w:rPr>
        <w:t>ار</w:t>
      </w:r>
      <w:r w:rsidR="00623AB9" w:rsidRPr="00A35625">
        <w:rPr>
          <w:rFonts w:cs="B Nazanin"/>
          <w:rtl/>
        </w:rPr>
        <w:t xml:space="preserve"> داشتن 15 ال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/>
          <w:rtl/>
        </w:rPr>
        <w:t xml:space="preserve"> 20 درصد تول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 w:hint="eastAsia"/>
          <w:rtl/>
        </w:rPr>
        <w:t>د</w:t>
      </w:r>
      <w:r w:rsidR="00623AB9" w:rsidRPr="00A35625">
        <w:rPr>
          <w:rFonts w:cs="B Nazanin"/>
          <w:rtl/>
        </w:rPr>
        <w:t xml:space="preserve"> ناخالص داخل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 w:hint="eastAsia"/>
          <w:rtl/>
        </w:rPr>
        <w:t>،</w:t>
      </w:r>
      <w:r w:rsidR="00623AB9" w:rsidRPr="00A35625">
        <w:rPr>
          <w:rFonts w:cs="B Nazanin"/>
          <w:rtl/>
        </w:rPr>
        <w:t xml:space="preserve"> هنوز بخش</w:t>
      </w:r>
      <w:r w:rsidR="00623AB9" w:rsidRPr="00A35625">
        <w:rPr>
          <w:rFonts w:cs="B Nazanin" w:hint="cs"/>
          <w:rtl/>
        </w:rPr>
        <w:t>ی</w:t>
      </w:r>
      <w:r w:rsidR="001275EB">
        <w:rPr>
          <w:rFonts w:cs="B Nazanin"/>
          <w:rtl/>
        </w:rPr>
        <w:t xml:space="preserve"> از اقتصاد </w:t>
      </w:r>
      <w:r w:rsidR="001275EB">
        <w:rPr>
          <w:rFonts w:cs="B Nazanin" w:hint="cs"/>
          <w:rtl/>
        </w:rPr>
        <w:t>کشور</w:t>
      </w:r>
      <w:r w:rsidR="001275EB">
        <w:rPr>
          <w:rFonts w:cs="B Nazanin"/>
          <w:rtl/>
        </w:rPr>
        <w:t xml:space="preserve"> به آن وابسته است. </w:t>
      </w:r>
      <w:r w:rsidR="001275EB">
        <w:rPr>
          <w:rFonts w:cs="B Nazanin" w:hint="cs"/>
          <w:rtl/>
        </w:rPr>
        <w:t>بنابراین یکی از راه</w:t>
      </w:r>
      <w:r w:rsidR="001275EB">
        <w:rPr>
          <w:rFonts w:cs="B Nazanin" w:hint="cs"/>
          <w:rtl/>
        </w:rPr>
        <w:softHyphen/>
        <w:t xml:space="preserve">های افزایش تولیدات کشاورزی هماهنگی بین نهادهای مختلف کشاورزی و </w:t>
      </w:r>
      <w:r w:rsidR="002B0266">
        <w:rPr>
          <w:rFonts w:cs="B Nazanin" w:hint="cs"/>
          <w:rtl/>
        </w:rPr>
        <w:t>بهره‌مندی</w:t>
      </w:r>
      <w:r w:rsidR="001275EB">
        <w:rPr>
          <w:rFonts w:cs="B Nazanin" w:hint="cs"/>
          <w:rtl/>
        </w:rPr>
        <w:t xml:space="preserve"> از تمام فاکتورهای تولید </w:t>
      </w:r>
      <w:r w:rsidR="002B0266">
        <w:rPr>
          <w:rFonts w:cs="B Nazanin" w:hint="cs"/>
          <w:rtl/>
        </w:rPr>
        <w:t>می‌باشد</w:t>
      </w:r>
      <w:r w:rsidR="001275EB">
        <w:rPr>
          <w:rFonts w:cs="B Nazanin" w:hint="cs"/>
          <w:rtl/>
        </w:rPr>
        <w:t xml:space="preserve"> که زمینه را برای توسعه کشاورزی فراهم </w:t>
      </w:r>
      <w:r w:rsidR="002B0266">
        <w:rPr>
          <w:rFonts w:cs="B Nazanin" w:hint="cs"/>
          <w:rtl/>
        </w:rPr>
        <w:t>می‌نماید</w:t>
      </w:r>
      <w:r w:rsidR="001275EB">
        <w:rPr>
          <w:rFonts w:cs="B Nazanin" w:hint="cs"/>
          <w:rtl/>
        </w:rPr>
        <w:t>.</w:t>
      </w:r>
      <w:r w:rsidR="003D2630">
        <w:rPr>
          <w:rFonts w:cs="B Nazanin" w:hint="cs"/>
          <w:rtl/>
        </w:rPr>
        <w:t xml:space="preserve"> در این زمینه</w:t>
      </w:r>
      <w:r w:rsidR="001275EB">
        <w:rPr>
          <w:rFonts w:cs="B Nazanin" w:hint="cs"/>
          <w:rtl/>
        </w:rPr>
        <w:t xml:space="preserve"> گ</w:t>
      </w:r>
      <w:r w:rsidR="00623AB9" w:rsidRPr="00A35625">
        <w:rPr>
          <w:rFonts w:cs="B Nazanin"/>
          <w:rtl/>
        </w:rPr>
        <w:t>سترش تحق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 w:hint="eastAsia"/>
          <w:rtl/>
        </w:rPr>
        <w:t>قات</w:t>
      </w:r>
      <w:r w:rsidR="00623AB9" w:rsidRPr="00A35625">
        <w:rPr>
          <w:rFonts w:cs="B Nazanin"/>
          <w:rtl/>
        </w:rPr>
        <w:t xml:space="preserve"> کشاورز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/>
          <w:rtl/>
        </w:rPr>
        <w:t xml:space="preserve"> و اتخاذ </w:t>
      </w:r>
      <w:r w:rsidR="002B0266">
        <w:rPr>
          <w:rFonts w:cs="B Nazanin"/>
          <w:rtl/>
        </w:rPr>
        <w:t>فناوری‌های</w:t>
      </w:r>
      <w:r w:rsidR="00623AB9" w:rsidRPr="00A35625">
        <w:rPr>
          <w:rFonts w:cs="B Nazanin"/>
          <w:rtl/>
        </w:rPr>
        <w:t xml:space="preserve"> نو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 w:hint="eastAsia"/>
          <w:rtl/>
        </w:rPr>
        <w:t>ن</w:t>
      </w:r>
      <w:r w:rsidR="00623AB9" w:rsidRPr="00A35625">
        <w:rPr>
          <w:rFonts w:cs="B Nazanin"/>
          <w:rtl/>
        </w:rPr>
        <w:t xml:space="preserve"> در تول</w:t>
      </w:r>
      <w:r w:rsidR="00623AB9" w:rsidRPr="00A35625">
        <w:rPr>
          <w:rFonts w:cs="B Nazanin" w:hint="cs"/>
          <w:rtl/>
        </w:rPr>
        <w:t>ی</w:t>
      </w:r>
      <w:r w:rsidR="003D2630">
        <w:rPr>
          <w:rFonts w:cs="B Nazanin" w:hint="eastAsia"/>
          <w:rtl/>
        </w:rPr>
        <w:t>د</w:t>
      </w:r>
      <w:r w:rsidR="003D2630">
        <w:rPr>
          <w:rFonts w:cs="B Nazanin" w:hint="cs"/>
          <w:rtl/>
        </w:rPr>
        <w:t>ات</w:t>
      </w:r>
      <w:r w:rsidR="00623AB9" w:rsidRPr="00A35625">
        <w:rPr>
          <w:rFonts w:cs="B Nazanin"/>
          <w:rtl/>
        </w:rPr>
        <w:t xml:space="preserve"> بخش کشاورز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/>
          <w:rtl/>
        </w:rPr>
        <w:t xml:space="preserve"> </w:t>
      </w:r>
      <w:r w:rsidR="002B0266">
        <w:rPr>
          <w:rFonts w:cs="B Nazanin"/>
          <w:rtl/>
        </w:rPr>
        <w:t>می‌تواند</w:t>
      </w:r>
      <w:r w:rsidR="00623AB9" w:rsidRPr="00A35625">
        <w:rPr>
          <w:rFonts w:cs="B Nazanin"/>
          <w:rtl/>
        </w:rPr>
        <w:t xml:space="preserve"> نقش بس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 w:hint="eastAsia"/>
          <w:rtl/>
        </w:rPr>
        <w:t>ار</w:t>
      </w:r>
      <w:r w:rsidR="00623AB9" w:rsidRPr="00A35625">
        <w:rPr>
          <w:rFonts w:cs="B Nazanin"/>
          <w:rtl/>
        </w:rPr>
        <w:t xml:space="preserve"> مهم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/>
          <w:rtl/>
        </w:rPr>
        <w:t xml:space="preserve"> را در ارتقاء </w:t>
      </w:r>
      <w:r w:rsidR="002B0266">
        <w:rPr>
          <w:rFonts w:cs="B Nazanin"/>
          <w:rtl/>
        </w:rPr>
        <w:t>بهره‌وری</w:t>
      </w:r>
      <w:r w:rsidR="00623AB9" w:rsidRPr="00A35625">
        <w:rPr>
          <w:rFonts w:cs="B Nazanin"/>
          <w:rtl/>
        </w:rPr>
        <w:t xml:space="preserve"> </w:t>
      </w:r>
      <w:r w:rsidR="003D2630">
        <w:rPr>
          <w:rFonts w:cs="B Nazanin" w:hint="cs"/>
          <w:rtl/>
        </w:rPr>
        <w:t xml:space="preserve">کشاورزی </w:t>
      </w:r>
      <w:r w:rsidR="00623AB9" w:rsidRPr="00A35625">
        <w:rPr>
          <w:rFonts w:cs="B Nazanin"/>
          <w:rtl/>
        </w:rPr>
        <w:t>ا</w:t>
      </w:r>
      <w:r w:rsidR="00623AB9" w:rsidRPr="00A35625">
        <w:rPr>
          <w:rFonts w:cs="B Nazanin" w:hint="cs"/>
          <w:rtl/>
        </w:rPr>
        <w:t>ی</w:t>
      </w:r>
      <w:r w:rsidR="00623AB9" w:rsidRPr="00A35625">
        <w:rPr>
          <w:rFonts w:cs="B Nazanin" w:hint="eastAsia"/>
          <w:rtl/>
        </w:rPr>
        <w:t>فا</w:t>
      </w:r>
      <w:r w:rsidR="003D2630">
        <w:rPr>
          <w:rFonts w:cs="B Nazanin"/>
          <w:rtl/>
        </w:rPr>
        <w:t xml:space="preserve"> </w:t>
      </w:r>
      <w:r w:rsidR="003D2630">
        <w:rPr>
          <w:rFonts w:cs="B Nazanin" w:hint="cs"/>
          <w:rtl/>
        </w:rPr>
        <w:t>کند</w:t>
      </w:r>
      <w:r w:rsidR="00623AB9" w:rsidRPr="00A35625">
        <w:rPr>
          <w:rFonts w:cs="B Nazanin"/>
          <w:rtl/>
        </w:rPr>
        <w:t>(ملر، 1383).</w:t>
      </w:r>
      <w:r w:rsidR="001275EB" w:rsidRPr="001275EB">
        <w:rPr>
          <w:rFonts w:cs="B Nazanin"/>
          <w:rtl/>
        </w:rPr>
        <w:t xml:space="preserve"> </w:t>
      </w:r>
      <w:r w:rsidR="003D2630">
        <w:rPr>
          <w:rFonts w:cs="B Nazanin" w:hint="cs"/>
          <w:rtl/>
        </w:rPr>
        <w:t xml:space="preserve">به عبارت دیگر، </w:t>
      </w:r>
      <w:r w:rsidR="001275EB" w:rsidRPr="00A35625">
        <w:rPr>
          <w:rFonts w:cs="B Nazanin"/>
          <w:rtl/>
        </w:rPr>
        <w:t xml:space="preserve">رشد و </w:t>
      </w:r>
      <w:r w:rsidR="002B0266">
        <w:rPr>
          <w:rFonts w:cs="B Nazanin"/>
          <w:rtl/>
        </w:rPr>
        <w:t>بهره‌وری</w:t>
      </w:r>
      <w:r w:rsidR="001275EB" w:rsidRPr="00A35625">
        <w:rPr>
          <w:rFonts w:cs="B Nazanin"/>
          <w:rtl/>
        </w:rPr>
        <w:t xml:space="preserve"> تول</w:t>
      </w:r>
      <w:r w:rsidR="001275EB" w:rsidRPr="00A35625">
        <w:rPr>
          <w:rFonts w:cs="B Nazanin" w:hint="cs"/>
          <w:rtl/>
        </w:rPr>
        <w:t>ی</w:t>
      </w:r>
      <w:r w:rsidR="001275EB" w:rsidRPr="00A35625">
        <w:rPr>
          <w:rFonts w:cs="B Nazanin" w:hint="eastAsia"/>
          <w:rtl/>
        </w:rPr>
        <w:t>دات</w:t>
      </w:r>
      <w:r w:rsidR="001275EB" w:rsidRPr="00A35625">
        <w:rPr>
          <w:rFonts w:cs="B Nazanin"/>
          <w:rtl/>
        </w:rPr>
        <w:t xml:space="preserve"> کشاورز</w:t>
      </w:r>
      <w:r w:rsidR="001275EB" w:rsidRPr="00A35625">
        <w:rPr>
          <w:rFonts w:cs="B Nazanin" w:hint="cs"/>
          <w:rtl/>
        </w:rPr>
        <w:t>ی</w:t>
      </w:r>
      <w:r w:rsidR="001275EB" w:rsidRPr="00A35625">
        <w:rPr>
          <w:rFonts w:cs="B Nazanin"/>
          <w:rtl/>
        </w:rPr>
        <w:t xml:space="preserve"> </w:t>
      </w:r>
      <w:r w:rsidR="001275EB" w:rsidRPr="00A35625">
        <w:rPr>
          <w:rFonts w:cs="B Nazanin" w:hint="cs"/>
          <w:rtl/>
        </w:rPr>
        <w:t>ی</w:t>
      </w:r>
      <w:r w:rsidR="001275EB" w:rsidRPr="00A35625">
        <w:rPr>
          <w:rFonts w:cs="B Nazanin" w:hint="eastAsia"/>
          <w:rtl/>
        </w:rPr>
        <w:t>ک</w:t>
      </w:r>
      <w:r w:rsidR="001275EB" w:rsidRPr="00A35625">
        <w:rPr>
          <w:rFonts w:cs="B Nazanin"/>
          <w:rtl/>
        </w:rPr>
        <w:t xml:space="preserve"> ضرورت برا</w:t>
      </w:r>
      <w:r w:rsidR="001275EB" w:rsidRPr="00A35625">
        <w:rPr>
          <w:rFonts w:cs="B Nazanin" w:hint="cs"/>
          <w:rtl/>
        </w:rPr>
        <w:t>ی</w:t>
      </w:r>
      <w:r w:rsidR="001275EB" w:rsidRPr="00A35625">
        <w:rPr>
          <w:rFonts w:cs="B Nazanin"/>
          <w:rtl/>
        </w:rPr>
        <w:t xml:space="preserve"> دسترس</w:t>
      </w:r>
      <w:r w:rsidR="001275EB" w:rsidRPr="00A35625">
        <w:rPr>
          <w:rFonts w:cs="B Nazanin" w:hint="cs"/>
          <w:rtl/>
        </w:rPr>
        <w:t>ی</w:t>
      </w:r>
      <w:r w:rsidR="001275EB" w:rsidRPr="00A35625">
        <w:rPr>
          <w:rFonts w:cs="B Nazanin"/>
          <w:rtl/>
        </w:rPr>
        <w:t xml:space="preserve"> به رشد اقتصاد پا</w:t>
      </w:r>
      <w:r w:rsidR="001275EB" w:rsidRPr="00A35625">
        <w:rPr>
          <w:rFonts w:cs="B Nazanin" w:hint="cs"/>
          <w:rtl/>
        </w:rPr>
        <w:t>ی</w:t>
      </w:r>
      <w:r w:rsidR="001275EB" w:rsidRPr="00A35625">
        <w:rPr>
          <w:rFonts w:cs="B Nazanin" w:hint="eastAsia"/>
          <w:rtl/>
        </w:rPr>
        <w:t>دار</w:t>
      </w:r>
      <w:r w:rsidR="001275EB" w:rsidRPr="00A35625">
        <w:rPr>
          <w:rFonts w:cs="B Nazanin"/>
          <w:rtl/>
        </w:rPr>
        <w:t xml:space="preserve"> و امن</w:t>
      </w:r>
      <w:r w:rsidR="001275EB" w:rsidRPr="00A35625">
        <w:rPr>
          <w:rFonts w:cs="B Nazanin" w:hint="cs"/>
          <w:rtl/>
        </w:rPr>
        <w:t>ی</w:t>
      </w:r>
      <w:r w:rsidR="001275EB" w:rsidRPr="00A35625">
        <w:rPr>
          <w:rFonts w:cs="B Nazanin" w:hint="eastAsia"/>
          <w:rtl/>
        </w:rPr>
        <w:t>ت</w:t>
      </w:r>
      <w:r w:rsidR="001275EB" w:rsidRPr="00A35625">
        <w:rPr>
          <w:rFonts w:cs="B Nazanin"/>
          <w:rtl/>
        </w:rPr>
        <w:t xml:space="preserve"> غذا</w:t>
      </w:r>
      <w:r w:rsidR="001275EB" w:rsidRPr="00A35625">
        <w:rPr>
          <w:rFonts w:cs="B Nazanin" w:hint="cs"/>
          <w:rtl/>
        </w:rPr>
        <w:t>یی</w:t>
      </w:r>
      <w:r w:rsidR="001275EB" w:rsidRPr="00A35625">
        <w:rPr>
          <w:rFonts w:cs="B Nazanin"/>
          <w:rtl/>
        </w:rPr>
        <w:t xml:space="preserve"> در کشورها</w:t>
      </w:r>
      <w:r w:rsidR="001275EB" w:rsidRPr="00A35625">
        <w:rPr>
          <w:rFonts w:cs="B Nazanin" w:hint="cs"/>
          <w:rtl/>
        </w:rPr>
        <w:t>ی</w:t>
      </w:r>
      <w:r w:rsidR="001275EB" w:rsidRPr="00A35625">
        <w:rPr>
          <w:rFonts w:cs="B Nazanin"/>
          <w:rtl/>
        </w:rPr>
        <w:t xml:space="preserve"> در</w:t>
      </w:r>
      <w:r w:rsidR="003D2630">
        <w:rPr>
          <w:rFonts w:cs="B Nazanin" w:hint="cs"/>
          <w:rtl/>
        </w:rPr>
        <w:t xml:space="preserve"> </w:t>
      </w:r>
      <w:r w:rsidR="001275EB" w:rsidRPr="00A35625">
        <w:rPr>
          <w:rFonts w:cs="B Nazanin"/>
          <w:rtl/>
        </w:rPr>
        <w:t>حال‌</w:t>
      </w:r>
      <w:r w:rsidR="003D2630">
        <w:rPr>
          <w:rFonts w:cs="B Nazanin" w:hint="cs"/>
          <w:rtl/>
        </w:rPr>
        <w:t xml:space="preserve"> </w:t>
      </w:r>
      <w:r w:rsidR="001275EB" w:rsidRPr="00A35625">
        <w:rPr>
          <w:rFonts w:cs="B Nazanin"/>
          <w:rtl/>
        </w:rPr>
        <w:t>توسعه و توسعه</w:t>
      </w:r>
      <w:r w:rsidR="003D2630">
        <w:rPr>
          <w:rFonts w:hint="cs"/>
          <w:rtl/>
        </w:rPr>
        <w:t xml:space="preserve"> </w:t>
      </w:r>
      <w:r w:rsidR="001275EB" w:rsidRPr="00A35625">
        <w:rPr>
          <w:rFonts w:cs="B Nazanin" w:hint="cs"/>
          <w:rtl/>
        </w:rPr>
        <w:t>ی</w:t>
      </w:r>
      <w:r w:rsidR="001275EB" w:rsidRPr="00A35625">
        <w:rPr>
          <w:rFonts w:cs="B Nazanin" w:hint="eastAsia"/>
          <w:rtl/>
        </w:rPr>
        <w:t>افته</w:t>
      </w:r>
      <w:r w:rsidR="001275EB" w:rsidRPr="00A35625">
        <w:rPr>
          <w:rFonts w:cs="B Nazanin"/>
          <w:rtl/>
        </w:rPr>
        <w:t xml:space="preserve"> است و رشد آن </w:t>
      </w:r>
      <w:r w:rsidR="001275EB" w:rsidRPr="00A35625">
        <w:rPr>
          <w:rFonts w:cs="B Nazanin" w:hint="cs"/>
          <w:rtl/>
        </w:rPr>
        <w:t>زمی</w:t>
      </w:r>
      <w:r w:rsidR="001275EB" w:rsidRPr="00A35625">
        <w:rPr>
          <w:rFonts w:cs="B Nazanin" w:hint="eastAsia"/>
          <w:rtl/>
        </w:rPr>
        <w:t>نه</w:t>
      </w:r>
      <w:r w:rsidR="001275EB" w:rsidRPr="00A35625">
        <w:rPr>
          <w:rFonts w:cs="B Nazanin"/>
          <w:rtl/>
        </w:rPr>
        <w:t xml:space="preserve"> را برا</w:t>
      </w:r>
      <w:r w:rsidR="001275EB" w:rsidRPr="00A35625">
        <w:rPr>
          <w:rFonts w:cs="B Nazanin" w:hint="cs"/>
          <w:rtl/>
        </w:rPr>
        <w:t>ی</w:t>
      </w:r>
      <w:r w:rsidR="001275EB" w:rsidRPr="00A35625">
        <w:rPr>
          <w:rFonts w:cs="B Nazanin"/>
          <w:rtl/>
        </w:rPr>
        <w:t xml:space="preserve"> تجارت بهتر محصولات کشاورز</w:t>
      </w:r>
      <w:r w:rsidR="001275EB" w:rsidRPr="00A35625">
        <w:rPr>
          <w:rFonts w:cs="B Nazanin" w:hint="cs"/>
          <w:rtl/>
        </w:rPr>
        <w:t>ی</w:t>
      </w:r>
      <w:r w:rsidR="001275EB" w:rsidRPr="00A35625">
        <w:rPr>
          <w:rFonts w:cs="B Nazanin"/>
          <w:rtl/>
        </w:rPr>
        <w:t xml:space="preserve"> فراهم م</w:t>
      </w:r>
      <w:r w:rsidR="001275EB" w:rsidRPr="00A35625">
        <w:rPr>
          <w:rFonts w:cs="B Nazanin" w:hint="cs"/>
          <w:rtl/>
        </w:rPr>
        <w:t>ی‌</w:t>
      </w:r>
      <w:r w:rsidR="003D2630">
        <w:rPr>
          <w:rFonts w:cs="B Nazanin" w:hint="cs"/>
          <w:rtl/>
        </w:rPr>
        <w:t>کند</w:t>
      </w:r>
      <w:r w:rsidR="001275EB" w:rsidRPr="00A35625">
        <w:rPr>
          <w:rFonts w:cs="B Nazanin"/>
          <w:rtl/>
        </w:rPr>
        <w:t>(</w:t>
      </w:r>
      <w:r w:rsidR="001275EB" w:rsidRPr="00112EE4">
        <w:rPr>
          <w:rFonts w:cs="B Nazanin"/>
          <w:sz w:val="20"/>
          <w:szCs w:val="20"/>
        </w:rPr>
        <w:t>Nto and Mbanasor, 2011</w:t>
      </w:r>
      <w:r w:rsidR="001275EB" w:rsidRPr="00A35625">
        <w:rPr>
          <w:rFonts w:cs="B Nazanin"/>
          <w:rtl/>
        </w:rPr>
        <w:t>).</w:t>
      </w:r>
    </w:p>
    <w:p w:rsidR="00A00937" w:rsidRDefault="002B0266" w:rsidP="00091CE8">
      <w:pPr>
        <w:spacing w:after="120"/>
        <w:jc w:val="both"/>
        <w:rPr>
          <w:rFonts w:cs="B Nazanin"/>
          <w:rtl/>
        </w:rPr>
      </w:pPr>
      <w:r>
        <w:rPr>
          <w:rFonts w:cs="B Nazanin"/>
          <w:rtl/>
        </w:rPr>
        <w:t>برنامه‌های</w:t>
      </w:r>
      <w:r w:rsidR="00A35625" w:rsidRPr="00A35625">
        <w:rPr>
          <w:rFonts w:cs="B Nazanin"/>
          <w:rtl/>
        </w:rPr>
        <w:t xml:space="preserve"> ترو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ج</w:t>
      </w:r>
      <w:r w:rsidR="00A35625" w:rsidRPr="00A35625">
        <w:rPr>
          <w:rFonts w:cs="B Nazanin"/>
          <w:rtl/>
        </w:rPr>
        <w:t xml:space="preserve"> کشاورز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از</w:t>
      </w:r>
      <w:r w:rsidR="00112EE4">
        <w:rPr>
          <w:rFonts w:cs="B Nazanin" w:hint="cs"/>
          <w:rtl/>
        </w:rPr>
        <w:t xml:space="preserve"> </w:t>
      </w:r>
      <w:r w:rsidR="00A35625" w:rsidRPr="00A35625">
        <w:rPr>
          <w:rFonts w:cs="B Nazanin"/>
          <w:rtl/>
        </w:rPr>
        <w:t xml:space="preserve">جمله </w:t>
      </w:r>
      <w:r>
        <w:rPr>
          <w:rFonts w:cs="B Nazanin"/>
          <w:rtl/>
        </w:rPr>
        <w:t>فعالیت‌هایی</w:t>
      </w:r>
      <w:r w:rsidR="00A35625" w:rsidRPr="00A35625">
        <w:rPr>
          <w:rFonts w:cs="B Nazanin"/>
          <w:rtl/>
        </w:rPr>
        <w:t xml:space="preserve"> م</w:t>
      </w:r>
      <w:r w:rsidR="00A35625" w:rsidRPr="00A35625">
        <w:rPr>
          <w:rFonts w:cs="B Nazanin" w:hint="cs"/>
          <w:rtl/>
        </w:rPr>
        <w:t>ی‌</w:t>
      </w:r>
      <w:r w:rsidR="00A35625" w:rsidRPr="00A35625">
        <w:rPr>
          <w:rFonts w:cs="B Nazanin" w:hint="eastAsia"/>
          <w:rtl/>
        </w:rPr>
        <w:t>باشد</w:t>
      </w:r>
      <w:r w:rsidR="00A35625" w:rsidRPr="00A35625">
        <w:rPr>
          <w:rFonts w:cs="B Nazanin"/>
          <w:rtl/>
        </w:rPr>
        <w:t xml:space="preserve"> که از طر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ق</w:t>
      </w:r>
      <w:r w:rsidR="00A35625" w:rsidRPr="00A35625">
        <w:rPr>
          <w:rFonts w:cs="B Nazanin"/>
          <w:rtl/>
        </w:rPr>
        <w:t xml:space="preserve"> مبادله اطلاعات و بهبود </w:t>
      </w:r>
      <w:r>
        <w:rPr>
          <w:rFonts w:cs="B Nazanin"/>
          <w:rtl/>
        </w:rPr>
        <w:t>فعالیت‌های</w:t>
      </w:r>
      <w:r w:rsidR="00A35625" w:rsidRPr="00A35625">
        <w:rPr>
          <w:rFonts w:cs="B Nazanin"/>
          <w:rtl/>
        </w:rPr>
        <w:t xml:space="preserve"> بازار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باعث افزا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ش</w:t>
      </w:r>
      <w:r w:rsidR="00A35625" w:rsidRPr="00A35625">
        <w:rPr>
          <w:rFonts w:cs="B Nazanin"/>
          <w:rtl/>
        </w:rPr>
        <w:t xml:space="preserve"> تول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دات</w:t>
      </w:r>
      <w:r w:rsidR="00A35625" w:rsidRPr="00A35625">
        <w:rPr>
          <w:rFonts w:cs="B Nazanin"/>
          <w:rtl/>
        </w:rPr>
        <w:t xml:space="preserve"> کشاورز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شده است. از طرف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</w:t>
      </w:r>
      <w:r>
        <w:rPr>
          <w:rFonts w:cs="B Nazanin"/>
          <w:rtl/>
        </w:rPr>
        <w:t>برنامه‌های</w:t>
      </w:r>
      <w:r w:rsidR="00A35625" w:rsidRPr="00A35625">
        <w:rPr>
          <w:rFonts w:cs="B Nazanin"/>
          <w:rtl/>
        </w:rPr>
        <w:t xml:space="preserve"> ترو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ج</w:t>
      </w:r>
      <w:r w:rsidR="00A35625" w:rsidRPr="00A35625">
        <w:rPr>
          <w:rFonts w:cs="B Nazanin"/>
          <w:rtl/>
        </w:rPr>
        <w:t xml:space="preserve"> دولت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تأک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د</w:t>
      </w:r>
      <w:r w:rsidR="00A35625" w:rsidRPr="00A35625">
        <w:rPr>
          <w:rFonts w:cs="B Nazanin"/>
          <w:rtl/>
        </w:rPr>
        <w:t xml:space="preserve"> ز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اد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بر</w:t>
      </w:r>
      <w:r w:rsidR="00112EE4">
        <w:rPr>
          <w:rFonts w:cs="B Nazanin" w:hint="cs"/>
          <w:rtl/>
        </w:rPr>
        <w:t xml:space="preserve"> </w:t>
      </w:r>
      <w:r w:rsidR="00A35625" w:rsidRPr="00A35625">
        <w:rPr>
          <w:rFonts w:cs="B Nazanin"/>
          <w:rtl/>
        </w:rPr>
        <w:t>افزا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ش</w:t>
      </w:r>
      <w:r w:rsidR="00A35625" w:rsidRPr="00A35625">
        <w:rPr>
          <w:rFonts w:cs="B Nazanin"/>
          <w:rtl/>
        </w:rPr>
        <w:t xml:space="preserve"> تول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دات</w:t>
      </w:r>
      <w:r w:rsidR="00A35625" w:rsidRPr="00A35625">
        <w:rPr>
          <w:rFonts w:cs="B Nazanin"/>
          <w:rtl/>
        </w:rPr>
        <w:t xml:space="preserve"> کشاورز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دارند. ترو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ج</w:t>
      </w:r>
      <w:r w:rsidR="00A35625" w:rsidRPr="00A35625">
        <w:rPr>
          <w:rFonts w:cs="B Nazanin"/>
          <w:rtl/>
        </w:rPr>
        <w:t xml:space="preserve"> کشاورز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ا</w:t>
      </w:r>
      <w:r w:rsidR="00A35625" w:rsidRPr="00A35625">
        <w:rPr>
          <w:rFonts w:cs="B Nazanin" w:hint="eastAsia"/>
          <w:rtl/>
        </w:rPr>
        <w:t>بزار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س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اس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برا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بالا بردن امن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ت</w:t>
      </w:r>
      <w:r w:rsidR="00A35625" w:rsidRPr="00A35625">
        <w:rPr>
          <w:rFonts w:cs="B Nazanin"/>
          <w:rtl/>
        </w:rPr>
        <w:t xml:space="preserve"> و ک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ف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ت</w:t>
      </w:r>
      <w:r w:rsidR="00A35625" w:rsidRPr="00A35625">
        <w:rPr>
          <w:rFonts w:cs="B Nazanin"/>
          <w:rtl/>
        </w:rPr>
        <w:t xml:space="preserve"> تول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دات</w:t>
      </w:r>
      <w:r w:rsidR="00A35625" w:rsidRPr="00A35625">
        <w:rPr>
          <w:rFonts w:cs="B Nazanin"/>
          <w:rtl/>
        </w:rPr>
        <w:t xml:space="preserve"> کشاورز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است. بنابرا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ن</w:t>
      </w:r>
      <w:r w:rsidR="00A35625" w:rsidRPr="00A35625">
        <w:rPr>
          <w:rFonts w:cs="B Nazanin"/>
          <w:rtl/>
        </w:rPr>
        <w:t xml:space="preserve"> توسعه </w:t>
      </w:r>
      <w:r>
        <w:rPr>
          <w:rFonts w:cs="B Nazanin"/>
          <w:rtl/>
        </w:rPr>
        <w:t>نوآوری‌ها</w:t>
      </w:r>
      <w:r w:rsidR="00A35625" w:rsidRPr="00A35625">
        <w:rPr>
          <w:rFonts w:cs="B Nazanin" w:hint="cs"/>
          <w:rtl/>
        </w:rPr>
        <w:t>،</w:t>
      </w:r>
      <w:r w:rsidR="00A35625" w:rsidRPr="00A35625">
        <w:rPr>
          <w:rFonts w:cs="B Nazanin"/>
          <w:rtl/>
        </w:rPr>
        <w:t xml:space="preserve"> اطلاعات کشاورز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و خدمات ترو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ج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توسط ا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ن</w:t>
      </w:r>
      <w:r w:rsidR="00A35625" w:rsidRPr="00A35625">
        <w:rPr>
          <w:rFonts w:cs="B Nazanin"/>
          <w:rtl/>
        </w:rPr>
        <w:t xml:space="preserve"> بخش </w:t>
      </w:r>
      <w:r>
        <w:rPr>
          <w:rFonts w:cs="B Nazanin"/>
          <w:rtl/>
        </w:rPr>
        <w:t>می‌تواند</w:t>
      </w:r>
      <w:r w:rsidR="00A35625" w:rsidRPr="00A35625">
        <w:rPr>
          <w:rFonts w:cs="B Nazanin"/>
          <w:rtl/>
        </w:rPr>
        <w:t xml:space="preserve"> باعث بهبود فقر در زم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نه</w:t>
      </w:r>
      <w:r w:rsidR="00A35625" w:rsidRPr="00A35625">
        <w:rPr>
          <w:rFonts w:cs="B Nazanin"/>
          <w:rtl/>
        </w:rPr>
        <w:t xml:space="preserve"> دام‌پرور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و تول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 w:hint="eastAsia"/>
          <w:rtl/>
        </w:rPr>
        <w:t>دات</w:t>
      </w:r>
      <w:r w:rsidR="00A35625" w:rsidRPr="00A35625">
        <w:rPr>
          <w:rFonts w:cs="B Nazanin"/>
          <w:rtl/>
        </w:rPr>
        <w:t xml:space="preserve"> کشاورز</w:t>
      </w:r>
      <w:r w:rsidR="00A35625" w:rsidRPr="00A35625">
        <w:rPr>
          <w:rFonts w:cs="B Nazanin" w:hint="cs"/>
          <w:rtl/>
        </w:rPr>
        <w:t>ی</w:t>
      </w:r>
      <w:r w:rsidR="00A35625" w:rsidRPr="00A35625">
        <w:rPr>
          <w:rFonts w:cs="B Nazanin"/>
          <w:rtl/>
        </w:rPr>
        <w:t xml:space="preserve"> گردد(</w:t>
      </w:r>
      <w:r w:rsidR="00A35625" w:rsidRPr="00112EE4">
        <w:rPr>
          <w:rFonts w:cs="B Nazanin"/>
          <w:sz w:val="20"/>
          <w:szCs w:val="20"/>
        </w:rPr>
        <w:t>Hasan, 2012</w:t>
      </w:r>
      <w:r w:rsidR="00A35625" w:rsidRPr="00A35625">
        <w:rPr>
          <w:rFonts w:cs="B Nazanin"/>
          <w:rtl/>
        </w:rPr>
        <w:t xml:space="preserve">). </w:t>
      </w:r>
      <w:r w:rsidR="00A00937" w:rsidRPr="00A00937">
        <w:rPr>
          <w:rFonts w:cs="B Nazanin"/>
          <w:rtl/>
        </w:rPr>
        <w:t>از د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گر</w:t>
      </w:r>
      <w:r w:rsidR="00A00937" w:rsidRPr="00A00937">
        <w:rPr>
          <w:rFonts w:cs="B Nazanin"/>
          <w:rtl/>
        </w:rPr>
        <w:t xml:space="preserve"> اثرات </w:t>
      </w:r>
      <w:r>
        <w:rPr>
          <w:rFonts w:cs="B Nazanin"/>
          <w:rtl/>
        </w:rPr>
        <w:t>روش‌ها</w:t>
      </w:r>
      <w:r w:rsidR="00A00937" w:rsidRPr="00A00937">
        <w:rPr>
          <w:rFonts w:cs="B Nazanin"/>
          <w:rtl/>
        </w:rPr>
        <w:t xml:space="preserve"> </w:t>
      </w:r>
      <w:r w:rsidR="00A00937" w:rsidRPr="00A00937">
        <w:rPr>
          <w:rFonts w:cs="B Nazanin" w:hint="cs"/>
          <w:rtl/>
        </w:rPr>
        <w:t>و</w:t>
      </w:r>
      <w:r w:rsidR="00A00937" w:rsidRPr="00A00937">
        <w:rPr>
          <w:rFonts w:cs="B Nazanin"/>
          <w:rtl/>
        </w:rPr>
        <w:t xml:space="preserve"> </w:t>
      </w:r>
      <w:r>
        <w:rPr>
          <w:rFonts w:cs="B Nazanin" w:hint="cs"/>
          <w:rtl/>
        </w:rPr>
        <w:t>برنامه‌های</w:t>
      </w:r>
      <w:r w:rsidR="00A00937" w:rsidRPr="00A00937">
        <w:rPr>
          <w:rFonts w:cs="B Nazanin"/>
          <w:rtl/>
        </w:rPr>
        <w:t xml:space="preserve"> ترو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</w:t>
      </w:r>
      <w:r>
        <w:rPr>
          <w:rFonts w:cs="B Nazanin"/>
          <w:rtl/>
        </w:rPr>
        <w:t>بهره‌مندی</w:t>
      </w:r>
      <w:r w:rsidR="00A00937" w:rsidRPr="00A00937">
        <w:rPr>
          <w:rFonts w:cs="B Nazanin"/>
          <w:rtl/>
        </w:rPr>
        <w:t xml:space="preserve"> 63 درصد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کشاورزان</w:t>
      </w:r>
      <w:r w:rsidR="00A00937">
        <w:rPr>
          <w:rFonts w:cs="B Nazanin" w:hint="cs"/>
          <w:rtl/>
        </w:rPr>
        <w:t xml:space="preserve"> کشورهایی از قبیل</w:t>
      </w:r>
      <w:r w:rsidR="00A00937" w:rsidRPr="00A00937">
        <w:rPr>
          <w:rFonts w:cs="B Nazanin"/>
          <w:rtl/>
        </w:rPr>
        <w:t xml:space="preserve"> کن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ا</w:t>
      </w:r>
      <w:r w:rsidR="00A00937" w:rsidRPr="00A00937">
        <w:rPr>
          <w:rFonts w:cs="B Nazanin"/>
          <w:rtl/>
        </w:rPr>
        <w:t xml:space="preserve"> از </w:t>
      </w:r>
      <w:r>
        <w:rPr>
          <w:rFonts w:cs="B Nazanin"/>
          <w:rtl/>
        </w:rPr>
        <w:t>روش‌های</w:t>
      </w:r>
      <w:r w:rsidR="00A00937">
        <w:rPr>
          <w:rFonts w:cs="B Nazanin" w:hint="cs"/>
          <w:rtl/>
        </w:rPr>
        <w:t xml:space="preserve"> </w:t>
      </w:r>
      <w:r w:rsidR="00A00937" w:rsidRPr="00A00937">
        <w:rPr>
          <w:rFonts w:cs="B Nazanin"/>
          <w:rtl/>
        </w:rPr>
        <w:t>ترو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</w:t>
      </w:r>
      <w:r w:rsidR="00A00937" w:rsidRPr="00A00937">
        <w:rPr>
          <w:rFonts w:cs="B Nazanin" w:hint="cs"/>
          <w:rtl/>
        </w:rPr>
        <w:t>ی</w:t>
      </w:r>
      <w:r w:rsidR="00A00937">
        <w:rPr>
          <w:rFonts w:cs="B Nazanin" w:hint="cs"/>
          <w:rtl/>
        </w:rPr>
        <w:t xml:space="preserve"> مانند </w:t>
      </w:r>
      <w:r w:rsidR="00A00937" w:rsidRPr="00A00937">
        <w:rPr>
          <w:rFonts w:cs="B Nazanin"/>
          <w:rtl/>
        </w:rPr>
        <w:t xml:space="preserve">برنامه روز مزرعه </w:t>
      </w:r>
      <w:r>
        <w:rPr>
          <w:rFonts w:cs="B Nazanin"/>
          <w:rtl/>
        </w:rPr>
        <w:t>می‌باشد</w:t>
      </w:r>
      <w:r w:rsidR="00A00937" w:rsidRPr="00A00937">
        <w:rPr>
          <w:rFonts w:cs="B Nazanin"/>
          <w:rtl/>
        </w:rPr>
        <w:t xml:space="preserve"> که نقش </w:t>
      </w:r>
      <w:r>
        <w:rPr>
          <w:rFonts w:cs="B Nazanin"/>
          <w:rtl/>
        </w:rPr>
        <w:t>قابل‌ملاحظه‌ای</w:t>
      </w:r>
      <w:r w:rsidR="00A00937" w:rsidRPr="00A00937">
        <w:rPr>
          <w:rFonts w:cs="B Nazanin"/>
          <w:rtl/>
        </w:rPr>
        <w:t xml:space="preserve"> در افزا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ش</w:t>
      </w:r>
      <w:r w:rsidR="00A00937" w:rsidRPr="00A00937">
        <w:rPr>
          <w:rFonts w:cs="B Nazanin"/>
          <w:rtl/>
        </w:rPr>
        <w:t xml:space="preserve"> تول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دات</w:t>
      </w:r>
      <w:r w:rsidR="00A00937" w:rsidRPr="00A00937">
        <w:rPr>
          <w:rFonts w:cs="B Nazanin"/>
          <w:rtl/>
        </w:rPr>
        <w:t xml:space="preserve"> کشاورز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</w:t>
      </w:r>
      <w:r w:rsidR="00B3546D">
        <w:rPr>
          <w:rFonts w:cs="B Nazanin"/>
          <w:rtl/>
        </w:rPr>
        <w:t>آن‌ها</w:t>
      </w:r>
      <w:r w:rsidR="00A00937" w:rsidRPr="00A00937">
        <w:rPr>
          <w:rFonts w:cs="B Nazanin"/>
          <w:rtl/>
        </w:rPr>
        <w:t xml:space="preserve"> داشته است. در کنار 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ن</w:t>
      </w:r>
      <w:r w:rsidR="00A00937" w:rsidRPr="00A00937">
        <w:rPr>
          <w:rFonts w:cs="B Nazanin"/>
          <w:rtl/>
        </w:rPr>
        <w:t xml:space="preserve"> روش کشاورزان ن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ز</w:t>
      </w:r>
      <w:r w:rsidR="00A00937" w:rsidRPr="00A00937">
        <w:rPr>
          <w:rFonts w:cs="B Nazanin"/>
          <w:rtl/>
        </w:rPr>
        <w:t xml:space="preserve"> از </w:t>
      </w:r>
      <w:r>
        <w:rPr>
          <w:rFonts w:cs="B Nazanin"/>
          <w:rtl/>
        </w:rPr>
        <w:t>روش‌های</w:t>
      </w:r>
      <w:r w:rsidR="00A00937" w:rsidRPr="00A00937">
        <w:rPr>
          <w:rFonts w:cs="B Nazanin"/>
          <w:rtl/>
        </w:rPr>
        <w:t xml:space="preserve"> ترو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نما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ش‌ها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گروه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،</w:t>
      </w:r>
      <w:r w:rsidR="00A00937" w:rsidRPr="00A00937">
        <w:rPr>
          <w:rFonts w:cs="B Nazanin"/>
          <w:rtl/>
        </w:rPr>
        <w:t xml:space="preserve"> بازد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دها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گروه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،</w:t>
      </w:r>
      <w:r w:rsidR="00A00937" w:rsidRPr="00A00937">
        <w:rPr>
          <w:rFonts w:cs="B Nazanin"/>
          <w:rtl/>
        </w:rPr>
        <w:t xml:space="preserve"> سم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نارها</w:t>
      </w:r>
      <w:r w:rsidR="00A00937" w:rsidRPr="00A00937">
        <w:rPr>
          <w:rFonts w:cs="B Nazanin"/>
          <w:rtl/>
        </w:rPr>
        <w:t xml:space="preserve"> و </w:t>
      </w:r>
      <w:r>
        <w:rPr>
          <w:rFonts w:cs="B Nazanin"/>
          <w:rtl/>
        </w:rPr>
        <w:t>کارگاه‌های</w:t>
      </w:r>
      <w:r w:rsidR="00A00937" w:rsidRPr="00A00937">
        <w:rPr>
          <w:rFonts w:cs="B Nazanin"/>
          <w:rtl/>
        </w:rPr>
        <w:t xml:space="preserve"> آموزش</w:t>
      </w:r>
      <w:r w:rsidR="00A00937" w:rsidRPr="00A00937">
        <w:rPr>
          <w:rFonts w:cs="B Nazanin" w:hint="cs"/>
          <w:rtl/>
        </w:rPr>
        <w:t>ی</w:t>
      </w:r>
      <w:r w:rsidR="00A00937">
        <w:rPr>
          <w:rFonts w:cs="B Nazanin"/>
          <w:rtl/>
        </w:rPr>
        <w:t xml:space="preserve"> </w:t>
      </w:r>
      <w:r w:rsidR="00A00937">
        <w:rPr>
          <w:rFonts w:cs="B Nazanin" w:hint="cs"/>
          <w:rtl/>
        </w:rPr>
        <w:t xml:space="preserve">استفاده </w:t>
      </w:r>
      <w:r>
        <w:rPr>
          <w:rFonts w:cs="B Nazanin" w:hint="cs"/>
          <w:rtl/>
        </w:rPr>
        <w:t>کرده‌اند</w:t>
      </w:r>
      <w:r w:rsidR="0079733D">
        <w:rPr>
          <w:rFonts w:cs="B Nazanin" w:hint="cs"/>
          <w:rtl/>
        </w:rPr>
        <w:t xml:space="preserve"> که</w:t>
      </w:r>
      <w:r w:rsidR="00A00937">
        <w:rPr>
          <w:rFonts w:cs="B Nazanin" w:hint="cs"/>
          <w:rtl/>
        </w:rPr>
        <w:t xml:space="preserve"> </w:t>
      </w:r>
      <w:r w:rsidR="0079733D">
        <w:rPr>
          <w:rFonts w:cs="B Nazanin" w:hint="cs"/>
          <w:rtl/>
        </w:rPr>
        <w:t xml:space="preserve">در </w:t>
      </w:r>
      <w:r w:rsidR="00A00937">
        <w:rPr>
          <w:rFonts w:cs="B Nazanin" w:hint="cs"/>
          <w:rtl/>
        </w:rPr>
        <w:t xml:space="preserve">افزایش عملکرد محصولات مختلف یک عامل </w:t>
      </w:r>
      <w:r>
        <w:rPr>
          <w:rFonts w:cs="B Nazanin" w:hint="cs"/>
          <w:rtl/>
        </w:rPr>
        <w:t>مؤثر</w:t>
      </w:r>
      <w:r w:rsidR="00A00937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بوده‌اند</w:t>
      </w:r>
      <w:r w:rsidR="00A00937" w:rsidRPr="00A00937">
        <w:rPr>
          <w:rFonts w:cs="B Nazanin"/>
          <w:rtl/>
        </w:rPr>
        <w:t>(</w:t>
      </w:r>
      <w:r w:rsidR="00A00937" w:rsidRPr="00091CE8">
        <w:rPr>
          <w:rFonts w:cs="B Nazanin"/>
          <w:sz w:val="20"/>
          <w:szCs w:val="20"/>
        </w:rPr>
        <w:t>Ali-Olubandwa et</w:t>
      </w:r>
      <w:r w:rsidR="00A00937" w:rsidRPr="00A00937">
        <w:rPr>
          <w:rFonts w:cs="B Nazanin"/>
        </w:rPr>
        <w:t xml:space="preserve"> </w:t>
      </w:r>
      <w:r w:rsidR="00A00937" w:rsidRPr="00091CE8">
        <w:rPr>
          <w:rFonts w:cs="B Nazanin"/>
          <w:sz w:val="20"/>
          <w:szCs w:val="20"/>
        </w:rPr>
        <w:t>al.,</w:t>
      </w:r>
      <w:r w:rsidR="00A00937" w:rsidRPr="00091CE8">
        <w:rPr>
          <w:rFonts w:cs="B Nazanin"/>
          <w:sz w:val="16"/>
          <w:szCs w:val="16"/>
        </w:rPr>
        <w:t xml:space="preserve"> </w:t>
      </w:r>
      <w:r w:rsidR="00A00937" w:rsidRPr="00091CE8">
        <w:rPr>
          <w:rFonts w:cs="B Nazanin"/>
          <w:sz w:val="20"/>
          <w:szCs w:val="20"/>
        </w:rPr>
        <w:t>2011</w:t>
      </w:r>
      <w:r w:rsidR="00091CE8">
        <w:rPr>
          <w:rFonts w:cs="B Nazanin"/>
          <w:rtl/>
        </w:rPr>
        <w:t xml:space="preserve">). مطالعه حسن و </w:t>
      </w:r>
      <w:proofErr w:type="gramStart"/>
      <w:r w:rsidR="00091CE8">
        <w:rPr>
          <w:rFonts w:cs="B Nazanin"/>
          <w:rtl/>
        </w:rPr>
        <w:t>همکاران</w:t>
      </w:r>
      <w:r w:rsidR="00A00937" w:rsidRPr="00A00937">
        <w:rPr>
          <w:rFonts w:cs="B Nazanin"/>
          <w:rtl/>
        </w:rPr>
        <w:t>(</w:t>
      </w:r>
      <w:proofErr w:type="gramEnd"/>
      <w:r w:rsidR="00A00937" w:rsidRPr="00091CE8">
        <w:rPr>
          <w:rFonts w:cs="B Nazanin"/>
          <w:sz w:val="20"/>
          <w:szCs w:val="20"/>
        </w:rPr>
        <w:t>Hasan et al., 2013</w:t>
      </w:r>
      <w:r w:rsidR="00A00937" w:rsidRPr="00A00937">
        <w:rPr>
          <w:rFonts w:cs="B Nazanin"/>
          <w:rtl/>
        </w:rPr>
        <w:t>) که در راستا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</w:t>
      </w:r>
      <w:r>
        <w:rPr>
          <w:rFonts w:cs="B Nazanin"/>
          <w:rtl/>
        </w:rPr>
        <w:t>تأثیر</w:t>
      </w:r>
      <w:r w:rsidR="00A00937" w:rsidRPr="00A00937">
        <w:rPr>
          <w:rFonts w:cs="B Nazanin"/>
          <w:rtl/>
        </w:rPr>
        <w:t xml:space="preserve"> </w:t>
      </w:r>
      <w:r>
        <w:rPr>
          <w:rFonts w:cs="B Nazanin"/>
          <w:rtl/>
        </w:rPr>
        <w:t>برنامه‌های</w:t>
      </w:r>
      <w:r w:rsidR="00A00937" w:rsidRPr="00A00937">
        <w:rPr>
          <w:rFonts w:cs="B Nazanin"/>
          <w:rtl/>
        </w:rPr>
        <w:t xml:space="preserve"> تر</w:t>
      </w:r>
      <w:r w:rsidR="00A00937" w:rsidRPr="00A00937">
        <w:rPr>
          <w:rFonts w:cs="B Nazanin" w:hint="eastAsia"/>
          <w:rtl/>
        </w:rPr>
        <w:t>و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بر رو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تول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دات</w:t>
      </w:r>
      <w:r w:rsidR="00A00937" w:rsidRPr="00A00937">
        <w:rPr>
          <w:rFonts w:cs="B Nazanin"/>
          <w:rtl/>
        </w:rPr>
        <w:t xml:space="preserve"> کشاورز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در ط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سال‌ها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2010-2009 در اوگاندا صورت گرفته است، ن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ز</w:t>
      </w:r>
      <w:r w:rsidR="00A00937" w:rsidRPr="00A00937">
        <w:rPr>
          <w:rFonts w:cs="B Nazanin"/>
          <w:rtl/>
        </w:rPr>
        <w:t xml:space="preserve"> حاک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از آن است که رابطه </w:t>
      </w:r>
      <w:r>
        <w:rPr>
          <w:rFonts w:cs="B Nazanin"/>
          <w:rtl/>
        </w:rPr>
        <w:t>معنی‌داری</w:t>
      </w:r>
      <w:r w:rsidR="00A00937" w:rsidRPr="00A00937">
        <w:rPr>
          <w:rFonts w:cs="B Nazanin"/>
          <w:rtl/>
        </w:rPr>
        <w:t xml:space="preserve"> ب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ن</w:t>
      </w:r>
      <w:r w:rsidR="00A00937" w:rsidRPr="00A00937">
        <w:rPr>
          <w:rFonts w:cs="B Nazanin"/>
          <w:rtl/>
        </w:rPr>
        <w:t xml:space="preserve"> </w:t>
      </w:r>
      <w:r>
        <w:rPr>
          <w:rFonts w:cs="B Nazanin"/>
          <w:rtl/>
        </w:rPr>
        <w:t>برنامه‌های</w:t>
      </w:r>
      <w:r w:rsidR="00A00937" w:rsidRPr="00A00937">
        <w:rPr>
          <w:rFonts w:cs="B Nazanin"/>
          <w:rtl/>
        </w:rPr>
        <w:t xml:space="preserve"> ترو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</w:t>
      </w:r>
      <w:r w:rsidR="00A00937" w:rsidRPr="00A00937">
        <w:rPr>
          <w:rFonts w:cs="B Nazanin"/>
          <w:rtl/>
        </w:rPr>
        <w:t xml:space="preserve"> کشاورز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و افزا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ش</w:t>
      </w:r>
      <w:r w:rsidR="00A00937" w:rsidRPr="00A00937">
        <w:rPr>
          <w:rFonts w:cs="B Nazanin"/>
          <w:rtl/>
        </w:rPr>
        <w:t xml:space="preserve"> تول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دات</w:t>
      </w:r>
      <w:r w:rsidR="00A00937" w:rsidRPr="00A00937">
        <w:rPr>
          <w:rFonts w:cs="B Nazanin"/>
          <w:rtl/>
        </w:rPr>
        <w:t xml:space="preserve"> کشاورز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وجود دارد. در</w:t>
      </w:r>
      <w:r w:rsidR="00A00937">
        <w:rPr>
          <w:rFonts w:cs="B Nazanin" w:hint="cs"/>
          <w:rtl/>
        </w:rPr>
        <w:t xml:space="preserve"> </w:t>
      </w:r>
      <w:r w:rsidR="00A00937" w:rsidRPr="00A00937">
        <w:rPr>
          <w:rFonts w:cs="B Nazanin"/>
          <w:rtl/>
        </w:rPr>
        <w:t>نت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جه</w:t>
      </w:r>
      <w:r w:rsidR="00A00937" w:rsidRPr="00A00937">
        <w:rPr>
          <w:rFonts w:cs="B Nazanin"/>
          <w:rtl/>
        </w:rPr>
        <w:t xml:space="preserve"> با افزا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ش</w:t>
      </w:r>
      <w:r w:rsidR="00A00937" w:rsidRPr="00A00937">
        <w:rPr>
          <w:rFonts w:cs="B Nazanin"/>
          <w:rtl/>
        </w:rPr>
        <w:t xml:space="preserve"> </w:t>
      </w:r>
      <w:r>
        <w:rPr>
          <w:rFonts w:cs="B Nazanin"/>
          <w:rtl/>
        </w:rPr>
        <w:t>برنامه‌های</w:t>
      </w:r>
      <w:r w:rsidR="00A00937" w:rsidRPr="00A00937">
        <w:rPr>
          <w:rFonts w:cs="B Nazanin"/>
          <w:rtl/>
        </w:rPr>
        <w:t xml:space="preserve"> ترو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</w:t>
      </w:r>
      <w:r w:rsidR="00A00937" w:rsidRPr="00A00937">
        <w:rPr>
          <w:rFonts w:cs="B Nazanin"/>
          <w:rtl/>
        </w:rPr>
        <w:t xml:space="preserve"> کشاورز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،</w:t>
      </w:r>
      <w:r w:rsidR="00A00937" w:rsidRPr="00A00937">
        <w:rPr>
          <w:rFonts w:cs="B Nazanin"/>
          <w:rtl/>
        </w:rPr>
        <w:t xml:space="preserve"> م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زان</w:t>
      </w:r>
      <w:r w:rsidR="00A00937" w:rsidRPr="00A00937">
        <w:rPr>
          <w:rFonts w:cs="B Nazanin"/>
          <w:rtl/>
        </w:rPr>
        <w:t xml:space="preserve"> تول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دات</w:t>
      </w:r>
      <w:r w:rsidR="00A00937" w:rsidRPr="00A00937">
        <w:rPr>
          <w:rFonts w:cs="B Nazanin"/>
          <w:rtl/>
        </w:rPr>
        <w:t xml:space="preserve"> کشاورز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بهبود و </w:t>
      </w:r>
      <w:r w:rsidR="00A00937" w:rsidRPr="00A00937">
        <w:rPr>
          <w:rFonts w:cs="B Nazanin" w:hint="eastAsia"/>
          <w:rtl/>
        </w:rPr>
        <w:t>فقر</w:t>
      </w:r>
      <w:r w:rsidR="00A00937" w:rsidRPr="00A00937">
        <w:rPr>
          <w:rFonts w:cs="B Nazanin"/>
          <w:rtl/>
        </w:rPr>
        <w:t xml:space="preserve"> کاهش‌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افته</w:t>
      </w:r>
      <w:r w:rsidR="00A00937">
        <w:rPr>
          <w:rFonts w:cs="B Nazanin"/>
          <w:rtl/>
        </w:rPr>
        <w:t xml:space="preserve"> است</w:t>
      </w:r>
      <w:r w:rsidR="00091CE8">
        <w:rPr>
          <w:rFonts w:cs="B Nazanin" w:hint="cs"/>
          <w:rtl/>
        </w:rPr>
        <w:t xml:space="preserve"> </w:t>
      </w:r>
      <w:r w:rsidR="00A00937" w:rsidRPr="00A00937">
        <w:rPr>
          <w:rFonts w:cs="B Nazanin"/>
          <w:rtl/>
        </w:rPr>
        <w:t>(</w:t>
      </w:r>
      <w:r w:rsidR="00A00937" w:rsidRPr="00091CE8">
        <w:rPr>
          <w:rFonts w:cs="B Nazanin"/>
          <w:sz w:val="20"/>
          <w:szCs w:val="20"/>
        </w:rPr>
        <w:t xml:space="preserve">Hasan et al., </w:t>
      </w:r>
      <w:proofErr w:type="gramStart"/>
      <w:r w:rsidR="00A00937" w:rsidRPr="00091CE8">
        <w:rPr>
          <w:rFonts w:cs="B Nazanin"/>
          <w:sz w:val="20"/>
          <w:szCs w:val="20"/>
        </w:rPr>
        <w:t>2013</w:t>
      </w:r>
      <w:r w:rsidR="00A00937" w:rsidRPr="00A00937">
        <w:rPr>
          <w:rFonts w:cs="B Nazanin"/>
          <w:rtl/>
        </w:rPr>
        <w:t>). مشابها، مطالعه د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گر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در ن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جر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ه</w:t>
      </w:r>
      <w:r w:rsidR="00A00937" w:rsidRPr="00A00937">
        <w:rPr>
          <w:rFonts w:cs="B Nazanin"/>
          <w:rtl/>
        </w:rPr>
        <w:t xml:space="preserve"> نشان داد که ب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ن</w:t>
      </w:r>
      <w:r w:rsidR="00A00937" w:rsidRPr="00A00937">
        <w:rPr>
          <w:rFonts w:cs="B Nazanin"/>
          <w:rtl/>
        </w:rPr>
        <w:t xml:space="preserve"> </w:t>
      </w:r>
      <w:r>
        <w:rPr>
          <w:rFonts w:cs="B Nazanin"/>
          <w:rtl/>
        </w:rPr>
        <w:t>تماس‌های</w:t>
      </w:r>
      <w:r w:rsidR="00A00937" w:rsidRPr="00A00937">
        <w:rPr>
          <w:rFonts w:cs="B Nazanin"/>
          <w:rtl/>
        </w:rPr>
        <w:t xml:space="preserve"> </w:t>
      </w:r>
      <w:r>
        <w:rPr>
          <w:rFonts w:cs="B Nazanin"/>
          <w:rtl/>
        </w:rPr>
        <w:t>مروجان</w:t>
      </w:r>
      <w:r w:rsidR="00A00937" w:rsidRPr="00A00937">
        <w:rPr>
          <w:rFonts w:cs="B Nazanin"/>
          <w:rtl/>
        </w:rPr>
        <w:t xml:space="preserve"> و متغ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رها</w:t>
      </w:r>
      <w:r w:rsidR="00A00937" w:rsidRPr="00A00937">
        <w:rPr>
          <w:rFonts w:cs="B Nazanin" w:hint="cs"/>
          <w:rtl/>
        </w:rPr>
        <w:t>یی</w:t>
      </w:r>
      <w:r w:rsidR="00A00937" w:rsidRPr="00A00937">
        <w:rPr>
          <w:rFonts w:cs="B Nazanin"/>
          <w:rtl/>
        </w:rPr>
        <w:t xml:space="preserve"> از قب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ل</w:t>
      </w:r>
      <w:r w:rsidR="00A00937" w:rsidRPr="00A00937">
        <w:rPr>
          <w:rFonts w:cs="B Nazanin"/>
          <w:rtl/>
        </w:rPr>
        <w:t xml:space="preserve"> تعداد کارکنان ترو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و فاکتورها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مؤثر در حما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ت</w:t>
      </w:r>
      <w:r w:rsidR="00A00937" w:rsidRPr="00A00937">
        <w:rPr>
          <w:rFonts w:cs="B Nazanin"/>
          <w:rtl/>
        </w:rPr>
        <w:t xml:space="preserve"> از تکنولوژ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برا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تول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د</w:t>
      </w:r>
      <w:r w:rsidR="00A00937" w:rsidRPr="00A00937">
        <w:rPr>
          <w:rFonts w:cs="B Nazanin"/>
          <w:rtl/>
        </w:rPr>
        <w:t xml:space="preserve"> ب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شتر</w:t>
      </w:r>
      <w:r w:rsidR="00A00937" w:rsidRPr="00A00937">
        <w:rPr>
          <w:rFonts w:cs="B Nazanin"/>
          <w:rtl/>
        </w:rPr>
        <w:t xml:space="preserve"> محصول</w:t>
      </w:r>
      <w:r w:rsidR="0079733D">
        <w:rPr>
          <w:rFonts w:cs="B Nazanin" w:hint="cs"/>
          <w:rtl/>
        </w:rPr>
        <w:t>اتی نظیر</w:t>
      </w:r>
      <w:r w:rsidR="00A00937" w:rsidRPr="00A00937">
        <w:rPr>
          <w:rFonts w:cs="B Nazanin"/>
          <w:rtl/>
        </w:rPr>
        <w:t xml:space="preserve"> ذرت رابطه </w:t>
      </w:r>
      <w:r>
        <w:rPr>
          <w:rFonts w:cs="B Nazanin"/>
          <w:rtl/>
        </w:rPr>
        <w:t>معنی‌داری</w:t>
      </w:r>
      <w:r w:rsidR="0079733D">
        <w:rPr>
          <w:rFonts w:cs="B Nazanin"/>
          <w:rtl/>
        </w:rPr>
        <w:t xml:space="preserve"> وجود دارد.</w:t>
      </w:r>
      <w:proofErr w:type="gramEnd"/>
      <w:r w:rsidR="00A00937" w:rsidRPr="00A00937">
        <w:rPr>
          <w:rFonts w:cs="B Nazanin"/>
          <w:rtl/>
        </w:rPr>
        <w:t xml:space="preserve"> </w:t>
      </w:r>
      <w:r w:rsidR="0079733D">
        <w:rPr>
          <w:rFonts w:cs="B Nazanin" w:hint="cs"/>
          <w:rtl/>
        </w:rPr>
        <w:t xml:space="preserve">به طوری که </w:t>
      </w:r>
      <w:r w:rsidR="00A00937" w:rsidRPr="00A00937">
        <w:rPr>
          <w:rFonts w:cs="B Nazanin"/>
          <w:rtl/>
        </w:rPr>
        <w:t xml:space="preserve">حدود 77 درصد کشاورزان با </w:t>
      </w:r>
      <w:r>
        <w:rPr>
          <w:rFonts w:cs="B Nazanin"/>
          <w:rtl/>
        </w:rPr>
        <w:t>برنامه‌های</w:t>
      </w:r>
      <w:r w:rsidR="00A00937" w:rsidRPr="00A00937">
        <w:rPr>
          <w:rFonts w:cs="B Nazanin"/>
          <w:rtl/>
        </w:rPr>
        <w:t xml:space="preserve"> راد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و</w:t>
      </w:r>
      <w:r w:rsidR="00A00937" w:rsidRPr="00A00937">
        <w:rPr>
          <w:rFonts w:cs="B Nazanin" w:hint="cs"/>
          <w:rtl/>
        </w:rPr>
        <w:t>یی</w:t>
      </w:r>
      <w:r w:rsidR="00A00937" w:rsidRPr="00A00937">
        <w:rPr>
          <w:rFonts w:cs="B Nazanin"/>
          <w:rtl/>
        </w:rPr>
        <w:t xml:space="preserve"> در ارتباط م</w:t>
      </w:r>
      <w:r w:rsidR="00A00937" w:rsidRPr="00A00937">
        <w:rPr>
          <w:rFonts w:cs="B Nazanin" w:hint="cs"/>
          <w:rtl/>
        </w:rPr>
        <w:t>ی‌</w:t>
      </w:r>
      <w:r w:rsidR="00A00937" w:rsidRPr="00A00937">
        <w:rPr>
          <w:rFonts w:cs="B Nazanin" w:hint="eastAsia"/>
          <w:rtl/>
        </w:rPr>
        <w:t>باشند</w:t>
      </w:r>
      <w:r w:rsidR="00A00937" w:rsidRPr="00A00937">
        <w:rPr>
          <w:rFonts w:cs="B Nazanin"/>
          <w:rtl/>
        </w:rPr>
        <w:t xml:space="preserve"> و از 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ن</w:t>
      </w:r>
      <w:r w:rsidR="00A00937" w:rsidRPr="00A00937">
        <w:rPr>
          <w:rFonts w:cs="B Nazanin"/>
          <w:rtl/>
        </w:rPr>
        <w:t xml:space="preserve"> طر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ق</w:t>
      </w:r>
      <w:r w:rsidR="00A00937" w:rsidRPr="00A00937">
        <w:rPr>
          <w:rFonts w:cs="B Nazanin"/>
          <w:rtl/>
        </w:rPr>
        <w:t xml:space="preserve"> م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زان</w:t>
      </w:r>
      <w:r w:rsidR="00A00937" w:rsidRPr="00A00937">
        <w:rPr>
          <w:rFonts w:cs="B Nazanin"/>
          <w:rtl/>
        </w:rPr>
        <w:t xml:space="preserve"> اطلاعات کشاورز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خود را در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افت</w:t>
      </w:r>
      <w:r w:rsidR="00A00937" w:rsidRPr="00A00937">
        <w:rPr>
          <w:rFonts w:cs="B Nazanin"/>
          <w:rtl/>
        </w:rPr>
        <w:t xml:space="preserve"> </w:t>
      </w:r>
      <w:r>
        <w:rPr>
          <w:rFonts w:cs="B Nazanin"/>
          <w:rtl/>
        </w:rPr>
        <w:t>می‌کنند</w:t>
      </w:r>
      <w:r w:rsidR="00091CE8">
        <w:rPr>
          <w:rFonts w:cs="B Nazanin" w:hint="cs"/>
          <w:rtl/>
        </w:rPr>
        <w:t xml:space="preserve"> </w:t>
      </w:r>
      <w:r w:rsidR="00A00937" w:rsidRPr="00A00937">
        <w:rPr>
          <w:rFonts w:cs="B Nazanin"/>
          <w:rtl/>
        </w:rPr>
        <w:t>(</w:t>
      </w:r>
      <w:r w:rsidR="00A00937" w:rsidRPr="00091CE8">
        <w:rPr>
          <w:rFonts w:cs="B Nazanin"/>
          <w:sz w:val="20"/>
          <w:szCs w:val="20"/>
        </w:rPr>
        <w:t>Omobolanle, 2008</w:t>
      </w:r>
      <w:r w:rsidR="00A00937" w:rsidRPr="00A00937">
        <w:rPr>
          <w:rFonts w:cs="B Nazanin"/>
          <w:rtl/>
        </w:rPr>
        <w:t>).</w:t>
      </w:r>
      <w:r w:rsidR="001C7571">
        <w:rPr>
          <w:rFonts w:cs="B Nazanin" w:hint="cs"/>
          <w:rtl/>
        </w:rPr>
        <w:t xml:space="preserve"> در ایران </w:t>
      </w:r>
      <w:r w:rsidR="00A00937" w:rsidRPr="00A00937">
        <w:rPr>
          <w:rFonts w:cs="B Nazanin" w:hint="eastAsia"/>
          <w:rtl/>
        </w:rPr>
        <w:t>مطالعات</w:t>
      </w:r>
      <w:r w:rsidR="00A00937" w:rsidRPr="00A00937">
        <w:rPr>
          <w:rFonts w:cs="B Nazanin"/>
          <w:rtl/>
        </w:rPr>
        <w:t xml:space="preserve"> انجام</w:t>
      </w:r>
      <w:r w:rsidR="00091CE8">
        <w:rPr>
          <w:rFonts w:cs="B Nazanin" w:hint="cs"/>
          <w:rtl/>
        </w:rPr>
        <w:t xml:space="preserve"> </w:t>
      </w:r>
      <w:r w:rsidR="00A00937" w:rsidRPr="00A00937">
        <w:rPr>
          <w:rFonts w:cs="B Nazanin"/>
          <w:rtl/>
        </w:rPr>
        <w:t>‌شده در زم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نه</w:t>
      </w:r>
      <w:r w:rsidR="00A00937" w:rsidRPr="00A00937">
        <w:rPr>
          <w:rFonts w:cs="B Nazanin"/>
          <w:rtl/>
        </w:rPr>
        <w:t xml:space="preserve"> اثر </w:t>
      </w:r>
      <w:r>
        <w:rPr>
          <w:rFonts w:cs="B Nazanin"/>
          <w:rtl/>
        </w:rPr>
        <w:t>فعالیت‌های</w:t>
      </w:r>
      <w:r w:rsidR="00A00937" w:rsidRPr="00A00937">
        <w:rPr>
          <w:rFonts w:cs="B Nazanin"/>
          <w:rtl/>
        </w:rPr>
        <w:t xml:space="preserve"> ترو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</w:t>
      </w:r>
      <w:r w:rsidR="00A00937" w:rsidRPr="00A00937">
        <w:rPr>
          <w:rFonts w:cs="B Nazanin"/>
          <w:rtl/>
        </w:rPr>
        <w:t xml:space="preserve"> کشاورز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بر م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زان</w:t>
      </w:r>
      <w:r w:rsidR="00091CE8">
        <w:rPr>
          <w:rFonts w:cs="B Nazanin"/>
          <w:rtl/>
        </w:rPr>
        <w:t xml:space="preserve"> عملک</w:t>
      </w:r>
      <w:r w:rsidR="00091CE8">
        <w:rPr>
          <w:rFonts w:cs="B Nazanin" w:hint="cs"/>
          <w:rtl/>
        </w:rPr>
        <w:t>ر</w:t>
      </w:r>
      <w:r w:rsidR="00A00937" w:rsidRPr="00A00937">
        <w:rPr>
          <w:rFonts w:cs="B Nazanin"/>
          <w:rtl/>
        </w:rPr>
        <w:t>د و تول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دات</w:t>
      </w:r>
      <w:r w:rsidR="00A00937" w:rsidRPr="00A00937">
        <w:rPr>
          <w:rFonts w:cs="B Nazanin"/>
          <w:rtl/>
        </w:rPr>
        <w:t xml:space="preserve"> کشاورز</w:t>
      </w:r>
      <w:r w:rsidR="00A00937" w:rsidRPr="00A00937">
        <w:rPr>
          <w:rFonts w:cs="B Nazanin" w:hint="cs"/>
          <w:rtl/>
        </w:rPr>
        <w:t>ی</w:t>
      </w:r>
      <w:r w:rsidR="001C7571">
        <w:rPr>
          <w:rFonts w:cs="B Nazanin"/>
          <w:rtl/>
        </w:rPr>
        <w:t xml:space="preserve"> </w:t>
      </w:r>
      <w:r w:rsidR="00A00937" w:rsidRPr="00A00937">
        <w:rPr>
          <w:rFonts w:cs="B Nazanin"/>
          <w:rtl/>
        </w:rPr>
        <w:t xml:space="preserve">نشان </w:t>
      </w:r>
      <w:r>
        <w:rPr>
          <w:rFonts w:cs="B Nazanin"/>
          <w:rtl/>
        </w:rPr>
        <w:t>می‌دهد</w:t>
      </w:r>
      <w:r w:rsidR="00A00937" w:rsidRPr="00A00937">
        <w:rPr>
          <w:rFonts w:cs="B Nazanin"/>
          <w:rtl/>
        </w:rPr>
        <w:t xml:space="preserve"> ب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ن</w:t>
      </w:r>
      <w:r w:rsidR="00A00937" w:rsidRPr="00A00937">
        <w:rPr>
          <w:rFonts w:cs="B Nazanin"/>
          <w:rtl/>
        </w:rPr>
        <w:t xml:space="preserve"> م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انگ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ن</w:t>
      </w:r>
      <w:r w:rsidR="00A00937" w:rsidRPr="00A00937">
        <w:rPr>
          <w:rFonts w:cs="B Nazanin"/>
          <w:rtl/>
        </w:rPr>
        <w:t xml:space="preserve"> سطح دانش علم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و فن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کشاورزان مشارکت‌کننده در </w:t>
      </w:r>
      <w:r>
        <w:rPr>
          <w:rFonts w:cs="B Nazanin"/>
          <w:rtl/>
        </w:rPr>
        <w:t>برنامه‌های</w:t>
      </w:r>
      <w:r w:rsidR="00A00937" w:rsidRPr="00A00937">
        <w:rPr>
          <w:rFonts w:cs="B Nazanin"/>
          <w:rtl/>
        </w:rPr>
        <w:t xml:space="preserve"> ترو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و عدم مشارکت کشاورزان در </w:t>
      </w:r>
      <w:r>
        <w:rPr>
          <w:rFonts w:cs="B Nazanin"/>
          <w:rtl/>
        </w:rPr>
        <w:t>برنامه‌های</w:t>
      </w:r>
      <w:r w:rsidR="00A00937" w:rsidRPr="00A00937">
        <w:rPr>
          <w:rFonts w:cs="B Nazanin"/>
          <w:rtl/>
        </w:rPr>
        <w:t xml:space="preserve"> ترو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تفاوت </w:t>
      </w:r>
      <w:r>
        <w:rPr>
          <w:rFonts w:cs="B Nazanin"/>
          <w:rtl/>
        </w:rPr>
        <w:t>معنی‌داری</w:t>
      </w:r>
      <w:r w:rsidR="00A00937" w:rsidRPr="00A00937">
        <w:rPr>
          <w:rFonts w:cs="B Nazanin"/>
          <w:rtl/>
        </w:rPr>
        <w:t xml:space="preserve"> وجود دا</w:t>
      </w:r>
      <w:r w:rsidR="00A00937" w:rsidRPr="00A00937">
        <w:rPr>
          <w:rFonts w:cs="B Nazanin" w:hint="eastAsia"/>
          <w:rtl/>
        </w:rPr>
        <w:t>رد</w:t>
      </w:r>
      <w:r w:rsidR="00A00937" w:rsidRPr="00A00937">
        <w:rPr>
          <w:rFonts w:cs="B Nazanin"/>
          <w:rtl/>
        </w:rPr>
        <w:t>. همچن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ن</w:t>
      </w:r>
      <w:r w:rsidR="00A00937" w:rsidRPr="00A00937">
        <w:rPr>
          <w:rFonts w:cs="B Nazanin"/>
          <w:rtl/>
        </w:rPr>
        <w:t xml:space="preserve"> نتا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</w:t>
      </w:r>
      <w:r w:rsidR="00A00937" w:rsidRPr="00A00937">
        <w:rPr>
          <w:rFonts w:cs="B Nazanin"/>
          <w:rtl/>
        </w:rPr>
        <w:t xml:space="preserve"> نشان </w:t>
      </w:r>
      <w:r>
        <w:rPr>
          <w:rFonts w:cs="B Nazanin"/>
          <w:rtl/>
        </w:rPr>
        <w:t>می‌دهد</w:t>
      </w:r>
      <w:r w:rsidR="00A00937" w:rsidRPr="00A00937">
        <w:rPr>
          <w:rFonts w:cs="B Nazanin"/>
          <w:rtl/>
        </w:rPr>
        <w:t xml:space="preserve"> حدود 75 درصد کشاورزان 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ران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در معرض </w:t>
      </w:r>
      <w:r>
        <w:rPr>
          <w:rFonts w:cs="B Nazanin"/>
          <w:rtl/>
        </w:rPr>
        <w:t>فعالیت‌های</w:t>
      </w:r>
      <w:r w:rsidR="00A00937" w:rsidRPr="00A00937">
        <w:rPr>
          <w:rFonts w:cs="B Nazanin"/>
          <w:rtl/>
        </w:rPr>
        <w:t xml:space="preserve"> اجرا</w:t>
      </w:r>
      <w:r w:rsidR="001C7571">
        <w:rPr>
          <w:rFonts w:cs="B Nazanin" w:hint="cs"/>
          <w:rtl/>
        </w:rPr>
        <w:t xml:space="preserve"> </w:t>
      </w:r>
      <w:r w:rsidR="00A00937" w:rsidRPr="00A00937">
        <w:rPr>
          <w:rFonts w:cs="B Nazanin"/>
          <w:rtl/>
        </w:rPr>
        <w:t>شده ترو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قرار م</w:t>
      </w:r>
      <w:r w:rsidR="00A00937" w:rsidRPr="00A00937">
        <w:rPr>
          <w:rFonts w:cs="B Nazanin" w:hint="cs"/>
          <w:rtl/>
        </w:rPr>
        <w:t>ی‌</w:t>
      </w:r>
      <w:r w:rsidR="00A00937" w:rsidRPr="00A00937">
        <w:rPr>
          <w:rFonts w:cs="B Nazanin" w:hint="eastAsia"/>
          <w:rtl/>
        </w:rPr>
        <w:t>گ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رند</w:t>
      </w:r>
      <w:r w:rsidR="00A00937" w:rsidRPr="00A00937">
        <w:rPr>
          <w:rFonts w:cs="B Nazanin"/>
          <w:rtl/>
        </w:rPr>
        <w:t xml:space="preserve"> و ب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ن</w:t>
      </w:r>
      <w:r w:rsidR="00A00937" w:rsidRPr="00A00937">
        <w:rPr>
          <w:rFonts w:cs="B Nazanin"/>
          <w:rtl/>
        </w:rPr>
        <w:t xml:space="preserve"> م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انگ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ن</w:t>
      </w:r>
      <w:r w:rsidR="00A00937" w:rsidRPr="00A00937">
        <w:rPr>
          <w:rFonts w:cs="B Nazanin"/>
          <w:rtl/>
        </w:rPr>
        <w:t xml:space="preserve"> عملکرد و سود در هکتار محصولات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از قب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ل</w:t>
      </w:r>
      <w:r w:rsidR="00A00937" w:rsidRPr="00A00937">
        <w:rPr>
          <w:rFonts w:cs="B Nazanin"/>
          <w:rtl/>
        </w:rPr>
        <w:t xml:space="preserve"> گندم د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م</w:t>
      </w:r>
      <w:r w:rsidR="00A00937" w:rsidRPr="00A00937">
        <w:rPr>
          <w:rFonts w:cs="B Nazanin"/>
          <w:rtl/>
        </w:rPr>
        <w:t xml:space="preserve"> و آب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،</w:t>
      </w:r>
      <w:r w:rsidR="00A00937" w:rsidRPr="00A00937">
        <w:rPr>
          <w:rFonts w:cs="B Nazanin"/>
          <w:rtl/>
        </w:rPr>
        <w:t xml:space="preserve"> جو، نباتات علوفه‌ا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،</w:t>
      </w:r>
      <w:r w:rsidR="00A00937" w:rsidRPr="00A00937">
        <w:rPr>
          <w:rFonts w:cs="B Nazanin"/>
          <w:rtl/>
        </w:rPr>
        <w:t xml:space="preserve"> انگور و س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ب</w:t>
      </w:r>
      <w:r w:rsidR="00A00937" w:rsidRPr="00A00937">
        <w:rPr>
          <w:rFonts w:cs="B Nazanin"/>
          <w:rtl/>
        </w:rPr>
        <w:t xml:space="preserve"> کشاورزان مشارکت‌کننده در </w:t>
      </w:r>
      <w:r>
        <w:rPr>
          <w:rFonts w:cs="B Nazanin"/>
          <w:rtl/>
        </w:rPr>
        <w:t>فعالیت‌های</w:t>
      </w:r>
      <w:r w:rsidR="00A00937" w:rsidRPr="00A00937">
        <w:rPr>
          <w:rFonts w:cs="B Nazanin"/>
          <w:rtl/>
        </w:rPr>
        <w:t xml:space="preserve"> ترو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ج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با کش</w:t>
      </w:r>
      <w:r w:rsidR="00A00937" w:rsidRPr="00A00937">
        <w:rPr>
          <w:rFonts w:cs="B Nazanin" w:hint="eastAsia"/>
          <w:rtl/>
        </w:rPr>
        <w:t>اورزان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که در ا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ن</w:t>
      </w:r>
      <w:r w:rsidR="00A00937" w:rsidRPr="00A00937">
        <w:rPr>
          <w:rFonts w:cs="B Nazanin"/>
          <w:rtl/>
        </w:rPr>
        <w:t xml:space="preserve"> </w:t>
      </w:r>
      <w:r>
        <w:rPr>
          <w:rFonts w:cs="B Nazanin"/>
          <w:rtl/>
        </w:rPr>
        <w:t>برنامه‌ها</w:t>
      </w:r>
      <w:r w:rsidR="00A00937" w:rsidRPr="00A00937">
        <w:rPr>
          <w:rFonts w:cs="B Nazanin"/>
          <w:rtl/>
        </w:rPr>
        <w:t xml:space="preserve"> </w:t>
      </w:r>
      <w:r w:rsidR="00A00937" w:rsidRPr="00A00937">
        <w:rPr>
          <w:rFonts w:cs="B Nazanin" w:hint="cs"/>
          <w:rtl/>
        </w:rPr>
        <w:t>شرکت</w:t>
      </w:r>
      <w:r w:rsidR="00A00937" w:rsidRPr="00A00937">
        <w:rPr>
          <w:rFonts w:cs="B Nazanin"/>
          <w:rtl/>
        </w:rPr>
        <w:t xml:space="preserve"> </w:t>
      </w:r>
      <w:r w:rsidR="00A00937" w:rsidRPr="00A00937">
        <w:rPr>
          <w:rFonts w:cs="B Nazanin" w:hint="cs"/>
          <w:rtl/>
        </w:rPr>
        <w:t>ن</w:t>
      </w:r>
      <w:r>
        <w:rPr>
          <w:rFonts w:cs="B Nazanin" w:hint="cs"/>
          <w:rtl/>
        </w:rPr>
        <w:t>می‌کنند</w:t>
      </w:r>
      <w:r w:rsidR="00A00937" w:rsidRPr="00A00937">
        <w:rPr>
          <w:rFonts w:cs="B Nazanin" w:hint="cs"/>
          <w:rtl/>
        </w:rPr>
        <w:t>،</w:t>
      </w:r>
      <w:r w:rsidR="00A00937" w:rsidRPr="00A00937">
        <w:rPr>
          <w:rFonts w:cs="B Nazanin"/>
          <w:rtl/>
        </w:rPr>
        <w:t xml:space="preserve"> تفاوت آمار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/>
          <w:rtl/>
        </w:rPr>
        <w:t xml:space="preserve"> </w:t>
      </w:r>
      <w:r>
        <w:rPr>
          <w:rFonts w:cs="B Nazanin"/>
          <w:rtl/>
        </w:rPr>
        <w:t>معنی‌داری</w:t>
      </w:r>
      <w:r w:rsidR="00A00937" w:rsidRPr="00A00937">
        <w:rPr>
          <w:rFonts w:cs="B Nazanin"/>
          <w:rtl/>
        </w:rPr>
        <w:t xml:space="preserve"> وجود دارد(عبدالله</w:t>
      </w:r>
      <w:r w:rsidR="00A00937" w:rsidRPr="00A00937">
        <w:rPr>
          <w:rFonts w:cs="B Nazanin" w:hint="cs"/>
          <w:rtl/>
        </w:rPr>
        <w:t>ی</w:t>
      </w:r>
      <w:r w:rsidR="00A00937" w:rsidRPr="00A00937">
        <w:rPr>
          <w:rFonts w:cs="B Nazanin" w:hint="eastAsia"/>
          <w:rtl/>
        </w:rPr>
        <w:t>،</w:t>
      </w:r>
      <w:r w:rsidR="001C7571">
        <w:rPr>
          <w:rFonts w:cs="B Nazanin"/>
          <w:rtl/>
        </w:rPr>
        <w:t xml:space="preserve"> 1382).</w:t>
      </w:r>
    </w:p>
    <w:p w:rsidR="00BD111E" w:rsidRPr="00BD111E" w:rsidRDefault="0000621A" w:rsidP="00405145">
      <w:pPr>
        <w:spacing w:after="120"/>
        <w:jc w:val="both"/>
        <w:rPr>
          <w:rFonts w:cs="B Nazanin"/>
          <w:rtl/>
          <w:lang w:bidi="fa-IR"/>
        </w:rPr>
      </w:pP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ک</w:t>
      </w:r>
      <w:r w:rsidRPr="0000621A">
        <w:rPr>
          <w:rFonts w:cs="B Nazanin" w:hint="cs"/>
          <w:rtl/>
        </w:rPr>
        <w:t>ی</w:t>
      </w:r>
      <w:r w:rsidR="005D5B3C">
        <w:rPr>
          <w:rFonts w:cs="B Nazanin"/>
          <w:rtl/>
        </w:rPr>
        <w:t xml:space="preserve"> </w:t>
      </w:r>
      <w:r w:rsidR="005D5B3C">
        <w:rPr>
          <w:rFonts w:cs="B Nazanin" w:hint="cs"/>
          <w:rtl/>
        </w:rPr>
        <w:t>دیگر از مسائل مهم</w:t>
      </w:r>
      <w:r w:rsidRPr="0000621A">
        <w:rPr>
          <w:rFonts w:cs="B Nazanin"/>
          <w:rtl/>
        </w:rPr>
        <w:t xml:space="preserve"> در مورد </w:t>
      </w:r>
      <w:r w:rsidR="002B0266">
        <w:rPr>
          <w:rFonts w:cs="B Nazanin"/>
          <w:rtl/>
        </w:rPr>
        <w:t>نهاده‌های</w:t>
      </w:r>
      <w:r w:rsidRPr="0000621A">
        <w:rPr>
          <w:rFonts w:cs="B Nazanin"/>
          <w:rtl/>
        </w:rPr>
        <w:t xml:space="preserve"> کشاورز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مصرف صح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ح</w:t>
      </w:r>
      <w:r w:rsidRPr="0000621A">
        <w:rPr>
          <w:rFonts w:cs="B Nazanin"/>
          <w:rtl/>
        </w:rPr>
        <w:t xml:space="preserve"> کودها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ش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م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ا</w:t>
      </w:r>
      <w:r w:rsidRPr="0000621A">
        <w:rPr>
          <w:rFonts w:cs="B Nazanin" w:hint="cs"/>
          <w:rtl/>
        </w:rPr>
        <w:t>یی</w:t>
      </w:r>
      <w:r w:rsidRPr="0000621A">
        <w:rPr>
          <w:rFonts w:cs="B Nazanin"/>
          <w:rtl/>
        </w:rPr>
        <w:t xml:space="preserve"> است که کاربرد </w:t>
      </w:r>
      <w:r w:rsidR="00B3546D">
        <w:rPr>
          <w:rFonts w:cs="B Nazanin"/>
          <w:rtl/>
        </w:rPr>
        <w:t>آن‌ها</w:t>
      </w:r>
      <w:r w:rsidRPr="0000621A">
        <w:rPr>
          <w:rFonts w:cs="B Nazanin"/>
          <w:rtl/>
        </w:rPr>
        <w:t xml:space="preserve"> در جهت افزا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ش</w:t>
      </w:r>
      <w:r w:rsidRPr="0000621A">
        <w:rPr>
          <w:rFonts w:cs="B Nazanin"/>
          <w:rtl/>
        </w:rPr>
        <w:t xml:space="preserve"> عملکرد </w:t>
      </w:r>
      <w:r w:rsidRPr="0000621A">
        <w:rPr>
          <w:rFonts w:cs="B Nazanin" w:hint="eastAsia"/>
          <w:rtl/>
        </w:rPr>
        <w:t>محصولات</w:t>
      </w:r>
      <w:r w:rsidRPr="0000621A">
        <w:rPr>
          <w:rFonts w:cs="B Nazanin"/>
          <w:rtl/>
        </w:rPr>
        <w:t xml:space="preserve"> کشاورز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نه‌</w:t>
      </w:r>
      <w:r w:rsidR="005D5B3C">
        <w:rPr>
          <w:rFonts w:cs="B Nazanin" w:hint="cs"/>
          <w:rtl/>
        </w:rPr>
        <w:t xml:space="preserve"> </w:t>
      </w:r>
      <w:r w:rsidRPr="0000621A">
        <w:rPr>
          <w:rFonts w:cs="B Nazanin"/>
          <w:rtl/>
        </w:rPr>
        <w:t>تنها در کشورها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پ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شرفته</w:t>
      </w:r>
      <w:r w:rsidR="00405145">
        <w:rPr>
          <w:rFonts w:cs="B Nazanin" w:hint="cs"/>
          <w:rtl/>
        </w:rPr>
        <w:t>؛</w:t>
      </w:r>
      <w:r w:rsidRPr="0000621A">
        <w:rPr>
          <w:rFonts w:cs="B Nazanin"/>
          <w:rtl/>
        </w:rPr>
        <w:t xml:space="preserve"> بلکه در بس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ار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از کشورها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در</w:t>
      </w:r>
      <w:r w:rsidR="00405145">
        <w:rPr>
          <w:rFonts w:cs="B Nazanin" w:hint="cs"/>
          <w:rtl/>
        </w:rPr>
        <w:t xml:space="preserve"> </w:t>
      </w:r>
      <w:r w:rsidRPr="0000621A">
        <w:rPr>
          <w:rFonts w:cs="B Nazanin"/>
          <w:rtl/>
        </w:rPr>
        <w:t>حال</w:t>
      </w:r>
      <w:r w:rsidR="00405145">
        <w:rPr>
          <w:rFonts w:cs="B Nazanin" w:hint="cs"/>
          <w:rtl/>
        </w:rPr>
        <w:t xml:space="preserve"> </w:t>
      </w:r>
      <w:r w:rsidRPr="0000621A">
        <w:rPr>
          <w:rFonts w:cs="B Nazanin"/>
          <w:rtl/>
        </w:rPr>
        <w:t>‌توسعه مانند چ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ن</w:t>
      </w:r>
      <w:r w:rsidRPr="0000621A">
        <w:rPr>
          <w:rFonts w:cs="B Nazanin"/>
          <w:rtl/>
        </w:rPr>
        <w:t xml:space="preserve"> و هند </w:t>
      </w:r>
      <w:r w:rsidR="002B0266">
        <w:rPr>
          <w:rFonts w:cs="B Nazanin"/>
          <w:rtl/>
        </w:rPr>
        <w:t>موفقیت‌آمیز</w:t>
      </w:r>
      <w:r w:rsidRPr="0000621A">
        <w:rPr>
          <w:rFonts w:cs="B Nazanin"/>
          <w:rtl/>
        </w:rPr>
        <w:t xml:space="preserve"> بوده است. ا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ن</w:t>
      </w:r>
      <w:r w:rsidRPr="0000621A">
        <w:rPr>
          <w:rFonts w:cs="B Nazanin"/>
          <w:rtl/>
        </w:rPr>
        <w:t xml:space="preserve"> در حال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است که با توجه به رشد سر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ع</w:t>
      </w:r>
      <w:r w:rsidRPr="0000621A">
        <w:rPr>
          <w:rFonts w:cs="B Nazanin"/>
          <w:rtl/>
        </w:rPr>
        <w:t xml:space="preserve"> مصرف کودها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ش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م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ا</w:t>
      </w:r>
      <w:r w:rsidRPr="0000621A">
        <w:rPr>
          <w:rFonts w:cs="B Nazanin" w:hint="cs"/>
          <w:rtl/>
        </w:rPr>
        <w:t>یی</w:t>
      </w:r>
      <w:r w:rsidRPr="0000621A">
        <w:rPr>
          <w:rFonts w:cs="B Nazanin"/>
          <w:rtl/>
        </w:rPr>
        <w:t xml:space="preserve"> در کشور، افزا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ش</w:t>
      </w:r>
      <w:r w:rsidRPr="0000621A">
        <w:rPr>
          <w:rFonts w:cs="B Nazanin"/>
          <w:rtl/>
        </w:rPr>
        <w:t xml:space="preserve"> عملکرد محصولات با م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زان</w:t>
      </w:r>
      <w:r w:rsidRPr="0000621A">
        <w:rPr>
          <w:rFonts w:cs="B Nazanin"/>
          <w:rtl/>
        </w:rPr>
        <w:t xml:space="preserve"> استفاده از کودها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</w:t>
      </w:r>
      <w:r w:rsidRPr="0000621A">
        <w:rPr>
          <w:rFonts w:cs="B Nazanin"/>
          <w:rtl/>
        </w:rPr>
        <w:lastRenderedPageBreak/>
        <w:t>ش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م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ا</w:t>
      </w:r>
      <w:r w:rsidRPr="0000621A">
        <w:rPr>
          <w:rFonts w:cs="B Nazanin" w:hint="cs"/>
          <w:rtl/>
        </w:rPr>
        <w:t>یی</w:t>
      </w:r>
      <w:r w:rsidRPr="0000621A">
        <w:rPr>
          <w:rFonts w:cs="B Nazanin"/>
          <w:rtl/>
        </w:rPr>
        <w:t xml:space="preserve"> متناسب نبوده است(اسکندر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و محمود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،</w:t>
      </w:r>
      <w:r w:rsidRPr="0000621A">
        <w:rPr>
          <w:rFonts w:cs="B Nazanin"/>
          <w:rtl/>
        </w:rPr>
        <w:t>1380). سطح به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نه</w:t>
      </w:r>
      <w:r w:rsidRPr="0000621A">
        <w:rPr>
          <w:rFonts w:cs="B Nazanin"/>
          <w:rtl/>
        </w:rPr>
        <w:t xml:space="preserve"> مصرف </w:t>
      </w:r>
      <w:r w:rsidR="002B0266">
        <w:rPr>
          <w:rFonts w:cs="B Nazanin"/>
          <w:rtl/>
        </w:rPr>
        <w:t>نهاده‌ها</w:t>
      </w:r>
      <w:r w:rsidRPr="0000621A">
        <w:rPr>
          <w:rFonts w:cs="B Nazanin"/>
          <w:rtl/>
        </w:rPr>
        <w:t xml:space="preserve"> </w:t>
      </w:r>
      <w:r w:rsidRPr="0000621A">
        <w:rPr>
          <w:rFonts w:cs="B Nazanin" w:hint="cs"/>
          <w:rtl/>
        </w:rPr>
        <w:t>از</w:t>
      </w:r>
      <w:r w:rsidR="00405145">
        <w:rPr>
          <w:rFonts w:cs="B Nazanin" w:hint="cs"/>
          <w:rtl/>
        </w:rPr>
        <w:t xml:space="preserve"> </w:t>
      </w:r>
      <w:r w:rsidRPr="0000621A">
        <w:rPr>
          <w:rFonts w:cs="B Nazanin" w:hint="cs"/>
          <w:rtl/>
        </w:rPr>
        <w:t>جمله</w:t>
      </w:r>
      <w:r w:rsidRPr="0000621A">
        <w:rPr>
          <w:rFonts w:cs="B Nazanin"/>
          <w:rtl/>
        </w:rPr>
        <w:t xml:space="preserve"> </w:t>
      </w:r>
      <w:r w:rsidRPr="0000621A">
        <w:rPr>
          <w:rFonts w:cs="B Nazanin" w:hint="cs"/>
          <w:rtl/>
        </w:rPr>
        <w:t>می</w:t>
      </w:r>
      <w:r w:rsidRPr="0000621A">
        <w:rPr>
          <w:rFonts w:cs="B Nazanin" w:hint="eastAsia"/>
          <w:rtl/>
        </w:rPr>
        <w:t>زان</w:t>
      </w:r>
      <w:r w:rsidRPr="0000621A">
        <w:rPr>
          <w:rFonts w:cs="B Nazanin"/>
          <w:rtl/>
        </w:rPr>
        <w:t xml:space="preserve"> کود، سم و بذر مصرف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در راستا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افزا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ش</w:t>
      </w:r>
      <w:r w:rsidRPr="0000621A">
        <w:rPr>
          <w:rFonts w:cs="B Nazanin"/>
          <w:rtl/>
        </w:rPr>
        <w:t xml:space="preserve"> م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زان</w:t>
      </w:r>
      <w:r w:rsidRPr="0000621A">
        <w:rPr>
          <w:rFonts w:cs="B Nazanin"/>
          <w:rtl/>
        </w:rPr>
        <w:t xml:space="preserve"> تول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دات</w:t>
      </w:r>
      <w:r w:rsidRPr="0000621A">
        <w:rPr>
          <w:rFonts w:cs="B Nazanin"/>
          <w:rtl/>
        </w:rPr>
        <w:t xml:space="preserve"> کشاورز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هدف اصل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هر تول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دکننده</w:t>
      </w:r>
      <w:r w:rsidRPr="0000621A">
        <w:rPr>
          <w:rFonts w:cs="B Nazanin"/>
          <w:rtl/>
        </w:rPr>
        <w:t xml:space="preserve"> از</w:t>
      </w:r>
      <w:r w:rsidR="00405145">
        <w:rPr>
          <w:rFonts w:cs="B Nazanin" w:hint="cs"/>
          <w:rtl/>
        </w:rPr>
        <w:t xml:space="preserve"> </w:t>
      </w:r>
      <w:r w:rsidRPr="0000621A">
        <w:rPr>
          <w:rFonts w:cs="B Nazanin"/>
          <w:rtl/>
        </w:rPr>
        <w:t>جمله کشاورزان م</w:t>
      </w:r>
      <w:r w:rsidRPr="0000621A">
        <w:rPr>
          <w:rFonts w:cs="B Nazanin" w:hint="cs"/>
          <w:rtl/>
        </w:rPr>
        <w:t>ی‌</w:t>
      </w:r>
      <w:r w:rsidRPr="0000621A">
        <w:rPr>
          <w:rFonts w:cs="B Nazanin" w:hint="eastAsia"/>
          <w:rtl/>
        </w:rPr>
        <w:t>باشد</w:t>
      </w:r>
      <w:r w:rsidRPr="0000621A">
        <w:rPr>
          <w:rFonts w:cs="B Nazanin"/>
          <w:rtl/>
        </w:rPr>
        <w:t>. طرف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مصرف </w:t>
      </w:r>
      <w:r w:rsidR="002B0266">
        <w:rPr>
          <w:rFonts w:cs="B Nazanin"/>
          <w:rtl/>
        </w:rPr>
        <w:t>غ</w:t>
      </w:r>
      <w:r w:rsidR="002B0266">
        <w:rPr>
          <w:rFonts w:cs="B Nazanin" w:hint="cs"/>
          <w:rtl/>
        </w:rPr>
        <w:t>ی</w:t>
      </w:r>
      <w:r w:rsidR="002B0266">
        <w:rPr>
          <w:rFonts w:cs="B Nazanin" w:hint="eastAsia"/>
          <w:rtl/>
        </w:rPr>
        <w:t>ر</w:t>
      </w:r>
      <w:r w:rsidR="002B0266">
        <w:rPr>
          <w:rFonts w:cs="B Nazanin"/>
          <w:rtl/>
        </w:rPr>
        <w:t xml:space="preserve"> به</w:t>
      </w:r>
      <w:r w:rsidR="002B0266">
        <w:rPr>
          <w:rFonts w:cs="B Nazanin" w:hint="cs"/>
          <w:rtl/>
        </w:rPr>
        <w:t>ی</w:t>
      </w:r>
      <w:r w:rsidR="002B0266">
        <w:rPr>
          <w:rFonts w:cs="B Nazanin" w:hint="eastAsia"/>
          <w:rtl/>
        </w:rPr>
        <w:t>نه</w:t>
      </w:r>
      <w:r w:rsidRPr="0000621A">
        <w:rPr>
          <w:rFonts w:cs="B Nazanin"/>
          <w:rtl/>
        </w:rPr>
        <w:t xml:space="preserve"> کودها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ش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م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ا</w:t>
      </w:r>
      <w:r w:rsidRPr="0000621A">
        <w:rPr>
          <w:rFonts w:cs="B Nazanin" w:hint="cs"/>
          <w:rtl/>
        </w:rPr>
        <w:t>یی</w:t>
      </w:r>
      <w:r w:rsidRPr="0000621A">
        <w:rPr>
          <w:rFonts w:cs="B Nazanin"/>
          <w:rtl/>
        </w:rPr>
        <w:t xml:space="preserve"> در افزا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ش</w:t>
      </w:r>
      <w:r w:rsidRPr="0000621A">
        <w:rPr>
          <w:rFonts w:cs="B Nazanin"/>
          <w:rtl/>
        </w:rPr>
        <w:t xml:space="preserve"> تول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د</w:t>
      </w:r>
      <w:r w:rsidRPr="0000621A">
        <w:rPr>
          <w:rFonts w:cs="B Nazanin"/>
          <w:rtl/>
        </w:rPr>
        <w:t xml:space="preserve"> برخ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از محصولات ازجمله گندم آب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را تحت </w:t>
      </w:r>
      <w:r w:rsidR="002B0266">
        <w:rPr>
          <w:rFonts w:cs="B Nazanin"/>
          <w:rtl/>
        </w:rPr>
        <w:t>تأثیر</w:t>
      </w:r>
      <w:r w:rsidRPr="0000621A">
        <w:rPr>
          <w:rFonts w:cs="B Nazanin"/>
          <w:rtl/>
        </w:rPr>
        <w:t xml:space="preserve"> منف</w:t>
      </w:r>
      <w:r w:rsidRPr="0000621A">
        <w:rPr>
          <w:rFonts w:cs="B Nazanin" w:hint="cs"/>
          <w:rtl/>
        </w:rPr>
        <w:t>ی</w:t>
      </w:r>
      <w:r w:rsidRPr="0000621A">
        <w:rPr>
          <w:rFonts w:cs="B Nazanin"/>
          <w:rtl/>
        </w:rPr>
        <w:t xml:space="preserve"> قرار داده و باعث پا</w:t>
      </w:r>
      <w:r w:rsidRPr="0000621A">
        <w:rPr>
          <w:rFonts w:cs="B Nazanin" w:hint="cs"/>
          <w:rtl/>
        </w:rPr>
        <w:t>یی</w:t>
      </w:r>
      <w:r w:rsidRPr="0000621A">
        <w:rPr>
          <w:rFonts w:cs="B Nazanin" w:hint="eastAsia"/>
          <w:rtl/>
        </w:rPr>
        <w:t>ن</w:t>
      </w:r>
      <w:r w:rsidRPr="0000621A">
        <w:rPr>
          <w:rFonts w:cs="B Nazanin"/>
          <w:rtl/>
        </w:rPr>
        <w:t xml:space="preserve"> آمدن عملکرد آن شده است(کر</w:t>
      </w:r>
      <w:r w:rsidRPr="0000621A">
        <w:rPr>
          <w:rFonts w:cs="B Nazanin" w:hint="cs"/>
          <w:rtl/>
        </w:rPr>
        <w:t>ی</w:t>
      </w:r>
      <w:r w:rsidRPr="0000621A">
        <w:rPr>
          <w:rFonts w:cs="B Nazanin" w:hint="eastAsia"/>
          <w:rtl/>
        </w:rPr>
        <w:t>م</w:t>
      </w:r>
      <w:r w:rsidRPr="0000621A">
        <w:rPr>
          <w:rFonts w:cs="B Nazanin"/>
          <w:rtl/>
        </w:rPr>
        <w:t xml:space="preserve"> زادگان و همکاران، 1385).</w:t>
      </w:r>
      <w:r w:rsidR="005D5B3C">
        <w:rPr>
          <w:rFonts w:cs="B Nazanin" w:hint="cs"/>
          <w:rtl/>
        </w:rPr>
        <w:t xml:space="preserve"> </w:t>
      </w:r>
      <w:r w:rsidR="005D5B3C" w:rsidRPr="005D5B3C">
        <w:rPr>
          <w:rFonts w:cs="B Nazanin"/>
          <w:rtl/>
        </w:rPr>
        <w:t>در</w:t>
      </w:r>
      <w:r w:rsidR="005D5B3C">
        <w:rPr>
          <w:rFonts w:cs="B Nazanin" w:hint="cs"/>
          <w:rtl/>
        </w:rPr>
        <w:t xml:space="preserve"> </w:t>
      </w:r>
      <w:r w:rsidR="005D5B3C" w:rsidRPr="005D5B3C">
        <w:rPr>
          <w:rFonts w:cs="B Nazanin"/>
          <w:rtl/>
        </w:rPr>
        <w:t xml:space="preserve">واقع مرور مطالعات مختلف نشان </w:t>
      </w:r>
      <w:r w:rsidR="002B0266">
        <w:rPr>
          <w:rFonts w:cs="B Nazanin"/>
          <w:rtl/>
        </w:rPr>
        <w:t>می‌دهد</w:t>
      </w:r>
      <w:r w:rsidR="005D5B3C" w:rsidRPr="005D5B3C">
        <w:rPr>
          <w:rFonts w:cs="B Nazanin"/>
          <w:rtl/>
        </w:rPr>
        <w:t xml:space="preserve"> که مصرف به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نه</w:t>
      </w:r>
      <w:r w:rsidR="005D5B3C" w:rsidRPr="005D5B3C">
        <w:rPr>
          <w:rFonts w:cs="B Nazanin"/>
          <w:rtl/>
        </w:rPr>
        <w:t xml:space="preserve"> کودها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/>
          <w:rtl/>
        </w:rPr>
        <w:t xml:space="preserve"> ش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م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ا</w:t>
      </w:r>
      <w:r w:rsidR="005D5B3C" w:rsidRPr="005D5B3C">
        <w:rPr>
          <w:rFonts w:cs="B Nazanin" w:hint="cs"/>
          <w:rtl/>
        </w:rPr>
        <w:t>یی</w:t>
      </w:r>
      <w:r w:rsidR="005D5B3C" w:rsidRPr="005D5B3C">
        <w:rPr>
          <w:rFonts w:cs="B Nazanin"/>
          <w:rtl/>
        </w:rPr>
        <w:t xml:space="preserve"> در کنار حفظ بقا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ا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/>
          <w:rtl/>
        </w:rPr>
        <w:t xml:space="preserve"> گ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اه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،</w:t>
      </w:r>
      <w:r w:rsidR="005D5B3C" w:rsidRPr="005D5B3C">
        <w:rPr>
          <w:rFonts w:cs="B Nazanin"/>
          <w:rtl/>
        </w:rPr>
        <w:t xml:space="preserve"> تجربه کشاورزان، در دسترس بودن آب کاف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،</w:t>
      </w:r>
      <w:r w:rsidR="005D5B3C" w:rsidRPr="005D5B3C">
        <w:rPr>
          <w:rFonts w:cs="B Nazanin"/>
          <w:rtl/>
        </w:rPr>
        <w:t xml:space="preserve"> بارش مناسب و </w:t>
      </w:r>
      <w:r w:rsidR="002B0266">
        <w:rPr>
          <w:rFonts w:cs="B Nazanin"/>
          <w:rtl/>
        </w:rPr>
        <w:t>توصیه‌های</w:t>
      </w:r>
      <w:r w:rsidR="005D5B3C" w:rsidRPr="005D5B3C">
        <w:rPr>
          <w:rFonts w:cs="B Nazanin"/>
          <w:rtl/>
        </w:rPr>
        <w:t xml:space="preserve"> ترو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ج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/>
          <w:rtl/>
        </w:rPr>
        <w:t xml:space="preserve"> کا</w:t>
      </w:r>
      <w:r w:rsidR="005D5B3C">
        <w:rPr>
          <w:rFonts w:cs="B Nazanin"/>
          <w:rtl/>
        </w:rPr>
        <w:t>رآمد، عملکرد محصولات</w:t>
      </w:r>
      <w:r w:rsidR="005D5B3C">
        <w:rPr>
          <w:rFonts w:cs="B Nazanin" w:hint="cs"/>
          <w:rtl/>
        </w:rPr>
        <w:t xml:space="preserve"> کشاورزی </w:t>
      </w:r>
      <w:r w:rsidR="005D5B3C" w:rsidRPr="005D5B3C">
        <w:rPr>
          <w:rFonts w:cs="B Nazanin"/>
          <w:rtl/>
        </w:rPr>
        <w:t>را بالا م</w:t>
      </w:r>
      <w:r w:rsidR="005D5B3C" w:rsidRPr="005D5B3C">
        <w:rPr>
          <w:rFonts w:cs="B Nazanin" w:hint="cs"/>
          <w:rtl/>
        </w:rPr>
        <w:t>ی‌</w:t>
      </w:r>
      <w:r w:rsidR="005D5B3C" w:rsidRPr="005D5B3C">
        <w:rPr>
          <w:rFonts w:cs="B Nazanin" w:hint="eastAsia"/>
          <w:rtl/>
        </w:rPr>
        <w:t>برد</w:t>
      </w:r>
      <w:r w:rsidR="005D5B3C" w:rsidRPr="005D5B3C">
        <w:rPr>
          <w:rFonts w:cs="B Nazanin"/>
          <w:rtl/>
        </w:rPr>
        <w:t>. به</w:t>
      </w:r>
      <w:r w:rsidR="00405145">
        <w:rPr>
          <w:rFonts w:cs="B Nazanin" w:hint="cs"/>
          <w:rtl/>
        </w:rPr>
        <w:t xml:space="preserve"> </w:t>
      </w:r>
      <w:r w:rsidR="005D5B3C" w:rsidRPr="005D5B3C">
        <w:rPr>
          <w:rFonts w:cs="B Nazanin"/>
          <w:rtl/>
        </w:rPr>
        <w:t>‌طور مثال آزما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ش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/>
          <w:rtl/>
        </w:rPr>
        <w:t xml:space="preserve"> در شمال مکز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ک</w:t>
      </w:r>
      <w:r w:rsidR="005D5B3C" w:rsidRPr="005D5B3C">
        <w:rPr>
          <w:rFonts w:cs="B Nazanin"/>
          <w:rtl/>
        </w:rPr>
        <w:t xml:space="preserve"> نش</w:t>
      </w:r>
      <w:r w:rsidR="005D5B3C" w:rsidRPr="005D5B3C">
        <w:rPr>
          <w:rFonts w:cs="B Nazanin" w:hint="eastAsia"/>
          <w:rtl/>
        </w:rPr>
        <w:t>ان</w:t>
      </w:r>
      <w:r w:rsidR="005D5B3C" w:rsidRPr="005D5B3C">
        <w:rPr>
          <w:rFonts w:cs="B Nazanin"/>
          <w:rtl/>
        </w:rPr>
        <w:t xml:space="preserve"> داد که استفاده از سطوح </w:t>
      </w:r>
      <w:r w:rsidR="00016015">
        <w:rPr>
          <w:rFonts w:cs="B Nazanin"/>
          <w:rtl/>
        </w:rPr>
        <w:t>کود</w:t>
      </w:r>
      <w:r w:rsidR="00016015">
        <w:rPr>
          <w:rFonts w:cs="B Nazanin" w:hint="cs"/>
          <w:rtl/>
        </w:rPr>
        <w:t>ی</w:t>
      </w:r>
      <w:r w:rsidR="00016015">
        <w:rPr>
          <w:rFonts w:cs="B Nazanin"/>
          <w:rtl/>
        </w:rPr>
        <w:t xml:space="preserve"> 150</w:t>
      </w:r>
      <w:r w:rsidR="005D5B3C" w:rsidRPr="005D5B3C">
        <w:rPr>
          <w:rFonts w:cs="B Nazanin"/>
          <w:rtl/>
        </w:rPr>
        <w:t xml:space="preserve"> ک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لوگرم</w:t>
      </w:r>
      <w:r w:rsidR="005D5B3C" w:rsidRPr="005D5B3C">
        <w:rPr>
          <w:rFonts w:cs="B Nazanin"/>
          <w:rtl/>
        </w:rPr>
        <w:t xml:space="preserve"> ن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تروژن</w:t>
      </w:r>
      <w:r w:rsidR="005D5B3C" w:rsidRPr="005D5B3C">
        <w:rPr>
          <w:rFonts w:cs="B Nazanin"/>
          <w:rtl/>
        </w:rPr>
        <w:t xml:space="preserve"> در کنار حفظ بقا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ا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/>
          <w:rtl/>
        </w:rPr>
        <w:t xml:space="preserve"> گ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 w:hint="eastAsia"/>
          <w:rtl/>
        </w:rPr>
        <w:t>اه</w:t>
      </w:r>
      <w:r w:rsidR="005D5B3C" w:rsidRPr="005D5B3C">
        <w:rPr>
          <w:rFonts w:cs="B Nazanin" w:hint="cs"/>
          <w:rtl/>
        </w:rPr>
        <w:t>ی</w:t>
      </w:r>
      <w:r w:rsidR="005D5B3C" w:rsidRPr="005D5B3C">
        <w:rPr>
          <w:rFonts w:cs="B Nazanin"/>
          <w:rtl/>
        </w:rPr>
        <w:t xml:space="preserve"> و کاه و کلش در مزرعه، عملکرد گندم را بالا م</w:t>
      </w:r>
      <w:r w:rsidR="005D5B3C" w:rsidRPr="005D5B3C">
        <w:rPr>
          <w:rFonts w:cs="B Nazanin" w:hint="cs"/>
          <w:rtl/>
        </w:rPr>
        <w:t>ی‌</w:t>
      </w:r>
      <w:r w:rsidR="005D5B3C" w:rsidRPr="005D5B3C">
        <w:rPr>
          <w:rFonts w:cs="B Nazanin" w:hint="eastAsia"/>
          <w:rtl/>
        </w:rPr>
        <w:t>برد</w:t>
      </w:r>
      <w:r w:rsidR="005D5B3C" w:rsidRPr="005D5B3C">
        <w:rPr>
          <w:rFonts w:cs="B Nazanin"/>
          <w:rtl/>
        </w:rPr>
        <w:t>(</w:t>
      </w:r>
      <w:r w:rsidR="005D5B3C" w:rsidRPr="00405145">
        <w:rPr>
          <w:rFonts w:cs="B Nazanin"/>
          <w:sz w:val="20"/>
          <w:szCs w:val="20"/>
        </w:rPr>
        <w:t xml:space="preserve">Limon-Ortega et al., </w:t>
      </w:r>
      <w:proofErr w:type="gramStart"/>
      <w:r w:rsidR="005D5B3C" w:rsidRPr="00405145">
        <w:rPr>
          <w:rFonts w:cs="B Nazanin"/>
          <w:sz w:val="20"/>
          <w:szCs w:val="20"/>
        </w:rPr>
        <w:t>2000</w:t>
      </w:r>
      <w:r w:rsidR="005D5B3C" w:rsidRPr="005D5B3C">
        <w:rPr>
          <w:rFonts w:cs="B Nazanin"/>
          <w:rtl/>
        </w:rPr>
        <w:t>).</w:t>
      </w:r>
      <w:r w:rsidR="00073B5C">
        <w:rPr>
          <w:rFonts w:cs="B Nazanin" w:hint="cs"/>
          <w:rtl/>
          <w:lang w:bidi="fa-IR"/>
        </w:rPr>
        <w:t xml:space="preserve"> توجه به </w:t>
      </w:r>
      <w:r w:rsidR="00073B5C" w:rsidRPr="00073B5C">
        <w:rPr>
          <w:rFonts w:cs="B Nazanin"/>
          <w:rtl/>
        </w:rPr>
        <w:t>توسعه مکان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زاس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ون</w:t>
      </w:r>
      <w:r w:rsidR="00073B5C" w:rsidRPr="00073B5C">
        <w:rPr>
          <w:rFonts w:cs="B Nazanin"/>
          <w:rtl/>
        </w:rPr>
        <w:t xml:space="preserve"> </w:t>
      </w:r>
      <w:r w:rsidR="00073B5C">
        <w:rPr>
          <w:rFonts w:cs="B Nazanin" w:hint="cs"/>
          <w:rtl/>
        </w:rPr>
        <w:t xml:space="preserve">کشاورزی نیز </w:t>
      </w:r>
      <w:r w:rsidR="00073B5C" w:rsidRPr="00073B5C">
        <w:rPr>
          <w:rFonts w:cs="B Nazanin"/>
          <w:rtl/>
        </w:rPr>
        <w:t>ن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ازمند</w:t>
      </w:r>
      <w:r w:rsidR="00073B5C" w:rsidRPr="00073B5C">
        <w:rPr>
          <w:rFonts w:cs="B Nazanin"/>
          <w:rtl/>
        </w:rPr>
        <w:t xml:space="preserve"> </w:t>
      </w:r>
      <w:r w:rsidR="002B0266">
        <w:rPr>
          <w:rFonts w:cs="B Nazanin"/>
          <w:rtl/>
        </w:rPr>
        <w:t>ارزیابی‌های</w:t>
      </w:r>
      <w:r w:rsidR="00073B5C" w:rsidRPr="00073B5C">
        <w:rPr>
          <w:rFonts w:cs="B Nazanin"/>
          <w:rtl/>
        </w:rPr>
        <w:t xml:space="preserve"> کم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/>
          <w:rtl/>
        </w:rPr>
        <w:t xml:space="preserve"> در مورد شاخص مکان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زاس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ون</w:t>
      </w:r>
      <w:r w:rsidR="00073B5C" w:rsidRPr="00073B5C">
        <w:rPr>
          <w:rFonts w:cs="B Nazanin"/>
          <w:rtl/>
        </w:rPr>
        <w:t xml:space="preserve"> و اثرات آن رو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/>
          <w:rtl/>
        </w:rPr>
        <w:t xml:space="preserve"> عملکرد بخش کشاورز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/>
          <w:rtl/>
        </w:rPr>
        <w:t xml:space="preserve"> و عوامل اقتصاد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/>
          <w:rtl/>
        </w:rPr>
        <w:t xml:space="preserve"> مانند هز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نه</w:t>
      </w:r>
      <w:r w:rsidR="00073B5C" w:rsidRPr="00073B5C">
        <w:rPr>
          <w:rFonts w:cs="B Nazanin"/>
          <w:rtl/>
        </w:rPr>
        <w:t xml:space="preserve"> است.</w:t>
      </w:r>
      <w:proofErr w:type="gramEnd"/>
      <w:r w:rsidR="00073B5C" w:rsidRPr="00073B5C">
        <w:rPr>
          <w:rFonts w:cs="B Nazanin"/>
          <w:rtl/>
        </w:rPr>
        <w:t xml:space="preserve"> در</w:t>
      </w:r>
      <w:r w:rsidR="00073B5C">
        <w:rPr>
          <w:rFonts w:cs="B Nazanin" w:hint="cs"/>
          <w:rtl/>
        </w:rPr>
        <w:t xml:space="preserve"> </w:t>
      </w:r>
      <w:r w:rsidR="00073B5C" w:rsidRPr="00073B5C">
        <w:rPr>
          <w:rFonts w:cs="B Nazanin"/>
          <w:rtl/>
        </w:rPr>
        <w:t>نت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جه</w:t>
      </w:r>
      <w:r w:rsidR="00073B5C" w:rsidRPr="00073B5C">
        <w:rPr>
          <w:rFonts w:cs="B Nazanin"/>
          <w:rtl/>
        </w:rPr>
        <w:t xml:space="preserve"> با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د</w:t>
      </w:r>
      <w:r w:rsidR="00073B5C" w:rsidRPr="00073B5C">
        <w:rPr>
          <w:rFonts w:cs="B Nazanin"/>
          <w:rtl/>
        </w:rPr>
        <w:t xml:space="preserve"> با استفاده از تجه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زات</w:t>
      </w:r>
      <w:r w:rsidR="00073B5C" w:rsidRPr="00073B5C">
        <w:rPr>
          <w:rFonts w:cs="B Nazanin"/>
          <w:rtl/>
        </w:rPr>
        <w:t xml:space="preserve"> مدرن برا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/>
          <w:rtl/>
        </w:rPr>
        <w:t xml:space="preserve"> محصولات مختلف در مزارع مختلف ب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ن</w:t>
      </w:r>
      <w:r w:rsidR="00073B5C" w:rsidRPr="00073B5C">
        <w:rPr>
          <w:rFonts w:cs="B Nazanin"/>
          <w:rtl/>
        </w:rPr>
        <w:t xml:space="preserve"> سودده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/>
          <w:rtl/>
        </w:rPr>
        <w:t xml:space="preserve"> اقتصاد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/>
          <w:rtl/>
        </w:rPr>
        <w:t xml:space="preserve"> و ش</w:t>
      </w:r>
      <w:r w:rsidR="00073B5C" w:rsidRPr="00073B5C">
        <w:rPr>
          <w:rFonts w:cs="B Nazanin" w:hint="eastAsia"/>
          <w:rtl/>
        </w:rPr>
        <w:t>اخص</w:t>
      </w:r>
      <w:r w:rsidR="00073B5C" w:rsidRPr="00073B5C">
        <w:rPr>
          <w:rFonts w:cs="B Nazanin"/>
          <w:rtl/>
        </w:rPr>
        <w:t xml:space="preserve"> مکان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زاس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ون</w:t>
      </w:r>
      <w:r w:rsidR="00073B5C" w:rsidRPr="00073B5C">
        <w:rPr>
          <w:rFonts w:cs="B Nazanin"/>
          <w:rtl/>
        </w:rPr>
        <w:t xml:space="preserve"> 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ک</w:t>
      </w:r>
      <w:r w:rsidR="00073B5C" w:rsidRPr="00073B5C">
        <w:rPr>
          <w:rFonts w:cs="B Nazanin"/>
          <w:rtl/>
        </w:rPr>
        <w:t xml:space="preserve"> ارتباط قو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/>
          <w:rtl/>
        </w:rPr>
        <w:t xml:space="preserve"> ا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جاد</w:t>
      </w:r>
      <w:r w:rsidR="00073B5C" w:rsidRPr="00073B5C">
        <w:rPr>
          <w:rFonts w:cs="B Nazanin"/>
          <w:rtl/>
        </w:rPr>
        <w:t xml:space="preserve"> کرد تا بتوان با بکارگ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ر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/>
          <w:rtl/>
        </w:rPr>
        <w:t xml:space="preserve"> تجه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 w:hint="eastAsia"/>
          <w:rtl/>
        </w:rPr>
        <w:t>زات</w:t>
      </w:r>
      <w:r w:rsidR="00073B5C" w:rsidRPr="00073B5C">
        <w:rPr>
          <w:rFonts w:cs="B Nazanin"/>
          <w:rtl/>
        </w:rPr>
        <w:t xml:space="preserve"> مدرن حداکثر سودآور</w:t>
      </w:r>
      <w:r w:rsidR="00073B5C" w:rsidRPr="00073B5C">
        <w:rPr>
          <w:rFonts w:cs="B Nazanin" w:hint="cs"/>
          <w:rtl/>
        </w:rPr>
        <w:t>ی</w:t>
      </w:r>
      <w:r w:rsidR="00073B5C" w:rsidRPr="00073B5C">
        <w:rPr>
          <w:rFonts w:cs="B Nazanin"/>
          <w:rtl/>
        </w:rPr>
        <w:t xml:space="preserve"> را بدست آورد(</w:t>
      </w:r>
      <w:r w:rsidR="00073B5C" w:rsidRPr="00405145">
        <w:rPr>
          <w:rFonts w:cs="B Nazanin"/>
          <w:sz w:val="20"/>
          <w:szCs w:val="20"/>
        </w:rPr>
        <w:t>Singh, 2005</w:t>
      </w:r>
      <w:r w:rsidR="00073B5C" w:rsidRPr="00073B5C">
        <w:rPr>
          <w:rFonts w:cs="B Nazanin"/>
          <w:rtl/>
        </w:rPr>
        <w:t>).</w:t>
      </w:r>
      <w:r w:rsidR="00073B5C" w:rsidRPr="00073B5C">
        <w:rPr>
          <w:rFonts w:cs="B Nazanin"/>
          <w:rtl/>
          <w:lang w:bidi="fa-IR"/>
        </w:rPr>
        <w:t xml:space="preserve"> </w:t>
      </w:r>
      <w:r w:rsidR="00F504D1" w:rsidRPr="00F504D1">
        <w:rPr>
          <w:rFonts w:cs="B Nazanin"/>
          <w:rtl/>
          <w:lang w:bidi="fa-IR"/>
        </w:rPr>
        <w:t>به</w:t>
      </w:r>
      <w:r w:rsidR="00DA363A">
        <w:rPr>
          <w:rFonts w:cs="B Nazanin" w:hint="cs"/>
          <w:rtl/>
          <w:lang w:bidi="fa-IR"/>
        </w:rPr>
        <w:t xml:space="preserve"> </w:t>
      </w:r>
      <w:r w:rsidR="00F504D1" w:rsidRPr="00F504D1">
        <w:rPr>
          <w:rFonts w:cs="B Nazanin"/>
          <w:rtl/>
          <w:lang w:bidi="fa-IR"/>
        </w:rPr>
        <w:t>‌طور</w:t>
      </w:r>
      <w:r w:rsidR="00DA363A">
        <w:rPr>
          <w:rFonts w:cs="B Nazanin" w:hint="cs"/>
          <w:rtl/>
          <w:lang w:bidi="fa-IR"/>
        </w:rPr>
        <w:t xml:space="preserve"> </w:t>
      </w:r>
      <w:r w:rsidR="00F504D1" w:rsidRPr="00F504D1">
        <w:rPr>
          <w:rFonts w:cs="B Nazanin"/>
          <w:rtl/>
          <w:lang w:bidi="fa-IR"/>
        </w:rPr>
        <w:t>کل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،</w:t>
      </w:r>
      <w:r w:rsidR="00F504D1" w:rsidRPr="00F504D1">
        <w:rPr>
          <w:rFonts w:cs="B Nazanin"/>
          <w:rtl/>
          <w:lang w:bidi="fa-IR"/>
        </w:rPr>
        <w:t xml:space="preserve"> مطالعات انجام</w:t>
      </w:r>
      <w:r w:rsidR="00DA363A">
        <w:rPr>
          <w:rFonts w:cs="B Nazanin" w:hint="cs"/>
          <w:rtl/>
          <w:lang w:bidi="fa-IR"/>
        </w:rPr>
        <w:t xml:space="preserve"> </w:t>
      </w:r>
      <w:r w:rsidR="00F504D1" w:rsidRPr="00F504D1">
        <w:rPr>
          <w:rFonts w:cs="B Nazanin"/>
          <w:rtl/>
          <w:lang w:bidi="fa-IR"/>
        </w:rPr>
        <w:t>‌شده در کشورها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/>
          <w:rtl/>
          <w:lang w:bidi="fa-IR"/>
        </w:rPr>
        <w:t xml:space="preserve"> مختلف نشان </w:t>
      </w:r>
      <w:r w:rsidR="002B0266">
        <w:rPr>
          <w:rFonts w:cs="B Nazanin"/>
          <w:rtl/>
          <w:lang w:bidi="fa-IR"/>
        </w:rPr>
        <w:t>می‌دهد</w:t>
      </w:r>
      <w:r w:rsidR="00F504D1" w:rsidRPr="00F504D1">
        <w:rPr>
          <w:rFonts w:cs="B Nazanin"/>
          <w:rtl/>
          <w:lang w:bidi="fa-IR"/>
        </w:rPr>
        <w:t xml:space="preserve"> در راستا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/>
          <w:rtl/>
          <w:lang w:bidi="fa-IR"/>
        </w:rPr>
        <w:t xml:space="preserve"> توسعه کشاورز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،</w:t>
      </w:r>
      <w:r w:rsidR="00F504D1" w:rsidRPr="00F504D1">
        <w:rPr>
          <w:rFonts w:cs="B Nazanin"/>
          <w:rtl/>
          <w:lang w:bidi="fa-IR"/>
        </w:rPr>
        <w:t xml:space="preserve"> کاهش فقر و افزا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ش</w:t>
      </w:r>
      <w:r w:rsidR="00F504D1" w:rsidRPr="00F504D1">
        <w:rPr>
          <w:rFonts w:cs="B Nazanin"/>
          <w:rtl/>
          <w:lang w:bidi="fa-IR"/>
        </w:rPr>
        <w:t xml:space="preserve"> درآمد روستائ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ان</w:t>
      </w:r>
      <w:r w:rsidR="00F504D1" w:rsidRPr="00F504D1">
        <w:rPr>
          <w:rFonts w:cs="B Nazanin"/>
          <w:rtl/>
          <w:lang w:bidi="fa-IR"/>
        </w:rPr>
        <w:t xml:space="preserve"> عوامل مختلف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/>
          <w:rtl/>
          <w:lang w:bidi="fa-IR"/>
        </w:rPr>
        <w:t xml:space="preserve"> تأث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رگذار</w:t>
      </w:r>
      <w:r w:rsidR="00F504D1" w:rsidRPr="00F504D1">
        <w:rPr>
          <w:rFonts w:cs="B Nazanin"/>
          <w:rtl/>
          <w:lang w:bidi="fa-IR"/>
        </w:rPr>
        <w:t xml:space="preserve"> </w:t>
      </w:r>
      <w:r w:rsidR="002B0266">
        <w:rPr>
          <w:rFonts w:cs="B Nazanin"/>
          <w:rtl/>
          <w:lang w:bidi="fa-IR"/>
        </w:rPr>
        <w:t>می‌باشند</w:t>
      </w:r>
      <w:r w:rsidR="00F504D1" w:rsidRPr="00F504D1">
        <w:rPr>
          <w:rFonts w:cs="B Nazanin"/>
          <w:rtl/>
          <w:lang w:bidi="fa-IR"/>
        </w:rPr>
        <w:t xml:space="preserve"> که </w:t>
      </w:r>
      <w:r w:rsidR="002B0266">
        <w:rPr>
          <w:rFonts w:cs="B Nazanin"/>
          <w:rtl/>
          <w:lang w:bidi="fa-IR"/>
        </w:rPr>
        <w:t>بهره‌مندی</w:t>
      </w:r>
      <w:r w:rsidR="00F504D1" w:rsidRPr="00F504D1">
        <w:rPr>
          <w:rFonts w:cs="B Nazanin"/>
          <w:rtl/>
          <w:lang w:bidi="fa-IR"/>
        </w:rPr>
        <w:t xml:space="preserve"> از عوا</w:t>
      </w:r>
      <w:r w:rsidR="00F504D1" w:rsidRPr="00F504D1">
        <w:rPr>
          <w:rFonts w:cs="B Nazanin" w:hint="eastAsia"/>
          <w:rtl/>
          <w:lang w:bidi="fa-IR"/>
        </w:rPr>
        <w:t>مل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/>
          <w:rtl/>
          <w:lang w:bidi="fa-IR"/>
        </w:rPr>
        <w:t xml:space="preserve"> مانند مصرف به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نه</w:t>
      </w:r>
      <w:r w:rsidR="00F504D1" w:rsidRPr="00F504D1">
        <w:rPr>
          <w:rFonts w:cs="B Nazanin"/>
          <w:rtl/>
          <w:lang w:bidi="fa-IR"/>
        </w:rPr>
        <w:t xml:space="preserve"> </w:t>
      </w:r>
      <w:r w:rsidR="002B0266">
        <w:rPr>
          <w:rFonts w:cs="B Nazanin"/>
          <w:rtl/>
          <w:lang w:bidi="fa-IR"/>
        </w:rPr>
        <w:t>نهاده‌ها</w:t>
      </w:r>
      <w:r w:rsidR="00F504D1" w:rsidRPr="00F504D1">
        <w:rPr>
          <w:rFonts w:cs="B Nazanin"/>
          <w:rtl/>
          <w:lang w:bidi="fa-IR"/>
        </w:rPr>
        <w:t>(</w:t>
      </w:r>
      <w:r w:rsidR="00F504D1" w:rsidRPr="00F504D1">
        <w:rPr>
          <w:rFonts w:cs="B Nazanin" w:hint="cs"/>
          <w:rtl/>
          <w:lang w:bidi="fa-IR"/>
        </w:rPr>
        <w:t>کود،</w:t>
      </w:r>
      <w:r w:rsidR="00F504D1" w:rsidRPr="00F504D1">
        <w:rPr>
          <w:rFonts w:cs="B Nazanin"/>
          <w:rtl/>
          <w:lang w:bidi="fa-IR"/>
        </w:rPr>
        <w:t xml:space="preserve"> </w:t>
      </w:r>
      <w:r w:rsidR="00F504D1" w:rsidRPr="00F504D1">
        <w:rPr>
          <w:rFonts w:cs="B Nazanin" w:hint="cs"/>
          <w:rtl/>
          <w:lang w:bidi="fa-IR"/>
        </w:rPr>
        <w:t>سم،</w:t>
      </w:r>
      <w:r w:rsidR="00F504D1" w:rsidRPr="00F504D1">
        <w:rPr>
          <w:rFonts w:cs="B Nazanin"/>
          <w:rtl/>
          <w:lang w:bidi="fa-IR"/>
        </w:rPr>
        <w:t xml:space="preserve"> </w:t>
      </w:r>
      <w:r w:rsidR="00F504D1" w:rsidRPr="00F504D1">
        <w:rPr>
          <w:rFonts w:cs="B Nazanin" w:hint="cs"/>
          <w:rtl/>
          <w:lang w:bidi="fa-IR"/>
        </w:rPr>
        <w:t>بذر</w:t>
      </w:r>
      <w:r w:rsidR="00F504D1" w:rsidRPr="00F504D1">
        <w:rPr>
          <w:rFonts w:cs="B Nazanin"/>
          <w:rtl/>
          <w:lang w:bidi="fa-IR"/>
        </w:rPr>
        <w:t xml:space="preserve"> </w:t>
      </w:r>
      <w:r w:rsidR="00F504D1" w:rsidRPr="00F504D1">
        <w:rPr>
          <w:rFonts w:cs="B Nazanin" w:hint="cs"/>
          <w:rtl/>
          <w:lang w:bidi="fa-IR"/>
        </w:rPr>
        <w:t>مصرفی</w:t>
      </w:r>
      <w:r w:rsidR="00F504D1" w:rsidRPr="00F504D1">
        <w:rPr>
          <w:rFonts w:cs="B Nazanin" w:hint="eastAsia"/>
          <w:rtl/>
          <w:lang w:bidi="fa-IR"/>
        </w:rPr>
        <w:t>،</w:t>
      </w:r>
      <w:r w:rsidR="00F504D1" w:rsidRPr="00F504D1">
        <w:rPr>
          <w:rFonts w:cs="B Nazanin"/>
          <w:rtl/>
          <w:lang w:bidi="fa-IR"/>
        </w:rPr>
        <w:t xml:space="preserve"> ماش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ن‌آلات،</w:t>
      </w:r>
      <w:r w:rsidR="00F504D1" w:rsidRPr="00F504D1">
        <w:rPr>
          <w:rFonts w:cs="B Nazanin"/>
          <w:rtl/>
          <w:lang w:bidi="fa-IR"/>
        </w:rPr>
        <w:t xml:space="preserve"> ن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رو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/>
          <w:rtl/>
          <w:lang w:bidi="fa-IR"/>
        </w:rPr>
        <w:t xml:space="preserve"> کار)، </w:t>
      </w:r>
      <w:r w:rsidR="002B0266">
        <w:rPr>
          <w:rFonts w:cs="B Nazanin"/>
          <w:rtl/>
          <w:lang w:bidi="fa-IR"/>
        </w:rPr>
        <w:t>فعالیت‌ها</w:t>
      </w:r>
      <w:r w:rsidR="00F504D1" w:rsidRPr="00F504D1">
        <w:rPr>
          <w:rFonts w:cs="B Nazanin"/>
          <w:rtl/>
          <w:lang w:bidi="fa-IR"/>
        </w:rPr>
        <w:t xml:space="preserve"> و خدمات ترو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ج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،</w:t>
      </w:r>
      <w:r w:rsidR="00F504D1" w:rsidRPr="00F504D1">
        <w:rPr>
          <w:rFonts w:cs="B Nazanin"/>
          <w:rtl/>
          <w:lang w:bidi="fa-IR"/>
        </w:rPr>
        <w:t xml:space="preserve"> تغ</w:t>
      </w:r>
      <w:r w:rsidR="00F504D1" w:rsidRPr="00F504D1">
        <w:rPr>
          <w:rFonts w:cs="B Nazanin" w:hint="cs"/>
          <w:rtl/>
          <w:lang w:bidi="fa-IR"/>
        </w:rPr>
        <w:t>یی</w:t>
      </w:r>
      <w:r w:rsidR="00F504D1" w:rsidRPr="00F504D1">
        <w:rPr>
          <w:rFonts w:cs="B Nazanin" w:hint="eastAsia"/>
          <w:rtl/>
          <w:lang w:bidi="fa-IR"/>
        </w:rPr>
        <w:t>رات</w:t>
      </w:r>
      <w:r w:rsidR="00F504D1" w:rsidRPr="00F504D1">
        <w:rPr>
          <w:rFonts w:cs="B Nazanin"/>
          <w:rtl/>
          <w:lang w:bidi="fa-IR"/>
        </w:rPr>
        <w:t xml:space="preserve"> آب‌</w:t>
      </w:r>
      <w:r w:rsidR="00405145">
        <w:rPr>
          <w:rFonts w:cs="B Nazanin" w:hint="cs"/>
          <w:rtl/>
          <w:lang w:bidi="fa-IR"/>
        </w:rPr>
        <w:t xml:space="preserve"> </w:t>
      </w:r>
      <w:r w:rsidR="00F504D1" w:rsidRPr="00F504D1">
        <w:rPr>
          <w:rFonts w:cs="B Nazanin"/>
          <w:rtl/>
          <w:lang w:bidi="fa-IR"/>
        </w:rPr>
        <w:t>و</w:t>
      </w:r>
      <w:r w:rsidR="00405145">
        <w:rPr>
          <w:rFonts w:cs="B Nazanin" w:hint="cs"/>
          <w:rtl/>
          <w:lang w:bidi="fa-IR"/>
        </w:rPr>
        <w:t xml:space="preserve"> </w:t>
      </w:r>
      <w:r w:rsidR="00F504D1" w:rsidRPr="00F504D1">
        <w:rPr>
          <w:rFonts w:cs="B Nazanin"/>
          <w:rtl/>
          <w:lang w:bidi="fa-IR"/>
        </w:rPr>
        <w:t>هوا</w:t>
      </w:r>
      <w:r w:rsidR="00F504D1" w:rsidRPr="00F504D1">
        <w:rPr>
          <w:rFonts w:cs="B Nazanin" w:hint="cs"/>
          <w:rtl/>
          <w:lang w:bidi="fa-IR"/>
        </w:rPr>
        <w:t>یی</w:t>
      </w:r>
      <w:r w:rsidR="00F504D1" w:rsidRPr="00F504D1">
        <w:rPr>
          <w:rFonts w:cs="B Nazanin"/>
          <w:rtl/>
          <w:lang w:bidi="fa-IR"/>
        </w:rPr>
        <w:t xml:space="preserve">(بارش، دما و رطوبت)، </w:t>
      </w:r>
      <w:r w:rsidR="002B0266">
        <w:rPr>
          <w:rFonts w:cs="B Nazanin"/>
          <w:rtl/>
          <w:lang w:bidi="fa-IR"/>
        </w:rPr>
        <w:t>تعاونی‌های</w:t>
      </w:r>
      <w:r w:rsidR="00F504D1" w:rsidRPr="00F504D1">
        <w:rPr>
          <w:rFonts w:cs="B Nazanin"/>
          <w:rtl/>
          <w:lang w:bidi="fa-IR"/>
        </w:rPr>
        <w:t xml:space="preserve"> تول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د</w:t>
      </w:r>
      <w:r w:rsidR="00F504D1" w:rsidRPr="00F504D1">
        <w:rPr>
          <w:rFonts w:cs="B Nazanin"/>
          <w:rtl/>
          <w:lang w:bidi="fa-IR"/>
        </w:rPr>
        <w:t xml:space="preserve"> کشاورز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،</w:t>
      </w:r>
      <w:r w:rsidR="00F504D1" w:rsidRPr="00F504D1">
        <w:rPr>
          <w:rFonts w:cs="B Nazanin"/>
          <w:rtl/>
          <w:lang w:bidi="fa-IR"/>
        </w:rPr>
        <w:t xml:space="preserve"> </w:t>
      </w:r>
      <w:r w:rsidR="002B0266">
        <w:rPr>
          <w:rFonts w:cs="B Nazanin"/>
          <w:rtl/>
          <w:lang w:bidi="fa-IR"/>
        </w:rPr>
        <w:t>تکنولوژی‌ها</w:t>
      </w:r>
      <w:r w:rsidR="00F504D1" w:rsidRPr="00F504D1">
        <w:rPr>
          <w:rFonts w:cs="B Nazanin"/>
          <w:rtl/>
          <w:lang w:bidi="fa-IR"/>
        </w:rPr>
        <w:t xml:space="preserve"> و </w:t>
      </w:r>
      <w:r w:rsidR="002B0266">
        <w:rPr>
          <w:rFonts w:cs="B Nazanin"/>
          <w:rtl/>
          <w:lang w:bidi="fa-IR"/>
        </w:rPr>
        <w:t>پروژه‌های</w:t>
      </w:r>
      <w:r w:rsidR="00F504D1" w:rsidRPr="00F504D1">
        <w:rPr>
          <w:rFonts w:cs="B Nazanin"/>
          <w:rtl/>
          <w:lang w:bidi="fa-IR"/>
        </w:rPr>
        <w:t xml:space="preserve"> تحق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قات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/>
          <w:rtl/>
          <w:lang w:bidi="fa-IR"/>
        </w:rPr>
        <w:t xml:space="preserve"> دارا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/>
          <w:rtl/>
          <w:lang w:bidi="fa-IR"/>
        </w:rPr>
        <w:t xml:space="preserve"> اهم</w:t>
      </w:r>
      <w:r w:rsidR="00F504D1" w:rsidRPr="00F504D1">
        <w:rPr>
          <w:rFonts w:cs="B Nazanin" w:hint="cs"/>
          <w:rtl/>
          <w:lang w:bidi="fa-IR"/>
        </w:rPr>
        <w:t>ی</w:t>
      </w:r>
      <w:r w:rsidR="00F504D1" w:rsidRPr="00F504D1">
        <w:rPr>
          <w:rFonts w:cs="B Nazanin" w:hint="eastAsia"/>
          <w:rtl/>
          <w:lang w:bidi="fa-IR"/>
        </w:rPr>
        <w:t>ت</w:t>
      </w:r>
      <w:r w:rsidR="00F504D1" w:rsidRPr="00F504D1">
        <w:rPr>
          <w:rFonts w:cs="B Nazanin"/>
          <w:rtl/>
          <w:lang w:bidi="fa-IR"/>
        </w:rPr>
        <w:t xml:space="preserve"> م</w:t>
      </w:r>
      <w:r w:rsidR="00F504D1" w:rsidRPr="00F504D1">
        <w:rPr>
          <w:rFonts w:cs="B Nazanin" w:hint="cs"/>
          <w:rtl/>
          <w:lang w:bidi="fa-IR"/>
        </w:rPr>
        <w:t>ی‌</w:t>
      </w:r>
      <w:r w:rsidR="00F504D1" w:rsidRPr="00F504D1">
        <w:rPr>
          <w:rFonts w:cs="B Nazanin" w:hint="eastAsia"/>
          <w:rtl/>
          <w:lang w:bidi="fa-IR"/>
        </w:rPr>
        <w:t>باشد</w:t>
      </w:r>
      <w:r w:rsidR="00F504D1" w:rsidRPr="00F504D1">
        <w:rPr>
          <w:rFonts w:cs="B Nazanin"/>
          <w:rtl/>
          <w:lang w:bidi="fa-IR"/>
        </w:rPr>
        <w:t>.</w:t>
      </w:r>
      <w:r w:rsidR="00BD111E">
        <w:rPr>
          <w:rFonts w:cs="B Nazanin" w:hint="cs"/>
          <w:rtl/>
          <w:lang w:bidi="fa-IR"/>
        </w:rPr>
        <w:t xml:space="preserve"> </w:t>
      </w:r>
      <w:r w:rsidR="00BD111E" w:rsidRPr="00BD111E">
        <w:rPr>
          <w:rFonts w:cs="B Nazanin"/>
          <w:rtl/>
          <w:lang w:bidi="fa-IR"/>
        </w:rPr>
        <w:t>هدف کل</w:t>
      </w:r>
      <w:r w:rsidR="00BD111E" w:rsidRPr="00BD111E">
        <w:rPr>
          <w:rFonts w:cs="B Nazanin" w:hint="cs"/>
          <w:rtl/>
          <w:lang w:bidi="fa-IR"/>
        </w:rPr>
        <w:t>ی</w:t>
      </w:r>
      <w:r w:rsidR="00BD111E" w:rsidRPr="00BD111E">
        <w:rPr>
          <w:rFonts w:cs="B Nazanin"/>
          <w:rtl/>
          <w:lang w:bidi="fa-IR"/>
        </w:rPr>
        <w:t xml:space="preserve"> از انجام تحق</w:t>
      </w:r>
      <w:r w:rsidR="00BD111E" w:rsidRPr="00BD111E">
        <w:rPr>
          <w:rFonts w:cs="B Nazanin" w:hint="cs"/>
          <w:rtl/>
          <w:lang w:bidi="fa-IR"/>
        </w:rPr>
        <w:t>ی</w:t>
      </w:r>
      <w:r w:rsidR="00BD111E" w:rsidRPr="00BD111E">
        <w:rPr>
          <w:rFonts w:cs="B Nazanin" w:hint="eastAsia"/>
          <w:rtl/>
          <w:lang w:bidi="fa-IR"/>
        </w:rPr>
        <w:t>ق</w:t>
      </w:r>
      <w:r w:rsidR="00BD111E" w:rsidRPr="00BD111E">
        <w:rPr>
          <w:rFonts w:cs="B Nazanin"/>
          <w:rtl/>
          <w:lang w:bidi="fa-IR"/>
        </w:rPr>
        <w:t xml:space="preserve"> حاضر، شناسا</w:t>
      </w:r>
      <w:r w:rsidR="00BD111E" w:rsidRPr="00BD111E">
        <w:rPr>
          <w:rFonts w:cs="B Nazanin" w:hint="cs"/>
          <w:rtl/>
          <w:lang w:bidi="fa-IR"/>
        </w:rPr>
        <w:t>یی</w:t>
      </w:r>
      <w:r w:rsidR="00BD111E" w:rsidRPr="00BD111E">
        <w:rPr>
          <w:rFonts w:cs="B Nazanin"/>
          <w:rtl/>
          <w:lang w:bidi="fa-IR"/>
        </w:rPr>
        <w:t xml:space="preserve"> </w:t>
      </w:r>
      <w:r w:rsidR="002B0266">
        <w:rPr>
          <w:rFonts w:cs="B Nazanin"/>
          <w:rtl/>
          <w:lang w:bidi="fa-IR"/>
        </w:rPr>
        <w:t>سازه‌های</w:t>
      </w:r>
      <w:r w:rsidR="00BD111E" w:rsidRPr="00BD111E">
        <w:rPr>
          <w:rFonts w:cs="B Nazanin"/>
          <w:rtl/>
          <w:lang w:bidi="fa-IR"/>
        </w:rPr>
        <w:t xml:space="preserve"> مؤثر بر عملکرد محصولات کشاورز</w:t>
      </w:r>
      <w:r w:rsidR="00BD111E" w:rsidRPr="00BD111E">
        <w:rPr>
          <w:rFonts w:cs="B Nazanin" w:hint="cs"/>
          <w:rtl/>
          <w:lang w:bidi="fa-IR"/>
        </w:rPr>
        <w:t>ی</w:t>
      </w:r>
      <w:r w:rsidR="00BD111E" w:rsidRPr="00BD111E">
        <w:rPr>
          <w:rFonts w:cs="B Nazanin"/>
          <w:rtl/>
          <w:lang w:bidi="fa-IR"/>
        </w:rPr>
        <w:t xml:space="preserve"> ا</w:t>
      </w:r>
      <w:r w:rsidR="00BD111E" w:rsidRPr="00BD111E">
        <w:rPr>
          <w:rFonts w:cs="B Nazanin" w:hint="cs"/>
          <w:rtl/>
          <w:lang w:bidi="fa-IR"/>
        </w:rPr>
        <w:t>ی</w:t>
      </w:r>
      <w:r w:rsidR="00BD111E" w:rsidRPr="00BD111E">
        <w:rPr>
          <w:rFonts w:cs="B Nazanin" w:hint="eastAsia"/>
          <w:rtl/>
          <w:lang w:bidi="fa-IR"/>
        </w:rPr>
        <w:t>ران</w:t>
      </w:r>
      <w:r w:rsidR="00BD111E" w:rsidRPr="00BD111E">
        <w:rPr>
          <w:rFonts w:cs="B Nazanin"/>
          <w:rtl/>
          <w:lang w:bidi="fa-IR"/>
        </w:rPr>
        <w:t xml:space="preserve"> و تع</w:t>
      </w:r>
      <w:r w:rsidR="00BD111E" w:rsidRPr="00BD111E">
        <w:rPr>
          <w:rFonts w:cs="B Nazanin" w:hint="cs"/>
          <w:rtl/>
          <w:lang w:bidi="fa-IR"/>
        </w:rPr>
        <w:t>یی</w:t>
      </w:r>
      <w:r w:rsidR="00BD111E" w:rsidRPr="00BD111E">
        <w:rPr>
          <w:rFonts w:cs="B Nazanin" w:hint="eastAsia"/>
          <w:rtl/>
          <w:lang w:bidi="fa-IR"/>
        </w:rPr>
        <w:t>ن</w:t>
      </w:r>
      <w:r w:rsidR="00BD111E" w:rsidRPr="00BD111E">
        <w:rPr>
          <w:rFonts w:cs="B Nazanin"/>
          <w:rtl/>
          <w:lang w:bidi="fa-IR"/>
        </w:rPr>
        <w:t xml:space="preserve"> سهم ترو</w:t>
      </w:r>
      <w:r w:rsidR="00BD111E" w:rsidRPr="00BD111E">
        <w:rPr>
          <w:rFonts w:cs="B Nazanin" w:hint="cs"/>
          <w:rtl/>
          <w:lang w:bidi="fa-IR"/>
        </w:rPr>
        <w:t>ی</w:t>
      </w:r>
      <w:r w:rsidR="00BD111E" w:rsidRPr="00BD111E">
        <w:rPr>
          <w:rFonts w:cs="B Nazanin" w:hint="eastAsia"/>
          <w:rtl/>
          <w:lang w:bidi="fa-IR"/>
        </w:rPr>
        <w:t>ج</w:t>
      </w:r>
      <w:r w:rsidR="00BD111E" w:rsidRPr="00BD111E">
        <w:rPr>
          <w:rFonts w:cs="B Nazanin"/>
          <w:rtl/>
          <w:lang w:bidi="fa-IR"/>
        </w:rPr>
        <w:t xml:space="preserve"> کشاورز</w:t>
      </w:r>
      <w:r w:rsidR="00BD111E" w:rsidRPr="00BD111E">
        <w:rPr>
          <w:rFonts w:cs="B Nazanin" w:hint="cs"/>
          <w:rtl/>
          <w:lang w:bidi="fa-IR"/>
        </w:rPr>
        <w:t>ی</w:t>
      </w:r>
      <w:r w:rsidR="00BD111E" w:rsidRPr="00BD111E">
        <w:rPr>
          <w:rFonts w:cs="B Nazanin"/>
          <w:rtl/>
          <w:lang w:bidi="fa-IR"/>
        </w:rPr>
        <w:t xml:space="preserve"> در ا</w:t>
      </w:r>
      <w:r w:rsidR="00BD111E" w:rsidRPr="00BD111E">
        <w:rPr>
          <w:rFonts w:cs="B Nazanin" w:hint="cs"/>
          <w:rtl/>
          <w:lang w:bidi="fa-IR"/>
        </w:rPr>
        <w:t>ی</w:t>
      </w:r>
      <w:r w:rsidR="00BD111E" w:rsidRPr="00BD111E">
        <w:rPr>
          <w:rFonts w:cs="B Nazanin" w:hint="eastAsia"/>
          <w:rtl/>
          <w:lang w:bidi="fa-IR"/>
        </w:rPr>
        <w:t>ن</w:t>
      </w:r>
      <w:r w:rsidR="00BD111E" w:rsidRPr="00BD111E">
        <w:rPr>
          <w:rFonts w:cs="B Nazanin"/>
          <w:rtl/>
          <w:lang w:bidi="fa-IR"/>
        </w:rPr>
        <w:t xml:space="preserve"> فرآ</w:t>
      </w:r>
      <w:r w:rsidR="00BD111E" w:rsidRPr="00BD111E">
        <w:rPr>
          <w:rFonts w:cs="B Nazanin" w:hint="cs"/>
          <w:rtl/>
          <w:lang w:bidi="fa-IR"/>
        </w:rPr>
        <w:t>ی</w:t>
      </w:r>
      <w:r w:rsidR="00BD111E" w:rsidRPr="00BD111E">
        <w:rPr>
          <w:rFonts w:cs="B Nazanin" w:hint="eastAsia"/>
          <w:rtl/>
          <w:lang w:bidi="fa-IR"/>
        </w:rPr>
        <w:t>ند</w:t>
      </w:r>
      <w:r w:rsidR="00BD111E" w:rsidRPr="00BD111E">
        <w:rPr>
          <w:rFonts w:cs="B Nazanin"/>
          <w:rtl/>
          <w:lang w:bidi="fa-IR"/>
        </w:rPr>
        <w:t xml:space="preserve"> م</w:t>
      </w:r>
      <w:r w:rsidR="00BD111E" w:rsidRPr="00BD111E">
        <w:rPr>
          <w:rFonts w:cs="B Nazanin" w:hint="cs"/>
          <w:rtl/>
          <w:lang w:bidi="fa-IR"/>
        </w:rPr>
        <w:t>ی‌</w:t>
      </w:r>
      <w:r w:rsidR="00BD111E" w:rsidRPr="00BD111E">
        <w:rPr>
          <w:rFonts w:cs="B Nazanin" w:hint="eastAsia"/>
          <w:rtl/>
          <w:lang w:bidi="fa-IR"/>
        </w:rPr>
        <w:t>باشد</w:t>
      </w:r>
      <w:r w:rsidR="001F415B">
        <w:rPr>
          <w:rFonts w:cs="B Nazanin" w:hint="cs"/>
          <w:rtl/>
          <w:lang w:bidi="fa-IR"/>
        </w:rPr>
        <w:t xml:space="preserve">. </w:t>
      </w:r>
      <w:r w:rsidR="00BD111E" w:rsidRPr="00BD111E">
        <w:rPr>
          <w:rFonts w:cs="B Nazanin" w:hint="eastAsia"/>
          <w:rtl/>
          <w:lang w:bidi="fa-IR"/>
        </w:rPr>
        <w:t>در</w:t>
      </w:r>
      <w:r w:rsidR="00BD111E" w:rsidRPr="00BD111E">
        <w:rPr>
          <w:rFonts w:cs="B Nazanin"/>
          <w:rtl/>
          <w:lang w:bidi="fa-IR"/>
        </w:rPr>
        <w:t xml:space="preserve"> راستا</w:t>
      </w:r>
      <w:r w:rsidR="00BD111E" w:rsidRPr="00BD111E">
        <w:rPr>
          <w:rFonts w:cs="B Nazanin" w:hint="cs"/>
          <w:rtl/>
          <w:lang w:bidi="fa-IR"/>
        </w:rPr>
        <w:t>ی</w:t>
      </w:r>
      <w:r w:rsidR="00BD111E" w:rsidRPr="00BD111E">
        <w:rPr>
          <w:rFonts w:cs="B Nazanin"/>
          <w:rtl/>
          <w:lang w:bidi="fa-IR"/>
        </w:rPr>
        <w:t xml:space="preserve"> هدف کل</w:t>
      </w:r>
      <w:r w:rsidR="00BD111E" w:rsidRPr="00BD111E">
        <w:rPr>
          <w:rFonts w:cs="B Nazanin" w:hint="cs"/>
          <w:rtl/>
          <w:lang w:bidi="fa-IR"/>
        </w:rPr>
        <w:t>ی</w:t>
      </w:r>
      <w:r w:rsidR="00BD111E" w:rsidRPr="00BD111E">
        <w:rPr>
          <w:rFonts w:cs="B Nazanin"/>
          <w:rtl/>
          <w:lang w:bidi="fa-IR"/>
        </w:rPr>
        <w:t xml:space="preserve"> تحق</w:t>
      </w:r>
      <w:r w:rsidR="00BD111E" w:rsidRPr="00BD111E">
        <w:rPr>
          <w:rFonts w:cs="B Nazanin" w:hint="cs"/>
          <w:rtl/>
          <w:lang w:bidi="fa-IR"/>
        </w:rPr>
        <w:t>ی</w:t>
      </w:r>
      <w:r w:rsidR="00BD111E" w:rsidRPr="00BD111E">
        <w:rPr>
          <w:rFonts w:cs="B Nazanin" w:hint="eastAsia"/>
          <w:rtl/>
          <w:lang w:bidi="fa-IR"/>
        </w:rPr>
        <w:t>ق</w:t>
      </w:r>
      <w:r w:rsidR="00405145">
        <w:rPr>
          <w:rFonts w:cs="B Nazanin" w:hint="cs"/>
          <w:rtl/>
          <w:lang w:bidi="fa-IR"/>
        </w:rPr>
        <w:t>،</w:t>
      </w:r>
      <w:r w:rsidR="00BD111E" w:rsidRPr="00BD111E">
        <w:rPr>
          <w:rFonts w:cs="B Nazanin"/>
          <w:rtl/>
          <w:lang w:bidi="fa-IR"/>
        </w:rPr>
        <w:t xml:space="preserve"> اهداف و</w:t>
      </w:r>
      <w:r w:rsidR="00BD111E" w:rsidRPr="00BD111E">
        <w:rPr>
          <w:rFonts w:cs="B Nazanin" w:hint="cs"/>
          <w:rtl/>
          <w:lang w:bidi="fa-IR"/>
        </w:rPr>
        <w:t>ی</w:t>
      </w:r>
      <w:r w:rsidR="00BD111E" w:rsidRPr="00BD111E">
        <w:rPr>
          <w:rFonts w:cs="B Nazanin" w:hint="eastAsia"/>
          <w:rtl/>
          <w:lang w:bidi="fa-IR"/>
        </w:rPr>
        <w:t>ژه</w:t>
      </w:r>
      <w:r w:rsidR="00BD111E" w:rsidRPr="00BD111E">
        <w:rPr>
          <w:rFonts w:cs="B Nazanin"/>
          <w:rtl/>
          <w:lang w:bidi="fa-IR"/>
        </w:rPr>
        <w:t xml:space="preserve"> پژوهش به شرح ز</w:t>
      </w:r>
      <w:r w:rsidR="00BD111E" w:rsidRPr="00BD111E">
        <w:rPr>
          <w:rFonts w:cs="B Nazanin" w:hint="cs"/>
          <w:rtl/>
          <w:lang w:bidi="fa-IR"/>
        </w:rPr>
        <w:t>ی</w:t>
      </w:r>
      <w:r w:rsidR="00BD111E" w:rsidRPr="00BD111E">
        <w:rPr>
          <w:rFonts w:cs="B Nazanin" w:hint="eastAsia"/>
          <w:rtl/>
          <w:lang w:bidi="fa-IR"/>
        </w:rPr>
        <w:t>ر</w:t>
      </w:r>
      <w:r w:rsidR="00BD111E" w:rsidRPr="00BD111E">
        <w:rPr>
          <w:rFonts w:cs="B Nazanin"/>
          <w:rtl/>
          <w:lang w:bidi="fa-IR"/>
        </w:rPr>
        <w:t xml:space="preserve"> م</w:t>
      </w:r>
      <w:r w:rsidR="00BD111E" w:rsidRPr="00BD111E">
        <w:rPr>
          <w:rFonts w:cs="B Nazanin" w:hint="cs"/>
          <w:rtl/>
          <w:lang w:bidi="fa-IR"/>
        </w:rPr>
        <w:t>ی‌</w:t>
      </w:r>
      <w:r w:rsidR="00BD111E" w:rsidRPr="00BD111E">
        <w:rPr>
          <w:rFonts w:cs="B Nazanin" w:hint="eastAsia"/>
          <w:rtl/>
          <w:lang w:bidi="fa-IR"/>
        </w:rPr>
        <w:t>باشند</w:t>
      </w:r>
      <w:r w:rsidR="00BD111E" w:rsidRPr="00BD111E">
        <w:rPr>
          <w:rFonts w:cs="B Nazanin"/>
          <w:rtl/>
          <w:lang w:bidi="fa-IR"/>
        </w:rPr>
        <w:t>:</w:t>
      </w:r>
    </w:p>
    <w:p w:rsidR="00BD111E" w:rsidRPr="00BD111E" w:rsidRDefault="00BD111E" w:rsidP="00BD111E">
      <w:pPr>
        <w:spacing w:after="120"/>
        <w:rPr>
          <w:rFonts w:cs="B Nazanin"/>
          <w:rtl/>
          <w:lang w:bidi="fa-IR"/>
        </w:rPr>
      </w:pPr>
      <w:r w:rsidRPr="00BD111E">
        <w:rPr>
          <w:rFonts w:cs="B Nazanin"/>
          <w:rtl/>
          <w:lang w:bidi="fa-IR"/>
        </w:rPr>
        <w:t>1. شناسا</w:t>
      </w:r>
      <w:r w:rsidRPr="00BD111E">
        <w:rPr>
          <w:rFonts w:cs="B Nazanin" w:hint="cs"/>
          <w:rtl/>
          <w:lang w:bidi="fa-IR"/>
        </w:rPr>
        <w:t>یی</w:t>
      </w:r>
      <w:r w:rsidRPr="00BD111E">
        <w:rPr>
          <w:rFonts w:cs="B Nazanin"/>
          <w:rtl/>
          <w:lang w:bidi="fa-IR"/>
        </w:rPr>
        <w:t xml:space="preserve"> </w:t>
      </w:r>
      <w:r w:rsidR="002B0266">
        <w:rPr>
          <w:rFonts w:cs="B Nazanin"/>
          <w:rtl/>
          <w:lang w:bidi="fa-IR"/>
        </w:rPr>
        <w:t>سازه‌های</w:t>
      </w:r>
      <w:r w:rsidRPr="00BD111E">
        <w:rPr>
          <w:rFonts w:cs="B Nazanin"/>
          <w:rtl/>
          <w:lang w:bidi="fa-IR"/>
        </w:rPr>
        <w:t xml:space="preserve"> تأث</w:t>
      </w:r>
      <w:r w:rsidRPr="00BD111E">
        <w:rPr>
          <w:rFonts w:cs="B Nazanin" w:hint="cs"/>
          <w:rtl/>
          <w:lang w:bidi="fa-IR"/>
        </w:rPr>
        <w:t>ی</w:t>
      </w:r>
      <w:r w:rsidRPr="00BD111E">
        <w:rPr>
          <w:rFonts w:cs="B Nazanin" w:hint="eastAsia"/>
          <w:rtl/>
          <w:lang w:bidi="fa-IR"/>
        </w:rPr>
        <w:t>رگذار</w:t>
      </w:r>
      <w:r w:rsidRPr="00BD111E">
        <w:rPr>
          <w:rFonts w:cs="B Nazanin"/>
          <w:rtl/>
          <w:lang w:bidi="fa-IR"/>
        </w:rPr>
        <w:t xml:space="preserve"> بر عملکرد محصولات کشاورز</w:t>
      </w:r>
      <w:r w:rsidRPr="00BD111E">
        <w:rPr>
          <w:rFonts w:cs="B Nazanin" w:hint="cs"/>
          <w:rtl/>
          <w:lang w:bidi="fa-IR"/>
        </w:rPr>
        <w:t>ی</w:t>
      </w:r>
      <w:r w:rsidR="001F415B">
        <w:rPr>
          <w:rFonts w:cs="B Nazanin"/>
          <w:rtl/>
          <w:lang w:bidi="fa-IR"/>
        </w:rPr>
        <w:t>(</w:t>
      </w:r>
      <w:r w:rsidR="00405145">
        <w:rPr>
          <w:rFonts w:cs="B Nazanin" w:hint="cs"/>
          <w:rtl/>
          <w:lang w:bidi="fa-IR"/>
        </w:rPr>
        <w:t>سیب، پیاز، انار، لوبیا</w:t>
      </w:r>
      <w:r w:rsidRPr="00BD111E">
        <w:rPr>
          <w:rFonts w:cs="B Nazanin"/>
          <w:rtl/>
          <w:lang w:bidi="fa-IR"/>
        </w:rPr>
        <w:t xml:space="preserve">) در سطح </w:t>
      </w:r>
      <w:r w:rsidR="002B0266">
        <w:rPr>
          <w:rFonts w:cs="B Nazanin"/>
          <w:rtl/>
          <w:lang w:bidi="fa-IR"/>
        </w:rPr>
        <w:t>استان‌ها</w:t>
      </w:r>
    </w:p>
    <w:p w:rsidR="00BD111E" w:rsidRPr="00BD111E" w:rsidRDefault="00BD111E" w:rsidP="001F415B">
      <w:pPr>
        <w:spacing w:after="120"/>
        <w:rPr>
          <w:rFonts w:cs="B Nazanin"/>
          <w:rtl/>
          <w:lang w:bidi="fa-IR"/>
        </w:rPr>
      </w:pPr>
      <w:r w:rsidRPr="00BD111E">
        <w:rPr>
          <w:rFonts w:cs="B Nazanin"/>
          <w:rtl/>
          <w:lang w:bidi="fa-IR"/>
        </w:rPr>
        <w:t>2. تع</w:t>
      </w:r>
      <w:r w:rsidRPr="00BD111E">
        <w:rPr>
          <w:rFonts w:cs="B Nazanin" w:hint="cs"/>
          <w:rtl/>
          <w:lang w:bidi="fa-IR"/>
        </w:rPr>
        <w:t>یی</w:t>
      </w:r>
      <w:r w:rsidRPr="00BD111E">
        <w:rPr>
          <w:rFonts w:cs="B Nazanin" w:hint="eastAsia"/>
          <w:rtl/>
          <w:lang w:bidi="fa-IR"/>
        </w:rPr>
        <w:t>ن</w:t>
      </w:r>
      <w:r w:rsidRPr="00BD111E">
        <w:rPr>
          <w:rFonts w:cs="B Nazanin"/>
          <w:rtl/>
          <w:lang w:bidi="fa-IR"/>
        </w:rPr>
        <w:t xml:space="preserve"> </w:t>
      </w:r>
      <w:r w:rsidR="002B0266">
        <w:rPr>
          <w:rFonts w:cs="B Nazanin"/>
          <w:rtl/>
          <w:lang w:bidi="fa-IR"/>
        </w:rPr>
        <w:t>تأثیر</w:t>
      </w:r>
      <w:r w:rsidRPr="00BD111E">
        <w:rPr>
          <w:rFonts w:cs="B Nazanin"/>
          <w:rtl/>
          <w:lang w:bidi="fa-IR"/>
        </w:rPr>
        <w:t xml:space="preserve"> خدمات ترو</w:t>
      </w:r>
      <w:r w:rsidRPr="00BD111E">
        <w:rPr>
          <w:rFonts w:cs="B Nazanin" w:hint="cs"/>
          <w:rtl/>
          <w:lang w:bidi="fa-IR"/>
        </w:rPr>
        <w:t>ی</w:t>
      </w:r>
      <w:r w:rsidRPr="00BD111E">
        <w:rPr>
          <w:rFonts w:cs="B Nazanin" w:hint="eastAsia"/>
          <w:rtl/>
          <w:lang w:bidi="fa-IR"/>
        </w:rPr>
        <w:t>ج</w:t>
      </w:r>
      <w:r w:rsidRPr="00BD111E">
        <w:rPr>
          <w:rFonts w:cs="B Nazanin"/>
          <w:rtl/>
          <w:lang w:bidi="fa-IR"/>
        </w:rPr>
        <w:t xml:space="preserve"> کشاورز</w:t>
      </w:r>
      <w:r w:rsidRPr="00BD111E">
        <w:rPr>
          <w:rFonts w:cs="B Nazanin" w:hint="cs"/>
          <w:rtl/>
          <w:lang w:bidi="fa-IR"/>
        </w:rPr>
        <w:t>ی</w:t>
      </w:r>
      <w:r w:rsidRPr="00BD111E">
        <w:rPr>
          <w:rFonts w:cs="B Nazanin"/>
          <w:rtl/>
          <w:lang w:bidi="fa-IR"/>
        </w:rPr>
        <w:t xml:space="preserve"> بر عملکرد محصولات کشاورز</w:t>
      </w:r>
      <w:r w:rsidRPr="00BD111E">
        <w:rPr>
          <w:rFonts w:cs="B Nazanin" w:hint="cs"/>
          <w:rtl/>
          <w:lang w:bidi="fa-IR"/>
        </w:rPr>
        <w:t>ی</w:t>
      </w:r>
      <w:r w:rsidR="001F415B">
        <w:rPr>
          <w:rFonts w:cs="B Nazanin"/>
          <w:rtl/>
          <w:lang w:bidi="fa-IR"/>
        </w:rPr>
        <w:t>(</w:t>
      </w:r>
      <w:r w:rsidR="00405145">
        <w:rPr>
          <w:rFonts w:cs="B Nazanin" w:hint="cs"/>
          <w:rtl/>
          <w:lang w:bidi="fa-IR"/>
        </w:rPr>
        <w:t>سیب، پیاز، انار، لوبیا</w:t>
      </w:r>
      <w:r w:rsidR="001F415B" w:rsidRPr="00BD111E">
        <w:rPr>
          <w:rFonts w:cs="B Nazanin"/>
          <w:rtl/>
          <w:lang w:bidi="fa-IR"/>
        </w:rPr>
        <w:t xml:space="preserve">) </w:t>
      </w:r>
      <w:r w:rsidR="001F415B">
        <w:rPr>
          <w:rFonts w:cs="B Nazanin"/>
          <w:rtl/>
          <w:lang w:bidi="fa-IR"/>
        </w:rPr>
        <w:t xml:space="preserve">در سطح </w:t>
      </w:r>
      <w:r w:rsidR="002B0266">
        <w:rPr>
          <w:rFonts w:cs="B Nazanin"/>
          <w:rtl/>
          <w:lang w:bidi="fa-IR"/>
        </w:rPr>
        <w:t>استان‌ها</w:t>
      </w:r>
    </w:p>
    <w:p w:rsidR="00233E62" w:rsidRPr="00F4395E" w:rsidRDefault="00233E62" w:rsidP="00AD5BC7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  <w:r w:rsidRPr="00F4395E">
        <w:rPr>
          <w:rFonts w:cs="B Nazanin" w:hint="cs"/>
          <w:b/>
          <w:bCs/>
          <w:sz w:val="26"/>
          <w:szCs w:val="26"/>
          <w:rtl/>
        </w:rPr>
        <w:t>روش پژوهش</w:t>
      </w:r>
    </w:p>
    <w:p w:rsidR="00492727" w:rsidRDefault="00492727" w:rsidP="0022590E">
      <w:pPr>
        <w:spacing w:after="120"/>
        <w:jc w:val="both"/>
        <w:rPr>
          <w:rFonts w:cs="B Nazanin"/>
          <w:rtl/>
        </w:rPr>
      </w:pPr>
      <w:r w:rsidRPr="00492727">
        <w:rPr>
          <w:rFonts w:cs="B Nazanin"/>
          <w:rtl/>
        </w:rPr>
        <w:t>در ا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ن</w:t>
      </w:r>
      <w:r w:rsidRPr="00492727">
        <w:rPr>
          <w:rFonts w:cs="B Nazanin"/>
          <w:rtl/>
        </w:rPr>
        <w:t xml:space="preserve"> پژوهش با توجه به اهداف اختصاص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،</w:t>
      </w:r>
      <w:r w:rsidRPr="00492727">
        <w:rPr>
          <w:rFonts w:cs="B Nazanin"/>
          <w:rtl/>
        </w:rPr>
        <w:t xml:space="preserve"> با استفاده از روش اسناد پژوه</w:t>
      </w:r>
      <w:r w:rsidRPr="00492727">
        <w:rPr>
          <w:rFonts w:cs="B Nazanin" w:hint="cs"/>
          <w:rtl/>
        </w:rPr>
        <w:t>ی</w:t>
      </w:r>
      <w:r w:rsidRPr="00492727">
        <w:rPr>
          <w:rFonts w:cs="B Nazanin"/>
          <w:rtl/>
        </w:rPr>
        <w:t xml:space="preserve"> و مطالعه منابع مختلف</w:t>
      </w:r>
      <w:r w:rsidR="005152E0">
        <w:rPr>
          <w:rFonts w:cs="B Nazanin" w:hint="cs"/>
          <w:rtl/>
        </w:rPr>
        <w:t>،</w:t>
      </w:r>
      <w:r w:rsidRPr="00492727">
        <w:rPr>
          <w:rFonts w:cs="B Nazanin"/>
          <w:rtl/>
        </w:rPr>
        <w:t xml:space="preserve"> </w:t>
      </w:r>
      <w:r w:rsidR="002B0266">
        <w:rPr>
          <w:rFonts w:cs="B Nazanin"/>
          <w:rtl/>
        </w:rPr>
        <w:t>سازه‌های</w:t>
      </w:r>
      <w:r w:rsidR="005152E0">
        <w:rPr>
          <w:rFonts w:cs="B Nazanin"/>
          <w:rtl/>
        </w:rPr>
        <w:t xml:space="preserve"> مؤثر بر عملکرد محصولات </w:t>
      </w:r>
      <w:r w:rsidR="005152E0">
        <w:rPr>
          <w:rFonts w:cs="B Nazanin" w:hint="cs"/>
          <w:rtl/>
        </w:rPr>
        <w:t>کشاورزی</w:t>
      </w:r>
      <w:r w:rsidRPr="00492727">
        <w:rPr>
          <w:rFonts w:cs="B Nazanin"/>
          <w:rtl/>
        </w:rPr>
        <w:t xml:space="preserve"> استخراج گرد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د</w:t>
      </w:r>
      <w:r w:rsidRPr="00492727">
        <w:rPr>
          <w:rFonts w:cs="B Nazanin"/>
          <w:rtl/>
        </w:rPr>
        <w:t>.</w:t>
      </w:r>
      <w:r w:rsidR="005152E0">
        <w:rPr>
          <w:rFonts w:cs="B Nazanin" w:hint="cs"/>
          <w:rtl/>
        </w:rPr>
        <w:t xml:space="preserve"> </w:t>
      </w:r>
      <w:r w:rsidR="005152E0" w:rsidRPr="005152E0">
        <w:rPr>
          <w:rFonts w:cs="B Nazanin"/>
          <w:rtl/>
        </w:rPr>
        <w:t>اسناد آمار</w:t>
      </w:r>
      <w:r w:rsidR="005152E0" w:rsidRPr="005152E0">
        <w:rPr>
          <w:rFonts w:cs="B Nazanin" w:hint="cs"/>
          <w:rtl/>
        </w:rPr>
        <w:t>ی</w:t>
      </w:r>
      <w:r w:rsidR="005152E0" w:rsidRPr="005152E0">
        <w:rPr>
          <w:rFonts w:cs="B Nazanin"/>
          <w:rtl/>
        </w:rPr>
        <w:t xml:space="preserve"> مربوط به </w:t>
      </w:r>
      <w:r w:rsidR="002B0266">
        <w:rPr>
          <w:rFonts w:cs="B Nazanin"/>
          <w:rtl/>
        </w:rPr>
        <w:t>استان‌های</w:t>
      </w:r>
      <w:r w:rsidR="005152E0" w:rsidRPr="005152E0">
        <w:rPr>
          <w:rFonts w:cs="B Nazanin"/>
          <w:rtl/>
        </w:rPr>
        <w:t xml:space="preserve"> کشور با استفاده از تمام شمار</w:t>
      </w:r>
      <w:r w:rsidR="005152E0" w:rsidRPr="005152E0">
        <w:rPr>
          <w:rFonts w:cs="B Nazanin" w:hint="cs"/>
          <w:rtl/>
        </w:rPr>
        <w:t>ی</w:t>
      </w:r>
      <w:r w:rsidR="005152E0" w:rsidRPr="005152E0">
        <w:rPr>
          <w:rFonts w:cs="B Nazanin" w:hint="eastAsia"/>
          <w:rtl/>
        </w:rPr>
        <w:t>،</w:t>
      </w:r>
      <w:r w:rsidR="005152E0" w:rsidRPr="005152E0">
        <w:rPr>
          <w:rFonts w:cs="B Nazanin"/>
          <w:rtl/>
        </w:rPr>
        <w:t xml:space="preserve"> بهره‌برداران 30 استان موجود در سال زراع</w:t>
      </w:r>
      <w:r w:rsidR="005152E0" w:rsidRPr="005152E0">
        <w:rPr>
          <w:rFonts w:cs="B Nazanin" w:hint="cs"/>
          <w:rtl/>
        </w:rPr>
        <w:t>ی</w:t>
      </w:r>
      <w:r w:rsidR="005152E0" w:rsidRPr="005152E0">
        <w:rPr>
          <w:rFonts w:cs="B Nazanin"/>
          <w:rtl/>
        </w:rPr>
        <w:t xml:space="preserve"> 90-89، به</w:t>
      </w:r>
      <w:r w:rsidR="005152E0">
        <w:rPr>
          <w:rFonts w:cs="B Nazanin" w:hint="cs"/>
          <w:rtl/>
        </w:rPr>
        <w:t xml:space="preserve"> </w:t>
      </w:r>
      <w:r w:rsidR="005152E0" w:rsidRPr="005152E0">
        <w:rPr>
          <w:rFonts w:cs="B Nazanin"/>
          <w:rtl/>
        </w:rPr>
        <w:t>‌عنوان نمونه انتخاب‌</w:t>
      </w:r>
      <w:r w:rsidR="00177D58">
        <w:rPr>
          <w:rFonts w:cs="B Nazanin" w:hint="cs"/>
          <w:rtl/>
        </w:rPr>
        <w:t xml:space="preserve"> </w:t>
      </w:r>
      <w:r w:rsidR="005152E0" w:rsidRPr="005152E0">
        <w:rPr>
          <w:rFonts w:cs="B Nazanin"/>
          <w:rtl/>
        </w:rPr>
        <w:t>شده و مورد</w:t>
      </w:r>
      <w:r w:rsidR="005152E0">
        <w:rPr>
          <w:rFonts w:cs="B Nazanin" w:hint="cs"/>
          <w:rtl/>
        </w:rPr>
        <w:t xml:space="preserve"> </w:t>
      </w:r>
      <w:r w:rsidR="005152E0" w:rsidRPr="005152E0">
        <w:rPr>
          <w:rFonts w:cs="B Nazanin"/>
          <w:rtl/>
        </w:rPr>
        <w:t>مطالعه قرار گرفت. اطلاعات آمار</w:t>
      </w:r>
      <w:r w:rsidR="005152E0" w:rsidRPr="005152E0">
        <w:rPr>
          <w:rFonts w:cs="B Nazanin" w:hint="cs"/>
          <w:rtl/>
        </w:rPr>
        <w:t>ی</w:t>
      </w:r>
      <w:r w:rsidR="005152E0" w:rsidRPr="005152E0">
        <w:rPr>
          <w:rFonts w:cs="B Nazanin"/>
          <w:rtl/>
        </w:rPr>
        <w:t xml:space="preserve"> 30 استان کشور با استفاده از </w:t>
      </w:r>
      <w:r w:rsidR="002B0266">
        <w:rPr>
          <w:rFonts w:cs="B Nazanin"/>
          <w:rtl/>
        </w:rPr>
        <w:t>آمارنامه‌های</w:t>
      </w:r>
      <w:r w:rsidR="005152E0" w:rsidRPr="005152E0">
        <w:rPr>
          <w:rFonts w:cs="B Nazanin"/>
          <w:rtl/>
        </w:rPr>
        <w:t xml:space="preserve"> انتشار</w:t>
      </w:r>
      <w:r w:rsidR="005152E0" w:rsidRPr="005152E0">
        <w:rPr>
          <w:rFonts w:cs="B Nazanin" w:hint="cs"/>
          <w:rtl/>
        </w:rPr>
        <w:t>ی</w:t>
      </w:r>
      <w:r w:rsidR="005152E0" w:rsidRPr="005152E0">
        <w:rPr>
          <w:rFonts w:cs="B Nazanin" w:hint="eastAsia"/>
          <w:rtl/>
        </w:rPr>
        <w:t>افته</w:t>
      </w:r>
      <w:r w:rsidR="005152E0" w:rsidRPr="005152E0">
        <w:rPr>
          <w:rFonts w:cs="B Nazanin"/>
          <w:rtl/>
        </w:rPr>
        <w:t xml:space="preserve"> توسط ساز</w:t>
      </w:r>
      <w:r w:rsidR="005152E0" w:rsidRPr="005152E0">
        <w:rPr>
          <w:rFonts w:cs="B Nazanin" w:hint="eastAsia"/>
          <w:rtl/>
        </w:rPr>
        <w:t>مان</w:t>
      </w:r>
      <w:r w:rsidR="005152E0" w:rsidRPr="005152E0">
        <w:rPr>
          <w:rFonts w:cs="B Nazanin"/>
          <w:rtl/>
        </w:rPr>
        <w:t xml:space="preserve"> جهاد کشاورز</w:t>
      </w:r>
      <w:r w:rsidR="005152E0" w:rsidRPr="005152E0">
        <w:rPr>
          <w:rFonts w:cs="B Nazanin" w:hint="cs"/>
          <w:rtl/>
        </w:rPr>
        <w:t>ی</w:t>
      </w:r>
      <w:r w:rsidR="005152E0" w:rsidRPr="005152E0">
        <w:rPr>
          <w:rFonts w:cs="B Nazanin"/>
          <w:rtl/>
        </w:rPr>
        <w:t xml:space="preserve"> و مرکز آمار ا</w:t>
      </w:r>
      <w:r w:rsidR="005152E0" w:rsidRPr="005152E0">
        <w:rPr>
          <w:rFonts w:cs="B Nazanin" w:hint="cs"/>
          <w:rtl/>
        </w:rPr>
        <w:t>ی</w:t>
      </w:r>
      <w:r w:rsidR="005152E0" w:rsidRPr="005152E0">
        <w:rPr>
          <w:rFonts w:cs="B Nazanin" w:hint="eastAsia"/>
          <w:rtl/>
        </w:rPr>
        <w:t>ران</w:t>
      </w:r>
      <w:r w:rsidR="005152E0" w:rsidRPr="005152E0">
        <w:rPr>
          <w:rFonts w:cs="B Nazanin"/>
          <w:rtl/>
        </w:rPr>
        <w:t xml:space="preserve"> در سال زراع</w:t>
      </w:r>
      <w:r w:rsidR="005152E0" w:rsidRPr="005152E0">
        <w:rPr>
          <w:rFonts w:cs="B Nazanin" w:hint="cs"/>
          <w:rtl/>
        </w:rPr>
        <w:t>ی</w:t>
      </w:r>
      <w:r w:rsidR="005152E0" w:rsidRPr="005152E0">
        <w:rPr>
          <w:rFonts w:cs="B Nazanin"/>
          <w:rtl/>
        </w:rPr>
        <w:t xml:space="preserve"> 90-89، بدست آمده است(وزارت جهاد کشاورز</w:t>
      </w:r>
      <w:r w:rsidR="005152E0" w:rsidRPr="005152E0">
        <w:rPr>
          <w:rFonts w:cs="B Nazanin" w:hint="cs"/>
          <w:rtl/>
        </w:rPr>
        <w:t>ی</w:t>
      </w:r>
      <w:r w:rsidR="005152E0" w:rsidRPr="005152E0">
        <w:rPr>
          <w:rFonts w:cs="B Nazanin" w:hint="eastAsia"/>
          <w:rtl/>
        </w:rPr>
        <w:t>،</w:t>
      </w:r>
      <w:r w:rsidR="0022590E">
        <w:rPr>
          <w:rFonts w:cs="B Nazanin"/>
          <w:rtl/>
        </w:rPr>
        <w:t xml:space="preserve"> 1390). </w:t>
      </w:r>
      <w:r w:rsidR="0022590E">
        <w:rPr>
          <w:rFonts w:cs="B Nazanin" w:hint="cs"/>
          <w:rtl/>
        </w:rPr>
        <w:t>متغیرهای</w:t>
      </w:r>
      <w:r w:rsidR="0022590E">
        <w:rPr>
          <w:rFonts w:cs="B Nazanin"/>
          <w:rtl/>
        </w:rPr>
        <w:t xml:space="preserve"> پژوهش </w:t>
      </w:r>
      <w:r w:rsidR="0022590E">
        <w:rPr>
          <w:rFonts w:cs="B Nazanin" w:hint="cs"/>
          <w:rtl/>
        </w:rPr>
        <w:t>شامل</w:t>
      </w:r>
      <w:r w:rsidRPr="00492727">
        <w:rPr>
          <w:rFonts w:cs="B Nazanin"/>
          <w:rtl/>
        </w:rPr>
        <w:t xml:space="preserve"> متغ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رها</w:t>
      </w:r>
      <w:r w:rsidRPr="00492727">
        <w:rPr>
          <w:rFonts w:cs="B Nazanin" w:hint="cs"/>
          <w:rtl/>
        </w:rPr>
        <w:t>ی</w:t>
      </w:r>
      <w:r w:rsidRPr="00492727">
        <w:rPr>
          <w:rFonts w:cs="B Nazanin"/>
          <w:rtl/>
        </w:rPr>
        <w:t xml:space="preserve"> دموگراف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ک</w:t>
      </w:r>
      <w:r w:rsidRPr="00492727">
        <w:rPr>
          <w:rFonts w:cs="B Nazanin"/>
          <w:rtl/>
        </w:rPr>
        <w:t>(م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زان</w:t>
      </w:r>
      <w:r w:rsidRPr="00492727">
        <w:rPr>
          <w:rFonts w:cs="B Nazanin"/>
          <w:rtl/>
        </w:rPr>
        <w:t xml:space="preserve"> تحص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لات</w:t>
      </w:r>
      <w:r w:rsidRPr="00492727">
        <w:rPr>
          <w:rFonts w:cs="B Nazanin"/>
          <w:rtl/>
        </w:rPr>
        <w:t xml:space="preserve">)، </w:t>
      </w:r>
      <w:r w:rsidR="002B0266">
        <w:rPr>
          <w:rFonts w:cs="B Nazanin"/>
          <w:rtl/>
        </w:rPr>
        <w:t>نهاده‌ها</w:t>
      </w:r>
      <w:r w:rsidRPr="00492727">
        <w:rPr>
          <w:rFonts w:cs="B Nazanin"/>
          <w:rtl/>
        </w:rPr>
        <w:t>(</w:t>
      </w:r>
      <w:r w:rsidRPr="00492727">
        <w:rPr>
          <w:rFonts w:cs="B Nazanin" w:hint="cs"/>
          <w:rtl/>
        </w:rPr>
        <w:t>می</w:t>
      </w:r>
      <w:r w:rsidRPr="00492727">
        <w:rPr>
          <w:rFonts w:cs="B Nazanin" w:hint="eastAsia"/>
          <w:rtl/>
        </w:rPr>
        <w:t>زان</w:t>
      </w:r>
      <w:r w:rsidRPr="00492727">
        <w:rPr>
          <w:rFonts w:cs="B Nazanin"/>
          <w:rtl/>
        </w:rPr>
        <w:t xml:space="preserve"> کود، سم و بذر مصرف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،</w:t>
      </w:r>
      <w:r w:rsidRPr="00492727">
        <w:rPr>
          <w:rFonts w:cs="B Nazanin"/>
          <w:rtl/>
        </w:rPr>
        <w:t xml:space="preserve"> ماش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ن‌آلات</w:t>
      </w:r>
      <w:r w:rsidRPr="00492727">
        <w:rPr>
          <w:rFonts w:cs="B Nazanin"/>
          <w:rtl/>
        </w:rPr>
        <w:t xml:space="preserve"> کشاورز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،</w:t>
      </w:r>
      <w:r w:rsidRPr="00492727">
        <w:rPr>
          <w:rFonts w:cs="B Nazanin"/>
          <w:rtl/>
        </w:rPr>
        <w:t xml:space="preserve"> ن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رو</w:t>
      </w:r>
      <w:r w:rsidRPr="00492727">
        <w:rPr>
          <w:rFonts w:cs="B Nazanin" w:hint="cs"/>
          <w:rtl/>
        </w:rPr>
        <w:t>ی</w:t>
      </w:r>
      <w:r w:rsidRPr="00492727">
        <w:rPr>
          <w:rFonts w:cs="B Nazanin"/>
          <w:rtl/>
        </w:rPr>
        <w:t xml:space="preserve"> کار)، </w:t>
      </w:r>
      <w:r w:rsidR="002B0266">
        <w:rPr>
          <w:rFonts w:cs="B Nazanin"/>
          <w:rtl/>
        </w:rPr>
        <w:t>سازه‌های</w:t>
      </w:r>
      <w:r w:rsidRPr="00492727">
        <w:rPr>
          <w:rFonts w:cs="B Nazanin"/>
          <w:rtl/>
        </w:rPr>
        <w:t xml:space="preserve"> تول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د</w:t>
      </w:r>
      <w:r w:rsidRPr="00492727">
        <w:rPr>
          <w:rFonts w:cs="B Nazanin"/>
          <w:rtl/>
        </w:rPr>
        <w:t>(سطح ز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رکشت،</w:t>
      </w:r>
      <w:r w:rsidRPr="00492727">
        <w:rPr>
          <w:rFonts w:cs="B Nazanin"/>
          <w:rtl/>
        </w:rPr>
        <w:t xml:space="preserve"> م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انگ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ن</w:t>
      </w:r>
      <w:r w:rsidRPr="00492727">
        <w:rPr>
          <w:rFonts w:cs="B Nazanin"/>
          <w:rtl/>
        </w:rPr>
        <w:t xml:space="preserve"> بارش، دما، رطوبت)، </w:t>
      </w:r>
      <w:r w:rsidR="002B0266">
        <w:rPr>
          <w:rFonts w:cs="B Nazanin"/>
          <w:rtl/>
        </w:rPr>
        <w:t>برنامه‌ها</w:t>
      </w:r>
      <w:r w:rsidRPr="00492727">
        <w:rPr>
          <w:rFonts w:cs="B Nazanin"/>
          <w:rtl/>
        </w:rPr>
        <w:t xml:space="preserve"> </w:t>
      </w:r>
      <w:r w:rsidRPr="00492727">
        <w:rPr>
          <w:rFonts w:cs="B Nazanin" w:hint="cs"/>
          <w:rtl/>
        </w:rPr>
        <w:t>و</w:t>
      </w:r>
      <w:r w:rsidRPr="00492727">
        <w:rPr>
          <w:rFonts w:cs="B Nazanin"/>
          <w:rtl/>
        </w:rPr>
        <w:t xml:space="preserve"> </w:t>
      </w:r>
      <w:r w:rsidRPr="00492727">
        <w:rPr>
          <w:rFonts w:cs="B Nazanin" w:hint="cs"/>
          <w:rtl/>
        </w:rPr>
        <w:t>خدمات</w:t>
      </w:r>
      <w:r w:rsidRPr="00492727">
        <w:rPr>
          <w:rFonts w:cs="B Nazanin"/>
          <w:rtl/>
        </w:rPr>
        <w:t xml:space="preserve"> </w:t>
      </w:r>
      <w:r w:rsidRPr="00492727">
        <w:rPr>
          <w:rFonts w:cs="B Nazanin" w:hint="cs"/>
          <w:rtl/>
        </w:rPr>
        <w:t>تروی</w:t>
      </w:r>
      <w:r w:rsidRPr="00492727">
        <w:rPr>
          <w:rFonts w:cs="B Nazanin" w:hint="eastAsia"/>
          <w:rtl/>
        </w:rPr>
        <w:t>ج</w:t>
      </w:r>
      <w:r w:rsidRPr="00492727">
        <w:rPr>
          <w:rFonts w:cs="B Nazanin" w:hint="cs"/>
          <w:rtl/>
        </w:rPr>
        <w:t>ی</w:t>
      </w:r>
      <w:r w:rsidRPr="00492727">
        <w:rPr>
          <w:rFonts w:cs="B Nazanin"/>
          <w:rtl/>
        </w:rPr>
        <w:t xml:space="preserve"> و نظام تول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د</w:t>
      </w:r>
      <w:r w:rsidRPr="00492727">
        <w:rPr>
          <w:rFonts w:cs="B Nazanin" w:hint="cs"/>
          <w:rtl/>
        </w:rPr>
        <w:t>ی</w:t>
      </w:r>
      <w:r w:rsidRPr="00492727">
        <w:rPr>
          <w:rFonts w:cs="B Nazanin"/>
          <w:rtl/>
        </w:rPr>
        <w:t xml:space="preserve"> (عضو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ت</w:t>
      </w:r>
      <w:r w:rsidRPr="00492727">
        <w:rPr>
          <w:rFonts w:cs="B Nazanin"/>
          <w:rtl/>
        </w:rPr>
        <w:t xml:space="preserve"> در </w:t>
      </w:r>
      <w:r w:rsidR="002B0266">
        <w:rPr>
          <w:rFonts w:cs="B Nazanin"/>
          <w:rtl/>
        </w:rPr>
        <w:t>تعاونی‌های</w:t>
      </w:r>
      <w:r w:rsidRPr="00492727">
        <w:rPr>
          <w:rFonts w:cs="B Nazanin"/>
          <w:rtl/>
        </w:rPr>
        <w:t xml:space="preserve"> رو</w:t>
      </w:r>
      <w:r w:rsidRPr="00492727">
        <w:rPr>
          <w:rFonts w:cs="B Nazanin" w:hint="eastAsia"/>
          <w:rtl/>
        </w:rPr>
        <w:t>ستا</w:t>
      </w:r>
      <w:r w:rsidRPr="00492727">
        <w:rPr>
          <w:rFonts w:cs="B Nazanin" w:hint="cs"/>
          <w:rtl/>
        </w:rPr>
        <w:t>یی</w:t>
      </w:r>
      <w:r w:rsidRPr="00492727">
        <w:rPr>
          <w:rFonts w:cs="B Nazanin"/>
          <w:rtl/>
        </w:rPr>
        <w:t xml:space="preserve">) </w:t>
      </w:r>
      <w:r w:rsidR="002B0266">
        <w:rPr>
          <w:rFonts w:cs="B Nazanin" w:hint="cs"/>
          <w:rtl/>
        </w:rPr>
        <w:t>می‌باشند</w:t>
      </w:r>
      <w:r w:rsidR="0022590E">
        <w:rPr>
          <w:rFonts w:cs="B Nazanin" w:hint="cs"/>
          <w:rtl/>
        </w:rPr>
        <w:t xml:space="preserve"> که اثر </w:t>
      </w:r>
      <w:r w:rsidR="00B3546D">
        <w:rPr>
          <w:rFonts w:cs="B Nazanin" w:hint="cs"/>
          <w:rtl/>
        </w:rPr>
        <w:t>آن‌ها</w:t>
      </w:r>
      <w:r w:rsidR="0022590E">
        <w:rPr>
          <w:rFonts w:cs="B Nazanin" w:hint="cs"/>
          <w:rtl/>
        </w:rPr>
        <w:t xml:space="preserve"> </w:t>
      </w:r>
      <w:r w:rsidRPr="00492727">
        <w:rPr>
          <w:rFonts w:cs="B Nazanin"/>
          <w:rtl/>
        </w:rPr>
        <w:t>رو</w:t>
      </w:r>
      <w:r w:rsidRPr="00492727">
        <w:rPr>
          <w:rFonts w:cs="B Nazanin" w:hint="cs"/>
          <w:rtl/>
        </w:rPr>
        <w:t>ی</w:t>
      </w:r>
      <w:r w:rsidRPr="00492727">
        <w:rPr>
          <w:rFonts w:cs="B Nazanin"/>
          <w:rtl/>
        </w:rPr>
        <w:t xml:space="preserve"> م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زان</w:t>
      </w:r>
      <w:r w:rsidRPr="00492727">
        <w:rPr>
          <w:rFonts w:cs="B Nazanin"/>
          <w:rtl/>
        </w:rPr>
        <w:t xml:space="preserve"> عملکرد محصولات کشاورز</w:t>
      </w:r>
      <w:r w:rsidRPr="00492727">
        <w:rPr>
          <w:rFonts w:cs="B Nazanin" w:hint="cs"/>
          <w:rtl/>
        </w:rPr>
        <w:t>ی</w:t>
      </w:r>
      <w:r w:rsidR="0022590E">
        <w:rPr>
          <w:rFonts w:cs="B Nazanin" w:hint="cs"/>
          <w:rtl/>
        </w:rPr>
        <w:t>(سیب، پیاز، انار و لوبیا)</w:t>
      </w:r>
      <w:r w:rsidR="00016015">
        <w:rPr>
          <w:rFonts w:cs="B Nazanin"/>
          <w:rtl/>
        </w:rPr>
        <w:t xml:space="preserve"> </w:t>
      </w:r>
      <w:r w:rsidRPr="00492727">
        <w:rPr>
          <w:rFonts w:cs="B Nazanin"/>
          <w:rtl/>
        </w:rPr>
        <w:t>ارز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اب</w:t>
      </w:r>
      <w:r w:rsidRPr="00492727">
        <w:rPr>
          <w:rFonts w:cs="B Nazanin" w:hint="cs"/>
          <w:rtl/>
        </w:rPr>
        <w:t>ی</w:t>
      </w:r>
      <w:r w:rsidR="0022590E">
        <w:rPr>
          <w:rFonts w:cs="B Nazanin"/>
          <w:rtl/>
        </w:rPr>
        <w:t xml:space="preserve"> شد</w:t>
      </w:r>
      <w:r w:rsidRPr="00492727">
        <w:rPr>
          <w:rFonts w:cs="B Nazanin"/>
          <w:rtl/>
        </w:rPr>
        <w:t>. به‌منظور تحل</w:t>
      </w:r>
      <w:r w:rsidRPr="00492727">
        <w:rPr>
          <w:rFonts w:cs="B Nazanin" w:hint="cs"/>
          <w:rtl/>
        </w:rPr>
        <w:t>ی</w:t>
      </w:r>
      <w:r w:rsidRPr="00492727">
        <w:rPr>
          <w:rFonts w:cs="B Nazanin" w:hint="eastAsia"/>
          <w:rtl/>
        </w:rPr>
        <w:t>ل</w:t>
      </w:r>
      <w:r w:rsidRPr="00492727">
        <w:rPr>
          <w:rFonts w:cs="B Nazanin"/>
          <w:rtl/>
        </w:rPr>
        <w:t xml:space="preserve"> </w:t>
      </w:r>
      <w:r w:rsidR="00B3546D">
        <w:rPr>
          <w:rFonts w:cs="B Nazanin"/>
          <w:rtl/>
        </w:rPr>
        <w:t>داده‌های</w:t>
      </w:r>
      <w:r w:rsidRPr="00492727">
        <w:rPr>
          <w:rFonts w:cs="B Nazanin"/>
          <w:rtl/>
        </w:rPr>
        <w:t xml:space="preserve"> گردآ</w:t>
      </w:r>
      <w:r w:rsidRPr="00492727">
        <w:rPr>
          <w:rFonts w:cs="B Nazanin" w:hint="eastAsia"/>
          <w:rtl/>
        </w:rPr>
        <w:t>ور</w:t>
      </w:r>
      <w:r w:rsidRPr="00492727">
        <w:rPr>
          <w:rFonts w:cs="B Nazanin" w:hint="cs"/>
          <w:rtl/>
        </w:rPr>
        <w:t>ی‌</w:t>
      </w:r>
      <w:r w:rsidRPr="00492727">
        <w:rPr>
          <w:rFonts w:cs="B Nazanin" w:hint="eastAsia"/>
          <w:rtl/>
        </w:rPr>
        <w:t>شده</w:t>
      </w:r>
      <w:r w:rsidRPr="00492727">
        <w:rPr>
          <w:rFonts w:cs="B Nazanin"/>
          <w:rtl/>
        </w:rPr>
        <w:t xml:space="preserve"> از نرم‌افزار آمار</w:t>
      </w:r>
      <w:r w:rsidRPr="00492727">
        <w:rPr>
          <w:rFonts w:cs="B Nazanin" w:hint="cs"/>
          <w:rtl/>
        </w:rPr>
        <w:t>ی</w:t>
      </w:r>
      <w:r w:rsidRPr="00492727">
        <w:rPr>
          <w:rFonts w:cs="B Nazanin"/>
          <w:rtl/>
        </w:rPr>
        <w:t xml:space="preserve"> </w:t>
      </w:r>
      <w:r w:rsidRPr="00177D58">
        <w:rPr>
          <w:rFonts w:cs="B Nazanin"/>
          <w:sz w:val="20"/>
          <w:szCs w:val="20"/>
        </w:rPr>
        <w:t>Spss16</w:t>
      </w:r>
      <w:r w:rsidRPr="00177D58">
        <w:rPr>
          <w:rFonts w:cs="B Nazanin"/>
          <w:sz w:val="20"/>
          <w:szCs w:val="20"/>
          <w:rtl/>
        </w:rPr>
        <w:t xml:space="preserve"> </w:t>
      </w:r>
      <w:r w:rsidRPr="00492727">
        <w:rPr>
          <w:rFonts w:cs="B Nazanin"/>
          <w:rtl/>
        </w:rPr>
        <w:t>استفاده شد.</w:t>
      </w:r>
    </w:p>
    <w:p w:rsidR="00177D58" w:rsidRDefault="00177D58" w:rsidP="00AD5BC7">
      <w:pPr>
        <w:spacing w:after="120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177D58" w:rsidRDefault="00177D58" w:rsidP="00AD5BC7">
      <w:pPr>
        <w:spacing w:after="120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5D7365" w:rsidRDefault="005D7365" w:rsidP="00AD5BC7">
      <w:pPr>
        <w:spacing w:after="120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5D7365" w:rsidRDefault="005D7365" w:rsidP="00AD5BC7">
      <w:pPr>
        <w:spacing w:after="120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5D7365" w:rsidRDefault="005D7365" w:rsidP="00AD5BC7">
      <w:pPr>
        <w:spacing w:after="120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5D7365" w:rsidRDefault="005D7365" w:rsidP="00AD5BC7">
      <w:pPr>
        <w:spacing w:after="120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233E62" w:rsidRPr="00F4395E" w:rsidRDefault="00B3546D" w:rsidP="00AD5BC7">
      <w:pPr>
        <w:spacing w:after="12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</w:rPr>
        <w:lastRenderedPageBreak/>
        <w:t>یافته‌ها</w:t>
      </w:r>
    </w:p>
    <w:p w:rsidR="00233E62" w:rsidRPr="00F4395E" w:rsidRDefault="00233E62" w:rsidP="00AD5BC7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سازه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softHyphen/>
        <w:t>های مؤثر بر عملکرد محصولات کشاورزی</w:t>
      </w:r>
    </w:p>
    <w:p w:rsidR="007D21C1" w:rsidRDefault="00233E62" w:rsidP="007D21C1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alibri" w:eastAsia="Calibri" w:hAnsi="Calibri" w:cs="B Nazanin"/>
          <w:b/>
          <w:bCs/>
          <w:sz w:val="26"/>
          <w:szCs w:val="26"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سطح زیرکشت</w:t>
      </w:r>
    </w:p>
    <w:p w:rsidR="007D21C1" w:rsidRPr="007D21C1" w:rsidRDefault="007D21C1" w:rsidP="00C24F37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 w:rsidRPr="007D21C1">
        <w:rPr>
          <w:rFonts w:cs="B Nazanin" w:hint="cs"/>
          <w:rtl/>
        </w:rPr>
        <w:t>سطح زیر کشت محصولات مختلف استان</w:t>
      </w:r>
      <w:r w:rsidRPr="007D21C1">
        <w:rPr>
          <w:rFonts w:cs="B Nazanin" w:hint="cs"/>
          <w:rtl/>
        </w:rPr>
        <w:softHyphen/>
        <w:t xml:space="preserve">ها شامل </w:t>
      </w:r>
      <w:r>
        <w:rPr>
          <w:rFonts w:cs="B Nazanin" w:hint="cs"/>
          <w:rtl/>
        </w:rPr>
        <w:t xml:space="preserve">سیب، پیاز، انار و لوبیا </w:t>
      </w:r>
      <w:r w:rsidRPr="007D21C1">
        <w:rPr>
          <w:rFonts w:cs="B Nazanin" w:hint="cs"/>
          <w:rtl/>
        </w:rPr>
        <w:t xml:space="preserve">در جدول 1 نشان داده‌ شده است. به ترتیب کمترین سطح زیر کشت را در محصولات </w:t>
      </w:r>
      <w:r w:rsidR="00E51485">
        <w:rPr>
          <w:rFonts w:cs="B Nazanin" w:hint="cs"/>
          <w:rtl/>
        </w:rPr>
        <w:t xml:space="preserve">سیب، پیاز، انار و لوبیا </w:t>
      </w:r>
      <w:r w:rsidR="002B0266">
        <w:rPr>
          <w:rFonts w:cs="B Nazanin" w:hint="cs"/>
          <w:rtl/>
        </w:rPr>
        <w:t>استان‌های</w:t>
      </w:r>
      <w:r w:rsidR="00D12F4D">
        <w:rPr>
          <w:rFonts w:cs="B Nazanin" w:hint="cs"/>
          <w:rtl/>
        </w:rPr>
        <w:t xml:space="preserve"> بوشهر</w:t>
      </w:r>
      <w:r w:rsidR="003E13FF">
        <w:rPr>
          <w:rFonts w:cs="B Nazanin" w:hint="cs"/>
          <w:rtl/>
        </w:rPr>
        <w:t>، تهران، آذربایجان غربی</w:t>
      </w:r>
      <w:r w:rsidR="00E51485">
        <w:rPr>
          <w:rFonts w:cs="B Nazanin" w:hint="cs"/>
          <w:rtl/>
        </w:rPr>
        <w:t xml:space="preserve"> و قم</w:t>
      </w:r>
      <w:r w:rsidRPr="007D21C1">
        <w:rPr>
          <w:rFonts w:cs="B Nazanin" w:hint="cs"/>
          <w:rtl/>
        </w:rPr>
        <w:t xml:space="preserve"> </w:t>
      </w:r>
      <w:r w:rsidR="00E51485">
        <w:rPr>
          <w:rFonts w:cs="B Nazanin" w:hint="cs"/>
          <w:rtl/>
        </w:rPr>
        <w:t>و</w:t>
      </w:r>
      <w:r w:rsidRPr="007D21C1">
        <w:rPr>
          <w:rFonts w:cs="B Nazanin" w:hint="cs"/>
          <w:rtl/>
        </w:rPr>
        <w:t xml:space="preserve"> بیشترین سطح زیر کشت را برای محصولات </w:t>
      </w:r>
      <w:r w:rsidR="003E13FF">
        <w:rPr>
          <w:rFonts w:cs="B Nazanin" w:hint="cs"/>
          <w:rtl/>
        </w:rPr>
        <w:t xml:space="preserve">سیب، پیاز، انار و لوبیا </w:t>
      </w:r>
      <w:r w:rsidR="002B0266">
        <w:rPr>
          <w:rFonts w:cs="B Nazanin" w:hint="cs"/>
          <w:rtl/>
        </w:rPr>
        <w:t>استان‌های</w:t>
      </w:r>
      <w:r w:rsidR="00D12F4D">
        <w:rPr>
          <w:rFonts w:cs="B Nazanin" w:hint="cs"/>
          <w:rtl/>
        </w:rPr>
        <w:t xml:space="preserve"> آذربایجان غربی</w:t>
      </w:r>
      <w:r w:rsidR="003E13FF">
        <w:rPr>
          <w:rFonts w:cs="B Nazanin" w:hint="cs"/>
          <w:rtl/>
        </w:rPr>
        <w:t xml:space="preserve">، هرمزگان، فارس </w:t>
      </w:r>
      <w:r w:rsidR="00741B32">
        <w:rPr>
          <w:rFonts w:cs="B Nazanin" w:hint="cs"/>
          <w:rtl/>
        </w:rPr>
        <w:t>و فارس</w:t>
      </w:r>
      <w:r w:rsidR="00741B32" w:rsidRPr="007D21C1">
        <w:rPr>
          <w:rFonts w:cs="B Nazanin" w:hint="cs"/>
          <w:rtl/>
        </w:rPr>
        <w:t xml:space="preserve"> </w:t>
      </w:r>
      <w:r w:rsidRPr="007D21C1">
        <w:rPr>
          <w:rFonts w:cs="B Nazanin" w:hint="cs"/>
          <w:rtl/>
        </w:rPr>
        <w:t>به خود اختصاص داده</w:t>
      </w:r>
      <w:r w:rsidRPr="007D21C1">
        <w:rPr>
          <w:rFonts w:cs="B Nazanin" w:hint="cs"/>
          <w:rtl/>
        </w:rPr>
        <w:softHyphen/>
        <w:t>اند. میانگین سطح زیر کشت محصولات مختلف در</w:t>
      </w:r>
      <w:r w:rsidR="000439FC">
        <w:rPr>
          <w:rFonts w:cs="B Nazanin" w:hint="cs"/>
          <w:rtl/>
        </w:rPr>
        <w:t xml:space="preserve"> 30 استان کشور برای محصولات سیب</w:t>
      </w:r>
      <w:r w:rsidRPr="007D21C1">
        <w:rPr>
          <w:rFonts w:cs="B Nazanin" w:hint="cs"/>
          <w:rtl/>
        </w:rPr>
        <w:t xml:space="preserve"> برابر با </w:t>
      </w:r>
      <w:r w:rsidR="000439FC">
        <w:rPr>
          <w:rFonts w:cs="B Nazanin" w:hint="cs"/>
          <w:rtl/>
        </w:rPr>
        <w:t>8167</w:t>
      </w:r>
      <w:r w:rsidRPr="007D21C1">
        <w:rPr>
          <w:rFonts w:cs="B Nazanin" w:hint="cs"/>
          <w:rtl/>
        </w:rPr>
        <w:t xml:space="preserve"> هکتار (</w:t>
      </w:r>
      <w:r w:rsidR="000439FC">
        <w:rPr>
          <w:rFonts w:asciiTheme="majorBidi" w:hAnsiTheme="majorBidi" w:cs="B Nazanin" w:hint="cs"/>
          <w:rtl/>
        </w:rPr>
        <w:t>13193</w:t>
      </w:r>
      <w:r w:rsidRPr="007D21C1">
        <w:rPr>
          <w:rFonts w:asciiTheme="majorBidi" w:hAnsiTheme="majorBidi" w:cs="B Nazanin"/>
        </w:rPr>
        <w:t>SD=</w:t>
      </w:r>
      <w:r w:rsidR="000439FC">
        <w:rPr>
          <w:rFonts w:cs="B Nazanin" w:hint="cs"/>
          <w:rtl/>
        </w:rPr>
        <w:t>)، پیاز</w:t>
      </w:r>
      <w:r w:rsidRPr="007D21C1">
        <w:rPr>
          <w:rFonts w:cs="B Nazanin" w:hint="cs"/>
          <w:rtl/>
        </w:rPr>
        <w:t xml:space="preserve"> برابر با </w:t>
      </w:r>
      <w:r w:rsidR="000439FC">
        <w:rPr>
          <w:rFonts w:cs="B Nazanin" w:hint="cs"/>
          <w:rtl/>
        </w:rPr>
        <w:t xml:space="preserve">1832 </w:t>
      </w:r>
      <w:r w:rsidRPr="007D21C1">
        <w:rPr>
          <w:rFonts w:cs="B Nazanin" w:hint="cs"/>
          <w:rtl/>
        </w:rPr>
        <w:t>هکتار</w:t>
      </w:r>
      <w:r w:rsidRPr="007D21C1">
        <w:rPr>
          <w:rFonts w:cs="B Nazanin"/>
        </w:rPr>
        <w:t xml:space="preserve"> </w:t>
      </w:r>
      <w:r w:rsidRPr="007D21C1">
        <w:rPr>
          <w:rFonts w:cs="B Nazanin" w:hint="cs"/>
          <w:rtl/>
        </w:rPr>
        <w:t>(</w:t>
      </w:r>
      <w:r w:rsidR="000439FC">
        <w:rPr>
          <w:rFonts w:cs="B Nazanin" w:hint="cs"/>
          <w:rtl/>
        </w:rPr>
        <w:t>2574</w:t>
      </w:r>
      <w:r w:rsidRPr="007D21C1">
        <w:rPr>
          <w:rFonts w:asciiTheme="majorBidi" w:hAnsiTheme="majorBidi" w:cs="B Nazanin"/>
        </w:rPr>
        <w:t>SD=</w:t>
      </w:r>
      <w:r w:rsidRPr="007D21C1">
        <w:rPr>
          <w:rFonts w:cs="B Nazanin" w:hint="cs"/>
          <w:rtl/>
        </w:rPr>
        <w:t>)</w:t>
      </w:r>
      <w:r w:rsidR="00C24F37">
        <w:rPr>
          <w:rFonts w:cs="B Nazanin" w:hint="cs"/>
          <w:rtl/>
        </w:rPr>
        <w:t xml:space="preserve">، </w:t>
      </w:r>
      <w:r w:rsidR="000439FC">
        <w:rPr>
          <w:rFonts w:cs="B Nazanin" w:hint="cs"/>
          <w:rtl/>
        </w:rPr>
        <w:t>انار</w:t>
      </w:r>
      <w:r w:rsidRPr="007D21C1">
        <w:rPr>
          <w:rFonts w:cs="B Nazanin" w:hint="cs"/>
          <w:rtl/>
        </w:rPr>
        <w:t xml:space="preserve"> برابر با </w:t>
      </w:r>
      <w:r w:rsidR="000439FC">
        <w:rPr>
          <w:rFonts w:cs="B Nazanin" w:hint="cs"/>
          <w:rtl/>
        </w:rPr>
        <w:t>2956</w:t>
      </w:r>
      <w:r w:rsidRPr="007D21C1">
        <w:rPr>
          <w:rFonts w:cs="B Nazanin" w:hint="cs"/>
          <w:rtl/>
        </w:rPr>
        <w:t xml:space="preserve"> هکتار </w:t>
      </w:r>
      <w:r w:rsidR="00016015">
        <w:rPr>
          <w:rFonts w:cs="B Nazanin"/>
          <w:rtl/>
        </w:rPr>
        <w:t>(</w:t>
      </w:r>
      <w:r w:rsidR="000439FC">
        <w:rPr>
          <w:rFonts w:cs="B Nazanin" w:hint="cs"/>
          <w:rtl/>
        </w:rPr>
        <w:t>4705</w:t>
      </w:r>
      <w:r w:rsidRPr="007D21C1">
        <w:rPr>
          <w:rFonts w:asciiTheme="majorBidi" w:hAnsiTheme="majorBidi" w:cs="B Nazanin"/>
        </w:rPr>
        <w:t>SD=</w:t>
      </w:r>
      <w:r w:rsidRPr="007D21C1">
        <w:rPr>
          <w:rFonts w:cs="B Nazanin" w:hint="cs"/>
          <w:rtl/>
        </w:rPr>
        <w:t>)</w:t>
      </w:r>
      <w:r w:rsidR="000439FC">
        <w:rPr>
          <w:rFonts w:cs="B Nazanin"/>
        </w:rPr>
        <w:t xml:space="preserve"> </w:t>
      </w:r>
      <w:r w:rsidR="000439FC">
        <w:rPr>
          <w:rFonts w:cs="B Nazanin" w:hint="cs"/>
          <w:rtl/>
          <w:lang w:bidi="fa-IR"/>
        </w:rPr>
        <w:t>و لوبیا برابر با 4144 هکتار</w:t>
      </w:r>
      <w:r w:rsidR="00C24F37" w:rsidRPr="007D21C1">
        <w:rPr>
          <w:rFonts w:cs="B Nazanin" w:hint="cs"/>
          <w:rtl/>
        </w:rPr>
        <w:t>(</w:t>
      </w:r>
      <w:r w:rsidR="00C24F37">
        <w:rPr>
          <w:rFonts w:cs="B Nazanin" w:hint="cs"/>
          <w:rtl/>
        </w:rPr>
        <w:t>8933</w:t>
      </w:r>
      <w:r w:rsidR="00C24F37" w:rsidRPr="007D21C1">
        <w:rPr>
          <w:rFonts w:asciiTheme="majorBidi" w:hAnsiTheme="majorBidi" w:cs="B Nazanin"/>
        </w:rPr>
        <w:t>SD=</w:t>
      </w:r>
      <w:r w:rsidR="00C24F37" w:rsidRPr="007D21C1">
        <w:rPr>
          <w:rFonts w:cs="B Nazanin" w:hint="cs"/>
          <w:rtl/>
        </w:rPr>
        <w:t>)</w:t>
      </w:r>
      <w:r w:rsidRPr="007D21C1">
        <w:rPr>
          <w:rFonts w:cs="B Nazanin"/>
        </w:rPr>
        <w:t xml:space="preserve"> </w:t>
      </w:r>
      <w:r w:rsidRPr="007D21C1">
        <w:rPr>
          <w:rFonts w:cs="B Nazanin" w:hint="cs"/>
          <w:rtl/>
        </w:rPr>
        <w:t>می‌باشد.</w:t>
      </w:r>
    </w:p>
    <w:p w:rsidR="007A1081" w:rsidRPr="00AD5BC7" w:rsidRDefault="007A1081" w:rsidP="00AD5BC7">
      <w:pPr>
        <w:spacing w:after="120"/>
        <w:jc w:val="center"/>
        <w:rPr>
          <w:rFonts w:ascii="Calibri" w:eastAsia="Calibri" w:hAnsi="Calibri" w:cs="B Nazanin"/>
          <w:b/>
          <w:bCs/>
          <w:rtl/>
          <w:lang w:bidi="fa-IR"/>
        </w:rPr>
      </w:pPr>
      <w:r w:rsidRPr="00AD5BC7">
        <w:rPr>
          <w:rFonts w:ascii="Calibri" w:eastAsia="Calibri" w:hAnsi="Calibri" w:cs="B Nazanin" w:hint="cs"/>
          <w:b/>
          <w:bCs/>
          <w:rtl/>
          <w:lang w:bidi="fa-IR"/>
        </w:rPr>
        <w:t>جدول</w:t>
      </w:r>
      <w:r w:rsidRPr="00AD5BC7">
        <w:rPr>
          <w:rFonts w:ascii="Calibri" w:eastAsia="Calibri" w:hAnsi="Calibri" w:cs="B Nazanin"/>
          <w:b/>
          <w:bCs/>
          <w:lang w:bidi="fa-IR"/>
        </w:rPr>
        <w:t xml:space="preserve"> </w:t>
      </w:r>
      <w:r w:rsidRPr="00AD5BC7">
        <w:rPr>
          <w:rFonts w:ascii="Calibri" w:eastAsia="Calibri" w:hAnsi="Calibri" w:cs="B Nazanin" w:hint="cs"/>
          <w:b/>
          <w:bCs/>
          <w:rtl/>
          <w:lang w:bidi="fa-IR"/>
        </w:rPr>
        <w:t>1- میانگین سطح زیرکشت محصولات مختلف در سطح استان</w:t>
      </w:r>
      <w:r w:rsidRPr="00AD5BC7">
        <w:rPr>
          <w:rFonts w:ascii="Calibri" w:eastAsia="Calibri" w:hAnsi="Calibri" w:cs="B Nazanin" w:hint="cs"/>
          <w:b/>
          <w:bCs/>
          <w:rtl/>
          <w:lang w:bidi="fa-IR"/>
        </w:rPr>
        <w:softHyphen/>
        <w:t>ها(هکتار)</w:t>
      </w:r>
    </w:p>
    <w:tbl>
      <w:tblPr>
        <w:bidiVisual/>
        <w:tblW w:w="8948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1525"/>
        <w:gridCol w:w="1598"/>
        <w:gridCol w:w="1771"/>
        <w:gridCol w:w="1950"/>
      </w:tblGrid>
      <w:tr w:rsidR="00233E62" w:rsidRPr="00F4395E" w:rsidTr="00AD5BC7">
        <w:trPr>
          <w:trHeight w:val="374"/>
          <w:jc w:val="center"/>
        </w:trPr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AD5BC7">
            <w:pPr>
              <w:ind w:right="-190"/>
              <w:jc w:val="both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ویژگی‌های کشاورزی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AD5BC7">
            <w:pPr>
              <w:ind w:left="720" w:hanging="720"/>
              <w:jc w:val="center"/>
              <w:rPr>
                <w:rFonts w:ascii="Century" w:hAnsi="Century" w:cs="B Nazanin"/>
              </w:rPr>
            </w:pPr>
            <w:r w:rsidRPr="00F4395E">
              <w:rPr>
                <w:rFonts w:ascii="Century" w:hAnsi="Century" w:cs="B Nazanin" w:hint="cs"/>
                <w:rtl/>
              </w:rPr>
              <w:t>کمینه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AD5BC7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ascii="Century" w:hAnsi="Century" w:cs="B Nazanin" w:hint="cs"/>
                <w:rtl/>
              </w:rPr>
              <w:t>بیشینه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AD5BC7">
            <w:pPr>
              <w:jc w:val="center"/>
              <w:rPr>
                <w:rFonts w:ascii="Century" w:hAnsi="Century" w:cs="B Nazanin"/>
                <w:rtl/>
              </w:rPr>
            </w:pPr>
            <w:r w:rsidRPr="00F4395E">
              <w:rPr>
                <w:rFonts w:ascii="Century" w:hAnsi="Century" w:cs="B Nazanin" w:hint="cs"/>
                <w:rtl/>
              </w:rPr>
              <w:t>میانگین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AD5BC7">
            <w:pPr>
              <w:jc w:val="center"/>
              <w:rPr>
                <w:rFonts w:ascii="Century" w:hAnsi="Century" w:cs="B Nazanin"/>
                <w:rtl/>
                <w:lang w:bidi="fa-IR"/>
              </w:rPr>
            </w:pPr>
            <w:r w:rsidRPr="00F4395E">
              <w:rPr>
                <w:rFonts w:ascii="Century" w:hAnsi="Century" w:cs="B Nazanin" w:hint="cs"/>
                <w:rtl/>
              </w:rPr>
              <w:t>انحراف معیار</w:t>
            </w:r>
          </w:p>
        </w:tc>
      </w:tr>
      <w:tr w:rsidR="00F4395E" w:rsidRPr="00F4395E" w:rsidTr="00A2148A">
        <w:trPr>
          <w:trHeight w:val="1319"/>
          <w:jc w:val="center"/>
        </w:trPr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AD5BC7">
            <w:pPr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سیب</w:t>
            </w:r>
          </w:p>
          <w:p w:rsidR="00233E62" w:rsidRPr="00F4395E" w:rsidRDefault="00233E62" w:rsidP="00AD5BC7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پیاز</w:t>
            </w:r>
          </w:p>
          <w:p w:rsidR="00233E62" w:rsidRPr="00F4395E" w:rsidRDefault="00233E62" w:rsidP="00AD5BC7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انار</w:t>
            </w:r>
          </w:p>
          <w:p w:rsidR="00233E62" w:rsidRPr="00F4395E" w:rsidRDefault="00233E62" w:rsidP="00AD5BC7">
            <w:pPr>
              <w:rPr>
                <w:rFonts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لوبیا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E51485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7</w:t>
            </w:r>
          </w:p>
          <w:p w:rsidR="00233E62" w:rsidRPr="00F4395E" w:rsidRDefault="00233E62" w:rsidP="00AD5BC7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19</w:t>
            </w:r>
          </w:p>
          <w:p w:rsidR="00233E62" w:rsidRPr="00F4395E" w:rsidRDefault="00233E62" w:rsidP="00AD5BC7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118</w:t>
            </w:r>
          </w:p>
          <w:p w:rsidR="00233E62" w:rsidRPr="00F4395E" w:rsidRDefault="00233E62" w:rsidP="00AD5BC7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E51485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58710</w:t>
            </w:r>
          </w:p>
          <w:p w:rsidR="00233E62" w:rsidRPr="00F4395E" w:rsidRDefault="00233E62" w:rsidP="00AD5BC7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11334</w:t>
            </w:r>
          </w:p>
          <w:p w:rsidR="00233E62" w:rsidRPr="00F4395E" w:rsidRDefault="00233E62" w:rsidP="00AD5BC7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22172</w:t>
            </w:r>
          </w:p>
          <w:p w:rsidR="00233E62" w:rsidRPr="00F4395E" w:rsidRDefault="00233E62" w:rsidP="00AD5BC7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43125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AD5BC7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8167</w:t>
            </w:r>
          </w:p>
          <w:p w:rsidR="00233E62" w:rsidRPr="00F4395E" w:rsidRDefault="00233E62" w:rsidP="00AD5BC7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1832</w:t>
            </w:r>
          </w:p>
          <w:p w:rsidR="00233E62" w:rsidRPr="00F4395E" w:rsidRDefault="00233E62" w:rsidP="00AD5BC7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2956</w:t>
            </w:r>
          </w:p>
          <w:p w:rsidR="00233E62" w:rsidRPr="00F4395E" w:rsidRDefault="00233E62" w:rsidP="00AD5BC7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4144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AD5BC7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cs="B Nazanin" w:hint="cs"/>
                <w:rtl/>
              </w:rPr>
              <w:t>13193</w:t>
            </w:r>
          </w:p>
          <w:p w:rsidR="00233E62" w:rsidRPr="00F4395E" w:rsidRDefault="00233E62" w:rsidP="00AD5BC7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2574</w:t>
            </w:r>
          </w:p>
          <w:p w:rsidR="00233E62" w:rsidRPr="00F4395E" w:rsidRDefault="00233E62" w:rsidP="00AD5BC7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4705</w:t>
            </w:r>
          </w:p>
          <w:p w:rsidR="00233E62" w:rsidRPr="00F4395E" w:rsidRDefault="00233E62" w:rsidP="00AD5BC7">
            <w:pPr>
              <w:jc w:val="center"/>
              <w:rPr>
                <w:rFonts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8933</w:t>
            </w:r>
          </w:p>
        </w:tc>
      </w:tr>
    </w:tbl>
    <w:p w:rsidR="005D7365" w:rsidRDefault="005D7365" w:rsidP="005D7365">
      <w:pPr>
        <w:spacing w:after="120"/>
        <w:ind w:left="36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</w:p>
    <w:p w:rsidR="00233E62" w:rsidRPr="005D7365" w:rsidRDefault="005D7365" w:rsidP="005D7365">
      <w:pPr>
        <w:spacing w:after="120"/>
        <w:ind w:left="36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>
        <w:rPr>
          <w:rFonts w:ascii="Calibri" w:eastAsia="Calibri" w:hAnsi="Calibri" w:cs="B Nazanin" w:hint="cs"/>
          <w:b/>
          <w:bCs/>
          <w:sz w:val="26"/>
          <w:szCs w:val="26"/>
          <w:rtl/>
        </w:rPr>
        <w:t xml:space="preserve">- </w:t>
      </w:r>
      <w:r w:rsidR="00233E62" w:rsidRPr="005D7365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</w:p>
    <w:p w:rsidR="00E51485" w:rsidRPr="00E51485" w:rsidRDefault="00E51485" w:rsidP="006B595A">
      <w:pPr>
        <w:jc w:val="both"/>
        <w:rPr>
          <w:rFonts w:cs="B Nazanin"/>
          <w:rtl/>
        </w:rPr>
      </w:pPr>
      <w:r w:rsidRPr="00E51485">
        <w:rPr>
          <w:rFonts w:cs="B Nazanin" w:hint="cs"/>
          <w:rtl/>
        </w:rPr>
        <w:t>همان</w:t>
      </w:r>
      <w:r w:rsidRPr="00E51485">
        <w:rPr>
          <w:rFonts w:cs="B Nazanin"/>
          <w:rtl/>
        </w:rPr>
        <w:softHyphen/>
      </w:r>
      <w:r w:rsidRPr="00E51485">
        <w:rPr>
          <w:rFonts w:cs="B Nazanin" w:hint="cs"/>
          <w:rtl/>
        </w:rPr>
        <w:t>طور که نتایج حاصل از بررسی عملکرد محصولات مختلف در سطح استان</w:t>
      </w:r>
      <w:r w:rsidRPr="00E51485">
        <w:rPr>
          <w:rFonts w:cs="B Nazanin" w:hint="cs"/>
          <w:rtl/>
        </w:rPr>
        <w:softHyphen/>
        <w:t>ها در جدول 2 نشان می</w:t>
      </w:r>
      <w:r w:rsidRPr="00E51485">
        <w:rPr>
          <w:rFonts w:cs="B Nazanin"/>
        </w:rPr>
        <w:softHyphen/>
      </w:r>
      <w:r w:rsidRPr="00E51485">
        <w:rPr>
          <w:rFonts w:cs="B Nazanin" w:hint="cs"/>
          <w:rtl/>
        </w:rPr>
        <w:t>دهد، متوسط عملکرد محصولات مختلف در</w:t>
      </w:r>
      <w:r w:rsidRPr="00E51485">
        <w:rPr>
          <w:rFonts w:cs="B Nazanin"/>
          <w:rtl/>
        </w:rPr>
        <w:t xml:space="preserve"> 30</w:t>
      </w:r>
      <w:r w:rsidRPr="00E51485">
        <w:rPr>
          <w:rFonts w:cs="B Nazanin" w:hint="cs"/>
          <w:rtl/>
        </w:rPr>
        <w:t xml:space="preserve"> استان شامل </w:t>
      </w:r>
      <w:r w:rsidR="00A2148A">
        <w:rPr>
          <w:rFonts w:cs="B Nazanin" w:hint="cs"/>
          <w:rtl/>
        </w:rPr>
        <w:t xml:space="preserve">سیب، پیاز، انار و لوبیا </w:t>
      </w:r>
      <w:r w:rsidRPr="00E51485">
        <w:rPr>
          <w:rFonts w:cs="B Nazanin" w:hint="cs"/>
          <w:rtl/>
        </w:rPr>
        <w:t xml:space="preserve">به ترتیب </w:t>
      </w:r>
      <w:r w:rsidR="00A2148A">
        <w:rPr>
          <w:rFonts w:cs="B Nazanin" w:hint="cs"/>
          <w:rtl/>
        </w:rPr>
        <w:t>63</w:t>
      </w:r>
      <w:r w:rsidRPr="00E51485">
        <w:rPr>
          <w:rFonts w:cs="B Nazanin" w:hint="cs"/>
          <w:rtl/>
        </w:rPr>
        <w:t>/</w:t>
      </w:r>
      <w:r w:rsidR="00A2148A">
        <w:rPr>
          <w:rFonts w:cs="B Nazanin" w:hint="cs"/>
          <w:rtl/>
        </w:rPr>
        <w:t>13</w:t>
      </w:r>
      <w:r w:rsidRPr="00E51485">
        <w:rPr>
          <w:rFonts w:cs="B Nazanin" w:hint="cs"/>
          <w:rtl/>
        </w:rPr>
        <w:t xml:space="preserve">، </w:t>
      </w:r>
      <w:r w:rsidR="00A2148A">
        <w:rPr>
          <w:rFonts w:cs="B Nazanin" w:hint="cs"/>
          <w:rtl/>
        </w:rPr>
        <w:t>97</w:t>
      </w:r>
      <w:r w:rsidRPr="00E51485">
        <w:rPr>
          <w:rFonts w:cs="B Nazanin" w:hint="cs"/>
          <w:rtl/>
        </w:rPr>
        <w:t>/</w:t>
      </w:r>
      <w:r w:rsidR="00A2148A">
        <w:rPr>
          <w:rFonts w:cs="B Nazanin" w:hint="cs"/>
          <w:rtl/>
        </w:rPr>
        <w:t>33،</w:t>
      </w:r>
      <w:r w:rsidRPr="00E51485">
        <w:rPr>
          <w:rFonts w:cs="B Nazanin" w:hint="cs"/>
          <w:rtl/>
        </w:rPr>
        <w:t xml:space="preserve"> </w:t>
      </w:r>
      <w:r w:rsidR="00A2148A">
        <w:rPr>
          <w:rFonts w:cs="B Nazanin" w:hint="cs"/>
          <w:rtl/>
        </w:rPr>
        <w:t>72</w:t>
      </w:r>
      <w:r w:rsidRPr="00E51485">
        <w:rPr>
          <w:rFonts w:cs="B Nazanin" w:hint="cs"/>
          <w:rtl/>
        </w:rPr>
        <w:t xml:space="preserve">/10 </w:t>
      </w:r>
      <w:r w:rsidR="00A2148A">
        <w:rPr>
          <w:rFonts w:cs="B Nazanin" w:hint="cs"/>
          <w:rtl/>
        </w:rPr>
        <w:t xml:space="preserve">و 58/1 </w:t>
      </w:r>
      <w:r w:rsidRPr="00E51485">
        <w:rPr>
          <w:rFonts w:cs="B Nazanin" w:hint="cs"/>
          <w:rtl/>
        </w:rPr>
        <w:t xml:space="preserve">تن در هکتار می‌باشد. به ترتیب کمترین عملکرد را در محصولات </w:t>
      </w:r>
      <w:r w:rsidR="00A2148A">
        <w:rPr>
          <w:rFonts w:cs="B Nazanin" w:hint="cs"/>
          <w:rtl/>
        </w:rPr>
        <w:t xml:space="preserve">سیب، پیاز، انار و لوبیا </w:t>
      </w:r>
      <w:r w:rsidR="002B0266">
        <w:rPr>
          <w:rFonts w:cs="B Nazanin" w:hint="cs"/>
          <w:rtl/>
        </w:rPr>
        <w:t>استان‌های</w:t>
      </w:r>
      <w:r w:rsidRPr="00E51485">
        <w:rPr>
          <w:rFonts w:cs="B Nazanin" w:hint="cs"/>
          <w:rtl/>
        </w:rPr>
        <w:t xml:space="preserve"> </w:t>
      </w:r>
      <w:r w:rsidR="00FC7AAE">
        <w:rPr>
          <w:rFonts w:cs="B Nazanin" w:hint="cs"/>
          <w:rtl/>
        </w:rPr>
        <w:t>بوشهر،</w:t>
      </w:r>
      <w:r w:rsidR="006B595A">
        <w:rPr>
          <w:rFonts w:cs="B Nazanin" w:hint="cs"/>
          <w:rtl/>
        </w:rPr>
        <w:t xml:space="preserve"> </w:t>
      </w:r>
      <w:r w:rsidR="00452A3B">
        <w:rPr>
          <w:rFonts w:cs="B Nazanin" w:hint="cs"/>
          <w:rtl/>
        </w:rPr>
        <w:t>خراسان جنوبی</w:t>
      </w:r>
      <w:r w:rsidR="006B595A">
        <w:rPr>
          <w:rFonts w:cs="B Nazanin" w:hint="cs"/>
          <w:rtl/>
        </w:rPr>
        <w:t>،</w:t>
      </w:r>
      <w:r w:rsidR="00452A3B">
        <w:rPr>
          <w:rFonts w:cs="B Nazanin" w:hint="cs"/>
          <w:rtl/>
        </w:rPr>
        <w:t xml:space="preserve"> </w:t>
      </w:r>
      <w:r w:rsidR="006B595A">
        <w:rPr>
          <w:rFonts w:cs="B Nazanin" w:hint="cs"/>
          <w:rtl/>
        </w:rPr>
        <w:t>خراسان شمالی</w:t>
      </w:r>
      <w:r w:rsidR="00FC7AAE">
        <w:rPr>
          <w:rFonts w:cs="B Nazanin" w:hint="cs"/>
          <w:rtl/>
        </w:rPr>
        <w:t xml:space="preserve"> و </w:t>
      </w:r>
      <w:r w:rsidR="00922B73">
        <w:rPr>
          <w:rFonts w:cs="B Nazanin" w:hint="cs"/>
          <w:rtl/>
        </w:rPr>
        <w:t>قم</w:t>
      </w:r>
      <w:r w:rsidRPr="00E51485">
        <w:rPr>
          <w:rFonts w:cs="B Nazanin"/>
          <w:rtl/>
        </w:rPr>
        <w:t xml:space="preserve"> </w:t>
      </w:r>
      <w:r w:rsidR="00366BB8">
        <w:rPr>
          <w:rFonts w:cs="B Nazanin" w:hint="cs"/>
          <w:rtl/>
        </w:rPr>
        <w:t xml:space="preserve">و بیشترین عملکرد را </w:t>
      </w:r>
      <w:r w:rsidR="002B0266">
        <w:rPr>
          <w:rFonts w:cs="B Nazanin" w:hint="cs"/>
          <w:rtl/>
        </w:rPr>
        <w:t>استان‌های</w:t>
      </w:r>
      <w:r w:rsidRPr="00E51485">
        <w:rPr>
          <w:rFonts w:cs="B Nazanin" w:hint="cs"/>
          <w:rtl/>
        </w:rPr>
        <w:t xml:space="preserve"> </w:t>
      </w:r>
      <w:r w:rsidR="00366BB8">
        <w:rPr>
          <w:rFonts w:cs="B Nazanin" w:hint="cs"/>
          <w:rtl/>
        </w:rPr>
        <w:t>کرمانشاه</w:t>
      </w:r>
      <w:r w:rsidR="006B595A">
        <w:rPr>
          <w:rFonts w:cs="B Nazanin" w:hint="cs"/>
          <w:rtl/>
        </w:rPr>
        <w:t xml:space="preserve">، </w:t>
      </w:r>
      <w:r w:rsidR="00452A3B">
        <w:rPr>
          <w:rFonts w:cs="B Nazanin" w:hint="cs"/>
          <w:rtl/>
        </w:rPr>
        <w:t>کرمانشاه</w:t>
      </w:r>
      <w:r w:rsidR="006B595A">
        <w:rPr>
          <w:rFonts w:cs="B Nazanin" w:hint="cs"/>
          <w:rtl/>
        </w:rPr>
        <w:t xml:space="preserve">، سمنان و </w:t>
      </w:r>
      <w:r w:rsidR="00D24ECF">
        <w:rPr>
          <w:rFonts w:cs="B Nazanin" w:hint="cs"/>
          <w:rtl/>
        </w:rPr>
        <w:t>کهگیلویه و بویراحمد</w:t>
      </w:r>
      <w:r w:rsidR="006B595A">
        <w:rPr>
          <w:rFonts w:cs="B Nazanin" w:hint="cs"/>
          <w:rtl/>
        </w:rPr>
        <w:t xml:space="preserve"> </w:t>
      </w:r>
      <w:r w:rsidRPr="00E51485">
        <w:rPr>
          <w:rFonts w:cs="B Nazanin" w:hint="cs"/>
          <w:rtl/>
        </w:rPr>
        <w:t>به خود اختصاص داده</w:t>
      </w:r>
      <w:r w:rsidRPr="00E51485">
        <w:rPr>
          <w:rFonts w:cs="B Nazanin" w:hint="cs"/>
          <w:rtl/>
        </w:rPr>
        <w:softHyphen/>
        <w:t>اند.</w:t>
      </w:r>
    </w:p>
    <w:p w:rsidR="00FA0A4F" w:rsidRPr="007D21C1" w:rsidRDefault="00FA0A4F" w:rsidP="007D21C1">
      <w:pPr>
        <w:spacing w:after="120"/>
        <w:ind w:left="360"/>
        <w:jc w:val="center"/>
        <w:rPr>
          <w:rFonts w:cs="B Nazanin"/>
          <w:b/>
          <w:bCs/>
          <w:rtl/>
          <w:lang w:bidi="fa-IR"/>
        </w:rPr>
      </w:pPr>
      <w:r w:rsidRPr="007D21C1">
        <w:rPr>
          <w:rFonts w:cs="B Nazanin" w:hint="cs"/>
          <w:b/>
          <w:bCs/>
          <w:rtl/>
        </w:rPr>
        <w:t>جدول</w:t>
      </w:r>
      <w:r w:rsidRPr="007D21C1">
        <w:rPr>
          <w:rFonts w:cs="B Nazanin"/>
          <w:b/>
          <w:bCs/>
          <w:rtl/>
        </w:rPr>
        <w:t xml:space="preserve"> </w:t>
      </w:r>
      <w:r w:rsidRPr="007D21C1">
        <w:rPr>
          <w:rFonts w:cs="B Nazanin" w:hint="cs"/>
          <w:b/>
          <w:bCs/>
          <w:rtl/>
        </w:rPr>
        <w:t>2- عملکرد(تن در هکتار) محصولات</w:t>
      </w:r>
      <w:r w:rsidRPr="007D21C1">
        <w:rPr>
          <w:rFonts w:cs="B Nazanin"/>
          <w:b/>
          <w:bCs/>
        </w:rPr>
        <w:t xml:space="preserve"> </w:t>
      </w:r>
      <w:r w:rsidRPr="007D21C1">
        <w:rPr>
          <w:rFonts w:cs="B Nazanin" w:hint="cs"/>
          <w:b/>
          <w:bCs/>
          <w:rtl/>
        </w:rPr>
        <w:t>مختلف در سطح استان</w:t>
      </w:r>
      <w:r w:rsidRPr="007D21C1">
        <w:rPr>
          <w:rFonts w:cs="B Nazanin" w:hint="cs"/>
          <w:b/>
          <w:bCs/>
          <w:rtl/>
        </w:rPr>
        <w:softHyphen/>
        <w:t>ها</w:t>
      </w:r>
    </w:p>
    <w:tbl>
      <w:tblPr>
        <w:bidiVisual/>
        <w:tblW w:w="8984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740"/>
        <w:gridCol w:w="1589"/>
        <w:gridCol w:w="1760"/>
        <w:gridCol w:w="1940"/>
      </w:tblGrid>
      <w:tr w:rsidR="00F4395E" w:rsidRPr="00F4395E" w:rsidTr="007D21C1">
        <w:trPr>
          <w:trHeight w:val="346"/>
          <w:jc w:val="center"/>
        </w:trPr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7D21C1">
            <w:pPr>
              <w:ind w:right="-190"/>
              <w:jc w:val="both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ویژگی‌های کشاورزی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7D21C1">
            <w:pPr>
              <w:ind w:hanging="720"/>
              <w:jc w:val="center"/>
              <w:rPr>
                <w:rFonts w:ascii="Century" w:eastAsia="Calibri" w:hAnsi="Century" w:cs="B Nazanin"/>
              </w:rPr>
            </w:pPr>
            <w:r w:rsidRPr="00F4395E">
              <w:rPr>
                <w:rFonts w:ascii="Century" w:eastAsia="Calibri" w:hAnsi="Century" w:cs="B Nazanin"/>
              </w:rPr>
              <w:t xml:space="preserve">         </w:t>
            </w:r>
            <w:r w:rsidRPr="00F4395E">
              <w:rPr>
                <w:rFonts w:ascii="Century" w:eastAsia="Calibri" w:hAnsi="Century" w:cs="B Nazanin" w:hint="cs"/>
                <w:rtl/>
              </w:rPr>
              <w:t>کمینه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entury" w:eastAsia="Calibri" w:hAnsi="Century" w:cs="B Nazanin" w:hint="cs"/>
                <w:rtl/>
              </w:rPr>
              <w:t>بیشینه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7D21C1">
            <w:pPr>
              <w:jc w:val="center"/>
              <w:rPr>
                <w:rFonts w:ascii="Century" w:eastAsia="Calibri" w:hAnsi="Century" w:cs="B Nazanin"/>
                <w:rtl/>
              </w:rPr>
            </w:pPr>
            <w:r w:rsidRPr="00F4395E">
              <w:rPr>
                <w:rFonts w:ascii="Century" w:eastAsia="Calibri" w:hAnsi="Century" w:cs="B Nazanin" w:hint="cs"/>
                <w:rtl/>
              </w:rPr>
              <w:t>میانگین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7D21C1">
            <w:pPr>
              <w:jc w:val="center"/>
              <w:rPr>
                <w:rFonts w:ascii="Century" w:eastAsia="Calibri" w:hAnsi="Century" w:cs="B Nazanin"/>
                <w:rtl/>
              </w:rPr>
            </w:pPr>
            <w:r w:rsidRPr="00F4395E">
              <w:rPr>
                <w:rFonts w:ascii="Century" w:eastAsia="Calibri" w:hAnsi="Century" w:cs="B Nazanin" w:hint="cs"/>
                <w:rtl/>
              </w:rPr>
              <w:t>انحراف معیار</w:t>
            </w:r>
          </w:p>
        </w:tc>
      </w:tr>
      <w:tr w:rsidR="00F4395E" w:rsidRPr="00F4395E" w:rsidTr="007D21C1">
        <w:trPr>
          <w:trHeight w:val="1326"/>
          <w:jc w:val="center"/>
        </w:trPr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7D21C1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cs="B Nazanin" w:hint="cs"/>
                <w:rtl/>
              </w:rPr>
              <w:t>سیب</w:t>
            </w:r>
          </w:p>
          <w:p w:rsidR="00233E62" w:rsidRPr="00F4395E" w:rsidRDefault="00233E62" w:rsidP="007D21C1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پیاز</w:t>
            </w:r>
          </w:p>
          <w:p w:rsidR="00233E62" w:rsidRPr="00F4395E" w:rsidRDefault="00233E62" w:rsidP="007D21C1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انار</w:t>
            </w:r>
          </w:p>
          <w:p w:rsidR="00233E62" w:rsidRPr="00F4395E" w:rsidRDefault="00233E62" w:rsidP="007D21C1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لوبیا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6072E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cs="B Nazanin" w:hint="cs"/>
                <w:rtl/>
              </w:rPr>
              <w:t>40/2</w:t>
            </w:r>
          </w:p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11/6</w:t>
            </w:r>
          </w:p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56/3</w:t>
            </w:r>
          </w:p>
          <w:p w:rsidR="00233E62" w:rsidRPr="00F4395E" w:rsidRDefault="00922B73" w:rsidP="00922B73">
            <w:pPr>
              <w:jc w:val="center"/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>5</w:t>
            </w:r>
            <w:r w:rsidR="00233E62" w:rsidRPr="00F4395E">
              <w:rPr>
                <w:rFonts w:ascii="Calibri" w:eastAsia="Calibri" w:hAnsi="Calibri" w:cs="B Nazanin" w:hint="cs"/>
                <w:rtl/>
              </w:rPr>
              <w:t>/</w:t>
            </w:r>
            <w:r>
              <w:rPr>
                <w:rFonts w:ascii="Calibri" w:eastAsia="Calibri" w:hAnsi="Calibri" w:cs="B Nazanin" w:hint="cs"/>
                <w:rtl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26072E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cs="B Nazanin" w:hint="cs"/>
                <w:rtl/>
              </w:rPr>
              <w:t>63/32</w:t>
            </w:r>
          </w:p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91/63</w:t>
            </w:r>
          </w:p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05/21</w:t>
            </w:r>
          </w:p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82/2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cs="B Nazanin" w:hint="cs"/>
                <w:rtl/>
              </w:rPr>
              <w:t>63/13</w:t>
            </w:r>
          </w:p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97/33</w:t>
            </w:r>
          </w:p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72/10</w:t>
            </w:r>
          </w:p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58/1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cs="B Nazanin" w:hint="cs"/>
                <w:rtl/>
              </w:rPr>
              <w:t>90/6</w:t>
            </w:r>
          </w:p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94/15</w:t>
            </w:r>
          </w:p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24/4</w:t>
            </w:r>
          </w:p>
          <w:p w:rsidR="00233E62" w:rsidRPr="00F4395E" w:rsidRDefault="00233E62" w:rsidP="007D21C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748/0</w:t>
            </w:r>
          </w:p>
        </w:tc>
      </w:tr>
    </w:tbl>
    <w:p w:rsidR="005D7365" w:rsidRDefault="005D7365" w:rsidP="00AD5BC7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</w:p>
    <w:p w:rsidR="00233E62" w:rsidRPr="00F4395E" w:rsidRDefault="00233E62" w:rsidP="00AD5BC7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مقایسه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="00B3546D">
        <w:rPr>
          <w:rFonts w:ascii="Calibri" w:eastAsia="Calibri" w:hAnsi="Calibri" w:cs="B Nazanin" w:hint="cs"/>
          <w:b/>
          <w:bCs/>
          <w:sz w:val="26"/>
          <w:szCs w:val="26"/>
          <w:rtl/>
        </w:rPr>
        <w:t>ویژگی‌های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سه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استان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با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کمینه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و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بیشینه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سیب</w:t>
      </w:r>
    </w:p>
    <w:p w:rsidR="00233E62" w:rsidRPr="00F4395E" w:rsidRDefault="00233E62" w:rsidP="00AD5BC7">
      <w:pPr>
        <w:spacing w:after="120"/>
        <w:jc w:val="both"/>
        <w:rPr>
          <w:rFonts w:cs="B Nazanin"/>
          <w:b/>
          <w:bCs/>
          <w:sz w:val="26"/>
          <w:szCs w:val="26"/>
        </w:rPr>
      </w:pPr>
      <w:r w:rsidRPr="00F4395E">
        <w:rPr>
          <w:rFonts w:cs="B Nazanin" w:hint="cs"/>
          <w:b/>
          <w:bCs/>
          <w:sz w:val="26"/>
          <w:szCs w:val="26"/>
          <w:rtl/>
        </w:rPr>
        <w:t>- استان</w:t>
      </w:r>
      <w:r w:rsidRPr="00F4395E">
        <w:rPr>
          <w:rFonts w:cs="B Nazanin" w:hint="cs"/>
          <w:b/>
          <w:bCs/>
          <w:sz w:val="26"/>
          <w:szCs w:val="26"/>
          <w:rtl/>
        </w:rPr>
        <w:softHyphen/>
        <w:t>های با عملکرد سیب بالا(کرمانشاه، سمنان و تهران)</w:t>
      </w:r>
    </w:p>
    <w:p w:rsidR="00233E62" w:rsidRPr="00F4395E" w:rsidRDefault="00233E62" w:rsidP="00AD5BC7">
      <w:pPr>
        <w:spacing w:after="120"/>
        <w:jc w:val="both"/>
        <w:rPr>
          <w:rFonts w:cs="B Nazanin"/>
          <w:rtl/>
        </w:rPr>
      </w:pPr>
      <w:r w:rsidRPr="00F4395E">
        <w:rPr>
          <w:rFonts w:cs="B Nazanin" w:hint="cs"/>
          <w:rtl/>
        </w:rPr>
        <w:t>همان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طور که نتایج حاصل از بررسی مقایسه ویژگی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های استان</w:t>
      </w:r>
      <w:r w:rsidRPr="00F4395E">
        <w:rPr>
          <w:rFonts w:cs="B Nazanin" w:hint="cs"/>
          <w:rtl/>
        </w:rPr>
        <w:softHyphen/>
        <w:t>های</w:t>
      </w:r>
      <w:r w:rsidR="00296422" w:rsidRPr="00F4395E">
        <w:rPr>
          <w:rFonts w:cs="B Nazanin" w:hint="cs"/>
          <w:rtl/>
        </w:rPr>
        <w:t xml:space="preserve"> با عملکرد سیب بالا در نمودار 1 </w:t>
      </w:r>
      <w:r w:rsidRPr="00F4395E">
        <w:rPr>
          <w:rFonts w:cs="B Nazanin" w:hint="cs"/>
          <w:rtl/>
        </w:rPr>
        <w:t>نشان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دهد، در استان</w:t>
      </w:r>
      <w:r w:rsidRPr="00F4395E">
        <w:rPr>
          <w:rFonts w:cs="B Nazanin" w:hint="cs"/>
          <w:rtl/>
        </w:rPr>
        <w:softHyphen/>
        <w:t xml:space="preserve">های با عملکرد سیب بالا، </w:t>
      </w:r>
      <w:r w:rsidR="002B0266">
        <w:rPr>
          <w:rFonts w:cs="B Nazanin" w:hint="cs"/>
          <w:rtl/>
        </w:rPr>
        <w:t>برنامه‌های</w:t>
      </w:r>
      <w:r w:rsidRPr="00F4395E">
        <w:rPr>
          <w:rFonts w:cs="B Nazanin" w:hint="cs"/>
          <w:rtl/>
        </w:rPr>
        <w:t xml:space="preserve"> رادیویی(دقیقه)، تعداد طرح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 xml:space="preserve">های تحقیقی- ترویجی(مورد) و کود شیمیایی توزیع‌شده(کیلوگرم در هکتار) در مقایسه با </w:t>
      </w:r>
      <w:r w:rsidRPr="00F4395E">
        <w:rPr>
          <w:rFonts w:cs="B Nazanin" w:hint="cs"/>
          <w:rtl/>
        </w:rPr>
        <w:lastRenderedPageBreak/>
        <w:t>استان</w:t>
      </w:r>
      <w:r w:rsidRPr="00F4395E">
        <w:rPr>
          <w:rFonts w:cs="B Nazanin" w:hint="cs"/>
          <w:rtl/>
        </w:rPr>
        <w:softHyphen/>
        <w:t>های با عملکرد سیب پایین، بیشتر است. این در حالی است که تعداد مرد مددکار ترویجی به ازای 1000 نفر، تعداد افراد آموزش‌دیده در دوره</w:t>
      </w:r>
      <w:r w:rsidRPr="00F4395E">
        <w:rPr>
          <w:rFonts w:cs="B Nazanin" w:hint="cs"/>
          <w:rtl/>
        </w:rPr>
        <w:softHyphen/>
        <w:t>های ترویج کشاورزی، تعداد تراکتور موجود در استان و تعداد مزارع و باغات نمایشی(مورد) در مقایسه با استان</w:t>
      </w:r>
      <w:r w:rsidRPr="00F4395E">
        <w:rPr>
          <w:rFonts w:cs="B Nazanin" w:hint="cs"/>
          <w:rtl/>
        </w:rPr>
        <w:softHyphen/>
        <w:t>های با عملکرد سیب پایین، کمتر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باشد.</w:t>
      </w:r>
    </w:p>
    <w:p w:rsidR="00233E62" w:rsidRPr="00F4395E" w:rsidRDefault="00233E62" w:rsidP="00AD5BC7">
      <w:pPr>
        <w:spacing w:after="120"/>
        <w:jc w:val="both"/>
        <w:rPr>
          <w:rFonts w:cs="B Nazanin"/>
          <w:b/>
          <w:bCs/>
          <w:sz w:val="26"/>
          <w:szCs w:val="26"/>
          <w:rtl/>
        </w:rPr>
      </w:pPr>
      <w:r w:rsidRPr="00F4395E">
        <w:rPr>
          <w:rFonts w:cs="B Nazanin" w:hint="cs"/>
          <w:b/>
          <w:bCs/>
          <w:sz w:val="26"/>
          <w:szCs w:val="26"/>
          <w:rtl/>
        </w:rPr>
        <w:t>- استان</w:t>
      </w:r>
      <w:r w:rsidRPr="00F4395E">
        <w:rPr>
          <w:rFonts w:cs="B Nazanin" w:hint="cs"/>
          <w:b/>
          <w:bCs/>
          <w:sz w:val="26"/>
          <w:szCs w:val="26"/>
          <w:rtl/>
        </w:rPr>
        <w:softHyphen/>
        <w:t>های با عملکرد سیب پایین(یزد، ایلام و بوشهر)</w:t>
      </w:r>
    </w:p>
    <w:p w:rsidR="00233E62" w:rsidRPr="00F4395E" w:rsidRDefault="00233E62" w:rsidP="00AD5BC7">
      <w:pPr>
        <w:spacing w:after="120"/>
        <w:jc w:val="both"/>
        <w:rPr>
          <w:rFonts w:cs="B Nazanin"/>
          <w:rtl/>
        </w:rPr>
      </w:pPr>
      <w:r w:rsidRPr="00F4395E">
        <w:rPr>
          <w:rFonts w:cs="B Nazanin" w:hint="cs"/>
          <w:rtl/>
        </w:rPr>
        <w:t>نتایج حاصل از مقایسه ویژگی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های استان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 xml:space="preserve">های با عملکرد سیب پایین در نمودار </w:t>
      </w:r>
      <w:r w:rsidR="00296422" w:rsidRPr="00F4395E">
        <w:rPr>
          <w:rFonts w:cs="B Nazanin" w:hint="cs"/>
          <w:rtl/>
        </w:rPr>
        <w:t>1، نیز نشان</w:t>
      </w:r>
      <w:r w:rsidRPr="00F4395E">
        <w:rPr>
          <w:rFonts w:cs="B Nazanin" w:hint="cs"/>
          <w:rtl/>
        </w:rPr>
        <w:t xml:space="preserve">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دهد در استان</w:t>
      </w:r>
      <w:r w:rsidRPr="00F4395E">
        <w:rPr>
          <w:rFonts w:cs="B Nazanin" w:hint="cs"/>
          <w:rtl/>
        </w:rPr>
        <w:softHyphen/>
        <w:t xml:space="preserve">های با عملکرد سیب پایین، </w:t>
      </w:r>
      <w:r w:rsidR="002B0266">
        <w:rPr>
          <w:rFonts w:cs="B Nazanin" w:hint="cs"/>
          <w:rtl/>
        </w:rPr>
        <w:t>برنامه‌های</w:t>
      </w:r>
      <w:r w:rsidRPr="00F4395E">
        <w:rPr>
          <w:rFonts w:cs="B Nazanin" w:hint="cs"/>
          <w:rtl/>
        </w:rPr>
        <w:t xml:space="preserve"> تلویزیونی(دقیقه)، تعداد نشریات ترویجی توزیع‌شده (مورد) و تعداد مرد مددکار ترویجی به ازای 1000 نفر در مقایسه با استان</w:t>
      </w:r>
      <w:r w:rsidRPr="00F4395E">
        <w:rPr>
          <w:rFonts w:cs="B Nazanin" w:hint="cs"/>
          <w:rtl/>
        </w:rPr>
        <w:softHyphen/>
        <w:t>های با عملکرد سیب پایین، بیشتر است. این در حالی است که میانگین بارش سالانه، تعداد تراکتور موجود در استان، تعداد افراد عضو تعاونی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های روستایی و سطح طرح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های آبیاری اجراشده(هکتار) در مقایسه با استان</w:t>
      </w:r>
      <w:r w:rsidRPr="00F4395E">
        <w:rPr>
          <w:rFonts w:cs="B Nazanin" w:hint="cs"/>
          <w:rtl/>
        </w:rPr>
        <w:softHyphen/>
        <w:t>های با عملکرد سیب پایین، کمتر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باشد.</w:t>
      </w:r>
    </w:p>
    <w:p w:rsidR="00233E62" w:rsidRPr="00F4395E" w:rsidRDefault="00233E62" w:rsidP="00AD5BC7">
      <w:pPr>
        <w:spacing w:after="120"/>
        <w:jc w:val="center"/>
        <w:rPr>
          <w:rFonts w:cs="B Nazanin"/>
          <w:b/>
          <w:bCs/>
          <w:rtl/>
        </w:rPr>
      </w:pPr>
      <w:r w:rsidRPr="00F4395E">
        <w:rPr>
          <w:noProof/>
          <w:lang w:bidi="fa-IR"/>
        </w:rPr>
        <w:drawing>
          <wp:inline distT="0" distB="0" distL="0" distR="0" wp14:anchorId="643B12F6" wp14:editId="495349AC">
            <wp:extent cx="5762625" cy="2743200"/>
            <wp:effectExtent l="0" t="0" r="9525" b="0"/>
            <wp:docPr id="680" name="Chart 68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D7365" w:rsidRPr="00E60D20" w:rsidRDefault="00296422" w:rsidP="00E60D20">
      <w:pPr>
        <w:spacing w:after="120"/>
        <w:jc w:val="center"/>
        <w:rPr>
          <w:rFonts w:ascii="Calibri" w:eastAsia="Calibri" w:hAnsi="Calibri" w:cs="B Nazanin"/>
          <w:b/>
          <w:bCs/>
          <w:rtl/>
          <w:lang w:bidi="fa-IR"/>
        </w:rPr>
      </w:pPr>
      <w:r w:rsidRPr="00B64A85">
        <w:rPr>
          <w:rFonts w:cs="B Nazanin" w:hint="cs"/>
          <w:b/>
          <w:bCs/>
          <w:rtl/>
        </w:rPr>
        <w:t>نمودار 1</w:t>
      </w:r>
      <w:r w:rsidR="00233E62" w:rsidRPr="00B64A85">
        <w:rPr>
          <w:rFonts w:cs="B Nazanin" w:hint="cs"/>
          <w:b/>
          <w:bCs/>
          <w:rtl/>
        </w:rPr>
        <w:t>- مقایسه ویژگی</w:t>
      </w:r>
      <w:r w:rsidR="00233E62" w:rsidRPr="00B64A85">
        <w:rPr>
          <w:rFonts w:cs="B Nazanin"/>
          <w:b/>
          <w:bCs/>
          <w:rtl/>
        </w:rPr>
        <w:softHyphen/>
      </w:r>
      <w:r w:rsidR="00233E62" w:rsidRPr="00B64A85">
        <w:rPr>
          <w:rFonts w:cs="B Nazanin" w:hint="cs"/>
          <w:b/>
          <w:bCs/>
          <w:rtl/>
        </w:rPr>
        <w:t>های سه استان با کمینه و بیشینه عملکرد سیب</w:t>
      </w:r>
    </w:p>
    <w:p w:rsidR="00AD5BC7" w:rsidRDefault="00233E62" w:rsidP="00AD5BC7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رابطه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بین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متغیرهای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مستقل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با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پیاز</w:t>
      </w:r>
    </w:p>
    <w:p w:rsidR="00233E62" w:rsidRPr="00AD5BC7" w:rsidRDefault="00233E62" w:rsidP="00643974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 w:rsidRPr="00F4395E">
        <w:rPr>
          <w:rFonts w:cs="B Nazanin" w:hint="cs"/>
          <w:rtl/>
        </w:rPr>
        <w:t xml:space="preserve">جدول </w:t>
      </w:r>
      <w:r w:rsidR="00643974">
        <w:rPr>
          <w:rFonts w:cs="B Nazanin" w:hint="cs"/>
          <w:rtl/>
        </w:rPr>
        <w:t>3</w:t>
      </w:r>
      <w:r w:rsidRPr="00F4395E">
        <w:rPr>
          <w:rFonts w:cs="B Nazanin" w:hint="cs"/>
          <w:rtl/>
        </w:rPr>
        <w:t>، همبستگی بین متغیرهای</w:t>
      </w:r>
      <w:r w:rsidR="00643974">
        <w:rPr>
          <w:rFonts w:cs="B Nazanin" w:hint="cs"/>
          <w:rtl/>
        </w:rPr>
        <w:t xml:space="preserve"> پژوهش با عملکرد محصول پیاز</w:t>
      </w:r>
      <w:r w:rsidRPr="00F4395E">
        <w:rPr>
          <w:rFonts w:cs="B Nazanin" w:hint="cs"/>
          <w:rtl/>
        </w:rPr>
        <w:t xml:space="preserve"> را نشان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دهد. همان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 xml:space="preserve">طور که در جدول مشاهده </w:t>
      </w:r>
      <w:r w:rsidR="00B3546D">
        <w:rPr>
          <w:rFonts w:cs="B Nazanin" w:hint="cs"/>
          <w:rtl/>
        </w:rPr>
        <w:t>می‌شود</w:t>
      </w:r>
      <w:r w:rsidRPr="00F4395E">
        <w:rPr>
          <w:rFonts w:cs="B Nazanin" w:hint="cs"/>
          <w:rtl/>
        </w:rPr>
        <w:t xml:space="preserve"> بین متغیر تعداد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طرح‌های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تحقیقی</w:t>
      </w:r>
      <w:r w:rsidRPr="00F4395E">
        <w:rPr>
          <w:rFonts w:cs="B Nazanin"/>
          <w:rtl/>
        </w:rPr>
        <w:t xml:space="preserve">- </w:t>
      </w:r>
      <w:r w:rsidRPr="00F4395E">
        <w:rPr>
          <w:rFonts w:cs="B Nazanin" w:hint="cs"/>
          <w:rtl/>
        </w:rPr>
        <w:t>ترویجی (42/0</w:t>
      </w:r>
      <w:r w:rsidRPr="00F4395E">
        <w:rPr>
          <w:rFonts w:asciiTheme="majorBidi" w:hAnsiTheme="majorBidi" w:cstheme="majorBidi"/>
        </w:rPr>
        <w:t>r=</w:t>
      </w:r>
      <w:r w:rsidR="00643974">
        <w:rPr>
          <w:rFonts w:cs="B Nazanin" w:hint="cs"/>
          <w:rtl/>
        </w:rPr>
        <w:t>) با عملکرد پیاز</w:t>
      </w:r>
      <w:r w:rsidRPr="00F4395E">
        <w:rPr>
          <w:rFonts w:cs="B Nazanin" w:hint="cs"/>
          <w:rtl/>
        </w:rPr>
        <w:t xml:space="preserve"> همبستگی مثبت و معنی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دار وجود دارد. به عبارتی، استان</w:t>
      </w:r>
      <w:r w:rsidRPr="00F4395E">
        <w:rPr>
          <w:rFonts w:cs="B Nazanin" w:hint="cs"/>
          <w:rtl/>
        </w:rPr>
        <w:softHyphen/>
        <w:t xml:space="preserve">هایی که در </w:t>
      </w:r>
      <w:r w:rsidR="00B3546D">
        <w:rPr>
          <w:rFonts w:cs="B Nazanin" w:hint="cs"/>
          <w:rtl/>
        </w:rPr>
        <w:t>آن‌ها</w:t>
      </w:r>
      <w:r w:rsidRPr="00F4395E">
        <w:rPr>
          <w:rFonts w:cs="B Nazanin" w:hint="cs"/>
          <w:rtl/>
        </w:rPr>
        <w:t xml:space="preserve"> تعداد طرح‌های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تحقیقی</w:t>
      </w:r>
      <w:r w:rsidRPr="00F4395E">
        <w:rPr>
          <w:rFonts w:cs="B Nazanin"/>
          <w:rtl/>
        </w:rPr>
        <w:t xml:space="preserve">- </w:t>
      </w:r>
      <w:r w:rsidRPr="00F4395E">
        <w:rPr>
          <w:rFonts w:cs="B Nazanin" w:hint="cs"/>
          <w:rtl/>
        </w:rPr>
        <w:t xml:space="preserve">ترویجی بیشتر اجرا </w:t>
      </w:r>
      <w:r w:rsidR="00B3546D">
        <w:rPr>
          <w:rFonts w:cs="B Nazanin" w:hint="cs"/>
          <w:rtl/>
        </w:rPr>
        <w:t>می‌شود</w:t>
      </w:r>
      <w:r w:rsidRPr="00F4395E">
        <w:rPr>
          <w:rFonts w:cs="B Nazanin" w:hint="cs"/>
          <w:rtl/>
        </w:rPr>
        <w:t xml:space="preserve"> از عملکرد پیاز بالاتری برخوردار می</w:t>
      </w:r>
      <w:r w:rsidRPr="00F4395E">
        <w:rPr>
          <w:rFonts w:cs="B Nazanin" w:hint="cs"/>
          <w:rtl/>
        </w:rPr>
        <w:softHyphen/>
        <w:t>باشند. این یافته با نتایج مطالعا</w:t>
      </w:r>
      <w:r w:rsidR="00DA0942" w:rsidRPr="00F4395E">
        <w:rPr>
          <w:rFonts w:cs="B Nazanin" w:hint="cs"/>
          <w:rtl/>
        </w:rPr>
        <w:t>ت میکائیل</w:t>
      </w:r>
      <w:r w:rsidR="00643974">
        <w:rPr>
          <w:rFonts w:cs="B Nazanin" w:hint="cs"/>
          <w:rtl/>
        </w:rPr>
        <w:t xml:space="preserve"> </w:t>
      </w:r>
      <w:r w:rsidRPr="00F4395E">
        <w:rPr>
          <w:rFonts w:asciiTheme="majorBidi" w:hAnsiTheme="majorBidi" w:cstheme="majorBidi"/>
          <w:sz w:val="20"/>
          <w:szCs w:val="20"/>
          <w:rtl/>
        </w:rPr>
        <w:t>(</w:t>
      </w:r>
      <w:r w:rsidRPr="00F4395E">
        <w:rPr>
          <w:rFonts w:asciiTheme="majorBidi" w:hAnsiTheme="majorBidi" w:cstheme="majorBidi"/>
          <w:sz w:val="20"/>
          <w:szCs w:val="20"/>
        </w:rPr>
        <w:t>Michael, 2011</w:t>
      </w:r>
      <w:r w:rsidRPr="00F4395E">
        <w:rPr>
          <w:rFonts w:asciiTheme="majorBidi" w:hAnsiTheme="majorBidi" w:cstheme="majorBidi"/>
          <w:sz w:val="20"/>
          <w:szCs w:val="20"/>
          <w:rtl/>
        </w:rPr>
        <w:t>)</w:t>
      </w:r>
      <w:r w:rsidRPr="00F4395E">
        <w:rPr>
          <w:rFonts w:asciiTheme="majorBidi" w:hAnsiTheme="majorBidi" w:cstheme="majorBidi" w:hint="cs"/>
          <w:rtl/>
        </w:rPr>
        <w:t xml:space="preserve"> </w:t>
      </w:r>
      <w:r w:rsidRPr="00F4395E">
        <w:rPr>
          <w:rFonts w:cs="B Nazanin" w:hint="cs"/>
          <w:rtl/>
        </w:rPr>
        <w:t>مطابقت دارد. از طرفی نتایج نشان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دهد بین عملکرد پیاز و متغیر میانگین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رطوبت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نسبی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سالانه همبستگی منفی و معنی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دار متوسطی وجود دارد(37/0</w:t>
      </w:r>
      <w:r w:rsidRPr="00F4395E">
        <w:rPr>
          <w:rFonts w:asciiTheme="majorBidi" w:hAnsiTheme="majorBidi" w:cstheme="majorBidi"/>
        </w:rPr>
        <w:t>r=</w:t>
      </w:r>
      <w:r w:rsidRPr="00F4395E">
        <w:rPr>
          <w:rFonts w:cs="B Nazanin" w:hint="cs"/>
          <w:rtl/>
        </w:rPr>
        <w:t>). این یافته نشان می</w:t>
      </w:r>
      <w:r w:rsidRPr="00F4395E">
        <w:rPr>
          <w:rFonts w:cs="B Nazanin" w:hint="cs"/>
          <w:rtl/>
        </w:rPr>
        <w:softHyphen/>
        <w:t>دهد که هر چه میزان رطوبت</w:t>
      </w:r>
      <w:r w:rsidR="00643974">
        <w:rPr>
          <w:rFonts w:cs="B Nazanin" w:hint="cs"/>
          <w:rtl/>
        </w:rPr>
        <w:t xml:space="preserve"> نسبی در سطح مزارع پیاز</w:t>
      </w:r>
      <w:r w:rsidRPr="00F4395E">
        <w:rPr>
          <w:rFonts w:cs="B Nazanin" w:hint="cs"/>
          <w:rtl/>
        </w:rPr>
        <w:t xml:space="preserve"> بیشتر گردد میزان عملکرد پیاز کمتر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شود</w:t>
      </w:r>
      <w:r w:rsidR="00643974">
        <w:rPr>
          <w:rFonts w:cs="B Nazanin" w:hint="cs"/>
          <w:rtl/>
        </w:rPr>
        <w:t>.</w:t>
      </w:r>
    </w:p>
    <w:p w:rsidR="00233E62" w:rsidRPr="00F4395E" w:rsidRDefault="00233E62" w:rsidP="00B64A85">
      <w:pPr>
        <w:spacing w:after="120"/>
        <w:jc w:val="center"/>
        <w:rPr>
          <w:rFonts w:ascii="Calibri" w:eastAsia="Calibri" w:hAnsi="Calibri" w:cs="B Nazanin"/>
          <w:sz w:val="26"/>
          <w:szCs w:val="26"/>
          <w:rtl/>
        </w:rPr>
      </w:pPr>
      <w:r w:rsidRPr="00F4395E">
        <w:rPr>
          <w:rFonts w:ascii="Calibri" w:eastAsia="Calibri" w:hAnsi="Calibri" w:cs="B Nazanin" w:hint="cs"/>
          <w:b/>
          <w:bCs/>
          <w:rtl/>
        </w:rPr>
        <w:t>جدول</w:t>
      </w:r>
      <w:r w:rsidRPr="00F4395E">
        <w:rPr>
          <w:rFonts w:ascii="Calibri" w:eastAsia="Calibri" w:hAnsi="Calibri" w:cs="B Nazanin"/>
          <w:b/>
          <w:bCs/>
          <w:rtl/>
        </w:rPr>
        <w:t xml:space="preserve"> </w:t>
      </w:r>
      <w:r w:rsidR="00B64A85">
        <w:rPr>
          <w:rFonts w:ascii="Calibri" w:eastAsia="Calibri" w:hAnsi="Calibri" w:cs="B Nazanin" w:hint="cs"/>
          <w:b/>
          <w:bCs/>
          <w:rtl/>
        </w:rPr>
        <w:t>3</w:t>
      </w:r>
      <w:r w:rsidRPr="00F4395E">
        <w:rPr>
          <w:rFonts w:ascii="Calibri" w:eastAsia="Calibri" w:hAnsi="Calibri" w:cs="B Nazanin" w:hint="cs"/>
          <w:b/>
          <w:bCs/>
          <w:rtl/>
        </w:rPr>
        <w:t>- ضریب همبستگی</w:t>
      </w:r>
      <w:r w:rsidRPr="00F4395E">
        <w:rPr>
          <w:rFonts w:ascii="Calibri" w:eastAsia="Calibri" w:hAnsi="Calibri" w:cs="B Nazanin"/>
          <w:b/>
          <w:bCs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rtl/>
        </w:rPr>
        <w:t>پیرسون میان متغیرهای تحقیق و عملکرد پیاز</w:t>
      </w:r>
    </w:p>
    <w:tbl>
      <w:tblPr>
        <w:bidiVisual/>
        <w:tblW w:w="8913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501"/>
        <w:gridCol w:w="2441"/>
        <w:gridCol w:w="2971"/>
      </w:tblGrid>
      <w:tr w:rsidR="00233E62" w:rsidRPr="00F4395E" w:rsidTr="001D56A1">
        <w:trPr>
          <w:trHeight w:val="378"/>
          <w:jc w:val="center"/>
        </w:trPr>
        <w:tc>
          <w:tcPr>
            <w:tcW w:w="350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1D56A1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متغیر وابسته</w:t>
            </w:r>
          </w:p>
        </w:tc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1D56A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ضریب همبستگی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1D56A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سطح معنی‌داری</w:t>
            </w:r>
          </w:p>
        </w:tc>
      </w:tr>
      <w:tr w:rsidR="00233E62" w:rsidRPr="00F4395E" w:rsidTr="001D56A1">
        <w:trPr>
          <w:trHeight w:val="615"/>
          <w:jc w:val="center"/>
        </w:trPr>
        <w:tc>
          <w:tcPr>
            <w:tcW w:w="350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1D56A1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طرح‌های تحقیقی- ترویجی</w:t>
            </w:r>
          </w:p>
          <w:p w:rsidR="00233E62" w:rsidRPr="00F4395E" w:rsidRDefault="00233E62" w:rsidP="001D56A1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میانگین رطوبت نسبی سالانه</w:t>
            </w:r>
          </w:p>
        </w:tc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1D56A1">
            <w:pPr>
              <w:ind w:firstLine="159"/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425/0</w:t>
            </w:r>
          </w:p>
          <w:p w:rsidR="00233E62" w:rsidRPr="00F4395E" w:rsidRDefault="00233E62" w:rsidP="001D56A1">
            <w:pPr>
              <w:tabs>
                <w:tab w:val="left" w:pos="944"/>
                <w:tab w:val="left" w:pos="1079"/>
                <w:tab w:val="center" w:pos="1582"/>
              </w:tabs>
              <w:ind w:right="159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/>
                <w:rtl/>
              </w:rPr>
              <w:tab/>
            </w:r>
            <w:r w:rsidRPr="00F4395E">
              <w:rPr>
                <w:rFonts w:ascii="Calibri" w:eastAsia="Calibri" w:hAnsi="Calibri" w:cs="B Nazanin" w:hint="cs"/>
                <w:rtl/>
              </w:rPr>
              <w:t>370/0-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1D56A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022/0</w:t>
            </w:r>
          </w:p>
          <w:p w:rsidR="00233E62" w:rsidRPr="00F4395E" w:rsidRDefault="00233E62" w:rsidP="001D56A1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044/0</w:t>
            </w:r>
          </w:p>
        </w:tc>
      </w:tr>
    </w:tbl>
    <w:p w:rsidR="00DA0942" w:rsidRPr="00F4395E" w:rsidRDefault="00DA0942" w:rsidP="00AD5BC7">
      <w:pPr>
        <w:spacing w:after="120"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:rsidR="00334526" w:rsidRPr="00F4395E" w:rsidRDefault="00334526" w:rsidP="00334526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lastRenderedPageBreak/>
        <w:t>رابطه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بین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متغیرهای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مستقل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با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لوبیا</w:t>
      </w:r>
    </w:p>
    <w:p w:rsidR="00334526" w:rsidRPr="00F4395E" w:rsidRDefault="00334526" w:rsidP="00334526">
      <w:pPr>
        <w:spacing w:after="120"/>
        <w:jc w:val="both"/>
        <w:rPr>
          <w:rFonts w:cs="B Nazanin"/>
          <w:rtl/>
        </w:rPr>
      </w:pPr>
      <w:r w:rsidRPr="00F4395E">
        <w:rPr>
          <w:rFonts w:cs="B Nazanin" w:hint="cs"/>
          <w:rtl/>
        </w:rPr>
        <w:t xml:space="preserve">جدول </w:t>
      </w:r>
      <w:r>
        <w:rPr>
          <w:rFonts w:cs="B Nazanin" w:hint="cs"/>
          <w:rtl/>
        </w:rPr>
        <w:t>4</w:t>
      </w:r>
      <w:r w:rsidRPr="00F4395E">
        <w:rPr>
          <w:rFonts w:cs="B Nazanin" w:hint="cs"/>
          <w:rtl/>
        </w:rPr>
        <w:t xml:space="preserve"> همبستگی بین متغیرهای تحقیق با عملکرد لوبیا را نشان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دهد. نتایج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نشان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 xml:space="preserve">دهد که بین عملکرد لوبیا و </w:t>
      </w:r>
      <w:r w:rsidR="003F03C8">
        <w:rPr>
          <w:rFonts w:cs="B Nazanin" w:hint="cs"/>
          <w:rtl/>
        </w:rPr>
        <w:t xml:space="preserve">متغیرهای </w:t>
      </w:r>
      <w:r w:rsidRPr="00F4395E">
        <w:rPr>
          <w:rFonts w:cs="B Nazanin" w:hint="cs"/>
          <w:rtl/>
        </w:rPr>
        <w:t>تعداد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مرد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مددکار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ترویجی(45/0</w:t>
      </w:r>
      <w:r w:rsidRPr="00F4395E">
        <w:rPr>
          <w:rFonts w:asciiTheme="majorBidi" w:hAnsiTheme="majorBidi" w:cs="B Nazanin"/>
        </w:rPr>
        <w:t>r=</w:t>
      </w:r>
      <w:r w:rsidRPr="00F4395E">
        <w:rPr>
          <w:rFonts w:cs="B Nazanin" w:hint="cs"/>
          <w:rtl/>
        </w:rPr>
        <w:t>) و تعداد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افراد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آموزش‌دیده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="00B3546D">
        <w:rPr>
          <w:rFonts w:cs="B Nazanin" w:hint="cs"/>
          <w:rtl/>
        </w:rPr>
        <w:t>دوره‌های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ترویج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>(</w:t>
      </w:r>
      <w:r w:rsidRPr="00F4395E">
        <w:rPr>
          <w:rFonts w:cs="B Nazanin" w:hint="cs"/>
          <w:rtl/>
        </w:rPr>
        <w:t>نفر</w:t>
      </w:r>
      <w:r w:rsidRPr="00F4395E">
        <w:rPr>
          <w:rFonts w:cs="B Nazanin"/>
          <w:rtl/>
        </w:rPr>
        <w:t>)</w:t>
      </w:r>
      <w:r w:rsidRPr="00F4395E">
        <w:rPr>
          <w:rFonts w:cs="B Nazanin" w:hint="cs"/>
          <w:rtl/>
        </w:rPr>
        <w:t>(40/0</w:t>
      </w:r>
      <w:r w:rsidRPr="00F4395E">
        <w:rPr>
          <w:rFonts w:asciiTheme="majorBidi" w:hAnsiTheme="majorBidi" w:cs="B Nazanin"/>
        </w:rPr>
        <w:t>r=</w:t>
      </w:r>
      <w:r w:rsidRPr="00F4395E">
        <w:rPr>
          <w:rFonts w:cs="B Nazanin" w:hint="cs"/>
          <w:rtl/>
        </w:rPr>
        <w:t>) همبستگی مثبت متوسط و معنی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داری وجود دارد. به عبارتی استان</w:t>
      </w:r>
      <w:r w:rsidRPr="00F4395E">
        <w:rPr>
          <w:rFonts w:cs="B Nazanin" w:hint="cs"/>
          <w:rtl/>
        </w:rPr>
        <w:softHyphen/>
        <w:t>هایی که به میزان بیشتری از تعداد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مرد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مددکار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ترویجی و تعداد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افراد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آموزش‌دیده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در</w:t>
      </w:r>
      <w:r w:rsidRPr="00F4395E">
        <w:rPr>
          <w:rFonts w:cs="B Nazanin"/>
          <w:rtl/>
        </w:rPr>
        <w:t xml:space="preserve"> </w:t>
      </w:r>
      <w:r w:rsidR="00B3546D">
        <w:rPr>
          <w:rFonts w:cs="B Nazanin" w:hint="cs"/>
          <w:rtl/>
        </w:rPr>
        <w:t>دوره‌های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ترویج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کشاورزی</w:t>
      </w:r>
      <w:r w:rsidRPr="00F4395E">
        <w:rPr>
          <w:rFonts w:cs="B Nazanin"/>
          <w:rtl/>
        </w:rPr>
        <w:t>(</w:t>
      </w:r>
      <w:r w:rsidRPr="00F4395E">
        <w:rPr>
          <w:rFonts w:cs="B Nazanin" w:hint="cs"/>
          <w:rtl/>
        </w:rPr>
        <w:t>نفر</w:t>
      </w:r>
      <w:r w:rsidRPr="00F4395E">
        <w:rPr>
          <w:rFonts w:cs="B Nazanin"/>
          <w:rtl/>
        </w:rPr>
        <w:t>)</w:t>
      </w:r>
      <w:r w:rsidRPr="00F4395E">
        <w:rPr>
          <w:rFonts w:cs="B Nazanin" w:hint="cs"/>
          <w:rtl/>
        </w:rPr>
        <w:t xml:space="preserve"> بهره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مند می</w:t>
      </w:r>
      <w:r w:rsidRPr="00F4395E">
        <w:rPr>
          <w:rFonts w:cs="B Nazanin" w:hint="cs"/>
          <w:rtl/>
        </w:rPr>
        <w:softHyphen/>
        <w:t>شوند از عملکرد لوبیا بالاتری برخوردار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باشند. این نتایج با مطالعات علی-البندا</w:t>
      </w:r>
      <w:r w:rsidRPr="00F4395E">
        <w:rPr>
          <w:rFonts w:cs="B Nazanin" w:hint="cs"/>
          <w:sz w:val="20"/>
          <w:szCs w:val="20"/>
          <w:rtl/>
        </w:rPr>
        <w:t>(</w:t>
      </w:r>
      <w:r w:rsidRPr="00334526">
        <w:rPr>
          <w:rFonts w:eastAsia="Calibri" w:cs="B Nazanin"/>
          <w:sz w:val="20"/>
          <w:szCs w:val="20"/>
        </w:rPr>
        <w:t>Ali-Olubandwa et al., 2011</w:t>
      </w:r>
      <w:r w:rsidRPr="00F4395E">
        <w:rPr>
          <w:rFonts w:cs="B Nazanin" w:hint="cs"/>
          <w:rtl/>
        </w:rPr>
        <w:t xml:space="preserve">) و حسن و </w:t>
      </w:r>
      <w:proofErr w:type="gramStart"/>
      <w:r w:rsidRPr="00F4395E">
        <w:rPr>
          <w:rFonts w:cs="B Nazanin" w:hint="cs"/>
          <w:rtl/>
        </w:rPr>
        <w:t>همکاران</w:t>
      </w:r>
      <w:r w:rsidRPr="00F4395E">
        <w:rPr>
          <w:rFonts w:asciiTheme="majorBidi" w:hAnsiTheme="majorBidi" w:cs="B Nazanin"/>
          <w:sz w:val="20"/>
          <w:szCs w:val="20"/>
          <w:rtl/>
        </w:rPr>
        <w:t>(</w:t>
      </w:r>
      <w:proofErr w:type="gramEnd"/>
      <w:r w:rsidRPr="00F4395E">
        <w:rPr>
          <w:rFonts w:asciiTheme="majorBidi" w:hAnsiTheme="majorBidi" w:cs="B Nazanin"/>
          <w:sz w:val="20"/>
          <w:szCs w:val="20"/>
        </w:rPr>
        <w:t>Hasan et al., 2013</w:t>
      </w:r>
      <w:r w:rsidRPr="00F4395E">
        <w:rPr>
          <w:rFonts w:asciiTheme="majorBidi" w:hAnsiTheme="majorBidi" w:cs="B Nazanin"/>
          <w:sz w:val="20"/>
          <w:szCs w:val="20"/>
          <w:rtl/>
        </w:rPr>
        <w:t>)</w:t>
      </w:r>
      <w:r w:rsidRPr="00F4395E">
        <w:rPr>
          <w:rFonts w:asciiTheme="majorBidi" w:hAnsiTheme="majorBidi" w:cs="B Nazanin" w:hint="cs"/>
          <w:sz w:val="20"/>
          <w:szCs w:val="20"/>
          <w:rtl/>
        </w:rPr>
        <w:t xml:space="preserve"> </w:t>
      </w:r>
      <w:r w:rsidRPr="00F4395E">
        <w:rPr>
          <w:rFonts w:asciiTheme="majorBidi" w:hAnsiTheme="majorBidi" w:cs="B Nazanin" w:hint="cs"/>
          <w:rtl/>
        </w:rPr>
        <w:t xml:space="preserve">مطابقت دارد. </w:t>
      </w:r>
      <w:r w:rsidRPr="00F4395E">
        <w:rPr>
          <w:rFonts w:cs="B Nazanin" w:hint="cs"/>
          <w:rtl/>
        </w:rPr>
        <w:t>متغیر دیگری که میزان همبستگی آن با عملکرد لوبیا مورد بررسی قرار گرفته است میانگین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دمای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سالانه می</w:t>
      </w:r>
      <w:r w:rsidRPr="00F4395E">
        <w:rPr>
          <w:rFonts w:cs="B Nazanin" w:hint="cs"/>
          <w:rtl/>
        </w:rPr>
        <w:softHyphen/>
        <w:t xml:space="preserve">باشد. نتایج نشان </w:t>
      </w:r>
      <w:r w:rsidR="002B0266">
        <w:rPr>
          <w:rFonts w:cs="B Nazanin" w:hint="cs"/>
          <w:rtl/>
        </w:rPr>
        <w:t>می‌دهد</w:t>
      </w:r>
      <w:r w:rsidRPr="00F4395E">
        <w:rPr>
          <w:rFonts w:cs="B Nazanin" w:hint="cs"/>
          <w:rtl/>
        </w:rPr>
        <w:t xml:space="preserve"> که این متغیر دارای همبستگی منفی متوسط و معنی</w:t>
      </w:r>
      <w:r w:rsidRPr="00F4395E">
        <w:rPr>
          <w:rFonts w:cs="B Nazanin" w:hint="cs"/>
          <w:rtl/>
        </w:rPr>
        <w:softHyphen/>
        <w:t>دار با عملکرد لوبیا می</w:t>
      </w:r>
      <w:r w:rsidRPr="00F4395E">
        <w:rPr>
          <w:rFonts w:cs="B Nazanin" w:hint="cs"/>
          <w:rtl/>
        </w:rPr>
        <w:softHyphen/>
        <w:t>باشد(43/0</w:t>
      </w:r>
      <w:r w:rsidRPr="00F4395E">
        <w:rPr>
          <w:rFonts w:asciiTheme="majorBidi" w:hAnsiTheme="majorBidi" w:cs="B Nazanin"/>
        </w:rPr>
        <w:t>r=</w:t>
      </w:r>
      <w:r w:rsidRPr="00F4395E">
        <w:rPr>
          <w:rFonts w:cs="B Nazanin" w:hint="cs"/>
          <w:rtl/>
        </w:rPr>
        <w:t>). این یافته نشان می</w:t>
      </w:r>
      <w:r w:rsidRPr="00F4395E">
        <w:rPr>
          <w:rFonts w:cs="B Nazanin" w:hint="cs"/>
          <w:rtl/>
        </w:rPr>
        <w:softHyphen/>
        <w:t>دهد که هر چه میزان میانگین دما در سطح مزارع لوبیا بیشتر گردد میزان عملکرد لوبیا کمتر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شود.</w:t>
      </w:r>
    </w:p>
    <w:p w:rsidR="00334526" w:rsidRPr="00F4395E" w:rsidRDefault="00334526" w:rsidP="00334526">
      <w:pPr>
        <w:spacing w:after="120"/>
        <w:jc w:val="center"/>
        <w:rPr>
          <w:rFonts w:ascii="Calibri" w:eastAsia="Calibri" w:hAnsi="Calibri" w:cs="B Nazanin"/>
          <w:b/>
          <w:bCs/>
          <w:rtl/>
        </w:rPr>
      </w:pPr>
      <w:r w:rsidRPr="00F4395E">
        <w:rPr>
          <w:rFonts w:ascii="Calibri" w:eastAsia="Calibri" w:hAnsi="Calibri" w:cs="B Nazanin" w:hint="cs"/>
          <w:b/>
          <w:bCs/>
          <w:rtl/>
        </w:rPr>
        <w:t>جدول</w:t>
      </w:r>
      <w:r w:rsidRPr="00F4395E">
        <w:rPr>
          <w:rFonts w:ascii="Calibri" w:eastAsia="Calibri" w:hAnsi="Calibri" w:cs="B Nazanin"/>
          <w:b/>
          <w:bCs/>
          <w:rtl/>
        </w:rPr>
        <w:t xml:space="preserve"> </w:t>
      </w:r>
      <w:r>
        <w:rPr>
          <w:rFonts w:ascii="Calibri" w:eastAsia="Calibri" w:hAnsi="Calibri" w:cs="B Nazanin" w:hint="cs"/>
          <w:b/>
          <w:bCs/>
          <w:rtl/>
        </w:rPr>
        <w:t>4</w:t>
      </w:r>
      <w:r w:rsidRPr="00F4395E">
        <w:rPr>
          <w:rFonts w:ascii="Calibri" w:eastAsia="Calibri" w:hAnsi="Calibri" w:cs="B Nazanin" w:hint="cs"/>
          <w:b/>
          <w:bCs/>
          <w:rtl/>
        </w:rPr>
        <w:t>- ضریب همبستگی</w:t>
      </w:r>
      <w:r w:rsidRPr="00F4395E">
        <w:rPr>
          <w:rFonts w:ascii="Calibri" w:eastAsia="Calibri" w:hAnsi="Calibri" w:cs="B Nazanin"/>
          <w:b/>
          <w:bCs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rtl/>
        </w:rPr>
        <w:t>پیرسون میان متغیرهای تحقیق و عملکرد لوبیا</w:t>
      </w:r>
    </w:p>
    <w:tbl>
      <w:tblPr>
        <w:bidiVisual/>
        <w:tblW w:w="8946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37"/>
        <w:gridCol w:w="1808"/>
        <w:gridCol w:w="2201"/>
      </w:tblGrid>
      <w:tr w:rsidR="00334526" w:rsidRPr="00F4395E" w:rsidTr="00073B5C">
        <w:trPr>
          <w:trHeight w:val="366"/>
          <w:jc w:val="center"/>
        </w:trPr>
        <w:tc>
          <w:tcPr>
            <w:tcW w:w="4937" w:type="dxa"/>
            <w:tcBorders>
              <w:top w:val="single" w:sz="4" w:space="0" w:color="auto"/>
              <w:bottom w:val="single" w:sz="4" w:space="0" w:color="auto"/>
            </w:tcBorders>
          </w:tcPr>
          <w:p w:rsidR="00334526" w:rsidRPr="00F4395E" w:rsidRDefault="00334526" w:rsidP="00073B5C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متغیر وابسته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334526" w:rsidRPr="00F4395E" w:rsidRDefault="00334526" w:rsidP="00073B5C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ضریب همبستگی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</w:tcPr>
          <w:p w:rsidR="00334526" w:rsidRPr="00F4395E" w:rsidRDefault="00334526" w:rsidP="00073B5C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سطح معنی‌داری</w:t>
            </w:r>
          </w:p>
        </w:tc>
      </w:tr>
      <w:tr w:rsidR="00334526" w:rsidRPr="00F4395E" w:rsidTr="00073B5C">
        <w:trPr>
          <w:trHeight w:val="894"/>
          <w:jc w:val="center"/>
        </w:trPr>
        <w:tc>
          <w:tcPr>
            <w:tcW w:w="4937" w:type="dxa"/>
            <w:tcBorders>
              <w:top w:val="single" w:sz="4" w:space="0" w:color="auto"/>
              <w:bottom w:val="single" w:sz="4" w:space="0" w:color="auto"/>
            </w:tcBorders>
          </w:tcPr>
          <w:p w:rsidR="00334526" w:rsidRPr="00F4395E" w:rsidRDefault="00334526" w:rsidP="00073B5C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مرد مددکار ترویجی</w:t>
            </w:r>
          </w:p>
          <w:p w:rsidR="00334526" w:rsidRPr="00F4395E" w:rsidRDefault="00334526" w:rsidP="00073B5C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افراد آموزش‌دیده در دوره</w:t>
            </w:r>
            <w:r w:rsidRPr="00F4395E">
              <w:rPr>
                <w:rFonts w:ascii="Calibri" w:eastAsia="Calibri" w:hAnsi="Calibri" w:cs="B Nazanin" w:hint="cs"/>
                <w:rtl/>
              </w:rPr>
              <w:softHyphen/>
              <w:t>های ترویج کشاورزی(نفر)</w:t>
            </w:r>
            <w:r w:rsidRPr="00F4395E">
              <w:rPr>
                <w:rFonts w:ascii="Calibri" w:eastAsia="Calibri" w:hAnsi="Calibri" w:cs="B Nazanin"/>
                <w:rtl/>
              </w:rPr>
              <w:t xml:space="preserve"> </w:t>
            </w:r>
            <w:r w:rsidRPr="00F4395E">
              <w:rPr>
                <w:rFonts w:ascii="Calibri" w:eastAsia="Calibri" w:hAnsi="Calibri" w:cs="B Nazanin" w:hint="cs"/>
                <w:rtl/>
              </w:rPr>
              <w:t>میانگین دمای سالانه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334526" w:rsidRPr="00F4395E" w:rsidRDefault="00334526" w:rsidP="00073B5C">
            <w:pPr>
              <w:tabs>
                <w:tab w:val="left" w:pos="944"/>
                <w:tab w:val="left" w:pos="1079"/>
                <w:tab w:val="center" w:pos="1582"/>
              </w:tabs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458/0</w:t>
            </w:r>
          </w:p>
          <w:p w:rsidR="00334526" w:rsidRPr="00F4395E" w:rsidRDefault="00334526" w:rsidP="00073B5C">
            <w:pPr>
              <w:tabs>
                <w:tab w:val="left" w:pos="944"/>
                <w:tab w:val="left" w:pos="1079"/>
                <w:tab w:val="center" w:pos="1582"/>
              </w:tabs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404/0</w:t>
            </w:r>
          </w:p>
          <w:p w:rsidR="00334526" w:rsidRPr="00F4395E" w:rsidRDefault="00334526" w:rsidP="00073B5C">
            <w:pPr>
              <w:tabs>
                <w:tab w:val="left" w:pos="944"/>
                <w:tab w:val="left" w:pos="1079"/>
                <w:tab w:val="center" w:pos="1582"/>
              </w:tabs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438/0-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</w:tcPr>
          <w:p w:rsidR="00334526" w:rsidRPr="00F4395E" w:rsidRDefault="00334526" w:rsidP="00073B5C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011/0</w:t>
            </w:r>
          </w:p>
          <w:p w:rsidR="00334526" w:rsidRPr="00F4395E" w:rsidRDefault="00334526" w:rsidP="00073B5C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027/0</w:t>
            </w:r>
          </w:p>
          <w:p w:rsidR="00334526" w:rsidRPr="00F4395E" w:rsidRDefault="00334526" w:rsidP="00073B5C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016/0</w:t>
            </w:r>
          </w:p>
        </w:tc>
      </w:tr>
    </w:tbl>
    <w:p w:rsidR="00233E62" w:rsidRPr="00F4395E" w:rsidRDefault="00233E62" w:rsidP="00AD5BC7">
      <w:pPr>
        <w:spacing w:after="120"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:rsidR="00B64A85" w:rsidRPr="00963A02" w:rsidRDefault="00963A02" w:rsidP="00963A02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رابطه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بین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متغیرهای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مستقل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با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="00B64A85" w:rsidRPr="00963A02">
        <w:rPr>
          <w:rFonts w:cs="B Nazanin" w:hint="cs"/>
          <w:b/>
          <w:bCs/>
          <w:color w:val="000000" w:themeColor="text1"/>
          <w:sz w:val="26"/>
          <w:szCs w:val="26"/>
          <w:rtl/>
          <w:lang w:bidi="fa-IR"/>
        </w:rPr>
        <w:t>سیب</w:t>
      </w:r>
    </w:p>
    <w:p w:rsidR="00B64A85" w:rsidRPr="00B64A85" w:rsidRDefault="00B64A85" w:rsidP="005771E9">
      <w:pPr>
        <w:jc w:val="both"/>
        <w:rPr>
          <w:rFonts w:cs="B Nazanin"/>
          <w:rtl/>
          <w:lang w:bidi="fa-IR"/>
        </w:rPr>
      </w:pPr>
      <w:r w:rsidRPr="00B64A85">
        <w:rPr>
          <w:rFonts w:cs="B Nazanin" w:hint="cs"/>
          <w:rtl/>
          <w:lang w:bidi="fa-IR"/>
        </w:rPr>
        <w:t>همان</w:t>
      </w:r>
      <w:r w:rsidRPr="00B64A85">
        <w:rPr>
          <w:rFonts w:cs="B Nazanin"/>
          <w:rtl/>
          <w:lang w:bidi="fa-IR"/>
        </w:rPr>
        <w:softHyphen/>
      </w:r>
      <w:r w:rsidR="00963A02">
        <w:rPr>
          <w:rFonts w:cs="B Nazanin" w:hint="cs"/>
          <w:rtl/>
          <w:lang w:bidi="fa-IR"/>
        </w:rPr>
        <w:t xml:space="preserve">طور که در جدول </w:t>
      </w:r>
      <w:r w:rsidR="005771E9">
        <w:rPr>
          <w:rFonts w:cs="B Nazanin" w:hint="cs"/>
          <w:rtl/>
          <w:lang w:bidi="fa-IR"/>
        </w:rPr>
        <w:t>5</w:t>
      </w:r>
      <w:r w:rsidR="00963A02">
        <w:rPr>
          <w:rFonts w:cs="B Nazanin" w:hint="cs"/>
          <w:rtl/>
          <w:lang w:bidi="fa-IR"/>
        </w:rPr>
        <w:t xml:space="preserve"> </w:t>
      </w:r>
      <w:r w:rsidRPr="00B64A85">
        <w:rPr>
          <w:rFonts w:cs="B Nazanin" w:hint="cs"/>
          <w:rtl/>
          <w:lang w:bidi="fa-IR"/>
        </w:rPr>
        <w:t>مشاهده می</w:t>
      </w:r>
      <w:r w:rsidRPr="00B64A85">
        <w:rPr>
          <w:rFonts w:cs="B Nazanin"/>
          <w:rtl/>
          <w:lang w:bidi="fa-IR"/>
        </w:rPr>
        <w:softHyphen/>
      </w:r>
      <w:r w:rsidRPr="00B64A85">
        <w:rPr>
          <w:rFonts w:cs="B Nazanin" w:hint="cs"/>
          <w:rtl/>
          <w:lang w:bidi="fa-IR"/>
        </w:rPr>
        <w:t>گردد تنها بین متغیر تعداد کارگاه</w:t>
      </w:r>
      <w:r w:rsidRPr="00B64A85">
        <w:rPr>
          <w:rFonts w:cs="B Nazanin"/>
          <w:rtl/>
          <w:lang w:bidi="fa-IR"/>
        </w:rPr>
        <w:softHyphen/>
      </w:r>
      <w:r w:rsidRPr="00B64A85">
        <w:rPr>
          <w:rFonts w:cs="B Nazanin" w:hint="cs"/>
          <w:rtl/>
          <w:lang w:bidi="fa-IR"/>
        </w:rPr>
        <w:t xml:space="preserve"> ترویجی برگزارشده با عملکرد محصول سیب رابطه مثبت متوسط و معنی</w:t>
      </w:r>
      <w:r w:rsidRPr="00B64A85">
        <w:rPr>
          <w:rFonts w:cs="B Nazanin"/>
          <w:rtl/>
          <w:lang w:bidi="fa-IR"/>
        </w:rPr>
        <w:softHyphen/>
      </w:r>
      <w:r w:rsidRPr="00B64A85">
        <w:rPr>
          <w:rFonts w:cs="B Nazanin" w:hint="cs"/>
          <w:rtl/>
          <w:lang w:bidi="fa-IR"/>
        </w:rPr>
        <w:t>دار وجود دارد(46/0</w:t>
      </w:r>
      <w:r w:rsidRPr="00B64A85">
        <w:rPr>
          <w:rFonts w:asciiTheme="majorBidi" w:hAnsiTheme="majorBidi" w:cstheme="majorBidi"/>
          <w:lang w:bidi="fa-IR"/>
        </w:rPr>
        <w:t>r=</w:t>
      </w:r>
      <w:r w:rsidRPr="00B64A85">
        <w:rPr>
          <w:rFonts w:cs="B Nazanin" w:hint="cs"/>
          <w:rtl/>
          <w:lang w:bidi="fa-IR"/>
        </w:rPr>
        <w:t>). به عبارتی، استان</w:t>
      </w:r>
      <w:r w:rsidRPr="00B64A85">
        <w:rPr>
          <w:rFonts w:cs="B Nazanin" w:hint="cs"/>
          <w:rtl/>
          <w:lang w:bidi="fa-IR"/>
        </w:rPr>
        <w:softHyphen/>
        <w:t>هایی که در آن تعداد کلاس</w:t>
      </w:r>
      <w:r w:rsidRPr="00B64A85">
        <w:rPr>
          <w:rFonts w:cs="B Nazanin" w:hint="cs"/>
          <w:rtl/>
          <w:lang w:bidi="fa-IR"/>
        </w:rPr>
        <w:softHyphen/>
        <w:t xml:space="preserve">ها و </w:t>
      </w:r>
      <w:r w:rsidR="002B0266">
        <w:rPr>
          <w:rFonts w:cs="B Nazanin" w:hint="cs"/>
          <w:rtl/>
          <w:lang w:bidi="fa-IR"/>
        </w:rPr>
        <w:t>کارگاه‌های</w:t>
      </w:r>
      <w:r w:rsidRPr="00B64A85">
        <w:rPr>
          <w:rFonts w:cs="B Nazanin" w:hint="cs"/>
          <w:rtl/>
          <w:lang w:bidi="fa-IR"/>
        </w:rPr>
        <w:t xml:space="preserve"> ترویجی در طول یک‌</w:t>
      </w:r>
      <w:r w:rsidR="003F03C8">
        <w:rPr>
          <w:rFonts w:cs="B Nazanin" w:hint="cs"/>
          <w:rtl/>
          <w:lang w:bidi="fa-IR"/>
        </w:rPr>
        <w:t xml:space="preserve"> </w:t>
      </w:r>
      <w:r w:rsidRPr="00B64A85">
        <w:rPr>
          <w:rFonts w:cs="B Nazanin" w:hint="cs"/>
          <w:rtl/>
          <w:lang w:bidi="fa-IR"/>
        </w:rPr>
        <w:t>فصل رشد بیشتر برگزار می</w:t>
      </w:r>
      <w:r w:rsidRPr="00B64A85">
        <w:rPr>
          <w:rFonts w:cs="B Nazanin" w:hint="cs"/>
          <w:rtl/>
          <w:lang w:bidi="fa-IR"/>
        </w:rPr>
        <w:softHyphen/>
        <w:t>گردد از عملکرد سیب تولیدی بالاتری نسبت به سایر استان</w:t>
      </w:r>
      <w:r w:rsidRPr="00B64A85">
        <w:rPr>
          <w:rFonts w:cs="B Nazanin" w:hint="cs"/>
          <w:rtl/>
          <w:lang w:bidi="fa-IR"/>
        </w:rPr>
        <w:softHyphen/>
        <w:t>ها برخوردار می</w:t>
      </w:r>
      <w:r w:rsidRPr="00B64A85">
        <w:rPr>
          <w:rFonts w:cs="B Nazanin" w:hint="cs"/>
          <w:rtl/>
          <w:lang w:bidi="fa-IR"/>
        </w:rPr>
        <w:softHyphen/>
        <w:t>باشند.</w:t>
      </w:r>
    </w:p>
    <w:p w:rsidR="00B64A85" w:rsidRPr="00C9401B" w:rsidRDefault="00B64A85" w:rsidP="005771E9">
      <w:pPr>
        <w:jc w:val="center"/>
        <w:rPr>
          <w:rFonts w:cs="B Nazanin"/>
          <w:b/>
          <w:bCs/>
          <w:rtl/>
          <w:lang w:bidi="fa-IR"/>
        </w:rPr>
      </w:pPr>
      <w:r w:rsidRPr="00C9401B">
        <w:rPr>
          <w:rFonts w:cs="B Nazanin" w:hint="cs"/>
          <w:b/>
          <w:bCs/>
          <w:rtl/>
          <w:lang w:bidi="fa-IR"/>
        </w:rPr>
        <w:t>جدول</w:t>
      </w:r>
      <w:r>
        <w:rPr>
          <w:rFonts w:cs="B Nazanin" w:hint="cs"/>
          <w:b/>
          <w:bCs/>
          <w:rtl/>
          <w:lang w:bidi="fa-IR"/>
        </w:rPr>
        <w:t xml:space="preserve"> </w:t>
      </w:r>
      <w:r w:rsidR="005771E9">
        <w:rPr>
          <w:rFonts w:cs="B Nazanin" w:hint="cs"/>
          <w:b/>
          <w:bCs/>
          <w:rtl/>
          <w:lang w:bidi="fa-IR"/>
        </w:rPr>
        <w:t>5</w:t>
      </w:r>
      <w:r w:rsidRPr="00C9401B">
        <w:rPr>
          <w:rFonts w:cs="B Nazanin" w:hint="cs"/>
          <w:b/>
          <w:bCs/>
          <w:rtl/>
          <w:lang w:bidi="fa-IR"/>
        </w:rPr>
        <w:t>- ضریب همبستگی</w:t>
      </w:r>
      <w:r w:rsidRPr="00C9401B">
        <w:rPr>
          <w:rFonts w:cs="B Nazanin"/>
          <w:b/>
          <w:bCs/>
          <w:rtl/>
          <w:lang w:bidi="fa-IR"/>
        </w:rPr>
        <w:t xml:space="preserve"> </w:t>
      </w:r>
      <w:r w:rsidRPr="00C9401B">
        <w:rPr>
          <w:rFonts w:cs="B Nazanin" w:hint="cs"/>
          <w:b/>
          <w:bCs/>
          <w:rtl/>
          <w:lang w:bidi="fa-IR"/>
        </w:rPr>
        <w:t>پیرسون میان متغیرهای تحقیق و عملکرد سیب در سطح استان</w:t>
      </w:r>
      <w:r w:rsidRPr="00C9401B">
        <w:rPr>
          <w:rFonts w:cs="B Nazanin" w:hint="cs"/>
          <w:b/>
          <w:bCs/>
          <w:rtl/>
          <w:lang w:bidi="fa-IR"/>
        </w:rPr>
        <w:softHyphen/>
        <w:t>ها</w:t>
      </w:r>
    </w:p>
    <w:tbl>
      <w:tblPr>
        <w:bidiVisual/>
        <w:tblW w:w="8568" w:type="dxa"/>
        <w:jc w:val="center"/>
        <w:tblInd w:w="-3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78"/>
        <w:gridCol w:w="2815"/>
        <w:gridCol w:w="3075"/>
      </w:tblGrid>
      <w:tr w:rsidR="00B64A85" w:rsidRPr="003F03C8" w:rsidTr="00963A02">
        <w:trPr>
          <w:trHeight w:val="464"/>
          <w:jc w:val="center"/>
        </w:trPr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:rsidR="00B64A85" w:rsidRPr="003F03C8" w:rsidRDefault="00B64A85" w:rsidP="00073B5C">
            <w:pPr>
              <w:rPr>
                <w:rFonts w:cs="B Nazanin"/>
                <w:rtl/>
                <w:lang w:bidi="fa-IR"/>
              </w:rPr>
            </w:pPr>
            <w:r w:rsidRPr="003F03C8">
              <w:rPr>
                <w:rFonts w:cs="B Nazanin" w:hint="cs"/>
                <w:rtl/>
                <w:lang w:bidi="fa-IR"/>
              </w:rPr>
              <w:t>متغیر وابسته</w:t>
            </w:r>
          </w:p>
        </w:tc>
        <w:tc>
          <w:tcPr>
            <w:tcW w:w="2815" w:type="dxa"/>
            <w:tcBorders>
              <w:top w:val="single" w:sz="4" w:space="0" w:color="auto"/>
              <w:bottom w:val="single" w:sz="4" w:space="0" w:color="auto"/>
            </w:tcBorders>
          </w:tcPr>
          <w:p w:rsidR="00B64A85" w:rsidRPr="003F03C8" w:rsidRDefault="00B64A85" w:rsidP="00073B5C">
            <w:pPr>
              <w:jc w:val="center"/>
              <w:rPr>
                <w:rFonts w:cs="B Nazanin"/>
                <w:rtl/>
                <w:lang w:bidi="fa-IR"/>
              </w:rPr>
            </w:pPr>
            <w:r w:rsidRPr="003F03C8">
              <w:rPr>
                <w:rFonts w:cs="B Nazanin" w:hint="cs"/>
                <w:rtl/>
                <w:lang w:bidi="fa-IR"/>
              </w:rPr>
              <w:t>ضریب همبستگی</w:t>
            </w:r>
          </w:p>
        </w:tc>
        <w:tc>
          <w:tcPr>
            <w:tcW w:w="3075" w:type="dxa"/>
            <w:tcBorders>
              <w:top w:val="single" w:sz="4" w:space="0" w:color="auto"/>
              <w:bottom w:val="single" w:sz="4" w:space="0" w:color="auto"/>
            </w:tcBorders>
          </w:tcPr>
          <w:p w:rsidR="00B64A85" w:rsidRPr="003F03C8" w:rsidRDefault="00B64A85" w:rsidP="00073B5C">
            <w:pPr>
              <w:jc w:val="center"/>
              <w:rPr>
                <w:rFonts w:cs="B Nazanin"/>
                <w:rtl/>
                <w:lang w:bidi="fa-IR"/>
              </w:rPr>
            </w:pPr>
            <w:r w:rsidRPr="003F03C8">
              <w:rPr>
                <w:rFonts w:cs="B Nazanin" w:hint="cs"/>
                <w:rtl/>
                <w:lang w:bidi="fa-IR"/>
              </w:rPr>
              <w:t>سطح معنی‌داری</w:t>
            </w:r>
          </w:p>
        </w:tc>
      </w:tr>
      <w:tr w:rsidR="00B64A85" w:rsidRPr="003F03C8" w:rsidTr="00963A02">
        <w:trPr>
          <w:trHeight w:val="380"/>
          <w:jc w:val="center"/>
        </w:trPr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:rsidR="00B64A85" w:rsidRPr="003F03C8" w:rsidRDefault="00B64A85" w:rsidP="00073B5C">
            <w:pPr>
              <w:rPr>
                <w:rFonts w:cs="B Nazanin"/>
                <w:rtl/>
                <w:lang w:bidi="fa-IR"/>
              </w:rPr>
            </w:pPr>
            <w:r w:rsidRPr="003F03C8">
              <w:rPr>
                <w:rFonts w:cs="B Nazanin" w:hint="cs"/>
                <w:rtl/>
                <w:lang w:bidi="fa-IR"/>
              </w:rPr>
              <w:t>تعداد کارگاه</w:t>
            </w:r>
            <w:r w:rsidRPr="003F03C8">
              <w:rPr>
                <w:rFonts w:cs="B Nazanin"/>
                <w:rtl/>
                <w:lang w:bidi="fa-IR"/>
              </w:rPr>
              <w:softHyphen/>
            </w:r>
            <w:r w:rsidRPr="003F03C8">
              <w:rPr>
                <w:rFonts w:cs="B Nazanin" w:hint="cs"/>
                <w:rtl/>
                <w:lang w:bidi="fa-IR"/>
              </w:rPr>
              <w:t xml:space="preserve"> ترویجی</w:t>
            </w:r>
          </w:p>
        </w:tc>
        <w:tc>
          <w:tcPr>
            <w:tcW w:w="2815" w:type="dxa"/>
            <w:tcBorders>
              <w:top w:val="single" w:sz="4" w:space="0" w:color="auto"/>
              <w:bottom w:val="single" w:sz="4" w:space="0" w:color="auto"/>
            </w:tcBorders>
          </w:tcPr>
          <w:p w:rsidR="00B64A85" w:rsidRPr="003F03C8" w:rsidRDefault="00B64A85" w:rsidP="00073B5C">
            <w:pPr>
              <w:tabs>
                <w:tab w:val="left" w:pos="944"/>
                <w:tab w:val="left" w:pos="1079"/>
                <w:tab w:val="center" w:pos="1582"/>
              </w:tabs>
              <w:jc w:val="center"/>
              <w:rPr>
                <w:rFonts w:cs="B Nazanin"/>
                <w:rtl/>
                <w:lang w:bidi="fa-IR"/>
              </w:rPr>
            </w:pPr>
            <w:r w:rsidRPr="003F03C8">
              <w:rPr>
                <w:rFonts w:cs="B Nazanin" w:hint="cs"/>
                <w:rtl/>
                <w:lang w:bidi="fa-IR"/>
              </w:rPr>
              <w:t>467/0</w:t>
            </w:r>
          </w:p>
        </w:tc>
        <w:tc>
          <w:tcPr>
            <w:tcW w:w="3075" w:type="dxa"/>
            <w:tcBorders>
              <w:top w:val="single" w:sz="4" w:space="0" w:color="auto"/>
              <w:bottom w:val="single" w:sz="4" w:space="0" w:color="auto"/>
            </w:tcBorders>
          </w:tcPr>
          <w:p w:rsidR="00B64A85" w:rsidRPr="003F03C8" w:rsidRDefault="00B64A85" w:rsidP="00073B5C">
            <w:pPr>
              <w:jc w:val="center"/>
              <w:rPr>
                <w:rFonts w:cs="B Nazanin"/>
                <w:rtl/>
                <w:lang w:bidi="fa-IR"/>
              </w:rPr>
            </w:pPr>
            <w:r w:rsidRPr="003F03C8">
              <w:rPr>
                <w:rFonts w:cs="B Nazanin" w:hint="cs"/>
                <w:rtl/>
                <w:lang w:bidi="fa-IR"/>
              </w:rPr>
              <w:t>009/0</w:t>
            </w:r>
          </w:p>
        </w:tc>
      </w:tr>
    </w:tbl>
    <w:p w:rsidR="005D7365" w:rsidRDefault="005D7365" w:rsidP="00AD5BC7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</w:p>
    <w:p w:rsidR="00233E62" w:rsidRPr="00F4395E" w:rsidRDefault="00233E62" w:rsidP="00AD5BC7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توانایی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متغیرهای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مستقل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در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پیش‌بینی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پیاز</w:t>
      </w:r>
    </w:p>
    <w:p w:rsidR="005771E9" w:rsidRDefault="00B3546D" w:rsidP="005771E9">
      <w:pPr>
        <w:spacing w:after="120"/>
        <w:jc w:val="both"/>
        <w:rPr>
          <w:rFonts w:ascii="Calibri" w:eastAsia="Calibri" w:hAnsi="Calibri" w:cs="B Nazanin"/>
          <w:rtl/>
          <w:lang w:bidi="fa-IR"/>
        </w:rPr>
      </w:pPr>
      <w:r>
        <w:rPr>
          <w:rFonts w:ascii="Calibri" w:eastAsia="Calibri" w:hAnsi="Calibri" w:cs="B Nazanin" w:hint="cs"/>
          <w:rtl/>
        </w:rPr>
        <w:t>همان‌گونه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که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در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جدول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5771E9">
        <w:rPr>
          <w:rFonts w:ascii="Calibri" w:eastAsia="Calibri" w:hAnsi="Calibri" w:cs="B Nazanin" w:hint="cs"/>
          <w:rtl/>
        </w:rPr>
        <w:t>6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نشان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داده‌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شده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است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از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بین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متغیرهای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مستقل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سه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متغیر تعداد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طرح‌های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تحقیقی</w:t>
      </w:r>
      <w:r w:rsidR="00233E62" w:rsidRPr="00F4395E">
        <w:rPr>
          <w:rFonts w:ascii="Calibri" w:eastAsia="Calibri" w:hAnsi="Calibri" w:cs="B Nazanin"/>
          <w:rtl/>
        </w:rPr>
        <w:t xml:space="preserve">- </w:t>
      </w:r>
      <w:r w:rsidR="00233E62" w:rsidRPr="00F4395E">
        <w:rPr>
          <w:rFonts w:ascii="Calibri" w:eastAsia="Calibri" w:hAnsi="Calibri" w:cs="B Nazanin" w:hint="cs"/>
          <w:rtl/>
        </w:rPr>
        <w:t>ترویجی، تعداد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نشریات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ترویجی و میانگین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رطوبت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نسبی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سالانه به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ترتیب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وارد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معادله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رگرسیون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شدند</w:t>
      </w:r>
      <w:r w:rsidR="00233E62" w:rsidRPr="00F4395E">
        <w:rPr>
          <w:rFonts w:ascii="Calibri" w:eastAsia="Calibri" w:hAnsi="Calibri" w:cs="B Nazanin"/>
          <w:rtl/>
        </w:rPr>
        <w:t xml:space="preserve">. </w:t>
      </w:r>
      <w:r w:rsidR="00233E62" w:rsidRPr="00F4395E">
        <w:rPr>
          <w:rFonts w:ascii="Calibri" w:eastAsia="Calibri" w:hAnsi="Calibri" w:cs="B Nazanin" w:hint="cs"/>
          <w:rtl/>
        </w:rPr>
        <w:t>مقدار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بتا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نشان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B0266">
        <w:rPr>
          <w:rFonts w:ascii="Calibri" w:eastAsia="Calibri" w:hAnsi="Calibri" w:cs="B Nazanin" w:hint="cs"/>
          <w:rtl/>
        </w:rPr>
        <w:t>می‌دهد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که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افزایش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یک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انحراف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معیار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در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متغیرهای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5771E9" w:rsidRPr="00F4395E">
        <w:rPr>
          <w:rFonts w:ascii="Calibri" w:eastAsia="Calibri" w:hAnsi="Calibri" w:cs="B Nazanin" w:hint="cs"/>
          <w:rtl/>
        </w:rPr>
        <w:t>تعداد</w:t>
      </w:r>
      <w:r w:rsidR="005771E9" w:rsidRPr="00F4395E">
        <w:rPr>
          <w:rFonts w:ascii="Calibri" w:eastAsia="Calibri" w:hAnsi="Calibri" w:cs="B Nazanin"/>
          <w:rtl/>
        </w:rPr>
        <w:t xml:space="preserve"> </w:t>
      </w:r>
      <w:r w:rsidR="005771E9" w:rsidRPr="00F4395E">
        <w:rPr>
          <w:rFonts w:ascii="Calibri" w:eastAsia="Calibri" w:hAnsi="Calibri" w:cs="B Nazanin" w:hint="cs"/>
          <w:rtl/>
        </w:rPr>
        <w:t>طرح‌های</w:t>
      </w:r>
      <w:r w:rsidR="005771E9" w:rsidRPr="00F4395E">
        <w:rPr>
          <w:rFonts w:ascii="Calibri" w:eastAsia="Calibri" w:hAnsi="Calibri" w:cs="B Nazanin"/>
          <w:rtl/>
        </w:rPr>
        <w:t xml:space="preserve"> </w:t>
      </w:r>
      <w:r w:rsidR="005771E9" w:rsidRPr="00F4395E">
        <w:rPr>
          <w:rFonts w:ascii="Calibri" w:eastAsia="Calibri" w:hAnsi="Calibri" w:cs="B Nazanin" w:hint="cs"/>
          <w:rtl/>
        </w:rPr>
        <w:t>تحقیقی</w:t>
      </w:r>
      <w:r w:rsidR="005771E9" w:rsidRPr="00F4395E">
        <w:rPr>
          <w:rFonts w:ascii="Calibri" w:eastAsia="Calibri" w:hAnsi="Calibri" w:cs="B Nazanin"/>
          <w:rtl/>
        </w:rPr>
        <w:t xml:space="preserve">- </w:t>
      </w:r>
      <w:r w:rsidR="005771E9">
        <w:rPr>
          <w:rFonts w:ascii="Calibri" w:eastAsia="Calibri" w:hAnsi="Calibri" w:cs="B Nazanin" w:hint="cs"/>
          <w:rtl/>
        </w:rPr>
        <w:t>ترویجی و</w:t>
      </w:r>
      <w:r w:rsidR="005771E9" w:rsidRPr="00F4395E">
        <w:rPr>
          <w:rFonts w:ascii="Calibri" w:eastAsia="Calibri" w:hAnsi="Calibri" w:cs="B Nazanin" w:hint="cs"/>
          <w:rtl/>
        </w:rPr>
        <w:t xml:space="preserve"> تعداد</w:t>
      </w:r>
      <w:r w:rsidR="005771E9" w:rsidRPr="00F4395E">
        <w:rPr>
          <w:rFonts w:ascii="Calibri" w:eastAsia="Calibri" w:hAnsi="Calibri" w:cs="B Nazanin"/>
          <w:rtl/>
        </w:rPr>
        <w:t xml:space="preserve"> </w:t>
      </w:r>
      <w:r w:rsidR="005771E9" w:rsidRPr="00F4395E">
        <w:rPr>
          <w:rFonts w:ascii="Calibri" w:eastAsia="Calibri" w:hAnsi="Calibri" w:cs="B Nazanin" w:hint="cs"/>
          <w:rtl/>
        </w:rPr>
        <w:t>نشریات</w:t>
      </w:r>
      <w:r w:rsidR="005771E9" w:rsidRPr="00F4395E">
        <w:rPr>
          <w:rFonts w:ascii="Calibri" w:eastAsia="Calibri" w:hAnsi="Calibri" w:cs="B Nazanin"/>
          <w:rtl/>
        </w:rPr>
        <w:t xml:space="preserve"> </w:t>
      </w:r>
      <w:r w:rsidR="005771E9" w:rsidRPr="00F4395E">
        <w:rPr>
          <w:rFonts w:ascii="Calibri" w:eastAsia="Calibri" w:hAnsi="Calibri" w:cs="B Nazanin" w:hint="cs"/>
          <w:rtl/>
        </w:rPr>
        <w:t xml:space="preserve">ترویجی </w:t>
      </w:r>
      <w:r w:rsidR="00233E62" w:rsidRPr="00F4395E">
        <w:rPr>
          <w:rFonts w:ascii="Calibri" w:eastAsia="Calibri" w:hAnsi="Calibri" w:cs="B Nazanin" w:hint="cs"/>
          <w:rtl/>
        </w:rPr>
        <w:t>به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ترتیب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باعث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افزایش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60</w:t>
      </w:r>
      <w:r w:rsidR="00233E62" w:rsidRPr="00F4395E">
        <w:rPr>
          <w:rFonts w:ascii="Calibri" w:eastAsia="Calibri" w:hAnsi="Calibri" w:cs="B Nazanin"/>
          <w:rtl/>
        </w:rPr>
        <w:t xml:space="preserve">/0 </w:t>
      </w:r>
      <w:r w:rsidR="00233E62" w:rsidRPr="00F4395E">
        <w:rPr>
          <w:rFonts w:ascii="Calibri" w:eastAsia="Calibri" w:hAnsi="Calibri" w:cs="B Nazanin" w:hint="cs"/>
          <w:rtl/>
        </w:rPr>
        <w:t>و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38</w:t>
      </w:r>
      <w:r w:rsidR="00233E62" w:rsidRPr="00F4395E">
        <w:rPr>
          <w:rFonts w:ascii="Calibri" w:eastAsia="Calibri" w:hAnsi="Calibri" w:cs="B Nazanin"/>
          <w:rtl/>
        </w:rPr>
        <w:t xml:space="preserve">/0 </w:t>
      </w:r>
      <w:r w:rsidR="00233E62" w:rsidRPr="00F4395E">
        <w:rPr>
          <w:rFonts w:ascii="Calibri" w:eastAsia="Calibri" w:hAnsi="Calibri" w:cs="B Nazanin" w:hint="cs"/>
          <w:rtl/>
        </w:rPr>
        <w:t>انحراف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معیار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در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متغیر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عملکرد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پیاز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>
        <w:rPr>
          <w:rFonts w:ascii="Calibri" w:eastAsia="Calibri" w:hAnsi="Calibri" w:cs="B Nazanin" w:hint="cs"/>
          <w:rtl/>
        </w:rPr>
        <w:t>می‌شوند</w:t>
      </w:r>
      <w:r w:rsidR="00233E62" w:rsidRPr="00F4395E">
        <w:rPr>
          <w:rFonts w:ascii="Calibri" w:eastAsia="Calibri" w:hAnsi="Calibri" w:cs="B Nazanin"/>
          <w:rtl/>
        </w:rPr>
        <w:t xml:space="preserve">. </w:t>
      </w:r>
      <w:r w:rsidR="00233E62" w:rsidRPr="00F4395E">
        <w:rPr>
          <w:rFonts w:ascii="Calibri" w:eastAsia="Calibri" w:hAnsi="Calibri" w:cs="B Nazanin" w:hint="cs"/>
          <w:rtl/>
        </w:rPr>
        <w:t>از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طرفی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افزایش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یک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انحراف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معیار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در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متغیر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میانگین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رطوبت نسبی سالانه</w:t>
      </w:r>
      <w:r w:rsidR="00233E62" w:rsidRPr="00F4395E">
        <w:rPr>
          <w:rFonts w:ascii="Calibri" w:eastAsia="Calibri" w:hAnsi="Calibri" w:cs="B Nazanin"/>
          <w:rtl/>
        </w:rPr>
        <w:t xml:space="preserve">، </w:t>
      </w:r>
      <w:r w:rsidR="00233E62" w:rsidRPr="00F4395E">
        <w:rPr>
          <w:rFonts w:ascii="Calibri" w:eastAsia="Calibri" w:hAnsi="Calibri" w:cs="B Nazanin" w:hint="cs"/>
          <w:rtl/>
        </w:rPr>
        <w:t>باعث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کاهش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33</w:t>
      </w:r>
      <w:r w:rsidR="00233E62" w:rsidRPr="00F4395E">
        <w:rPr>
          <w:rFonts w:ascii="Calibri" w:eastAsia="Calibri" w:hAnsi="Calibri" w:cs="B Nazanin"/>
          <w:rtl/>
        </w:rPr>
        <w:t xml:space="preserve">/0 </w:t>
      </w:r>
      <w:r w:rsidR="00233E62" w:rsidRPr="00F4395E">
        <w:rPr>
          <w:rFonts w:ascii="Calibri" w:eastAsia="Calibri" w:hAnsi="Calibri" w:cs="B Nazanin" w:hint="cs"/>
          <w:rtl/>
        </w:rPr>
        <w:t>انحراف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معیار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در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متغیر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عملکرد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پیاز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>
        <w:rPr>
          <w:rFonts w:ascii="Calibri" w:eastAsia="Calibri" w:hAnsi="Calibri" w:cs="B Nazanin" w:hint="cs"/>
          <w:rtl/>
        </w:rPr>
        <w:t>می‌شود</w:t>
      </w:r>
      <w:r w:rsidR="00233E62" w:rsidRPr="00F4395E">
        <w:rPr>
          <w:rFonts w:ascii="Calibri" w:eastAsia="Calibri" w:hAnsi="Calibri" w:cs="B Nazanin"/>
          <w:rtl/>
        </w:rPr>
        <w:t xml:space="preserve">. </w:t>
      </w:r>
      <w:r w:rsidR="00233E62" w:rsidRPr="00F4395E">
        <w:rPr>
          <w:rFonts w:ascii="Calibri" w:eastAsia="Calibri" w:hAnsi="Calibri" w:cs="B Nazanin" w:hint="cs"/>
          <w:rtl/>
        </w:rPr>
        <w:t>به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عبارتی</w:t>
      </w:r>
      <w:r w:rsidR="00233E62" w:rsidRPr="00F4395E">
        <w:rPr>
          <w:rFonts w:ascii="Calibri" w:eastAsia="Calibri" w:hAnsi="Calibri" w:cs="B Nazanin"/>
          <w:rtl/>
        </w:rPr>
        <w:t xml:space="preserve">، </w:t>
      </w:r>
      <w:r w:rsidR="00233E62" w:rsidRPr="00F4395E">
        <w:rPr>
          <w:rFonts w:ascii="Calibri" w:eastAsia="Calibri" w:hAnsi="Calibri" w:cs="B Nazanin" w:hint="cs"/>
          <w:rtl/>
        </w:rPr>
        <w:t>در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B0266">
        <w:rPr>
          <w:rFonts w:ascii="Calibri" w:eastAsia="Calibri" w:hAnsi="Calibri" w:cs="B Nazanin" w:hint="cs"/>
          <w:rtl/>
        </w:rPr>
        <w:t>استان‌هایی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که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متوسط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5771E9">
        <w:rPr>
          <w:rFonts w:ascii="Calibri" w:eastAsia="Calibri" w:hAnsi="Calibri" w:cs="B Nazanin" w:hint="cs"/>
          <w:rtl/>
        </w:rPr>
        <w:t>رطوبت نسبی مزارع پیاز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در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طول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فصل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رشد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بیش‌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از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حد</w:t>
      </w:r>
      <w:r w:rsidR="005771E9">
        <w:rPr>
          <w:rFonts w:ascii="Calibri" w:eastAsia="Calibri" w:hAnsi="Calibri" w:cs="B Nazanin" w:hint="cs"/>
          <w:rtl/>
        </w:rPr>
        <w:t xml:space="preserve"> مجاز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B0266">
        <w:rPr>
          <w:rFonts w:ascii="Calibri" w:eastAsia="Calibri" w:hAnsi="Calibri" w:cs="B Nazanin" w:hint="cs"/>
          <w:rtl/>
        </w:rPr>
        <w:t>می‌باشد</w:t>
      </w:r>
      <w:r w:rsidR="00233E62" w:rsidRPr="00F4395E">
        <w:rPr>
          <w:rFonts w:ascii="Calibri" w:eastAsia="Calibri" w:hAnsi="Calibri" w:cs="B Nazanin" w:hint="cs"/>
          <w:rtl/>
        </w:rPr>
        <w:t xml:space="preserve">، باعث کاهش عملکرد پیاز </w:t>
      </w:r>
      <w:r>
        <w:rPr>
          <w:rFonts w:ascii="Calibri" w:eastAsia="Calibri" w:hAnsi="Calibri" w:cs="B Nazanin" w:hint="cs"/>
          <w:rtl/>
        </w:rPr>
        <w:t>می‌شود</w:t>
      </w:r>
      <w:r w:rsidR="00233E62" w:rsidRPr="00F4395E">
        <w:rPr>
          <w:rFonts w:ascii="Calibri" w:eastAsia="Calibri" w:hAnsi="Calibri" w:cs="B Nazanin" w:hint="cs"/>
          <w:rtl/>
        </w:rPr>
        <w:t>.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با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توجه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به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مقدار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Theme="majorBidi" w:eastAsia="Calibri" w:hAnsiTheme="majorBidi" w:cstheme="majorBidi"/>
          <w:sz w:val="20"/>
          <w:szCs w:val="20"/>
        </w:rPr>
        <w:t>R</w:t>
      </w:r>
      <w:r w:rsidR="00233E62" w:rsidRPr="00F4395E">
        <w:rPr>
          <w:rFonts w:asciiTheme="majorBidi" w:eastAsia="Calibri" w:hAnsiTheme="majorBidi" w:cstheme="majorBidi"/>
          <w:sz w:val="20"/>
          <w:szCs w:val="20"/>
          <w:vertAlign w:val="superscript"/>
        </w:rPr>
        <w:t>2</w:t>
      </w:r>
      <w:r w:rsidR="00233E62" w:rsidRPr="00F4395E">
        <w:rPr>
          <w:rFonts w:ascii="Calibri" w:eastAsia="Calibri" w:hAnsi="Calibri" w:cs="B Nazanin"/>
          <w:sz w:val="20"/>
          <w:szCs w:val="20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نیز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این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متغیرها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در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مجموع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قادرند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44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درصد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تغییرات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را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در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متغیر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وابسته</w:t>
      </w:r>
      <w:r w:rsidR="00233E62" w:rsidRPr="00F4395E">
        <w:rPr>
          <w:rFonts w:ascii="Calibri" w:eastAsia="Calibri" w:hAnsi="Calibri" w:cs="B Nazanin"/>
          <w:rtl/>
        </w:rPr>
        <w:t>(</w:t>
      </w:r>
      <w:r w:rsidR="00233E62" w:rsidRPr="00F4395E">
        <w:rPr>
          <w:rFonts w:ascii="Calibri" w:eastAsia="Calibri" w:hAnsi="Calibri" w:cs="B Nazanin" w:hint="cs"/>
          <w:rtl/>
        </w:rPr>
        <w:t>عملکرد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پیاز</w:t>
      </w:r>
      <w:r w:rsidR="00233E62" w:rsidRPr="00F4395E">
        <w:rPr>
          <w:rFonts w:ascii="Calibri" w:eastAsia="Calibri" w:hAnsi="Calibri" w:cs="B Nazanin"/>
          <w:rtl/>
        </w:rPr>
        <w:t xml:space="preserve">) </w:t>
      </w:r>
      <w:r>
        <w:rPr>
          <w:rFonts w:ascii="Calibri" w:eastAsia="Calibri" w:hAnsi="Calibri" w:cs="B Nazanin" w:hint="cs"/>
          <w:rtl/>
        </w:rPr>
        <w:t>پیش‌بینی</w:t>
      </w:r>
      <w:r w:rsidR="00233E62" w:rsidRPr="00F4395E">
        <w:rPr>
          <w:rFonts w:ascii="Calibri" w:eastAsia="Calibri" w:hAnsi="Calibri" w:cs="B Nazanin"/>
          <w:rtl/>
        </w:rPr>
        <w:t xml:space="preserve"> </w:t>
      </w:r>
      <w:r w:rsidR="00233E62" w:rsidRPr="00F4395E">
        <w:rPr>
          <w:rFonts w:ascii="Calibri" w:eastAsia="Calibri" w:hAnsi="Calibri" w:cs="B Nazanin" w:hint="cs"/>
          <w:rtl/>
        </w:rPr>
        <w:t>نمایند</w:t>
      </w:r>
      <w:r w:rsidR="00233E62" w:rsidRPr="00F4395E">
        <w:rPr>
          <w:rFonts w:ascii="Calibri" w:eastAsia="Calibri" w:hAnsi="Calibri" w:cs="B Nazanin"/>
          <w:rtl/>
        </w:rPr>
        <w:t>.</w:t>
      </w:r>
    </w:p>
    <w:p w:rsidR="00E60D20" w:rsidRDefault="00E60D20" w:rsidP="005771E9">
      <w:pPr>
        <w:spacing w:after="120"/>
        <w:jc w:val="both"/>
        <w:rPr>
          <w:rFonts w:ascii="Calibri" w:eastAsia="Calibri" w:hAnsi="Calibri" w:cs="B Nazanin"/>
          <w:rtl/>
          <w:lang w:bidi="fa-IR"/>
        </w:rPr>
      </w:pPr>
    </w:p>
    <w:p w:rsidR="00E60D20" w:rsidRDefault="00E60D20" w:rsidP="005771E9">
      <w:pPr>
        <w:spacing w:after="120"/>
        <w:jc w:val="both"/>
        <w:rPr>
          <w:rFonts w:ascii="Calibri" w:eastAsia="Calibri" w:hAnsi="Calibri" w:cs="B Nazanin"/>
          <w:rtl/>
          <w:lang w:bidi="fa-IR"/>
        </w:rPr>
      </w:pPr>
    </w:p>
    <w:p w:rsidR="00233E62" w:rsidRPr="00F4395E" w:rsidRDefault="00233E62" w:rsidP="005771E9">
      <w:pPr>
        <w:spacing w:after="120"/>
        <w:jc w:val="center"/>
        <w:rPr>
          <w:rFonts w:ascii="Calibri" w:eastAsia="Calibri" w:hAnsi="Calibri" w:cs="B Nazanin"/>
          <w:b/>
          <w:bCs/>
          <w:rtl/>
          <w:lang w:bidi="fa-IR"/>
        </w:rPr>
      </w:pPr>
      <w:r w:rsidRPr="00F4395E">
        <w:rPr>
          <w:rFonts w:ascii="Calibri" w:eastAsia="Calibri" w:hAnsi="Calibri" w:cs="B Nazanin" w:hint="cs"/>
          <w:b/>
          <w:bCs/>
          <w:rtl/>
        </w:rPr>
        <w:lastRenderedPageBreak/>
        <w:t>جدول</w:t>
      </w:r>
      <w:r w:rsidRPr="00F4395E">
        <w:rPr>
          <w:rFonts w:ascii="Calibri" w:eastAsia="Calibri" w:hAnsi="Calibri" w:cs="B Nazanin"/>
          <w:b/>
          <w:bCs/>
          <w:rtl/>
        </w:rPr>
        <w:t xml:space="preserve"> </w:t>
      </w:r>
      <w:r w:rsidR="005771E9">
        <w:rPr>
          <w:rFonts w:ascii="Calibri" w:eastAsia="Calibri" w:hAnsi="Calibri" w:cs="B Nazanin" w:hint="cs"/>
          <w:b/>
          <w:bCs/>
          <w:rtl/>
        </w:rPr>
        <w:t>6</w:t>
      </w:r>
      <w:r w:rsidRPr="00F4395E">
        <w:rPr>
          <w:rFonts w:ascii="Calibri" w:eastAsia="Calibri" w:hAnsi="Calibri" w:cs="B Nazanin" w:hint="cs"/>
          <w:b/>
          <w:bCs/>
          <w:rtl/>
        </w:rPr>
        <w:t>- سازه</w:t>
      </w:r>
      <w:r w:rsidRPr="00F4395E">
        <w:rPr>
          <w:rFonts w:ascii="Calibri" w:eastAsia="Calibri" w:hAnsi="Calibri" w:cs="B Nazanin"/>
          <w:b/>
          <w:bCs/>
          <w:rtl/>
        </w:rPr>
        <w:softHyphen/>
      </w:r>
      <w:r w:rsidRPr="00F4395E">
        <w:rPr>
          <w:rFonts w:ascii="Calibri" w:eastAsia="Calibri" w:hAnsi="Calibri" w:cs="B Nazanin" w:hint="cs"/>
          <w:b/>
          <w:bCs/>
          <w:rtl/>
        </w:rPr>
        <w:t>های مؤثر بر عملکرد پیاز در سطح استان</w:t>
      </w:r>
      <w:r w:rsidRPr="00F4395E">
        <w:rPr>
          <w:rFonts w:ascii="Calibri" w:eastAsia="Calibri" w:hAnsi="Calibri" w:cs="B Nazanin"/>
          <w:b/>
          <w:bCs/>
          <w:rtl/>
        </w:rPr>
        <w:softHyphen/>
      </w:r>
      <w:r w:rsidRPr="00F4395E">
        <w:rPr>
          <w:rFonts w:ascii="Calibri" w:eastAsia="Calibri" w:hAnsi="Calibri" w:cs="B Nazanin" w:hint="cs"/>
          <w:b/>
          <w:bCs/>
          <w:rtl/>
        </w:rPr>
        <w:t>ها</w:t>
      </w:r>
    </w:p>
    <w:tbl>
      <w:tblPr>
        <w:bidiVisual/>
        <w:tblW w:w="9676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810"/>
        <w:gridCol w:w="2257"/>
        <w:gridCol w:w="2257"/>
        <w:gridCol w:w="1352"/>
      </w:tblGrid>
      <w:tr w:rsidR="00F4395E" w:rsidRPr="00F4395E" w:rsidTr="005771E9">
        <w:trPr>
          <w:trHeight w:val="363"/>
          <w:jc w:val="center"/>
        </w:trPr>
        <w:tc>
          <w:tcPr>
            <w:tcW w:w="381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5771E9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متغیر مستقل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5771E9">
            <w:pPr>
              <w:jc w:val="center"/>
              <w:rPr>
                <w:rFonts w:ascii="Century" w:eastAsia="Calibri" w:hAnsi="Century" w:cs="B Nazanin"/>
              </w:rPr>
            </w:pPr>
            <w:r w:rsidRPr="00F4395E">
              <w:rPr>
                <w:rFonts w:ascii="Century" w:eastAsia="Calibri" w:hAnsi="Century" w:cs="B Nazanin"/>
              </w:rPr>
              <w:t>Beta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5771E9">
            <w:pPr>
              <w:ind w:hanging="720"/>
              <w:jc w:val="right"/>
              <w:rPr>
                <w:rFonts w:ascii="Century" w:eastAsia="Calibri" w:hAnsi="Century" w:cs="B Nazanin"/>
              </w:rPr>
            </w:pPr>
            <w:r w:rsidRPr="00F4395E">
              <w:rPr>
                <w:rFonts w:ascii="Century" w:eastAsia="Calibri" w:hAnsi="Century" w:cs="B Nazanin"/>
              </w:rPr>
              <w:t xml:space="preserve">            T 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</w:rPr>
            </w:pPr>
            <w:r w:rsidRPr="00F4395E">
              <w:rPr>
                <w:rFonts w:ascii="Century" w:eastAsia="Calibri" w:hAnsi="Century" w:cs="B Nazanin"/>
              </w:rPr>
              <w:t>Sig</w:t>
            </w:r>
          </w:p>
        </w:tc>
      </w:tr>
      <w:tr w:rsidR="00F4395E" w:rsidRPr="00F4395E" w:rsidTr="00080993">
        <w:trPr>
          <w:trHeight w:val="1865"/>
          <w:jc w:val="center"/>
        </w:trPr>
        <w:tc>
          <w:tcPr>
            <w:tcW w:w="3810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5771E9">
            <w:pPr>
              <w:jc w:val="both"/>
              <w:rPr>
                <w:rFonts w:ascii="Calibri" w:eastAsia="Calibri" w:hAnsi="Calibri" w:cs="B Nazanin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ضریب ثابت-</w:t>
            </w:r>
            <w:r w:rsidRPr="00F4395E">
              <w:rPr>
                <w:rFonts w:ascii="Calibri" w:eastAsia="Calibri" w:hAnsi="Calibri" w:cs="B Nazanin"/>
              </w:rPr>
              <w:t xml:space="preserve"> Constant</w:t>
            </w:r>
          </w:p>
          <w:p w:rsidR="00233E62" w:rsidRPr="00F4395E" w:rsidRDefault="00233E62" w:rsidP="005771E9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طرح‌های تحقیقی- ترویجی</w:t>
            </w:r>
          </w:p>
          <w:p w:rsidR="00233E62" w:rsidRPr="00F4395E" w:rsidRDefault="00233E62" w:rsidP="005771E9">
            <w:pPr>
              <w:jc w:val="both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نشریات ترویجی</w:t>
            </w:r>
          </w:p>
          <w:p w:rsidR="00233E62" w:rsidRPr="00F4395E" w:rsidRDefault="00233E62" w:rsidP="005771E9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میانگین رطوبت نسبی سالانه</w:t>
            </w:r>
          </w:p>
          <w:p w:rsidR="00233E62" w:rsidRPr="00F4395E" w:rsidRDefault="00233E62" w:rsidP="005771E9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برنامه تلویزیونی(دقیقه)</w:t>
            </w:r>
          </w:p>
          <w:p w:rsidR="00233E62" w:rsidRPr="00F4395E" w:rsidRDefault="00233E62" w:rsidP="005771E9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کود شیمیایی مصرفی(تن در هکتار)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-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607/0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385/0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338/0-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169/0-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236/0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894/2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492/3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242/2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128/2-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999/0-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386/1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</w:tcPr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008/0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002/0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035/0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044/0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328/0</w:t>
            </w:r>
          </w:p>
          <w:p w:rsidR="00233E62" w:rsidRPr="00F4395E" w:rsidRDefault="00233E62" w:rsidP="005771E9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179/0</w:t>
            </w:r>
          </w:p>
        </w:tc>
      </w:tr>
    </w:tbl>
    <w:p w:rsidR="00233E62" w:rsidRPr="00206041" w:rsidRDefault="00FD2247" w:rsidP="00AD5BC7">
      <w:pPr>
        <w:tabs>
          <w:tab w:val="left" w:pos="6762"/>
          <w:tab w:val="right" w:pos="9972"/>
        </w:tabs>
        <w:spacing w:after="120"/>
        <w:rPr>
          <w:rFonts w:ascii="Calibri" w:eastAsia="Calibri" w:hAnsi="Calibri" w:cs="B Nazanin"/>
          <w:b/>
          <w:bCs/>
          <w:sz w:val="20"/>
          <w:szCs w:val="20"/>
          <w:rtl/>
        </w:rPr>
      </w:pPr>
      <w:r w:rsidRPr="00206041">
        <w:rPr>
          <w:rFonts w:ascii="Calibri" w:eastAsia="Calibri" w:hAnsi="Calibri" w:cs="B Nazanin"/>
          <w:b/>
          <w:bCs/>
          <w:sz w:val="20"/>
          <w:szCs w:val="20"/>
          <w:rtl/>
        </w:rPr>
        <w:tab/>
      </w:r>
      <w:r w:rsidR="00233E62" w:rsidRPr="00206041">
        <w:rPr>
          <w:rFonts w:ascii="Calibri" w:eastAsia="Calibri" w:hAnsi="Calibri" w:cs="B Nazanin" w:hint="cs"/>
          <w:b/>
          <w:bCs/>
          <w:sz w:val="20"/>
          <w:szCs w:val="20"/>
          <w:rtl/>
        </w:rPr>
        <w:t>014/0</w:t>
      </w:r>
      <w:r w:rsidR="00233E62" w:rsidRPr="00206041">
        <w:rPr>
          <w:rFonts w:ascii="Calibri" w:eastAsia="Calibri" w:hAnsi="Calibri" w:cs="B Nazanin"/>
          <w:b/>
          <w:bCs/>
          <w:sz w:val="20"/>
          <w:szCs w:val="20"/>
        </w:rPr>
        <w:t xml:space="preserve"> Sig= </w:t>
      </w:r>
      <w:r w:rsidR="00233E62" w:rsidRPr="00206041">
        <w:rPr>
          <w:rFonts w:ascii="Calibri" w:eastAsia="Calibri" w:hAnsi="Calibri" w:cs="B Nazanin" w:hint="cs"/>
          <w:b/>
          <w:bCs/>
          <w:sz w:val="20"/>
          <w:szCs w:val="20"/>
          <w:rtl/>
        </w:rPr>
        <w:t>632/3</w:t>
      </w:r>
      <w:r w:rsidR="00233E62" w:rsidRPr="00206041">
        <w:rPr>
          <w:rFonts w:ascii="Calibri" w:eastAsia="Calibri" w:hAnsi="Calibri" w:cs="B Nazanin"/>
          <w:b/>
          <w:bCs/>
          <w:sz w:val="20"/>
          <w:szCs w:val="20"/>
        </w:rPr>
        <w:t>F=</w:t>
      </w:r>
      <w:r w:rsidR="00233E62" w:rsidRPr="00206041">
        <w:rPr>
          <w:rFonts w:ascii="Calibri" w:eastAsia="Calibri" w:hAnsi="Calibri" w:cs="B Nazanin"/>
          <w:b/>
          <w:bCs/>
          <w:sz w:val="20"/>
          <w:szCs w:val="20"/>
          <w:rtl/>
        </w:rPr>
        <w:t xml:space="preserve"> </w:t>
      </w:r>
      <w:r w:rsidR="00233E62" w:rsidRPr="00206041">
        <w:rPr>
          <w:rFonts w:ascii="Calibri" w:eastAsia="Calibri" w:hAnsi="Calibri" w:cs="B Nazanin" w:hint="cs"/>
          <w:b/>
          <w:bCs/>
          <w:sz w:val="20"/>
          <w:szCs w:val="20"/>
          <w:rtl/>
        </w:rPr>
        <w:t>441/0</w:t>
      </w:r>
      <w:r w:rsidR="00233E62" w:rsidRPr="00206041">
        <w:rPr>
          <w:rFonts w:ascii="Calibri" w:eastAsia="Calibri" w:hAnsi="Calibri" w:cs="B Nazanin"/>
          <w:b/>
          <w:bCs/>
          <w:sz w:val="20"/>
          <w:szCs w:val="20"/>
        </w:rPr>
        <w:t>R</w:t>
      </w:r>
      <w:r w:rsidR="00233E62" w:rsidRPr="00206041">
        <w:rPr>
          <w:rFonts w:ascii="Calibri" w:eastAsia="Calibri" w:hAnsi="Calibri" w:cs="B Nazanin"/>
          <w:b/>
          <w:bCs/>
          <w:sz w:val="20"/>
          <w:szCs w:val="20"/>
          <w:vertAlign w:val="superscript"/>
        </w:rPr>
        <w:t>2</w:t>
      </w:r>
      <w:r w:rsidR="00233E62" w:rsidRPr="00206041">
        <w:rPr>
          <w:rFonts w:ascii="Calibri" w:eastAsia="Calibri" w:hAnsi="Calibri" w:cs="B Nazanin"/>
          <w:b/>
          <w:bCs/>
          <w:sz w:val="20"/>
          <w:szCs w:val="20"/>
        </w:rPr>
        <w:t>=</w:t>
      </w:r>
    </w:p>
    <w:p w:rsidR="00963A02" w:rsidRPr="00F4395E" w:rsidRDefault="00963A02" w:rsidP="00963A02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توانایی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متغیرهای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مستقل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در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پیش‌بینی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لوبیا</w:t>
      </w:r>
    </w:p>
    <w:p w:rsidR="00963A02" w:rsidRDefault="00B3546D" w:rsidP="00080993">
      <w:pPr>
        <w:spacing w:after="120"/>
        <w:jc w:val="both"/>
        <w:rPr>
          <w:rFonts w:ascii="Calibri" w:eastAsia="Calibri" w:hAnsi="Calibri" w:cs="B Nazanin"/>
          <w:b/>
          <w:bCs/>
          <w:rtl/>
        </w:rPr>
      </w:pPr>
      <w:r>
        <w:rPr>
          <w:rFonts w:cs="B Nazanin" w:hint="cs"/>
          <w:rtl/>
        </w:rPr>
        <w:t>همان‌گونه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که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در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جدول</w:t>
      </w:r>
      <w:r w:rsidR="00963A02" w:rsidRPr="00F4395E">
        <w:rPr>
          <w:rFonts w:cs="B Nazanin"/>
          <w:rtl/>
        </w:rPr>
        <w:t xml:space="preserve"> </w:t>
      </w:r>
      <w:r w:rsidR="00080993">
        <w:rPr>
          <w:rFonts w:cs="B Nazanin" w:hint="cs"/>
          <w:rtl/>
        </w:rPr>
        <w:t>7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نشان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داده ‌شده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است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از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بین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متغیرهای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مستقل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سه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متغیر تعداد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مزارع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و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باغات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نمایشی، تعداد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مرد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مددکار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 xml:space="preserve">ترویجی و </w:t>
      </w:r>
      <w:r w:rsidR="002B0266">
        <w:rPr>
          <w:rFonts w:cs="B Nazanin" w:hint="cs"/>
          <w:rtl/>
        </w:rPr>
        <w:t>برنامه‌های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تلویزیونی</w:t>
      </w:r>
      <w:r w:rsidR="00963A02" w:rsidRPr="00F4395E">
        <w:rPr>
          <w:rFonts w:cs="B Nazanin"/>
          <w:rtl/>
        </w:rPr>
        <w:t>(</w:t>
      </w:r>
      <w:r w:rsidR="00963A02" w:rsidRPr="00F4395E">
        <w:rPr>
          <w:rFonts w:cs="B Nazanin" w:hint="cs"/>
          <w:rtl/>
        </w:rPr>
        <w:t>دقیقه</w:t>
      </w:r>
      <w:r w:rsidR="00963A02" w:rsidRPr="00F4395E">
        <w:rPr>
          <w:rFonts w:cs="B Nazanin"/>
          <w:rtl/>
        </w:rPr>
        <w:t>)</w:t>
      </w:r>
      <w:r w:rsidR="00963A02" w:rsidRPr="00F4395E">
        <w:rPr>
          <w:rFonts w:cs="B Nazanin" w:hint="cs"/>
          <w:rtl/>
        </w:rPr>
        <w:t xml:space="preserve"> به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ترتیب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وارد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معادله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رگرسیون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شدند</w:t>
      </w:r>
      <w:r w:rsidR="00963A02" w:rsidRPr="00F4395E">
        <w:rPr>
          <w:rFonts w:cs="B Nazanin"/>
          <w:rtl/>
        </w:rPr>
        <w:t>.</w:t>
      </w:r>
      <w:r w:rsidR="00963A02" w:rsidRPr="00F4395E">
        <w:rPr>
          <w:rFonts w:cs="B Nazanin" w:hint="cs"/>
          <w:rtl/>
        </w:rPr>
        <w:t xml:space="preserve"> مقدار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بتا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نشان</w:t>
      </w:r>
      <w:r w:rsidR="00963A02" w:rsidRPr="00F4395E">
        <w:rPr>
          <w:rFonts w:cs="B Nazanin"/>
          <w:rtl/>
        </w:rPr>
        <w:t xml:space="preserve"> </w:t>
      </w:r>
      <w:r w:rsidR="002B0266">
        <w:rPr>
          <w:rFonts w:cs="B Nazanin" w:hint="cs"/>
          <w:rtl/>
        </w:rPr>
        <w:t>می‌دهد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که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افزایش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یک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انحراف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معیار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در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متغیرهای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تعداد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مزارع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و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باغات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نمایشی و تعداد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مرد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مددکار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ترویجی به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ترتیب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باعث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افزایش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32</w:t>
      </w:r>
      <w:r w:rsidR="00963A02" w:rsidRPr="00F4395E">
        <w:rPr>
          <w:rFonts w:cs="B Nazanin"/>
          <w:rtl/>
        </w:rPr>
        <w:t xml:space="preserve">/0 </w:t>
      </w:r>
      <w:r w:rsidR="00963A02" w:rsidRPr="00F4395E">
        <w:rPr>
          <w:rFonts w:cs="B Nazanin" w:hint="cs"/>
          <w:rtl/>
        </w:rPr>
        <w:t>و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37</w:t>
      </w:r>
      <w:r w:rsidR="00963A02" w:rsidRPr="00F4395E">
        <w:rPr>
          <w:rFonts w:cs="B Nazanin"/>
          <w:rtl/>
        </w:rPr>
        <w:t xml:space="preserve">/0 </w:t>
      </w:r>
      <w:r w:rsidR="00963A02" w:rsidRPr="00F4395E">
        <w:rPr>
          <w:rFonts w:cs="B Nazanin" w:hint="cs"/>
          <w:rtl/>
        </w:rPr>
        <w:t>انحراف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معیار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در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متغیر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عملکرد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لوبیا</w:t>
      </w:r>
      <w:r w:rsidR="00963A02" w:rsidRPr="00F4395E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می‌شوند</w:t>
      </w:r>
      <w:r w:rsidR="00963A02" w:rsidRPr="00F4395E">
        <w:rPr>
          <w:rFonts w:cs="B Nazanin"/>
          <w:rtl/>
        </w:rPr>
        <w:t xml:space="preserve">. </w:t>
      </w:r>
      <w:r w:rsidR="00963A02" w:rsidRPr="00F4395E">
        <w:rPr>
          <w:rFonts w:cs="B Nazanin" w:hint="cs"/>
          <w:rtl/>
        </w:rPr>
        <w:t>از طرفی افزایش یک انحراف معیار در متغیر میزان</w:t>
      </w:r>
      <w:r w:rsidR="00963A02" w:rsidRPr="00F4395E">
        <w:rPr>
          <w:rFonts w:cs="B Nazanin"/>
          <w:rtl/>
        </w:rPr>
        <w:t xml:space="preserve"> </w:t>
      </w:r>
      <w:r w:rsidR="002B0266">
        <w:rPr>
          <w:rFonts w:cs="B Nazanin" w:hint="cs"/>
          <w:rtl/>
        </w:rPr>
        <w:t>برنامه‌های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تلویزیونی تولید شده باعث کاهش 34/0 انحراف معیار در متغیر عملکرد لوبیا می</w:t>
      </w:r>
      <w:r w:rsidR="00963A02" w:rsidRPr="00F4395E">
        <w:rPr>
          <w:rFonts w:cs="B Nazanin"/>
          <w:rtl/>
        </w:rPr>
        <w:softHyphen/>
      </w:r>
      <w:r w:rsidR="00963A02" w:rsidRPr="00F4395E">
        <w:rPr>
          <w:rFonts w:cs="B Nazanin" w:hint="cs"/>
          <w:rtl/>
        </w:rPr>
        <w:t>شود. در</w:t>
      </w:r>
      <w:r w:rsidR="00963A02" w:rsidRPr="00F4395E">
        <w:rPr>
          <w:rFonts w:cs="B Nazanin"/>
        </w:rPr>
        <w:t xml:space="preserve"> </w:t>
      </w:r>
      <w:r w:rsidR="00963A02" w:rsidRPr="00F4395E">
        <w:rPr>
          <w:rFonts w:cs="B Nazanin" w:hint="cs"/>
          <w:rtl/>
        </w:rPr>
        <w:t>واقع می</w:t>
      </w:r>
      <w:r w:rsidR="00963A02" w:rsidRPr="00F4395E">
        <w:rPr>
          <w:rFonts w:cs="B Nazanin"/>
          <w:rtl/>
        </w:rPr>
        <w:softHyphen/>
      </w:r>
      <w:r w:rsidR="00963A02" w:rsidRPr="00F4395E">
        <w:rPr>
          <w:rFonts w:cs="B Nazanin" w:hint="cs"/>
          <w:rtl/>
        </w:rPr>
        <w:t>توان گفت استان</w:t>
      </w:r>
      <w:r w:rsidR="00963A02" w:rsidRPr="00F4395E">
        <w:rPr>
          <w:rFonts w:cs="B Nazanin" w:hint="cs"/>
          <w:rtl/>
        </w:rPr>
        <w:softHyphen/>
        <w:t>هایی که عملکرد انار پایین</w:t>
      </w:r>
      <w:r w:rsidR="00963A02" w:rsidRPr="00F4395E">
        <w:rPr>
          <w:rFonts w:cs="B Nazanin" w:hint="cs"/>
          <w:rtl/>
        </w:rPr>
        <w:softHyphen/>
        <w:t xml:space="preserve">تری دارند بیشتر روی تولید </w:t>
      </w:r>
      <w:r w:rsidR="002B0266">
        <w:rPr>
          <w:rFonts w:cs="B Nazanin" w:hint="cs"/>
          <w:rtl/>
        </w:rPr>
        <w:t>برنامه‌های</w:t>
      </w:r>
      <w:r w:rsidR="00963A02" w:rsidRPr="00F4395E">
        <w:rPr>
          <w:rFonts w:cs="B Nazanin" w:hint="cs"/>
          <w:rtl/>
        </w:rPr>
        <w:t xml:space="preserve"> تلویزیونی سرمایه‌گذاری کرده</w:t>
      </w:r>
      <w:r w:rsidR="00963A02" w:rsidRPr="00F4395E">
        <w:rPr>
          <w:rFonts w:cs="B Nazanin" w:hint="cs"/>
          <w:rtl/>
        </w:rPr>
        <w:softHyphen/>
        <w:t>اند که باعث ایجاد رابطه منفی شده است. با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توجه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به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مقدار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/>
          <w:sz w:val="20"/>
          <w:szCs w:val="20"/>
        </w:rPr>
        <w:t>R</w:t>
      </w:r>
      <w:r w:rsidR="00963A02" w:rsidRPr="00F4395E">
        <w:rPr>
          <w:rFonts w:cs="B Nazanin"/>
          <w:sz w:val="20"/>
          <w:szCs w:val="20"/>
          <w:vertAlign w:val="superscript"/>
        </w:rPr>
        <w:t>2</w:t>
      </w:r>
      <w:r w:rsidR="00963A02" w:rsidRPr="00F4395E">
        <w:rPr>
          <w:rFonts w:cs="B Nazanin"/>
          <w:sz w:val="20"/>
          <w:szCs w:val="20"/>
          <w:rtl/>
        </w:rPr>
        <w:t xml:space="preserve"> </w:t>
      </w:r>
      <w:r w:rsidR="00963A02" w:rsidRPr="00F4395E">
        <w:rPr>
          <w:rFonts w:cs="B Nazanin" w:hint="cs"/>
          <w:rtl/>
        </w:rPr>
        <w:t>نیز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این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متغیرها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در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مجموع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قادرند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54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درصد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تغییرات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را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در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متغیر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وابسته</w:t>
      </w:r>
      <w:r w:rsidR="00963A02" w:rsidRPr="00F4395E">
        <w:rPr>
          <w:rFonts w:cs="B Nazanin"/>
          <w:rtl/>
        </w:rPr>
        <w:t>(</w:t>
      </w:r>
      <w:r w:rsidR="00963A02" w:rsidRPr="00F4395E">
        <w:rPr>
          <w:rFonts w:cs="B Nazanin" w:hint="cs"/>
          <w:rtl/>
        </w:rPr>
        <w:t>عملکرد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لوبیا</w:t>
      </w:r>
      <w:r w:rsidR="00963A02" w:rsidRPr="00F4395E">
        <w:rPr>
          <w:rFonts w:cs="B Nazanin"/>
          <w:rtl/>
        </w:rPr>
        <w:t xml:space="preserve">) </w:t>
      </w:r>
      <w:r>
        <w:rPr>
          <w:rFonts w:cs="B Nazanin"/>
          <w:rtl/>
        </w:rPr>
        <w:t>پ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ش‌ب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ن</w:t>
      </w:r>
      <w:r>
        <w:rPr>
          <w:rFonts w:cs="B Nazanin" w:hint="cs"/>
          <w:rtl/>
        </w:rPr>
        <w:t>ی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نمایند</w:t>
      </w:r>
      <w:r w:rsidR="00963A02" w:rsidRPr="00F4395E">
        <w:rPr>
          <w:rFonts w:cs="B Nazanin"/>
          <w:rtl/>
        </w:rPr>
        <w:t xml:space="preserve">. </w:t>
      </w:r>
      <w:r w:rsidR="00963A02" w:rsidRPr="00F4395E">
        <w:rPr>
          <w:rFonts w:cs="B Nazanin" w:hint="cs"/>
          <w:rtl/>
        </w:rPr>
        <w:t>این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یافته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با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مطالعات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سینکای</w:t>
      </w:r>
      <w:r w:rsidR="00963A02" w:rsidRPr="00F4395E">
        <w:rPr>
          <w:rFonts w:cs="B Nazanin"/>
          <w:sz w:val="20"/>
          <w:szCs w:val="20"/>
          <w:rtl/>
        </w:rPr>
        <w:t>(</w:t>
      </w:r>
      <w:r w:rsidR="00963A02" w:rsidRPr="00F4395E">
        <w:rPr>
          <w:rFonts w:cs="B Nazanin"/>
          <w:sz w:val="20"/>
          <w:szCs w:val="20"/>
        </w:rPr>
        <w:t>Sinkaiye, 2005</w:t>
      </w:r>
      <w:r w:rsidR="00963A02" w:rsidRPr="00F4395E">
        <w:rPr>
          <w:rFonts w:cs="B Nazanin"/>
          <w:sz w:val="20"/>
          <w:szCs w:val="20"/>
          <w:rtl/>
        </w:rPr>
        <w:t xml:space="preserve">) </w:t>
      </w:r>
      <w:r w:rsidR="00963A02" w:rsidRPr="00F4395E">
        <w:rPr>
          <w:rFonts w:cs="B Nazanin" w:hint="cs"/>
          <w:rtl/>
        </w:rPr>
        <w:t>و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امبلانل</w:t>
      </w:r>
      <w:r w:rsidR="00963A02" w:rsidRPr="00F4395E">
        <w:rPr>
          <w:rFonts w:cs="B Nazanin"/>
          <w:sz w:val="20"/>
          <w:szCs w:val="20"/>
          <w:rtl/>
        </w:rPr>
        <w:t>(</w:t>
      </w:r>
      <w:r w:rsidR="00963A02" w:rsidRPr="00F4395E">
        <w:rPr>
          <w:rFonts w:cs="B Nazanin"/>
          <w:sz w:val="20"/>
          <w:szCs w:val="20"/>
        </w:rPr>
        <w:t>Omobolanle, 2008</w:t>
      </w:r>
      <w:r w:rsidR="00963A02" w:rsidRPr="00F4395E">
        <w:rPr>
          <w:rFonts w:cs="B Nazanin"/>
          <w:sz w:val="20"/>
          <w:szCs w:val="20"/>
          <w:rtl/>
        </w:rPr>
        <w:t>)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مبنی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بر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اینکه</w:t>
      </w:r>
      <w:r w:rsidR="00963A02" w:rsidRPr="00F4395E">
        <w:rPr>
          <w:rFonts w:cs="B Nazanin"/>
          <w:rtl/>
        </w:rPr>
        <w:t xml:space="preserve"> </w:t>
      </w:r>
      <w:r w:rsidR="002B0266">
        <w:rPr>
          <w:rFonts w:cs="B Nazanin" w:hint="cs"/>
          <w:rtl/>
        </w:rPr>
        <w:t>بهره‌مندی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از</w:t>
      </w:r>
      <w:r w:rsidR="00963A02" w:rsidRPr="00F4395E">
        <w:rPr>
          <w:rFonts w:cs="B Nazanin"/>
          <w:rtl/>
        </w:rPr>
        <w:t xml:space="preserve"> </w:t>
      </w:r>
      <w:r w:rsidR="002B0266">
        <w:rPr>
          <w:rFonts w:cs="B Nazanin" w:hint="cs"/>
          <w:rtl/>
        </w:rPr>
        <w:t>روش‌های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مختلف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ترویجی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از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قبیل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تعداد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مرد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مددکار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ترویجی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باعث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افزایش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عملکرد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 xml:space="preserve">محصول لوبیا </w:t>
      </w:r>
      <w:r>
        <w:rPr>
          <w:rFonts w:cs="B Nazanin" w:hint="cs"/>
          <w:rtl/>
        </w:rPr>
        <w:t>می‌شود</w:t>
      </w:r>
      <w:r w:rsidR="00963A02" w:rsidRPr="00F4395E">
        <w:rPr>
          <w:rFonts w:cs="B Nazanin"/>
          <w:rtl/>
        </w:rPr>
        <w:t xml:space="preserve">، </w:t>
      </w:r>
      <w:r w:rsidR="00963A02" w:rsidRPr="00F4395E">
        <w:rPr>
          <w:rFonts w:cs="B Nazanin" w:hint="cs"/>
          <w:rtl/>
        </w:rPr>
        <w:t>همخوانی</w:t>
      </w:r>
      <w:r w:rsidR="00963A02" w:rsidRPr="00F4395E">
        <w:rPr>
          <w:rFonts w:cs="B Nazanin"/>
          <w:rtl/>
        </w:rPr>
        <w:t xml:space="preserve"> </w:t>
      </w:r>
      <w:r w:rsidR="00963A02" w:rsidRPr="00F4395E">
        <w:rPr>
          <w:rFonts w:cs="B Nazanin" w:hint="cs"/>
          <w:rtl/>
        </w:rPr>
        <w:t>دارد</w:t>
      </w:r>
      <w:r w:rsidR="00963A02" w:rsidRPr="00F4395E">
        <w:rPr>
          <w:rFonts w:ascii="Calibri" w:eastAsia="Calibri" w:hAnsi="Calibri" w:cs="B Nazanin" w:hint="cs"/>
          <w:b/>
          <w:bCs/>
          <w:rtl/>
        </w:rPr>
        <w:t>.</w:t>
      </w:r>
    </w:p>
    <w:p w:rsidR="005D7365" w:rsidRPr="00F4395E" w:rsidRDefault="005D7365" w:rsidP="00080993">
      <w:pPr>
        <w:spacing w:after="120"/>
        <w:jc w:val="both"/>
        <w:rPr>
          <w:rFonts w:ascii="Calibri" w:eastAsia="Calibri" w:hAnsi="Calibri" w:cs="B Nazanin"/>
          <w:b/>
          <w:bCs/>
          <w:rtl/>
        </w:rPr>
      </w:pPr>
    </w:p>
    <w:p w:rsidR="00963A02" w:rsidRPr="00F4395E" w:rsidRDefault="00963A02" w:rsidP="00080993">
      <w:pPr>
        <w:spacing w:after="120"/>
        <w:jc w:val="center"/>
        <w:rPr>
          <w:rFonts w:ascii="Calibri" w:eastAsia="Calibri" w:hAnsi="Calibri" w:cs="B Nazanin"/>
          <w:b/>
          <w:bCs/>
          <w:rtl/>
          <w:lang w:bidi="fa-IR"/>
        </w:rPr>
      </w:pPr>
      <w:r w:rsidRPr="00F4395E">
        <w:rPr>
          <w:rFonts w:ascii="Calibri" w:eastAsia="Calibri" w:hAnsi="Calibri" w:cs="B Nazanin" w:hint="cs"/>
          <w:b/>
          <w:bCs/>
          <w:rtl/>
        </w:rPr>
        <w:t>جدول</w:t>
      </w:r>
      <w:r w:rsidRPr="00F4395E">
        <w:rPr>
          <w:rFonts w:ascii="Calibri" w:eastAsia="Calibri" w:hAnsi="Calibri" w:cs="B Nazanin"/>
          <w:b/>
          <w:bCs/>
          <w:rtl/>
        </w:rPr>
        <w:t xml:space="preserve"> </w:t>
      </w:r>
      <w:r w:rsidR="00080993">
        <w:rPr>
          <w:rFonts w:ascii="Calibri" w:eastAsia="Calibri" w:hAnsi="Calibri" w:cs="B Nazanin" w:hint="cs"/>
          <w:b/>
          <w:bCs/>
          <w:rtl/>
        </w:rPr>
        <w:t>7</w:t>
      </w:r>
      <w:r w:rsidRPr="00F4395E">
        <w:rPr>
          <w:rFonts w:ascii="Calibri" w:eastAsia="Calibri" w:hAnsi="Calibri" w:cs="B Nazanin" w:hint="cs"/>
          <w:b/>
          <w:bCs/>
          <w:rtl/>
        </w:rPr>
        <w:t>- سازه</w:t>
      </w:r>
      <w:r w:rsidRPr="00F4395E">
        <w:rPr>
          <w:rFonts w:ascii="Calibri" w:eastAsia="Calibri" w:hAnsi="Calibri" w:cs="B Nazanin"/>
          <w:b/>
          <w:bCs/>
          <w:rtl/>
        </w:rPr>
        <w:softHyphen/>
      </w:r>
      <w:r w:rsidRPr="00F4395E">
        <w:rPr>
          <w:rFonts w:ascii="Calibri" w:eastAsia="Calibri" w:hAnsi="Calibri" w:cs="B Nazanin" w:hint="cs"/>
          <w:b/>
          <w:bCs/>
          <w:rtl/>
        </w:rPr>
        <w:t>های مؤثر بر عملکرد لوبیا در سطح استان</w:t>
      </w:r>
      <w:r w:rsidRPr="00F4395E">
        <w:rPr>
          <w:rFonts w:ascii="Calibri" w:eastAsia="Calibri" w:hAnsi="Calibri" w:cs="B Nazanin"/>
          <w:b/>
          <w:bCs/>
          <w:rtl/>
        </w:rPr>
        <w:softHyphen/>
      </w:r>
      <w:r w:rsidRPr="00F4395E">
        <w:rPr>
          <w:rFonts w:ascii="Calibri" w:eastAsia="Calibri" w:hAnsi="Calibri" w:cs="B Nazanin" w:hint="cs"/>
          <w:b/>
          <w:bCs/>
          <w:rtl/>
        </w:rPr>
        <w:t>ها</w:t>
      </w:r>
    </w:p>
    <w:tbl>
      <w:tblPr>
        <w:bidiVisual/>
        <w:tblW w:w="9941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240"/>
        <w:gridCol w:w="1796"/>
        <w:gridCol w:w="2278"/>
        <w:gridCol w:w="1627"/>
      </w:tblGrid>
      <w:tr w:rsidR="00963A02" w:rsidRPr="00F4395E" w:rsidTr="00524555">
        <w:trPr>
          <w:trHeight w:val="358"/>
          <w:jc w:val="center"/>
        </w:trPr>
        <w:tc>
          <w:tcPr>
            <w:tcW w:w="4240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F4395E" w:rsidRDefault="00963A02" w:rsidP="00524555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متغیر مستقل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F4395E" w:rsidRDefault="00963A02" w:rsidP="00524555">
            <w:pPr>
              <w:jc w:val="center"/>
              <w:rPr>
                <w:rFonts w:ascii="Century" w:eastAsia="Calibri" w:hAnsi="Century" w:cs="B Nazanin"/>
              </w:rPr>
            </w:pPr>
            <w:r w:rsidRPr="00F4395E">
              <w:rPr>
                <w:rFonts w:ascii="Century" w:eastAsia="Calibri" w:hAnsi="Century" w:cs="B Nazanin"/>
              </w:rPr>
              <w:t>Beta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F4395E" w:rsidRDefault="00963A02" w:rsidP="00524555">
            <w:pPr>
              <w:ind w:left="650" w:hanging="650"/>
              <w:jc w:val="center"/>
              <w:rPr>
                <w:rFonts w:ascii="Century" w:eastAsia="Calibri" w:hAnsi="Century" w:cs="B Nazanin"/>
              </w:rPr>
            </w:pPr>
            <w:r w:rsidRPr="00F4395E">
              <w:rPr>
                <w:rFonts w:ascii="Century" w:eastAsia="Calibri" w:hAnsi="Century" w:cs="B Nazanin"/>
              </w:rPr>
              <w:t>T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entury" w:eastAsia="Calibri" w:hAnsi="Century" w:cs="B Nazanin"/>
              </w:rPr>
              <w:t>Sig</w:t>
            </w:r>
          </w:p>
        </w:tc>
      </w:tr>
      <w:tr w:rsidR="00963A02" w:rsidRPr="00F4395E" w:rsidTr="00524555">
        <w:trPr>
          <w:trHeight w:val="2712"/>
          <w:jc w:val="center"/>
        </w:trPr>
        <w:tc>
          <w:tcPr>
            <w:tcW w:w="4240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F4395E" w:rsidRDefault="00963A02" w:rsidP="00524555">
            <w:pPr>
              <w:jc w:val="both"/>
              <w:rPr>
                <w:rFonts w:ascii="Calibri" w:eastAsia="Calibri" w:hAnsi="Calibri" w:cs="B Nazanin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ضریب ثابت-</w:t>
            </w:r>
            <w:r w:rsidRPr="00F4395E">
              <w:rPr>
                <w:rFonts w:ascii="Calibri" w:eastAsia="Calibri" w:hAnsi="Calibri" w:cs="B Nazanin"/>
              </w:rPr>
              <w:t xml:space="preserve"> Constant</w:t>
            </w:r>
          </w:p>
          <w:p w:rsidR="00963A02" w:rsidRPr="00F4395E" w:rsidRDefault="00963A02" w:rsidP="00524555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مزارع و باغات نمایشی</w:t>
            </w:r>
          </w:p>
          <w:p w:rsidR="00963A02" w:rsidRPr="00F4395E" w:rsidRDefault="00963A02" w:rsidP="00524555">
            <w:pPr>
              <w:jc w:val="both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مرد مددکار ترویجی</w:t>
            </w:r>
          </w:p>
          <w:p w:rsidR="00963A02" w:rsidRPr="00F4395E" w:rsidRDefault="002B0266" w:rsidP="00524555">
            <w:pPr>
              <w:rPr>
                <w:rFonts w:ascii="Calibri" w:eastAsia="Calibri" w:hAnsi="Calibri" w:cs="B Nazanin"/>
                <w:rtl/>
              </w:rPr>
            </w:pPr>
            <w:r>
              <w:rPr>
                <w:rFonts w:ascii="Calibri" w:eastAsia="Calibri" w:hAnsi="Calibri" w:cs="B Nazanin" w:hint="cs"/>
                <w:rtl/>
              </w:rPr>
              <w:t>برنامه‌های</w:t>
            </w:r>
            <w:r w:rsidR="00963A02" w:rsidRPr="00F4395E">
              <w:rPr>
                <w:rFonts w:ascii="Calibri" w:eastAsia="Calibri" w:hAnsi="Calibri" w:cs="B Nazanin" w:hint="cs"/>
                <w:rtl/>
              </w:rPr>
              <w:t xml:space="preserve"> تلویزیونی(دقیقه)</w:t>
            </w:r>
          </w:p>
          <w:p w:rsidR="00963A02" w:rsidRPr="00F4395E" w:rsidRDefault="00963A02" w:rsidP="00524555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کود شیمیایی مصرفی(تن در هکتار)</w:t>
            </w:r>
          </w:p>
          <w:p w:rsidR="00963A02" w:rsidRPr="00F4395E" w:rsidRDefault="00963A02" w:rsidP="00524555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میزان سم مصرفی(تن در هکتار)</w:t>
            </w:r>
          </w:p>
          <w:p w:rsidR="00963A02" w:rsidRPr="00F4395E" w:rsidRDefault="00963A02" w:rsidP="00524555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ماشین‌آلات(شاخص تراکتور)</w:t>
            </w:r>
          </w:p>
          <w:p w:rsidR="00963A02" w:rsidRPr="00F4395E" w:rsidRDefault="00963A02" w:rsidP="00524555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میانگین دمای سالانه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-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325/0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370/0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342/0-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293/0-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166/0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009/0-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258/0-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149/5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201/2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133/2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177/2-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547/1-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029/1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057/0-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629/1-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000/0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039/0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044/0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040/0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136/0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315/0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955/0</w:t>
            </w:r>
          </w:p>
          <w:p w:rsidR="00963A02" w:rsidRPr="00F4395E" w:rsidRDefault="00963A02" w:rsidP="00524555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118/0</w:t>
            </w:r>
          </w:p>
        </w:tc>
      </w:tr>
    </w:tbl>
    <w:p w:rsidR="00963A02" w:rsidRPr="00206041" w:rsidRDefault="00963A02" w:rsidP="00963A02">
      <w:pPr>
        <w:tabs>
          <w:tab w:val="left" w:pos="6897"/>
          <w:tab w:val="right" w:pos="9972"/>
        </w:tabs>
        <w:spacing w:after="120"/>
        <w:rPr>
          <w:rFonts w:ascii="Calibri" w:eastAsia="Calibri" w:hAnsi="Calibri" w:cs="B Nazanin"/>
          <w:b/>
          <w:bCs/>
          <w:sz w:val="20"/>
          <w:szCs w:val="20"/>
          <w:rtl/>
        </w:rPr>
      </w:pPr>
      <w:r w:rsidRPr="00206041">
        <w:rPr>
          <w:rFonts w:ascii="Calibri" w:eastAsia="Calibri" w:hAnsi="Calibri" w:cs="B Nazanin"/>
          <w:b/>
          <w:bCs/>
          <w:sz w:val="20"/>
          <w:szCs w:val="20"/>
          <w:rtl/>
        </w:rPr>
        <w:tab/>
      </w:r>
      <w:r w:rsidRPr="00206041">
        <w:rPr>
          <w:rFonts w:ascii="Calibri" w:eastAsia="Calibri" w:hAnsi="Calibri" w:cs="B Nazanin" w:hint="cs"/>
          <w:b/>
          <w:bCs/>
          <w:sz w:val="20"/>
          <w:szCs w:val="20"/>
          <w:rtl/>
        </w:rPr>
        <w:t>008/0</w:t>
      </w:r>
      <w:r w:rsidRPr="00206041">
        <w:rPr>
          <w:rFonts w:ascii="Calibri" w:eastAsia="Calibri" w:hAnsi="Calibri" w:cs="B Nazanin"/>
          <w:b/>
          <w:bCs/>
          <w:sz w:val="20"/>
          <w:szCs w:val="20"/>
        </w:rPr>
        <w:t xml:space="preserve"> Sig= </w:t>
      </w:r>
      <w:r w:rsidRPr="00206041">
        <w:rPr>
          <w:rFonts w:ascii="Calibri" w:eastAsia="Calibri" w:hAnsi="Calibri" w:cs="B Nazanin" w:hint="cs"/>
          <w:b/>
          <w:bCs/>
          <w:sz w:val="20"/>
          <w:szCs w:val="20"/>
          <w:rtl/>
        </w:rPr>
        <w:t>764/5</w:t>
      </w:r>
      <w:r w:rsidRPr="00206041">
        <w:rPr>
          <w:rFonts w:ascii="Calibri" w:eastAsia="Calibri" w:hAnsi="Calibri" w:cs="B Nazanin"/>
          <w:b/>
          <w:bCs/>
          <w:sz w:val="20"/>
          <w:szCs w:val="20"/>
        </w:rPr>
        <w:t>F=</w:t>
      </w:r>
      <w:r w:rsidRPr="00206041">
        <w:rPr>
          <w:rFonts w:ascii="Calibri" w:eastAsia="Calibri" w:hAnsi="Calibri" w:cs="B Nazanin"/>
          <w:b/>
          <w:bCs/>
          <w:sz w:val="20"/>
          <w:szCs w:val="20"/>
          <w:rtl/>
        </w:rPr>
        <w:t xml:space="preserve"> </w:t>
      </w:r>
      <w:r w:rsidRPr="00206041">
        <w:rPr>
          <w:rFonts w:ascii="Calibri" w:eastAsia="Calibri" w:hAnsi="Calibri" w:cs="B Nazanin" w:hint="cs"/>
          <w:b/>
          <w:bCs/>
          <w:sz w:val="20"/>
          <w:szCs w:val="20"/>
          <w:rtl/>
        </w:rPr>
        <w:t>545/0</w:t>
      </w:r>
      <w:r w:rsidRPr="00206041">
        <w:rPr>
          <w:rFonts w:ascii="Calibri" w:eastAsia="Calibri" w:hAnsi="Calibri" w:cs="B Nazanin"/>
          <w:b/>
          <w:bCs/>
          <w:sz w:val="20"/>
          <w:szCs w:val="20"/>
        </w:rPr>
        <w:t>R</w:t>
      </w:r>
      <w:r w:rsidRPr="00206041">
        <w:rPr>
          <w:rFonts w:ascii="Calibri" w:eastAsia="Calibri" w:hAnsi="Calibri" w:cs="B Nazanin"/>
          <w:b/>
          <w:bCs/>
          <w:sz w:val="20"/>
          <w:szCs w:val="20"/>
          <w:vertAlign w:val="superscript"/>
        </w:rPr>
        <w:t>2</w:t>
      </w:r>
      <w:r w:rsidRPr="00206041">
        <w:rPr>
          <w:rFonts w:ascii="Calibri" w:eastAsia="Calibri" w:hAnsi="Calibri" w:cs="B Nazanin"/>
          <w:b/>
          <w:bCs/>
          <w:sz w:val="20"/>
          <w:szCs w:val="20"/>
        </w:rPr>
        <w:t>=</w:t>
      </w:r>
    </w:p>
    <w:p w:rsidR="00E60D20" w:rsidRDefault="00E60D20" w:rsidP="00963A02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</w:p>
    <w:p w:rsidR="00E60D20" w:rsidRDefault="00E60D20" w:rsidP="00963A02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</w:p>
    <w:p w:rsidR="00963A02" w:rsidRPr="00F4395E" w:rsidRDefault="00963A02" w:rsidP="00963A02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lastRenderedPageBreak/>
        <w:t>توانایی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متغیرهای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مستقل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در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پیش‌بینی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>
        <w:rPr>
          <w:rFonts w:ascii="Calibri" w:eastAsia="Calibri" w:hAnsi="Calibri" w:cs="B Nazanin" w:hint="cs"/>
          <w:b/>
          <w:bCs/>
          <w:sz w:val="26"/>
          <w:szCs w:val="26"/>
          <w:rtl/>
        </w:rPr>
        <w:t>سیب</w:t>
      </w:r>
    </w:p>
    <w:p w:rsidR="00963A02" w:rsidRPr="00963A02" w:rsidRDefault="00B3546D" w:rsidP="00477112">
      <w:pPr>
        <w:spacing w:after="200"/>
        <w:jc w:val="both"/>
        <w:rPr>
          <w:rFonts w:ascii="Calibri" w:eastAsia="Calibri" w:hAnsi="Calibri" w:cs="B Nazanin"/>
          <w:rtl/>
          <w:lang w:bidi="fa-IR"/>
        </w:rPr>
      </w:pPr>
      <w:r>
        <w:rPr>
          <w:rFonts w:ascii="Calibri" w:eastAsia="Calibri" w:hAnsi="Calibri" w:cs="B Nazanin" w:hint="cs"/>
          <w:rtl/>
          <w:lang w:bidi="fa-IR"/>
        </w:rPr>
        <w:t>همان‌گونه</w:t>
      </w:r>
      <w:r w:rsidR="00477112">
        <w:rPr>
          <w:rFonts w:ascii="Calibri" w:eastAsia="Calibri" w:hAnsi="Calibri" w:cs="B Nazanin" w:hint="cs"/>
          <w:rtl/>
          <w:lang w:bidi="fa-IR"/>
        </w:rPr>
        <w:t xml:space="preserve"> که در جدول 8 </w:t>
      </w:r>
      <w:r w:rsidR="00963A02" w:rsidRPr="00963A02">
        <w:rPr>
          <w:rFonts w:ascii="Calibri" w:eastAsia="Calibri" w:hAnsi="Calibri" w:cs="B Nazanin" w:hint="cs"/>
          <w:rtl/>
          <w:lang w:bidi="fa-IR"/>
        </w:rPr>
        <w:t xml:space="preserve">نشان داده‌شده است از بین متغیرهای مستقل پنج متغیر تعداد مرد مددکار ترویجی، تعداد کارگاه ترویج، میانگین بارش سالانه، میانگین دمای سالانه و </w:t>
      </w:r>
      <w:r w:rsidR="002B0266">
        <w:rPr>
          <w:rFonts w:ascii="Calibri" w:eastAsia="Calibri" w:hAnsi="Calibri" w:cs="B Nazanin" w:hint="cs"/>
          <w:rtl/>
          <w:lang w:bidi="fa-IR"/>
        </w:rPr>
        <w:t>برنامه‌های</w:t>
      </w:r>
      <w:r w:rsidR="00963A02" w:rsidRPr="00963A02">
        <w:rPr>
          <w:rFonts w:ascii="Calibri" w:eastAsia="Calibri" w:hAnsi="Calibri" w:cs="B Nazanin" w:hint="cs"/>
          <w:rtl/>
          <w:lang w:bidi="fa-IR"/>
        </w:rPr>
        <w:t xml:space="preserve"> رادیویی</w:t>
      </w:r>
      <w:r w:rsidR="00903750">
        <w:rPr>
          <w:rFonts w:ascii="Calibri" w:eastAsia="Calibri" w:hAnsi="Calibri" w:cs="B Nazanin" w:hint="cs"/>
          <w:rtl/>
          <w:lang w:bidi="fa-IR"/>
        </w:rPr>
        <w:t>(دقیقه)</w:t>
      </w:r>
      <w:r w:rsidR="00963A02" w:rsidRPr="00963A02">
        <w:rPr>
          <w:rFonts w:ascii="Calibri" w:eastAsia="Calibri" w:hAnsi="Calibri" w:cs="B Nazanin" w:hint="cs"/>
          <w:rtl/>
          <w:lang w:bidi="fa-IR"/>
        </w:rPr>
        <w:t xml:space="preserve"> به ترتیب وارد معادله رگرسیون شدند. مقدار بتا نشان می</w:t>
      </w:r>
      <w:r w:rsidR="00963A02" w:rsidRPr="00963A02">
        <w:rPr>
          <w:rFonts w:ascii="Calibri" w:eastAsia="Calibri" w:hAnsi="Calibri" w:cs="B Nazanin"/>
          <w:rtl/>
          <w:lang w:bidi="fa-IR"/>
        </w:rPr>
        <w:softHyphen/>
      </w:r>
      <w:r w:rsidR="00963A02" w:rsidRPr="00963A02">
        <w:rPr>
          <w:rFonts w:ascii="Calibri" w:eastAsia="Calibri" w:hAnsi="Calibri" w:cs="B Nazanin" w:hint="cs"/>
          <w:rtl/>
          <w:lang w:bidi="fa-IR"/>
        </w:rPr>
        <w:t>دهد که افزایش یک انحراف معیار در متغیرهای تعداد مرد مددکار ترویجی، تعداد کارگاه</w:t>
      </w:r>
      <w:r w:rsidR="00963A02" w:rsidRPr="00963A02">
        <w:rPr>
          <w:rFonts w:ascii="Calibri" w:eastAsia="Calibri" w:hAnsi="Calibri" w:cs="B Nazanin"/>
          <w:rtl/>
          <w:lang w:bidi="fa-IR"/>
        </w:rPr>
        <w:softHyphen/>
      </w:r>
      <w:r w:rsidR="00963A02" w:rsidRPr="00963A02">
        <w:rPr>
          <w:rFonts w:ascii="Calibri" w:eastAsia="Calibri" w:hAnsi="Calibri" w:cs="B Nazanin" w:hint="cs"/>
          <w:rtl/>
          <w:lang w:bidi="fa-IR"/>
        </w:rPr>
        <w:t xml:space="preserve"> ترویجی، میانگین بارش سالانه</w:t>
      </w:r>
      <w:r w:rsidR="00963A02" w:rsidRPr="00963A02">
        <w:rPr>
          <w:rFonts w:ascii="Calibri" w:eastAsia="Calibri" w:hAnsi="Calibri" w:cs="B Nazanin"/>
          <w:rtl/>
          <w:lang w:bidi="fa-IR"/>
        </w:rPr>
        <w:t xml:space="preserve"> </w:t>
      </w:r>
      <w:r w:rsidR="00963A02" w:rsidRPr="00963A02">
        <w:rPr>
          <w:rFonts w:ascii="Calibri" w:eastAsia="Calibri" w:hAnsi="Calibri" w:cs="B Nazanin" w:hint="cs"/>
          <w:rtl/>
          <w:lang w:bidi="fa-IR"/>
        </w:rPr>
        <w:t>و میانگین دمای سالانه به ترتیب باعث افزایش 59/0، 06/1، 51/0 و 56/0 انحراف معیار در متغیر عملکرد سیب</w:t>
      </w:r>
      <w:r w:rsidR="00963A02" w:rsidRPr="00963A02">
        <w:rPr>
          <w:rFonts w:ascii="Calibri" w:eastAsia="Calibri" w:hAnsi="Calibri" w:cs="B Nazanin"/>
          <w:rtl/>
          <w:lang w:bidi="fa-IR"/>
        </w:rPr>
        <w:t xml:space="preserve"> </w:t>
      </w:r>
      <w:r w:rsidR="00963A02" w:rsidRPr="00963A02">
        <w:rPr>
          <w:rFonts w:ascii="Calibri" w:eastAsia="Calibri" w:hAnsi="Calibri" w:cs="B Nazanin" w:hint="cs"/>
          <w:rtl/>
          <w:lang w:bidi="fa-IR"/>
        </w:rPr>
        <w:t>می</w:t>
      </w:r>
      <w:r w:rsidR="00963A02" w:rsidRPr="00963A02">
        <w:rPr>
          <w:rFonts w:ascii="Calibri" w:eastAsia="Calibri" w:hAnsi="Calibri" w:cs="B Nazanin"/>
          <w:rtl/>
          <w:lang w:bidi="fa-IR"/>
        </w:rPr>
        <w:softHyphen/>
      </w:r>
      <w:r w:rsidR="00903750">
        <w:rPr>
          <w:rFonts w:ascii="Calibri" w:eastAsia="Calibri" w:hAnsi="Calibri" w:cs="B Nazanin" w:hint="cs"/>
          <w:rtl/>
          <w:lang w:bidi="fa-IR"/>
        </w:rPr>
        <w:t>شوند</w:t>
      </w:r>
      <w:r w:rsidR="00903750" w:rsidRPr="00903750">
        <w:rPr>
          <w:rFonts w:cs="B Nazanin" w:hint="cs"/>
          <w:rtl/>
          <w:lang w:bidi="fa-IR"/>
        </w:rPr>
        <w:t xml:space="preserve"> </w:t>
      </w:r>
      <w:r w:rsidR="00903750" w:rsidRPr="002570E4">
        <w:rPr>
          <w:rFonts w:cs="B Nazanin" w:hint="cs"/>
          <w:rtl/>
          <w:lang w:bidi="fa-IR"/>
        </w:rPr>
        <w:t xml:space="preserve">که با نتایج مطالعات </w:t>
      </w:r>
      <w:r w:rsidR="00903750" w:rsidRPr="002570E4">
        <w:rPr>
          <w:rFonts w:ascii="Calibri" w:eastAsia="Calibri" w:hAnsi="Calibri" w:cs="B Nazanin" w:hint="cs"/>
          <w:rtl/>
          <w:lang w:bidi="fa-IR"/>
        </w:rPr>
        <w:t>علی- البندا و همکاران(</w:t>
      </w:r>
      <w:r w:rsidR="00903750" w:rsidRPr="002570E4">
        <w:rPr>
          <w:rFonts w:eastAsia="Calibri" w:cs="B Nazanin"/>
          <w:sz w:val="20"/>
          <w:szCs w:val="20"/>
        </w:rPr>
        <w:t>Ali-Olubandwa et al., 2011</w:t>
      </w:r>
      <w:r w:rsidR="00903750" w:rsidRPr="002570E4">
        <w:rPr>
          <w:rFonts w:ascii="Calibri" w:eastAsia="Calibri" w:hAnsi="Calibri" w:cs="B Nazanin" w:hint="cs"/>
          <w:rtl/>
          <w:lang w:bidi="fa-IR"/>
        </w:rPr>
        <w:t>)</w:t>
      </w:r>
      <w:r w:rsidR="00016015">
        <w:rPr>
          <w:rFonts w:ascii="Calibri" w:eastAsia="Calibri" w:hAnsi="Calibri" w:cs="B Nazanin"/>
          <w:rtl/>
          <w:lang w:bidi="fa-IR"/>
        </w:rPr>
        <w:t xml:space="preserve"> </w:t>
      </w:r>
      <w:r w:rsidR="00903750">
        <w:rPr>
          <w:rFonts w:cs="B Nazanin" w:hint="cs"/>
          <w:rtl/>
          <w:lang w:bidi="fa-IR"/>
        </w:rPr>
        <w:t xml:space="preserve">و حسن و </w:t>
      </w:r>
      <w:proofErr w:type="gramStart"/>
      <w:r w:rsidR="00903750">
        <w:rPr>
          <w:rFonts w:cs="B Nazanin" w:hint="cs"/>
          <w:rtl/>
          <w:lang w:bidi="fa-IR"/>
        </w:rPr>
        <w:t>همکاران</w:t>
      </w:r>
      <w:r w:rsidR="00903750" w:rsidRPr="002570E4">
        <w:rPr>
          <w:rFonts w:asciiTheme="majorBidi" w:hAnsiTheme="majorBidi" w:cs="B Nazanin"/>
          <w:rtl/>
          <w:lang w:bidi="fa-IR"/>
        </w:rPr>
        <w:t>(</w:t>
      </w:r>
      <w:proofErr w:type="gramEnd"/>
      <w:r w:rsidR="00903750" w:rsidRPr="002570E4">
        <w:rPr>
          <w:rFonts w:asciiTheme="majorBidi" w:hAnsiTheme="majorBidi" w:cs="B Nazanin"/>
          <w:sz w:val="20"/>
          <w:szCs w:val="20"/>
          <w:lang w:bidi="fa-IR"/>
        </w:rPr>
        <w:t>Hasan et al.,</w:t>
      </w:r>
      <w:r w:rsidR="00903750" w:rsidRPr="002570E4">
        <w:rPr>
          <w:rFonts w:asciiTheme="majorBidi" w:hAnsiTheme="majorBidi" w:cs="B Nazanin"/>
          <w:lang w:bidi="fa-IR"/>
        </w:rPr>
        <w:t xml:space="preserve"> </w:t>
      </w:r>
      <w:r w:rsidR="00903750" w:rsidRPr="002570E4">
        <w:rPr>
          <w:rFonts w:asciiTheme="majorBidi" w:hAnsiTheme="majorBidi" w:cs="B Nazanin"/>
          <w:sz w:val="20"/>
          <w:szCs w:val="20"/>
          <w:lang w:bidi="fa-IR"/>
        </w:rPr>
        <w:t>2013</w:t>
      </w:r>
      <w:r w:rsidR="00903750" w:rsidRPr="002570E4">
        <w:rPr>
          <w:rFonts w:asciiTheme="majorBidi" w:hAnsiTheme="majorBidi" w:cs="B Nazanin"/>
          <w:sz w:val="22"/>
          <w:szCs w:val="22"/>
          <w:rtl/>
          <w:lang w:bidi="fa-IR"/>
        </w:rPr>
        <w:t>)</w:t>
      </w:r>
      <w:r w:rsidR="00903750" w:rsidRPr="002570E4">
        <w:rPr>
          <w:rFonts w:cs="B Nazanin" w:hint="cs"/>
          <w:rtl/>
          <w:lang w:bidi="fa-IR"/>
        </w:rPr>
        <w:t xml:space="preserve"> مطابقت دارد</w:t>
      </w:r>
      <w:r w:rsidR="00A35209">
        <w:rPr>
          <w:rFonts w:ascii="Calibri" w:eastAsia="Calibri" w:hAnsi="Calibri" w:cs="B Nazanin" w:hint="cs"/>
          <w:rtl/>
          <w:lang w:bidi="fa-IR"/>
        </w:rPr>
        <w:t>.</w:t>
      </w:r>
      <w:r w:rsidR="00963A02" w:rsidRPr="00963A02">
        <w:rPr>
          <w:rFonts w:ascii="Calibri" w:eastAsia="Calibri" w:hAnsi="Calibri" w:cs="B Nazanin" w:hint="cs"/>
          <w:rtl/>
          <w:lang w:bidi="fa-IR"/>
        </w:rPr>
        <w:t xml:space="preserve"> از طرفی افزایش یک انحراف معیار در متغیر برنامه رادیویی باعث کاهش 69/0 انحراف معیار در متغیر عملکرد سیب می</w:t>
      </w:r>
      <w:r w:rsidR="00963A02" w:rsidRPr="00963A02">
        <w:rPr>
          <w:rFonts w:ascii="Calibri" w:eastAsia="Calibri" w:hAnsi="Calibri" w:cs="B Nazanin"/>
          <w:rtl/>
          <w:lang w:bidi="fa-IR"/>
        </w:rPr>
        <w:softHyphen/>
      </w:r>
      <w:r w:rsidR="00963A02" w:rsidRPr="00963A02">
        <w:rPr>
          <w:rFonts w:ascii="Calibri" w:eastAsia="Calibri" w:hAnsi="Calibri" w:cs="B Nazanin" w:hint="cs"/>
          <w:rtl/>
          <w:lang w:bidi="fa-IR"/>
        </w:rPr>
        <w:t>شود. به عبارتی، استان</w:t>
      </w:r>
      <w:r w:rsidR="00963A02" w:rsidRPr="00963A02">
        <w:rPr>
          <w:rFonts w:ascii="Calibri" w:eastAsia="Calibri" w:hAnsi="Calibri" w:cs="B Nazanin" w:hint="cs"/>
          <w:rtl/>
          <w:lang w:bidi="fa-IR"/>
        </w:rPr>
        <w:softHyphen/>
        <w:t>هایی که عملکرد سیب پایین</w:t>
      </w:r>
      <w:r w:rsidR="00963A02" w:rsidRPr="00963A02">
        <w:rPr>
          <w:rFonts w:ascii="Calibri" w:eastAsia="Calibri" w:hAnsi="Calibri" w:cs="B Nazanin" w:hint="cs"/>
          <w:rtl/>
          <w:lang w:bidi="fa-IR"/>
        </w:rPr>
        <w:softHyphen/>
        <w:t xml:space="preserve">تری دارند بیشتر روی </w:t>
      </w:r>
      <w:r w:rsidR="002B0266">
        <w:rPr>
          <w:rFonts w:ascii="Calibri" w:eastAsia="Calibri" w:hAnsi="Calibri" w:cs="B Nazanin" w:hint="cs"/>
          <w:rtl/>
          <w:lang w:bidi="fa-IR"/>
        </w:rPr>
        <w:t>برنامه‌های</w:t>
      </w:r>
      <w:r w:rsidR="00963A02" w:rsidRPr="00963A02">
        <w:rPr>
          <w:rFonts w:ascii="Calibri" w:eastAsia="Calibri" w:hAnsi="Calibri" w:cs="B Nazanin" w:hint="cs"/>
          <w:rtl/>
          <w:lang w:bidi="fa-IR"/>
        </w:rPr>
        <w:t xml:space="preserve"> رادیویی سرمایه</w:t>
      </w:r>
      <w:r w:rsidR="00963A02" w:rsidRPr="00963A02">
        <w:rPr>
          <w:rFonts w:ascii="Calibri" w:eastAsia="Calibri" w:hAnsi="Calibri" w:cs="B Nazanin" w:hint="cs"/>
          <w:rtl/>
          <w:lang w:bidi="fa-IR"/>
        </w:rPr>
        <w:softHyphen/>
        <w:t>گذاری نموده</w:t>
      </w:r>
      <w:r w:rsidR="00963A02" w:rsidRPr="00963A02">
        <w:rPr>
          <w:rFonts w:ascii="Calibri" w:eastAsia="Calibri" w:hAnsi="Calibri" w:cs="B Nazanin" w:hint="cs"/>
          <w:rtl/>
          <w:lang w:bidi="fa-IR"/>
        </w:rPr>
        <w:softHyphen/>
        <w:t xml:space="preserve">اند که باعث ایجاد رابطه منفی شده است. با توجه به مقدار </w:t>
      </w:r>
      <w:r w:rsidR="00963A02" w:rsidRPr="00963A02">
        <w:rPr>
          <w:rFonts w:eastAsia="Calibri" w:cs="B Nazanin"/>
          <w:sz w:val="20"/>
          <w:szCs w:val="20"/>
          <w:lang w:bidi="fa-IR"/>
        </w:rPr>
        <w:t>R</w:t>
      </w:r>
      <w:r w:rsidR="00963A02" w:rsidRPr="00963A02">
        <w:rPr>
          <w:rFonts w:eastAsia="Calibri" w:cs="B Nazanin"/>
          <w:sz w:val="20"/>
          <w:szCs w:val="20"/>
          <w:vertAlign w:val="superscript"/>
          <w:lang w:bidi="fa-IR"/>
        </w:rPr>
        <w:t>2</w:t>
      </w:r>
      <w:r w:rsidR="00963A02" w:rsidRPr="00963A02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="00963A02" w:rsidRPr="00963A02">
        <w:rPr>
          <w:rFonts w:ascii="Calibri" w:eastAsia="Calibri" w:hAnsi="Calibri" w:cs="B Nazanin" w:hint="cs"/>
          <w:rtl/>
          <w:lang w:bidi="fa-IR"/>
        </w:rPr>
        <w:t>نیز این متغیرها درمجموع قادرند 64 درصد تغییرات را در متغیر وابسته(عملکرد سیب) پیش‌بینی نمایند.</w:t>
      </w:r>
    </w:p>
    <w:p w:rsidR="00963A02" w:rsidRPr="00963A02" w:rsidRDefault="00477112" w:rsidP="005D7365">
      <w:pPr>
        <w:jc w:val="center"/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Calibri" w:eastAsia="Calibri" w:hAnsi="Calibri" w:cs="B Nazanin" w:hint="cs"/>
          <w:b/>
          <w:bCs/>
          <w:rtl/>
          <w:lang w:bidi="fa-IR"/>
        </w:rPr>
        <w:t>جدول 8</w:t>
      </w:r>
      <w:r w:rsidR="00963A02" w:rsidRPr="00963A02">
        <w:rPr>
          <w:rFonts w:ascii="Calibri" w:eastAsia="Calibri" w:hAnsi="Calibri" w:cs="B Nazanin" w:hint="cs"/>
          <w:b/>
          <w:bCs/>
          <w:rtl/>
          <w:lang w:bidi="fa-IR"/>
        </w:rPr>
        <w:t>- سازه</w:t>
      </w:r>
      <w:r w:rsidR="00963A02" w:rsidRPr="00963A02">
        <w:rPr>
          <w:rFonts w:ascii="Calibri" w:eastAsia="Calibri" w:hAnsi="Calibri" w:cs="B Nazanin"/>
          <w:b/>
          <w:bCs/>
          <w:rtl/>
          <w:lang w:bidi="fa-IR"/>
        </w:rPr>
        <w:softHyphen/>
      </w:r>
      <w:r w:rsidR="00963A02" w:rsidRPr="00963A02">
        <w:rPr>
          <w:rFonts w:ascii="Calibri" w:eastAsia="Calibri" w:hAnsi="Calibri" w:cs="B Nazanin" w:hint="cs"/>
          <w:b/>
          <w:bCs/>
          <w:rtl/>
          <w:lang w:bidi="fa-IR"/>
        </w:rPr>
        <w:t>های مؤثر بر عملکرد سیب در سطح استان</w:t>
      </w:r>
      <w:r w:rsidR="00963A02" w:rsidRPr="00963A02">
        <w:rPr>
          <w:rFonts w:ascii="Calibri" w:eastAsia="Calibri" w:hAnsi="Calibri" w:cs="B Nazanin"/>
          <w:b/>
          <w:bCs/>
          <w:rtl/>
          <w:lang w:bidi="fa-IR"/>
        </w:rPr>
        <w:softHyphen/>
      </w:r>
      <w:r w:rsidR="00963A02" w:rsidRPr="00963A02">
        <w:rPr>
          <w:rFonts w:ascii="Calibri" w:eastAsia="Calibri" w:hAnsi="Calibri" w:cs="B Nazanin" w:hint="cs"/>
          <w:b/>
          <w:bCs/>
          <w:rtl/>
          <w:lang w:bidi="fa-IR"/>
        </w:rPr>
        <w:t>ها</w:t>
      </w:r>
    </w:p>
    <w:tbl>
      <w:tblPr>
        <w:bidiVisual/>
        <w:tblW w:w="9966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067"/>
        <w:gridCol w:w="1980"/>
        <w:gridCol w:w="1060"/>
        <w:gridCol w:w="1859"/>
      </w:tblGrid>
      <w:tr w:rsidR="00963A02" w:rsidRPr="00903750" w:rsidTr="00903750">
        <w:trPr>
          <w:trHeight w:val="330"/>
          <w:jc w:val="center"/>
        </w:trPr>
        <w:tc>
          <w:tcPr>
            <w:tcW w:w="5067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903750" w:rsidRDefault="00963A02" w:rsidP="005D7365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متغیر مستقل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903750" w:rsidRDefault="00963A02" w:rsidP="005D7365">
            <w:pPr>
              <w:jc w:val="center"/>
              <w:rPr>
                <w:rFonts w:ascii="Century" w:eastAsia="Calibri" w:hAnsi="Century" w:cs="B Nazanin"/>
                <w:lang w:bidi="fa-IR"/>
              </w:rPr>
            </w:pPr>
            <w:r w:rsidRPr="00903750">
              <w:rPr>
                <w:rFonts w:ascii="Century" w:eastAsia="Calibri" w:hAnsi="Century" w:cs="B Nazanin"/>
                <w:lang w:bidi="fa-IR"/>
              </w:rPr>
              <w:t>Beta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903750" w:rsidRDefault="00963A02" w:rsidP="005D7365">
            <w:pPr>
              <w:ind w:left="650" w:hanging="650"/>
              <w:jc w:val="center"/>
              <w:rPr>
                <w:rFonts w:ascii="Century" w:eastAsia="Calibri" w:hAnsi="Century" w:cs="B Nazanin"/>
                <w:lang w:bidi="fa-IR"/>
              </w:rPr>
            </w:pPr>
            <w:r w:rsidRPr="00903750">
              <w:rPr>
                <w:rFonts w:ascii="Century" w:eastAsia="Calibri" w:hAnsi="Century" w:cs="B Nazanin"/>
                <w:lang w:bidi="fa-IR"/>
              </w:rPr>
              <w:t>T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lang w:bidi="fa-IR"/>
              </w:rPr>
            </w:pPr>
            <w:r w:rsidRPr="00903750">
              <w:rPr>
                <w:rFonts w:ascii="Century" w:eastAsia="Calibri" w:hAnsi="Century" w:cs="B Nazanin"/>
                <w:lang w:bidi="fa-IR"/>
              </w:rPr>
              <w:t>Sig</w:t>
            </w:r>
          </w:p>
        </w:tc>
      </w:tr>
      <w:tr w:rsidR="00963A02" w:rsidRPr="00903750" w:rsidTr="00206041">
        <w:trPr>
          <w:trHeight w:val="3675"/>
          <w:jc w:val="center"/>
        </w:trPr>
        <w:tc>
          <w:tcPr>
            <w:tcW w:w="5067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903750" w:rsidRDefault="00963A02" w:rsidP="005D7365">
            <w:pPr>
              <w:jc w:val="both"/>
              <w:rPr>
                <w:rFonts w:ascii="Calibri" w:eastAsia="Calibri" w:hAnsi="Calibri" w:cs="B Nazanin"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ضریب ثابت-</w:t>
            </w:r>
            <w:r w:rsidRPr="00903750">
              <w:rPr>
                <w:rFonts w:ascii="Calibri" w:eastAsia="Calibri" w:hAnsi="Calibri" w:cs="B Nazanin"/>
                <w:lang w:bidi="fa-IR"/>
              </w:rPr>
              <w:t xml:space="preserve"> Constant</w:t>
            </w:r>
          </w:p>
          <w:p w:rsidR="00963A02" w:rsidRPr="00903750" w:rsidRDefault="00963A02" w:rsidP="005D7365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تعداد مرد مددکار ترویجی</w:t>
            </w:r>
          </w:p>
          <w:p w:rsidR="00963A02" w:rsidRPr="00903750" w:rsidRDefault="00963A02" w:rsidP="005D7365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تعداد کارگاه ترویجی</w:t>
            </w:r>
          </w:p>
          <w:p w:rsidR="00963A02" w:rsidRPr="00903750" w:rsidRDefault="00963A02" w:rsidP="005D7365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میانگین بارش سالانه</w:t>
            </w:r>
          </w:p>
          <w:p w:rsidR="00963A02" w:rsidRPr="00903750" w:rsidRDefault="00963A02" w:rsidP="005D7365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میانگین دمای سالانه</w:t>
            </w:r>
          </w:p>
          <w:p w:rsidR="00963A02" w:rsidRPr="00903750" w:rsidRDefault="002B0266" w:rsidP="005D7365">
            <w:pPr>
              <w:rPr>
                <w:rFonts w:ascii="Calibri" w:eastAsia="Calibri" w:hAnsi="Calibri" w:cs="B Nazanin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rtl/>
                <w:lang w:bidi="fa-IR"/>
              </w:rPr>
              <w:t>برنامه‌های</w:t>
            </w:r>
            <w:r w:rsidR="00963A02" w:rsidRPr="00903750">
              <w:rPr>
                <w:rFonts w:ascii="Calibri" w:eastAsia="Calibri" w:hAnsi="Calibri" w:cs="B Nazanin" w:hint="cs"/>
                <w:rtl/>
                <w:lang w:bidi="fa-IR"/>
              </w:rPr>
              <w:t xml:space="preserve"> رادیویی(دقیقه)</w:t>
            </w:r>
          </w:p>
          <w:p w:rsidR="00016015" w:rsidRDefault="00963A02" w:rsidP="005D7365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تعداد افراد آموزش‌دیده در دوره</w:t>
            </w: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softHyphen/>
              <w:t xml:space="preserve">های ترویج کشاورزی   </w:t>
            </w:r>
          </w:p>
          <w:p w:rsidR="00963A02" w:rsidRPr="00903750" w:rsidRDefault="00963A02" w:rsidP="005D7365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تعداد باغات و مزارع نمایشی</w:t>
            </w:r>
          </w:p>
          <w:p w:rsidR="00963A02" w:rsidRPr="00903750" w:rsidRDefault="00963A02" w:rsidP="005D7365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برنامه روز مزرعه</w:t>
            </w:r>
          </w:p>
          <w:p w:rsidR="00963A02" w:rsidRPr="00903750" w:rsidRDefault="00963A02" w:rsidP="005D7365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کود مصرفی در هکتار</w:t>
            </w:r>
          </w:p>
          <w:p w:rsidR="00963A02" w:rsidRPr="00903750" w:rsidRDefault="00963A02" w:rsidP="005D7365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سم مصرفی در هکتار</w:t>
            </w:r>
          </w:p>
          <w:p w:rsidR="00963A02" w:rsidRPr="00903750" w:rsidRDefault="00963A02" w:rsidP="005D7365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ماشین‌آلات(شاخص تراکتور)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-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597/0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063/1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514/0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568/0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690/0-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429/0-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304/0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396/0-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231/0-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314/0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340/0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216/0-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625/2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514/4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895/2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018/3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004/3-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029/2-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689/1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825/1-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032/1-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727/1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689/1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832/0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018/0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0001/0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010/0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008/0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008/0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058/0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109/0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086/0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317/0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102/0</w:t>
            </w:r>
          </w:p>
          <w:p w:rsidR="00963A02" w:rsidRPr="00903750" w:rsidRDefault="00963A02" w:rsidP="005D7365">
            <w:pPr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903750">
              <w:rPr>
                <w:rFonts w:ascii="Calibri" w:eastAsia="Calibri" w:hAnsi="Calibri" w:cs="B Nazanin" w:hint="cs"/>
                <w:rtl/>
                <w:lang w:bidi="fa-IR"/>
              </w:rPr>
              <w:t>109/0</w:t>
            </w:r>
          </w:p>
        </w:tc>
      </w:tr>
    </w:tbl>
    <w:p w:rsidR="00963A02" w:rsidRPr="005D7365" w:rsidRDefault="00206041" w:rsidP="00206041">
      <w:pPr>
        <w:tabs>
          <w:tab w:val="left" w:pos="6897"/>
          <w:tab w:val="right" w:pos="9972"/>
        </w:tabs>
        <w:spacing w:after="200"/>
        <w:rPr>
          <w:rFonts w:asciiTheme="majorBidi" w:eastAsia="Calibri" w:hAnsiTheme="majorBidi" w:cstheme="majorBidi"/>
          <w:b/>
          <w:bCs/>
          <w:sz w:val="20"/>
          <w:szCs w:val="20"/>
          <w:vertAlign w:val="superscript"/>
          <w:rtl/>
          <w:lang w:bidi="fa-IR"/>
        </w:rPr>
      </w:pPr>
      <w:r>
        <w:rPr>
          <w:rFonts w:asciiTheme="majorBidi" w:eastAsia="Calibri" w:hAnsiTheme="majorBidi" w:cstheme="majorBidi"/>
          <w:b/>
          <w:bCs/>
          <w:sz w:val="20"/>
          <w:szCs w:val="20"/>
          <w:rtl/>
          <w:lang w:bidi="fa-IR"/>
        </w:rPr>
        <w:tab/>
      </w:r>
      <w:r w:rsidR="00963A02" w:rsidRPr="005D7365">
        <w:rPr>
          <w:rFonts w:asciiTheme="majorBidi" w:eastAsia="Calibri" w:hAnsiTheme="majorBidi" w:cstheme="majorBidi"/>
          <w:b/>
          <w:bCs/>
          <w:sz w:val="20"/>
          <w:szCs w:val="20"/>
          <w:rtl/>
          <w:lang w:bidi="fa-IR"/>
        </w:rPr>
        <w:t>027/0</w:t>
      </w:r>
      <w:r w:rsidR="005D7365" w:rsidRPr="005D7365"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 xml:space="preserve"> </w:t>
      </w:r>
      <w:r w:rsidR="00963A02" w:rsidRPr="005D7365"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 xml:space="preserve">Sig= </w:t>
      </w:r>
      <w:r w:rsidR="00963A02" w:rsidRPr="005D7365">
        <w:rPr>
          <w:rFonts w:asciiTheme="majorBidi" w:eastAsia="Calibri" w:hAnsiTheme="majorBidi" w:cstheme="majorBidi"/>
          <w:b/>
          <w:bCs/>
          <w:sz w:val="20"/>
          <w:szCs w:val="20"/>
          <w:rtl/>
          <w:lang w:bidi="fa-IR"/>
        </w:rPr>
        <w:t>827/2</w:t>
      </w:r>
      <w:r w:rsidR="00963A02" w:rsidRPr="005D7365"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>F=</w:t>
      </w:r>
      <w:r w:rsidR="00963A02" w:rsidRPr="005D7365">
        <w:rPr>
          <w:rFonts w:asciiTheme="majorBidi" w:eastAsia="Calibri" w:hAnsiTheme="majorBidi" w:cstheme="majorBidi"/>
          <w:b/>
          <w:bCs/>
          <w:sz w:val="20"/>
          <w:szCs w:val="20"/>
          <w:rtl/>
          <w:lang w:bidi="fa-IR"/>
        </w:rPr>
        <w:t xml:space="preserve"> 647/0</w:t>
      </w:r>
      <w:r w:rsidR="00963A02" w:rsidRPr="005D7365">
        <w:rPr>
          <w:rFonts w:asciiTheme="majorBidi" w:eastAsia="Calibri" w:hAnsiTheme="majorBidi" w:cstheme="majorBidi"/>
          <w:sz w:val="20"/>
          <w:szCs w:val="20"/>
          <w:rtl/>
          <w:lang w:bidi="fa-IR"/>
        </w:rPr>
        <w:t>=</w:t>
      </w:r>
      <w:r w:rsidR="00963A02" w:rsidRPr="005D7365"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>R</w:t>
      </w:r>
    </w:p>
    <w:p w:rsidR="00477112" w:rsidRPr="00F4395E" w:rsidRDefault="00477112" w:rsidP="00477112">
      <w:pPr>
        <w:spacing w:after="120"/>
        <w:jc w:val="both"/>
        <w:rPr>
          <w:rFonts w:ascii="Calibri" w:eastAsia="Calibri" w:hAnsi="Calibri" w:cs="B Nazanin"/>
          <w:b/>
          <w:bCs/>
          <w:sz w:val="26"/>
          <w:szCs w:val="26"/>
          <w:rtl/>
        </w:rPr>
      </w:pP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توانایی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متغیرهای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مستقل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در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پیش‌بینی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عملکرد</w:t>
      </w:r>
      <w:r w:rsidRPr="00F4395E">
        <w:rPr>
          <w:rFonts w:ascii="Calibri" w:eastAsia="Calibri" w:hAnsi="Calibri" w:cs="B Nazanin"/>
          <w:b/>
          <w:bCs/>
          <w:sz w:val="26"/>
          <w:szCs w:val="26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6"/>
          <w:szCs w:val="26"/>
          <w:rtl/>
        </w:rPr>
        <w:t>انار</w:t>
      </w:r>
    </w:p>
    <w:p w:rsidR="00E944BA" w:rsidRPr="00206041" w:rsidRDefault="00477112" w:rsidP="00206041">
      <w:pPr>
        <w:spacing w:after="120"/>
        <w:jc w:val="both"/>
        <w:rPr>
          <w:rFonts w:cs="B Nazanin"/>
          <w:rtl/>
        </w:rPr>
      </w:pPr>
      <w:r w:rsidRPr="00F4395E">
        <w:rPr>
          <w:rFonts w:cs="B Nazanin" w:hint="cs"/>
          <w:rtl/>
        </w:rPr>
        <w:t>به‌منظور تعیین توانایی متغیرهای مستقل در پیش</w:t>
      </w:r>
      <w:r w:rsidRPr="00F4395E">
        <w:rPr>
          <w:rFonts w:cs="B Nazanin"/>
        </w:rPr>
        <w:softHyphen/>
      </w:r>
      <w:r w:rsidRPr="00F4395E">
        <w:rPr>
          <w:rFonts w:cs="B Nazanin" w:hint="cs"/>
          <w:rtl/>
        </w:rPr>
        <w:t xml:space="preserve">بینی عملکرد انار از رگرسیون به روش خطی استفاده شد. </w:t>
      </w:r>
      <w:r w:rsidR="00B3546D">
        <w:rPr>
          <w:rFonts w:cs="B Nazanin" w:hint="cs"/>
          <w:rtl/>
        </w:rPr>
        <w:t>همان‌گونه</w:t>
      </w:r>
      <w:r w:rsidRPr="00F4395E">
        <w:rPr>
          <w:rFonts w:cs="B Nazanin" w:hint="cs"/>
          <w:rtl/>
        </w:rPr>
        <w:t xml:space="preserve"> که در جدول </w:t>
      </w:r>
      <w:r w:rsidR="00AB7FC0">
        <w:rPr>
          <w:rFonts w:cs="B Nazanin" w:hint="cs"/>
          <w:rtl/>
        </w:rPr>
        <w:t>9</w:t>
      </w:r>
      <w:r w:rsidRPr="00F4395E">
        <w:rPr>
          <w:rFonts w:cs="B Nazanin" w:hint="cs"/>
          <w:rtl/>
        </w:rPr>
        <w:t xml:space="preserve"> نشان داده‌شده است از بین متغیرهای مستقل سه تعداد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باغات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مزارع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نمایشی، میانگین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دمای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سالانه و تعداد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افراد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عضو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تعاونی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روستایی وارد معادله رگرسیون شدند. مقدار بتا نشان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دهد که افزایش یک انحراف معیار در متغیرهای تعداد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باغات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مزارع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نمایشی و میانگین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دمای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سالانه به ترتیب باعث افزایش 35/0 و 58/0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انحراف معیار در عملکرد انار می‌شوند. از طرفی افزایش یک انحراف معیار در متغیر تعداد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افراد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عضو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تعاونی</w:t>
      </w:r>
      <w:r w:rsidRPr="00F4395E">
        <w:rPr>
          <w:rFonts w:cs="B Nazanin"/>
          <w:rtl/>
        </w:rPr>
        <w:t xml:space="preserve"> </w:t>
      </w:r>
      <w:r w:rsidRPr="00F4395E">
        <w:rPr>
          <w:rFonts w:cs="B Nazanin" w:hint="cs"/>
          <w:rtl/>
        </w:rPr>
        <w:t>روستایی باعث کاهش 39/0 انحراف معیار در متغیر عملکرد انار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شود. در</w:t>
      </w:r>
      <w:r w:rsidRPr="00F4395E">
        <w:rPr>
          <w:rFonts w:cs="B Nazanin"/>
        </w:rPr>
        <w:t xml:space="preserve"> </w:t>
      </w:r>
      <w:r w:rsidRPr="00F4395E">
        <w:rPr>
          <w:rFonts w:cs="B Nazanin" w:hint="cs"/>
          <w:rtl/>
        </w:rPr>
        <w:t>واقع می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توان گفت استان</w:t>
      </w:r>
      <w:r w:rsidRPr="00F4395E">
        <w:rPr>
          <w:rFonts w:cs="B Nazanin" w:hint="cs"/>
          <w:rtl/>
        </w:rPr>
        <w:softHyphen/>
        <w:t>هایی که عملکرد انار پایین</w:t>
      </w:r>
      <w:r w:rsidRPr="00F4395E">
        <w:rPr>
          <w:rFonts w:cs="B Nazanin" w:hint="cs"/>
          <w:rtl/>
        </w:rPr>
        <w:softHyphen/>
        <w:t xml:space="preserve">تری دارند بیشتر روی تشکیل </w:t>
      </w:r>
      <w:r w:rsidR="002B0266">
        <w:rPr>
          <w:rFonts w:cs="B Nazanin" w:hint="cs"/>
          <w:rtl/>
        </w:rPr>
        <w:t>تعاونی‌های</w:t>
      </w:r>
      <w:r w:rsidRPr="00F4395E">
        <w:rPr>
          <w:rFonts w:cs="B Nazanin" w:hint="cs"/>
          <w:rtl/>
        </w:rPr>
        <w:t xml:space="preserve"> تولید روستایی سرمایه‌گذاری کرده</w:t>
      </w:r>
      <w:r w:rsidRPr="00F4395E">
        <w:rPr>
          <w:rFonts w:cs="B Nazanin" w:hint="cs"/>
          <w:rtl/>
        </w:rPr>
        <w:softHyphen/>
        <w:t>اند که باعث ایجاد رابطه منفی شده است. با توجه به مقدار</w:t>
      </w:r>
      <w:r w:rsidRPr="00F4395E">
        <w:rPr>
          <w:rFonts w:cs="B Nazanin"/>
          <w:rtl/>
        </w:rPr>
        <w:t xml:space="preserve"> </w:t>
      </w:r>
      <w:r w:rsidRPr="00F4395E">
        <w:rPr>
          <w:rFonts w:asciiTheme="majorBidi" w:hAnsiTheme="majorBidi" w:cs="B Nazanin"/>
          <w:sz w:val="20"/>
          <w:szCs w:val="20"/>
        </w:rPr>
        <w:t>R</w:t>
      </w:r>
      <w:r w:rsidRPr="00F4395E">
        <w:rPr>
          <w:rFonts w:cs="B Nazanin"/>
          <w:sz w:val="20"/>
          <w:szCs w:val="20"/>
          <w:vertAlign w:val="superscript"/>
        </w:rPr>
        <w:t>2</w:t>
      </w:r>
      <w:r w:rsidRPr="00F4395E">
        <w:rPr>
          <w:rFonts w:cs="B Nazanin"/>
          <w:sz w:val="20"/>
          <w:szCs w:val="20"/>
          <w:rtl/>
        </w:rPr>
        <w:t xml:space="preserve"> </w:t>
      </w:r>
      <w:r w:rsidRPr="00F4395E">
        <w:rPr>
          <w:rFonts w:cs="B Nazanin" w:hint="cs"/>
          <w:rtl/>
        </w:rPr>
        <w:t>نیز این متغیرها در مجموع قادرند 51 درصد از تغییرات را در متغیر وابسته(عملکرد انار) پیش</w:t>
      </w:r>
      <w:r w:rsidRPr="00F4395E">
        <w:rPr>
          <w:rFonts w:cs="B Nazanin"/>
          <w:rtl/>
        </w:rPr>
        <w:softHyphen/>
      </w:r>
      <w:r w:rsidRPr="00F4395E">
        <w:rPr>
          <w:rFonts w:cs="B Nazanin" w:hint="cs"/>
          <w:rtl/>
        </w:rPr>
        <w:t>بینی نمایند.</w:t>
      </w:r>
    </w:p>
    <w:p w:rsidR="00E60D20" w:rsidRDefault="00E60D20" w:rsidP="00E60D20">
      <w:pPr>
        <w:tabs>
          <w:tab w:val="left" w:pos="2502"/>
          <w:tab w:val="center" w:pos="4986"/>
        </w:tabs>
        <w:spacing w:after="120"/>
        <w:rPr>
          <w:rFonts w:ascii="Calibri" w:eastAsia="Calibri" w:hAnsi="Calibri" w:cs="B Nazanin"/>
          <w:b/>
          <w:bCs/>
          <w:rtl/>
        </w:rPr>
      </w:pPr>
      <w:r>
        <w:rPr>
          <w:rFonts w:ascii="Calibri" w:eastAsia="Calibri" w:hAnsi="Calibri" w:cs="B Nazanin"/>
          <w:b/>
          <w:bCs/>
          <w:rtl/>
        </w:rPr>
        <w:tab/>
      </w:r>
    </w:p>
    <w:p w:rsidR="00E60D20" w:rsidRDefault="00E60D20" w:rsidP="00E60D20">
      <w:pPr>
        <w:tabs>
          <w:tab w:val="left" w:pos="2502"/>
          <w:tab w:val="center" w:pos="4986"/>
        </w:tabs>
        <w:spacing w:after="120"/>
        <w:rPr>
          <w:rFonts w:ascii="Calibri" w:eastAsia="Calibri" w:hAnsi="Calibri" w:cs="B Nazanin"/>
          <w:b/>
          <w:bCs/>
          <w:rtl/>
        </w:rPr>
      </w:pPr>
    </w:p>
    <w:p w:rsidR="00477112" w:rsidRPr="00F4395E" w:rsidRDefault="00E60D20" w:rsidP="00E60D20">
      <w:pPr>
        <w:tabs>
          <w:tab w:val="left" w:pos="2502"/>
          <w:tab w:val="center" w:pos="4986"/>
        </w:tabs>
        <w:spacing w:after="120"/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Calibri" w:eastAsia="Calibri" w:hAnsi="Calibri" w:cs="B Nazanin"/>
          <w:b/>
          <w:bCs/>
          <w:rtl/>
        </w:rPr>
        <w:lastRenderedPageBreak/>
        <w:tab/>
      </w:r>
      <w:r w:rsidR="00477112" w:rsidRPr="00F4395E">
        <w:rPr>
          <w:rFonts w:ascii="Calibri" w:eastAsia="Calibri" w:hAnsi="Calibri" w:cs="B Nazanin" w:hint="cs"/>
          <w:b/>
          <w:bCs/>
          <w:rtl/>
        </w:rPr>
        <w:t>جدول</w:t>
      </w:r>
      <w:r w:rsidR="00477112" w:rsidRPr="00F4395E">
        <w:rPr>
          <w:rFonts w:ascii="Calibri" w:eastAsia="Calibri" w:hAnsi="Calibri" w:cs="B Nazanin"/>
          <w:b/>
          <w:bCs/>
          <w:rtl/>
        </w:rPr>
        <w:t xml:space="preserve"> </w:t>
      </w:r>
      <w:r w:rsidR="00AB7FC0">
        <w:rPr>
          <w:rFonts w:ascii="Calibri" w:eastAsia="Calibri" w:hAnsi="Calibri" w:cs="B Nazanin" w:hint="cs"/>
          <w:b/>
          <w:bCs/>
          <w:rtl/>
        </w:rPr>
        <w:t>9</w:t>
      </w:r>
      <w:r w:rsidR="00477112" w:rsidRPr="00F4395E">
        <w:rPr>
          <w:rFonts w:ascii="Calibri" w:eastAsia="Calibri" w:hAnsi="Calibri" w:cs="B Nazanin" w:hint="cs"/>
          <w:b/>
          <w:bCs/>
          <w:rtl/>
        </w:rPr>
        <w:t>- سازه</w:t>
      </w:r>
      <w:r w:rsidR="00477112" w:rsidRPr="00F4395E">
        <w:rPr>
          <w:rFonts w:ascii="Calibri" w:eastAsia="Calibri" w:hAnsi="Calibri" w:cs="B Nazanin"/>
          <w:b/>
          <w:bCs/>
          <w:rtl/>
        </w:rPr>
        <w:softHyphen/>
      </w:r>
      <w:r w:rsidR="00477112" w:rsidRPr="00F4395E">
        <w:rPr>
          <w:rFonts w:ascii="Calibri" w:eastAsia="Calibri" w:hAnsi="Calibri" w:cs="B Nazanin" w:hint="cs"/>
          <w:b/>
          <w:bCs/>
          <w:rtl/>
        </w:rPr>
        <w:t>های مؤثر بر عملکرد انار در سطح استان</w:t>
      </w:r>
      <w:r w:rsidR="00477112" w:rsidRPr="00F4395E">
        <w:rPr>
          <w:rFonts w:ascii="Calibri" w:eastAsia="Calibri" w:hAnsi="Calibri" w:cs="B Nazanin"/>
          <w:b/>
          <w:bCs/>
          <w:rtl/>
        </w:rPr>
        <w:softHyphen/>
      </w:r>
      <w:r w:rsidR="00477112" w:rsidRPr="00F4395E">
        <w:rPr>
          <w:rFonts w:ascii="Calibri" w:eastAsia="Calibri" w:hAnsi="Calibri" w:cs="B Nazanin" w:hint="cs"/>
          <w:b/>
          <w:bCs/>
          <w:rtl/>
        </w:rPr>
        <w:t>ها</w:t>
      </w:r>
    </w:p>
    <w:tbl>
      <w:tblPr>
        <w:bidiVisual/>
        <w:tblW w:w="9152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146"/>
        <w:gridCol w:w="2020"/>
        <w:gridCol w:w="1894"/>
        <w:gridCol w:w="1092"/>
      </w:tblGrid>
      <w:tr w:rsidR="00477112" w:rsidRPr="00F4395E" w:rsidTr="00AB7FC0">
        <w:trPr>
          <w:trHeight w:val="348"/>
          <w:jc w:val="center"/>
        </w:trPr>
        <w:tc>
          <w:tcPr>
            <w:tcW w:w="4146" w:type="dxa"/>
            <w:tcBorders>
              <w:top w:val="single" w:sz="4" w:space="0" w:color="auto"/>
              <w:bottom w:val="single" w:sz="4" w:space="0" w:color="auto"/>
            </w:tcBorders>
          </w:tcPr>
          <w:p w:rsidR="00477112" w:rsidRPr="00F4395E" w:rsidRDefault="00477112" w:rsidP="00AB7FC0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متغیر مستقل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477112" w:rsidRPr="00F4395E" w:rsidRDefault="00477112" w:rsidP="00AB7FC0">
            <w:pPr>
              <w:jc w:val="center"/>
              <w:rPr>
                <w:rFonts w:ascii="Century" w:eastAsia="Calibri" w:hAnsi="Century" w:cs="B Nazanin"/>
              </w:rPr>
            </w:pPr>
            <w:r w:rsidRPr="00F4395E">
              <w:rPr>
                <w:rFonts w:ascii="Century" w:eastAsia="Calibri" w:hAnsi="Century" w:cs="B Nazanin"/>
              </w:rPr>
              <w:t>Beta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</w:tcPr>
          <w:p w:rsidR="00477112" w:rsidRPr="00F4395E" w:rsidRDefault="00477112" w:rsidP="00AB7FC0">
            <w:pPr>
              <w:ind w:left="650" w:hanging="650"/>
              <w:jc w:val="center"/>
              <w:rPr>
                <w:rFonts w:ascii="Century" w:eastAsia="Calibri" w:hAnsi="Century" w:cs="B Nazanin"/>
              </w:rPr>
            </w:pPr>
            <w:r w:rsidRPr="00F4395E">
              <w:rPr>
                <w:rFonts w:ascii="Century" w:eastAsia="Calibri" w:hAnsi="Century" w:cs="B Nazanin"/>
              </w:rPr>
              <w:t>T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</w:tcPr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entury" w:eastAsia="Calibri" w:hAnsi="Century" w:cs="B Nazanin"/>
              </w:rPr>
              <w:t>Sig</w:t>
            </w:r>
          </w:p>
        </w:tc>
      </w:tr>
      <w:tr w:rsidR="00477112" w:rsidRPr="00F4395E" w:rsidTr="00AB7FC0">
        <w:trPr>
          <w:trHeight w:val="1879"/>
          <w:jc w:val="center"/>
        </w:trPr>
        <w:tc>
          <w:tcPr>
            <w:tcW w:w="4146" w:type="dxa"/>
            <w:tcBorders>
              <w:top w:val="single" w:sz="4" w:space="0" w:color="auto"/>
              <w:bottom w:val="single" w:sz="4" w:space="0" w:color="auto"/>
            </w:tcBorders>
          </w:tcPr>
          <w:p w:rsidR="00477112" w:rsidRPr="00F4395E" w:rsidRDefault="00477112" w:rsidP="00AB7FC0">
            <w:pPr>
              <w:jc w:val="both"/>
              <w:rPr>
                <w:rFonts w:ascii="Calibri" w:eastAsia="Calibri" w:hAnsi="Calibri" w:cs="B Nazanin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ضریب ثابت-</w:t>
            </w:r>
            <w:r w:rsidRPr="00F4395E">
              <w:rPr>
                <w:rFonts w:ascii="Calibri" w:eastAsia="Calibri" w:hAnsi="Calibri" w:cs="B Nazanin"/>
              </w:rPr>
              <w:t xml:space="preserve"> Constant</w:t>
            </w:r>
          </w:p>
          <w:p w:rsidR="00477112" w:rsidRPr="00F4395E" w:rsidRDefault="00477112" w:rsidP="00AB7FC0">
            <w:pPr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باغات و مزارع نمایشی</w:t>
            </w:r>
          </w:p>
          <w:p w:rsidR="00477112" w:rsidRPr="00F4395E" w:rsidRDefault="00477112" w:rsidP="00AB7FC0">
            <w:pPr>
              <w:jc w:val="both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میانگین دمای سالانه</w:t>
            </w:r>
          </w:p>
          <w:p w:rsidR="00477112" w:rsidRPr="00F4395E" w:rsidRDefault="00477112" w:rsidP="00AB7FC0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افراد عضو تعاونی روستایی</w:t>
            </w:r>
          </w:p>
          <w:p w:rsidR="00477112" w:rsidRPr="00F4395E" w:rsidRDefault="00477112" w:rsidP="00AB7FC0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تعداد تراکتور استفاده‌شده</w:t>
            </w:r>
          </w:p>
          <w:p w:rsidR="00477112" w:rsidRPr="00F4395E" w:rsidRDefault="00477112" w:rsidP="00AB7FC0">
            <w:pPr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کود شیمیایی مصرفی(تن در هکتار)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-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354/0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583/0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397/0-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394/0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382/0-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</w:tcPr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522/5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132/2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919/3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716/2 -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049/2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875/1-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</w:tcPr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000/0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043/0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001/0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012/0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051/0</w:t>
            </w:r>
          </w:p>
          <w:p w:rsidR="00477112" w:rsidRPr="00F4395E" w:rsidRDefault="00477112" w:rsidP="00AB7FC0">
            <w:pPr>
              <w:jc w:val="center"/>
              <w:rPr>
                <w:rFonts w:ascii="Calibri" w:eastAsia="Calibri" w:hAnsi="Calibri" w:cs="B Nazanin"/>
                <w:rtl/>
              </w:rPr>
            </w:pPr>
            <w:r w:rsidRPr="00F4395E">
              <w:rPr>
                <w:rFonts w:ascii="Calibri" w:eastAsia="Calibri" w:hAnsi="Calibri" w:cs="B Nazanin" w:hint="cs"/>
                <w:rtl/>
              </w:rPr>
              <w:t>073/0</w:t>
            </w:r>
          </w:p>
        </w:tc>
      </w:tr>
    </w:tbl>
    <w:p w:rsidR="00477112" w:rsidRPr="00206041" w:rsidRDefault="00477112" w:rsidP="00AC07FD">
      <w:pPr>
        <w:tabs>
          <w:tab w:val="left" w:pos="6357"/>
          <w:tab w:val="right" w:pos="9972"/>
        </w:tabs>
        <w:spacing w:after="120"/>
        <w:rPr>
          <w:rFonts w:ascii="Calibri" w:eastAsia="Calibri" w:hAnsi="Calibri" w:cs="B Zar"/>
          <w:b/>
          <w:bCs/>
          <w:sz w:val="20"/>
          <w:szCs w:val="20"/>
          <w:rtl/>
          <w:lang w:bidi="fa-IR"/>
        </w:rPr>
      </w:pPr>
      <w:r w:rsidRPr="00206041">
        <w:rPr>
          <w:rFonts w:ascii="Calibri" w:eastAsia="Calibri" w:hAnsi="Calibri" w:cs="B Nazanin"/>
          <w:b/>
          <w:bCs/>
          <w:sz w:val="20"/>
          <w:szCs w:val="20"/>
          <w:rtl/>
        </w:rPr>
        <w:tab/>
      </w:r>
      <w:r w:rsidRPr="00206041">
        <w:rPr>
          <w:rFonts w:ascii="Calibri" w:eastAsia="Calibri" w:hAnsi="Calibri" w:cs="B Nazanin" w:hint="cs"/>
          <w:b/>
          <w:bCs/>
          <w:sz w:val="20"/>
          <w:szCs w:val="20"/>
          <w:rtl/>
        </w:rPr>
        <w:t>002/0</w:t>
      </w:r>
      <w:r w:rsidRPr="00206041">
        <w:rPr>
          <w:rFonts w:ascii="Calibri" w:eastAsia="Calibri" w:hAnsi="Calibri" w:cs="B Nazanin"/>
          <w:b/>
          <w:bCs/>
          <w:sz w:val="20"/>
          <w:szCs w:val="20"/>
        </w:rPr>
        <w:t xml:space="preserve"> Sig= </w:t>
      </w:r>
      <w:r w:rsidRPr="00206041">
        <w:rPr>
          <w:rFonts w:ascii="Calibri" w:eastAsia="Calibri" w:hAnsi="Calibri" w:cs="B Nazanin" w:hint="cs"/>
          <w:b/>
          <w:bCs/>
          <w:sz w:val="20"/>
          <w:szCs w:val="20"/>
          <w:rtl/>
        </w:rPr>
        <w:t>184/5</w:t>
      </w:r>
      <w:r w:rsidRPr="00206041">
        <w:rPr>
          <w:rFonts w:ascii="Calibri" w:eastAsia="Calibri" w:hAnsi="Calibri" w:cs="B Nazanin"/>
          <w:b/>
          <w:bCs/>
          <w:sz w:val="20"/>
          <w:szCs w:val="20"/>
        </w:rPr>
        <w:t>F=</w:t>
      </w:r>
      <w:r w:rsidRPr="00206041">
        <w:rPr>
          <w:rFonts w:ascii="Calibri" w:eastAsia="Calibri" w:hAnsi="Calibri" w:cs="B Nazanin"/>
          <w:b/>
          <w:bCs/>
          <w:sz w:val="20"/>
          <w:szCs w:val="20"/>
          <w:rtl/>
        </w:rPr>
        <w:t xml:space="preserve"> </w:t>
      </w:r>
      <w:r w:rsidRPr="00206041">
        <w:rPr>
          <w:rFonts w:ascii="Calibri" w:eastAsia="Calibri" w:hAnsi="Calibri" w:cs="B Nazanin" w:hint="cs"/>
          <w:b/>
          <w:bCs/>
          <w:sz w:val="20"/>
          <w:szCs w:val="20"/>
          <w:rtl/>
        </w:rPr>
        <w:t>519/0</w:t>
      </w:r>
      <w:r w:rsidRPr="00206041">
        <w:rPr>
          <w:rFonts w:ascii="Calibri" w:eastAsia="Calibri" w:hAnsi="Calibri" w:cs="B Nazanin"/>
          <w:b/>
          <w:bCs/>
          <w:sz w:val="20"/>
          <w:szCs w:val="20"/>
        </w:rPr>
        <w:t xml:space="preserve"> R</w:t>
      </w:r>
      <w:r w:rsidRPr="00206041">
        <w:rPr>
          <w:rFonts w:ascii="Calibri" w:eastAsia="Calibri" w:hAnsi="Calibri" w:cs="B Nazanin"/>
          <w:b/>
          <w:bCs/>
          <w:sz w:val="20"/>
          <w:szCs w:val="20"/>
          <w:vertAlign w:val="superscript"/>
        </w:rPr>
        <w:t>2</w:t>
      </w:r>
      <w:r w:rsidRPr="00206041">
        <w:rPr>
          <w:rFonts w:ascii="Calibri" w:eastAsia="Calibri" w:hAnsi="Calibri" w:cs="B Nazanin"/>
          <w:b/>
          <w:bCs/>
          <w:sz w:val="20"/>
          <w:szCs w:val="20"/>
        </w:rPr>
        <w:t>=</w:t>
      </w:r>
    </w:p>
    <w:p w:rsidR="00233E62" w:rsidRPr="00F4395E" w:rsidRDefault="00233E62" w:rsidP="00AD5BC7">
      <w:pPr>
        <w:spacing w:after="120"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F4395E">
        <w:rPr>
          <w:rFonts w:ascii="Calibri" w:eastAsia="Calibri" w:hAnsi="Calibri" w:cs="B Nazanin" w:hint="cs"/>
          <w:b/>
          <w:bCs/>
          <w:sz w:val="28"/>
          <w:szCs w:val="28"/>
          <w:rtl/>
        </w:rPr>
        <w:t>نتیجه‌گیری</w:t>
      </w:r>
      <w:r w:rsidRPr="00F4395E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8"/>
          <w:szCs w:val="28"/>
          <w:rtl/>
        </w:rPr>
        <w:t>و</w:t>
      </w:r>
      <w:r w:rsidRPr="00F4395E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8"/>
          <w:szCs w:val="28"/>
          <w:rtl/>
        </w:rPr>
        <w:t>پیشنهاد</w:t>
      </w:r>
    </w:p>
    <w:p w:rsidR="00500FAA" w:rsidRPr="00F4395E" w:rsidRDefault="001C4F3D" w:rsidP="00AD3E5A">
      <w:pPr>
        <w:spacing w:after="120"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EF09EF">
        <w:rPr>
          <w:rFonts w:cs="B Nazanin" w:hint="cs"/>
          <w:rtl/>
          <w:lang w:bidi="fa-IR"/>
        </w:rPr>
        <w:t>افزایش تولیدات و بهره</w:t>
      </w:r>
      <w:r w:rsidRPr="00EF09EF">
        <w:rPr>
          <w:rFonts w:cs="B Nazanin"/>
          <w:rtl/>
          <w:lang w:bidi="fa-IR"/>
        </w:rPr>
        <w:softHyphen/>
      </w:r>
      <w:r w:rsidRPr="00EF09EF">
        <w:rPr>
          <w:rFonts w:cs="B Nazanin" w:hint="cs"/>
          <w:rtl/>
          <w:lang w:bidi="fa-IR"/>
        </w:rPr>
        <w:t>وری</w:t>
      </w:r>
      <w:r>
        <w:rPr>
          <w:rFonts w:cs="B Nazanin" w:hint="cs"/>
          <w:rtl/>
          <w:lang w:bidi="fa-IR"/>
        </w:rPr>
        <w:t xml:space="preserve"> کشاورزی</w:t>
      </w:r>
      <w:r w:rsidRPr="00EF09EF">
        <w:rPr>
          <w:rFonts w:cs="B Nazanin" w:hint="cs"/>
          <w:rtl/>
          <w:lang w:bidi="fa-IR"/>
        </w:rPr>
        <w:t xml:space="preserve"> امر ضروری است که کشاورزان از طریق تعامل با خدمات ترویجی</w:t>
      </w:r>
      <w:r>
        <w:rPr>
          <w:rFonts w:cs="B Nazanin" w:hint="cs"/>
          <w:rtl/>
          <w:lang w:bidi="fa-IR"/>
        </w:rPr>
        <w:t xml:space="preserve">، </w:t>
      </w:r>
      <w:r w:rsidR="002B0266">
        <w:rPr>
          <w:rFonts w:cs="B Nazanin" w:hint="cs"/>
          <w:rtl/>
          <w:lang w:bidi="fa-IR"/>
        </w:rPr>
        <w:t>بهره‌مندی</w:t>
      </w:r>
      <w:r>
        <w:rPr>
          <w:rFonts w:cs="B Nazanin" w:hint="cs"/>
          <w:rtl/>
          <w:lang w:bidi="fa-IR"/>
        </w:rPr>
        <w:t xml:space="preserve"> از تحقیقات کشاورزی و مصرف بهینه </w:t>
      </w:r>
      <w:r w:rsidR="002B0266">
        <w:rPr>
          <w:rFonts w:cs="B Nazanin" w:hint="cs"/>
          <w:rtl/>
          <w:lang w:bidi="fa-IR"/>
        </w:rPr>
        <w:t>نهاده‌های</w:t>
      </w:r>
      <w:r>
        <w:rPr>
          <w:rFonts w:cs="B Nazanin" w:hint="cs"/>
          <w:rtl/>
          <w:lang w:bidi="fa-IR"/>
        </w:rPr>
        <w:t xml:space="preserve"> کشاورزی</w:t>
      </w:r>
      <w:r w:rsidRPr="00EF09EF">
        <w:rPr>
          <w:rFonts w:cs="B Nazanin" w:hint="cs"/>
          <w:rtl/>
          <w:lang w:bidi="fa-IR"/>
        </w:rPr>
        <w:t xml:space="preserve"> این مسئولیت را به عهده</w:t>
      </w:r>
      <w:r>
        <w:rPr>
          <w:rFonts w:cs="B Nazanin" w:hint="cs"/>
          <w:rtl/>
          <w:lang w:bidi="fa-IR"/>
        </w:rPr>
        <w:t xml:space="preserve"> </w:t>
      </w:r>
      <w:r w:rsidRPr="00EF09EF">
        <w:rPr>
          <w:rFonts w:cs="B Nazanin" w:hint="cs"/>
          <w:rtl/>
          <w:lang w:bidi="fa-IR"/>
        </w:rPr>
        <w:t xml:space="preserve">‌دارند. لذا درک اهمیت تولیدات کشاورزی و پیدا کردن فاکتورهای مناسب برای افزایش </w:t>
      </w:r>
      <w:r w:rsidR="00B3546D">
        <w:rPr>
          <w:rFonts w:cs="B Nazanin" w:hint="cs"/>
          <w:rtl/>
          <w:lang w:bidi="fa-IR"/>
        </w:rPr>
        <w:t>آن‌ها</w:t>
      </w:r>
      <w:r w:rsidRPr="00EF09EF">
        <w:rPr>
          <w:rFonts w:cs="B Nazanin" w:hint="cs"/>
          <w:rtl/>
          <w:lang w:bidi="fa-IR"/>
        </w:rPr>
        <w:t xml:space="preserve"> از طریق شناسایی و تعریف کردن سیاست</w:t>
      </w:r>
      <w:r w:rsidRPr="00EF09EF">
        <w:rPr>
          <w:rFonts w:cs="B Nazanin"/>
          <w:rtl/>
          <w:lang w:bidi="fa-IR"/>
        </w:rPr>
        <w:softHyphen/>
      </w:r>
      <w:r w:rsidRPr="00EF09EF">
        <w:rPr>
          <w:rFonts w:cs="B Nazanin" w:hint="cs"/>
          <w:rtl/>
          <w:lang w:bidi="fa-IR"/>
        </w:rPr>
        <w:t>های کشاو</w:t>
      </w:r>
      <w:r>
        <w:rPr>
          <w:rFonts w:cs="B Nazanin" w:hint="cs"/>
          <w:rtl/>
          <w:lang w:bidi="fa-IR"/>
        </w:rPr>
        <w:t xml:space="preserve">رزی کارآمد یک امر ضروری می‌باشد. نتایج </w:t>
      </w:r>
      <w:r w:rsidR="007D4569">
        <w:rPr>
          <w:rFonts w:cs="B Nazanin" w:hint="cs"/>
          <w:rtl/>
          <w:lang w:bidi="fa-IR"/>
        </w:rPr>
        <w:t>حاصل از این</w:t>
      </w:r>
      <w:r w:rsidR="00305D82">
        <w:rPr>
          <w:rFonts w:cs="B Nazanin" w:hint="cs"/>
          <w:rtl/>
          <w:lang w:bidi="fa-IR"/>
        </w:rPr>
        <w:t xml:space="preserve"> پژوهش </w:t>
      </w:r>
      <w:r w:rsidR="002B0266">
        <w:rPr>
          <w:rFonts w:cs="B Nazanin" w:hint="cs"/>
          <w:rtl/>
          <w:lang w:bidi="fa-IR"/>
        </w:rPr>
        <w:t>نشان‌دهنده</w:t>
      </w:r>
      <w:r>
        <w:rPr>
          <w:rFonts w:cs="B Nazanin" w:hint="cs"/>
          <w:rtl/>
          <w:lang w:bidi="fa-IR"/>
        </w:rPr>
        <w:t xml:space="preserve"> </w:t>
      </w:r>
      <w:r w:rsidR="00305D82">
        <w:rPr>
          <w:rFonts w:cs="B Nazanin" w:hint="cs"/>
          <w:rtl/>
          <w:lang w:bidi="fa-IR"/>
        </w:rPr>
        <w:t xml:space="preserve">وجود </w:t>
      </w:r>
      <w:r>
        <w:rPr>
          <w:rFonts w:cs="B Nazanin" w:hint="cs"/>
          <w:rtl/>
          <w:lang w:bidi="fa-IR"/>
        </w:rPr>
        <w:t>همبستگی مثب</w:t>
      </w:r>
      <w:r w:rsidR="00305D82">
        <w:rPr>
          <w:rFonts w:cs="B Nazanin" w:hint="cs"/>
          <w:rtl/>
          <w:lang w:bidi="fa-IR"/>
        </w:rPr>
        <w:t xml:space="preserve">ت و </w:t>
      </w:r>
      <w:r w:rsidR="002B0266">
        <w:rPr>
          <w:rFonts w:cs="B Nazanin" w:hint="cs"/>
          <w:rtl/>
          <w:lang w:bidi="fa-IR"/>
        </w:rPr>
        <w:t>معنی‌داری</w:t>
      </w:r>
      <w:r w:rsidR="00305D82">
        <w:rPr>
          <w:rFonts w:cs="B Nazanin" w:hint="cs"/>
          <w:rtl/>
          <w:lang w:bidi="fa-IR"/>
        </w:rPr>
        <w:t xml:space="preserve"> بین </w:t>
      </w:r>
      <w:r w:rsidR="002B0266">
        <w:rPr>
          <w:rFonts w:cs="B Nazanin" w:hint="cs"/>
          <w:rtl/>
          <w:lang w:bidi="fa-IR"/>
        </w:rPr>
        <w:t>متغیرهای</w:t>
      </w:r>
      <w:r w:rsidR="00305D82">
        <w:rPr>
          <w:rFonts w:cs="B Nazanin" w:hint="cs"/>
          <w:rtl/>
          <w:lang w:bidi="fa-IR"/>
        </w:rPr>
        <w:t xml:space="preserve"> </w:t>
      </w:r>
      <w:r w:rsidR="00305D82">
        <w:rPr>
          <w:rFonts w:ascii="Calibri" w:eastAsia="Calibri" w:hAnsi="Calibri" w:cs="B Nazanin" w:hint="cs"/>
          <w:rtl/>
        </w:rPr>
        <w:t xml:space="preserve">تعداد طرح‌های تحقیقی- ترویجی، </w:t>
      </w:r>
      <w:r w:rsidRPr="00F4395E">
        <w:rPr>
          <w:rFonts w:ascii="Calibri" w:eastAsia="Calibri" w:hAnsi="Calibri" w:cs="B Nazanin" w:hint="cs"/>
          <w:rtl/>
        </w:rPr>
        <w:t>تعداد مرد مددکار ترویجی</w:t>
      </w:r>
      <w:r w:rsidR="00305D82">
        <w:rPr>
          <w:rFonts w:ascii="Calibri" w:eastAsia="Calibri" w:hAnsi="Calibri" w:cs="B Nazanin" w:hint="cs"/>
          <w:rtl/>
        </w:rPr>
        <w:t xml:space="preserve">، </w:t>
      </w:r>
      <w:r w:rsidRPr="00F4395E">
        <w:rPr>
          <w:rFonts w:ascii="Calibri" w:eastAsia="Calibri" w:hAnsi="Calibri" w:cs="B Nazanin" w:hint="cs"/>
          <w:rtl/>
        </w:rPr>
        <w:t>تعداد افراد آموزش‌دیده در دوره</w:t>
      </w:r>
      <w:r w:rsidRPr="00F4395E">
        <w:rPr>
          <w:rFonts w:ascii="Calibri" w:eastAsia="Calibri" w:hAnsi="Calibri" w:cs="B Nazanin" w:hint="cs"/>
          <w:rtl/>
        </w:rPr>
        <w:softHyphen/>
        <w:t>های ترویج کشاورزی(نفر)</w:t>
      </w:r>
      <w:r w:rsidR="00305D82">
        <w:rPr>
          <w:rFonts w:ascii="Calibri" w:eastAsia="Calibri" w:hAnsi="Calibri" w:cs="B Nazanin" w:hint="cs"/>
          <w:rtl/>
        </w:rPr>
        <w:t xml:space="preserve"> و </w:t>
      </w:r>
      <w:r w:rsidRPr="003F03C8">
        <w:rPr>
          <w:rFonts w:cs="B Nazanin" w:hint="cs"/>
          <w:rtl/>
          <w:lang w:bidi="fa-IR"/>
        </w:rPr>
        <w:t>تعداد کارگاه</w:t>
      </w:r>
      <w:r w:rsidRPr="003F03C8">
        <w:rPr>
          <w:rFonts w:cs="B Nazanin"/>
          <w:rtl/>
          <w:lang w:bidi="fa-IR"/>
        </w:rPr>
        <w:softHyphen/>
      </w:r>
      <w:r w:rsidRPr="003F03C8">
        <w:rPr>
          <w:rFonts w:cs="B Nazanin" w:hint="cs"/>
          <w:rtl/>
          <w:lang w:bidi="fa-IR"/>
        </w:rPr>
        <w:t xml:space="preserve"> ترویجی</w:t>
      </w:r>
      <w:r w:rsidR="00305D82">
        <w:rPr>
          <w:rFonts w:cs="B Nazanin" w:hint="cs"/>
          <w:rtl/>
          <w:lang w:bidi="fa-IR"/>
        </w:rPr>
        <w:t xml:space="preserve"> با عملکرد محصولات پیاز، لوبیا و سیب </w:t>
      </w:r>
      <w:r w:rsidR="002B0266">
        <w:rPr>
          <w:rFonts w:cs="B Nazanin" w:hint="cs"/>
          <w:rtl/>
          <w:lang w:bidi="fa-IR"/>
        </w:rPr>
        <w:t>می‌باشد</w:t>
      </w:r>
      <w:r w:rsidR="00305D82">
        <w:rPr>
          <w:rFonts w:cs="B Nazanin" w:hint="cs"/>
          <w:rtl/>
          <w:lang w:bidi="fa-IR"/>
        </w:rPr>
        <w:t>.</w:t>
      </w:r>
      <w:r w:rsidR="00A10D4F">
        <w:rPr>
          <w:rFonts w:cs="B Nazanin" w:hint="cs"/>
          <w:rtl/>
          <w:lang w:bidi="fa-IR"/>
        </w:rPr>
        <w:t xml:space="preserve"> به عبارت دیگر، یکی از عوامل </w:t>
      </w:r>
      <w:r w:rsidR="002B0266">
        <w:rPr>
          <w:rFonts w:cs="B Nazanin" w:hint="cs"/>
          <w:rtl/>
          <w:lang w:bidi="fa-IR"/>
        </w:rPr>
        <w:t>تأثیرگذار</w:t>
      </w:r>
      <w:r w:rsidR="00A10D4F">
        <w:rPr>
          <w:rFonts w:cs="B Nazanin" w:hint="cs"/>
          <w:rtl/>
          <w:lang w:bidi="fa-IR"/>
        </w:rPr>
        <w:t xml:space="preserve"> در افزایش عملکرد محصولات کشاورزی نظیر پیاز، لوبیا و سیب </w:t>
      </w:r>
      <w:r w:rsidR="00B3546D">
        <w:rPr>
          <w:rFonts w:cs="B Nazanin" w:hint="cs"/>
          <w:rtl/>
          <w:lang w:bidi="fa-IR"/>
        </w:rPr>
        <w:t>بهره‌گیری</w:t>
      </w:r>
      <w:r w:rsidR="00A10D4F">
        <w:rPr>
          <w:rFonts w:cs="B Nazanin" w:hint="cs"/>
          <w:rtl/>
          <w:lang w:bidi="fa-IR"/>
        </w:rPr>
        <w:t xml:space="preserve"> </w:t>
      </w:r>
      <w:r w:rsidR="00B3546D">
        <w:rPr>
          <w:rFonts w:cs="B Nazanin" w:hint="cs"/>
          <w:rtl/>
          <w:lang w:bidi="fa-IR"/>
        </w:rPr>
        <w:t>بهره‌برداران</w:t>
      </w:r>
      <w:r w:rsidR="00A10D4F">
        <w:rPr>
          <w:rFonts w:cs="B Nazanin" w:hint="cs"/>
          <w:rtl/>
          <w:lang w:bidi="fa-IR"/>
        </w:rPr>
        <w:t xml:space="preserve"> از </w:t>
      </w:r>
      <w:r w:rsidR="002B0266">
        <w:rPr>
          <w:rFonts w:cs="B Nazanin" w:hint="cs"/>
          <w:rtl/>
          <w:lang w:bidi="fa-IR"/>
        </w:rPr>
        <w:t>برنامه‌ها</w:t>
      </w:r>
      <w:r w:rsidR="00A10D4F">
        <w:rPr>
          <w:rFonts w:cs="B Nazanin" w:hint="cs"/>
          <w:rtl/>
          <w:lang w:bidi="fa-IR"/>
        </w:rPr>
        <w:t xml:space="preserve"> و خدمات مختلف ترویج کشاورزی </w:t>
      </w:r>
      <w:r w:rsidR="002B0266">
        <w:rPr>
          <w:rFonts w:cs="B Nazanin" w:hint="cs"/>
          <w:rtl/>
          <w:lang w:bidi="fa-IR"/>
        </w:rPr>
        <w:t>می‌باشد</w:t>
      </w:r>
      <w:r w:rsidR="00A10D4F">
        <w:rPr>
          <w:rFonts w:cs="B Nazanin" w:hint="cs"/>
          <w:rtl/>
          <w:lang w:bidi="fa-IR"/>
        </w:rPr>
        <w:t xml:space="preserve"> که از طریق مراکز ترویج و </w:t>
      </w:r>
      <w:r w:rsidR="005A7DC0">
        <w:rPr>
          <w:rFonts w:cs="B Nazanin" w:hint="cs"/>
          <w:rtl/>
          <w:lang w:bidi="fa-IR"/>
        </w:rPr>
        <w:t xml:space="preserve">خدمات کشاورزی در سطح </w:t>
      </w:r>
      <w:r w:rsidR="002B0266">
        <w:rPr>
          <w:rFonts w:cs="B Nazanin" w:hint="cs"/>
          <w:rtl/>
          <w:lang w:bidi="fa-IR"/>
        </w:rPr>
        <w:t>استان‌ها</w:t>
      </w:r>
      <w:r w:rsidR="005A7DC0">
        <w:rPr>
          <w:rFonts w:cs="B Nazanin" w:hint="cs"/>
          <w:rtl/>
          <w:lang w:bidi="fa-IR"/>
        </w:rPr>
        <w:t xml:space="preserve"> صورت </w:t>
      </w:r>
      <w:r w:rsidR="00B3546D">
        <w:rPr>
          <w:rFonts w:cs="B Nazanin" w:hint="cs"/>
          <w:rtl/>
          <w:lang w:bidi="fa-IR"/>
        </w:rPr>
        <w:t>می‌پذیرد</w:t>
      </w:r>
      <w:r w:rsidR="005A7DC0">
        <w:rPr>
          <w:rFonts w:cs="B Nazanin" w:hint="cs"/>
          <w:rtl/>
          <w:lang w:bidi="fa-IR"/>
        </w:rPr>
        <w:t xml:space="preserve">. </w:t>
      </w:r>
      <w:r w:rsidR="00185F46">
        <w:rPr>
          <w:rFonts w:cs="B Nazanin" w:hint="cs"/>
          <w:rtl/>
          <w:lang w:bidi="fa-IR"/>
        </w:rPr>
        <w:t xml:space="preserve">همچنین زمانی که </w:t>
      </w:r>
      <w:r w:rsidR="002B0266">
        <w:rPr>
          <w:rFonts w:cs="B Nazanin" w:hint="cs"/>
          <w:rtl/>
          <w:lang w:bidi="fa-IR"/>
        </w:rPr>
        <w:t>تأثیر</w:t>
      </w:r>
      <w:r w:rsidR="00185F46">
        <w:rPr>
          <w:rFonts w:cs="B Nazanin" w:hint="cs"/>
          <w:rtl/>
          <w:lang w:bidi="fa-IR"/>
        </w:rPr>
        <w:t xml:space="preserve"> متغیرهایی نظیر </w:t>
      </w:r>
      <w:r w:rsidR="002B0266">
        <w:rPr>
          <w:rFonts w:cs="B Nazanin" w:hint="cs"/>
          <w:rtl/>
          <w:lang w:bidi="fa-IR"/>
        </w:rPr>
        <w:t>نهاده‌های</w:t>
      </w:r>
      <w:r w:rsidR="00185F46">
        <w:rPr>
          <w:rFonts w:cs="B Nazanin" w:hint="cs"/>
          <w:rtl/>
          <w:lang w:bidi="fa-IR"/>
        </w:rPr>
        <w:t xml:space="preserve"> کشاورزی(کود، سم و بذر مصرفی)، </w:t>
      </w:r>
      <w:r w:rsidR="002B0266">
        <w:rPr>
          <w:rFonts w:cs="B Nazanin" w:hint="cs"/>
          <w:rtl/>
          <w:lang w:bidi="fa-IR"/>
        </w:rPr>
        <w:t>ماشین‌آلات</w:t>
      </w:r>
      <w:r w:rsidR="00185F46">
        <w:rPr>
          <w:rFonts w:cs="B Nazanin" w:hint="cs"/>
          <w:rtl/>
          <w:lang w:bidi="fa-IR"/>
        </w:rPr>
        <w:t xml:space="preserve"> کشاورزی و </w:t>
      </w:r>
      <w:r w:rsidR="002B0266">
        <w:rPr>
          <w:rFonts w:cs="B Nazanin" w:hint="cs"/>
          <w:rtl/>
          <w:lang w:bidi="fa-IR"/>
        </w:rPr>
        <w:t>تعاونی‌های</w:t>
      </w:r>
      <w:r w:rsidR="00185F46">
        <w:rPr>
          <w:rFonts w:cs="B Nazanin" w:hint="cs"/>
          <w:rtl/>
          <w:lang w:bidi="fa-IR"/>
        </w:rPr>
        <w:t xml:space="preserve"> تولید روستایی را خارج </w:t>
      </w:r>
      <w:r w:rsidR="00B3546D">
        <w:rPr>
          <w:rFonts w:cs="B Nazanin" w:hint="cs"/>
          <w:rtl/>
          <w:lang w:bidi="fa-IR"/>
        </w:rPr>
        <w:t>می‌کنیم</w:t>
      </w:r>
      <w:r w:rsidR="00185F46">
        <w:rPr>
          <w:rFonts w:cs="B Nazanin" w:hint="cs"/>
          <w:rtl/>
          <w:lang w:bidi="fa-IR"/>
        </w:rPr>
        <w:t xml:space="preserve">. نقش </w:t>
      </w:r>
      <w:r w:rsidR="002B0266">
        <w:rPr>
          <w:rFonts w:cs="B Nazanin" w:hint="cs"/>
          <w:rtl/>
          <w:lang w:bidi="fa-IR"/>
        </w:rPr>
        <w:t>برنامه‌ها</w:t>
      </w:r>
      <w:r w:rsidR="00185F46">
        <w:rPr>
          <w:rFonts w:cs="B Nazanin" w:hint="cs"/>
          <w:rtl/>
          <w:lang w:bidi="fa-IR"/>
        </w:rPr>
        <w:t xml:space="preserve"> و </w:t>
      </w:r>
      <w:r w:rsidR="002B0266">
        <w:rPr>
          <w:rFonts w:cs="B Nazanin" w:hint="cs"/>
          <w:rtl/>
          <w:lang w:bidi="fa-IR"/>
        </w:rPr>
        <w:t>روش‌های</w:t>
      </w:r>
      <w:r w:rsidR="00185F46">
        <w:rPr>
          <w:rFonts w:cs="B Nazanin" w:hint="cs"/>
          <w:rtl/>
          <w:lang w:bidi="fa-IR"/>
        </w:rPr>
        <w:t xml:space="preserve"> مختلف ترویجی بیشتر نمایان </w:t>
      </w:r>
      <w:r w:rsidR="00B3546D">
        <w:rPr>
          <w:rFonts w:cs="B Nazanin" w:hint="cs"/>
          <w:rtl/>
          <w:lang w:bidi="fa-IR"/>
        </w:rPr>
        <w:t>می‌شود</w:t>
      </w:r>
      <w:r w:rsidR="00185F46">
        <w:rPr>
          <w:rFonts w:cs="B Nazanin" w:hint="cs"/>
          <w:rtl/>
          <w:lang w:bidi="fa-IR"/>
        </w:rPr>
        <w:t>.</w:t>
      </w:r>
      <w:r w:rsidR="00500FAA">
        <w:rPr>
          <w:rFonts w:cs="B Nazanin" w:hint="cs"/>
          <w:rtl/>
          <w:lang w:bidi="fa-IR"/>
        </w:rPr>
        <w:t xml:space="preserve"> نتایج حاصل ا</w:t>
      </w:r>
      <w:r w:rsidR="006E5AAF">
        <w:rPr>
          <w:rFonts w:cs="B Nazanin" w:hint="cs"/>
          <w:rtl/>
          <w:lang w:bidi="fa-IR"/>
        </w:rPr>
        <w:t xml:space="preserve">ز تحلیل رگرسیونی نیز </w:t>
      </w:r>
      <w:r w:rsidR="002B0266">
        <w:rPr>
          <w:rFonts w:cs="B Nazanin" w:hint="cs"/>
          <w:rtl/>
          <w:lang w:bidi="fa-IR"/>
        </w:rPr>
        <w:t>نشان‌دهنده</w:t>
      </w:r>
      <w:r w:rsidR="006E5AAF">
        <w:rPr>
          <w:rFonts w:cs="B Nazanin" w:hint="cs"/>
          <w:rtl/>
          <w:lang w:bidi="fa-IR"/>
        </w:rPr>
        <w:t xml:space="preserve"> </w:t>
      </w:r>
      <w:r w:rsidR="002B0266">
        <w:rPr>
          <w:rFonts w:cs="B Nazanin" w:hint="cs"/>
          <w:rtl/>
          <w:lang w:bidi="fa-IR"/>
        </w:rPr>
        <w:t>تأثیرگذار</w:t>
      </w:r>
      <w:r w:rsidR="006E5AAF">
        <w:rPr>
          <w:rFonts w:cs="B Nazanin" w:hint="cs"/>
          <w:rtl/>
          <w:lang w:bidi="fa-IR"/>
        </w:rPr>
        <w:t xml:space="preserve"> بودن </w:t>
      </w:r>
      <w:r w:rsidR="002B0266">
        <w:rPr>
          <w:rFonts w:cs="B Nazanin" w:hint="cs"/>
          <w:rtl/>
          <w:lang w:bidi="fa-IR"/>
        </w:rPr>
        <w:t>برنامه‌ها</w:t>
      </w:r>
      <w:r w:rsidR="006E5AAF">
        <w:rPr>
          <w:rFonts w:cs="B Nazanin" w:hint="cs"/>
          <w:rtl/>
          <w:lang w:bidi="fa-IR"/>
        </w:rPr>
        <w:t xml:space="preserve"> و </w:t>
      </w:r>
      <w:r w:rsidR="002B0266">
        <w:rPr>
          <w:rFonts w:cs="B Nazanin" w:hint="cs"/>
          <w:rtl/>
          <w:lang w:bidi="fa-IR"/>
        </w:rPr>
        <w:t>روش‌های</w:t>
      </w:r>
      <w:r w:rsidR="006E5AAF">
        <w:rPr>
          <w:rFonts w:cs="B Nazanin" w:hint="cs"/>
          <w:rtl/>
          <w:lang w:bidi="fa-IR"/>
        </w:rPr>
        <w:t xml:space="preserve"> مختلف ترویجی از قبیل </w:t>
      </w:r>
      <w:r w:rsidR="00500FAA" w:rsidRPr="00F4395E">
        <w:rPr>
          <w:rFonts w:ascii="Calibri" w:eastAsia="Calibri" w:hAnsi="Calibri" w:cs="B Nazanin" w:hint="cs"/>
          <w:rtl/>
        </w:rPr>
        <w:t>تعداد طرح‌های تحقیقی- ترویجی</w:t>
      </w:r>
      <w:r w:rsidR="006E5AAF">
        <w:rPr>
          <w:rFonts w:ascii="Calibri" w:eastAsia="Calibri" w:hAnsi="Calibri" w:cs="B Nazanin" w:hint="cs"/>
          <w:rtl/>
        </w:rPr>
        <w:t xml:space="preserve">، </w:t>
      </w:r>
      <w:r w:rsidR="00500FAA" w:rsidRPr="00F4395E">
        <w:rPr>
          <w:rFonts w:ascii="Calibri" w:eastAsia="Calibri" w:hAnsi="Calibri" w:cs="B Nazanin" w:hint="cs"/>
          <w:rtl/>
        </w:rPr>
        <w:t>تعداد نشریات ترویجی</w:t>
      </w:r>
      <w:r w:rsidR="006E5AAF">
        <w:rPr>
          <w:rFonts w:ascii="Calibri" w:eastAsia="Calibri" w:hAnsi="Calibri" w:cs="B Nazanin" w:hint="cs"/>
          <w:rtl/>
        </w:rPr>
        <w:t xml:space="preserve">، </w:t>
      </w:r>
      <w:r w:rsidR="00500FAA" w:rsidRPr="00F4395E">
        <w:rPr>
          <w:rFonts w:ascii="Calibri" w:eastAsia="Calibri" w:hAnsi="Calibri" w:cs="B Nazanin" w:hint="cs"/>
          <w:rtl/>
        </w:rPr>
        <w:t>تعداد مزارع و باغات نمایشی</w:t>
      </w:r>
      <w:r w:rsidR="006E5AAF">
        <w:rPr>
          <w:rFonts w:ascii="Calibri" w:eastAsia="Calibri" w:hAnsi="Calibri" w:cs="B Nazanin" w:hint="cs"/>
          <w:rtl/>
        </w:rPr>
        <w:t xml:space="preserve">، </w:t>
      </w:r>
      <w:r w:rsidR="00500FAA" w:rsidRPr="00F4395E">
        <w:rPr>
          <w:rFonts w:ascii="Calibri" w:eastAsia="Calibri" w:hAnsi="Calibri" w:cs="B Nazanin" w:hint="cs"/>
          <w:rtl/>
        </w:rPr>
        <w:t>تعداد مرد مددکار ترویجی</w:t>
      </w:r>
      <w:r w:rsidR="006E5AAF">
        <w:rPr>
          <w:rFonts w:ascii="Calibri" w:eastAsia="Calibri" w:hAnsi="Calibri" w:cs="B Nazanin" w:hint="cs"/>
          <w:rtl/>
        </w:rPr>
        <w:t xml:space="preserve"> و </w:t>
      </w:r>
      <w:r w:rsidR="00500FAA" w:rsidRPr="003F03C8">
        <w:rPr>
          <w:rFonts w:cs="B Nazanin" w:hint="cs"/>
          <w:rtl/>
          <w:lang w:bidi="fa-IR"/>
        </w:rPr>
        <w:t>تعداد کارگاه</w:t>
      </w:r>
      <w:r w:rsidR="00500FAA" w:rsidRPr="003F03C8">
        <w:rPr>
          <w:rFonts w:cs="B Nazanin"/>
          <w:rtl/>
          <w:lang w:bidi="fa-IR"/>
        </w:rPr>
        <w:softHyphen/>
      </w:r>
      <w:r w:rsidR="006E5AAF">
        <w:rPr>
          <w:rFonts w:cs="B Nazanin" w:hint="cs"/>
          <w:rtl/>
          <w:lang w:bidi="fa-IR"/>
        </w:rPr>
        <w:t xml:space="preserve"> ترویجی در افزایش عملکرد محصولات پیاز، لوبیا، سیب و انار است.</w:t>
      </w:r>
      <w:r w:rsidR="00295E7C">
        <w:rPr>
          <w:rFonts w:cs="B Nazanin" w:hint="cs"/>
          <w:rtl/>
          <w:lang w:bidi="fa-IR"/>
        </w:rPr>
        <w:t xml:space="preserve"> به عبارتی، </w:t>
      </w:r>
      <w:r w:rsidR="002B0266">
        <w:rPr>
          <w:rFonts w:cs="B Nazanin" w:hint="cs"/>
          <w:rtl/>
          <w:lang w:bidi="fa-IR"/>
        </w:rPr>
        <w:t>استان‌هایی</w:t>
      </w:r>
      <w:r w:rsidR="00295E7C">
        <w:rPr>
          <w:rFonts w:cs="B Nazanin" w:hint="cs"/>
          <w:rtl/>
          <w:lang w:bidi="fa-IR"/>
        </w:rPr>
        <w:t xml:space="preserve"> که در </w:t>
      </w:r>
      <w:r w:rsidR="002B0266">
        <w:rPr>
          <w:rFonts w:cs="B Nazanin" w:hint="cs"/>
          <w:rtl/>
          <w:lang w:bidi="fa-IR"/>
        </w:rPr>
        <w:t>کنار</w:t>
      </w:r>
      <w:r w:rsidR="00295E7C">
        <w:rPr>
          <w:rFonts w:cs="B Nazanin" w:hint="cs"/>
          <w:rtl/>
          <w:lang w:bidi="fa-IR"/>
        </w:rPr>
        <w:t xml:space="preserve"> سایر عوامل تولیدی نظیر کود، سم و بذر مصرفی، </w:t>
      </w:r>
      <w:r w:rsidR="002B0266">
        <w:rPr>
          <w:rFonts w:cs="B Nazanin" w:hint="cs"/>
          <w:rtl/>
          <w:lang w:bidi="fa-IR"/>
        </w:rPr>
        <w:t>ماشین‌آلات</w:t>
      </w:r>
      <w:r w:rsidR="00295E7C">
        <w:rPr>
          <w:rFonts w:cs="B Nazanin" w:hint="cs"/>
          <w:rtl/>
          <w:lang w:bidi="fa-IR"/>
        </w:rPr>
        <w:t xml:space="preserve"> کشاورزی و </w:t>
      </w:r>
      <w:r w:rsidR="002B0266">
        <w:rPr>
          <w:rFonts w:cs="B Nazanin" w:hint="cs"/>
          <w:rtl/>
          <w:lang w:bidi="fa-IR"/>
        </w:rPr>
        <w:t>تعاونی‌های</w:t>
      </w:r>
      <w:r w:rsidR="00295E7C">
        <w:rPr>
          <w:rFonts w:cs="B Nazanin" w:hint="cs"/>
          <w:rtl/>
          <w:lang w:bidi="fa-IR"/>
        </w:rPr>
        <w:t xml:space="preserve"> تولید کشاورزی از </w:t>
      </w:r>
      <w:r w:rsidR="002B0266">
        <w:rPr>
          <w:rFonts w:cs="B Nazanin" w:hint="cs"/>
          <w:rtl/>
          <w:lang w:bidi="fa-IR"/>
        </w:rPr>
        <w:t>برنامه‌ها</w:t>
      </w:r>
      <w:r w:rsidR="00295E7C">
        <w:rPr>
          <w:rFonts w:cs="B Nazanin" w:hint="cs"/>
          <w:rtl/>
          <w:lang w:bidi="fa-IR"/>
        </w:rPr>
        <w:t xml:space="preserve"> و </w:t>
      </w:r>
      <w:r w:rsidR="002B0266">
        <w:rPr>
          <w:rFonts w:cs="B Nazanin" w:hint="cs"/>
          <w:rtl/>
          <w:lang w:bidi="fa-IR"/>
        </w:rPr>
        <w:t>روش‌های</w:t>
      </w:r>
      <w:r w:rsidR="00295E7C">
        <w:rPr>
          <w:rFonts w:cs="B Nazanin" w:hint="cs"/>
          <w:rtl/>
          <w:lang w:bidi="fa-IR"/>
        </w:rPr>
        <w:t xml:space="preserve"> مختلف ترویجی استفاده </w:t>
      </w:r>
      <w:r w:rsidR="002B0266">
        <w:rPr>
          <w:rFonts w:cs="B Nazanin" w:hint="cs"/>
          <w:rtl/>
          <w:lang w:bidi="fa-IR"/>
        </w:rPr>
        <w:t>می‌کنند</w:t>
      </w:r>
      <w:r w:rsidR="00295E7C">
        <w:rPr>
          <w:rFonts w:cs="B Nazanin" w:hint="cs"/>
          <w:rtl/>
          <w:lang w:bidi="fa-IR"/>
        </w:rPr>
        <w:t xml:space="preserve">. </w:t>
      </w:r>
      <w:r w:rsidR="00AD3E5A">
        <w:rPr>
          <w:rFonts w:cs="B Nazanin" w:hint="cs"/>
          <w:rtl/>
          <w:lang w:bidi="fa-IR"/>
        </w:rPr>
        <w:t xml:space="preserve">یک سیر صعودی را در افزایش عملکرد محصولات تولیدی(پیاز، لوبیا، انار و لوبیا) </w:t>
      </w:r>
      <w:r w:rsidR="00B3546D">
        <w:rPr>
          <w:rFonts w:cs="B Nazanin" w:hint="cs"/>
          <w:rtl/>
          <w:lang w:bidi="fa-IR"/>
        </w:rPr>
        <w:t>داشته‌اند</w:t>
      </w:r>
      <w:r w:rsidR="00AD3E5A">
        <w:rPr>
          <w:rFonts w:cs="B Nazanin" w:hint="cs"/>
          <w:rtl/>
          <w:lang w:bidi="fa-IR"/>
        </w:rPr>
        <w:t xml:space="preserve">. به طور کلی، این نتایج اهمیت نهاد ترویجی کشاورزی و بکارگیری </w:t>
      </w:r>
      <w:r w:rsidR="002B0266">
        <w:rPr>
          <w:rFonts w:cs="B Nazanin" w:hint="cs"/>
          <w:rtl/>
          <w:lang w:bidi="fa-IR"/>
        </w:rPr>
        <w:t>برنامه‌ها</w:t>
      </w:r>
      <w:r w:rsidR="00AD3E5A">
        <w:rPr>
          <w:rFonts w:cs="B Nazanin" w:hint="cs"/>
          <w:rtl/>
          <w:lang w:bidi="fa-IR"/>
        </w:rPr>
        <w:t xml:space="preserve"> و </w:t>
      </w:r>
      <w:r w:rsidR="002B0266">
        <w:rPr>
          <w:rFonts w:cs="B Nazanin" w:hint="cs"/>
          <w:rtl/>
          <w:lang w:bidi="fa-IR"/>
        </w:rPr>
        <w:t>روش‌های</w:t>
      </w:r>
      <w:r w:rsidR="00AD3E5A">
        <w:rPr>
          <w:rFonts w:cs="B Nazanin" w:hint="cs"/>
          <w:rtl/>
          <w:lang w:bidi="fa-IR"/>
        </w:rPr>
        <w:t xml:space="preserve"> مختلف آن را در افزایش عملک</w:t>
      </w:r>
      <w:r w:rsidR="004C25F8">
        <w:rPr>
          <w:rFonts w:cs="B Nazanin" w:hint="cs"/>
          <w:rtl/>
          <w:lang w:bidi="fa-IR"/>
        </w:rPr>
        <w:t xml:space="preserve">رد محصولات کشاورزی بیان </w:t>
      </w:r>
      <w:r w:rsidR="00B3546D">
        <w:rPr>
          <w:rFonts w:cs="B Nazanin" w:hint="cs"/>
          <w:rtl/>
          <w:lang w:bidi="fa-IR"/>
        </w:rPr>
        <w:t>می‌کند</w:t>
      </w:r>
      <w:r w:rsidR="004C25F8">
        <w:rPr>
          <w:rFonts w:cs="B Nazanin" w:hint="cs"/>
          <w:rtl/>
          <w:lang w:bidi="fa-IR"/>
        </w:rPr>
        <w:t xml:space="preserve">. بنابراین </w:t>
      </w:r>
      <w:r w:rsidR="000B1978">
        <w:rPr>
          <w:rFonts w:cs="B Nazanin" w:hint="cs"/>
          <w:rtl/>
          <w:lang w:bidi="fa-IR"/>
        </w:rPr>
        <w:t xml:space="preserve">یکی از مسائلی که </w:t>
      </w:r>
      <w:r w:rsidR="00B3546D">
        <w:rPr>
          <w:rFonts w:cs="B Nazanin" w:hint="cs"/>
          <w:rtl/>
          <w:lang w:bidi="fa-IR"/>
        </w:rPr>
        <w:t>سازمان‌های</w:t>
      </w:r>
      <w:r w:rsidR="000B1978">
        <w:rPr>
          <w:rFonts w:cs="B Nazanin" w:hint="cs"/>
          <w:rtl/>
          <w:lang w:bidi="fa-IR"/>
        </w:rPr>
        <w:t xml:space="preserve"> </w:t>
      </w:r>
      <w:r w:rsidR="00B3546D">
        <w:rPr>
          <w:rFonts w:cs="B Nazanin" w:hint="cs"/>
          <w:rtl/>
          <w:lang w:bidi="fa-IR"/>
        </w:rPr>
        <w:t>ذی‌ربط</w:t>
      </w:r>
      <w:r w:rsidR="000B1978">
        <w:rPr>
          <w:rFonts w:cs="B Nazanin" w:hint="cs"/>
          <w:rtl/>
          <w:lang w:bidi="fa-IR"/>
        </w:rPr>
        <w:t xml:space="preserve"> به ویژه سازمان جهاد کشاورزی و سازمان تحقیقات، ترویج و آموزش کشاورزی باید به آن توجه ویژه داشته باشند. بکارگیری </w:t>
      </w:r>
      <w:r w:rsidR="002B0266">
        <w:rPr>
          <w:rFonts w:cs="B Nazanin" w:hint="cs"/>
          <w:rtl/>
          <w:lang w:bidi="fa-IR"/>
        </w:rPr>
        <w:t>برنامه‌ها</w:t>
      </w:r>
      <w:r w:rsidR="000B1978">
        <w:rPr>
          <w:rFonts w:cs="B Nazanin" w:hint="cs"/>
          <w:rtl/>
          <w:lang w:bidi="fa-IR"/>
        </w:rPr>
        <w:t xml:space="preserve"> و </w:t>
      </w:r>
      <w:r w:rsidR="002B0266">
        <w:rPr>
          <w:rFonts w:cs="B Nazanin" w:hint="cs"/>
          <w:rtl/>
          <w:lang w:bidi="fa-IR"/>
        </w:rPr>
        <w:t>روش‌های</w:t>
      </w:r>
      <w:r w:rsidR="000B1978">
        <w:rPr>
          <w:rFonts w:cs="B Nazanin" w:hint="cs"/>
          <w:rtl/>
          <w:lang w:bidi="fa-IR"/>
        </w:rPr>
        <w:t xml:space="preserve"> مختلف ترویجی در جهت نشر و آموزش </w:t>
      </w:r>
      <w:r w:rsidR="00B3546D">
        <w:rPr>
          <w:rFonts w:cs="B Nazanin" w:hint="cs"/>
          <w:rtl/>
          <w:lang w:bidi="fa-IR"/>
        </w:rPr>
        <w:t>ایده‌ها</w:t>
      </w:r>
      <w:r w:rsidR="000B1978">
        <w:rPr>
          <w:rFonts w:cs="B Nazanin" w:hint="cs"/>
          <w:rtl/>
          <w:lang w:bidi="fa-IR"/>
        </w:rPr>
        <w:t xml:space="preserve"> و </w:t>
      </w:r>
      <w:r w:rsidR="00B3546D">
        <w:rPr>
          <w:rFonts w:cs="B Nazanin" w:hint="cs"/>
          <w:rtl/>
          <w:lang w:bidi="fa-IR"/>
        </w:rPr>
        <w:t>یافته‌ها</w:t>
      </w:r>
      <w:r w:rsidR="000B1978">
        <w:rPr>
          <w:rFonts w:cs="B Nazanin" w:hint="cs"/>
          <w:rtl/>
          <w:lang w:bidi="fa-IR"/>
        </w:rPr>
        <w:t xml:space="preserve">ی جدید </w:t>
      </w:r>
      <w:r w:rsidR="002B0266">
        <w:rPr>
          <w:rFonts w:cs="B Nazanin" w:hint="cs"/>
          <w:rtl/>
          <w:lang w:bidi="fa-IR"/>
        </w:rPr>
        <w:t>می‌باشد</w:t>
      </w:r>
      <w:r w:rsidR="000B1978">
        <w:rPr>
          <w:rFonts w:cs="B Nazanin" w:hint="cs"/>
          <w:rtl/>
          <w:lang w:bidi="fa-IR"/>
        </w:rPr>
        <w:t>.</w:t>
      </w:r>
    </w:p>
    <w:p w:rsidR="00233E62" w:rsidRPr="00F4395E" w:rsidRDefault="00233E62" w:rsidP="00AD5BC7">
      <w:pPr>
        <w:spacing w:after="120"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F4395E">
        <w:rPr>
          <w:rFonts w:ascii="Calibri" w:eastAsia="Calibri" w:hAnsi="Calibri" w:cs="B Nazanin" w:hint="cs"/>
          <w:b/>
          <w:bCs/>
          <w:sz w:val="28"/>
          <w:szCs w:val="28"/>
          <w:rtl/>
        </w:rPr>
        <w:t>فهرست</w:t>
      </w:r>
      <w:r w:rsidRPr="00F4395E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F4395E">
        <w:rPr>
          <w:rFonts w:ascii="Calibri" w:eastAsia="Calibri" w:hAnsi="Calibri" w:cs="B Nazanin" w:hint="cs"/>
          <w:b/>
          <w:bCs/>
          <w:sz w:val="28"/>
          <w:szCs w:val="28"/>
          <w:rtl/>
        </w:rPr>
        <w:t>منابع</w:t>
      </w:r>
    </w:p>
    <w:p w:rsidR="00395B03" w:rsidRPr="00395B03" w:rsidRDefault="00395B03" w:rsidP="00A74B6C">
      <w:pPr>
        <w:spacing w:after="120"/>
        <w:jc w:val="both"/>
        <w:rPr>
          <w:rFonts w:cs="B Nazanin"/>
          <w:rtl/>
          <w:lang w:bidi="fa-IR"/>
        </w:rPr>
      </w:pPr>
      <w:r w:rsidRPr="00395B03">
        <w:rPr>
          <w:rFonts w:cs="B Nazanin" w:hint="cs"/>
          <w:rtl/>
          <w:lang w:bidi="fa-IR"/>
        </w:rPr>
        <w:t>اسکندری، ا.</w:t>
      </w:r>
      <w:r w:rsidRPr="00395B03">
        <w:rPr>
          <w:rFonts w:cs="B Nazanin"/>
          <w:rtl/>
          <w:lang w:bidi="fa-IR"/>
        </w:rPr>
        <w:t xml:space="preserve"> </w:t>
      </w:r>
      <w:r w:rsidRPr="00395B03">
        <w:rPr>
          <w:rFonts w:cs="B Nazanin" w:hint="cs"/>
          <w:rtl/>
          <w:lang w:bidi="fa-IR"/>
        </w:rPr>
        <w:t xml:space="preserve">و محمودی، ح. (1380). اثر جایگذاری کود شیمیایی‌بر عملکرد گندم دیم. </w:t>
      </w:r>
      <w:r w:rsidRPr="00395B03">
        <w:rPr>
          <w:rFonts w:cs="B Nazanin" w:hint="cs"/>
          <w:i/>
          <w:iCs/>
          <w:rtl/>
          <w:lang w:bidi="fa-IR"/>
        </w:rPr>
        <w:t>نهال و بذر</w:t>
      </w:r>
      <w:r w:rsidRPr="00395B03">
        <w:rPr>
          <w:rFonts w:cs="B Nazanin" w:hint="cs"/>
          <w:rtl/>
          <w:lang w:bidi="fa-IR"/>
        </w:rPr>
        <w:t>، جلد 17،</w:t>
      </w:r>
      <w:r w:rsidRPr="00395B03">
        <w:rPr>
          <w:rFonts w:cs="B Nazanin"/>
          <w:rtl/>
          <w:lang w:bidi="fa-IR"/>
        </w:rPr>
        <w:t xml:space="preserve"> </w:t>
      </w:r>
      <w:r w:rsidRPr="00395B03">
        <w:rPr>
          <w:rFonts w:cs="B Nazanin" w:hint="cs"/>
          <w:rtl/>
          <w:lang w:bidi="fa-IR"/>
        </w:rPr>
        <w:t>شماره</w:t>
      </w:r>
      <w:r w:rsidRPr="00395B03">
        <w:rPr>
          <w:rFonts w:cs="B Nazanin"/>
          <w:rtl/>
          <w:lang w:bidi="fa-IR"/>
        </w:rPr>
        <w:t xml:space="preserve"> 2</w:t>
      </w:r>
      <w:r w:rsidRPr="00395B03">
        <w:rPr>
          <w:rFonts w:cs="B Nazanin" w:hint="cs"/>
          <w:rtl/>
          <w:lang w:bidi="fa-IR"/>
        </w:rPr>
        <w:t>، صص 215-203.</w:t>
      </w:r>
    </w:p>
    <w:p w:rsidR="00395B03" w:rsidRPr="00395B03" w:rsidRDefault="00395B03" w:rsidP="00A74B6C">
      <w:pPr>
        <w:spacing w:after="240"/>
        <w:jc w:val="both"/>
        <w:rPr>
          <w:rFonts w:cs="B Nazanin"/>
          <w:rtl/>
          <w:lang w:bidi="fa-IR"/>
        </w:rPr>
      </w:pPr>
      <w:r w:rsidRPr="00395B03">
        <w:rPr>
          <w:rFonts w:cs="B Nazanin" w:hint="cs"/>
          <w:rtl/>
          <w:lang w:bidi="fa-IR"/>
        </w:rPr>
        <w:t xml:space="preserve">عبداللهی، م. (1382). ترویج و توسعه کشاورزی در ایران. </w:t>
      </w:r>
      <w:r w:rsidRPr="00395B03">
        <w:rPr>
          <w:rFonts w:cs="B Nazanin" w:hint="cs"/>
          <w:i/>
          <w:iCs/>
          <w:rtl/>
          <w:lang w:bidi="fa-IR"/>
        </w:rPr>
        <w:t>فصلنامه علوم اجتماعی</w:t>
      </w:r>
      <w:r w:rsidRPr="00395B03">
        <w:rPr>
          <w:rFonts w:cs="B Nazanin" w:hint="cs"/>
          <w:rtl/>
          <w:lang w:bidi="fa-IR"/>
        </w:rPr>
        <w:t>، شماره</w:t>
      </w:r>
      <w:r w:rsidRPr="00395B03">
        <w:rPr>
          <w:rFonts w:cs="B Nazanin"/>
          <w:rtl/>
          <w:lang w:bidi="fa-IR"/>
        </w:rPr>
        <w:t xml:space="preserve"> 21</w:t>
      </w:r>
      <w:r w:rsidRPr="00395B03">
        <w:rPr>
          <w:rFonts w:cs="B Nazanin" w:hint="cs"/>
          <w:rtl/>
          <w:lang w:bidi="fa-IR"/>
        </w:rPr>
        <w:t>، صص 65-31.</w:t>
      </w:r>
    </w:p>
    <w:p w:rsidR="00395B03" w:rsidRPr="00395B03" w:rsidRDefault="00395B03" w:rsidP="00A74B6C">
      <w:pPr>
        <w:autoSpaceDE w:val="0"/>
        <w:autoSpaceDN w:val="0"/>
        <w:adjustRightInd w:val="0"/>
        <w:spacing w:after="240"/>
        <w:jc w:val="both"/>
        <w:rPr>
          <w:rFonts w:ascii="BZar" w:cs="B Nazanin"/>
          <w:rtl/>
        </w:rPr>
      </w:pPr>
      <w:r w:rsidRPr="00395B03">
        <w:rPr>
          <w:rFonts w:ascii="BZar" w:cs="B Nazanin" w:hint="cs"/>
          <w:rtl/>
        </w:rPr>
        <w:t>کریم</w:t>
      </w:r>
      <w:r w:rsidRPr="00395B03">
        <w:rPr>
          <w:rFonts w:ascii="BZar" w:cs="B Nazanin"/>
          <w:rtl/>
        </w:rPr>
        <w:softHyphen/>
      </w:r>
      <w:r w:rsidRPr="00395B03">
        <w:rPr>
          <w:rFonts w:ascii="BZar" w:cs="B Nazanin" w:hint="cs"/>
          <w:rtl/>
        </w:rPr>
        <w:t>زادگان، ح.، گیلان</w:t>
      </w:r>
      <w:r w:rsidRPr="00395B03">
        <w:rPr>
          <w:rFonts w:ascii="BZar" w:cs="B Nazanin" w:hint="cs"/>
          <w:rtl/>
        </w:rPr>
        <w:softHyphen/>
        <w:t>پور، ا.</w:t>
      </w:r>
      <w:r w:rsidRPr="00395B03">
        <w:rPr>
          <w:rFonts w:ascii="BZar" w:cs="B Nazanin"/>
          <w:rtl/>
        </w:rPr>
        <w:t xml:space="preserve"> </w:t>
      </w:r>
      <w:r w:rsidRPr="00395B03">
        <w:rPr>
          <w:rFonts w:ascii="BZar" w:cs="B Nazanin" w:hint="cs"/>
          <w:rtl/>
        </w:rPr>
        <w:t>و میرحسینی، ا. (1385). اثر یارانه کود شیمیایی بر مصرف غیر بهینه آن در تولید گندم. اقتصاد کشاورزی و توسعه، شماره 55، صص 133-121.</w:t>
      </w:r>
    </w:p>
    <w:p w:rsidR="00395B03" w:rsidRPr="00395B03" w:rsidRDefault="00395B03" w:rsidP="00A74B6C">
      <w:pPr>
        <w:spacing w:after="240"/>
        <w:jc w:val="both"/>
        <w:rPr>
          <w:rFonts w:cs="B Nazanin"/>
          <w:rtl/>
          <w:lang w:bidi="fa-IR"/>
        </w:rPr>
      </w:pPr>
      <w:r w:rsidRPr="00395B03">
        <w:rPr>
          <w:rFonts w:cs="B Nazanin" w:hint="cs"/>
          <w:rtl/>
          <w:lang w:bidi="fa-IR"/>
        </w:rPr>
        <w:lastRenderedPageBreak/>
        <w:t>ملر</w:t>
      </w:r>
      <w:r w:rsidRPr="00395B03">
        <w:rPr>
          <w:rFonts w:cs="B Nazanin"/>
          <w:rtl/>
          <w:lang w:bidi="fa-IR"/>
        </w:rPr>
        <w:t xml:space="preserve"> </w:t>
      </w:r>
      <w:r w:rsidRPr="00395B03">
        <w:rPr>
          <w:rFonts w:cs="B Nazanin" w:hint="cs"/>
          <w:rtl/>
          <w:lang w:bidi="fa-IR"/>
        </w:rPr>
        <w:t>و. ج. (1383). نقش کشاورزی در توسعه روستایی اقتصادی: یافته</w:t>
      </w:r>
      <w:r w:rsidRPr="00395B03">
        <w:rPr>
          <w:rFonts w:cs="B Nazanin"/>
          <w:rtl/>
          <w:lang w:bidi="fa-IR"/>
        </w:rPr>
        <w:softHyphen/>
      </w:r>
      <w:r w:rsidRPr="00395B03">
        <w:rPr>
          <w:rFonts w:cs="B Nazanin" w:hint="cs"/>
          <w:rtl/>
          <w:lang w:bidi="fa-IR"/>
        </w:rPr>
        <w:t xml:space="preserve">هایی جدید از کشورهای دارای رشد سریع در بخش کشاورزی. </w:t>
      </w:r>
      <w:r w:rsidRPr="00395B03">
        <w:rPr>
          <w:rFonts w:cs="B Nazanin" w:hint="cs"/>
          <w:i/>
          <w:iCs/>
          <w:rtl/>
          <w:lang w:bidi="fa-IR"/>
        </w:rPr>
        <w:t>مجموعه مقالات همایش کشاورزی و توسعه ملی</w:t>
      </w:r>
      <w:r w:rsidRPr="00395B03">
        <w:rPr>
          <w:rFonts w:cs="B Nazanin" w:hint="cs"/>
          <w:rtl/>
          <w:lang w:bidi="fa-IR"/>
        </w:rPr>
        <w:t>، جلد اول، صص</w:t>
      </w:r>
      <w:r w:rsidRPr="00395B03">
        <w:rPr>
          <w:rFonts w:cs="B Nazanin"/>
          <w:rtl/>
          <w:lang w:bidi="fa-IR"/>
        </w:rPr>
        <w:t xml:space="preserve"> 27</w:t>
      </w:r>
      <w:r w:rsidRPr="00395B03">
        <w:rPr>
          <w:rFonts w:cs="B Nazanin" w:hint="cs"/>
          <w:rtl/>
          <w:lang w:bidi="fa-IR"/>
        </w:rPr>
        <w:t>-1.</w:t>
      </w:r>
    </w:p>
    <w:p w:rsidR="00395B03" w:rsidRPr="00A74B6C" w:rsidRDefault="00395B03" w:rsidP="00A74B6C">
      <w:pPr>
        <w:autoSpaceDE w:val="0"/>
        <w:autoSpaceDN w:val="0"/>
        <w:bidi w:val="0"/>
        <w:adjustRightInd w:val="0"/>
        <w:spacing w:after="240"/>
        <w:jc w:val="both"/>
        <w:rPr>
          <w:rFonts w:asciiTheme="majorBidi" w:hAnsiTheme="majorBidi" w:cs="B Nazanin"/>
          <w:sz w:val="20"/>
          <w:szCs w:val="20"/>
        </w:rPr>
      </w:pPr>
      <w:proofErr w:type="gramStart"/>
      <w:r w:rsidRPr="00A74B6C">
        <w:rPr>
          <w:rFonts w:asciiTheme="majorBidi" w:hAnsiTheme="majorBidi" w:cs="B Nazanin"/>
          <w:sz w:val="20"/>
          <w:szCs w:val="20"/>
        </w:rPr>
        <w:t>Ali-Olubandwa, A. M., Kathuri, J. N., and Wesonga, O. E. (2011).</w:t>
      </w:r>
      <w:proofErr w:type="gramEnd"/>
      <w:r w:rsidRPr="00A74B6C">
        <w:rPr>
          <w:rFonts w:asciiTheme="majorBidi" w:hAnsiTheme="majorBidi" w:cs="B Nazanin"/>
          <w:sz w:val="20"/>
          <w:szCs w:val="20"/>
        </w:rPr>
        <w:t xml:space="preserve"> </w:t>
      </w:r>
      <w:proofErr w:type="gramStart"/>
      <w:r w:rsidRPr="00A74B6C">
        <w:rPr>
          <w:rFonts w:asciiTheme="majorBidi" w:hAnsiTheme="majorBidi" w:cs="B Nazanin"/>
          <w:sz w:val="20"/>
          <w:szCs w:val="20"/>
        </w:rPr>
        <w:t>Effective extension methods for increased food production in Kakamega.</w:t>
      </w:r>
      <w:proofErr w:type="gramEnd"/>
      <w:r w:rsidRPr="00A74B6C">
        <w:rPr>
          <w:rFonts w:asciiTheme="majorBidi" w:hAnsiTheme="majorBidi" w:cs="B Nazanin"/>
          <w:sz w:val="20"/>
          <w:szCs w:val="20"/>
        </w:rPr>
        <w:t xml:space="preserve"> </w:t>
      </w:r>
      <w:r w:rsidRPr="00A74B6C">
        <w:rPr>
          <w:rFonts w:asciiTheme="majorBidi" w:hAnsiTheme="majorBidi" w:cs="B Nazanin"/>
          <w:i/>
          <w:iCs/>
          <w:sz w:val="20"/>
          <w:szCs w:val="20"/>
        </w:rPr>
        <w:t>Journal of Agricultural Extension and Rural Development,</w:t>
      </w:r>
      <w:r w:rsidRPr="00A74B6C">
        <w:rPr>
          <w:rFonts w:asciiTheme="majorBidi" w:hAnsiTheme="majorBidi" w:cs="B Nazanin"/>
          <w:sz w:val="20"/>
          <w:szCs w:val="20"/>
        </w:rPr>
        <w:t xml:space="preserve"> 3(5): 95-101.</w:t>
      </w:r>
    </w:p>
    <w:p w:rsidR="00395B03" w:rsidRPr="00A74B6C" w:rsidRDefault="00395B03" w:rsidP="00A74B6C">
      <w:pPr>
        <w:bidi w:val="0"/>
        <w:spacing w:after="240"/>
        <w:jc w:val="both"/>
        <w:rPr>
          <w:rFonts w:asciiTheme="majorBidi" w:hAnsiTheme="majorBidi" w:cs="B Nazanin"/>
          <w:sz w:val="20"/>
          <w:szCs w:val="20"/>
          <w:lang w:bidi="fa-IR"/>
        </w:rPr>
      </w:pPr>
      <w:proofErr w:type="gramStart"/>
      <w:r w:rsidRPr="00A74B6C">
        <w:rPr>
          <w:rFonts w:asciiTheme="majorBidi" w:hAnsiTheme="majorBidi" w:cs="B Nazanin"/>
          <w:sz w:val="20"/>
          <w:szCs w:val="20"/>
          <w:lang w:bidi="fa-IR"/>
        </w:rPr>
        <w:t>Hasan, F. (2012).</w:t>
      </w:r>
      <w:proofErr w:type="gramEnd"/>
      <w:r w:rsidRPr="00A74B6C">
        <w:rPr>
          <w:rFonts w:asciiTheme="majorBidi" w:hAnsiTheme="majorBidi" w:cs="B Nazanin"/>
          <w:sz w:val="20"/>
          <w:szCs w:val="20"/>
          <w:lang w:bidi="fa-IR"/>
        </w:rPr>
        <w:t xml:space="preserve"> </w:t>
      </w:r>
      <w:proofErr w:type="gramStart"/>
      <w:r w:rsidRPr="00A74B6C">
        <w:rPr>
          <w:rFonts w:asciiTheme="majorBidi" w:hAnsiTheme="majorBidi" w:cs="B Nazanin"/>
          <w:i/>
          <w:iCs/>
          <w:sz w:val="20"/>
          <w:szCs w:val="20"/>
          <w:lang w:bidi="fa-IR"/>
        </w:rPr>
        <w:t>Impact of agricultural extension on productivity.</w:t>
      </w:r>
      <w:proofErr w:type="gramEnd"/>
      <w:r w:rsidRPr="00A74B6C">
        <w:rPr>
          <w:rFonts w:asciiTheme="majorBidi" w:hAnsiTheme="majorBidi" w:cs="B Nazanin"/>
          <w:i/>
          <w:iCs/>
          <w:sz w:val="20"/>
          <w:szCs w:val="20"/>
          <w:lang w:bidi="fa-IR"/>
        </w:rPr>
        <w:t xml:space="preserve"> </w:t>
      </w:r>
      <w:proofErr w:type="gramStart"/>
      <w:r w:rsidRPr="00A74B6C">
        <w:rPr>
          <w:rFonts w:asciiTheme="majorBidi" w:hAnsiTheme="majorBidi" w:cs="B Nazanin"/>
          <w:i/>
          <w:iCs/>
          <w:sz w:val="20"/>
          <w:szCs w:val="20"/>
          <w:lang w:bidi="fa-IR"/>
        </w:rPr>
        <w:t>Econometric analysis using household data in India.</w:t>
      </w:r>
      <w:proofErr w:type="gramEnd"/>
      <w:r w:rsidRPr="00A74B6C">
        <w:rPr>
          <w:rFonts w:asciiTheme="majorBidi" w:hAnsiTheme="majorBidi" w:cs="B Nazanin"/>
          <w:sz w:val="20"/>
          <w:szCs w:val="20"/>
          <w:lang w:bidi="fa-IR"/>
        </w:rPr>
        <w:t xml:space="preserve"> Osaka University Knowledge Archive (ouka), 227-241. Available at: www.Library.Osaka-u.ac.ir.</w:t>
      </w:r>
    </w:p>
    <w:p w:rsidR="00395B03" w:rsidRPr="00A74B6C" w:rsidRDefault="00395B03" w:rsidP="00A74B6C">
      <w:pPr>
        <w:bidi w:val="0"/>
        <w:spacing w:after="240"/>
        <w:jc w:val="both"/>
        <w:rPr>
          <w:rFonts w:asciiTheme="majorBidi" w:hAnsiTheme="majorBidi" w:cs="B Nazanin"/>
          <w:sz w:val="20"/>
          <w:szCs w:val="20"/>
          <w:lang w:bidi="fa-IR"/>
        </w:rPr>
      </w:pPr>
      <w:proofErr w:type="gramStart"/>
      <w:r w:rsidRPr="00A74B6C">
        <w:rPr>
          <w:rFonts w:asciiTheme="majorBidi" w:hAnsiTheme="majorBidi" w:cs="B Nazanin"/>
          <w:sz w:val="20"/>
          <w:szCs w:val="20"/>
          <w:lang w:bidi="fa-IR"/>
        </w:rPr>
        <w:t>Hasan,</w:t>
      </w:r>
      <w:r w:rsidRPr="00A74B6C">
        <w:rPr>
          <w:rFonts w:asciiTheme="majorBidi" w:hAnsiTheme="majorBidi" w:cs="B Nazanin" w:hint="cs"/>
          <w:sz w:val="20"/>
          <w:szCs w:val="20"/>
          <w:rtl/>
          <w:lang w:bidi="fa-IR"/>
        </w:rPr>
        <w:t xml:space="preserve"> </w:t>
      </w:r>
      <w:r w:rsidRPr="00A74B6C">
        <w:rPr>
          <w:rFonts w:asciiTheme="majorBidi" w:hAnsiTheme="majorBidi" w:cs="B Nazanin"/>
          <w:sz w:val="20"/>
          <w:szCs w:val="20"/>
          <w:lang w:bidi="fa-IR"/>
        </w:rPr>
        <w:t>F., Imai, K. S. and Sato, T. (2013</w:t>
      </w:r>
      <w:r w:rsidRPr="00A74B6C">
        <w:rPr>
          <w:rFonts w:asciiTheme="majorBidi" w:hAnsiTheme="majorBidi" w:cs="B Nazanin"/>
          <w:i/>
          <w:iCs/>
          <w:sz w:val="20"/>
          <w:szCs w:val="20"/>
          <w:lang w:bidi="fa-IR"/>
        </w:rPr>
        <w:t>).</w:t>
      </w:r>
      <w:proofErr w:type="gramEnd"/>
      <w:r w:rsidRPr="00A74B6C">
        <w:rPr>
          <w:rFonts w:asciiTheme="majorBidi" w:hAnsiTheme="majorBidi" w:cs="B Nazanin"/>
          <w:i/>
          <w:iCs/>
          <w:sz w:val="20"/>
          <w:szCs w:val="20"/>
          <w:lang w:bidi="fa-IR"/>
        </w:rPr>
        <w:t xml:space="preserve"> Impact of agricultural extension on crop productivity, poverty and vulnerability: Evidence from Uganda</w:t>
      </w:r>
      <w:r w:rsidRPr="00A74B6C">
        <w:rPr>
          <w:rFonts w:asciiTheme="majorBidi" w:hAnsiTheme="majorBidi" w:cs="B Nazanin"/>
          <w:sz w:val="20"/>
          <w:szCs w:val="20"/>
          <w:lang w:bidi="fa-IR"/>
        </w:rPr>
        <w:t>. Research Institute for Economics and Business Administration, Kobe University, 1-33.</w:t>
      </w:r>
    </w:p>
    <w:p w:rsidR="00395B03" w:rsidRPr="00A74B6C" w:rsidRDefault="00395B03" w:rsidP="00A74B6C">
      <w:pPr>
        <w:autoSpaceDE w:val="0"/>
        <w:autoSpaceDN w:val="0"/>
        <w:bidi w:val="0"/>
        <w:adjustRightInd w:val="0"/>
        <w:spacing w:after="240"/>
        <w:jc w:val="both"/>
        <w:rPr>
          <w:rFonts w:asciiTheme="majorBidi" w:hAnsiTheme="majorBidi" w:cs="B Nazanin"/>
          <w:sz w:val="20"/>
          <w:szCs w:val="20"/>
        </w:rPr>
      </w:pPr>
      <w:proofErr w:type="gramStart"/>
      <w:r w:rsidRPr="00A74B6C">
        <w:rPr>
          <w:rFonts w:asciiTheme="majorBidi" w:hAnsiTheme="majorBidi" w:cs="B Nazanin"/>
          <w:sz w:val="20"/>
          <w:szCs w:val="20"/>
        </w:rPr>
        <w:t>Limon-Ortega, A., Sayre, K. D. and Francis, C. A. (2000).</w:t>
      </w:r>
      <w:proofErr w:type="gramEnd"/>
      <w:r w:rsidRPr="00A74B6C">
        <w:rPr>
          <w:rFonts w:asciiTheme="majorBidi" w:hAnsiTheme="majorBidi" w:cs="B Nazanin"/>
          <w:sz w:val="20"/>
          <w:szCs w:val="20"/>
        </w:rPr>
        <w:t xml:space="preserve"> </w:t>
      </w:r>
      <w:proofErr w:type="gramStart"/>
      <w:r w:rsidRPr="00A74B6C">
        <w:rPr>
          <w:rFonts w:asciiTheme="majorBidi" w:hAnsiTheme="majorBidi" w:cs="B Nazanin"/>
          <w:sz w:val="20"/>
          <w:szCs w:val="20"/>
        </w:rPr>
        <w:t>Wheat and maize yields in response to straw management and nitrogen under a bed planting system.</w:t>
      </w:r>
      <w:proofErr w:type="gramEnd"/>
      <w:r w:rsidRPr="00A74B6C">
        <w:rPr>
          <w:rFonts w:asciiTheme="majorBidi" w:hAnsiTheme="majorBidi" w:cs="B Nazanin"/>
          <w:sz w:val="20"/>
          <w:szCs w:val="20"/>
        </w:rPr>
        <w:t xml:space="preserve"> </w:t>
      </w:r>
      <w:r w:rsidRPr="00A74B6C">
        <w:rPr>
          <w:rFonts w:asciiTheme="majorBidi" w:hAnsiTheme="majorBidi" w:cs="B Nazanin"/>
          <w:i/>
          <w:iCs/>
          <w:sz w:val="20"/>
          <w:szCs w:val="20"/>
        </w:rPr>
        <w:t>Agronomy Journal</w:t>
      </w:r>
      <w:r w:rsidRPr="00A74B6C">
        <w:rPr>
          <w:rFonts w:asciiTheme="majorBidi" w:hAnsiTheme="majorBidi" w:cs="B Nazanin"/>
          <w:sz w:val="20"/>
          <w:szCs w:val="20"/>
        </w:rPr>
        <w:t>, 295-302.</w:t>
      </w:r>
    </w:p>
    <w:p w:rsidR="00395B03" w:rsidRPr="00A74B6C" w:rsidRDefault="00395B03" w:rsidP="00A74B6C">
      <w:pPr>
        <w:bidi w:val="0"/>
        <w:spacing w:after="240"/>
        <w:jc w:val="both"/>
        <w:rPr>
          <w:rFonts w:asciiTheme="majorBidi" w:hAnsiTheme="majorBidi" w:cs="B Nazanin"/>
          <w:sz w:val="20"/>
          <w:szCs w:val="20"/>
          <w:lang w:bidi="fa-IR"/>
        </w:rPr>
      </w:pPr>
      <w:proofErr w:type="gramStart"/>
      <w:r w:rsidRPr="00A74B6C">
        <w:rPr>
          <w:rFonts w:asciiTheme="majorBidi" w:hAnsiTheme="majorBidi" w:cs="B Nazanin"/>
          <w:sz w:val="20"/>
          <w:szCs w:val="20"/>
          <w:lang w:bidi="fa-IR"/>
        </w:rPr>
        <w:t>Nto, P.O.O. and Mbanasor, J.A. (2011).</w:t>
      </w:r>
      <w:proofErr w:type="gramEnd"/>
      <w:r w:rsidRPr="00A74B6C">
        <w:rPr>
          <w:rFonts w:asciiTheme="majorBidi" w:hAnsiTheme="majorBidi" w:cs="B Nazanin"/>
          <w:sz w:val="20"/>
          <w:szCs w:val="20"/>
          <w:lang w:bidi="fa-IR"/>
        </w:rPr>
        <w:t xml:space="preserve"> Productivity in agribusiness firms and its determinants in abia state, Nigeria. </w:t>
      </w:r>
      <w:r w:rsidRPr="00A74B6C">
        <w:rPr>
          <w:rFonts w:asciiTheme="majorBidi" w:hAnsiTheme="majorBidi" w:cs="B Nazanin"/>
          <w:i/>
          <w:iCs/>
          <w:sz w:val="20"/>
          <w:szCs w:val="20"/>
          <w:lang w:bidi="fa-IR"/>
        </w:rPr>
        <w:t xml:space="preserve">Journal of Economics and International </w:t>
      </w:r>
      <w:proofErr w:type="gramStart"/>
      <w:r w:rsidRPr="00A74B6C">
        <w:rPr>
          <w:rFonts w:asciiTheme="majorBidi" w:hAnsiTheme="majorBidi" w:cs="B Nazanin"/>
          <w:i/>
          <w:iCs/>
          <w:sz w:val="20"/>
          <w:szCs w:val="20"/>
          <w:lang w:bidi="fa-IR"/>
        </w:rPr>
        <w:t>Finance</w:t>
      </w:r>
      <w:r w:rsidRPr="00A74B6C">
        <w:rPr>
          <w:rFonts w:asciiTheme="majorBidi" w:hAnsiTheme="majorBidi" w:cs="B Nazanin"/>
          <w:sz w:val="20"/>
          <w:szCs w:val="20"/>
          <w:lang w:bidi="fa-IR"/>
        </w:rPr>
        <w:t>.3(</w:t>
      </w:r>
      <w:proofErr w:type="gramEnd"/>
      <w:r w:rsidRPr="00A74B6C">
        <w:rPr>
          <w:rFonts w:asciiTheme="majorBidi" w:hAnsiTheme="majorBidi" w:cs="B Nazanin"/>
          <w:sz w:val="20"/>
          <w:szCs w:val="20"/>
          <w:lang w:bidi="fa-IR"/>
        </w:rPr>
        <w:t>12): 662-668.</w:t>
      </w:r>
    </w:p>
    <w:p w:rsidR="00395B03" w:rsidRPr="00A74B6C" w:rsidRDefault="00395B03" w:rsidP="00A74B6C">
      <w:pPr>
        <w:bidi w:val="0"/>
        <w:spacing w:after="240"/>
        <w:jc w:val="both"/>
        <w:rPr>
          <w:rFonts w:asciiTheme="majorBidi" w:hAnsiTheme="majorBidi" w:cs="B Nazanin"/>
          <w:sz w:val="20"/>
          <w:szCs w:val="20"/>
          <w:rtl/>
          <w:lang w:bidi="fa-IR"/>
        </w:rPr>
      </w:pPr>
      <w:r w:rsidRPr="00A74B6C">
        <w:rPr>
          <w:rFonts w:asciiTheme="majorBidi" w:hAnsiTheme="majorBidi" w:cs="B Nazanin"/>
          <w:sz w:val="20"/>
          <w:szCs w:val="20"/>
          <w:lang w:bidi="fa-IR"/>
        </w:rPr>
        <w:t xml:space="preserve">Omobolanle, L.O. (2008). </w:t>
      </w:r>
      <w:proofErr w:type="gramStart"/>
      <w:r w:rsidRPr="00A74B6C">
        <w:rPr>
          <w:rFonts w:asciiTheme="majorBidi" w:hAnsiTheme="majorBidi" w:cs="B Nazanin"/>
          <w:sz w:val="20"/>
          <w:szCs w:val="20"/>
          <w:lang w:bidi="fa-IR"/>
        </w:rPr>
        <w:t>Analysis of extension activities on farmer’s productivity in Southwest.</w:t>
      </w:r>
      <w:proofErr w:type="gramEnd"/>
      <w:r w:rsidRPr="00A74B6C">
        <w:rPr>
          <w:rFonts w:asciiTheme="majorBidi" w:hAnsiTheme="majorBidi" w:cs="B Nazanin"/>
          <w:sz w:val="20"/>
          <w:szCs w:val="20"/>
          <w:lang w:bidi="fa-IR"/>
        </w:rPr>
        <w:t xml:space="preserve"> </w:t>
      </w:r>
      <w:r w:rsidRPr="00A74B6C">
        <w:rPr>
          <w:rFonts w:asciiTheme="majorBidi" w:hAnsiTheme="majorBidi" w:cs="B Nazanin"/>
          <w:i/>
          <w:iCs/>
          <w:sz w:val="20"/>
          <w:szCs w:val="20"/>
          <w:lang w:bidi="fa-IR"/>
        </w:rPr>
        <w:t>African Journal of Agricultural Research</w:t>
      </w:r>
      <w:r w:rsidRPr="00A74B6C">
        <w:rPr>
          <w:rFonts w:asciiTheme="majorBidi" w:hAnsiTheme="majorBidi" w:cs="B Nazanin"/>
          <w:sz w:val="20"/>
          <w:szCs w:val="20"/>
          <w:lang w:bidi="fa-IR"/>
        </w:rPr>
        <w:t>, 3(6): 469-476.</w:t>
      </w:r>
    </w:p>
    <w:p w:rsidR="005C6A25" w:rsidRPr="00A74B6C" w:rsidRDefault="00395B03" w:rsidP="00A74B6C">
      <w:pPr>
        <w:autoSpaceDE w:val="0"/>
        <w:autoSpaceDN w:val="0"/>
        <w:bidi w:val="0"/>
        <w:adjustRightInd w:val="0"/>
        <w:spacing w:after="240"/>
        <w:jc w:val="both"/>
        <w:rPr>
          <w:rFonts w:asciiTheme="majorBidi" w:hAnsiTheme="majorBidi" w:cs="B Nazanin"/>
          <w:sz w:val="20"/>
          <w:szCs w:val="20"/>
          <w:rtl/>
        </w:rPr>
      </w:pPr>
      <w:r w:rsidRPr="00A74B6C">
        <w:rPr>
          <w:rFonts w:asciiTheme="majorBidi" w:hAnsiTheme="majorBidi" w:cs="B Nazanin"/>
          <w:sz w:val="20"/>
          <w:szCs w:val="20"/>
          <w:lang w:bidi="fa-IR"/>
        </w:rPr>
        <w:t xml:space="preserve">Singh, G. (2005). </w:t>
      </w:r>
      <w:r w:rsidRPr="00A74B6C">
        <w:rPr>
          <w:rFonts w:asciiTheme="majorBidi" w:hAnsiTheme="majorBidi" w:cs="B Nazanin"/>
          <w:sz w:val="20"/>
          <w:szCs w:val="20"/>
        </w:rPr>
        <w:t xml:space="preserve">Estimation of a mechanisation index and its impact on production and economic factors: A case study in India. </w:t>
      </w:r>
      <w:r w:rsidRPr="00A74B6C">
        <w:rPr>
          <w:rFonts w:asciiTheme="majorBidi" w:hAnsiTheme="majorBidi" w:cs="B Nazanin"/>
          <w:i/>
          <w:iCs/>
          <w:sz w:val="20"/>
          <w:szCs w:val="20"/>
        </w:rPr>
        <w:t>Biosystems Engineering,</w:t>
      </w:r>
      <w:r w:rsidRPr="00A74B6C">
        <w:rPr>
          <w:rFonts w:asciiTheme="majorBidi" w:hAnsiTheme="majorBidi" w:cs="B Nazanin"/>
          <w:sz w:val="20"/>
          <w:szCs w:val="20"/>
        </w:rPr>
        <w:t xml:space="preserve"> 93(1): 99-106.</w:t>
      </w:r>
    </w:p>
    <w:p w:rsidR="004B0AE7" w:rsidRPr="00F4395E" w:rsidRDefault="004B0AE7" w:rsidP="00AD5BC7">
      <w:pPr>
        <w:spacing w:after="120"/>
        <w:rPr>
          <w:rtl/>
        </w:rPr>
      </w:pPr>
    </w:p>
    <w:p w:rsidR="004B0AE7" w:rsidRPr="00F4395E" w:rsidRDefault="004B0AE7" w:rsidP="00AD5BC7">
      <w:pPr>
        <w:spacing w:after="120"/>
        <w:rPr>
          <w:rtl/>
        </w:rPr>
      </w:pPr>
    </w:p>
    <w:p w:rsidR="004B0AE7" w:rsidRPr="00F4395E" w:rsidRDefault="004B0AE7" w:rsidP="00AD5BC7">
      <w:pPr>
        <w:spacing w:after="120"/>
        <w:rPr>
          <w:rtl/>
        </w:rPr>
      </w:pPr>
    </w:p>
    <w:p w:rsidR="004B0AE7" w:rsidRPr="00F4395E" w:rsidRDefault="004B0AE7" w:rsidP="00AD5BC7">
      <w:pPr>
        <w:spacing w:after="120"/>
        <w:rPr>
          <w:rtl/>
        </w:rPr>
      </w:pPr>
    </w:p>
    <w:p w:rsidR="004B0AE7" w:rsidRPr="00F4395E" w:rsidRDefault="004B0AE7" w:rsidP="00AD5BC7">
      <w:pPr>
        <w:spacing w:after="120"/>
        <w:rPr>
          <w:rtl/>
        </w:rPr>
      </w:pPr>
    </w:p>
    <w:p w:rsidR="004B0AE7" w:rsidRPr="00F4395E" w:rsidRDefault="004B0AE7" w:rsidP="00AD5BC7">
      <w:pPr>
        <w:spacing w:after="120"/>
        <w:rPr>
          <w:rtl/>
        </w:rPr>
      </w:pPr>
    </w:p>
    <w:p w:rsidR="004B0AE7" w:rsidRPr="00F4395E" w:rsidRDefault="004B0AE7" w:rsidP="00AD5BC7">
      <w:pPr>
        <w:spacing w:after="120"/>
        <w:rPr>
          <w:rtl/>
        </w:rPr>
      </w:pPr>
    </w:p>
    <w:p w:rsidR="004B0AE7" w:rsidRPr="00F4395E" w:rsidRDefault="004B0AE7" w:rsidP="00AD5BC7">
      <w:pPr>
        <w:spacing w:after="120"/>
        <w:rPr>
          <w:rtl/>
        </w:rPr>
      </w:pPr>
    </w:p>
    <w:p w:rsidR="004B0AE7" w:rsidRPr="00F4395E" w:rsidRDefault="004B0AE7" w:rsidP="00AD5BC7">
      <w:pPr>
        <w:spacing w:after="120"/>
        <w:rPr>
          <w:rtl/>
        </w:rPr>
      </w:pPr>
    </w:p>
    <w:p w:rsidR="004B0AE7" w:rsidRPr="00F4395E" w:rsidRDefault="004B0AE7" w:rsidP="00AD5BC7">
      <w:pPr>
        <w:spacing w:after="120"/>
        <w:rPr>
          <w:rtl/>
        </w:rPr>
      </w:pPr>
    </w:p>
    <w:p w:rsidR="004B0AE7" w:rsidRPr="00F4395E" w:rsidRDefault="004B0AE7" w:rsidP="00AD5BC7">
      <w:pPr>
        <w:spacing w:after="120"/>
      </w:pPr>
    </w:p>
    <w:sectPr w:rsidR="004B0AE7" w:rsidRPr="00F4395E" w:rsidSect="00233E62">
      <w:head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399" w:rsidRDefault="003A3399" w:rsidP="004B0AE7">
      <w:r>
        <w:separator/>
      </w:r>
    </w:p>
  </w:endnote>
  <w:endnote w:type="continuationSeparator" w:id="0">
    <w:p w:rsidR="003A3399" w:rsidRDefault="003A3399" w:rsidP="004B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Zar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399" w:rsidRDefault="003A3399" w:rsidP="004B0AE7">
      <w:r>
        <w:separator/>
      </w:r>
    </w:p>
  </w:footnote>
  <w:footnote w:type="continuationSeparator" w:id="0">
    <w:p w:rsidR="003A3399" w:rsidRDefault="003A3399" w:rsidP="004B0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266" w:rsidRDefault="002B0266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  <w:lang w:bidi="fa-IR"/>
      </w:rPr>
      <w:drawing>
        <wp:anchor distT="0" distB="0" distL="114300" distR="114300" simplePos="0" relativeHeight="251660288" behindDoc="1" locked="0" layoutInCell="1" allowOverlap="1" wp14:anchorId="2EA69B8B" wp14:editId="48A9F398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F2EEBA" wp14:editId="14BD2D9D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4143375" cy="620395"/>
              <wp:effectExtent l="0" t="0" r="9525" b="825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43375" cy="620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0266" w:rsidRPr="00DF6E28" w:rsidRDefault="002B0266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ششمین کنگره </w:t>
                          </w:r>
                          <w:r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ملی </w:t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علوم ترویج و آموزش کشاورزی و منابع طبیعی ایران</w:t>
                          </w:r>
                        </w:p>
                        <w:p w:rsidR="002B0266" w:rsidRPr="00DF6E28" w:rsidRDefault="002B0266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ملاحظات ترویج در پایداری کشاورزی، منابع طبیعی و محیط زیست در شرایط تغییرات اقلیمی</w:t>
                          </w:r>
                        </w:p>
                        <w:p w:rsidR="002B0266" w:rsidRPr="00DF6E28" w:rsidRDefault="002B0266" w:rsidP="00D84715">
                          <w:pPr>
                            <w:spacing w:line="276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5 و 6 آبان</w:t>
                          </w:r>
                          <w:r w:rsidRPr="00DF6E28"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softHyphen/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ماه 1395،</w:t>
                          </w:r>
                          <w:r w:rsidRPr="000F1AAB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دانشگاه شیراز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-23.25pt;width:326.2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" stroked="f">
              <v:textbox style="mso-fit-shape-to-text:t" inset=".5mm,.3mm,.5mm,.3mm">
                <w:txbxContent>
                  <w:p w:rsidR="00073B5C" w:rsidRPr="00DF6E28" w:rsidRDefault="00073B5C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ششمین کنگره </w:t>
                    </w:r>
                    <w:r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ملی </w:t>
                    </w: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>علوم ترویج و آموزش کشاورزی و منابع طبیعی ایران</w:t>
                    </w:r>
                  </w:p>
                  <w:p w:rsidR="00073B5C" w:rsidRPr="00DF6E28" w:rsidRDefault="00073B5C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>ملاحظات ترویج در پایداری کشاورزی، منابع طبیعی و محیط زیست در شرایط تغییرات اقلیمی</w:t>
                    </w:r>
                  </w:p>
                  <w:p w:rsidR="00073B5C" w:rsidRPr="00DF6E28" w:rsidRDefault="00073B5C" w:rsidP="00D84715">
                    <w:pPr>
                      <w:spacing w:line="276" w:lineRule="auto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5 و 6 آبان</w:t>
                    </w:r>
                    <w:r w:rsidRPr="00DF6E28"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  <w:softHyphen/>
                    </w: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ماه 1395،</w:t>
                    </w:r>
                    <w:r w:rsidRPr="000F1AAB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دانشگاه شیراز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2B0266" w:rsidRPr="009F74BE" w:rsidRDefault="002B0266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  <w:r w:rsidRPr="009F74BE">
      <w:rPr>
        <w:rFonts w:cs="B Mitra"/>
      </w:rPr>
      <w:fldChar w:fldCharType="begin"/>
    </w:r>
    <w:r w:rsidRPr="009F74BE">
      <w:rPr>
        <w:rFonts w:cs="B Mitra"/>
      </w:rPr>
      <w:instrText xml:space="preserve"> PAGE   \* MERGEFORMAT </w:instrText>
    </w:r>
    <w:r w:rsidRPr="009F74BE">
      <w:rPr>
        <w:rFonts w:cs="B Mitra"/>
      </w:rPr>
      <w:fldChar w:fldCharType="separate"/>
    </w:r>
    <w:r w:rsidR="00C57500" w:rsidRPr="00C57500">
      <w:rPr>
        <w:rFonts w:cs="B Mitra"/>
        <w:b/>
        <w:bCs/>
        <w:noProof/>
        <w:rtl/>
      </w:rPr>
      <w:t>1</w:t>
    </w:r>
    <w:r w:rsidRPr="009F74BE">
      <w:rPr>
        <w:rFonts w:cs="B Mitra"/>
        <w:b/>
        <w:bCs/>
        <w:noProof/>
      </w:rPr>
      <w:fldChar w:fldCharType="end"/>
    </w:r>
  </w:p>
  <w:p w:rsidR="002B0266" w:rsidRDefault="002B02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75FD2"/>
    <w:multiLevelType w:val="hybridMultilevel"/>
    <w:tmpl w:val="F87EA9EC"/>
    <w:lvl w:ilvl="0" w:tplc="8892D09E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1F0AF1"/>
    <w:multiLevelType w:val="hybridMultilevel"/>
    <w:tmpl w:val="4B4AD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30"/>
    <w:rsid w:val="0000116A"/>
    <w:rsid w:val="000014CC"/>
    <w:rsid w:val="0000392F"/>
    <w:rsid w:val="00004BF5"/>
    <w:rsid w:val="0000621A"/>
    <w:rsid w:val="000114EA"/>
    <w:rsid w:val="0001255E"/>
    <w:rsid w:val="00013C24"/>
    <w:rsid w:val="00016015"/>
    <w:rsid w:val="000175B0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39FC"/>
    <w:rsid w:val="00043A48"/>
    <w:rsid w:val="0004612C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1034"/>
    <w:rsid w:val="00064193"/>
    <w:rsid w:val="0007044C"/>
    <w:rsid w:val="00070FBB"/>
    <w:rsid w:val="000714A4"/>
    <w:rsid w:val="00071D05"/>
    <w:rsid w:val="00072A02"/>
    <w:rsid w:val="00073B11"/>
    <w:rsid w:val="00073B5C"/>
    <w:rsid w:val="0007479F"/>
    <w:rsid w:val="000762C6"/>
    <w:rsid w:val="000775B0"/>
    <w:rsid w:val="0008061D"/>
    <w:rsid w:val="00080733"/>
    <w:rsid w:val="00080993"/>
    <w:rsid w:val="00084050"/>
    <w:rsid w:val="00084289"/>
    <w:rsid w:val="000844E2"/>
    <w:rsid w:val="00084815"/>
    <w:rsid w:val="0008741D"/>
    <w:rsid w:val="000874D6"/>
    <w:rsid w:val="00091103"/>
    <w:rsid w:val="00091CE8"/>
    <w:rsid w:val="000931D1"/>
    <w:rsid w:val="0009738D"/>
    <w:rsid w:val="000A3DA2"/>
    <w:rsid w:val="000A5CF3"/>
    <w:rsid w:val="000B1978"/>
    <w:rsid w:val="000B6E5C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5731"/>
    <w:rsid w:val="000D740D"/>
    <w:rsid w:val="000D76BF"/>
    <w:rsid w:val="000E0987"/>
    <w:rsid w:val="000E12FF"/>
    <w:rsid w:val="000E13E9"/>
    <w:rsid w:val="000E22E8"/>
    <w:rsid w:val="000E3AAE"/>
    <w:rsid w:val="000E5E10"/>
    <w:rsid w:val="000F1AAB"/>
    <w:rsid w:val="000F205A"/>
    <w:rsid w:val="000F2C80"/>
    <w:rsid w:val="000F51CA"/>
    <w:rsid w:val="000F5E48"/>
    <w:rsid w:val="000F7F21"/>
    <w:rsid w:val="00101548"/>
    <w:rsid w:val="00101D06"/>
    <w:rsid w:val="0010220D"/>
    <w:rsid w:val="00102ECB"/>
    <w:rsid w:val="00102F46"/>
    <w:rsid w:val="00103BBA"/>
    <w:rsid w:val="00104346"/>
    <w:rsid w:val="00107748"/>
    <w:rsid w:val="00107FC8"/>
    <w:rsid w:val="00112EE4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5EB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60430"/>
    <w:rsid w:val="00164134"/>
    <w:rsid w:val="001662D1"/>
    <w:rsid w:val="00167F22"/>
    <w:rsid w:val="001735C6"/>
    <w:rsid w:val="00177D58"/>
    <w:rsid w:val="001803C5"/>
    <w:rsid w:val="00181C14"/>
    <w:rsid w:val="00185F46"/>
    <w:rsid w:val="00186C82"/>
    <w:rsid w:val="00187C4B"/>
    <w:rsid w:val="00190E14"/>
    <w:rsid w:val="00190FFF"/>
    <w:rsid w:val="00193A1D"/>
    <w:rsid w:val="0019452C"/>
    <w:rsid w:val="001A0D10"/>
    <w:rsid w:val="001A1AF0"/>
    <w:rsid w:val="001A230C"/>
    <w:rsid w:val="001A66DD"/>
    <w:rsid w:val="001B326C"/>
    <w:rsid w:val="001B4BBD"/>
    <w:rsid w:val="001B6275"/>
    <w:rsid w:val="001B6601"/>
    <w:rsid w:val="001B7E2E"/>
    <w:rsid w:val="001C4F3D"/>
    <w:rsid w:val="001C6624"/>
    <w:rsid w:val="001C6D8B"/>
    <w:rsid w:val="001C7571"/>
    <w:rsid w:val="001D36C9"/>
    <w:rsid w:val="001D51C3"/>
    <w:rsid w:val="001D56A1"/>
    <w:rsid w:val="001E21EF"/>
    <w:rsid w:val="001E32EE"/>
    <w:rsid w:val="001E59F4"/>
    <w:rsid w:val="001E629E"/>
    <w:rsid w:val="001F415B"/>
    <w:rsid w:val="001F5C58"/>
    <w:rsid w:val="001F66AE"/>
    <w:rsid w:val="002028F5"/>
    <w:rsid w:val="0020319C"/>
    <w:rsid w:val="00206041"/>
    <w:rsid w:val="0020719E"/>
    <w:rsid w:val="00211E44"/>
    <w:rsid w:val="0021233C"/>
    <w:rsid w:val="00215D02"/>
    <w:rsid w:val="00224504"/>
    <w:rsid w:val="0022479B"/>
    <w:rsid w:val="0022554E"/>
    <w:rsid w:val="0022590E"/>
    <w:rsid w:val="00230F6F"/>
    <w:rsid w:val="00233E62"/>
    <w:rsid w:val="00236FB8"/>
    <w:rsid w:val="002415FE"/>
    <w:rsid w:val="002416C0"/>
    <w:rsid w:val="0024389B"/>
    <w:rsid w:val="00251C34"/>
    <w:rsid w:val="002524AB"/>
    <w:rsid w:val="0025254A"/>
    <w:rsid w:val="00255205"/>
    <w:rsid w:val="0025555D"/>
    <w:rsid w:val="002556BA"/>
    <w:rsid w:val="00255891"/>
    <w:rsid w:val="00256F4F"/>
    <w:rsid w:val="002600E5"/>
    <w:rsid w:val="0026072E"/>
    <w:rsid w:val="002641C8"/>
    <w:rsid w:val="00264DCA"/>
    <w:rsid w:val="00267059"/>
    <w:rsid w:val="002700DC"/>
    <w:rsid w:val="002707BF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5E7C"/>
    <w:rsid w:val="00296422"/>
    <w:rsid w:val="00296531"/>
    <w:rsid w:val="00296594"/>
    <w:rsid w:val="00296621"/>
    <w:rsid w:val="00297471"/>
    <w:rsid w:val="002A418C"/>
    <w:rsid w:val="002A54C9"/>
    <w:rsid w:val="002A572F"/>
    <w:rsid w:val="002B0266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53BE"/>
    <w:rsid w:val="00305D82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526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92"/>
    <w:rsid w:val="003642D1"/>
    <w:rsid w:val="00364806"/>
    <w:rsid w:val="00365202"/>
    <w:rsid w:val="00365FF7"/>
    <w:rsid w:val="00366BB8"/>
    <w:rsid w:val="00377537"/>
    <w:rsid w:val="00380261"/>
    <w:rsid w:val="00384222"/>
    <w:rsid w:val="0038426F"/>
    <w:rsid w:val="00385B0C"/>
    <w:rsid w:val="00386487"/>
    <w:rsid w:val="00387003"/>
    <w:rsid w:val="00390D9D"/>
    <w:rsid w:val="00395B03"/>
    <w:rsid w:val="0039617E"/>
    <w:rsid w:val="003964A8"/>
    <w:rsid w:val="003A15A2"/>
    <w:rsid w:val="003A2D0D"/>
    <w:rsid w:val="003A3399"/>
    <w:rsid w:val="003A42AE"/>
    <w:rsid w:val="003A720D"/>
    <w:rsid w:val="003A76F6"/>
    <w:rsid w:val="003B25D7"/>
    <w:rsid w:val="003B2CD6"/>
    <w:rsid w:val="003B304E"/>
    <w:rsid w:val="003B3FA9"/>
    <w:rsid w:val="003B6C1A"/>
    <w:rsid w:val="003B7188"/>
    <w:rsid w:val="003C291B"/>
    <w:rsid w:val="003C47C5"/>
    <w:rsid w:val="003C4D21"/>
    <w:rsid w:val="003C6EF4"/>
    <w:rsid w:val="003D0E2F"/>
    <w:rsid w:val="003D137E"/>
    <w:rsid w:val="003D2630"/>
    <w:rsid w:val="003D2D35"/>
    <w:rsid w:val="003E06E3"/>
    <w:rsid w:val="003E0F12"/>
    <w:rsid w:val="003E1261"/>
    <w:rsid w:val="003E13FF"/>
    <w:rsid w:val="003E205B"/>
    <w:rsid w:val="003E67ED"/>
    <w:rsid w:val="003E6AA9"/>
    <w:rsid w:val="003F03C8"/>
    <w:rsid w:val="003F0CF5"/>
    <w:rsid w:val="003F154C"/>
    <w:rsid w:val="003F3CC9"/>
    <w:rsid w:val="003F4479"/>
    <w:rsid w:val="003F52C7"/>
    <w:rsid w:val="003F53BE"/>
    <w:rsid w:val="00404BEC"/>
    <w:rsid w:val="004050AB"/>
    <w:rsid w:val="00405145"/>
    <w:rsid w:val="004156FB"/>
    <w:rsid w:val="004167CA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52669"/>
    <w:rsid w:val="00452A3B"/>
    <w:rsid w:val="00452FC5"/>
    <w:rsid w:val="00454B93"/>
    <w:rsid w:val="00455DD1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5BC2"/>
    <w:rsid w:val="00477112"/>
    <w:rsid w:val="00477157"/>
    <w:rsid w:val="00481A71"/>
    <w:rsid w:val="004839FA"/>
    <w:rsid w:val="004857D1"/>
    <w:rsid w:val="00485AA5"/>
    <w:rsid w:val="00486971"/>
    <w:rsid w:val="00487AF0"/>
    <w:rsid w:val="00487D1D"/>
    <w:rsid w:val="0049173D"/>
    <w:rsid w:val="00492314"/>
    <w:rsid w:val="00492363"/>
    <w:rsid w:val="00492727"/>
    <w:rsid w:val="0049499C"/>
    <w:rsid w:val="00495153"/>
    <w:rsid w:val="004971B7"/>
    <w:rsid w:val="004B0AE7"/>
    <w:rsid w:val="004B3229"/>
    <w:rsid w:val="004B3C25"/>
    <w:rsid w:val="004B3D05"/>
    <w:rsid w:val="004B4BA9"/>
    <w:rsid w:val="004B5460"/>
    <w:rsid w:val="004B68BA"/>
    <w:rsid w:val="004C1FA2"/>
    <w:rsid w:val="004C20B0"/>
    <w:rsid w:val="004C25F8"/>
    <w:rsid w:val="004C4EB6"/>
    <w:rsid w:val="004C58BF"/>
    <w:rsid w:val="004D0BFD"/>
    <w:rsid w:val="004D407E"/>
    <w:rsid w:val="004D4924"/>
    <w:rsid w:val="004E1410"/>
    <w:rsid w:val="004E1945"/>
    <w:rsid w:val="004E2955"/>
    <w:rsid w:val="004F3FD3"/>
    <w:rsid w:val="004F7882"/>
    <w:rsid w:val="00500FAA"/>
    <w:rsid w:val="00504763"/>
    <w:rsid w:val="00505BFB"/>
    <w:rsid w:val="005119E9"/>
    <w:rsid w:val="005152E0"/>
    <w:rsid w:val="00516454"/>
    <w:rsid w:val="00517DF4"/>
    <w:rsid w:val="0052108A"/>
    <w:rsid w:val="0052274C"/>
    <w:rsid w:val="00524555"/>
    <w:rsid w:val="0052679A"/>
    <w:rsid w:val="005273DD"/>
    <w:rsid w:val="005305B4"/>
    <w:rsid w:val="00532111"/>
    <w:rsid w:val="005430D3"/>
    <w:rsid w:val="005433DE"/>
    <w:rsid w:val="00545D90"/>
    <w:rsid w:val="0055717E"/>
    <w:rsid w:val="00557A14"/>
    <w:rsid w:val="0056265D"/>
    <w:rsid w:val="00565685"/>
    <w:rsid w:val="0056616B"/>
    <w:rsid w:val="00566CA8"/>
    <w:rsid w:val="00567AED"/>
    <w:rsid w:val="00570765"/>
    <w:rsid w:val="00571E1C"/>
    <w:rsid w:val="005771E9"/>
    <w:rsid w:val="005813EA"/>
    <w:rsid w:val="00581AC9"/>
    <w:rsid w:val="00583AFE"/>
    <w:rsid w:val="00585D6E"/>
    <w:rsid w:val="00593F6D"/>
    <w:rsid w:val="005948AC"/>
    <w:rsid w:val="005955B9"/>
    <w:rsid w:val="005A5649"/>
    <w:rsid w:val="005A68E7"/>
    <w:rsid w:val="005A753D"/>
    <w:rsid w:val="005A7DC0"/>
    <w:rsid w:val="005B0CB2"/>
    <w:rsid w:val="005B4E4C"/>
    <w:rsid w:val="005B5C0F"/>
    <w:rsid w:val="005B7D3D"/>
    <w:rsid w:val="005C2C33"/>
    <w:rsid w:val="005C4329"/>
    <w:rsid w:val="005C5999"/>
    <w:rsid w:val="005C6780"/>
    <w:rsid w:val="005C6A25"/>
    <w:rsid w:val="005C770A"/>
    <w:rsid w:val="005D0D0C"/>
    <w:rsid w:val="005D2C93"/>
    <w:rsid w:val="005D5B3C"/>
    <w:rsid w:val="005D7365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3AB9"/>
    <w:rsid w:val="00625CCF"/>
    <w:rsid w:val="00630E6B"/>
    <w:rsid w:val="00632ABC"/>
    <w:rsid w:val="00633B26"/>
    <w:rsid w:val="0063774E"/>
    <w:rsid w:val="00642D3C"/>
    <w:rsid w:val="006435CB"/>
    <w:rsid w:val="00643974"/>
    <w:rsid w:val="00647D0C"/>
    <w:rsid w:val="00650794"/>
    <w:rsid w:val="00652020"/>
    <w:rsid w:val="0065314E"/>
    <w:rsid w:val="0065396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282F"/>
    <w:rsid w:val="0069304A"/>
    <w:rsid w:val="00693231"/>
    <w:rsid w:val="0069732D"/>
    <w:rsid w:val="00697D02"/>
    <w:rsid w:val="006B0186"/>
    <w:rsid w:val="006B0F33"/>
    <w:rsid w:val="006B0F96"/>
    <w:rsid w:val="006B1AC1"/>
    <w:rsid w:val="006B2740"/>
    <w:rsid w:val="006B355B"/>
    <w:rsid w:val="006B4D22"/>
    <w:rsid w:val="006B595A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5AAF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1B32"/>
    <w:rsid w:val="00742EF9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A3F"/>
    <w:rsid w:val="00776B76"/>
    <w:rsid w:val="0078494A"/>
    <w:rsid w:val="00787509"/>
    <w:rsid w:val="00787F87"/>
    <w:rsid w:val="00794DB8"/>
    <w:rsid w:val="0079606C"/>
    <w:rsid w:val="0079733D"/>
    <w:rsid w:val="007A1081"/>
    <w:rsid w:val="007A108B"/>
    <w:rsid w:val="007A3085"/>
    <w:rsid w:val="007A6317"/>
    <w:rsid w:val="007A6F15"/>
    <w:rsid w:val="007B01FF"/>
    <w:rsid w:val="007B0E0A"/>
    <w:rsid w:val="007B4E4D"/>
    <w:rsid w:val="007B6861"/>
    <w:rsid w:val="007B7AFC"/>
    <w:rsid w:val="007C123C"/>
    <w:rsid w:val="007D0D84"/>
    <w:rsid w:val="007D1C70"/>
    <w:rsid w:val="007D21C1"/>
    <w:rsid w:val="007D3D75"/>
    <w:rsid w:val="007D4569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07CC4"/>
    <w:rsid w:val="00811ADF"/>
    <w:rsid w:val="00811FDD"/>
    <w:rsid w:val="008142E3"/>
    <w:rsid w:val="00815494"/>
    <w:rsid w:val="00816414"/>
    <w:rsid w:val="008205C1"/>
    <w:rsid w:val="00823650"/>
    <w:rsid w:val="0082379F"/>
    <w:rsid w:val="00823CFB"/>
    <w:rsid w:val="00824000"/>
    <w:rsid w:val="00826319"/>
    <w:rsid w:val="008267FF"/>
    <w:rsid w:val="0083025D"/>
    <w:rsid w:val="00832D3B"/>
    <w:rsid w:val="00835275"/>
    <w:rsid w:val="008404C7"/>
    <w:rsid w:val="00840E8A"/>
    <w:rsid w:val="008429DF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4FDA"/>
    <w:rsid w:val="008970C9"/>
    <w:rsid w:val="008A09D5"/>
    <w:rsid w:val="008A3F8D"/>
    <w:rsid w:val="008A4EBD"/>
    <w:rsid w:val="008A6E18"/>
    <w:rsid w:val="008A7461"/>
    <w:rsid w:val="008C1070"/>
    <w:rsid w:val="008C47E4"/>
    <w:rsid w:val="008C5E32"/>
    <w:rsid w:val="008C69A5"/>
    <w:rsid w:val="008C793E"/>
    <w:rsid w:val="008D12BF"/>
    <w:rsid w:val="008D1A64"/>
    <w:rsid w:val="008D1B29"/>
    <w:rsid w:val="008D75F7"/>
    <w:rsid w:val="008D7807"/>
    <w:rsid w:val="008E618C"/>
    <w:rsid w:val="008F0C8A"/>
    <w:rsid w:val="008F0DC2"/>
    <w:rsid w:val="008F2A37"/>
    <w:rsid w:val="008F33CA"/>
    <w:rsid w:val="008F4651"/>
    <w:rsid w:val="0090014E"/>
    <w:rsid w:val="00901E90"/>
    <w:rsid w:val="00903750"/>
    <w:rsid w:val="00906E47"/>
    <w:rsid w:val="00913407"/>
    <w:rsid w:val="0091413C"/>
    <w:rsid w:val="009155F8"/>
    <w:rsid w:val="00917399"/>
    <w:rsid w:val="009205AA"/>
    <w:rsid w:val="00921239"/>
    <w:rsid w:val="00922B73"/>
    <w:rsid w:val="00924E35"/>
    <w:rsid w:val="009337A3"/>
    <w:rsid w:val="009379C5"/>
    <w:rsid w:val="00940410"/>
    <w:rsid w:val="00940DE9"/>
    <w:rsid w:val="00942E99"/>
    <w:rsid w:val="00946872"/>
    <w:rsid w:val="00950952"/>
    <w:rsid w:val="0095282F"/>
    <w:rsid w:val="00953EF3"/>
    <w:rsid w:val="009622DD"/>
    <w:rsid w:val="00963A02"/>
    <w:rsid w:val="00965544"/>
    <w:rsid w:val="009663E7"/>
    <w:rsid w:val="00970D8A"/>
    <w:rsid w:val="009736D3"/>
    <w:rsid w:val="00974D93"/>
    <w:rsid w:val="00976D4E"/>
    <w:rsid w:val="00980881"/>
    <w:rsid w:val="009809F7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A5A1B"/>
    <w:rsid w:val="009B07C5"/>
    <w:rsid w:val="009B14DC"/>
    <w:rsid w:val="009B1C50"/>
    <w:rsid w:val="009B28F4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4B3B"/>
    <w:rsid w:val="009D5FEA"/>
    <w:rsid w:val="009E3154"/>
    <w:rsid w:val="009E32EA"/>
    <w:rsid w:val="009E5927"/>
    <w:rsid w:val="009E5E81"/>
    <w:rsid w:val="009E70ED"/>
    <w:rsid w:val="009F0320"/>
    <w:rsid w:val="009F039D"/>
    <w:rsid w:val="009F1155"/>
    <w:rsid w:val="009F3E31"/>
    <w:rsid w:val="009F4012"/>
    <w:rsid w:val="00A00937"/>
    <w:rsid w:val="00A00FB1"/>
    <w:rsid w:val="00A02261"/>
    <w:rsid w:val="00A042DB"/>
    <w:rsid w:val="00A05001"/>
    <w:rsid w:val="00A050D5"/>
    <w:rsid w:val="00A05A6E"/>
    <w:rsid w:val="00A06484"/>
    <w:rsid w:val="00A06F8C"/>
    <w:rsid w:val="00A07B5A"/>
    <w:rsid w:val="00A103C7"/>
    <w:rsid w:val="00A10D4F"/>
    <w:rsid w:val="00A151DC"/>
    <w:rsid w:val="00A17315"/>
    <w:rsid w:val="00A17FA6"/>
    <w:rsid w:val="00A20E0C"/>
    <w:rsid w:val="00A2148A"/>
    <w:rsid w:val="00A220FA"/>
    <w:rsid w:val="00A2409E"/>
    <w:rsid w:val="00A25202"/>
    <w:rsid w:val="00A31013"/>
    <w:rsid w:val="00A325AF"/>
    <w:rsid w:val="00A32D4E"/>
    <w:rsid w:val="00A34C95"/>
    <w:rsid w:val="00A35209"/>
    <w:rsid w:val="00A35625"/>
    <w:rsid w:val="00A3657E"/>
    <w:rsid w:val="00A37251"/>
    <w:rsid w:val="00A43B7F"/>
    <w:rsid w:val="00A43F27"/>
    <w:rsid w:val="00A44719"/>
    <w:rsid w:val="00A46A80"/>
    <w:rsid w:val="00A50274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4B6C"/>
    <w:rsid w:val="00A765EB"/>
    <w:rsid w:val="00A77381"/>
    <w:rsid w:val="00A77DA6"/>
    <w:rsid w:val="00A80662"/>
    <w:rsid w:val="00A82DE2"/>
    <w:rsid w:val="00A87BF8"/>
    <w:rsid w:val="00A951F8"/>
    <w:rsid w:val="00A97792"/>
    <w:rsid w:val="00AA10E2"/>
    <w:rsid w:val="00AA30C5"/>
    <w:rsid w:val="00AA3631"/>
    <w:rsid w:val="00AB27F7"/>
    <w:rsid w:val="00AB6E7B"/>
    <w:rsid w:val="00AB7FC0"/>
    <w:rsid w:val="00AC07FD"/>
    <w:rsid w:val="00AC08EA"/>
    <w:rsid w:val="00AC3888"/>
    <w:rsid w:val="00AC3EB2"/>
    <w:rsid w:val="00AC576E"/>
    <w:rsid w:val="00AC61F7"/>
    <w:rsid w:val="00AD071E"/>
    <w:rsid w:val="00AD0871"/>
    <w:rsid w:val="00AD2908"/>
    <w:rsid w:val="00AD3E5A"/>
    <w:rsid w:val="00AD5AFF"/>
    <w:rsid w:val="00AD5BC7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15452"/>
    <w:rsid w:val="00B20314"/>
    <w:rsid w:val="00B20724"/>
    <w:rsid w:val="00B2290A"/>
    <w:rsid w:val="00B230E0"/>
    <w:rsid w:val="00B246B1"/>
    <w:rsid w:val="00B3546D"/>
    <w:rsid w:val="00B35C39"/>
    <w:rsid w:val="00B372BC"/>
    <w:rsid w:val="00B42F9C"/>
    <w:rsid w:val="00B47E33"/>
    <w:rsid w:val="00B52824"/>
    <w:rsid w:val="00B54E2A"/>
    <w:rsid w:val="00B571A9"/>
    <w:rsid w:val="00B60BB5"/>
    <w:rsid w:val="00B61673"/>
    <w:rsid w:val="00B62576"/>
    <w:rsid w:val="00B63ED1"/>
    <w:rsid w:val="00B64A85"/>
    <w:rsid w:val="00B64D9F"/>
    <w:rsid w:val="00B6593E"/>
    <w:rsid w:val="00B66189"/>
    <w:rsid w:val="00B66B95"/>
    <w:rsid w:val="00B671C5"/>
    <w:rsid w:val="00B70B27"/>
    <w:rsid w:val="00B70EB2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A3B09"/>
    <w:rsid w:val="00BA5099"/>
    <w:rsid w:val="00BA67F7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111E"/>
    <w:rsid w:val="00BD2183"/>
    <w:rsid w:val="00BF2BD6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3558"/>
    <w:rsid w:val="00C24F37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57500"/>
    <w:rsid w:val="00C61738"/>
    <w:rsid w:val="00C63A38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81223"/>
    <w:rsid w:val="00C83F87"/>
    <w:rsid w:val="00C8403A"/>
    <w:rsid w:val="00C856FC"/>
    <w:rsid w:val="00C86378"/>
    <w:rsid w:val="00C87985"/>
    <w:rsid w:val="00C90AFA"/>
    <w:rsid w:val="00C90CDE"/>
    <w:rsid w:val="00C93BBF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7966"/>
    <w:rsid w:val="00CC7B69"/>
    <w:rsid w:val="00CC7E1D"/>
    <w:rsid w:val="00CD0658"/>
    <w:rsid w:val="00CD5CB9"/>
    <w:rsid w:val="00CD69A2"/>
    <w:rsid w:val="00CE03F9"/>
    <w:rsid w:val="00CE1773"/>
    <w:rsid w:val="00CE4006"/>
    <w:rsid w:val="00CE4255"/>
    <w:rsid w:val="00CE65A0"/>
    <w:rsid w:val="00CE7106"/>
    <w:rsid w:val="00CF08D4"/>
    <w:rsid w:val="00CF5C61"/>
    <w:rsid w:val="00CF7E0E"/>
    <w:rsid w:val="00D00B0F"/>
    <w:rsid w:val="00D01FE4"/>
    <w:rsid w:val="00D05DDF"/>
    <w:rsid w:val="00D0630B"/>
    <w:rsid w:val="00D11D93"/>
    <w:rsid w:val="00D12F4D"/>
    <w:rsid w:val="00D14191"/>
    <w:rsid w:val="00D144F3"/>
    <w:rsid w:val="00D15293"/>
    <w:rsid w:val="00D15552"/>
    <w:rsid w:val="00D165D1"/>
    <w:rsid w:val="00D1774A"/>
    <w:rsid w:val="00D21F78"/>
    <w:rsid w:val="00D245C3"/>
    <w:rsid w:val="00D24ECF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0942"/>
    <w:rsid w:val="00DA1155"/>
    <w:rsid w:val="00DA1C8D"/>
    <w:rsid w:val="00DA229D"/>
    <w:rsid w:val="00DA363A"/>
    <w:rsid w:val="00DA40B4"/>
    <w:rsid w:val="00DA6428"/>
    <w:rsid w:val="00DB09E7"/>
    <w:rsid w:val="00DB0C75"/>
    <w:rsid w:val="00DB1E4E"/>
    <w:rsid w:val="00DB62BE"/>
    <w:rsid w:val="00DC4B92"/>
    <w:rsid w:val="00DC6820"/>
    <w:rsid w:val="00DD16D9"/>
    <w:rsid w:val="00DD1FDD"/>
    <w:rsid w:val="00DD441C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397B"/>
    <w:rsid w:val="00DF6E28"/>
    <w:rsid w:val="00E0102A"/>
    <w:rsid w:val="00E04CA1"/>
    <w:rsid w:val="00E06035"/>
    <w:rsid w:val="00E069F6"/>
    <w:rsid w:val="00E06C74"/>
    <w:rsid w:val="00E11953"/>
    <w:rsid w:val="00E1504B"/>
    <w:rsid w:val="00E157DE"/>
    <w:rsid w:val="00E16B70"/>
    <w:rsid w:val="00E17400"/>
    <w:rsid w:val="00E21F3A"/>
    <w:rsid w:val="00E22037"/>
    <w:rsid w:val="00E22F99"/>
    <w:rsid w:val="00E25A5E"/>
    <w:rsid w:val="00E27F5E"/>
    <w:rsid w:val="00E336C8"/>
    <w:rsid w:val="00E34748"/>
    <w:rsid w:val="00E400FE"/>
    <w:rsid w:val="00E42553"/>
    <w:rsid w:val="00E432F9"/>
    <w:rsid w:val="00E434B9"/>
    <w:rsid w:val="00E51485"/>
    <w:rsid w:val="00E52542"/>
    <w:rsid w:val="00E527C3"/>
    <w:rsid w:val="00E52CB0"/>
    <w:rsid w:val="00E53901"/>
    <w:rsid w:val="00E560BB"/>
    <w:rsid w:val="00E57533"/>
    <w:rsid w:val="00E57892"/>
    <w:rsid w:val="00E57D76"/>
    <w:rsid w:val="00E60D20"/>
    <w:rsid w:val="00E60FD6"/>
    <w:rsid w:val="00E61230"/>
    <w:rsid w:val="00E61654"/>
    <w:rsid w:val="00E70E8C"/>
    <w:rsid w:val="00E72AF4"/>
    <w:rsid w:val="00E73099"/>
    <w:rsid w:val="00E753A4"/>
    <w:rsid w:val="00E77A50"/>
    <w:rsid w:val="00E81A2B"/>
    <w:rsid w:val="00E87ACD"/>
    <w:rsid w:val="00E90F7C"/>
    <w:rsid w:val="00E9367E"/>
    <w:rsid w:val="00E938F6"/>
    <w:rsid w:val="00E944BA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A61C9"/>
    <w:rsid w:val="00EB0C97"/>
    <w:rsid w:val="00EB3311"/>
    <w:rsid w:val="00EB6BA7"/>
    <w:rsid w:val="00EC1D1C"/>
    <w:rsid w:val="00EC240B"/>
    <w:rsid w:val="00EC5A95"/>
    <w:rsid w:val="00EC7671"/>
    <w:rsid w:val="00EC7D18"/>
    <w:rsid w:val="00ED4086"/>
    <w:rsid w:val="00ED5D72"/>
    <w:rsid w:val="00EE2002"/>
    <w:rsid w:val="00EE27C4"/>
    <w:rsid w:val="00EE3204"/>
    <w:rsid w:val="00EE34C4"/>
    <w:rsid w:val="00EF0976"/>
    <w:rsid w:val="00EF09EF"/>
    <w:rsid w:val="00EF1B32"/>
    <w:rsid w:val="00EF3AB4"/>
    <w:rsid w:val="00EF5095"/>
    <w:rsid w:val="00EF50E0"/>
    <w:rsid w:val="00F00199"/>
    <w:rsid w:val="00F0185B"/>
    <w:rsid w:val="00F01D4B"/>
    <w:rsid w:val="00F075A9"/>
    <w:rsid w:val="00F077E2"/>
    <w:rsid w:val="00F12911"/>
    <w:rsid w:val="00F12AB2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466C"/>
    <w:rsid w:val="00F36538"/>
    <w:rsid w:val="00F40F99"/>
    <w:rsid w:val="00F41F86"/>
    <w:rsid w:val="00F41F94"/>
    <w:rsid w:val="00F4395E"/>
    <w:rsid w:val="00F43981"/>
    <w:rsid w:val="00F43DFD"/>
    <w:rsid w:val="00F442E0"/>
    <w:rsid w:val="00F454D0"/>
    <w:rsid w:val="00F504D1"/>
    <w:rsid w:val="00F5068F"/>
    <w:rsid w:val="00F51BB5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F02"/>
    <w:rsid w:val="00F96502"/>
    <w:rsid w:val="00FA0A4F"/>
    <w:rsid w:val="00FA6081"/>
    <w:rsid w:val="00FA621B"/>
    <w:rsid w:val="00FA719A"/>
    <w:rsid w:val="00FB12F2"/>
    <w:rsid w:val="00FB2575"/>
    <w:rsid w:val="00FB3E44"/>
    <w:rsid w:val="00FB761B"/>
    <w:rsid w:val="00FC1F45"/>
    <w:rsid w:val="00FC3408"/>
    <w:rsid w:val="00FC56B3"/>
    <w:rsid w:val="00FC691C"/>
    <w:rsid w:val="00FC7AAE"/>
    <w:rsid w:val="00FD0E2E"/>
    <w:rsid w:val="00FD2247"/>
    <w:rsid w:val="00FD226D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4B30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A0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A25"/>
    <w:pPr>
      <w:keepNext/>
      <w:keepLines/>
      <w:bidi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11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E62"/>
    <w:pPr>
      <w:keepNext/>
      <w:keepLines/>
      <w:bidi w:val="0"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33E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233E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E62"/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E62"/>
    <w:rPr>
      <w:rFonts w:ascii="Tahoma" w:hAnsi="Tahoma" w:cs="Tahoma"/>
      <w:sz w:val="16"/>
      <w:szCs w:val="16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3E62"/>
    <w:pPr>
      <w:bidi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3E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3E62"/>
    <w:rPr>
      <w:vertAlign w:val="superscript"/>
    </w:rPr>
  </w:style>
  <w:style w:type="character" w:styleId="HTMLCite">
    <w:name w:val="HTML Cite"/>
    <w:basedOn w:val="DefaultParagraphFont"/>
    <w:uiPriority w:val="99"/>
    <w:semiHidden/>
    <w:unhideWhenUsed/>
    <w:rsid w:val="005C6A2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5C6A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111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A0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A25"/>
    <w:pPr>
      <w:keepNext/>
      <w:keepLines/>
      <w:bidi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11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E62"/>
    <w:pPr>
      <w:keepNext/>
      <w:keepLines/>
      <w:bidi w:val="0"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33E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233E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E62"/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E62"/>
    <w:rPr>
      <w:rFonts w:ascii="Tahoma" w:hAnsi="Tahoma" w:cs="Tahoma"/>
      <w:sz w:val="16"/>
      <w:szCs w:val="16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3E62"/>
    <w:pPr>
      <w:bidi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3E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3E62"/>
    <w:rPr>
      <w:vertAlign w:val="superscript"/>
    </w:rPr>
  </w:style>
  <w:style w:type="character" w:styleId="HTMLCite">
    <w:name w:val="HTML Cite"/>
    <w:basedOn w:val="DefaultParagraphFont"/>
    <w:uiPriority w:val="99"/>
    <w:semiHidden/>
    <w:unhideWhenUsed/>
    <w:rsid w:val="005C6A2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5C6A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111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F:\payan\excel\&#1606;&#1605;&#1608;&#1583;&#1575;&#1585;%20&#1588;&#1575;&#1582;&#1589;%20&#1593;&#1605;&#1604;&#1705;&#1585;&#1583;%20&#1605;&#1581;&#1589;&#1608;&#1604;&#1575;&#1578;%20&#1605;&#1582;&#1578;&#1604;&#1601;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a-I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482320144764513E-2"/>
          <c:y val="2.8252405949256341E-2"/>
          <c:w val="0.70351624525195222"/>
          <c:h val="0.8339822105570137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Sheet1!$B$166</c:f>
              <c:strCache>
                <c:ptCount val="1"/>
                <c:pt idx="0">
                  <c:v>متوسط سه استان با عملکرد بالا</c:v>
                </c:pt>
              </c:strCache>
            </c:strRef>
          </c:tx>
          <c:invertIfNegative val="0"/>
          <c:cat>
            <c:strRef>
              <c:f>Sheet1!$C$165:$Q$165</c:f>
              <c:strCache>
                <c:ptCount val="15"/>
                <c:pt idx="0">
                  <c:v>کود شیمیایی</c:v>
                </c:pt>
                <c:pt idx="1">
                  <c:v>تراکتور</c:v>
                </c:pt>
                <c:pt idx="2">
                  <c:v>بارش</c:v>
                </c:pt>
                <c:pt idx="3">
                  <c:v>سموم مصرفی</c:v>
                </c:pt>
                <c:pt idx="4">
                  <c:v>طرح های آبیاری اجرا شده</c:v>
                </c:pt>
                <c:pt idx="5">
                  <c:v> افراد عضو تعاونی روستایی</c:v>
                </c:pt>
                <c:pt idx="6">
                  <c:v>مرد مددکار ترویجی </c:v>
                </c:pt>
                <c:pt idx="7">
                  <c:v>آموزش های ترویج گروهی</c:v>
                </c:pt>
                <c:pt idx="8">
                  <c:v>بازدید ترویجی</c:v>
                </c:pt>
                <c:pt idx="9">
                  <c:v>برنامه رادیویی</c:v>
                </c:pt>
                <c:pt idx="10">
                  <c:v>برنامه تلویزیونی</c:v>
                </c:pt>
                <c:pt idx="11">
                  <c:v>مزارع و باغات نمایشی</c:v>
                </c:pt>
                <c:pt idx="12">
                  <c:v>طرح های تحقیقی- ترویجی</c:v>
                </c:pt>
                <c:pt idx="13">
                  <c:v>نشریات ترویجی</c:v>
                </c:pt>
                <c:pt idx="14">
                  <c:v>کارگاه های ترویجی</c:v>
                </c:pt>
              </c:strCache>
            </c:strRef>
          </c:cat>
          <c:val>
            <c:numRef>
              <c:f>Sheet1!$C$166:$Q$166</c:f>
              <c:numCache>
                <c:formatCode>General</c:formatCode>
                <c:ptCount val="15"/>
                <c:pt idx="0">
                  <c:v>0.53187066444995856</c:v>
                </c:pt>
                <c:pt idx="1">
                  <c:v>-0.30808710605294065</c:v>
                </c:pt>
                <c:pt idx="2">
                  <c:v>-1.9619291633896002E-2</c:v>
                </c:pt>
                <c:pt idx="3">
                  <c:v>-0.27045235057971334</c:v>
                </c:pt>
                <c:pt idx="4">
                  <c:v>-9.1543157049844334E-3</c:v>
                </c:pt>
                <c:pt idx="5">
                  <c:v>-1.461178588591594E-2</c:v>
                </c:pt>
                <c:pt idx="6">
                  <c:v>-0.47911785882484875</c:v>
                </c:pt>
                <c:pt idx="7">
                  <c:v>-0.38441480501743924</c:v>
                </c:pt>
                <c:pt idx="8">
                  <c:v>-0.28336559367988434</c:v>
                </c:pt>
                <c:pt idx="9">
                  <c:v>0.60259455842643339</c:v>
                </c:pt>
                <c:pt idx="10">
                  <c:v>-2.0280579094155666E-2</c:v>
                </c:pt>
                <c:pt idx="11">
                  <c:v>-0.32738822618137364</c:v>
                </c:pt>
                <c:pt idx="12">
                  <c:v>0.57027702066269159</c:v>
                </c:pt>
                <c:pt idx="13">
                  <c:v>7.9997938485925998E-2</c:v>
                </c:pt>
                <c:pt idx="14">
                  <c:v>5.1371885843463728E-2</c:v>
                </c:pt>
              </c:numCache>
            </c:numRef>
          </c:val>
        </c:ser>
        <c:ser>
          <c:idx val="1"/>
          <c:order val="1"/>
          <c:tx>
            <c:strRef>
              <c:f>Sheet1!$B$167</c:f>
              <c:strCache>
                <c:ptCount val="1"/>
                <c:pt idx="0">
                  <c:v>متوسط سه استان با عملکرد پایین</c:v>
                </c:pt>
              </c:strCache>
            </c:strRef>
          </c:tx>
          <c:invertIfNegative val="0"/>
          <c:cat>
            <c:strRef>
              <c:f>Sheet1!$C$165:$Q$165</c:f>
              <c:strCache>
                <c:ptCount val="15"/>
                <c:pt idx="0">
                  <c:v>کود شیمیایی</c:v>
                </c:pt>
                <c:pt idx="1">
                  <c:v>تراکتور</c:v>
                </c:pt>
                <c:pt idx="2">
                  <c:v>بارش</c:v>
                </c:pt>
                <c:pt idx="3">
                  <c:v>سموم مصرفی</c:v>
                </c:pt>
                <c:pt idx="4">
                  <c:v>طرح های آبیاری اجرا شده</c:v>
                </c:pt>
                <c:pt idx="5">
                  <c:v> افراد عضو تعاونی روستایی</c:v>
                </c:pt>
                <c:pt idx="6">
                  <c:v>مرد مددکار ترویجی </c:v>
                </c:pt>
                <c:pt idx="7">
                  <c:v>آموزش های ترویج گروهی</c:v>
                </c:pt>
                <c:pt idx="8">
                  <c:v>بازدید ترویجی</c:v>
                </c:pt>
                <c:pt idx="9">
                  <c:v>برنامه رادیویی</c:v>
                </c:pt>
                <c:pt idx="10">
                  <c:v>برنامه تلویزیونی</c:v>
                </c:pt>
                <c:pt idx="11">
                  <c:v>مزارع و باغات نمایشی</c:v>
                </c:pt>
                <c:pt idx="12">
                  <c:v>طرح های تحقیقی- ترویجی</c:v>
                </c:pt>
                <c:pt idx="13">
                  <c:v>نشریات ترویجی</c:v>
                </c:pt>
                <c:pt idx="14">
                  <c:v>کارگاه های ترویجی</c:v>
                </c:pt>
              </c:strCache>
            </c:strRef>
          </c:cat>
          <c:val>
            <c:numRef>
              <c:f>Sheet1!$C$167:$Q$167</c:f>
              <c:numCache>
                <c:formatCode>General</c:formatCode>
                <c:ptCount val="15"/>
                <c:pt idx="0">
                  <c:v>-0.47826387211776478</c:v>
                </c:pt>
                <c:pt idx="1">
                  <c:v>-0.82821535972440408</c:v>
                </c:pt>
                <c:pt idx="2">
                  <c:v>-0.71445035516881639</c:v>
                </c:pt>
                <c:pt idx="3">
                  <c:v>-0.27070352747983267</c:v>
                </c:pt>
                <c:pt idx="4">
                  <c:v>-0.57035695644652173</c:v>
                </c:pt>
                <c:pt idx="5">
                  <c:v>-0.7039744958843307</c:v>
                </c:pt>
                <c:pt idx="6">
                  <c:v>0.9886333627522923</c:v>
                </c:pt>
                <c:pt idx="7">
                  <c:v>0.61098570615245273</c:v>
                </c:pt>
                <c:pt idx="8">
                  <c:v>-0.17991470230961779</c:v>
                </c:pt>
                <c:pt idx="9">
                  <c:v>-0.27436228473852359</c:v>
                </c:pt>
                <c:pt idx="10">
                  <c:v>1.5322002103130508</c:v>
                </c:pt>
                <c:pt idx="11">
                  <c:v>-0.26991870248256228</c:v>
                </c:pt>
                <c:pt idx="12">
                  <c:v>0.563590955947884</c:v>
                </c:pt>
                <c:pt idx="13">
                  <c:v>0.98429614971375889</c:v>
                </c:pt>
                <c:pt idx="14">
                  <c:v>-0.36185252491338699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8967424"/>
        <c:axId val="128969344"/>
      </c:barChart>
      <c:catAx>
        <c:axId val="1289674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fa-IR"/>
          </a:p>
        </c:txPr>
        <c:crossAx val="128969344"/>
        <c:crosses val="autoZero"/>
        <c:auto val="1"/>
        <c:lblAlgn val="ctr"/>
        <c:lblOffset val="100"/>
        <c:noMultiLvlLbl val="0"/>
      </c:catAx>
      <c:valAx>
        <c:axId val="1289693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89674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232095988001503"/>
          <c:y val="0.42283646835812189"/>
          <c:w val="0.22767904011998499"/>
          <c:h val="0.14506780402449693"/>
        </c:manualLayout>
      </c:layout>
      <c:overlay val="0"/>
      <c:txPr>
        <a:bodyPr/>
        <a:lstStyle/>
        <a:p>
          <a:pPr>
            <a:defRPr sz="800">
              <a:cs typeface="B Nazanin" pitchFamily="2" charset="-78"/>
            </a:defRPr>
          </a:pPr>
          <a:endParaRPr lang="fa-IR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0.00879</cdr:x>
      <cdr:y>0.26852</cdr:y>
    </cdr:from>
    <cdr:to>
      <cdr:x>0.0652</cdr:x>
      <cdr:y>0.60732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50800" y="736608"/>
          <a:ext cx="326166" cy="929387"/>
        </a:xfrm>
        <a:prstGeom xmlns:a="http://schemas.openxmlformats.org/drawingml/2006/main" prst="rect">
          <a:avLst/>
        </a:prstGeom>
      </cdr:spPr>
    </cdr:sp>
  </cdr:relSizeAnchor>
  <cdr:relSizeAnchor xmlns:cdr="http://schemas.openxmlformats.org/drawingml/2006/chartDrawing">
    <cdr:from>
      <cdr:x>0</cdr:x>
      <cdr:y>0.26389</cdr:y>
    </cdr:from>
    <cdr:to>
      <cdr:x>0.05437</cdr:x>
      <cdr:y>0.59281</cdr:y>
    </cdr:to>
    <cdr:pic>
      <cdr:nvPicPr>
        <cdr:cNvPr id="4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 rot="16200000">
          <a:off x="-293984" y="1017880"/>
          <a:ext cx="902293" cy="314325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46BE6-3E48-424E-AA23-06000FA5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11</Pages>
  <Words>3469</Words>
  <Characters>19776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SEPITA</cp:lastModifiedBy>
  <cp:revision>93</cp:revision>
  <cp:lastPrinted>2016-06-16T06:31:00Z</cp:lastPrinted>
  <dcterms:created xsi:type="dcterms:W3CDTF">2016-05-09T19:09:00Z</dcterms:created>
  <dcterms:modified xsi:type="dcterms:W3CDTF">2016-06-16T06:32:00Z</dcterms:modified>
</cp:coreProperties>
</file>