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CE1773">
      <w:pPr>
        <w:rPr>
          <w:noProof/>
          <w:rtl/>
        </w:rPr>
      </w:pPr>
      <w:bookmarkStart w:id="0" w:name="_GoBack"/>
      <w:bookmarkEnd w:id="0"/>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FD5838" w:rsidRPr="00FD5838" w:rsidRDefault="00FD5838" w:rsidP="00FD5838">
      <w:pPr>
        <w:jc w:val="both"/>
        <w:rPr>
          <w:rFonts w:ascii="Calibri" w:hAnsi="Calibri" w:cs="B Nazanin"/>
          <w:b/>
          <w:bCs/>
          <w:sz w:val="28"/>
          <w:szCs w:val="28"/>
          <w:rtl/>
          <w:lang w:bidi="fa-IR"/>
        </w:rPr>
      </w:pPr>
      <w:r w:rsidRPr="00FD5838">
        <w:rPr>
          <w:rFonts w:ascii="Calibri" w:hAnsi="Calibri" w:cs="B Nazanin" w:hint="cs"/>
          <w:b/>
          <w:bCs/>
          <w:sz w:val="28"/>
          <w:szCs w:val="28"/>
          <w:rtl/>
          <w:lang w:bidi="fa-IR"/>
        </w:rPr>
        <w:t xml:space="preserve">چکیده </w:t>
      </w:r>
    </w:p>
    <w:p w:rsidR="00FD5838" w:rsidRPr="00FD5838" w:rsidRDefault="00FD5838" w:rsidP="00FD5838">
      <w:pPr>
        <w:jc w:val="both"/>
        <w:rPr>
          <w:rFonts w:ascii="Calibri" w:hAnsi="Calibri" w:cs="B Nazanin"/>
          <w:rtl/>
          <w:lang w:bidi="fa-IR"/>
        </w:rPr>
      </w:pPr>
      <w:r w:rsidRPr="00FD5838">
        <w:rPr>
          <w:rFonts w:ascii="Calibri" w:hAnsi="Calibri" w:cs="B Nazanin" w:hint="cs"/>
          <w:b/>
          <w:bCs/>
          <w:sz w:val="28"/>
          <w:szCs w:val="28"/>
          <w:rtl/>
          <w:lang w:bidi="fa-IR"/>
        </w:rPr>
        <w:t xml:space="preserve">    </w:t>
      </w:r>
      <w:r w:rsidRPr="00FD5838">
        <w:rPr>
          <w:rFonts w:ascii="Calibri" w:hAnsi="Calibri" w:cs="B Nazanin" w:hint="cs"/>
          <w:rtl/>
          <w:lang w:bidi="fa-IR"/>
        </w:rPr>
        <w:t>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می</w:t>
      </w:r>
      <w:r w:rsidRPr="00FD5838">
        <w:rPr>
          <w:rFonts w:ascii="Calibri" w:hAnsi="Calibri" w:cs="B Nazanin"/>
          <w:rtl/>
          <w:lang w:bidi="fa-IR"/>
        </w:rPr>
        <w:softHyphen/>
      </w:r>
      <w:r w:rsidRPr="00FD5838">
        <w:rPr>
          <w:rFonts w:ascii="Calibri" w:hAnsi="Calibri" w:cs="B Nazanin" w:hint="cs"/>
          <w:rtl/>
          <w:lang w:bidi="fa-IR"/>
        </w:rPr>
        <w:t>توانند نقش بسیار مهمی را در توزیع آب، مدیریت و بهره</w:t>
      </w:r>
      <w:r w:rsidRPr="00FD5838">
        <w:rPr>
          <w:rFonts w:ascii="Calibri" w:hAnsi="Calibri" w:cs="B Nazanin"/>
          <w:rtl/>
          <w:lang w:bidi="fa-IR"/>
        </w:rPr>
        <w:softHyphen/>
      </w:r>
      <w:r w:rsidRPr="00FD5838">
        <w:rPr>
          <w:rFonts w:ascii="Calibri" w:hAnsi="Calibri" w:cs="B Nazanin" w:hint="cs"/>
          <w:rtl/>
          <w:lang w:bidi="fa-IR"/>
        </w:rPr>
        <w:t>برداری از شبکه</w:t>
      </w:r>
      <w:r w:rsidRPr="00FD5838">
        <w:rPr>
          <w:rFonts w:ascii="Calibri" w:hAnsi="Calibri" w:cs="B Nazanin"/>
          <w:rtl/>
          <w:lang w:bidi="fa-IR"/>
        </w:rPr>
        <w:softHyphen/>
      </w:r>
      <w:r w:rsidRPr="00FD5838">
        <w:rPr>
          <w:rFonts w:ascii="Calibri" w:hAnsi="Calibri" w:cs="B Nazanin" w:hint="cs"/>
          <w:rtl/>
          <w:lang w:bidi="fa-IR"/>
        </w:rPr>
        <w:t>های آبیاری و زهکشی ایفا نمایند. بهتر است تشکیل این تشکل</w:t>
      </w:r>
      <w:r w:rsidRPr="00FD5838">
        <w:rPr>
          <w:rFonts w:ascii="Calibri" w:hAnsi="Calibri" w:cs="B Nazanin"/>
          <w:rtl/>
          <w:lang w:bidi="fa-IR"/>
        </w:rPr>
        <w:softHyphen/>
      </w:r>
      <w:r w:rsidRPr="00FD5838">
        <w:rPr>
          <w:rFonts w:ascii="Calibri" w:hAnsi="Calibri" w:cs="B Nazanin" w:hint="cs"/>
          <w:rtl/>
          <w:lang w:bidi="fa-IR"/>
        </w:rPr>
        <w:t>ها همزمان با عملیات اجرایی و پس از گزینه</w:t>
      </w:r>
      <w:r w:rsidRPr="00FD5838">
        <w:rPr>
          <w:rFonts w:ascii="Calibri" w:hAnsi="Calibri" w:cs="B Nazanin"/>
          <w:rtl/>
          <w:lang w:bidi="fa-IR"/>
        </w:rPr>
        <w:softHyphen/>
      </w:r>
      <w:r w:rsidRPr="00FD5838">
        <w:rPr>
          <w:rFonts w:ascii="Calibri" w:hAnsi="Calibri" w:cs="B Nazanin" w:hint="cs"/>
          <w:rtl/>
          <w:lang w:bidi="fa-IR"/>
        </w:rPr>
        <w:t>یابی تشکل</w:t>
      </w:r>
      <w:r w:rsidRPr="00FD5838">
        <w:rPr>
          <w:rFonts w:ascii="Calibri" w:hAnsi="Calibri" w:cs="B Nazanin"/>
          <w:rtl/>
          <w:lang w:bidi="fa-IR"/>
        </w:rPr>
        <w:softHyphen/>
      </w:r>
      <w:r w:rsidRPr="00FD5838">
        <w:rPr>
          <w:rFonts w:ascii="Calibri" w:hAnsi="Calibri" w:cs="B Nazanin" w:hint="cs"/>
          <w:rtl/>
          <w:lang w:bidi="fa-IR"/>
        </w:rPr>
        <w:t>ها و بررسی دیدگاه بهره</w:t>
      </w:r>
      <w:r w:rsidRPr="00FD5838">
        <w:rPr>
          <w:rFonts w:ascii="Calibri" w:hAnsi="Calibri" w:cs="B Nazanin"/>
          <w:rtl/>
          <w:lang w:bidi="fa-IR"/>
        </w:rPr>
        <w:softHyphen/>
      </w:r>
      <w:r w:rsidRPr="00FD5838">
        <w:rPr>
          <w:rFonts w:ascii="Calibri" w:hAnsi="Calibri" w:cs="B Nazanin" w:hint="cs"/>
          <w:rtl/>
          <w:lang w:bidi="fa-IR"/>
        </w:rPr>
        <w:t>برداران در خصوص نحوه</w:t>
      </w:r>
      <w:r w:rsidRPr="00FD5838">
        <w:rPr>
          <w:rFonts w:ascii="Calibri" w:hAnsi="Calibri" w:cs="B Nazanin"/>
          <w:rtl/>
          <w:lang w:bidi="fa-IR"/>
        </w:rPr>
        <w:softHyphen/>
      </w:r>
      <w:r w:rsidRPr="00FD5838">
        <w:rPr>
          <w:rFonts w:ascii="Calibri" w:hAnsi="Calibri" w:cs="B Nazanin" w:hint="cs"/>
          <w:rtl/>
          <w:lang w:bidi="fa-IR"/>
        </w:rPr>
        <w:t>ی تشکیل این تشکل</w:t>
      </w:r>
      <w:r w:rsidRPr="00FD5838">
        <w:rPr>
          <w:rFonts w:ascii="Calibri" w:hAnsi="Calibri" w:cs="B Nazanin"/>
          <w:rtl/>
          <w:lang w:bidi="fa-IR"/>
        </w:rPr>
        <w:softHyphen/>
      </w:r>
      <w:r w:rsidRPr="00FD5838">
        <w:rPr>
          <w:rFonts w:ascii="Calibri" w:hAnsi="Calibri" w:cs="B Nazanin" w:hint="cs"/>
          <w:rtl/>
          <w:lang w:bidi="fa-IR"/>
        </w:rPr>
        <w:t>ها صورت گیرد. در این پژوهش که در آن همزمان از روش</w:t>
      </w:r>
      <w:r w:rsidRPr="00FD5838">
        <w:rPr>
          <w:rFonts w:ascii="Calibri" w:hAnsi="Calibri" w:cs="B Nazanin"/>
          <w:rtl/>
          <w:lang w:bidi="fa-IR"/>
        </w:rPr>
        <w:softHyphen/>
      </w:r>
      <w:r w:rsidRPr="00FD5838">
        <w:rPr>
          <w:rFonts w:ascii="Calibri" w:hAnsi="Calibri" w:cs="B Nazanin" w:hint="cs"/>
          <w:rtl/>
          <w:lang w:bidi="fa-IR"/>
        </w:rPr>
        <w:t>های کمی و کیفی استفاده شده است، هدف گزینه</w:t>
      </w:r>
      <w:r w:rsidRPr="00FD5838">
        <w:rPr>
          <w:rFonts w:ascii="Calibri" w:hAnsi="Calibri" w:cs="B Nazanin"/>
          <w:rtl/>
          <w:lang w:bidi="fa-IR"/>
        </w:rPr>
        <w:softHyphen/>
      </w:r>
      <w:r w:rsidRPr="00FD5838">
        <w:rPr>
          <w:rFonts w:ascii="Calibri" w:hAnsi="Calibri" w:cs="B Nazanin" w:hint="cs"/>
          <w:rtl/>
          <w:lang w:bidi="fa-IR"/>
        </w:rPr>
        <w:t>یابی تشکیل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در محدوده شبکه آبیاری و زهکشی سعادت</w:t>
      </w:r>
      <w:r w:rsidRPr="00FD5838">
        <w:rPr>
          <w:rFonts w:ascii="Calibri" w:hAnsi="Calibri" w:cs="B Nazanin" w:hint="cs"/>
          <w:rtl/>
          <w:lang w:bidi="fa-IR"/>
        </w:rPr>
        <w:softHyphen/>
        <w:t>آباد می</w:t>
      </w:r>
      <w:r w:rsidRPr="00FD5838">
        <w:rPr>
          <w:rFonts w:ascii="Calibri" w:hAnsi="Calibri" w:cs="B Nazanin"/>
          <w:rtl/>
          <w:lang w:bidi="fa-IR"/>
        </w:rPr>
        <w:softHyphen/>
      </w:r>
      <w:r w:rsidRPr="00FD5838">
        <w:rPr>
          <w:rFonts w:ascii="Calibri" w:hAnsi="Calibri" w:cs="B Nazanin" w:hint="cs"/>
          <w:rtl/>
          <w:lang w:bidi="fa-IR"/>
        </w:rPr>
        <w:t>باشد و در آن به بررسی دیدگاه</w:t>
      </w:r>
      <w:r w:rsidRPr="00FD5838">
        <w:rPr>
          <w:rFonts w:ascii="Calibri" w:hAnsi="Calibri" w:cs="B Nazanin"/>
          <w:rtl/>
          <w:lang w:bidi="fa-IR"/>
        </w:rPr>
        <w:softHyphen/>
      </w:r>
      <w:r w:rsidRPr="00FD5838">
        <w:rPr>
          <w:rFonts w:ascii="Calibri" w:hAnsi="Calibri" w:cs="B Nazanin" w:hint="cs"/>
          <w:rtl/>
          <w:lang w:bidi="fa-IR"/>
        </w:rPr>
        <w:t>ها و نظرات بهره</w:t>
      </w:r>
      <w:r w:rsidRPr="00FD5838">
        <w:rPr>
          <w:rFonts w:ascii="Calibri" w:hAnsi="Calibri" w:cs="B Nazanin"/>
          <w:rtl/>
          <w:lang w:bidi="fa-IR"/>
        </w:rPr>
        <w:softHyphen/>
      </w:r>
      <w:r w:rsidRPr="00FD5838">
        <w:rPr>
          <w:rFonts w:ascii="Calibri" w:hAnsi="Calibri" w:cs="B Nazanin" w:hint="cs"/>
          <w:rtl/>
          <w:lang w:bidi="fa-IR"/>
        </w:rPr>
        <w:t>برداران در خصوص محدوده</w:t>
      </w:r>
      <w:r w:rsidRPr="00FD5838">
        <w:rPr>
          <w:rFonts w:ascii="Calibri" w:hAnsi="Calibri" w:cs="B Nazanin"/>
          <w:rtl/>
          <w:lang w:bidi="fa-IR"/>
        </w:rPr>
        <w:softHyphen/>
      </w:r>
      <w:r w:rsidRPr="00FD5838">
        <w:rPr>
          <w:rFonts w:ascii="Calibri" w:hAnsi="Calibri" w:cs="B Nazanin" w:hint="cs"/>
          <w:rtl/>
          <w:lang w:bidi="fa-IR"/>
        </w:rPr>
        <w:t>ی ایجاد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و دلایل انتخاب این محدوده</w:t>
      </w:r>
      <w:r w:rsidRPr="00FD5838">
        <w:rPr>
          <w:rFonts w:ascii="Calibri" w:hAnsi="Calibri" w:cs="B Nazanin"/>
          <w:rtl/>
          <w:lang w:bidi="fa-IR"/>
        </w:rPr>
        <w:softHyphen/>
      </w:r>
      <w:r w:rsidRPr="00FD5838">
        <w:rPr>
          <w:rFonts w:ascii="Calibri" w:hAnsi="Calibri" w:cs="B Nazanin" w:hint="cs"/>
          <w:rtl/>
          <w:lang w:bidi="fa-IR"/>
        </w:rPr>
        <w:t>ها، امکان ایجاد تشکل با حداکثر عضویت در منطقه، میزان تمایل پاسخگویان به عضویت در تشکل</w:t>
      </w:r>
      <w:r w:rsidRPr="00FD5838">
        <w:rPr>
          <w:rFonts w:ascii="Calibri" w:hAnsi="Calibri" w:cs="B Nazanin"/>
          <w:rtl/>
          <w:lang w:bidi="fa-IR"/>
        </w:rPr>
        <w:softHyphen/>
      </w:r>
      <w:r w:rsidRPr="00FD5838">
        <w:rPr>
          <w:rFonts w:ascii="Calibri" w:hAnsi="Calibri" w:cs="B Nazanin" w:hint="cs"/>
          <w:rtl/>
          <w:lang w:bidi="fa-IR"/>
        </w:rPr>
        <w:t>ها، بررسی نیاز</w:t>
      </w:r>
      <w:r w:rsidRPr="00FD5838">
        <w:rPr>
          <w:rFonts w:ascii="Calibri" w:hAnsi="Calibri" w:cs="B Nazanin"/>
          <w:rtl/>
          <w:lang w:bidi="fa-IR"/>
        </w:rPr>
        <w:softHyphen/>
      </w:r>
      <w:r w:rsidRPr="00FD5838">
        <w:rPr>
          <w:rFonts w:ascii="Calibri" w:hAnsi="Calibri" w:cs="B Nazanin" w:hint="cs"/>
          <w:rtl/>
          <w:lang w:bidi="fa-IR"/>
        </w:rPr>
        <w:t>ها و انتظارات بهره</w:t>
      </w:r>
      <w:r w:rsidRPr="00FD5838">
        <w:rPr>
          <w:rFonts w:ascii="Calibri" w:hAnsi="Calibri" w:cs="B Nazanin"/>
          <w:rtl/>
          <w:lang w:bidi="fa-IR"/>
        </w:rPr>
        <w:softHyphen/>
      </w:r>
      <w:r w:rsidRPr="00FD5838">
        <w:rPr>
          <w:rFonts w:ascii="Calibri" w:hAnsi="Calibri" w:cs="B Nazanin" w:hint="cs"/>
          <w:rtl/>
          <w:lang w:bidi="fa-IR"/>
        </w:rPr>
        <w:t>برداران از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در مورد ایجاد تشکل</w:t>
      </w:r>
      <w:r w:rsidRPr="00FD5838">
        <w:rPr>
          <w:rFonts w:ascii="Calibri" w:hAnsi="Calibri" w:cs="B Nazanin"/>
          <w:rtl/>
          <w:lang w:bidi="fa-IR"/>
        </w:rPr>
        <w:softHyphen/>
      </w:r>
      <w:r w:rsidRPr="00FD5838">
        <w:rPr>
          <w:rFonts w:ascii="Calibri" w:hAnsi="Calibri" w:cs="B Nazanin" w:hint="cs"/>
          <w:rtl/>
          <w:lang w:bidi="fa-IR"/>
        </w:rPr>
        <w:t>های آب بران در آینده و اولویت بندی فعالیت</w:t>
      </w:r>
      <w:r w:rsidRPr="00FD5838">
        <w:rPr>
          <w:rFonts w:ascii="Calibri" w:hAnsi="Calibri" w:cs="B Nazanin"/>
          <w:rtl/>
          <w:lang w:bidi="fa-IR"/>
        </w:rPr>
        <w:softHyphen/>
      </w:r>
      <w:r w:rsidRPr="00FD5838">
        <w:rPr>
          <w:rFonts w:ascii="Calibri" w:hAnsi="Calibri" w:cs="B Nazanin" w:hint="cs"/>
          <w:rtl/>
          <w:lang w:bidi="fa-IR"/>
        </w:rPr>
        <w:t>های مربوط به مدیریت شبکه توسط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از دیدگاه     بهره</w:t>
      </w:r>
      <w:r w:rsidRPr="00FD5838">
        <w:rPr>
          <w:rFonts w:ascii="Calibri" w:hAnsi="Calibri" w:cs="B Nazanin"/>
          <w:rtl/>
          <w:lang w:bidi="fa-IR"/>
        </w:rPr>
        <w:softHyphen/>
      </w:r>
      <w:r w:rsidRPr="00FD5838">
        <w:rPr>
          <w:rFonts w:ascii="Calibri" w:hAnsi="Calibri" w:cs="B Nazanin" w:hint="cs"/>
          <w:rtl/>
          <w:lang w:bidi="fa-IR"/>
        </w:rPr>
        <w:t>برداران پرداخته شده است.</w:t>
      </w:r>
    </w:p>
    <w:p w:rsidR="00FD5838" w:rsidRPr="00FD5838" w:rsidRDefault="00FD5838" w:rsidP="00FD5838">
      <w:pPr>
        <w:jc w:val="both"/>
        <w:rPr>
          <w:rFonts w:ascii="Calibri" w:hAnsi="Calibri" w:cs="B Nazanin"/>
          <w:b/>
          <w:bCs/>
          <w:sz w:val="28"/>
          <w:szCs w:val="28"/>
          <w:rtl/>
          <w:lang w:bidi="fa-IR"/>
        </w:rPr>
      </w:pPr>
    </w:p>
    <w:p w:rsidR="00FD5838" w:rsidRPr="00FD5838" w:rsidRDefault="00FD5838" w:rsidP="00FD5838">
      <w:pPr>
        <w:jc w:val="both"/>
        <w:rPr>
          <w:rFonts w:ascii="Calibri" w:hAnsi="Calibri" w:cs="B Nazanin"/>
          <w:lang w:bidi="fa-IR"/>
        </w:rPr>
      </w:pPr>
      <w:r w:rsidRPr="00FD5838">
        <w:rPr>
          <w:rFonts w:ascii="Calibri" w:hAnsi="Calibri" w:cs="B Nazanin" w:hint="cs"/>
          <w:b/>
          <w:bCs/>
          <w:sz w:val="28"/>
          <w:szCs w:val="28"/>
          <w:rtl/>
          <w:lang w:bidi="fa-IR"/>
        </w:rPr>
        <w:t>واژه</w:t>
      </w:r>
      <w:r w:rsidRPr="00FD5838">
        <w:rPr>
          <w:rFonts w:ascii="Calibri" w:hAnsi="Calibri" w:cs="B Nazanin" w:hint="cs"/>
          <w:b/>
          <w:bCs/>
          <w:sz w:val="28"/>
          <w:szCs w:val="28"/>
          <w:rtl/>
          <w:lang w:bidi="fa-IR"/>
        </w:rPr>
        <w:softHyphen/>
        <w:t xml:space="preserve">های کلیدی: </w:t>
      </w:r>
      <w:r w:rsidRPr="00FD5838">
        <w:rPr>
          <w:rFonts w:ascii="Calibri" w:hAnsi="Calibri" w:cs="B Nazanin" w:hint="cs"/>
          <w:rtl/>
          <w:lang w:bidi="fa-IR"/>
        </w:rPr>
        <w:t>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شبکه آبیاری و زهکشی سعادت</w:t>
      </w:r>
      <w:r w:rsidRPr="00FD5838">
        <w:rPr>
          <w:rFonts w:ascii="Calibri" w:hAnsi="Calibri" w:cs="B Nazanin" w:hint="cs"/>
          <w:rtl/>
          <w:lang w:bidi="fa-IR"/>
        </w:rPr>
        <w:softHyphen/>
        <w:t>آباد، مدیریت آبیاری، مطالعات اجتماعی</w:t>
      </w:r>
    </w:p>
    <w:p w:rsidR="00FD5838" w:rsidRPr="00FD5838" w:rsidRDefault="00FD5838" w:rsidP="00FD5838">
      <w:pPr>
        <w:jc w:val="both"/>
        <w:rPr>
          <w:rFonts w:ascii="Calibri" w:hAnsi="Calibri" w:cs="B Nazanin"/>
          <w:sz w:val="28"/>
          <w:szCs w:val="28"/>
          <w:rtl/>
          <w:lang w:bidi="fa-IR"/>
        </w:rPr>
      </w:pPr>
    </w:p>
    <w:p w:rsidR="00FD5838" w:rsidRPr="00FD5838" w:rsidRDefault="00FD5838" w:rsidP="00FD5838">
      <w:pPr>
        <w:jc w:val="both"/>
        <w:rPr>
          <w:rFonts w:ascii="Calibri" w:hAnsi="Calibri" w:cs="B Nazanin"/>
          <w:b/>
          <w:bCs/>
          <w:sz w:val="28"/>
          <w:szCs w:val="28"/>
          <w:rtl/>
          <w:lang w:bidi="fa-IR"/>
        </w:rPr>
      </w:pPr>
      <w:r w:rsidRPr="00FD5838">
        <w:rPr>
          <w:rFonts w:ascii="Calibri" w:hAnsi="Calibri" w:cs="B Nazanin" w:hint="cs"/>
          <w:b/>
          <w:bCs/>
          <w:sz w:val="28"/>
          <w:szCs w:val="28"/>
          <w:rtl/>
          <w:lang w:bidi="fa-IR"/>
        </w:rPr>
        <w:t>مقدمه</w:t>
      </w:r>
    </w:p>
    <w:p w:rsidR="00FD5838" w:rsidRPr="00FD5838" w:rsidRDefault="00FD5838" w:rsidP="00FD5838">
      <w:pPr>
        <w:ind w:left="48"/>
        <w:jc w:val="lowKashida"/>
        <w:rPr>
          <w:rFonts w:ascii="Calibri" w:hAnsi="Calibri" w:cs="B Nazanin"/>
          <w:rtl/>
          <w:lang w:bidi="fa-IR"/>
        </w:rPr>
      </w:pPr>
      <w:r w:rsidRPr="00FD5838">
        <w:rPr>
          <w:rFonts w:ascii="Calibri" w:hAnsi="Calibri" w:cs="B Nazanin" w:hint="cs"/>
          <w:rtl/>
          <w:lang w:bidi="fa-IR"/>
        </w:rPr>
        <w:t xml:space="preserve">    هدف از ایجاد تعاونی</w:t>
      </w:r>
      <w:r w:rsidRPr="00FD5838">
        <w:rPr>
          <w:rFonts w:ascii="Calibri" w:hAnsi="Calibri" w:cs="B Nazanin" w:hint="cs"/>
          <w:rtl/>
          <w:lang w:bidi="fa-IR"/>
        </w:rPr>
        <w:softHyphen/>
        <w:t>ها (تشکل</w:t>
      </w:r>
      <w:r w:rsidRPr="00FD5838">
        <w:rPr>
          <w:rFonts w:ascii="Calibri" w:hAnsi="Calibri" w:cs="B Nazanin" w:hint="cs"/>
          <w:rtl/>
          <w:lang w:bidi="fa-IR"/>
        </w:rPr>
        <w:softHyphen/>
        <w:t>های) آب</w:t>
      </w:r>
      <w:r w:rsidRPr="00FD5838">
        <w:rPr>
          <w:rFonts w:ascii="Calibri" w:hAnsi="Calibri" w:cs="B Nazanin" w:hint="cs"/>
          <w:rtl/>
          <w:lang w:bidi="fa-IR"/>
        </w:rPr>
        <w:softHyphen/>
        <w:t>بران، فراهم آوردن ساز و کار</w:t>
      </w:r>
      <w:r w:rsidRPr="00FD5838">
        <w:rPr>
          <w:rFonts w:ascii="Calibri" w:hAnsi="Calibri" w:cs="B Nazanin" w:hint="cs"/>
          <w:rtl/>
          <w:lang w:bidi="fa-IR"/>
        </w:rPr>
        <w:softHyphen/>
        <w:t>هایی است تا از طریق یک فرآیند مشارکتی، کشاورزان در تصمیم</w:t>
      </w:r>
      <w:r w:rsidRPr="00FD5838">
        <w:rPr>
          <w:rFonts w:ascii="Calibri" w:hAnsi="Calibri" w:cs="B Nazanin"/>
          <w:rtl/>
          <w:lang w:bidi="fa-IR"/>
        </w:rPr>
        <w:softHyphen/>
      </w:r>
      <w:r w:rsidRPr="00FD5838">
        <w:rPr>
          <w:rFonts w:ascii="Calibri" w:hAnsi="Calibri" w:cs="B Nazanin" w:hint="cs"/>
          <w:rtl/>
          <w:lang w:bidi="fa-IR"/>
        </w:rPr>
        <w:t>گیری</w:t>
      </w:r>
      <w:r w:rsidRPr="00FD5838">
        <w:rPr>
          <w:rFonts w:ascii="Calibri" w:hAnsi="Calibri" w:cs="B Nazanin" w:hint="cs"/>
          <w:rtl/>
          <w:lang w:bidi="fa-IR"/>
        </w:rPr>
        <w:softHyphen/>
        <w:t>ها و مدیریت آب کشاورزی نقش آفرینی و از آب در دسترس استفاده</w:t>
      </w:r>
      <w:r w:rsidRPr="00FD5838">
        <w:rPr>
          <w:rFonts w:ascii="Calibri" w:hAnsi="Calibri" w:cs="B Nazanin" w:hint="cs"/>
          <w:rtl/>
          <w:lang w:bidi="fa-IR"/>
        </w:rPr>
        <w:softHyphen/>
        <w:t>ی بهینه کنند. این تشکل</w:t>
      </w:r>
      <w:r w:rsidRPr="00FD5838">
        <w:rPr>
          <w:rFonts w:ascii="Calibri" w:hAnsi="Calibri" w:cs="B Nazanin" w:hint="cs"/>
          <w:rtl/>
          <w:lang w:bidi="fa-IR"/>
        </w:rPr>
        <w:softHyphen/>
        <w:t>ها بر اساس سازماندهی بهره</w:t>
      </w:r>
      <w:r w:rsidRPr="00FD5838">
        <w:rPr>
          <w:rFonts w:ascii="Calibri" w:hAnsi="Calibri" w:cs="B Nazanin" w:hint="cs"/>
          <w:rtl/>
          <w:lang w:bidi="fa-IR"/>
        </w:rPr>
        <w:softHyphen/>
        <w:t>برداران در چارچوبی قانونی ایجاد می</w:t>
      </w:r>
      <w:r w:rsidRPr="00FD5838">
        <w:rPr>
          <w:rFonts w:ascii="Calibri" w:hAnsi="Calibri" w:cs="B Nazanin"/>
          <w:rtl/>
          <w:lang w:bidi="fa-IR"/>
        </w:rPr>
        <w:softHyphen/>
      </w:r>
      <w:r w:rsidRPr="00FD5838">
        <w:rPr>
          <w:rFonts w:ascii="Calibri" w:hAnsi="Calibri" w:cs="B Nazanin" w:hint="cs"/>
          <w:rtl/>
          <w:lang w:bidi="fa-IR"/>
        </w:rPr>
        <w:t>شوند تا بتوانند از مجرای آن متناسب با ظرفیت</w:t>
      </w:r>
      <w:r w:rsidRPr="00FD5838">
        <w:rPr>
          <w:rFonts w:ascii="Calibri" w:hAnsi="Calibri" w:cs="B Nazanin" w:hint="cs"/>
          <w:rtl/>
          <w:lang w:bidi="fa-IR"/>
        </w:rPr>
        <w:softHyphen/>
        <w:t>های ایجاد شده، احداث و بهره</w:t>
      </w:r>
      <w:r w:rsidRPr="00FD5838">
        <w:rPr>
          <w:rFonts w:ascii="Calibri" w:hAnsi="Calibri" w:cs="B Nazanin"/>
          <w:rtl/>
          <w:lang w:bidi="fa-IR"/>
        </w:rPr>
        <w:softHyphen/>
      </w:r>
      <w:r w:rsidRPr="00FD5838">
        <w:rPr>
          <w:rFonts w:ascii="Calibri" w:hAnsi="Calibri" w:cs="B Nazanin" w:hint="cs"/>
          <w:rtl/>
          <w:lang w:bidi="fa-IR"/>
        </w:rPr>
        <w:t>برداری، توسعه و تعمیر و نگهداری از تأسیسات و شبکه</w:t>
      </w:r>
      <w:r w:rsidRPr="00FD5838">
        <w:rPr>
          <w:rFonts w:ascii="Calibri" w:hAnsi="Calibri" w:cs="B Nazanin" w:hint="cs"/>
          <w:rtl/>
          <w:lang w:bidi="fa-IR"/>
        </w:rPr>
        <w:softHyphen/>
        <w:t>های آبرسانی یا بخش</w:t>
      </w:r>
      <w:r w:rsidRPr="00FD5838">
        <w:rPr>
          <w:rFonts w:ascii="Calibri" w:hAnsi="Calibri" w:cs="B Nazanin" w:hint="cs"/>
          <w:rtl/>
          <w:lang w:bidi="fa-IR"/>
        </w:rPr>
        <w:softHyphen/>
        <w:t>هایی از آن را به نحوی اثر بخش در دست گیرند. (امینی و همکاران، 1385).</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در بسیاری از کشور</w:t>
      </w:r>
      <w:r w:rsidRPr="00FD5838">
        <w:rPr>
          <w:rFonts w:ascii="Calibri" w:hAnsi="Calibri" w:cs="B Nazanin" w:hint="cs"/>
          <w:rtl/>
          <w:lang w:bidi="fa-IR"/>
        </w:rPr>
        <w:softHyphen/>
        <w:t>های در حال توسعه سیستم</w:t>
      </w:r>
      <w:r w:rsidRPr="00FD5838">
        <w:rPr>
          <w:rFonts w:ascii="Calibri" w:hAnsi="Calibri" w:cs="B Nazanin" w:hint="cs"/>
          <w:rtl/>
          <w:lang w:bidi="fa-IR"/>
        </w:rPr>
        <w:softHyphen/>
        <w:t>های آبیاری بدون مشارکت بهره</w:t>
      </w:r>
      <w:r w:rsidRPr="00FD5838">
        <w:rPr>
          <w:rFonts w:ascii="Calibri" w:hAnsi="Calibri" w:cs="B Nazanin"/>
          <w:rtl/>
          <w:lang w:bidi="fa-IR"/>
        </w:rPr>
        <w:softHyphen/>
      </w:r>
      <w:r w:rsidRPr="00FD5838">
        <w:rPr>
          <w:rFonts w:ascii="Calibri" w:hAnsi="Calibri" w:cs="B Nazanin" w:hint="cs"/>
          <w:rtl/>
          <w:lang w:bidi="fa-IR"/>
        </w:rPr>
        <w:t>برداران و به دست دولت</w:t>
      </w:r>
      <w:r w:rsidRPr="00FD5838">
        <w:rPr>
          <w:rFonts w:ascii="Calibri" w:hAnsi="Calibri" w:cs="B Nazanin" w:hint="cs"/>
          <w:rtl/>
          <w:lang w:bidi="fa-IR"/>
        </w:rPr>
        <w:softHyphen/>
        <w:t>ها طراحی و اجرا شد. این نوع توسعه</w:t>
      </w:r>
      <w:r w:rsidRPr="00FD5838">
        <w:rPr>
          <w:rFonts w:ascii="Calibri" w:hAnsi="Calibri" w:cs="B Nazanin" w:hint="cs"/>
          <w:rtl/>
          <w:lang w:bidi="fa-IR"/>
        </w:rPr>
        <w:softHyphen/>
        <w:t>ی یک بعدی در بهره</w:t>
      </w:r>
      <w:r w:rsidRPr="00FD5838">
        <w:rPr>
          <w:rFonts w:ascii="Calibri" w:hAnsi="Calibri" w:cs="B Nazanin" w:hint="cs"/>
          <w:rtl/>
          <w:lang w:bidi="fa-IR"/>
        </w:rPr>
        <w:softHyphen/>
        <w:t>برداری از منابع آب در دراز مدت، سازمان</w:t>
      </w:r>
      <w:r w:rsidRPr="00FD5838">
        <w:rPr>
          <w:rFonts w:ascii="Calibri" w:hAnsi="Calibri" w:cs="B Nazanin" w:hint="cs"/>
          <w:rtl/>
          <w:lang w:bidi="fa-IR"/>
        </w:rPr>
        <w:softHyphen/>
        <w:t>های متصدی امور آب را با مشکل بار سنگین هزینه</w:t>
      </w:r>
      <w:r w:rsidRPr="00FD5838">
        <w:rPr>
          <w:rFonts w:ascii="Calibri" w:hAnsi="Calibri" w:cs="B Nazanin" w:hint="cs"/>
          <w:rtl/>
          <w:lang w:bidi="fa-IR"/>
        </w:rPr>
        <w:softHyphen/>
        <w:t>های بهره</w:t>
      </w:r>
      <w:r w:rsidRPr="00FD5838">
        <w:rPr>
          <w:rFonts w:ascii="Calibri" w:hAnsi="Calibri" w:cs="B Nazanin" w:hint="cs"/>
          <w:rtl/>
          <w:lang w:bidi="fa-IR"/>
        </w:rPr>
        <w:softHyphen/>
        <w:t>برداری و نگهداری مواجه کرد، زیرا کشاورزان در خود تعهدی در برابر چیزی که متعلق به آنان نیست احساس نمی</w:t>
      </w:r>
      <w:r w:rsidRPr="00FD5838">
        <w:rPr>
          <w:rFonts w:ascii="Calibri" w:hAnsi="Calibri" w:cs="B Nazanin"/>
          <w:rtl/>
          <w:lang w:bidi="fa-IR"/>
        </w:rPr>
        <w:softHyphen/>
      </w:r>
      <w:r w:rsidRPr="00FD5838">
        <w:rPr>
          <w:rFonts w:ascii="Calibri" w:hAnsi="Calibri" w:cs="B Nazanin" w:hint="cs"/>
          <w:rtl/>
          <w:lang w:bidi="fa-IR"/>
        </w:rPr>
        <w:t>کردند (کهریزی و همکاران،1380).</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انجمن یا تشکل های بهره برداران آب به عنوان تشکیلات پایدار محلی نقش کلیدی در مدیریت بهینه مصرف آب کشاورزی دارند که از طریق مشارکت ذینفعان در تمامی مراحل تصمیم گیری، برنامه ریزی، ساخت، بهره برداری، نگهداری و تأمین مالی و همچنین در تمامی سطوح مدیریت آبی شامل سیستم اصلی و شبکه های درجه دو و سه امکان پذیر است. انجمن آب بران رهیافتی برای تحقق پایداری مدیریت مصرف بهینه آب کشاورزی برای بهبود امنیت غذایی، درآمد مزرعه و بالا بردن معیشت به ویژه برای خرده مالکان است تا کشاورزان بتوانند راهبردهای بهبود بهره وری آب کشاورزی شامل بهبود گونه های گیاهی، تغییر الگوی کشت، بهبود عملیات زراعی، مدیریت آبیاری و روش های نوین آبیاری را بپذیرند و عملکرد و کیفیت محصولات کشاورزی خود را افزایش دهند. به علاوه تشکل های آب بران می توانند زمینه را برای سهولت کار مروجان در امر آموزش و ترویج شیوه های مدیریت آب کشاورزی فراهم کنند (چیذری،1387).</w:t>
      </w:r>
    </w:p>
    <w:p w:rsidR="00FD5838" w:rsidRPr="00FD5838" w:rsidRDefault="00FD5838" w:rsidP="00FD5838">
      <w:pPr>
        <w:ind w:left="48"/>
        <w:jc w:val="both"/>
        <w:rPr>
          <w:rFonts w:ascii="Calibri" w:hAnsi="Calibri" w:cs="B Nazanin"/>
          <w:rtl/>
          <w:lang w:bidi="fa-IR"/>
        </w:rPr>
      </w:pPr>
    </w:p>
    <w:p w:rsidR="00FD5838" w:rsidRPr="00FD5838" w:rsidRDefault="00FD5838" w:rsidP="00FD5838">
      <w:pPr>
        <w:ind w:left="48"/>
        <w:jc w:val="both"/>
        <w:rPr>
          <w:rFonts w:ascii="Calibri" w:hAnsi="Calibri" w:cs="B Nazanin"/>
          <w:rtl/>
          <w:lang w:bidi="fa-IR"/>
        </w:rPr>
      </w:pPr>
      <w:r w:rsidRPr="00FD5838">
        <w:rPr>
          <w:rFonts w:ascii="Calibri" w:hAnsi="Calibri" w:cs="B Nazanin" w:hint="cs"/>
          <w:b/>
          <w:bCs/>
          <w:rtl/>
          <w:lang w:bidi="fa-IR"/>
        </w:rPr>
        <w:t>روش پژوهش</w:t>
      </w:r>
    </w:p>
    <w:p w:rsidR="00FD5838" w:rsidRPr="00FD5838" w:rsidRDefault="00FD5838" w:rsidP="00FD5838">
      <w:pPr>
        <w:spacing w:before="240" w:after="200"/>
        <w:ind w:left="48"/>
        <w:jc w:val="both"/>
        <w:rPr>
          <w:rFonts w:ascii="Calibri" w:hAnsi="Calibri" w:cs="B Nazanin"/>
          <w:rtl/>
          <w:lang w:bidi="fa-IR"/>
        </w:rPr>
      </w:pPr>
      <w:r w:rsidRPr="00FD5838">
        <w:rPr>
          <w:rFonts w:ascii="Calibri" w:hAnsi="Calibri" w:cs="B Nazanin" w:hint="cs"/>
          <w:rtl/>
          <w:lang w:bidi="fa-IR"/>
        </w:rPr>
        <w:lastRenderedPageBreak/>
        <w:t>این پژوهش به روش کمی صورت گرفته است و در آن از ابزار پرسشنامه به منظور گردآوری اطلاعات استفاده و در کنار آن نیز از روش</w:t>
      </w:r>
      <w:r w:rsidRPr="00FD5838">
        <w:rPr>
          <w:rFonts w:ascii="Calibri" w:hAnsi="Calibri" w:cs="B Nazanin" w:hint="cs"/>
          <w:rtl/>
          <w:lang w:bidi="fa-IR"/>
        </w:rPr>
        <w:softHyphen/>
        <w:t>های کیفی مانند: مشاهده و مصاحبه با نمایندگان کشاورزان (13 نفر) بهره</w:t>
      </w:r>
      <w:r w:rsidRPr="00FD5838">
        <w:rPr>
          <w:rFonts w:ascii="Calibri" w:hAnsi="Calibri" w:cs="B Nazanin" w:hint="cs"/>
          <w:rtl/>
          <w:lang w:bidi="fa-IR"/>
        </w:rPr>
        <w:softHyphen/>
        <w:t>گرفته شده است.</w:t>
      </w:r>
    </w:p>
    <w:p w:rsidR="00FD5838" w:rsidRPr="00FD5838" w:rsidRDefault="00FD5838" w:rsidP="00FD5838">
      <w:pPr>
        <w:spacing w:before="240" w:after="200"/>
        <w:ind w:left="48"/>
        <w:jc w:val="both"/>
        <w:rPr>
          <w:rFonts w:ascii="Calibri" w:hAnsi="Calibri" w:cs="B Nazanin"/>
          <w:b/>
          <w:bCs/>
          <w:rtl/>
          <w:lang w:bidi="fa-IR"/>
        </w:rPr>
      </w:pPr>
      <w:r w:rsidRPr="00FD5838">
        <w:rPr>
          <w:rFonts w:ascii="Calibri" w:hAnsi="Calibri" w:cs="B Nazanin" w:hint="cs"/>
          <w:b/>
          <w:bCs/>
          <w:rtl/>
          <w:lang w:bidi="fa-IR"/>
        </w:rPr>
        <w:t>هدف از انجام این پژوهش</w:t>
      </w:r>
    </w:p>
    <w:p w:rsidR="00FD5838" w:rsidRPr="00FD5838" w:rsidRDefault="00FD5838" w:rsidP="00FD5838">
      <w:pPr>
        <w:spacing w:before="240" w:after="200"/>
        <w:ind w:left="48"/>
        <w:jc w:val="both"/>
        <w:rPr>
          <w:rFonts w:ascii="Calibri" w:hAnsi="Calibri" w:cs="B Nazanin"/>
          <w:rtl/>
          <w:lang w:bidi="fa-IR"/>
        </w:rPr>
      </w:pPr>
      <w:r w:rsidRPr="00FD5838">
        <w:rPr>
          <w:rFonts w:ascii="Calibri" w:hAnsi="Calibri" w:cs="B Nazanin" w:hint="cs"/>
          <w:rtl/>
          <w:lang w:bidi="fa-IR"/>
        </w:rPr>
        <w:t>هدف از انجام این پژوهش گزینه</w:t>
      </w:r>
      <w:r w:rsidRPr="00FD5838">
        <w:rPr>
          <w:rFonts w:ascii="Calibri" w:hAnsi="Calibri" w:cs="B Nazanin"/>
          <w:rtl/>
          <w:lang w:bidi="fa-IR"/>
        </w:rPr>
        <w:softHyphen/>
      </w:r>
      <w:r w:rsidRPr="00FD5838">
        <w:rPr>
          <w:rFonts w:ascii="Calibri" w:hAnsi="Calibri" w:cs="B Nazanin" w:hint="cs"/>
          <w:rtl/>
          <w:lang w:bidi="fa-IR"/>
        </w:rPr>
        <w:t>یابی تشکیل تشکل</w:t>
      </w:r>
      <w:r w:rsidRPr="00FD5838">
        <w:rPr>
          <w:rFonts w:ascii="Calibri" w:hAnsi="Calibri" w:cs="B Nazanin"/>
          <w:rtl/>
          <w:lang w:bidi="fa-IR"/>
        </w:rPr>
        <w:softHyphen/>
      </w:r>
      <w:r w:rsidRPr="00FD5838">
        <w:rPr>
          <w:rFonts w:ascii="Calibri" w:hAnsi="Calibri" w:cs="B Nazanin" w:hint="cs"/>
          <w:rtl/>
          <w:lang w:bidi="fa-IR"/>
        </w:rPr>
        <w:t>های آب بران، به عنوان گزیداری جهت انتقال مدیریت آبیاری به بهره</w:t>
      </w:r>
      <w:r w:rsidRPr="00FD5838">
        <w:rPr>
          <w:rFonts w:ascii="Calibri" w:hAnsi="Calibri" w:cs="B Nazanin" w:hint="cs"/>
          <w:rtl/>
          <w:lang w:bidi="fa-IR"/>
        </w:rPr>
        <w:softHyphen/>
        <w:t>برداران (مورد مطالعه: شبکه آبیاری و زهکشی سعادت</w:t>
      </w:r>
      <w:r w:rsidRPr="00FD5838">
        <w:rPr>
          <w:rFonts w:ascii="Calibri" w:hAnsi="Calibri" w:cs="B Nazanin"/>
          <w:rtl/>
          <w:lang w:bidi="fa-IR"/>
        </w:rPr>
        <w:softHyphen/>
      </w:r>
      <w:r w:rsidRPr="00FD5838">
        <w:rPr>
          <w:rFonts w:ascii="Calibri" w:hAnsi="Calibri" w:cs="B Nazanin" w:hint="cs"/>
          <w:rtl/>
          <w:lang w:bidi="fa-IR"/>
        </w:rPr>
        <w:t>آباد استان فارس) می</w:t>
      </w:r>
      <w:r w:rsidRPr="00FD5838">
        <w:rPr>
          <w:rFonts w:ascii="Calibri" w:hAnsi="Calibri" w:cs="B Nazanin" w:hint="cs"/>
          <w:rtl/>
          <w:lang w:bidi="fa-IR"/>
        </w:rPr>
        <w:softHyphen/>
        <w:t>باشد.</w:t>
      </w:r>
    </w:p>
    <w:p w:rsidR="00FD5838" w:rsidRPr="00FD5838" w:rsidRDefault="00FD5838" w:rsidP="00FD5838">
      <w:pPr>
        <w:ind w:left="48"/>
        <w:jc w:val="both"/>
        <w:rPr>
          <w:rFonts w:ascii="Calibri" w:hAnsi="Calibri" w:cs="B Nazanin"/>
          <w:b/>
          <w:bCs/>
          <w:rtl/>
          <w:lang w:bidi="fa-IR"/>
        </w:rPr>
      </w:pPr>
      <w:r w:rsidRPr="00FD5838">
        <w:rPr>
          <w:rFonts w:ascii="Calibri" w:hAnsi="Calibri" w:cs="B Nazanin" w:hint="cs"/>
          <w:b/>
          <w:bCs/>
          <w:rtl/>
          <w:lang w:bidi="fa-IR"/>
        </w:rPr>
        <w:t>معرفی منطقه مورد مطالعه</w:t>
      </w:r>
    </w:p>
    <w:p w:rsidR="00FD5838" w:rsidRPr="00FD5838" w:rsidRDefault="00FD5838" w:rsidP="00FD5838">
      <w:pPr>
        <w:ind w:left="48"/>
        <w:jc w:val="both"/>
        <w:rPr>
          <w:rFonts w:ascii="Calibri" w:hAnsi="Calibri" w:cs="B Nazanin"/>
          <w:b/>
          <w:bCs/>
          <w:rtl/>
          <w:lang w:bidi="fa-IR"/>
        </w:rPr>
      </w:pPr>
      <w:r w:rsidRPr="00FD5838">
        <w:rPr>
          <w:rFonts w:ascii="Calibri" w:hAnsi="Calibri" w:cs="B Nazanin" w:hint="cs"/>
          <w:rtl/>
          <w:lang w:bidi="fa-IR"/>
        </w:rPr>
        <w:t xml:space="preserve">اراضی شبکه مذکور در مجاورت سعادت شهر عمدتاً بین جاده اصفهان- شیراز و رودخانه سیوند واقع شده اند. این منطقه در محدوده </w:t>
      </w:r>
      <w:r w:rsidRPr="00FD5838">
        <w:rPr>
          <w:rFonts w:ascii="Calibri" w:hAnsi="Calibri" w:cs="B Nazanin"/>
          <w:rtl/>
          <w:lang w:bidi="fa-IR"/>
        </w:rPr>
        <w:t>'</w:t>
      </w:r>
      <w:r w:rsidRPr="00FD5838">
        <w:rPr>
          <w:rFonts w:ascii="Calibri" w:hAnsi="Calibri" w:cs="B Nazanin" w:hint="cs"/>
          <w:rtl/>
          <w:lang w:bidi="fa-IR"/>
        </w:rPr>
        <w:t xml:space="preserve">3 </w:t>
      </w:r>
      <w:r w:rsidRPr="00FD5838">
        <w:rPr>
          <w:rFonts w:hint="cs"/>
          <w:rtl/>
          <w:lang w:bidi="fa-IR"/>
        </w:rPr>
        <w:t>º</w:t>
      </w:r>
      <w:r w:rsidRPr="00FD5838">
        <w:rPr>
          <w:rFonts w:ascii="Calibri" w:hAnsi="Calibri" w:cs="B Nazanin" w:hint="cs"/>
          <w:rtl/>
          <w:lang w:bidi="fa-IR"/>
        </w:rPr>
        <w:t xml:space="preserve">30 تا </w:t>
      </w:r>
      <w:r w:rsidRPr="00FD5838">
        <w:rPr>
          <w:rFonts w:ascii="Calibri" w:hAnsi="Calibri" w:cs="B Nazanin"/>
          <w:rtl/>
          <w:lang w:bidi="fa-IR"/>
        </w:rPr>
        <w:t>'</w:t>
      </w:r>
      <w:r w:rsidRPr="00FD5838">
        <w:rPr>
          <w:rFonts w:ascii="Calibri" w:hAnsi="Calibri" w:cs="B Nazanin" w:hint="cs"/>
          <w:rtl/>
          <w:lang w:bidi="fa-IR"/>
        </w:rPr>
        <w:t xml:space="preserve">6 </w:t>
      </w:r>
      <w:r w:rsidRPr="00FD5838">
        <w:rPr>
          <w:rFonts w:hint="cs"/>
          <w:rtl/>
          <w:lang w:bidi="fa-IR"/>
        </w:rPr>
        <w:t>º</w:t>
      </w:r>
      <w:r w:rsidRPr="00FD5838">
        <w:rPr>
          <w:rFonts w:ascii="Calibri" w:hAnsi="Calibri" w:cs="B Nazanin" w:hint="cs"/>
          <w:rtl/>
          <w:lang w:bidi="fa-IR"/>
        </w:rPr>
        <w:t xml:space="preserve">30 عرض شمالی و </w:t>
      </w:r>
      <w:r w:rsidRPr="00FD5838">
        <w:rPr>
          <w:rFonts w:hint="cs"/>
          <w:rtl/>
          <w:lang w:bidi="fa-IR"/>
        </w:rPr>
        <w:t>º</w:t>
      </w:r>
      <w:r w:rsidRPr="00FD5838">
        <w:rPr>
          <w:rFonts w:ascii="Calibri" w:hAnsi="Calibri" w:cs="B Nazanin" w:hint="cs"/>
          <w:rtl/>
          <w:lang w:bidi="fa-IR"/>
        </w:rPr>
        <w:t xml:space="preserve">53 تا </w:t>
      </w:r>
      <w:r w:rsidRPr="00FD5838">
        <w:rPr>
          <w:rFonts w:ascii="Calibri" w:hAnsi="Calibri" w:cs="B Nazanin"/>
          <w:rtl/>
          <w:lang w:bidi="fa-IR"/>
        </w:rPr>
        <w:t>'</w:t>
      </w:r>
      <w:r w:rsidRPr="00FD5838">
        <w:rPr>
          <w:rFonts w:ascii="Calibri" w:hAnsi="Calibri" w:cs="B Nazanin" w:hint="cs"/>
          <w:rtl/>
          <w:lang w:bidi="fa-IR"/>
        </w:rPr>
        <w:t xml:space="preserve">10 </w:t>
      </w:r>
      <w:r w:rsidRPr="00FD5838">
        <w:rPr>
          <w:rFonts w:hint="cs"/>
          <w:rtl/>
          <w:lang w:bidi="fa-IR"/>
        </w:rPr>
        <w:t>º</w:t>
      </w:r>
      <w:r w:rsidRPr="00FD5838">
        <w:rPr>
          <w:rFonts w:ascii="Calibri" w:hAnsi="Calibri" w:cs="B Nazanin" w:hint="cs"/>
          <w:rtl/>
          <w:lang w:bidi="fa-IR"/>
        </w:rPr>
        <w:t>53 طول شرقی قرار دارد.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همچنین جمع مساحت اراضی کشاورزی دشت سعادت آباد قریب 6700 هکتار می باشد که عمدتاً جزء اراضی آبی محسوب می شوند و تنها قریب 1300 هکتار آن از رودخانه سیوند حقابه دارند. اراضی مزرعه قصردشت و روستای دولت آباد به مساحت حدود 1700 هکتار زیر پوشش شبکه مدرن قرار دارند، که تامین آب این اراضی از محل سد سیوند انجام می</w:t>
      </w:r>
      <w:r w:rsidRPr="00FD5838">
        <w:rPr>
          <w:rFonts w:ascii="Calibri" w:hAnsi="Calibri" w:cs="B Nazanin" w:hint="cs"/>
          <w:rtl/>
          <w:lang w:bidi="fa-IR"/>
        </w:rPr>
        <w:softHyphen/>
        <w:t>پذیرد.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آب کشاورزی دشت سعادت آباد عمدتاً ار دو طریق تامین می</w:t>
      </w:r>
      <w:r w:rsidRPr="00FD5838">
        <w:rPr>
          <w:rFonts w:ascii="Calibri" w:hAnsi="Calibri" w:cs="B Nazanin"/>
          <w:rtl/>
          <w:lang w:bidi="fa-IR"/>
        </w:rPr>
        <w:softHyphen/>
      </w:r>
      <w:r w:rsidRPr="00FD5838">
        <w:rPr>
          <w:rFonts w:ascii="Calibri" w:hAnsi="Calibri" w:cs="B Nazanin" w:hint="cs"/>
          <w:rtl/>
          <w:lang w:bidi="fa-IR"/>
        </w:rPr>
        <w:t>شده. یک بخش از اراضی (شامل اراضی قصردشت) از رودخانه سیوند حقابه دارند. میزان آب دریافتی به طور متوسط حدود 500 لیتر در ثانیه بوده و این آب به وسیله کانال خاکی قصردشت بطول حدود 5 کیلومتر در محل تنگ بلاغی از رودخانه منشعب شده و تا قصردشت ادامه یافته و حدود 1300 هکتار از اراضی قصردشت را مشروب می</w:t>
      </w:r>
      <w:r w:rsidRPr="00FD5838">
        <w:rPr>
          <w:rFonts w:ascii="Calibri" w:hAnsi="Calibri" w:cs="B Nazanin"/>
          <w:rtl/>
          <w:lang w:bidi="fa-IR"/>
        </w:rPr>
        <w:softHyphen/>
      </w:r>
      <w:r w:rsidRPr="00FD5838">
        <w:rPr>
          <w:rFonts w:ascii="Calibri" w:hAnsi="Calibri" w:cs="B Nazanin" w:hint="cs"/>
          <w:rtl/>
          <w:lang w:bidi="fa-IR"/>
        </w:rPr>
        <w:t>ساخته</w:t>
      </w:r>
      <w:r w:rsidRPr="00FD5838">
        <w:rPr>
          <w:rFonts w:ascii="Calibri" w:hAnsi="Calibri" w:cs="B Nazanin" w:hint="cs"/>
          <w:rtl/>
          <w:lang w:bidi="fa-IR"/>
        </w:rPr>
        <w:softHyphen/>
        <w:t>است. بخش دیگر اراضی سعادت</w:t>
      </w:r>
      <w:r w:rsidRPr="00FD5838">
        <w:rPr>
          <w:rFonts w:ascii="Calibri" w:hAnsi="Calibri" w:cs="B Nazanin"/>
          <w:rtl/>
          <w:lang w:bidi="fa-IR"/>
        </w:rPr>
        <w:softHyphen/>
      </w:r>
      <w:r w:rsidRPr="00FD5838">
        <w:rPr>
          <w:rFonts w:ascii="Calibri" w:hAnsi="Calibri" w:cs="B Nazanin" w:hint="cs"/>
          <w:rtl/>
          <w:lang w:bidi="fa-IR"/>
        </w:rPr>
        <w:t>آباد که حدود 5000 هکتار را شامل می</w:t>
      </w:r>
      <w:r w:rsidRPr="00FD5838">
        <w:rPr>
          <w:rFonts w:ascii="Calibri" w:hAnsi="Calibri" w:cs="B Nazanin"/>
          <w:rtl/>
          <w:lang w:bidi="fa-IR"/>
        </w:rPr>
        <w:softHyphen/>
      </w:r>
      <w:r w:rsidRPr="00FD5838">
        <w:rPr>
          <w:rFonts w:ascii="Calibri" w:hAnsi="Calibri" w:cs="B Nazanin" w:hint="cs"/>
          <w:rtl/>
          <w:lang w:bidi="fa-IR"/>
        </w:rPr>
        <w:t>شود بوسیله چاه</w:t>
      </w:r>
      <w:r w:rsidRPr="00FD5838">
        <w:rPr>
          <w:rFonts w:ascii="Calibri" w:hAnsi="Calibri" w:cs="B Nazanin"/>
          <w:rtl/>
          <w:lang w:bidi="fa-IR"/>
        </w:rPr>
        <w:softHyphen/>
      </w:r>
      <w:r w:rsidRPr="00FD5838">
        <w:rPr>
          <w:rFonts w:ascii="Calibri" w:hAnsi="Calibri" w:cs="B Nazanin" w:hint="cs"/>
          <w:rtl/>
          <w:lang w:bidi="fa-IR"/>
        </w:rPr>
        <w:t>های عمیق و نیمه</w:t>
      </w:r>
      <w:r w:rsidRPr="00FD5838">
        <w:rPr>
          <w:rFonts w:ascii="Calibri" w:hAnsi="Calibri" w:cs="B Nazanin"/>
          <w:rtl/>
          <w:lang w:bidi="fa-IR"/>
        </w:rPr>
        <w:softHyphen/>
      </w:r>
      <w:r w:rsidRPr="00FD5838">
        <w:rPr>
          <w:rFonts w:ascii="Calibri" w:hAnsi="Calibri" w:cs="B Nazanin" w:hint="cs"/>
          <w:rtl/>
          <w:lang w:bidi="fa-IR"/>
        </w:rPr>
        <w:t>عمیق آبیاری می</w:t>
      </w:r>
      <w:r w:rsidRPr="00FD5838">
        <w:rPr>
          <w:rFonts w:ascii="Calibri" w:hAnsi="Calibri" w:cs="B Nazanin"/>
          <w:rtl/>
          <w:lang w:bidi="fa-IR"/>
        </w:rPr>
        <w:softHyphen/>
      </w:r>
      <w:r w:rsidRPr="00FD5838">
        <w:rPr>
          <w:rFonts w:ascii="Calibri" w:hAnsi="Calibri" w:cs="B Nazanin" w:hint="cs"/>
          <w:rtl/>
          <w:lang w:bidi="fa-IR"/>
        </w:rPr>
        <w:t>گردیدند. اراضی دولت آباد عموماً از پساب قصردشت آبیاری می</w:t>
      </w:r>
      <w:r w:rsidRPr="00FD5838">
        <w:rPr>
          <w:rFonts w:ascii="Calibri" w:hAnsi="Calibri" w:cs="B Nazanin" w:hint="cs"/>
          <w:rtl/>
          <w:lang w:bidi="fa-IR"/>
        </w:rPr>
        <w:softHyphen/>
        <w:t>گردیدند و به عنوان حق</w:t>
      </w:r>
      <w:r w:rsidRPr="00FD5838">
        <w:rPr>
          <w:rFonts w:ascii="Calibri" w:hAnsi="Calibri" w:cs="B Nazanin" w:hint="cs"/>
          <w:rtl/>
          <w:lang w:bidi="fa-IR"/>
        </w:rPr>
        <w:softHyphen/>
        <w:t>آبه بر عرفی رودخانه به حساب می</w:t>
      </w:r>
      <w:r w:rsidRPr="00FD5838">
        <w:rPr>
          <w:rFonts w:ascii="Calibri" w:hAnsi="Calibri" w:cs="B Nazanin"/>
          <w:rtl/>
          <w:lang w:bidi="fa-IR"/>
        </w:rPr>
        <w:softHyphen/>
      </w:r>
      <w:r w:rsidRPr="00FD5838">
        <w:rPr>
          <w:rFonts w:ascii="Calibri" w:hAnsi="Calibri" w:cs="B Nazanin" w:hint="cs"/>
          <w:rtl/>
          <w:lang w:bidi="fa-IR"/>
        </w:rPr>
        <w:t>آیند.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مهمترین محصولات کشاورزی منطقه سعادت</w:t>
      </w:r>
      <w:r w:rsidRPr="00FD5838">
        <w:rPr>
          <w:rFonts w:ascii="Calibri" w:hAnsi="Calibri" w:cs="B Nazanin" w:hint="cs"/>
          <w:rtl/>
          <w:lang w:bidi="fa-IR"/>
        </w:rPr>
        <w:softHyphen/>
        <w:t>آباد عبارتند از: غلات (گندم و جو)، چغندر قند، یونجه، صیفی</w:t>
      </w:r>
      <w:r w:rsidRPr="00FD5838">
        <w:rPr>
          <w:rFonts w:ascii="Calibri" w:hAnsi="Calibri" w:cs="B Nazanin" w:hint="cs"/>
          <w:rtl/>
          <w:lang w:bidi="fa-IR"/>
        </w:rPr>
        <w:softHyphen/>
        <w:t>جات، ذرت و حبوبات. درصد اراضی اختصاص یافته به محصولات یاد شده از سالی به سال دیگر متفاوت بوده و به دلیل نداشتن برنامه مشخص نظم خاصی را نشان نمی</w:t>
      </w:r>
      <w:r w:rsidRPr="00FD5838">
        <w:rPr>
          <w:rFonts w:ascii="Calibri" w:hAnsi="Calibri" w:cs="B Nazanin" w:hint="cs"/>
          <w:rtl/>
          <w:lang w:bidi="fa-IR"/>
        </w:rPr>
        <w:softHyphen/>
        <w:t>دهد. بجز محصولاتی نظیر گندم و چغندر که بدلیل داشتن قیمت تضمین شده از روند تقریباً ثابتی تبعیت      می</w:t>
      </w:r>
      <w:r w:rsidRPr="00FD5838">
        <w:rPr>
          <w:rFonts w:ascii="Calibri" w:hAnsi="Calibri" w:cs="B Nazanin"/>
          <w:rtl/>
          <w:lang w:bidi="fa-IR"/>
        </w:rPr>
        <w:softHyphen/>
      </w:r>
      <w:r w:rsidRPr="00FD5838">
        <w:rPr>
          <w:rFonts w:ascii="Calibri" w:hAnsi="Calibri" w:cs="B Nazanin" w:hint="cs"/>
          <w:rtl/>
          <w:lang w:bidi="fa-IR"/>
        </w:rPr>
        <w:t xml:space="preserve">نماید. </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شبکه آبیاری دشت سعادت</w:t>
      </w:r>
      <w:r w:rsidRPr="00FD5838">
        <w:rPr>
          <w:rFonts w:ascii="Calibri" w:hAnsi="Calibri" w:cs="B Nazanin" w:hint="cs"/>
          <w:rtl/>
          <w:lang w:bidi="fa-IR"/>
        </w:rPr>
        <w:softHyphen/>
        <w:t xml:space="preserve">آباد شامل کانال آبرسان </w:t>
      </w:r>
      <w:r w:rsidRPr="00FD5838">
        <w:rPr>
          <w:rFonts w:cs="B Nazanin"/>
        </w:rPr>
        <w:t>SAMC</w:t>
      </w:r>
      <w:r w:rsidRPr="00FD5838">
        <w:rPr>
          <w:rFonts w:cs="B Nazanin"/>
          <w:vertAlign w:val="superscript"/>
        </w:rPr>
        <w:footnoteReference w:id="1"/>
      </w:r>
      <w:r w:rsidRPr="00FD5838">
        <w:rPr>
          <w:rFonts w:ascii="Calibri" w:hAnsi="Calibri" w:cs="B Nazanin" w:hint="cs"/>
          <w:rtl/>
          <w:lang w:bidi="fa-IR"/>
        </w:rPr>
        <w:t xml:space="preserve"> می</w:t>
      </w:r>
      <w:r w:rsidRPr="00FD5838">
        <w:rPr>
          <w:rFonts w:ascii="Calibri" w:hAnsi="Calibri" w:cs="B Nazanin"/>
          <w:rtl/>
          <w:lang w:bidi="fa-IR"/>
        </w:rPr>
        <w:softHyphen/>
      </w:r>
      <w:r w:rsidRPr="00FD5838">
        <w:rPr>
          <w:rFonts w:ascii="Calibri" w:hAnsi="Calibri" w:cs="B Nazanin" w:hint="cs"/>
          <w:rtl/>
          <w:lang w:bidi="fa-IR"/>
        </w:rPr>
        <w:t>باشد که از محل سد از رودخانه جدا شده و از مسیر نهر فعلی قصردشت عبور می</w:t>
      </w:r>
      <w:r w:rsidRPr="00FD5838">
        <w:rPr>
          <w:rFonts w:ascii="Calibri" w:hAnsi="Calibri" w:cs="B Nazanin" w:hint="cs"/>
          <w:rtl/>
          <w:lang w:bidi="fa-IR"/>
        </w:rPr>
        <w:softHyphen/>
        <w:t>نماید. در مسیر کانال یاد شده آبگیرهای مستقل و کانال</w:t>
      </w:r>
      <w:r w:rsidRPr="00FD5838">
        <w:rPr>
          <w:rFonts w:ascii="Calibri" w:hAnsi="Calibri" w:cs="B Nazanin" w:hint="cs"/>
          <w:rtl/>
          <w:lang w:bidi="fa-IR"/>
        </w:rPr>
        <w:softHyphen/>
        <w:t>های درجه 2 با نام</w:t>
      </w:r>
      <w:r w:rsidRPr="00FD5838">
        <w:rPr>
          <w:rFonts w:ascii="Calibri" w:hAnsi="Calibri" w:cs="B Nazanin" w:hint="cs"/>
          <w:rtl/>
          <w:lang w:bidi="fa-IR"/>
        </w:rPr>
        <w:softHyphen/>
        <w:t xml:space="preserve">های  </w:t>
      </w:r>
      <w:r w:rsidRPr="00FD5838">
        <w:rPr>
          <w:rFonts w:cs="B Nazanin"/>
        </w:rPr>
        <w:t>SASC1L</w:t>
      </w:r>
      <w:r w:rsidRPr="00FD5838">
        <w:rPr>
          <w:rFonts w:ascii="Calibri" w:hAnsi="Calibri" w:cs="B Nazanin"/>
        </w:rPr>
        <w:t xml:space="preserve">, </w:t>
      </w:r>
      <w:r w:rsidRPr="00FD5838">
        <w:rPr>
          <w:rFonts w:cs="B Nazanin"/>
        </w:rPr>
        <w:t>SASC2</w:t>
      </w:r>
      <w:r w:rsidRPr="00FD5838">
        <w:rPr>
          <w:rFonts w:ascii="Calibri" w:hAnsi="Calibri" w:cs="B Nazanin"/>
        </w:rPr>
        <w:t>L</w:t>
      </w:r>
      <w:r w:rsidRPr="00FD5838">
        <w:rPr>
          <w:rFonts w:ascii="Calibri" w:hAnsi="Calibri" w:cs="B Nazanin"/>
          <w:vertAlign w:val="superscript"/>
        </w:rPr>
        <w:footnoteReference w:id="2"/>
      </w:r>
      <w:r w:rsidRPr="00FD5838">
        <w:rPr>
          <w:rFonts w:ascii="Calibri" w:hAnsi="Calibri" w:cs="B Nazanin"/>
        </w:rPr>
        <w:t xml:space="preserve">, </w:t>
      </w:r>
      <w:r w:rsidRPr="00FD5838">
        <w:rPr>
          <w:rFonts w:cs="B Nazanin"/>
        </w:rPr>
        <w:t>SASC4L</w:t>
      </w:r>
      <w:r w:rsidRPr="00FD5838">
        <w:rPr>
          <w:rFonts w:ascii="Calibri" w:hAnsi="Calibri" w:cs="B Nazanin"/>
        </w:rPr>
        <w:t xml:space="preserve">, </w:t>
      </w:r>
      <w:r w:rsidRPr="00FD5838">
        <w:rPr>
          <w:rFonts w:cs="B Nazanin"/>
        </w:rPr>
        <w:t>SASC5R</w:t>
      </w:r>
      <w:r w:rsidRPr="00FD5838">
        <w:rPr>
          <w:rFonts w:ascii="Calibri" w:hAnsi="Calibri" w:cs="B Nazanin" w:hint="cs"/>
          <w:rtl/>
          <w:lang w:bidi="fa-IR"/>
        </w:rPr>
        <w:t xml:space="preserve"> از کانال اصلی جداشده</w:t>
      </w:r>
      <w:r w:rsidRPr="00FD5838">
        <w:rPr>
          <w:rFonts w:ascii="Calibri" w:hAnsi="Calibri" w:cs="B Nazanin" w:hint="cs"/>
          <w:rtl/>
          <w:lang w:bidi="fa-IR"/>
        </w:rPr>
        <w:softHyphen/>
        <w:t xml:space="preserve">اند.طول کانال </w:t>
      </w:r>
      <w:r w:rsidRPr="00FD5838">
        <w:rPr>
          <w:rFonts w:cs="B Nazanin"/>
        </w:rPr>
        <w:t>SAMC</w:t>
      </w:r>
      <w:r w:rsidRPr="00FD5838">
        <w:rPr>
          <w:rFonts w:ascii="Calibri" w:hAnsi="Calibri" w:cs="B Nazanin" w:hint="cs"/>
          <w:rtl/>
          <w:lang w:bidi="fa-IR"/>
        </w:rPr>
        <w:t xml:space="preserve"> 6170 و کانال</w:t>
      </w:r>
      <w:r w:rsidRPr="00FD5838">
        <w:rPr>
          <w:rFonts w:ascii="Calibri" w:hAnsi="Calibri" w:cs="B Nazanin" w:hint="cs"/>
          <w:rtl/>
          <w:lang w:bidi="fa-IR"/>
        </w:rPr>
        <w:softHyphen/>
        <w:t>های درجه 2،7160 متر می</w:t>
      </w:r>
      <w:r w:rsidRPr="00FD5838">
        <w:rPr>
          <w:rFonts w:ascii="Calibri" w:hAnsi="Calibri" w:cs="B Nazanin" w:hint="cs"/>
          <w:rtl/>
          <w:lang w:bidi="fa-IR"/>
        </w:rPr>
        <w:softHyphen/>
        <w:t>باشد.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شرایط توپوگرافی دشت سعادت</w:t>
      </w:r>
      <w:r w:rsidRPr="00FD5838">
        <w:rPr>
          <w:rFonts w:ascii="Calibri" w:hAnsi="Calibri" w:cs="B Nazanin" w:hint="cs"/>
          <w:rtl/>
          <w:lang w:bidi="fa-IR"/>
        </w:rPr>
        <w:softHyphen/>
        <w:t>آباد به این شکل است که تمام رواناب</w:t>
      </w:r>
      <w:r w:rsidRPr="00FD5838">
        <w:rPr>
          <w:rFonts w:ascii="Calibri" w:hAnsi="Calibri" w:cs="B Nazanin" w:hint="cs"/>
          <w:rtl/>
          <w:lang w:bidi="fa-IR"/>
        </w:rPr>
        <w:softHyphen/>
        <w:t>های سطحی آن به وسیله زهکش</w:t>
      </w:r>
      <w:r w:rsidRPr="00FD5838">
        <w:rPr>
          <w:rFonts w:ascii="Calibri" w:hAnsi="Calibri" w:cs="B Nazanin"/>
          <w:rtl/>
          <w:lang w:bidi="fa-IR"/>
        </w:rPr>
        <w:softHyphen/>
      </w:r>
      <w:r w:rsidRPr="00FD5838">
        <w:rPr>
          <w:rFonts w:ascii="Calibri" w:hAnsi="Calibri" w:cs="B Nazanin" w:hint="cs"/>
          <w:rtl/>
          <w:lang w:bidi="fa-IR"/>
        </w:rPr>
        <w:t>های طبیعی جمع</w:t>
      </w:r>
      <w:r w:rsidRPr="00FD5838">
        <w:rPr>
          <w:rFonts w:ascii="Calibri" w:hAnsi="Calibri" w:cs="B Nazanin" w:hint="cs"/>
          <w:rtl/>
          <w:lang w:bidi="fa-IR"/>
        </w:rPr>
        <w:softHyphen/>
        <w:t xml:space="preserve">آوری و از طریق زهکش مصنوعی اکبرآباد و زهکش طبیعی واقع در خط القعر منطقه (تقریباً در امتداد جنوب شرقی </w:t>
      </w:r>
      <w:r w:rsidRPr="00FD5838">
        <w:rPr>
          <w:rFonts w:hint="cs"/>
          <w:rtl/>
          <w:lang w:bidi="fa-IR"/>
        </w:rPr>
        <w:t>–</w:t>
      </w:r>
      <w:r w:rsidRPr="00FD5838">
        <w:rPr>
          <w:rFonts w:ascii="Calibri" w:hAnsi="Calibri" w:cs="B Nazanin" w:hint="cs"/>
          <w:rtl/>
          <w:lang w:bidi="fa-IR"/>
        </w:rPr>
        <w:t xml:space="preserve"> شمال غربی) به رودخانه سیوند تخلیه می</w:t>
      </w:r>
      <w:r w:rsidRPr="00FD5838">
        <w:rPr>
          <w:rFonts w:ascii="Calibri" w:hAnsi="Calibri" w:cs="B Nazanin"/>
          <w:rtl/>
          <w:lang w:bidi="fa-IR"/>
        </w:rPr>
        <w:softHyphen/>
      </w:r>
      <w:r w:rsidRPr="00FD5838">
        <w:rPr>
          <w:rFonts w:ascii="Calibri" w:hAnsi="Calibri" w:cs="B Nazanin" w:hint="cs"/>
          <w:rtl/>
          <w:lang w:bidi="fa-IR"/>
        </w:rPr>
        <w:t>گردد. شبکه زهکشی پیشنهادی شامل 2 رشته زهکش درجه 1 به نام</w:t>
      </w:r>
      <w:r w:rsidRPr="00FD5838">
        <w:rPr>
          <w:rFonts w:ascii="Calibri" w:hAnsi="Calibri" w:cs="B Nazanin"/>
          <w:rtl/>
          <w:lang w:bidi="fa-IR"/>
        </w:rPr>
        <w:softHyphen/>
      </w:r>
      <w:r w:rsidRPr="00FD5838">
        <w:rPr>
          <w:rFonts w:ascii="Calibri" w:hAnsi="Calibri" w:cs="B Nazanin" w:hint="cs"/>
          <w:rtl/>
          <w:lang w:bidi="fa-IR"/>
        </w:rPr>
        <w:t xml:space="preserve">های </w:t>
      </w:r>
      <w:r w:rsidRPr="00FD5838">
        <w:rPr>
          <w:rFonts w:cs="B Nazanin"/>
        </w:rPr>
        <w:t>SAMD1</w:t>
      </w:r>
      <w:r w:rsidRPr="00FD5838">
        <w:rPr>
          <w:rFonts w:cs="B Nazanin"/>
          <w:vertAlign w:val="superscript"/>
        </w:rPr>
        <w:footnoteReference w:id="3"/>
      </w:r>
      <w:r w:rsidRPr="00FD5838">
        <w:rPr>
          <w:rFonts w:ascii="Calibri" w:hAnsi="Calibri" w:cs="B Nazanin" w:hint="cs"/>
          <w:rtl/>
          <w:lang w:bidi="fa-IR"/>
        </w:rPr>
        <w:t xml:space="preserve"> و </w:t>
      </w:r>
      <w:r w:rsidRPr="00FD5838">
        <w:rPr>
          <w:rFonts w:cs="B Nazanin"/>
        </w:rPr>
        <w:t>SAMD2</w:t>
      </w:r>
      <w:r w:rsidRPr="00FD5838">
        <w:rPr>
          <w:rFonts w:ascii="Calibri" w:hAnsi="Calibri" w:cs="B Nazanin" w:hint="cs"/>
          <w:rtl/>
          <w:lang w:bidi="fa-IR"/>
        </w:rPr>
        <w:t xml:space="preserve"> و 16 رشته زهکش درجه 2 و 5 رشته زهکش حائل می</w:t>
      </w:r>
      <w:r w:rsidRPr="00FD5838">
        <w:rPr>
          <w:rFonts w:ascii="Calibri" w:hAnsi="Calibri" w:cs="B Nazanin" w:hint="cs"/>
          <w:rtl/>
          <w:lang w:bidi="fa-IR"/>
        </w:rPr>
        <w:softHyphen/>
        <w:t>باشد.</w:t>
      </w:r>
    </w:p>
    <w:p w:rsidR="00FD5838" w:rsidRPr="00FD5838" w:rsidRDefault="00FD5838" w:rsidP="00FD5838">
      <w:pPr>
        <w:ind w:left="48"/>
        <w:jc w:val="both"/>
        <w:rPr>
          <w:rFonts w:ascii="Calibri" w:hAnsi="Calibri" w:cs="B Nazanin"/>
          <w:rtl/>
          <w:lang w:bidi="fa-IR"/>
        </w:rPr>
      </w:pPr>
    </w:p>
    <w:p w:rsidR="00FD5838" w:rsidRPr="00FD5838" w:rsidRDefault="00FD5838" w:rsidP="00FD5838">
      <w:pPr>
        <w:spacing w:after="200"/>
        <w:ind w:left="48"/>
        <w:jc w:val="both"/>
        <w:rPr>
          <w:rFonts w:ascii="Calibri" w:hAnsi="Calibri" w:cs="B Nazanin"/>
          <w:b/>
          <w:bCs/>
          <w:lang w:bidi="fa-IR"/>
        </w:rPr>
      </w:pPr>
      <w:r w:rsidRPr="00FD5838">
        <w:rPr>
          <w:rFonts w:ascii="Calibri" w:hAnsi="Calibri" w:cs="B Nazanin" w:hint="cs"/>
          <w:b/>
          <w:bCs/>
          <w:rtl/>
          <w:lang w:bidi="fa-IR"/>
        </w:rPr>
        <w:t>بحث و نتایج</w:t>
      </w:r>
    </w:p>
    <w:p w:rsidR="00FD5838" w:rsidRPr="00FD5838" w:rsidRDefault="00FD5838" w:rsidP="00FD5838">
      <w:pPr>
        <w:spacing w:after="200"/>
        <w:ind w:left="48"/>
        <w:jc w:val="both"/>
        <w:rPr>
          <w:rFonts w:ascii="Calibri" w:hAnsi="Calibri" w:cs="B Nazanin"/>
          <w:rtl/>
          <w:lang w:bidi="fa-IR"/>
        </w:rPr>
      </w:pPr>
      <w:r w:rsidRPr="00FD5838">
        <w:rPr>
          <w:rFonts w:ascii="Calibri" w:hAnsi="Calibri" w:cs="B Nazanin" w:hint="cs"/>
          <w:rtl/>
          <w:lang w:bidi="fa-IR"/>
        </w:rPr>
        <w:t>در خصوص تشکیل تشکل</w:t>
      </w:r>
      <w:r w:rsidRPr="00FD5838">
        <w:rPr>
          <w:rFonts w:ascii="Calibri" w:hAnsi="Calibri" w:cs="B Nazanin"/>
          <w:rtl/>
          <w:lang w:bidi="fa-IR"/>
        </w:rPr>
        <w:softHyphen/>
      </w:r>
      <w:r w:rsidRPr="00FD5838">
        <w:rPr>
          <w:rFonts w:ascii="Calibri" w:hAnsi="Calibri" w:cs="B Nazanin" w:hint="cs"/>
          <w:rtl/>
          <w:lang w:bidi="fa-IR"/>
        </w:rPr>
        <w:t>های آب بران اکثر نمایندگان کشاورزان معتقدند که مردم از تشکیل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حمایت می</w:t>
      </w:r>
      <w:r w:rsidRPr="00FD5838">
        <w:rPr>
          <w:rFonts w:ascii="Calibri" w:hAnsi="Calibri" w:cs="B Nazanin"/>
          <w:rtl/>
          <w:lang w:bidi="fa-IR"/>
        </w:rPr>
        <w:softHyphen/>
      </w:r>
      <w:r w:rsidRPr="00FD5838">
        <w:rPr>
          <w:rFonts w:ascii="Calibri" w:hAnsi="Calibri" w:cs="B Nazanin" w:hint="cs"/>
          <w:rtl/>
          <w:lang w:bidi="fa-IR"/>
        </w:rPr>
        <w:t>کنند. زمانی که آب وارد  منطقه شود، مردم با علاقه</w:t>
      </w:r>
      <w:r w:rsidRPr="00FD5838">
        <w:rPr>
          <w:rFonts w:ascii="Calibri" w:hAnsi="Calibri" w:cs="B Nazanin"/>
          <w:rtl/>
          <w:lang w:bidi="fa-IR"/>
        </w:rPr>
        <w:softHyphen/>
      </w:r>
      <w:r w:rsidRPr="00FD5838">
        <w:rPr>
          <w:rFonts w:ascii="Calibri" w:hAnsi="Calibri" w:cs="B Nazanin" w:hint="cs"/>
          <w:rtl/>
          <w:lang w:bidi="fa-IR"/>
        </w:rPr>
        <w:t>ی بیشتری جلو می</w:t>
      </w:r>
      <w:r w:rsidRPr="00FD5838">
        <w:rPr>
          <w:rFonts w:ascii="Calibri" w:hAnsi="Calibri" w:cs="B Nazanin"/>
          <w:rtl/>
          <w:lang w:bidi="fa-IR"/>
        </w:rPr>
        <w:softHyphen/>
      </w:r>
      <w:r w:rsidRPr="00FD5838">
        <w:rPr>
          <w:rFonts w:ascii="Calibri" w:hAnsi="Calibri" w:cs="B Nazanin" w:hint="cs"/>
          <w:rtl/>
          <w:lang w:bidi="fa-IR"/>
        </w:rPr>
        <w:t>آیند و در تقسیم و توزیع آب همکاری خواهند داشت. قبلاً نیز در گذشته مردم بدون هیچ مشکلی، آب را بین خودشان تقسیم می</w:t>
      </w:r>
      <w:r w:rsidRPr="00FD5838">
        <w:rPr>
          <w:rFonts w:ascii="Calibri" w:hAnsi="Calibri" w:cs="B Nazanin"/>
          <w:rtl/>
          <w:lang w:bidi="fa-IR"/>
        </w:rPr>
        <w:softHyphen/>
      </w:r>
      <w:r w:rsidRPr="00FD5838">
        <w:rPr>
          <w:rFonts w:ascii="Calibri" w:hAnsi="Calibri" w:cs="B Nazanin" w:hint="cs"/>
          <w:rtl/>
          <w:lang w:bidi="fa-IR"/>
        </w:rPr>
        <w:t>کردند. همچنین معتقدند که در ابتدای کار باید قانون</w:t>
      </w:r>
      <w:r w:rsidRPr="00FD5838">
        <w:rPr>
          <w:rFonts w:ascii="Calibri" w:hAnsi="Calibri" w:cs="B Nazanin"/>
          <w:rtl/>
          <w:lang w:bidi="fa-IR"/>
        </w:rPr>
        <w:softHyphen/>
      </w:r>
      <w:r w:rsidRPr="00FD5838">
        <w:rPr>
          <w:rFonts w:ascii="Calibri" w:hAnsi="Calibri" w:cs="B Nazanin" w:hint="cs"/>
          <w:rtl/>
          <w:lang w:bidi="fa-IR"/>
        </w:rPr>
        <w:t xml:space="preserve">های سفت و محکمی گذاشت تا </w:t>
      </w:r>
      <w:r w:rsidRPr="00FD5838">
        <w:rPr>
          <w:rFonts w:ascii="Calibri" w:hAnsi="Calibri" w:cs="B Nazanin" w:hint="cs"/>
          <w:rtl/>
          <w:lang w:bidi="fa-IR"/>
        </w:rPr>
        <w:lastRenderedPageBreak/>
        <w:t>جلوی تخلف</w:t>
      </w:r>
      <w:r w:rsidRPr="00FD5838">
        <w:rPr>
          <w:rFonts w:ascii="Calibri" w:hAnsi="Calibri" w:cs="B Nazanin"/>
          <w:rtl/>
          <w:lang w:bidi="fa-IR"/>
        </w:rPr>
        <w:softHyphen/>
      </w:r>
      <w:r w:rsidRPr="00FD5838">
        <w:rPr>
          <w:rFonts w:ascii="Calibri" w:hAnsi="Calibri" w:cs="B Nazanin" w:hint="cs"/>
          <w:rtl/>
          <w:lang w:bidi="fa-IR"/>
        </w:rPr>
        <w:t>های احتمالی از همان ابتدای کار گرفته شود و متخلف بدون هیچ ارفاقی به شدت مجازات شود تا فکر تخلف کردن به ذهن هیچ کس خطور نکند. تعدادی از نمایندگان بهره برداران نیز اعتقاد دارند، در برخی از امور نیز نباید نظر مردم را خواست زیرا تعدد و تنوع نظرات باعث بوجود آمدن اختلافات می</w:t>
      </w:r>
      <w:r w:rsidRPr="00FD5838">
        <w:rPr>
          <w:rFonts w:ascii="Calibri" w:hAnsi="Calibri" w:cs="B Nazanin"/>
          <w:rtl/>
          <w:lang w:bidi="fa-IR"/>
        </w:rPr>
        <w:softHyphen/>
      </w:r>
      <w:r w:rsidRPr="00FD5838">
        <w:rPr>
          <w:rFonts w:ascii="Calibri" w:hAnsi="Calibri" w:cs="B Nazanin" w:hint="cs"/>
          <w:rtl/>
          <w:lang w:bidi="fa-IR"/>
        </w:rPr>
        <w:t>شود و کارها بیش نمی رود، بنابر</w:t>
      </w:r>
      <w:r w:rsidRPr="00FD5838">
        <w:rPr>
          <w:rFonts w:ascii="Calibri" w:hAnsi="Calibri" w:cs="B Nazanin"/>
          <w:rtl/>
          <w:lang w:bidi="fa-IR"/>
        </w:rPr>
        <w:softHyphen/>
      </w:r>
      <w:r w:rsidRPr="00FD5838">
        <w:rPr>
          <w:rFonts w:ascii="Calibri" w:hAnsi="Calibri" w:cs="B Nazanin" w:hint="cs"/>
          <w:rtl/>
          <w:lang w:bidi="fa-IR"/>
        </w:rPr>
        <w:t>این در برخی از موارد بهتر است که بهترین تصمیم بدون درنظر گرفتن نظر سایرین گرفته شود.</w:t>
      </w:r>
    </w:p>
    <w:p w:rsidR="00FD5838" w:rsidRPr="00FD5838" w:rsidRDefault="00FD5838" w:rsidP="00FD5838">
      <w:pPr>
        <w:spacing w:after="200"/>
        <w:ind w:left="48"/>
        <w:jc w:val="both"/>
        <w:rPr>
          <w:rFonts w:ascii="Calibri" w:hAnsi="Calibri" w:cs="B Nazanin"/>
          <w:b/>
          <w:bCs/>
          <w:color w:val="31849B"/>
          <w:u w:val="single"/>
          <w:lang w:bidi="fa-IR"/>
        </w:rPr>
      </w:pPr>
      <w:r w:rsidRPr="00FD5838">
        <w:rPr>
          <w:rFonts w:ascii="Calibri" w:hAnsi="Calibri" w:cs="B Nazanin" w:hint="cs"/>
          <w:rtl/>
          <w:lang w:bidi="fa-IR"/>
        </w:rPr>
        <w:t>همچنین  پاسخگویان که نمایندگان کشاورزان هستند، معتقدند که در تشکیل تشکل ها باید از جوان</w:t>
      </w:r>
      <w:r w:rsidRPr="00FD5838">
        <w:rPr>
          <w:rFonts w:ascii="Calibri" w:hAnsi="Calibri" w:cs="B Nazanin"/>
          <w:rtl/>
          <w:lang w:bidi="fa-IR"/>
        </w:rPr>
        <w:softHyphen/>
      </w:r>
      <w:r w:rsidRPr="00FD5838">
        <w:rPr>
          <w:rFonts w:ascii="Calibri" w:hAnsi="Calibri" w:cs="B Nazanin" w:hint="cs"/>
          <w:rtl/>
          <w:lang w:bidi="fa-IR"/>
        </w:rPr>
        <w:t>تر</w:t>
      </w:r>
      <w:r w:rsidRPr="00FD5838">
        <w:rPr>
          <w:rFonts w:ascii="Calibri" w:hAnsi="Calibri" w:cs="B Nazanin"/>
          <w:rtl/>
          <w:lang w:bidi="fa-IR"/>
        </w:rPr>
        <w:softHyphen/>
      </w:r>
      <w:r w:rsidRPr="00FD5838">
        <w:rPr>
          <w:rFonts w:ascii="Calibri" w:hAnsi="Calibri" w:cs="B Nazanin" w:hint="cs"/>
          <w:rtl/>
          <w:lang w:bidi="fa-IR"/>
        </w:rPr>
        <w:t>ها استفاده شود، زیرا افراد جوان ذوق و شوق زیادی دارند و حاضرند بدون دریافت هزینه و با انرژی بسیار، کارها را انجام دهند، این در حالی است که مسن ترها در صورت داشتن منافع مالی حاضر به همکاری هستند.</w:t>
      </w:r>
    </w:p>
    <w:p w:rsidR="00FD5838" w:rsidRPr="00FD5838" w:rsidRDefault="00FD5838" w:rsidP="00FD5838">
      <w:pPr>
        <w:spacing w:after="200"/>
        <w:ind w:left="48"/>
        <w:jc w:val="both"/>
        <w:rPr>
          <w:rFonts w:ascii="Calibri" w:hAnsi="Calibri" w:cs="B Nazanin"/>
          <w:lang w:bidi="fa-IR"/>
        </w:rPr>
      </w:pPr>
      <w:r w:rsidRPr="00FD5838">
        <w:rPr>
          <w:rFonts w:ascii="Calibri" w:hAnsi="Calibri" w:cs="B Nazanin" w:hint="cs"/>
          <w:rtl/>
          <w:lang w:bidi="fa-IR"/>
        </w:rPr>
        <w:t>یکی از دیدگاه</w:t>
      </w:r>
      <w:r w:rsidRPr="00FD5838">
        <w:rPr>
          <w:rFonts w:ascii="Calibri" w:hAnsi="Calibri" w:cs="B Nazanin"/>
          <w:rtl/>
          <w:lang w:bidi="fa-IR"/>
        </w:rPr>
        <w:softHyphen/>
      </w:r>
      <w:r w:rsidRPr="00FD5838">
        <w:rPr>
          <w:rFonts w:ascii="Calibri" w:hAnsi="Calibri" w:cs="B Nazanin" w:hint="cs"/>
          <w:rtl/>
          <w:lang w:bidi="fa-IR"/>
        </w:rPr>
        <w:t>های قابل توجه در میان نظرات ارائه شده استفاده از نیرو</w:t>
      </w:r>
      <w:r w:rsidRPr="00FD5838">
        <w:rPr>
          <w:rFonts w:ascii="Calibri" w:hAnsi="Calibri" w:cs="B Nazanin" w:hint="cs"/>
          <w:rtl/>
          <w:lang w:bidi="fa-IR"/>
        </w:rPr>
        <w:softHyphen/>
      </w:r>
      <w:r w:rsidRPr="00FD5838">
        <w:rPr>
          <w:rFonts w:ascii="Calibri" w:hAnsi="Calibri" w:cs="B Nazanin" w:hint="cs"/>
          <w:rtl/>
          <w:lang w:bidi="fa-IR"/>
        </w:rPr>
        <w:softHyphen/>
        <w:t>های بومی می باشد.استفاده از نیروهای بومی تحصیل کرده و جوان در کنار افراد با</w:t>
      </w:r>
      <w:r w:rsidRPr="00FD5838">
        <w:rPr>
          <w:rFonts w:ascii="Calibri" w:hAnsi="Calibri" w:cs="B Nazanin"/>
          <w:rtl/>
          <w:lang w:bidi="fa-IR"/>
        </w:rPr>
        <w:softHyphen/>
      </w:r>
      <w:r w:rsidRPr="00FD5838">
        <w:rPr>
          <w:rFonts w:ascii="Calibri" w:hAnsi="Calibri" w:cs="B Nazanin" w:hint="cs"/>
          <w:rtl/>
          <w:lang w:bidi="fa-IR"/>
        </w:rPr>
        <w:softHyphen/>
        <w:t>تجربه سبب کاهش هزینه و دستمزد</w:t>
      </w:r>
      <w:r w:rsidRPr="00FD5838">
        <w:rPr>
          <w:rFonts w:ascii="Calibri" w:hAnsi="Calibri" w:cs="B Nazanin"/>
          <w:rtl/>
          <w:lang w:bidi="fa-IR"/>
        </w:rPr>
        <w:softHyphen/>
      </w:r>
      <w:r w:rsidRPr="00FD5838">
        <w:rPr>
          <w:rFonts w:ascii="Calibri" w:hAnsi="Calibri" w:cs="B Nazanin" w:hint="cs"/>
          <w:rtl/>
          <w:lang w:bidi="fa-IR"/>
        </w:rPr>
        <w:t>ها می</w:t>
      </w:r>
      <w:r w:rsidRPr="00FD5838">
        <w:rPr>
          <w:rFonts w:ascii="Calibri" w:hAnsi="Calibri" w:cs="B Nazanin"/>
          <w:rtl/>
          <w:lang w:bidi="fa-IR"/>
        </w:rPr>
        <w:softHyphen/>
      </w:r>
      <w:r w:rsidRPr="00FD5838">
        <w:rPr>
          <w:rFonts w:ascii="Calibri" w:hAnsi="Calibri" w:cs="B Nazanin" w:hint="cs"/>
          <w:rtl/>
          <w:lang w:bidi="fa-IR"/>
        </w:rPr>
        <w:t>شود و استفاده از این افراد در تشکل</w:t>
      </w:r>
      <w:r w:rsidRPr="00FD5838">
        <w:rPr>
          <w:rFonts w:ascii="Calibri" w:hAnsi="Calibri" w:cs="B Nazanin"/>
          <w:rtl/>
          <w:lang w:bidi="fa-IR"/>
        </w:rPr>
        <w:softHyphen/>
      </w:r>
      <w:r w:rsidRPr="00FD5838">
        <w:rPr>
          <w:rFonts w:ascii="Calibri" w:hAnsi="Calibri" w:cs="B Nazanin" w:hint="cs"/>
          <w:rtl/>
          <w:lang w:bidi="fa-IR"/>
        </w:rPr>
        <w:t>ها مناسب</w:t>
      </w:r>
      <w:r w:rsidRPr="00FD5838">
        <w:rPr>
          <w:rFonts w:ascii="Calibri" w:hAnsi="Calibri" w:cs="B Nazanin"/>
          <w:rtl/>
          <w:lang w:bidi="fa-IR"/>
        </w:rPr>
        <w:softHyphen/>
      </w:r>
      <w:r w:rsidRPr="00FD5838">
        <w:rPr>
          <w:rFonts w:ascii="Calibri" w:hAnsi="Calibri" w:cs="B Nazanin" w:hint="cs"/>
          <w:rtl/>
          <w:lang w:bidi="fa-IR"/>
        </w:rPr>
        <w:t>تر است.</w:t>
      </w:r>
    </w:p>
    <w:p w:rsidR="00FD5838" w:rsidRPr="00FD5838" w:rsidRDefault="00FD5838" w:rsidP="00FD5838">
      <w:pPr>
        <w:ind w:left="48"/>
        <w:jc w:val="both"/>
        <w:rPr>
          <w:rFonts w:ascii="Calibri" w:hAnsi="Calibri" w:cs="B Nazanin"/>
          <w:rtl/>
          <w:lang w:bidi="fa-IR"/>
        </w:rPr>
      </w:pPr>
    </w:p>
    <w:p w:rsidR="00FD5838" w:rsidRPr="00FD5838" w:rsidRDefault="00FD5838" w:rsidP="00FD5838">
      <w:pPr>
        <w:spacing w:after="200"/>
        <w:ind w:left="48"/>
        <w:jc w:val="both"/>
        <w:rPr>
          <w:rFonts w:ascii="Calibri" w:hAnsi="Calibri" w:cs="B Nazanin"/>
          <w:b/>
          <w:bCs/>
          <w:lang w:bidi="fa-IR"/>
        </w:rPr>
      </w:pPr>
      <w:r w:rsidRPr="00FD5838">
        <w:rPr>
          <w:rFonts w:ascii="Calibri" w:hAnsi="Calibri" w:cs="B Nazanin" w:hint="cs"/>
          <w:b/>
          <w:bCs/>
          <w:rtl/>
          <w:lang w:bidi="fa-IR"/>
        </w:rPr>
        <w:t>محدوده</w:t>
      </w:r>
      <w:r w:rsidRPr="00FD5838">
        <w:rPr>
          <w:rFonts w:ascii="Calibri" w:hAnsi="Calibri" w:cs="B Nazanin"/>
          <w:b/>
          <w:bCs/>
          <w:rtl/>
          <w:lang w:bidi="fa-IR"/>
        </w:rPr>
        <w:softHyphen/>
      </w:r>
      <w:r w:rsidRPr="00FD5838">
        <w:rPr>
          <w:rFonts w:ascii="Calibri" w:hAnsi="Calibri" w:cs="B Nazanin" w:hint="cs"/>
          <w:b/>
          <w:bCs/>
          <w:rtl/>
          <w:lang w:bidi="fa-IR"/>
        </w:rPr>
        <w:t>ی پیشنهادی</w:t>
      </w:r>
      <w:r w:rsidRPr="00FD5838">
        <w:rPr>
          <w:rFonts w:ascii="Calibri" w:hAnsi="Calibri" w:cs="B Nazanin"/>
          <w:b/>
          <w:bCs/>
          <w:lang w:bidi="fa-IR"/>
        </w:rPr>
        <w:t xml:space="preserve"> </w:t>
      </w:r>
      <w:r w:rsidRPr="00FD5838">
        <w:rPr>
          <w:rFonts w:ascii="Calibri" w:hAnsi="Calibri" w:cs="B Nazanin" w:hint="cs"/>
          <w:b/>
          <w:bCs/>
          <w:rtl/>
          <w:lang w:bidi="fa-IR"/>
        </w:rPr>
        <w:t>تشکیل تشکل های آب بران با حداکثر عضویت توسط نمایندگان بهره برداران</w:t>
      </w:r>
    </w:p>
    <w:p w:rsidR="00FD5838" w:rsidRPr="00FD5838" w:rsidRDefault="00FD5838" w:rsidP="00FD5838">
      <w:pPr>
        <w:spacing w:after="200"/>
        <w:ind w:left="48"/>
        <w:jc w:val="both"/>
        <w:rPr>
          <w:rFonts w:ascii="Calibri" w:hAnsi="Calibri" w:cs="B Nazanin"/>
          <w:rtl/>
          <w:lang w:bidi="fa-IR"/>
        </w:rPr>
      </w:pPr>
      <w:r w:rsidRPr="00FD5838">
        <w:rPr>
          <w:rFonts w:ascii="Calibri" w:hAnsi="Calibri" w:cs="B Nazanin" w:hint="cs"/>
          <w:rtl/>
          <w:lang w:bidi="fa-IR"/>
        </w:rPr>
        <w:t>بر اساس جدول زیر از مجموع 13 نفر پاسخگو، 9 نفر (69.2 درصد) تمایل به تشکیل یک تشکل مجزا در روستای دولت آباد و یک تشکل در مزرعه ی قصردشت، 4 نفر (30.8 درصد) تمایل به تشکیل یک تشکل در کل محدوده ی پروژه را دارند. از دلایل آن</w:t>
      </w:r>
      <w:r w:rsidRPr="00FD5838">
        <w:rPr>
          <w:rFonts w:ascii="Calibri" w:hAnsi="Calibri" w:cs="B Nazanin"/>
          <w:rtl/>
          <w:lang w:bidi="fa-IR"/>
        </w:rPr>
        <w:softHyphen/>
      </w:r>
      <w:r w:rsidRPr="00FD5838">
        <w:rPr>
          <w:rFonts w:ascii="Calibri" w:hAnsi="Calibri" w:cs="B Nazanin" w:hint="cs"/>
          <w:rtl/>
          <w:lang w:bidi="fa-IR"/>
        </w:rPr>
        <w:t>ها می توان به موارد زیر اشاره داشت:</w:t>
      </w:r>
    </w:p>
    <w:p w:rsidR="00FD5838" w:rsidRPr="00FD5838" w:rsidRDefault="00FD5838" w:rsidP="00FD5838">
      <w:pPr>
        <w:spacing w:after="200"/>
        <w:ind w:left="48"/>
        <w:jc w:val="both"/>
        <w:rPr>
          <w:rFonts w:ascii="Calibri" w:hAnsi="Calibri" w:cs="B Nazanin"/>
          <w:b/>
          <w:bCs/>
          <w:rtl/>
          <w:lang w:bidi="fa-IR"/>
        </w:rPr>
      </w:pPr>
      <w:r w:rsidRPr="00FD5838">
        <w:rPr>
          <w:rFonts w:ascii="Calibri" w:hAnsi="Calibri" w:cs="B Nazanin" w:hint="cs"/>
          <w:b/>
          <w:bCs/>
          <w:rtl/>
          <w:lang w:bidi="fa-IR"/>
        </w:rPr>
        <w:t>دلایل تشکیل تشکل به صورت مجزا در هریک از محدوده های مطالعاتی</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به دلیل وسعت زیاد اراضی مزرعه قصردشت نسبت به دولت آباد بهتر است تشکل</w:t>
      </w:r>
      <w:r w:rsidRPr="00FD5838">
        <w:rPr>
          <w:rFonts w:ascii="Calibri" w:hAnsi="Calibri" w:cs="B Nazanin"/>
          <w:rtl/>
          <w:lang w:bidi="fa-IR"/>
        </w:rPr>
        <w:softHyphen/>
      </w:r>
      <w:r w:rsidRPr="00FD5838">
        <w:rPr>
          <w:rFonts w:ascii="Calibri" w:hAnsi="Calibri" w:cs="B Nazanin" w:hint="cs"/>
          <w:rtl/>
          <w:lang w:bidi="fa-IR"/>
        </w:rPr>
        <w:t>های جداگانه تشکیل شوند.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توزیع و بهره برداری از آب مسائل و مشکلات زیادی دارد و هر یک از اعضای تشکل</w:t>
      </w:r>
      <w:r w:rsidRPr="00FD5838">
        <w:rPr>
          <w:rFonts w:ascii="Calibri" w:hAnsi="Calibri" w:cs="B Nazanin"/>
          <w:rtl/>
          <w:lang w:bidi="fa-IR"/>
        </w:rPr>
        <w:softHyphen/>
      </w:r>
      <w:r w:rsidRPr="00FD5838">
        <w:rPr>
          <w:rFonts w:ascii="Calibri" w:hAnsi="Calibri" w:cs="B Nazanin" w:hint="cs"/>
          <w:rtl/>
          <w:lang w:bidi="fa-IR"/>
        </w:rPr>
        <w:t>ها در محدوده</w:t>
      </w:r>
      <w:r w:rsidRPr="00FD5838">
        <w:rPr>
          <w:rFonts w:ascii="Calibri" w:hAnsi="Calibri" w:cs="B Nazanin"/>
          <w:rtl/>
          <w:lang w:bidi="fa-IR"/>
        </w:rPr>
        <w:softHyphen/>
      </w:r>
      <w:r w:rsidRPr="00FD5838">
        <w:rPr>
          <w:rFonts w:ascii="Calibri" w:hAnsi="Calibri" w:cs="B Nazanin" w:hint="cs"/>
          <w:rtl/>
          <w:lang w:bidi="fa-IR"/>
        </w:rPr>
        <w:t>های خود می</w:t>
      </w:r>
      <w:r w:rsidRPr="00FD5838">
        <w:rPr>
          <w:rFonts w:ascii="Calibri" w:hAnsi="Calibri" w:cs="B Nazanin"/>
          <w:rtl/>
          <w:lang w:bidi="fa-IR"/>
        </w:rPr>
        <w:softHyphen/>
      </w:r>
      <w:r w:rsidRPr="00FD5838">
        <w:rPr>
          <w:rFonts w:ascii="Calibri" w:hAnsi="Calibri" w:cs="B Nazanin" w:hint="cs"/>
          <w:rtl/>
          <w:lang w:bidi="fa-IR"/>
        </w:rPr>
        <w:t>توانند مسائل را پیگیری کنند.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مردم و بهره</w:t>
      </w:r>
      <w:r w:rsidRPr="00FD5838">
        <w:rPr>
          <w:rFonts w:ascii="Calibri" w:hAnsi="Calibri" w:cs="B Nazanin"/>
          <w:rtl/>
          <w:lang w:bidi="fa-IR"/>
        </w:rPr>
        <w:softHyphen/>
      </w:r>
      <w:r w:rsidRPr="00FD5838">
        <w:rPr>
          <w:rFonts w:ascii="Calibri" w:hAnsi="Calibri" w:cs="B Nazanin" w:hint="cs"/>
          <w:rtl/>
          <w:lang w:bidi="fa-IR"/>
        </w:rPr>
        <w:t>برداران هر منطقه با یکدیگر سازگارتر و همانگ</w:t>
      </w:r>
      <w:r w:rsidRPr="00FD5838">
        <w:rPr>
          <w:rFonts w:ascii="Calibri" w:hAnsi="Calibri" w:cs="B Nazanin"/>
          <w:rtl/>
          <w:lang w:bidi="fa-IR"/>
        </w:rPr>
        <w:softHyphen/>
      </w:r>
      <w:r w:rsidRPr="00FD5838">
        <w:rPr>
          <w:rFonts w:ascii="Calibri" w:hAnsi="Calibri" w:cs="B Nazanin" w:hint="cs"/>
          <w:rtl/>
          <w:lang w:bidi="fa-IR"/>
        </w:rPr>
        <w:t>ترند و یکدیگر را بهتر درک می</w:t>
      </w:r>
      <w:r w:rsidRPr="00FD5838">
        <w:rPr>
          <w:rFonts w:ascii="Calibri" w:hAnsi="Calibri" w:cs="B Nazanin"/>
          <w:rtl/>
          <w:lang w:bidi="fa-IR"/>
        </w:rPr>
        <w:softHyphen/>
      </w:r>
      <w:r w:rsidRPr="00FD5838">
        <w:rPr>
          <w:rFonts w:ascii="Calibri" w:hAnsi="Calibri" w:cs="B Nazanin" w:hint="cs"/>
          <w:rtl/>
          <w:lang w:bidi="fa-IR"/>
        </w:rPr>
        <w:t>کنند. وسعت که زیاد شود کار نیز دشوار</w:t>
      </w:r>
      <w:r w:rsidRPr="00FD5838">
        <w:rPr>
          <w:rFonts w:ascii="Calibri" w:hAnsi="Calibri" w:cs="B Nazanin"/>
          <w:rtl/>
          <w:lang w:bidi="fa-IR"/>
        </w:rPr>
        <w:softHyphen/>
      </w:r>
      <w:r w:rsidRPr="00FD5838">
        <w:rPr>
          <w:rFonts w:ascii="Calibri" w:hAnsi="Calibri" w:cs="B Nazanin" w:hint="cs"/>
          <w:rtl/>
          <w:lang w:bidi="fa-IR"/>
        </w:rPr>
        <w:t>تر  می</w:t>
      </w:r>
      <w:r w:rsidRPr="00FD5838">
        <w:rPr>
          <w:rFonts w:ascii="Calibri" w:hAnsi="Calibri" w:cs="B Nazanin"/>
          <w:rtl/>
          <w:lang w:bidi="fa-IR"/>
        </w:rPr>
        <w:softHyphen/>
      </w:r>
      <w:r w:rsidRPr="00FD5838">
        <w:rPr>
          <w:rFonts w:ascii="Calibri" w:hAnsi="Calibri" w:cs="B Nazanin" w:hint="cs"/>
          <w:rtl/>
          <w:lang w:bidi="fa-IR"/>
        </w:rPr>
        <w:t>شود.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مردم هر منطقه و روستا از همبستگی و همدلی بیشتری با یکدیگر برخوردار هستند و در واقع با یکدیگر یکدست می</w:t>
      </w:r>
      <w:r w:rsidRPr="00FD5838">
        <w:rPr>
          <w:rFonts w:ascii="Calibri" w:hAnsi="Calibri" w:cs="B Nazanin"/>
          <w:rtl/>
          <w:lang w:bidi="fa-IR"/>
        </w:rPr>
        <w:softHyphen/>
      </w:r>
      <w:r w:rsidRPr="00FD5838">
        <w:rPr>
          <w:rFonts w:ascii="Calibri" w:hAnsi="Calibri" w:cs="B Nazanin" w:hint="cs"/>
          <w:rtl/>
          <w:lang w:bidi="fa-IR"/>
        </w:rPr>
        <w:t>باشند.</w:t>
      </w:r>
    </w:p>
    <w:p w:rsidR="00FD5838" w:rsidRPr="00FD5838" w:rsidRDefault="00FD5838" w:rsidP="00FD5838">
      <w:pPr>
        <w:ind w:left="48"/>
        <w:jc w:val="both"/>
        <w:rPr>
          <w:rFonts w:ascii="Calibri" w:hAnsi="Calibri" w:cs="B Nazanin"/>
          <w:b/>
          <w:bCs/>
          <w:rtl/>
          <w:lang w:bidi="fa-IR"/>
        </w:rPr>
      </w:pPr>
    </w:p>
    <w:p w:rsidR="00FD5838" w:rsidRPr="00FD5838" w:rsidRDefault="00FD5838" w:rsidP="00FD5838">
      <w:pPr>
        <w:spacing w:after="200"/>
        <w:ind w:left="48"/>
        <w:jc w:val="both"/>
        <w:rPr>
          <w:rFonts w:ascii="Calibri" w:hAnsi="Calibri" w:cs="B Nazanin"/>
          <w:b/>
          <w:bCs/>
          <w:rtl/>
          <w:lang w:bidi="fa-IR"/>
        </w:rPr>
      </w:pPr>
      <w:r w:rsidRPr="00FD5838">
        <w:rPr>
          <w:rFonts w:ascii="Calibri" w:hAnsi="Calibri" w:cs="B Nazanin" w:hint="cs"/>
          <w:b/>
          <w:bCs/>
          <w:rtl/>
          <w:lang w:bidi="fa-IR"/>
        </w:rPr>
        <w:t>دلایل تشکیل یک تشکل در دو محدوده</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وقتی محدوده بزرگ</w:t>
      </w:r>
      <w:r w:rsidRPr="00FD5838">
        <w:rPr>
          <w:rFonts w:ascii="Calibri" w:hAnsi="Calibri" w:cs="B Nazanin"/>
          <w:rtl/>
          <w:lang w:bidi="fa-IR"/>
        </w:rPr>
        <w:softHyphen/>
      </w:r>
      <w:r w:rsidRPr="00FD5838">
        <w:rPr>
          <w:rFonts w:ascii="Calibri" w:hAnsi="Calibri" w:cs="B Nazanin" w:hint="cs"/>
          <w:rtl/>
          <w:lang w:bidi="fa-IR"/>
        </w:rPr>
        <w:t>تر باشد با جذب حداکثر اعضا می</w:t>
      </w:r>
      <w:r w:rsidRPr="00FD5838">
        <w:rPr>
          <w:rFonts w:ascii="Calibri" w:hAnsi="Calibri" w:cs="B Nazanin"/>
          <w:rtl/>
          <w:lang w:bidi="fa-IR"/>
        </w:rPr>
        <w:softHyphen/>
      </w:r>
      <w:r w:rsidRPr="00FD5838">
        <w:rPr>
          <w:rFonts w:ascii="Calibri" w:hAnsi="Calibri" w:cs="B Nazanin" w:hint="cs"/>
          <w:rtl/>
          <w:lang w:bidi="fa-IR"/>
        </w:rPr>
        <w:t>توان هزینه</w:t>
      </w:r>
      <w:r w:rsidRPr="00FD5838">
        <w:rPr>
          <w:rFonts w:ascii="Calibri" w:hAnsi="Calibri" w:cs="B Nazanin"/>
          <w:rtl/>
          <w:lang w:bidi="fa-IR"/>
        </w:rPr>
        <w:softHyphen/>
      </w:r>
      <w:r w:rsidRPr="00FD5838">
        <w:rPr>
          <w:rFonts w:ascii="Calibri" w:hAnsi="Calibri" w:cs="B Nazanin" w:hint="cs"/>
          <w:rtl/>
          <w:lang w:bidi="fa-IR"/>
        </w:rPr>
        <w:t>های مربوط به حقوق میرآب</w:t>
      </w:r>
      <w:r w:rsidRPr="00FD5838">
        <w:rPr>
          <w:rFonts w:ascii="Calibri" w:hAnsi="Calibri" w:cs="B Nazanin"/>
          <w:rtl/>
          <w:lang w:bidi="fa-IR"/>
        </w:rPr>
        <w:softHyphen/>
      </w:r>
      <w:r w:rsidRPr="00FD5838">
        <w:rPr>
          <w:rFonts w:ascii="Calibri" w:hAnsi="Calibri" w:cs="B Nazanin" w:hint="cs"/>
          <w:rtl/>
          <w:lang w:bidi="fa-IR"/>
        </w:rPr>
        <w:t>ها و هیئت مدیره را سرشکن ساخت.</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در صورت تشکیل تشکل</w:t>
      </w:r>
      <w:r w:rsidRPr="00FD5838">
        <w:rPr>
          <w:rFonts w:ascii="Calibri" w:hAnsi="Calibri" w:cs="B Nazanin"/>
          <w:rtl/>
          <w:lang w:bidi="fa-IR"/>
        </w:rPr>
        <w:softHyphen/>
      </w:r>
      <w:r w:rsidRPr="00FD5838">
        <w:rPr>
          <w:rFonts w:ascii="Calibri" w:hAnsi="Calibri" w:cs="B Nazanin" w:hint="cs"/>
          <w:rtl/>
          <w:lang w:bidi="fa-IR"/>
        </w:rPr>
        <w:t>های جداگانه در محدوده مزرعه قصردشت و روستای دولت آباد، مشکلات زیر دست راحت</w:t>
      </w:r>
      <w:r w:rsidRPr="00FD5838">
        <w:rPr>
          <w:rFonts w:ascii="Calibri" w:hAnsi="Calibri" w:cs="B Nazanin"/>
          <w:rtl/>
          <w:lang w:bidi="fa-IR"/>
        </w:rPr>
        <w:softHyphen/>
      </w:r>
      <w:r w:rsidRPr="00FD5838">
        <w:rPr>
          <w:rFonts w:ascii="Calibri" w:hAnsi="Calibri" w:cs="B Nazanin" w:hint="cs"/>
          <w:rtl/>
          <w:lang w:bidi="fa-IR"/>
        </w:rPr>
        <w:t>تر حل می</w:t>
      </w:r>
      <w:r w:rsidRPr="00FD5838">
        <w:rPr>
          <w:rFonts w:ascii="Calibri" w:hAnsi="Calibri" w:cs="B Nazanin"/>
          <w:rtl/>
          <w:lang w:bidi="fa-IR"/>
        </w:rPr>
        <w:softHyphen/>
      </w:r>
      <w:r w:rsidRPr="00FD5838">
        <w:rPr>
          <w:rFonts w:ascii="Calibri" w:hAnsi="Calibri" w:cs="B Nazanin" w:hint="cs"/>
          <w:rtl/>
          <w:lang w:bidi="fa-IR"/>
        </w:rPr>
        <w:t>شود و هماهنگی بیشتر می</w:t>
      </w:r>
      <w:r w:rsidRPr="00FD5838">
        <w:rPr>
          <w:rFonts w:ascii="Calibri" w:hAnsi="Calibri" w:cs="B Nazanin"/>
          <w:rtl/>
          <w:lang w:bidi="fa-IR"/>
        </w:rPr>
        <w:softHyphen/>
      </w:r>
      <w:r w:rsidRPr="00FD5838">
        <w:rPr>
          <w:rFonts w:ascii="Calibri" w:hAnsi="Calibri" w:cs="B Nazanin" w:hint="cs"/>
          <w:rtl/>
          <w:lang w:bidi="fa-IR"/>
        </w:rPr>
        <w:t>شود.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سازماندهی تشکل</w:t>
      </w:r>
      <w:r w:rsidRPr="00FD5838">
        <w:rPr>
          <w:rFonts w:ascii="Calibri" w:hAnsi="Calibri" w:cs="B Nazanin"/>
          <w:rtl/>
          <w:lang w:bidi="fa-IR"/>
        </w:rPr>
        <w:softHyphen/>
      </w:r>
      <w:r w:rsidRPr="00FD5838">
        <w:rPr>
          <w:rFonts w:ascii="Calibri" w:hAnsi="Calibri" w:cs="B Nazanin" w:hint="cs"/>
          <w:rtl/>
          <w:lang w:bidi="fa-IR"/>
        </w:rPr>
        <w:t>ها مناسب</w:t>
      </w:r>
      <w:r w:rsidRPr="00FD5838">
        <w:rPr>
          <w:rFonts w:ascii="Calibri" w:hAnsi="Calibri" w:cs="B Nazanin"/>
          <w:rtl/>
          <w:lang w:bidi="fa-IR"/>
        </w:rPr>
        <w:softHyphen/>
      </w:r>
      <w:r w:rsidRPr="00FD5838">
        <w:rPr>
          <w:rFonts w:ascii="Calibri" w:hAnsi="Calibri" w:cs="B Nazanin" w:hint="cs"/>
          <w:rtl/>
          <w:lang w:bidi="fa-IR"/>
        </w:rPr>
        <w:t>تر صورت می</w:t>
      </w:r>
      <w:r w:rsidRPr="00FD5838">
        <w:rPr>
          <w:rFonts w:ascii="Calibri" w:hAnsi="Calibri" w:cs="B Nazanin"/>
          <w:rtl/>
          <w:lang w:bidi="fa-IR"/>
        </w:rPr>
        <w:softHyphen/>
      </w:r>
      <w:r w:rsidRPr="00FD5838">
        <w:rPr>
          <w:rFonts w:ascii="Calibri" w:hAnsi="Calibri" w:cs="B Nazanin" w:hint="cs"/>
          <w:rtl/>
          <w:lang w:bidi="fa-IR"/>
        </w:rPr>
        <w:t>پذیرد و در محدوده</w:t>
      </w:r>
      <w:r w:rsidRPr="00FD5838">
        <w:rPr>
          <w:rFonts w:ascii="Calibri" w:hAnsi="Calibri" w:cs="B Nazanin"/>
          <w:rtl/>
          <w:lang w:bidi="fa-IR"/>
        </w:rPr>
        <w:softHyphen/>
      </w:r>
      <w:r w:rsidRPr="00FD5838">
        <w:rPr>
          <w:rFonts w:ascii="Calibri" w:hAnsi="Calibri" w:cs="B Nazanin" w:hint="cs"/>
          <w:rtl/>
          <w:lang w:bidi="fa-IR"/>
        </w:rPr>
        <w:t>ی وسیع</w:t>
      </w:r>
      <w:r w:rsidRPr="00FD5838">
        <w:rPr>
          <w:rFonts w:ascii="Calibri" w:hAnsi="Calibri" w:cs="B Nazanin"/>
          <w:rtl/>
          <w:lang w:bidi="fa-IR"/>
        </w:rPr>
        <w:softHyphen/>
      </w:r>
      <w:r w:rsidRPr="00FD5838">
        <w:rPr>
          <w:rFonts w:ascii="Calibri" w:hAnsi="Calibri" w:cs="B Nazanin" w:hint="cs"/>
          <w:rtl/>
          <w:lang w:bidi="fa-IR"/>
        </w:rPr>
        <w:t>تر هماهنگی و همفکری بیشتری می</w:t>
      </w:r>
      <w:r w:rsidRPr="00FD5838">
        <w:rPr>
          <w:rFonts w:ascii="Calibri" w:hAnsi="Calibri" w:cs="B Nazanin"/>
          <w:rtl/>
          <w:lang w:bidi="fa-IR"/>
        </w:rPr>
        <w:softHyphen/>
      </w:r>
      <w:r w:rsidRPr="00FD5838">
        <w:rPr>
          <w:rFonts w:ascii="Calibri" w:hAnsi="Calibri" w:cs="B Nazanin" w:hint="cs"/>
          <w:rtl/>
          <w:lang w:bidi="fa-IR"/>
        </w:rPr>
        <w:t>توان با سایر کشاورزان برقرار نمود.</w:t>
      </w:r>
    </w:p>
    <w:p w:rsidR="00FD5838" w:rsidRPr="00FD5838" w:rsidRDefault="00FD5838" w:rsidP="00FD5838">
      <w:pPr>
        <w:ind w:left="48"/>
        <w:jc w:val="both"/>
        <w:rPr>
          <w:rFonts w:ascii="Calibri" w:hAnsi="Calibri" w:cs="B Nazanin"/>
          <w:rtl/>
          <w:lang w:bidi="fa-IR"/>
        </w:rPr>
      </w:pPr>
    </w:p>
    <w:p w:rsidR="00FD5838" w:rsidRPr="00FD5838" w:rsidRDefault="00FD5838" w:rsidP="00FD5838">
      <w:pPr>
        <w:spacing w:before="240"/>
        <w:ind w:left="48"/>
        <w:jc w:val="center"/>
        <w:rPr>
          <w:rFonts w:ascii="Calibri" w:hAnsi="Calibri" w:cs="B Nazanin"/>
          <w:lang w:bidi="fa-IR"/>
        </w:rPr>
      </w:pPr>
      <w:r w:rsidRPr="00FD5838">
        <w:rPr>
          <w:rFonts w:ascii="Calibri" w:hAnsi="Calibri" w:cs="B Nazanin" w:hint="cs"/>
          <w:rtl/>
          <w:lang w:bidi="fa-IR"/>
        </w:rPr>
        <w:t>جدول: توزیع فراوانی محدوده تشکیل تشکل در میان پاسخگویان</w:t>
      </w:r>
    </w:p>
    <w:tbl>
      <w:tblPr>
        <w:bidiVisual/>
        <w:tblW w:w="0" w:type="auto"/>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134"/>
        <w:gridCol w:w="1276"/>
      </w:tblGrid>
      <w:tr w:rsidR="00FD5838" w:rsidRPr="00FD5838" w:rsidTr="00837447">
        <w:trPr>
          <w:jc w:val="center"/>
        </w:trPr>
        <w:tc>
          <w:tcPr>
            <w:tcW w:w="5386"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محدوده ی تشکیل تشکل</w:t>
            </w:r>
          </w:p>
        </w:tc>
        <w:tc>
          <w:tcPr>
            <w:tcW w:w="1134"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فراوانی</w:t>
            </w:r>
          </w:p>
        </w:tc>
        <w:tc>
          <w:tcPr>
            <w:tcW w:w="1276"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درصد فراوانی</w:t>
            </w:r>
          </w:p>
        </w:tc>
      </w:tr>
      <w:tr w:rsidR="00FD5838" w:rsidRPr="00FD5838" w:rsidTr="00837447">
        <w:trPr>
          <w:jc w:val="center"/>
        </w:trPr>
        <w:tc>
          <w:tcPr>
            <w:tcW w:w="5386" w:type="dxa"/>
            <w:shd w:val="clear" w:color="auto" w:fill="auto"/>
          </w:tcPr>
          <w:p w:rsidR="00FD5838" w:rsidRPr="00FD5838" w:rsidRDefault="00FD5838" w:rsidP="00FD5838">
            <w:pPr>
              <w:ind w:left="48"/>
              <w:jc w:val="center"/>
              <w:rPr>
                <w:rFonts w:ascii="Calibri" w:hAnsi="Calibri" w:cs="B Nazanin"/>
                <w:lang w:val="en-GB" w:eastAsia="en-GB" w:bidi="fa-IR"/>
              </w:rPr>
            </w:pPr>
            <w:r w:rsidRPr="00FD5838">
              <w:rPr>
                <w:rFonts w:ascii="Calibri" w:hAnsi="Calibri" w:cs="B Nazanin" w:hint="cs"/>
                <w:rtl/>
                <w:lang w:val="en-GB" w:eastAsia="en-GB" w:bidi="fa-IR"/>
              </w:rPr>
              <w:lastRenderedPageBreak/>
              <w:t>تشکیل یک تشکل در کل محدوده شبکه</w:t>
            </w:r>
          </w:p>
        </w:tc>
        <w:tc>
          <w:tcPr>
            <w:tcW w:w="1134" w:type="dxa"/>
            <w:shd w:val="clear" w:color="auto" w:fill="auto"/>
          </w:tcPr>
          <w:p w:rsidR="00FD5838" w:rsidRPr="00FD5838" w:rsidRDefault="00FD5838" w:rsidP="00FD5838">
            <w:pPr>
              <w:ind w:left="48"/>
              <w:jc w:val="center"/>
              <w:rPr>
                <w:rFonts w:ascii="Calibri" w:hAnsi="Calibri" w:cs="B Nazanin"/>
                <w:b/>
                <w:bCs/>
                <w:lang w:val="en-GB" w:eastAsia="en-GB" w:bidi="fa-IR"/>
              </w:rPr>
            </w:pPr>
            <w:r w:rsidRPr="00FD5838">
              <w:rPr>
                <w:rFonts w:ascii="Calibri" w:hAnsi="Calibri" w:cs="B Nazanin" w:hint="cs"/>
                <w:b/>
                <w:bCs/>
                <w:rtl/>
                <w:lang w:val="en-GB" w:eastAsia="en-GB" w:bidi="fa-IR"/>
              </w:rPr>
              <w:t>4</w:t>
            </w:r>
          </w:p>
        </w:tc>
        <w:tc>
          <w:tcPr>
            <w:tcW w:w="1276" w:type="dxa"/>
            <w:shd w:val="clear" w:color="auto" w:fill="auto"/>
          </w:tcPr>
          <w:p w:rsidR="00FD5838" w:rsidRPr="00FD5838" w:rsidRDefault="00FD5838" w:rsidP="00FD5838">
            <w:pPr>
              <w:bidi w:val="0"/>
              <w:ind w:left="48"/>
              <w:jc w:val="center"/>
              <w:rPr>
                <w:rFonts w:ascii="Calibri" w:hAnsi="Calibri" w:cs="B Nazanin"/>
                <w:b/>
                <w:bCs/>
                <w:rtl/>
                <w:lang w:val="en-GB" w:eastAsia="en-GB" w:bidi="fa-IR"/>
              </w:rPr>
            </w:pPr>
            <w:r w:rsidRPr="00FD5838">
              <w:rPr>
                <w:rFonts w:ascii="Calibri" w:hAnsi="Calibri" w:cs="B Nazanin" w:hint="cs"/>
                <w:b/>
                <w:bCs/>
                <w:rtl/>
                <w:lang w:val="en-GB" w:eastAsia="en-GB" w:bidi="fa-IR"/>
              </w:rPr>
              <w:t>30.8</w:t>
            </w:r>
          </w:p>
        </w:tc>
      </w:tr>
      <w:tr w:rsidR="00FD5838" w:rsidRPr="00FD5838" w:rsidTr="00837447">
        <w:trPr>
          <w:jc w:val="center"/>
        </w:trPr>
        <w:tc>
          <w:tcPr>
            <w:tcW w:w="5386"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تشکیل یک تشکل در دولت آباد و یک تشکل در مزرعه قصردشت</w:t>
            </w:r>
          </w:p>
        </w:tc>
        <w:tc>
          <w:tcPr>
            <w:tcW w:w="1134" w:type="dxa"/>
            <w:tcBorders>
              <w:bottom w:val="single" w:sz="4" w:space="0" w:color="auto"/>
            </w:tcBorders>
            <w:shd w:val="clear" w:color="auto" w:fill="auto"/>
          </w:tcPr>
          <w:p w:rsidR="00FD5838" w:rsidRPr="00FD5838" w:rsidRDefault="00FD5838" w:rsidP="00FD5838">
            <w:pPr>
              <w:ind w:left="48"/>
              <w:jc w:val="center"/>
              <w:rPr>
                <w:rFonts w:ascii="Calibri" w:hAnsi="Calibri" w:cs="B Nazanin"/>
                <w:b/>
                <w:bCs/>
                <w:rtl/>
                <w:lang w:val="en-GB" w:eastAsia="en-GB" w:bidi="fa-IR"/>
              </w:rPr>
            </w:pPr>
            <w:r w:rsidRPr="00FD5838">
              <w:rPr>
                <w:rFonts w:ascii="Calibri" w:hAnsi="Calibri" w:cs="B Nazanin" w:hint="cs"/>
                <w:b/>
                <w:bCs/>
                <w:rtl/>
                <w:lang w:val="en-GB" w:eastAsia="en-GB" w:bidi="fa-IR"/>
              </w:rPr>
              <w:t>9</w:t>
            </w:r>
          </w:p>
        </w:tc>
        <w:tc>
          <w:tcPr>
            <w:tcW w:w="1276" w:type="dxa"/>
            <w:tcBorders>
              <w:bottom w:val="single" w:sz="4" w:space="0" w:color="auto"/>
            </w:tcBorders>
            <w:shd w:val="clear" w:color="auto" w:fill="auto"/>
          </w:tcPr>
          <w:p w:rsidR="00FD5838" w:rsidRPr="00FD5838" w:rsidRDefault="00FD5838" w:rsidP="00FD5838">
            <w:pPr>
              <w:ind w:left="48"/>
              <w:jc w:val="center"/>
              <w:rPr>
                <w:rFonts w:ascii="Calibri" w:hAnsi="Calibri" w:cs="B Nazanin"/>
                <w:b/>
                <w:bCs/>
                <w:rtl/>
                <w:lang w:val="en-GB" w:eastAsia="en-GB" w:bidi="fa-IR"/>
              </w:rPr>
            </w:pPr>
            <w:r w:rsidRPr="00FD5838">
              <w:rPr>
                <w:rFonts w:ascii="Calibri" w:hAnsi="Calibri" w:cs="B Nazanin" w:hint="cs"/>
                <w:b/>
                <w:bCs/>
                <w:rtl/>
                <w:lang w:val="en-GB" w:eastAsia="en-GB" w:bidi="fa-IR"/>
              </w:rPr>
              <w:t>69.2</w:t>
            </w:r>
          </w:p>
        </w:tc>
      </w:tr>
      <w:tr w:rsidR="00FD5838" w:rsidRPr="00FD5838" w:rsidTr="00837447">
        <w:trPr>
          <w:jc w:val="center"/>
        </w:trPr>
        <w:tc>
          <w:tcPr>
            <w:tcW w:w="7796" w:type="dxa"/>
            <w:gridSpan w:val="3"/>
            <w:tcBorders>
              <w:left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b/>
                <w:bCs/>
                <w:lang w:val="en-GB" w:eastAsia="en-GB" w:bidi="fa-IR"/>
              </w:rPr>
            </w:pPr>
            <w:r w:rsidRPr="00FD5838">
              <w:rPr>
                <w:rFonts w:ascii="Calibri" w:hAnsi="Calibri" w:cs="B Nazanin" w:hint="cs"/>
                <w:rtl/>
                <w:lang w:val="en-GB" w:eastAsia="en-GB" w:bidi="fa-IR"/>
              </w:rPr>
              <w:t>داده از دست رفته: صفر</w:t>
            </w:r>
          </w:p>
        </w:tc>
      </w:tr>
    </w:tbl>
    <w:p w:rsidR="00FD5838" w:rsidRPr="00FD5838" w:rsidRDefault="00FD5838" w:rsidP="00FD5838">
      <w:pPr>
        <w:spacing w:before="240" w:after="200"/>
        <w:ind w:left="48"/>
        <w:jc w:val="center"/>
        <w:rPr>
          <w:rFonts w:ascii="Calibri" w:hAnsi="Calibri" w:cs="B Nazanin"/>
          <w:b/>
          <w:bCs/>
          <w:lang w:bidi="fa-IR"/>
        </w:rPr>
      </w:pPr>
      <w:r>
        <w:rPr>
          <w:rFonts w:ascii="Calibri" w:hAnsi="Calibri" w:cs="B Nazanin"/>
          <w:b/>
          <w:bCs/>
          <w:noProof/>
          <w:rtl/>
          <w:lang w:bidi="fa-IR"/>
        </w:rPr>
        <w:drawing>
          <wp:anchor distT="0" distB="0" distL="114300" distR="114300" simplePos="0" relativeHeight="251659264" behindDoc="0" locked="0" layoutInCell="1" allowOverlap="1">
            <wp:simplePos x="0" y="0"/>
            <wp:positionH relativeFrom="column">
              <wp:posOffset>893445</wp:posOffset>
            </wp:positionH>
            <wp:positionV relativeFrom="paragraph">
              <wp:posOffset>160020</wp:posOffset>
            </wp:positionV>
            <wp:extent cx="4266565" cy="20269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6565" cy="2026920"/>
                    </a:xfrm>
                    <a:prstGeom prst="rect">
                      <a:avLst/>
                    </a:prstGeom>
                    <a:noFill/>
                  </pic:spPr>
                </pic:pic>
              </a:graphicData>
            </a:graphic>
            <wp14:sizeRelH relativeFrom="page">
              <wp14:pctWidth>0</wp14:pctWidth>
            </wp14:sizeRelH>
            <wp14:sizeRelV relativeFrom="page">
              <wp14:pctHeight>0</wp14:pctHeight>
            </wp14:sizeRelV>
          </wp:anchor>
        </w:drawing>
      </w:r>
    </w:p>
    <w:p w:rsidR="00FD5838" w:rsidRPr="00FD5838" w:rsidRDefault="00FD5838" w:rsidP="00FD5838">
      <w:pPr>
        <w:spacing w:before="240" w:after="200"/>
        <w:ind w:left="48"/>
        <w:jc w:val="center"/>
        <w:rPr>
          <w:rFonts w:ascii="Calibri" w:hAnsi="Calibri" w:cs="B Nazanin"/>
          <w:b/>
          <w:bCs/>
          <w:rtl/>
          <w:lang w:bidi="fa-IR"/>
        </w:rPr>
      </w:pPr>
    </w:p>
    <w:p w:rsidR="00FD5838" w:rsidRPr="00FD5838" w:rsidRDefault="00FD5838" w:rsidP="00FD5838">
      <w:pPr>
        <w:spacing w:before="240" w:after="200"/>
        <w:ind w:left="48"/>
        <w:jc w:val="center"/>
        <w:rPr>
          <w:rFonts w:ascii="Calibri" w:hAnsi="Calibri" w:cs="B Nazanin"/>
          <w:b/>
          <w:bCs/>
          <w:lang w:bidi="fa-IR"/>
        </w:rPr>
      </w:pPr>
    </w:p>
    <w:p w:rsidR="00FD5838" w:rsidRPr="00FD5838" w:rsidRDefault="00FD5838" w:rsidP="00FD5838">
      <w:pPr>
        <w:spacing w:before="240" w:after="200"/>
        <w:rPr>
          <w:rFonts w:ascii="Calibri" w:hAnsi="Calibri" w:cs="B Nazanin"/>
          <w:lang w:bidi="fa-IR"/>
        </w:rPr>
      </w:pPr>
    </w:p>
    <w:p w:rsidR="00FD5838" w:rsidRPr="00FD5838" w:rsidRDefault="00FD5838" w:rsidP="00FD5838">
      <w:pPr>
        <w:spacing w:before="240" w:after="200"/>
        <w:rPr>
          <w:rFonts w:ascii="Calibri" w:hAnsi="Calibri" w:cs="B Nazanin"/>
          <w:lang w:bidi="fa-IR"/>
        </w:rPr>
      </w:pPr>
    </w:p>
    <w:p w:rsidR="00FD5838" w:rsidRPr="00FD5838" w:rsidRDefault="00FD5838" w:rsidP="00FD5838">
      <w:pPr>
        <w:spacing w:before="240" w:after="200"/>
        <w:jc w:val="center"/>
        <w:rPr>
          <w:rFonts w:ascii="Calibri" w:hAnsi="Calibri" w:cs="B Nazanin"/>
          <w:lang w:bidi="fa-IR"/>
        </w:rPr>
      </w:pPr>
    </w:p>
    <w:p w:rsidR="00FD5838" w:rsidRPr="00FD5838" w:rsidRDefault="00FD5838" w:rsidP="00FD5838">
      <w:pPr>
        <w:spacing w:before="240" w:after="200"/>
        <w:jc w:val="center"/>
        <w:rPr>
          <w:rFonts w:ascii="Calibri" w:hAnsi="Calibri" w:cs="B Nazanin"/>
          <w:rtl/>
          <w:lang w:bidi="fa-IR"/>
        </w:rPr>
      </w:pPr>
      <w:r w:rsidRPr="00FD5838">
        <w:rPr>
          <w:rFonts w:ascii="Calibri" w:hAnsi="Calibri" w:cs="B Nazanin" w:hint="cs"/>
          <w:rtl/>
          <w:lang w:bidi="fa-IR"/>
        </w:rPr>
        <w:t>نمودار: محدوده ی پیشنهادی تشکیل تشکل های آب بران</w:t>
      </w:r>
    </w:p>
    <w:p w:rsidR="00FD5838" w:rsidRPr="00FD5838" w:rsidRDefault="00FD5838" w:rsidP="00FD5838">
      <w:pPr>
        <w:spacing w:before="240" w:after="200"/>
        <w:ind w:left="48"/>
        <w:rPr>
          <w:rFonts w:ascii="Calibri" w:hAnsi="Calibri" w:cs="B Nazanin"/>
          <w:b/>
          <w:bCs/>
          <w:lang w:bidi="fa-IR"/>
        </w:rPr>
      </w:pPr>
    </w:p>
    <w:p w:rsidR="00FD5838" w:rsidRPr="00FD5838" w:rsidRDefault="00FD5838" w:rsidP="00FD5838">
      <w:pPr>
        <w:spacing w:before="240" w:after="200"/>
        <w:ind w:left="48"/>
        <w:rPr>
          <w:rFonts w:ascii="Calibri" w:hAnsi="Calibri" w:cs="B Nazanin"/>
          <w:b/>
          <w:bCs/>
          <w:lang w:bidi="fa-IR"/>
        </w:rPr>
      </w:pPr>
    </w:p>
    <w:p w:rsidR="00FD5838" w:rsidRPr="00FD5838" w:rsidRDefault="00FD5838" w:rsidP="00FD5838">
      <w:pPr>
        <w:spacing w:before="240" w:after="200"/>
        <w:ind w:left="48"/>
        <w:rPr>
          <w:rFonts w:ascii="Calibri" w:hAnsi="Calibri" w:cs="B Nazanin"/>
          <w:b/>
          <w:bCs/>
          <w:rtl/>
          <w:lang w:bidi="fa-IR"/>
        </w:rPr>
      </w:pPr>
      <w:r w:rsidRPr="00FD5838">
        <w:rPr>
          <w:rFonts w:ascii="Calibri" w:hAnsi="Calibri" w:cs="B Nazanin" w:hint="cs"/>
          <w:b/>
          <w:bCs/>
          <w:rtl/>
          <w:lang w:bidi="fa-IR"/>
        </w:rPr>
        <w:t>امکان ایجادتشکل با حداکثر عضویت در منطقه</w:t>
      </w:r>
    </w:p>
    <w:p w:rsidR="00FD5838" w:rsidRPr="00FD5838" w:rsidRDefault="00FD5838" w:rsidP="00FD5838">
      <w:pPr>
        <w:spacing w:after="200"/>
        <w:ind w:left="48"/>
        <w:jc w:val="both"/>
        <w:rPr>
          <w:rFonts w:ascii="Calibri" w:hAnsi="Calibri" w:cs="B Nazanin"/>
          <w:rtl/>
          <w:lang w:bidi="fa-IR"/>
        </w:rPr>
      </w:pPr>
      <w:r w:rsidRPr="00FD5838">
        <w:rPr>
          <w:rFonts w:ascii="Calibri" w:hAnsi="Calibri" w:cs="B Nazanin" w:hint="cs"/>
          <w:rtl/>
          <w:lang w:bidi="fa-IR"/>
        </w:rPr>
        <w:t>بر اساس داده های جمع آوری شده، امکان ایجاد تشکل در محدوده</w:t>
      </w:r>
      <w:r w:rsidRPr="00FD5838">
        <w:rPr>
          <w:rFonts w:ascii="Calibri" w:hAnsi="Calibri" w:cs="B Nazanin"/>
          <w:rtl/>
          <w:lang w:bidi="fa-IR"/>
        </w:rPr>
        <w:softHyphen/>
      </w:r>
      <w:r w:rsidRPr="00FD5838">
        <w:rPr>
          <w:rFonts w:ascii="Calibri" w:hAnsi="Calibri" w:cs="B Nazanin" w:hint="cs"/>
          <w:rtl/>
          <w:lang w:bidi="fa-IR"/>
        </w:rPr>
        <w:t>ی مورد مطالعه شامل بسیار زیاد با فراوانی8 نفر پاسخگو (61.5 درصد)، زیاد با فراوانی 1 پاسخگو (7.7 درصد)، متوسط با فراوانی 2نفر پاسخگو (15.4 درصد) و کم با فراوانی 2 نفر پاسخگو (15.4 درصد) می باشد.</w:t>
      </w:r>
    </w:p>
    <w:p w:rsidR="00FD5838" w:rsidRPr="00FD5838" w:rsidRDefault="00FD5838" w:rsidP="00FD5838">
      <w:pPr>
        <w:spacing w:after="200"/>
        <w:jc w:val="both"/>
        <w:rPr>
          <w:rFonts w:ascii="Calibri" w:hAnsi="Calibri" w:cs="B Nazanin"/>
          <w:rtl/>
          <w:lang w:bidi="fa-IR"/>
        </w:rPr>
      </w:pPr>
    </w:p>
    <w:p w:rsidR="00FD5838" w:rsidRPr="00FD5838" w:rsidRDefault="00FD5838" w:rsidP="00FD5838">
      <w:pPr>
        <w:spacing w:after="200"/>
        <w:ind w:left="48"/>
        <w:jc w:val="center"/>
        <w:rPr>
          <w:rFonts w:ascii="Calibri" w:hAnsi="Calibri" w:cs="B Nazanin"/>
          <w:rtl/>
          <w:lang w:bidi="fa-IR"/>
        </w:rPr>
      </w:pPr>
      <w:r w:rsidRPr="00FD5838">
        <w:rPr>
          <w:rFonts w:ascii="Calibri" w:hAnsi="Calibri" w:cs="B Nazanin" w:hint="cs"/>
          <w:rtl/>
          <w:lang w:bidi="fa-IR"/>
        </w:rPr>
        <w:t>جدول : توزیع فراوانی امکان ایجاد تشکل در محدوده مطالعاتی بر اساس نظر پاسخگویان</w:t>
      </w:r>
    </w:p>
    <w:tbl>
      <w:tblPr>
        <w:bidiVisual/>
        <w:tblW w:w="0" w:type="auto"/>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559"/>
      </w:tblGrid>
      <w:tr w:rsidR="00FD5838" w:rsidRPr="00FD5838" w:rsidTr="00837447">
        <w:trPr>
          <w:jc w:val="center"/>
        </w:trPr>
        <w:tc>
          <w:tcPr>
            <w:tcW w:w="1701"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امکان تشکیل تشکل</w:t>
            </w:r>
          </w:p>
        </w:tc>
        <w:tc>
          <w:tcPr>
            <w:tcW w:w="1701"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فراوانی</w:t>
            </w:r>
          </w:p>
        </w:tc>
        <w:tc>
          <w:tcPr>
            <w:tcW w:w="1559"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درصد فراوانی</w:t>
            </w:r>
          </w:p>
        </w:tc>
      </w:tr>
      <w:tr w:rsidR="00FD5838" w:rsidRPr="00FD5838" w:rsidTr="00837447">
        <w:trPr>
          <w:jc w:val="center"/>
        </w:trPr>
        <w:tc>
          <w:tcPr>
            <w:tcW w:w="1701" w:type="dxa"/>
            <w:shd w:val="clear" w:color="auto" w:fill="auto"/>
          </w:tcPr>
          <w:p w:rsidR="00FD5838" w:rsidRPr="00FD5838" w:rsidRDefault="00FD5838" w:rsidP="00FD5838">
            <w:pPr>
              <w:ind w:left="48"/>
              <w:rPr>
                <w:rFonts w:ascii="Calibri" w:hAnsi="Calibri" w:cs="B Nazanin"/>
                <w:lang w:val="en-GB" w:eastAsia="en-GB" w:bidi="fa-IR"/>
              </w:rPr>
            </w:pPr>
            <w:r w:rsidRPr="00FD5838">
              <w:rPr>
                <w:rFonts w:ascii="Calibri" w:hAnsi="Calibri" w:cs="B Nazanin" w:hint="cs"/>
                <w:rtl/>
                <w:lang w:val="en-GB" w:eastAsia="en-GB" w:bidi="fa-IR"/>
              </w:rPr>
              <w:t>بسیار زیاد</w:t>
            </w:r>
          </w:p>
        </w:tc>
        <w:tc>
          <w:tcPr>
            <w:tcW w:w="1701" w:type="dxa"/>
            <w:shd w:val="clear" w:color="auto" w:fill="auto"/>
          </w:tcPr>
          <w:p w:rsidR="00FD5838" w:rsidRPr="00FD5838" w:rsidRDefault="00FD5838" w:rsidP="00FD5838">
            <w:pPr>
              <w:ind w:left="48"/>
              <w:jc w:val="center"/>
              <w:rPr>
                <w:rFonts w:ascii="Calibri" w:hAnsi="Calibri" w:cs="B Nazanin"/>
                <w:lang w:val="en-GB" w:eastAsia="en-GB" w:bidi="fa-IR"/>
              </w:rPr>
            </w:pPr>
            <w:r w:rsidRPr="00FD5838">
              <w:rPr>
                <w:rFonts w:ascii="Calibri" w:hAnsi="Calibri" w:cs="B Nazanin" w:hint="cs"/>
                <w:rtl/>
                <w:lang w:val="en-GB" w:eastAsia="en-GB" w:bidi="fa-IR"/>
              </w:rPr>
              <w:t>8</w:t>
            </w:r>
          </w:p>
        </w:tc>
        <w:tc>
          <w:tcPr>
            <w:tcW w:w="1559" w:type="dxa"/>
            <w:shd w:val="clear" w:color="auto" w:fill="auto"/>
          </w:tcPr>
          <w:p w:rsidR="00FD5838" w:rsidRPr="00FD5838" w:rsidRDefault="00FD5838" w:rsidP="00FD5838">
            <w:pPr>
              <w:bidi w:val="0"/>
              <w:ind w:left="48"/>
              <w:jc w:val="center"/>
              <w:rPr>
                <w:rFonts w:ascii="Calibri" w:hAnsi="Calibri" w:cs="B Nazanin"/>
                <w:rtl/>
                <w:lang w:val="en-GB" w:eastAsia="en-GB" w:bidi="fa-IR"/>
              </w:rPr>
            </w:pPr>
            <w:r w:rsidRPr="00FD5838">
              <w:rPr>
                <w:rFonts w:ascii="Calibri" w:hAnsi="Calibri" w:cs="B Nazanin" w:hint="cs"/>
                <w:rtl/>
                <w:lang w:val="en-GB" w:eastAsia="en-GB" w:bidi="fa-IR"/>
              </w:rPr>
              <w:t>61.5</w:t>
            </w:r>
          </w:p>
        </w:tc>
      </w:tr>
      <w:tr w:rsidR="00FD5838" w:rsidRPr="00FD5838" w:rsidTr="00837447">
        <w:trPr>
          <w:jc w:val="center"/>
        </w:trPr>
        <w:tc>
          <w:tcPr>
            <w:tcW w:w="1701" w:type="dxa"/>
            <w:tcBorders>
              <w:bottom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زیاد</w:t>
            </w:r>
          </w:p>
        </w:tc>
        <w:tc>
          <w:tcPr>
            <w:tcW w:w="1701"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w:t>
            </w:r>
          </w:p>
        </w:tc>
        <w:tc>
          <w:tcPr>
            <w:tcW w:w="1559"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7.7</w:t>
            </w:r>
          </w:p>
        </w:tc>
      </w:tr>
      <w:tr w:rsidR="00FD5838" w:rsidRPr="00FD5838" w:rsidTr="00837447">
        <w:trPr>
          <w:jc w:val="center"/>
        </w:trPr>
        <w:tc>
          <w:tcPr>
            <w:tcW w:w="170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متوسط</w:t>
            </w:r>
          </w:p>
        </w:tc>
        <w:tc>
          <w:tcPr>
            <w:tcW w:w="170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2</w:t>
            </w:r>
          </w:p>
        </w:tc>
        <w:tc>
          <w:tcPr>
            <w:tcW w:w="1559"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15.4</w:t>
            </w:r>
          </w:p>
        </w:tc>
      </w:tr>
      <w:tr w:rsidR="00FD5838" w:rsidRPr="00FD5838" w:rsidTr="00837447">
        <w:trPr>
          <w:jc w:val="center"/>
        </w:trPr>
        <w:tc>
          <w:tcPr>
            <w:tcW w:w="1701" w:type="dxa"/>
            <w:tcBorders>
              <w:bottom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کم</w:t>
            </w:r>
          </w:p>
        </w:tc>
        <w:tc>
          <w:tcPr>
            <w:tcW w:w="1701"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2</w:t>
            </w:r>
          </w:p>
        </w:tc>
        <w:tc>
          <w:tcPr>
            <w:tcW w:w="1559"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15.4</w:t>
            </w:r>
          </w:p>
        </w:tc>
      </w:tr>
      <w:tr w:rsidR="00FD5838" w:rsidRPr="00FD5838" w:rsidTr="00837447">
        <w:trPr>
          <w:jc w:val="center"/>
        </w:trPr>
        <w:tc>
          <w:tcPr>
            <w:tcW w:w="170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مجموع</w:t>
            </w:r>
          </w:p>
        </w:tc>
        <w:tc>
          <w:tcPr>
            <w:tcW w:w="170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13</w:t>
            </w:r>
          </w:p>
        </w:tc>
        <w:tc>
          <w:tcPr>
            <w:tcW w:w="1559"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100</w:t>
            </w:r>
          </w:p>
        </w:tc>
      </w:tr>
      <w:tr w:rsidR="00FD5838" w:rsidRPr="00FD5838" w:rsidTr="00837447">
        <w:trPr>
          <w:jc w:val="center"/>
        </w:trPr>
        <w:tc>
          <w:tcPr>
            <w:tcW w:w="4961" w:type="dxa"/>
            <w:gridSpan w:val="3"/>
            <w:tcBorders>
              <w:left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lang w:val="en-GB" w:eastAsia="en-GB" w:bidi="fa-IR"/>
              </w:rPr>
            </w:pPr>
            <w:r w:rsidRPr="00FD5838">
              <w:rPr>
                <w:rFonts w:ascii="Calibri" w:hAnsi="Calibri" w:cs="B Nazanin" w:hint="cs"/>
                <w:rtl/>
                <w:lang w:val="en-GB" w:eastAsia="en-GB" w:bidi="fa-IR"/>
              </w:rPr>
              <w:t>داده از دست رفته: صفر</w:t>
            </w:r>
          </w:p>
        </w:tc>
      </w:tr>
    </w:tbl>
    <w:p w:rsidR="00FD5838" w:rsidRPr="00FD5838" w:rsidRDefault="00FD5838" w:rsidP="00FD5838">
      <w:pPr>
        <w:spacing w:after="200"/>
        <w:ind w:left="48"/>
        <w:rPr>
          <w:rFonts w:ascii="Calibri" w:hAnsi="Calibri" w:cs="B Nazanin"/>
          <w:b/>
          <w:bCs/>
          <w:rtl/>
          <w:lang w:bidi="fa-IR"/>
        </w:rPr>
      </w:pPr>
    </w:p>
    <w:p w:rsidR="00FD5838" w:rsidRPr="00FD5838" w:rsidRDefault="00FD5838" w:rsidP="00FD5838">
      <w:pPr>
        <w:spacing w:before="240" w:after="200"/>
        <w:ind w:left="48"/>
        <w:rPr>
          <w:rFonts w:ascii="Calibri" w:hAnsi="Calibri" w:cs="B Nazanin"/>
          <w:b/>
          <w:bCs/>
          <w:rtl/>
          <w:lang w:bidi="fa-IR"/>
        </w:rPr>
      </w:pPr>
      <w:r w:rsidRPr="00FD5838">
        <w:rPr>
          <w:rFonts w:ascii="Calibri" w:hAnsi="Calibri" w:cs="B Nazanin" w:hint="cs"/>
          <w:b/>
          <w:bCs/>
          <w:rtl/>
          <w:lang w:bidi="fa-IR"/>
        </w:rPr>
        <w:lastRenderedPageBreak/>
        <w:t>میزان تمایل پاسخگویان به عضویت در تشکل های آب بران</w:t>
      </w:r>
    </w:p>
    <w:p w:rsidR="00FD5838" w:rsidRPr="00FD5838" w:rsidRDefault="00FD5838" w:rsidP="00FD5838">
      <w:pPr>
        <w:spacing w:before="240" w:after="200"/>
        <w:ind w:left="48"/>
        <w:rPr>
          <w:rFonts w:ascii="Calibri" w:hAnsi="Calibri" w:cs="B Nazanin"/>
          <w:rtl/>
          <w:lang w:bidi="fa-IR"/>
        </w:rPr>
      </w:pPr>
      <w:r w:rsidRPr="00FD5838">
        <w:rPr>
          <w:rFonts w:ascii="Calibri" w:hAnsi="Calibri" w:cs="B Nazanin" w:hint="cs"/>
          <w:rtl/>
          <w:lang w:bidi="fa-IR"/>
        </w:rPr>
        <w:t>بر اساس جدول ارائه شده، 9 نفر (69.2 درصد) از پاسخگویان تمایل بسیار زیاد، 3 نفر (23.1درصد) تمایل زیاد و 1 نفر (7.7 درصد) تمایل کمی به عضویت در تشکل های آب بران دارند.</w:t>
      </w:r>
    </w:p>
    <w:p w:rsidR="00FD5838" w:rsidRPr="00FD5838" w:rsidRDefault="00FD5838" w:rsidP="00FD5838">
      <w:pPr>
        <w:spacing w:before="240" w:after="200"/>
        <w:ind w:left="48"/>
        <w:jc w:val="center"/>
        <w:rPr>
          <w:rFonts w:ascii="Calibri" w:hAnsi="Calibri" w:cs="B Nazanin"/>
          <w:rtl/>
          <w:lang w:bidi="fa-IR"/>
        </w:rPr>
      </w:pPr>
      <w:r w:rsidRPr="00FD5838">
        <w:rPr>
          <w:rFonts w:ascii="Calibri" w:hAnsi="Calibri" w:cs="B Nazanin" w:hint="cs"/>
          <w:rtl/>
          <w:lang w:bidi="fa-IR"/>
        </w:rPr>
        <w:t>جدول:</w:t>
      </w:r>
      <w:r w:rsidRPr="00FD5838">
        <w:rPr>
          <w:rFonts w:ascii="Calibri" w:hAnsi="Calibri" w:cs="B Nazanin"/>
          <w:lang w:bidi="fa-IR"/>
        </w:rPr>
        <w:t xml:space="preserve"> </w:t>
      </w:r>
      <w:r w:rsidRPr="00FD5838">
        <w:rPr>
          <w:rFonts w:ascii="Calibri" w:hAnsi="Calibri" w:cs="B Nazanin" w:hint="cs"/>
          <w:rtl/>
          <w:lang w:bidi="fa-IR"/>
        </w:rPr>
        <w:t>توزیع فراوانی تمایل پاسخگویان به عضویت در تشکلهای آب بران</w:t>
      </w:r>
    </w:p>
    <w:tbl>
      <w:tblPr>
        <w:bidiVisual/>
        <w:tblW w:w="0" w:type="auto"/>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3081"/>
        <w:gridCol w:w="2122"/>
      </w:tblGrid>
      <w:tr w:rsidR="00FD5838" w:rsidRPr="00FD5838" w:rsidTr="00837447">
        <w:trPr>
          <w:jc w:val="center"/>
        </w:trPr>
        <w:tc>
          <w:tcPr>
            <w:tcW w:w="2593"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تمایل به عضویت در تشکل های آب بران</w:t>
            </w:r>
          </w:p>
        </w:tc>
        <w:tc>
          <w:tcPr>
            <w:tcW w:w="3081"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فراوانی</w:t>
            </w:r>
          </w:p>
        </w:tc>
        <w:tc>
          <w:tcPr>
            <w:tcW w:w="2122" w:type="dxa"/>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درصد فراوانی</w:t>
            </w:r>
          </w:p>
        </w:tc>
      </w:tr>
      <w:tr w:rsidR="00FD5838" w:rsidRPr="00FD5838" w:rsidTr="00837447">
        <w:trPr>
          <w:jc w:val="center"/>
        </w:trPr>
        <w:tc>
          <w:tcPr>
            <w:tcW w:w="2593" w:type="dxa"/>
            <w:shd w:val="clear" w:color="auto" w:fill="auto"/>
          </w:tcPr>
          <w:p w:rsidR="00FD5838" w:rsidRPr="00FD5838" w:rsidRDefault="00FD5838" w:rsidP="00FD5838">
            <w:pPr>
              <w:ind w:left="48"/>
              <w:rPr>
                <w:rFonts w:ascii="Calibri" w:hAnsi="Calibri" w:cs="B Nazanin"/>
                <w:lang w:val="en-GB" w:eastAsia="en-GB" w:bidi="fa-IR"/>
              </w:rPr>
            </w:pPr>
            <w:r w:rsidRPr="00FD5838">
              <w:rPr>
                <w:rFonts w:ascii="Calibri" w:hAnsi="Calibri" w:cs="B Nazanin" w:hint="cs"/>
                <w:rtl/>
                <w:lang w:val="en-GB" w:eastAsia="en-GB" w:bidi="fa-IR"/>
              </w:rPr>
              <w:t>بسیار زیاد</w:t>
            </w:r>
          </w:p>
        </w:tc>
        <w:tc>
          <w:tcPr>
            <w:tcW w:w="3081" w:type="dxa"/>
            <w:shd w:val="clear" w:color="auto" w:fill="auto"/>
          </w:tcPr>
          <w:p w:rsidR="00FD5838" w:rsidRPr="00FD5838" w:rsidRDefault="00FD5838" w:rsidP="00FD5838">
            <w:pPr>
              <w:ind w:left="48"/>
              <w:jc w:val="center"/>
              <w:rPr>
                <w:rFonts w:ascii="Calibri" w:hAnsi="Calibri" w:cs="B Nazanin"/>
                <w:lang w:val="en-GB" w:eastAsia="en-GB" w:bidi="fa-IR"/>
              </w:rPr>
            </w:pPr>
            <w:r w:rsidRPr="00FD5838">
              <w:rPr>
                <w:rFonts w:ascii="Calibri" w:hAnsi="Calibri" w:cs="B Nazanin" w:hint="cs"/>
                <w:rtl/>
                <w:lang w:val="en-GB" w:eastAsia="en-GB" w:bidi="fa-IR"/>
              </w:rPr>
              <w:t>9</w:t>
            </w:r>
          </w:p>
        </w:tc>
        <w:tc>
          <w:tcPr>
            <w:tcW w:w="2122" w:type="dxa"/>
            <w:shd w:val="clear" w:color="auto" w:fill="auto"/>
          </w:tcPr>
          <w:p w:rsidR="00FD5838" w:rsidRPr="00FD5838" w:rsidRDefault="00FD5838" w:rsidP="00FD5838">
            <w:pPr>
              <w:bidi w:val="0"/>
              <w:ind w:left="48"/>
              <w:jc w:val="center"/>
              <w:rPr>
                <w:rFonts w:ascii="Calibri" w:hAnsi="Calibri" w:cs="B Nazanin"/>
                <w:rtl/>
                <w:lang w:val="en-GB" w:eastAsia="en-GB" w:bidi="fa-IR"/>
              </w:rPr>
            </w:pPr>
            <w:r w:rsidRPr="00FD5838">
              <w:rPr>
                <w:rFonts w:ascii="Calibri" w:hAnsi="Calibri" w:cs="B Nazanin" w:hint="cs"/>
                <w:rtl/>
                <w:lang w:val="en-GB" w:eastAsia="en-GB" w:bidi="fa-IR"/>
              </w:rPr>
              <w:t>69.2</w:t>
            </w:r>
          </w:p>
        </w:tc>
      </w:tr>
      <w:tr w:rsidR="00FD5838" w:rsidRPr="00FD5838" w:rsidTr="00837447">
        <w:trPr>
          <w:jc w:val="center"/>
        </w:trPr>
        <w:tc>
          <w:tcPr>
            <w:tcW w:w="2593" w:type="dxa"/>
            <w:tcBorders>
              <w:bottom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زیاد</w:t>
            </w:r>
          </w:p>
        </w:tc>
        <w:tc>
          <w:tcPr>
            <w:tcW w:w="3081"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3</w:t>
            </w:r>
          </w:p>
        </w:tc>
        <w:tc>
          <w:tcPr>
            <w:tcW w:w="2122" w:type="dxa"/>
            <w:tcBorders>
              <w:bottom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23.1</w:t>
            </w:r>
          </w:p>
        </w:tc>
      </w:tr>
      <w:tr w:rsidR="00FD5838" w:rsidRPr="00FD5838" w:rsidTr="00837447">
        <w:trPr>
          <w:jc w:val="center"/>
        </w:trPr>
        <w:tc>
          <w:tcPr>
            <w:tcW w:w="2593"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کم</w:t>
            </w:r>
          </w:p>
        </w:tc>
        <w:tc>
          <w:tcPr>
            <w:tcW w:w="308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w:t>
            </w:r>
          </w:p>
        </w:tc>
        <w:tc>
          <w:tcPr>
            <w:tcW w:w="2122"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7.7</w:t>
            </w:r>
          </w:p>
        </w:tc>
      </w:tr>
      <w:tr w:rsidR="00FD5838" w:rsidRPr="00FD5838" w:rsidTr="00837447">
        <w:trPr>
          <w:jc w:val="center"/>
        </w:trPr>
        <w:tc>
          <w:tcPr>
            <w:tcW w:w="2593"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rPr>
                <w:rFonts w:ascii="Calibri" w:hAnsi="Calibri" w:cs="B Nazanin"/>
                <w:rtl/>
                <w:lang w:val="en-GB" w:eastAsia="en-GB" w:bidi="fa-IR"/>
              </w:rPr>
            </w:pPr>
            <w:r w:rsidRPr="00FD5838">
              <w:rPr>
                <w:rFonts w:ascii="Calibri" w:hAnsi="Calibri" w:cs="B Nazanin" w:hint="cs"/>
                <w:rtl/>
                <w:lang w:val="en-GB" w:eastAsia="en-GB" w:bidi="fa-IR"/>
              </w:rPr>
              <w:t>مجموع</w:t>
            </w:r>
          </w:p>
        </w:tc>
        <w:tc>
          <w:tcPr>
            <w:tcW w:w="3081"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13</w:t>
            </w:r>
          </w:p>
        </w:tc>
        <w:tc>
          <w:tcPr>
            <w:tcW w:w="2122" w:type="dxa"/>
            <w:tcBorders>
              <w:left w:val="single" w:sz="4" w:space="0" w:color="auto"/>
              <w:bottom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rtl/>
                <w:lang w:val="en-GB" w:eastAsia="en-GB" w:bidi="fa-IR"/>
              </w:rPr>
            </w:pPr>
            <w:r w:rsidRPr="00FD5838">
              <w:rPr>
                <w:rFonts w:ascii="Calibri" w:hAnsi="Calibri" w:cs="B Nazanin" w:hint="cs"/>
                <w:rtl/>
                <w:lang w:val="en-GB" w:eastAsia="en-GB" w:bidi="fa-IR"/>
              </w:rPr>
              <w:t>100</w:t>
            </w:r>
          </w:p>
        </w:tc>
      </w:tr>
      <w:tr w:rsidR="00FD5838" w:rsidRPr="00FD5838" w:rsidTr="00837447">
        <w:trPr>
          <w:jc w:val="center"/>
        </w:trPr>
        <w:tc>
          <w:tcPr>
            <w:tcW w:w="7796" w:type="dxa"/>
            <w:gridSpan w:val="3"/>
            <w:tcBorders>
              <w:left w:val="single" w:sz="4" w:space="0" w:color="auto"/>
              <w:right w:val="single" w:sz="4" w:space="0" w:color="auto"/>
            </w:tcBorders>
            <w:shd w:val="clear" w:color="auto" w:fill="auto"/>
          </w:tcPr>
          <w:p w:rsidR="00FD5838" w:rsidRPr="00FD5838" w:rsidRDefault="00FD5838" w:rsidP="00FD5838">
            <w:pPr>
              <w:ind w:left="48"/>
              <w:jc w:val="center"/>
              <w:rPr>
                <w:rFonts w:ascii="Calibri" w:hAnsi="Calibri" w:cs="B Nazanin"/>
                <w:lang w:val="en-GB" w:eastAsia="en-GB" w:bidi="fa-IR"/>
              </w:rPr>
            </w:pPr>
            <w:r w:rsidRPr="00FD5838">
              <w:rPr>
                <w:rFonts w:ascii="Calibri" w:hAnsi="Calibri" w:cs="B Nazanin" w:hint="cs"/>
                <w:rtl/>
                <w:lang w:val="en-GB" w:eastAsia="en-GB" w:bidi="fa-IR"/>
              </w:rPr>
              <w:t>داده از دست رفته: صفر</w:t>
            </w:r>
          </w:p>
        </w:tc>
      </w:tr>
    </w:tbl>
    <w:p w:rsidR="00FD5838" w:rsidRPr="00FD5838" w:rsidRDefault="00FD5838" w:rsidP="00FD5838">
      <w:pPr>
        <w:spacing w:after="200"/>
        <w:ind w:left="48"/>
        <w:rPr>
          <w:rFonts w:ascii="Calibri" w:hAnsi="Calibri" w:cs="B Nazanin"/>
          <w:b/>
          <w:bCs/>
          <w:rtl/>
          <w:lang w:bidi="fa-IR"/>
        </w:rPr>
      </w:pPr>
    </w:p>
    <w:p w:rsidR="00FD5838" w:rsidRPr="00FD5838" w:rsidRDefault="00FD5838" w:rsidP="00FD5838">
      <w:pPr>
        <w:spacing w:before="240" w:after="200"/>
        <w:ind w:left="48"/>
        <w:jc w:val="both"/>
        <w:rPr>
          <w:rFonts w:ascii="Calibri" w:hAnsi="Calibri" w:cs="B Nazanin"/>
          <w:b/>
          <w:bCs/>
          <w:u w:val="single"/>
          <w:rtl/>
          <w:lang w:bidi="fa-IR"/>
        </w:rPr>
      </w:pPr>
      <w:r w:rsidRPr="00FD5838">
        <w:rPr>
          <w:rFonts w:ascii="Calibri" w:hAnsi="Calibri" w:cs="B Nazanin" w:hint="cs"/>
          <w:b/>
          <w:bCs/>
          <w:u w:val="single"/>
          <w:rtl/>
          <w:lang w:bidi="fa-IR"/>
        </w:rPr>
        <w:t>نیاز</w:t>
      </w:r>
      <w:r w:rsidRPr="00FD5838">
        <w:rPr>
          <w:rFonts w:ascii="Calibri" w:hAnsi="Calibri" w:cs="B Nazanin"/>
          <w:b/>
          <w:bCs/>
          <w:u w:val="single"/>
          <w:rtl/>
          <w:lang w:bidi="fa-IR"/>
        </w:rPr>
        <w:softHyphen/>
      </w:r>
      <w:r w:rsidRPr="00FD5838">
        <w:rPr>
          <w:rFonts w:ascii="Calibri" w:hAnsi="Calibri" w:cs="B Nazanin" w:hint="cs"/>
          <w:b/>
          <w:bCs/>
          <w:u w:val="single"/>
          <w:rtl/>
          <w:lang w:bidi="fa-IR"/>
        </w:rPr>
        <w:t>ها و انتظارات در مورد ایجاد تشکل</w:t>
      </w:r>
      <w:r w:rsidRPr="00FD5838">
        <w:rPr>
          <w:rFonts w:ascii="Calibri" w:hAnsi="Calibri" w:cs="B Nazanin"/>
          <w:b/>
          <w:bCs/>
          <w:u w:val="single"/>
          <w:rtl/>
          <w:lang w:bidi="fa-IR"/>
        </w:rPr>
        <w:softHyphen/>
      </w:r>
      <w:r w:rsidRPr="00FD5838">
        <w:rPr>
          <w:rFonts w:ascii="Calibri" w:hAnsi="Calibri" w:cs="B Nazanin" w:hint="cs"/>
          <w:b/>
          <w:bCs/>
          <w:u w:val="single"/>
          <w:rtl/>
          <w:lang w:bidi="fa-IR"/>
        </w:rPr>
        <w:t>های آب بران در آینده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بیان مسائل و مشکلات همه</w:t>
      </w:r>
      <w:r w:rsidRPr="00FD5838">
        <w:rPr>
          <w:rFonts w:ascii="Calibri" w:hAnsi="Calibri" w:cs="B Nazanin"/>
          <w:rtl/>
          <w:lang w:bidi="fa-IR"/>
        </w:rPr>
        <w:softHyphen/>
      </w:r>
      <w:r w:rsidRPr="00FD5838">
        <w:rPr>
          <w:rFonts w:ascii="Calibri" w:hAnsi="Calibri" w:cs="B Nazanin" w:hint="cs"/>
          <w:rtl/>
          <w:lang w:bidi="fa-IR"/>
        </w:rPr>
        <w:t>ی کشاورزان و تلاش برای رفع مشکلات همه</w:t>
      </w:r>
      <w:r w:rsidRPr="00FD5838">
        <w:rPr>
          <w:rFonts w:ascii="Calibri" w:hAnsi="Calibri" w:cs="B Nazanin"/>
          <w:rtl/>
          <w:lang w:bidi="fa-IR"/>
        </w:rPr>
        <w:softHyphen/>
      </w:r>
      <w:r w:rsidRPr="00FD5838">
        <w:rPr>
          <w:rFonts w:ascii="Calibri" w:hAnsi="Calibri" w:cs="B Nazanin" w:hint="cs"/>
          <w:rtl/>
          <w:lang w:bidi="fa-IR"/>
        </w:rPr>
        <w:t>ی بهره</w:t>
      </w:r>
      <w:r w:rsidRPr="00FD5838">
        <w:rPr>
          <w:rFonts w:ascii="Calibri" w:hAnsi="Calibri" w:cs="B Nazanin"/>
          <w:rtl/>
          <w:lang w:bidi="fa-IR"/>
        </w:rPr>
        <w:softHyphen/>
      </w:r>
      <w:r w:rsidRPr="00FD5838">
        <w:rPr>
          <w:rFonts w:ascii="Calibri" w:hAnsi="Calibri" w:cs="B Nazanin" w:hint="cs"/>
          <w:rtl/>
          <w:lang w:bidi="fa-IR"/>
        </w:rPr>
        <w:t>برداران</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انجام وظایف و مسئولیت</w:t>
      </w:r>
      <w:r w:rsidRPr="00FD5838">
        <w:rPr>
          <w:rFonts w:ascii="Calibri" w:hAnsi="Calibri" w:cs="B Nazanin"/>
          <w:rtl/>
          <w:lang w:bidi="fa-IR"/>
        </w:rPr>
        <w:softHyphen/>
      </w:r>
      <w:r w:rsidRPr="00FD5838">
        <w:rPr>
          <w:rFonts w:ascii="Calibri" w:hAnsi="Calibri" w:cs="B Nazanin" w:hint="cs"/>
          <w:rtl/>
          <w:lang w:bidi="fa-IR"/>
        </w:rPr>
        <w:t>های محوله به تشکل</w:t>
      </w:r>
      <w:r w:rsidRPr="00FD5838">
        <w:rPr>
          <w:rFonts w:ascii="Calibri" w:hAnsi="Calibri" w:cs="B Nazanin"/>
          <w:rtl/>
          <w:lang w:bidi="fa-IR"/>
        </w:rPr>
        <w:softHyphen/>
      </w:r>
      <w:r w:rsidRPr="00FD5838">
        <w:rPr>
          <w:rFonts w:ascii="Calibri" w:hAnsi="Calibri" w:cs="B Nazanin" w:hint="cs"/>
          <w:rtl/>
          <w:lang w:bidi="fa-IR"/>
        </w:rPr>
        <w:t>ها به نحو احسن</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کسانی عضو تشکل</w:t>
      </w:r>
      <w:r w:rsidRPr="00FD5838">
        <w:rPr>
          <w:rFonts w:ascii="Calibri" w:hAnsi="Calibri" w:cs="B Nazanin"/>
          <w:rtl/>
          <w:lang w:bidi="fa-IR"/>
        </w:rPr>
        <w:softHyphen/>
      </w:r>
      <w:r w:rsidRPr="00FD5838">
        <w:rPr>
          <w:rFonts w:ascii="Calibri" w:hAnsi="Calibri" w:cs="B Nazanin" w:hint="cs"/>
          <w:rtl/>
          <w:lang w:bidi="fa-IR"/>
        </w:rPr>
        <w:t>ها شوند که وقت کافی داشته باشند.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کسانی عضو تشکل</w:t>
      </w:r>
      <w:r w:rsidRPr="00FD5838">
        <w:rPr>
          <w:rFonts w:ascii="Calibri" w:hAnsi="Calibri" w:cs="B Nazanin"/>
          <w:rtl/>
          <w:lang w:bidi="fa-IR"/>
        </w:rPr>
        <w:softHyphen/>
      </w:r>
      <w:r w:rsidRPr="00FD5838">
        <w:rPr>
          <w:rFonts w:ascii="Calibri" w:hAnsi="Calibri" w:cs="B Nazanin" w:hint="cs"/>
          <w:rtl/>
          <w:lang w:bidi="fa-IR"/>
        </w:rPr>
        <w:t>ها شوند که توان حل مشکلات را داشته باشند.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از معتمدین و افراد جوان برای عضویت در این تشکل</w:t>
      </w:r>
      <w:r w:rsidRPr="00FD5838">
        <w:rPr>
          <w:rFonts w:ascii="Calibri" w:hAnsi="Calibri" w:cs="B Nazanin"/>
          <w:rtl/>
          <w:lang w:bidi="fa-IR"/>
        </w:rPr>
        <w:softHyphen/>
      </w:r>
      <w:r w:rsidRPr="00FD5838">
        <w:rPr>
          <w:rFonts w:ascii="Calibri" w:hAnsi="Calibri" w:cs="B Nazanin" w:hint="cs"/>
          <w:rtl/>
          <w:lang w:bidi="fa-IR"/>
        </w:rPr>
        <w:t>ها استفاده شود.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افرادی عضو این تشکل</w:t>
      </w:r>
      <w:r w:rsidRPr="00FD5838">
        <w:rPr>
          <w:rFonts w:ascii="Calibri" w:hAnsi="Calibri" w:cs="B Nazanin"/>
          <w:rtl/>
          <w:lang w:bidi="fa-IR"/>
        </w:rPr>
        <w:softHyphen/>
      </w:r>
      <w:r w:rsidRPr="00FD5838">
        <w:rPr>
          <w:rFonts w:ascii="Calibri" w:hAnsi="Calibri" w:cs="B Nazanin" w:hint="cs"/>
          <w:rtl/>
          <w:lang w:bidi="fa-IR"/>
        </w:rPr>
        <w:t>ها شوند که ساکن منطقه باشند.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صالح باشند و کارها را درست انجام دهند.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در توزیع آب عدالت را رعایت کنند.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به توانایی افراد  عضو بیشتر از سواد آن</w:t>
      </w:r>
      <w:r w:rsidRPr="00FD5838">
        <w:rPr>
          <w:rFonts w:ascii="Calibri" w:hAnsi="Calibri" w:cs="B Nazanin"/>
          <w:rtl/>
          <w:lang w:bidi="fa-IR"/>
        </w:rPr>
        <w:softHyphen/>
      </w:r>
      <w:r w:rsidRPr="00FD5838">
        <w:rPr>
          <w:rFonts w:ascii="Calibri" w:hAnsi="Calibri" w:cs="B Nazanin" w:hint="cs"/>
          <w:rtl/>
          <w:lang w:bidi="fa-IR"/>
        </w:rPr>
        <w:t>ها اهمیت داده شود.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اعضای تشکل</w:t>
      </w:r>
      <w:r w:rsidRPr="00FD5838">
        <w:rPr>
          <w:rFonts w:ascii="Calibri" w:hAnsi="Calibri" w:cs="B Nazanin"/>
          <w:rtl/>
          <w:lang w:bidi="fa-IR"/>
        </w:rPr>
        <w:softHyphen/>
      </w:r>
      <w:r w:rsidRPr="00FD5838">
        <w:rPr>
          <w:rFonts w:ascii="Calibri" w:hAnsi="Calibri" w:cs="B Nazanin" w:hint="cs"/>
          <w:rtl/>
          <w:lang w:bidi="fa-IR"/>
        </w:rPr>
        <w:t>ها باید توانا و توانمند باشند تا بتوانند کار مردم را راه بیندازند.</w:t>
      </w:r>
    </w:p>
    <w:p w:rsidR="00FD5838" w:rsidRPr="00FD5838" w:rsidRDefault="00FD5838" w:rsidP="00FD5838">
      <w:pPr>
        <w:numPr>
          <w:ilvl w:val="0"/>
          <w:numId w:val="1"/>
        </w:numPr>
        <w:spacing w:after="200" w:line="276" w:lineRule="auto"/>
        <w:ind w:left="48"/>
        <w:contextualSpacing/>
        <w:jc w:val="both"/>
        <w:rPr>
          <w:rFonts w:ascii="Calibri" w:hAnsi="Calibri" w:cs="B Nazanin"/>
          <w:lang w:val="en-GB" w:eastAsia="en-GB" w:bidi="fa-IR"/>
        </w:rPr>
      </w:pPr>
      <w:r w:rsidRPr="00FD5838">
        <w:rPr>
          <w:rFonts w:ascii="Calibri" w:hAnsi="Calibri" w:cs="B Nazanin" w:hint="cs"/>
          <w:rtl/>
          <w:lang w:val="en-GB" w:eastAsia="en-GB" w:bidi="fa-IR"/>
        </w:rPr>
        <w:t>اگر آب بیاید و شبکه راه اندازی شود، جوانان نیز در عضو این تشکل</w:t>
      </w:r>
      <w:r w:rsidRPr="00FD5838">
        <w:rPr>
          <w:rFonts w:ascii="Calibri" w:hAnsi="Calibri" w:cs="B Nazanin"/>
          <w:rtl/>
          <w:lang w:val="en-GB" w:eastAsia="en-GB" w:bidi="fa-IR"/>
        </w:rPr>
        <w:softHyphen/>
      </w:r>
      <w:r w:rsidRPr="00FD5838">
        <w:rPr>
          <w:rFonts w:ascii="Calibri" w:hAnsi="Calibri" w:cs="B Nazanin" w:hint="cs"/>
          <w:rtl/>
          <w:lang w:val="en-GB" w:eastAsia="en-GB" w:bidi="fa-IR"/>
        </w:rPr>
        <w:t>ها خواهند شد.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دادن وجه</w:t>
      </w:r>
      <w:r w:rsidRPr="00FD5838">
        <w:rPr>
          <w:rFonts w:ascii="Calibri" w:hAnsi="Calibri" w:cs="B Nazanin"/>
          <w:rtl/>
          <w:lang w:bidi="fa-IR"/>
        </w:rPr>
        <w:softHyphen/>
      </w:r>
      <w:r w:rsidRPr="00FD5838">
        <w:rPr>
          <w:rFonts w:ascii="Calibri" w:hAnsi="Calibri" w:cs="B Nazanin" w:hint="cs"/>
          <w:rtl/>
          <w:lang w:bidi="fa-IR"/>
        </w:rPr>
        <w:t>ی قانونی به به توزیع آب</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استفاده از افراد مسئولیت</w:t>
      </w:r>
      <w:r w:rsidRPr="00FD5838">
        <w:rPr>
          <w:rFonts w:ascii="Calibri" w:hAnsi="Calibri" w:cs="B Nazanin"/>
          <w:rtl/>
          <w:lang w:bidi="fa-IR"/>
        </w:rPr>
        <w:softHyphen/>
      </w:r>
      <w:r w:rsidRPr="00FD5838">
        <w:rPr>
          <w:rFonts w:ascii="Calibri" w:hAnsi="Calibri" w:cs="B Nazanin" w:hint="cs"/>
          <w:rtl/>
          <w:lang w:bidi="fa-IR"/>
        </w:rPr>
        <w:t xml:space="preserve">پذیر و مورد تأیید </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اعضای تشکل</w:t>
      </w:r>
      <w:r w:rsidRPr="00FD5838">
        <w:rPr>
          <w:rFonts w:ascii="Calibri" w:hAnsi="Calibri" w:cs="B Nazanin"/>
          <w:rtl/>
          <w:lang w:bidi="fa-IR"/>
        </w:rPr>
        <w:softHyphen/>
      </w:r>
      <w:r w:rsidRPr="00FD5838">
        <w:rPr>
          <w:rFonts w:ascii="Calibri" w:hAnsi="Calibri" w:cs="B Nazanin" w:hint="cs"/>
          <w:rtl/>
          <w:lang w:bidi="fa-IR"/>
        </w:rPr>
        <w:t>ها با یکدیگر همکاری داشته باشند زیرا فقط با همکاری مشکلات بر طرف خواهد شد.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حق کسی را ضایع نکنند.</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در گفتارشان صداقت داشته باشند و با افراد خاطی برخورد کنند.</w:t>
      </w:r>
    </w:p>
    <w:p w:rsidR="00FD5838" w:rsidRPr="00FD5838" w:rsidRDefault="00FD5838" w:rsidP="00FD5838">
      <w:pPr>
        <w:ind w:left="48"/>
        <w:jc w:val="both"/>
        <w:rPr>
          <w:rFonts w:ascii="Calibri" w:hAnsi="Calibri" w:cs="B Nazanin"/>
          <w:lang w:bidi="fa-IR"/>
        </w:rPr>
      </w:pPr>
      <w:r w:rsidRPr="00FD5838">
        <w:rPr>
          <w:rFonts w:ascii="Calibri" w:hAnsi="Calibri" w:cs="B Nazanin" w:hint="cs"/>
          <w:rtl/>
          <w:lang w:bidi="fa-IR"/>
        </w:rPr>
        <w:t>- صداقت در انجام کارها</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همکاری با نهاد</w:t>
      </w:r>
      <w:r w:rsidRPr="00FD5838">
        <w:rPr>
          <w:rFonts w:ascii="Calibri" w:hAnsi="Calibri" w:cs="B Nazanin"/>
          <w:rtl/>
          <w:lang w:bidi="fa-IR"/>
        </w:rPr>
        <w:softHyphen/>
      </w:r>
      <w:r w:rsidRPr="00FD5838">
        <w:rPr>
          <w:rFonts w:ascii="Calibri" w:hAnsi="Calibri" w:cs="B Nazanin" w:hint="cs"/>
          <w:rtl/>
          <w:lang w:bidi="fa-IR"/>
        </w:rPr>
        <w:t>های قانونی</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صحبت کردن و تشکیل جلسه با مردم در زمینه</w:t>
      </w:r>
      <w:r w:rsidRPr="00FD5838">
        <w:rPr>
          <w:rFonts w:ascii="Calibri" w:hAnsi="Calibri" w:cs="B Nazanin"/>
          <w:rtl/>
          <w:lang w:bidi="fa-IR"/>
        </w:rPr>
        <w:softHyphen/>
      </w:r>
      <w:r w:rsidRPr="00FD5838">
        <w:rPr>
          <w:rFonts w:ascii="Calibri" w:hAnsi="Calibri" w:cs="B Nazanin" w:hint="cs"/>
          <w:rtl/>
          <w:lang w:bidi="fa-IR"/>
        </w:rPr>
        <w:t>ی آب و کشاورزی و مشکلات پروژه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تدوین یک  اساسنامه</w:t>
      </w:r>
      <w:r w:rsidRPr="00FD5838">
        <w:rPr>
          <w:rFonts w:ascii="Calibri" w:hAnsi="Calibri" w:cs="B Nazanin"/>
          <w:rtl/>
          <w:lang w:bidi="fa-IR"/>
        </w:rPr>
        <w:softHyphen/>
      </w:r>
      <w:r w:rsidRPr="00FD5838">
        <w:rPr>
          <w:rFonts w:ascii="Calibri" w:hAnsi="Calibri" w:cs="B Nazanin" w:hint="cs"/>
          <w:rtl/>
          <w:lang w:bidi="fa-IR"/>
        </w:rPr>
        <w:t>ی قوی و وضع قوانین محکم به منظور جلوگیری از تخلفات</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lastRenderedPageBreak/>
        <w:t>-  بازاریابی محصولات کشاورزی</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همکاری  و مشارکت در اتخاذ تصمیم با مردم</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جلوگیری از بوجود آمدن اختلافات در توزیع آب</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-نظارت اعضای تشکل</w:t>
      </w:r>
      <w:r w:rsidRPr="00FD5838">
        <w:rPr>
          <w:rFonts w:ascii="Calibri" w:hAnsi="Calibri" w:cs="B Nazanin"/>
          <w:rtl/>
          <w:lang w:bidi="fa-IR"/>
        </w:rPr>
        <w:softHyphen/>
      </w:r>
      <w:r w:rsidRPr="00FD5838">
        <w:rPr>
          <w:rFonts w:ascii="Calibri" w:hAnsi="Calibri" w:cs="B Nazanin" w:hint="cs"/>
          <w:rtl/>
          <w:lang w:bidi="fa-IR"/>
        </w:rPr>
        <w:t>ها در عملیات اجرایی</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همیاری و همفکری  با بهره</w:t>
      </w:r>
      <w:r w:rsidRPr="00FD5838">
        <w:rPr>
          <w:rFonts w:ascii="Calibri" w:hAnsi="Calibri" w:cs="B Nazanin"/>
          <w:rtl/>
          <w:lang w:bidi="fa-IR"/>
        </w:rPr>
        <w:softHyphen/>
      </w:r>
      <w:r w:rsidRPr="00FD5838">
        <w:rPr>
          <w:rFonts w:ascii="Calibri" w:hAnsi="Calibri" w:cs="B Nazanin" w:hint="cs"/>
          <w:rtl/>
          <w:lang w:bidi="fa-IR"/>
        </w:rPr>
        <w:t>برداران در جهت توزیع عادلانه آب</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استفاده از مدیران کارآمد در تشکل</w:t>
      </w:r>
      <w:r w:rsidRPr="00FD5838">
        <w:rPr>
          <w:rFonts w:ascii="Calibri" w:hAnsi="Calibri" w:cs="B Nazanin"/>
          <w:rtl/>
          <w:lang w:bidi="fa-IR"/>
        </w:rPr>
        <w:softHyphen/>
      </w:r>
      <w:r w:rsidRPr="00FD5838">
        <w:rPr>
          <w:rFonts w:ascii="Calibri" w:hAnsi="Calibri" w:cs="B Nazanin" w:hint="cs"/>
          <w:rtl/>
          <w:lang w:bidi="fa-IR"/>
        </w:rPr>
        <w:t>ها</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جلوگیری از ایجاد اختلاف در سایر مسائل شبکه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انجام فعالیت</w:t>
      </w:r>
      <w:r w:rsidRPr="00FD5838">
        <w:rPr>
          <w:rFonts w:ascii="Calibri" w:hAnsi="Calibri" w:cs="B Nazanin"/>
          <w:rtl/>
          <w:lang w:bidi="fa-IR"/>
        </w:rPr>
        <w:softHyphen/>
      </w:r>
      <w:r w:rsidRPr="00FD5838">
        <w:rPr>
          <w:rFonts w:ascii="Calibri" w:hAnsi="Calibri" w:cs="B Nazanin" w:hint="cs"/>
          <w:rtl/>
          <w:lang w:bidi="fa-IR"/>
        </w:rPr>
        <w:t>های مؤثر در خصوص نگهداری از شبکه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ایجاد یکپارچگی در میان کشاورزان</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داشتن صداقت و یکرنگی با کشاورزان</w:t>
      </w:r>
    </w:p>
    <w:p w:rsidR="00FD5838" w:rsidRPr="00FD5838" w:rsidRDefault="00FD5838" w:rsidP="00FD5838">
      <w:pPr>
        <w:numPr>
          <w:ilvl w:val="0"/>
          <w:numId w:val="1"/>
        </w:numPr>
        <w:spacing w:after="200" w:line="276" w:lineRule="auto"/>
        <w:ind w:left="48"/>
        <w:contextualSpacing/>
        <w:jc w:val="both"/>
        <w:rPr>
          <w:rFonts w:ascii="Calibri" w:hAnsi="Calibri" w:cs="B Nazanin"/>
          <w:lang w:val="en-GB" w:eastAsia="en-GB" w:bidi="fa-IR"/>
        </w:rPr>
      </w:pPr>
      <w:r w:rsidRPr="00FD5838">
        <w:rPr>
          <w:rFonts w:ascii="Calibri" w:hAnsi="Calibri" w:cs="B Nazanin" w:hint="cs"/>
          <w:rtl/>
          <w:lang w:val="en-GB" w:eastAsia="en-GB" w:bidi="fa-IR"/>
        </w:rPr>
        <w:t>تشکل ها باید وجهه ی قانونی داشته باشند و دارای اختیار باشند. همچنین ادارات ذیربط نیز از تشکل</w:t>
      </w:r>
      <w:r w:rsidRPr="00FD5838">
        <w:rPr>
          <w:rFonts w:ascii="Calibri" w:hAnsi="Calibri" w:cs="B Nazanin"/>
          <w:rtl/>
          <w:lang w:val="en-GB" w:eastAsia="en-GB" w:bidi="fa-IR"/>
        </w:rPr>
        <w:softHyphen/>
      </w:r>
      <w:r w:rsidRPr="00FD5838">
        <w:rPr>
          <w:rFonts w:ascii="Calibri" w:hAnsi="Calibri" w:cs="B Nazanin" w:hint="cs"/>
          <w:rtl/>
          <w:lang w:val="en-GB" w:eastAsia="en-GB" w:bidi="fa-IR"/>
        </w:rPr>
        <w:t>ها و مسئولین آن</w:t>
      </w:r>
      <w:r w:rsidRPr="00FD5838">
        <w:rPr>
          <w:rFonts w:ascii="Calibri" w:hAnsi="Calibri" w:cs="B Nazanin"/>
          <w:rtl/>
          <w:lang w:val="en-GB" w:eastAsia="en-GB" w:bidi="fa-IR"/>
        </w:rPr>
        <w:softHyphen/>
      </w:r>
      <w:r w:rsidRPr="00FD5838">
        <w:rPr>
          <w:rFonts w:ascii="Calibri" w:hAnsi="Calibri" w:cs="B Nazanin" w:hint="cs"/>
          <w:rtl/>
          <w:lang w:val="en-GB" w:eastAsia="en-GB" w:bidi="fa-IR"/>
        </w:rPr>
        <w:t>ها حمایت کنند.</w:t>
      </w:r>
    </w:p>
    <w:p w:rsidR="00FD5838" w:rsidRPr="00FD5838" w:rsidRDefault="00FD5838" w:rsidP="00FD5838">
      <w:pPr>
        <w:spacing w:before="240" w:after="200"/>
        <w:ind w:left="48"/>
        <w:jc w:val="both"/>
        <w:rPr>
          <w:rFonts w:ascii="Calibri" w:hAnsi="Calibri" w:cs="B Nazanin"/>
          <w:b/>
          <w:bCs/>
          <w:rtl/>
          <w:lang w:bidi="fa-IR"/>
        </w:rPr>
      </w:pPr>
      <w:r w:rsidRPr="00FD5838">
        <w:rPr>
          <w:rFonts w:ascii="Calibri" w:hAnsi="Calibri" w:cs="B Nazanin" w:hint="cs"/>
          <w:b/>
          <w:bCs/>
          <w:rtl/>
          <w:lang w:bidi="fa-IR"/>
        </w:rPr>
        <w:t>فعالیت هایی که از دیدگاه نمایندگان بهره</w:t>
      </w:r>
      <w:r w:rsidRPr="00FD5838">
        <w:rPr>
          <w:rFonts w:ascii="Calibri" w:hAnsi="Calibri" w:cs="B Nazanin"/>
          <w:b/>
          <w:bCs/>
          <w:rtl/>
          <w:lang w:bidi="fa-IR"/>
        </w:rPr>
        <w:softHyphen/>
      </w:r>
      <w:r w:rsidRPr="00FD5838">
        <w:rPr>
          <w:rFonts w:ascii="Calibri" w:hAnsi="Calibri" w:cs="B Nazanin" w:hint="cs"/>
          <w:b/>
          <w:bCs/>
          <w:rtl/>
          <w:lang w:bidi="fa-IR"/>
        </w:rPr>
        <w:t>برداران توسط تشکل های آب بران قابل انجام است</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تعمیرات جزئی  شبکه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جلوگیری از تخلف و آب دزدی</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xml:space="preserve">- توزیع آب، نگهداری از شبکه های آبیاری و زهکشی </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جمع آوری حق آبه ها</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مدیریت آب</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نظارت بر توزیع نهاده های کشاورزی</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کدخدامنشی در حل مشکلات احتمالی و بهره گیری از ریش سفیدان در هیئت مدیره ی تشکل ها</w:t>
      </w:r>
    </w:p>
    <w:p w:rsidR="00FD5838" w:rsidRPr="00FD5838" w:rsidRDefault="00FD5838" w:rsidP="00FD5838">
      <w:pPr>
        <w:spacing w:before="240" w:after="200"/>
        <w:ind w:left="48"/>
        <w:jc w:val="both"/>
        <w:rPr>
          <w:rFonts w:ascii="Calibri" w:hAnsi="Calibri" w:cs="B Nazanin"/>
          <w:b/>
          <w:bCs/>
          <w:rtl/>
          <w:lang w:bidi="fa-IR"/>
        </w:rPr>
      </w:pPr>
      <w:r w:rsidRPr="00FD5838">
        <w:rPr>
          <w:rFonts w:ascii="Calibri" w:hAnsi="Calibri" w:cs="B Nazanin" w:hint="cs"/>
          <w:b/>
          <w:bCs/>
          <w:rtl/>
          <w:lang w:bidi="fa-IR"/>
        </w:rPr>
        <w:t>اولویت بندی فعالیت</w:t>
      </w:r>
      <w:r w:rsidRPr="00FD5838">
        <w:rPr>
          <w:rFonts w:ascii="Calibri" w:hAnsi="Calibri" w:cs="B Nazanin"/>
          <w:b/>
          <w:bCs/>
          <w:rtl/>
          <w:lang w:bidi="fa-IR"/>
        </w:rPr>
        <w:softHyphen/>
      </w:r>
      <w:r w:rsidRPr="00FD5838">
        <w:rPr>
          <w:rFonts w:ascii="Calibri" w:hAnsi="Calibri" w:cs="B Nazanin" w:hint="cs"/>
          <w:b/>
          <w:bCs/>
          <w:rtl/>
          <w:lang w:bidi="fa-IR"/>
        </w:rPr>
        <w:t>های مربوط  به مدیریت شبکه توسط تشکل</w:t>
      </w:r>
      <w:r w:rsidRPr="00FD5838">
        <w:rPr>
          <w:rFonts w:ascii="Calibri" w:hAnsi="Calibri" w:cs="B Nazanin"/>
          <w:b/>
          <w:bCs/>
          <w:rtl/>
          <w:lang w:bidi="fa-IR"/>
        </w:rPr>
        <w:softHyphen/>
      </w:r>
      <w:r w:rsidRPr="00FD5838">
        <w:rPr>
          <w:rFonts w:ascii="Calibri" w:hAnsi="Calibri" w:cs="B Nazanin" w:hint="cs"/>
          <w:b/>
          <w:bCs/>
          <w:rtl/>
          <w:lang w:bidi="fa-IR"/>
        </w:rPr>
        <w:t>های آب بران از دیدگاه نمایندگان بهره</w:t>
      </w:r>
      <w:r w:rsidRPr="00FD5838">
        <w:rPr>
          <w:rFonts w:ascii="Calibri" w:hAnsi="Calibri" w:cs="B Nazanin"/>
          <w:b/>
          <w:bCs/>
          <w:rtl/>
          <w:lang w:bidi="fa-IR"/>
        </w:rPr>
        <w:softHyphen/>
      </w:r>
      <w:r w:rsidRPr="00FD5838">
        <w:rPr>
          <w:rFonts w:ascii="Calibri" w:hAnsi="Calibri" w:cs="B Nazanin" w:hint="cs"/>
          <w:b/>
          <w:bCs/>
          <w:rtl/>
          <w:lang w:bidi="fa-IR"/>
        </w:rPr>
        <w:t>برداران</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به طور کلی هشت اولویت برای فعالیت</w:t>
      </w:r>
      <w:r w:rsidRPr="00FD5838">
        <w:rPr>
          <w:rFonts w:ascii="Calibri" w:hAnsi="Calibri" w:cs="B Nazanin"/>
          <w:rtl/>
          <w:lang w:bidi="fa-IR"/>
        </w:rPr>
        <w:softHyphen/>
      </w:r>
      <w:r w:rsidRPr="00FD5838">
        <w:rPr>
          <w:rFonts w:ascii="Calibri" w:hAnsi="Calibri" w:cs="B Nazanin" w:hint="cs"/>
          <w:rtl/>
          <w:lang w:bidi="fa-IR"/>
        </w:rPr>
        <w:t>های مدیریتی قابل انتقال شبکه آبیاری و زهکشی به تشکل</w:t>
      </w:r>
      <w:r w:rsidRPr="00FD5838">
        <w:rPr>
          <w:rFonts w:ascii="Calibri" w:hAnsi="Calibri" w:cs="B Nazanin"/>
          <w:rtl/>
          <w:lang w:bidi="fa-IR"/>
        </w:rPr>
        <w:softHyphen/>
      </w:r>
      <w:r w:rsidRPr="00FD5838">
        <w:rPr>
          <w:rFonts w:ascii="Calibri" w:hAnsi="Calibri" w:cs="B Nazanin" w:hint="cs"/>
          <w:rtl/>
          <w:lang w:bidi="fa-IR"/>
        </w:rPr>
        <w:t>های آب</w:t>
      </w:r>
      <w:r w:rsidRPr="00FD5838">
        <w:rPr>
          <w:rFonts w:ascii="Calibri" w:hAnsi="Calibri" w:cs="B Nazanin"/>
          <w:rtl/>
          <w:lang w:bidi="fa-IR"/>
        </w:rPr>
        <w:softHyphen/>
      </w:r>
      <w:r w:rsidRPr="00FD5838">
        <w:rPr>
          <w:rFonts w:ascii="Calibri" w:hAnsi="Calibri" w:cs="B Nazanin" w:hint="cs"/>
          <w:rtl/>
          <w:lang w:bidi="fa-IR"/>
        </w:rPr>
        <w:t>بران استخراج گردیده است. همان</w:t>
      </w:r>
      <w:r w:rsidRPr="00FD5838">
        <w:rPr>
          <w:rFonts w:ascii="Calibri" w:hAnsi="Calibri" w:cs="B Nazanin"/>
          <w:rtl/>
          <w:lang w:bidi="fa-IR"/>
        </w:rPr>
        <w:softHyphen/>
      </w:r>
      <w:r w:rsidRPr="00FD5838">
        <w:rPr>
          <w:rFonts w:ascii="Calibri" w:hAnsi="Calibri" w:cs="B Nazanin" w:hint="cs"/>
          <w:rtl/>
          <w:lang w:bidi="fa-IR"/>
        </w:rPr>
        <w:t>طور که در جدول زیر دیده می شود، سه اولویت اول این فعالیت</w:t>
      </w:r>
      <w:r w:rsidRPr="00FD5838">
        <w:rPr>
          <w:rFonts w:ascii="Calibri" w:hAnsi="Calibri" w:cs="B Nazanin"/>
          <w:rtl/>
          <w:lang w:bidi="fa-IR"/>
        </w:rPr>
        <w:softHyphen/>
      </w:r>
      <w:r w:rsidRPr="00FD5838">
        <w:rPr>
          <w:rFonts w:ascii="Calibri" w:hAnsi="Calibri" w:cs="B Nazanin" w:hint="cs"/>
          <w:rtl/>
          <w:lang w:bidi="fa-IR"/>
        </w:rPr>
        <w:t>ها عبارتند از:</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1- تحویل و توزیع آب</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2- برعهده گرفتن مسائل مربوط به شبکه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3- جلوگیری از آب دزدی و کنترل تخلف</w:t>
      </w:r>
      <w:r w:rsidRPr="00FD5838">
        <w:rPr>
          <w:rFonts w:ascii="Calibri" w:hAnsi="Calibri" w:cs="B Nazanin"/>
          <w:rtl/>
          <w:lang w:bidi="fa-IR"/>
        </w:rPr>
        <w:softHyphen/>
      </w:r>
      <w:r w:rsidRPr="00FD5838">
        <w:rPr>
          <w:rFonts w:ascii="Calibri" w:hAnsi="Calibri" w:cs="B Nazanin" w:hint="cs"/>
          <w:rtl/>
          <w:lang w:bidi="fa-IR"/>
        </w:rPr>
        <w:t>ها</w:t>
      </w:r>
    </w:p>
    <w:p w:rsidR="00FD5838" w:rsidRPr="00FD5838" w:rsidRDefault="00FD5838" w:rsidP="00FD5838">
      <w:pPr>
        <w:ind w:left="48"/>
        <w:jc w:val="both"/>
        <w:rPr>
          <w:rFonts w:ascii="Calibri" w:hAnsi="Calibri" w:cs="B Nazanin"/>
          <w:rtl/>
          <w:lang w:bidi="fa-IR"/>
        </w:rPr>
      </w:pPr>
    </w:p>
    <w:p w:rsidR="00FD5838" w:rsidRPr="00FD5838" w:rsidRDefault="00FD5838" w:rsidP="00FD5838">
      <w:pPr>
        <w:spacing w:after="200"/>
        <w:ind w:left="48"/>
        <w:jc w:val="center"/>
        <w:rPr>
          <w:rFonts w:ascii="Calibri" w:hAnsi="Calibri" w:cs="B Nazanin"/>
          <w:sz w:val="18"/>
          <w:szCs w:val="18"/>
          <w:rtl/>
          <w:lang w:bidi="fa-IR"/>
        </w:rPr>
      </w:pPr>
      <w:r w:rsidRPr="00FD5838">
        <w:rPr>
          <w:rFonts w:ascii="Calibri" w:hAnsi="Calibri" w:cs="B Nazanin" w:hint="cs"/>
          <w:sz w:val="18"/>
          <w:szCs w:val="18"/>
          <w:rtl/>
          <w:lang w:bidi="fa-IR"/>
        </w:rPr>
        <w:t>جدول: اولویت بندی فعالیت</w:t>
      </w:r>
      <w:r w:rsidRPr="00FD5838">
        <w:rPr>
          <w:rFonts w:ascii="Calibri" w:hAnsi="Calibri" w:cs="B Nazanin"/>
          <w:sz w:val="18"/>
          <w:szCs w:val="18"/>
          <w:rtl/>
          <w:lang w:bidi="fa-IR"/>
        </w:rPr>
        <w:softHyphen/>
      </w:r>
      <w:r w:rsidRPr="00FD5838">
        <w:rPr>
          <w:rFonts w:ascii="Calibri" w:hAnsi="Calibri" w:cs="B Nazanin" w:hint="cs"/>
          <w:sz w:val="18"/>
          <w:szCs w:val="18"/>
          <w:rtl/>
          <w:lang w:bidi="fa-IR"/>
        </w:rPr>
        <w:t>های قابل انتقال مدیریت شبکه به تشکل</w:t>
      </w:r>
      <w:r w:rsidRPr="00FD5838">
        <w:rPr>
          <w:rFonts w:ascii="Calibri" w:hAnsi="Calibri" w:cs="B Nazanin"/>
          <w:sz w:val="18"/>
          <w:szCs w:val="18"/>
          <w:rtl/>
          <w:lang w:bidi="fa-IR"/>
        </w:rPr>
        <w:softHyphen/>
      </w:r>
      <w:r w:rsidRPr="00FD5838">
        <w:rPr>
          <w:rFonts w:ascii="Calibri" w:hAnsi="Calibri" w:cs="B Nazanin" w:hint="cs"/>
          <w:sz w:val="18"/>
          <w:szCs w:val="18"/>
          <w:rtl/>
          <w:lang w:bidi="fa-IR"/>
        </w:rPr>
        <w:t>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gridCol w:w="3119"/>
      </w:tblGrid>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b/>
                <w:bCs/>
                <w:sz w:val="20"/>
                <w:szCs w:val="20"/>
                <w:rtl/>
                <w:lang w:val="en-GB" w:eastAsia="en-GB" w:bidi="fa-IR"/>
              </w:rPr>
            </w:pPr>
            <w:r w:rsidRPr="00FD5838">
              <w:rPr>
                <w:rFonts w:cs="B Nazanin" w:hint="cs"/>
                <w:b/>
                <w:bCs/>
                <w:sz w:val="20"/>
                <w:szCs w:val="20"/>
                <w:rtl/>
                <w:lang w:val="en-GB" w:eastAsia="en-GB" w:bidi="fa-IR"/>
              </w:rPr>
              <w:t>فعالیت</w:t>
            </w:r>
            <w:r w:rsidRPr="00FD5838">
              <w:rPr>
                <w:rFonts w:cs="B Nazanin"/>
                <w:b/>
                <w:bCs/>
                <w:sz w:val="20"/>
                <w:szCs w:val="20"/>
                <w:rtl/>
                <w:lang w:val="en-GB" w:eastAsia="en-GB" w:bidi="fa-IR"/>
              </w:rPr>
              <w:softHyphen/>
            </w:r>
            <w:r w:rsidRPr="00FD5838">
              <w:rPr>
                <w:rFonts w:cs="B Nazanin" w:hint="cs"/>
                <w:b/>
                <w:bCs/>
                <w:sz w:val="20"/>
                <w:szCs w:val="20"/>
                <w:rtl/>
                <w:lang w:val="en-GB" w:eastAsia="en-GB" w:bidi="fa-IR"/>
              </w:rPr>
              <w:t>های مدیریت شبکه</w:t>
            </w:r>
          </w:p>
        </w:tc>
        <w:tc>
          <w:tcPr>
            <w:tcW w:w="3119" w:type="dxa"/>
            <w:shd w:val="clear" w:color="auto" w:fill="auto"/>
          </w:tcPr>
          <w:p w:rsidR="00FD5838" w:rsidRPr="00FD5838" w:rsidRDefault="00FD5838" w:rsidP="00FD5838">
            <w:pPr>
              <w:ind w:left="48"/>
              <w:jc w:val="center"/>
              <w:rPr>
                <w:rFonts w:cs="B Nazanin"/>
                <w:b/>
                <w:bCs/>
                <w:sz w:val="20"/>
                <w:szCs w:val="20"/>
                <w:rtl/>
                <w:lang w:val="en-GB" w:eastAsia="en-GB" w:bidi="fa-IR"/>
              </w:rPr>
            </w:pPr>
            <w:r w:rsidRPr="00FD5838">
              <w:rPr>
                <w:rFonts w:cs="B Nazanin" w:hint="cs"/>
                <w:b/>
                <w:bCs/>
                <w:sz w:val="20"/>
                <w:szCs w:val="20"/>
                <w:rtl/>
                <w:lang w:val="en-GB" w:eastAsia="en-GB" w:bidi="fa-IR"/>
              </w:rPr>
              <w:t>اولویت ها از نظر نمایندگان بهره برداران</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تحویل و توزیع آب</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اول</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برعهده گرفتن مسائل مربوط به کشاورزی</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دوم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جلوگیری از آب دزدی و کنترل تخلف</w:t>
            </w:r>
            <w:r w:rsidRPr="00FD5838">
              <w:rPr>
                <w:rFonts w:cs="B Nazanin"/>
                <w:sz w:val="20"/>
                <w:szCs w:val="20"/>
                <w:rtl/>
                <w:lang w:val="en-GB" w:eastAsia="en-GB" w:bidi="fa-IR"/>
              </w:rPr>
              <w:softHyphen/>
            </w:r>
            <w:r w:rsidRPr="00FD5838">
              <w:rPr>
                <w:rFonts w:cs="B Nazanin" w:hint="cs"/>
                <w:sz w:val="20"/>
                <w:szCs w:val="20"/>
                <w:rtl/>
                <w:lang w:val="en-GB" w:eastAsia="en-GB" w:bidi="fa-IR"/>
              </w:rPr>
              <w:t>ها</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سوم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حفاظت و ایمنی شبکه</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چهارم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رفع اختلافات و تضاد</w:t>
            </w:r>
            <w:r w:rsidRPr="00FD5838">
              <w:rPr>
                <w:rFonts w:cs="B Nazanin"/>
                <w:sz w:val="20"/>
                <w:szCs w:val="20"/>
                <w:rtl/>
                <w:lang w:val="en-GB" w:eastAsia="en-GB" w:bidi="fa-IR"/>
              </w:rPr>
              <w:softHyphen/>
            </w:r>
            <w:r w:rsidRPr="00FD5838">
              <w:rPr>
                <w:rFonts w:cs="B Nazanin" w:hint="cs"/>
                <w:sz w:val="20"/>
                <w:szCs w:val="20"/>
                <w:rtl/>
                <w:lang w:val="en-GB" w:eastAsia="en-GB" w:bidi="fa-IR"/>
              </w:rPr>
              <w:t>های مربوط به بهره</w:t>
            </w:r>
            <w:r w:rsidRPr="00FD5838">
              <w:rPr>
                <w:rFonts w:cs="B Nazanin"/>
                <w:sz w:val="20"/>
                <w:szCs w:val="20"/>
                <w:rtl/>
                <w:lang w:val="en-GB" w:eastAsia="en-GB" w:bidi="fa-IR"/>
              </w:rPr>
              <w:softHyphen/>
            </w:r>
            <w:r w:rsidRPr="00FD5838">
              <w:rPr>
                <w:rFonts w:cs="B Nazanin" w:hint="cs"/>
                <w:sz w:val="20"/>
                <w:szCs w:val="20"/>
                <w:rtl/>
                <w:lang w:val="en-GB" w:eastAsia="en-GB" w:bidi="fa-IR"/>
              </w:rPr>
              <w:t>برداری</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پنجم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عقد قرارداد</w:t>
            </w:r>
            <w:r w:rsidRPr="00FD5838">
              <w:rPr>
                <w:rFonts w:cs="B Nazanin"/>
                <w:sz w:val="20"/>
                <w:szCs w:val="20"/>
                <w:rtl/>
                <w:lang w:val="en-GB" w:eastAsia="en-GB" w:bidi="fa-IR"/>
              </w:rPr>
              <w:softHyphen/>
            </w:r>
            <w:r w:rsidRPr="00FD5838">
              <w:rPr>
                <w:rFonts w:cs="B Nazanin" w:hint="cs"/>
                <w:sz w:val="20"/>
                <w:szCs w:val="20"/>
                <w:rtl/>
                <w:lang w:val="en-GB" w:eastAsia="en-GB" w:bidi="fa-IR"/>
              </w:rPr>
              <w:t>های آبیاری</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ششم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t>نگهداری شبکه (تعمیرات جزئی)</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هفتم</w:t>
            </w:r>
          </w:p>
        </w:tc>
      </w:tr>
      <w:tr w:rsidR="00FD5838" w:rsidRPr="00FD5838" w:rsidTr="00837447">
        <w:trPr>
          <w:jc w:val="center"/>
        </w:trPr>
        <w:tc>
          <w:tcPr>
            <w:tcW w:w="3605" w:type="dxa"/>
            <w:shd w:val="clear" w:color="auto" w:fill="auto"/>
          </w:tcPr>
          <w:p w:rsidR="00FD5838" w:rsidRPr="00FD5838" w:rsidRDefault="00FD5838" w:rsidP="00FD5838">
            <w:pPr>
              <w:ind w:left="48"/>
              <w:jc w:val="lowKashida"/>
              <w:rPr>
                <w:rFonts w:cs="B Nazanin"/>
                <w:sz w:val="20"/>
                <w:szCs w:val="20"/>
                <w:rtl/>
                <w:lang w:val="en-GB" w:eastAsia="en-GB" w:bidi="fa-IR"/>
              </w:rPr>
            </w:pPr>
            <w:r w:rsidRPr="00FD5838">
              <w:rPr>
                <w:rFonts w:cs="B Nazanin" w:hint="cs"/>
                <w:sz w:val="20"/>
                <w:szCs w:val="20"/>
                <w:rtl/>
                <w:lang w:val="en-GB" w:eastAsia="en-GB" w:bidi="fa-IR"/>
              </w:rPr>
              <w:lastRenderedPageBreak/>
              <w:t>نگهداری شبکه (تعمیرات اساسی)</w:t>
            </w:r>
          </w:p>
        </w:tc>
        <w:tc>
          <w:tcPr>
            <w:tcW w:w="3119" w:type="dxa"/>
            <w:shd w:val="clear" w:color="auto" w:fill="auto"/>
          </w:tcPr>
          <w:p w:rsidR="00FD5838" w:rsidRPr="00FD5838" w:rsidRDefault="00FD5838" w:rsidP="00FD5838">
            <w:pPr>
              <w:ind w:left="48"/>
              <w:jc w:val="center"/>
              <w:rPr>
                <w:rFonts w:cs="B Nazanin"/>
                <w:sz w:val="20"/>
                <w:szCs w:val="20"/>
                <w:rtl/>
                <w:lang w:val="en-GB" w:eastAsia="en-GB" w:bidi="fa-IR"/>
              </w:rPr>
            </w:pPr>
            <w:r w:rsidRPr="00FD5838">
              <w:rPr>
                <w:rFonts w:cs="B Nazanin" w:hint="cs"/>
                <w:sz w:val="20"/>
                <w:szCs w:val="20"/>
                <w:rtl/>
                <w:lang w:val="en-GB" w:eastAsia="en-GB" w:bidi="fa-IR"/>
              </w:rPr>
              <w:t>هشتم</w:t>
            </w:r>
          </w:p>
        </w:tc>
      </w:tr>
    </w:tbl>
    <w:p w:rsidR="00FD5838" w:rsidRPr="00FD5838" w:rsidRDefault="00FD5838" w:rsidP="00FD5838">
      <w:pPr>
        <w:spacing w:before="240" w:after="200"/>
        <w:jc w:val="both"/>
        <w:rPr>
          <w:rFonts w:ascii="Calibri" w:hAnsi="Calibri" w:cs="B Nazanin"/>
          <w:lang w:bidi="fa-IR"/>
        </w:rPr>
      </w:pPr>
    </w:p>
    <w:p w:rsidR="00FD5838" w:rsidRPr="00FD5838" w:rsidRDefault="00FD5838" w:rsidP="00FD5838">
      <w:pPr>
        <w:spacing w:before="240" w:after="200"/>
        <w:ind w:left="48"/>
        <w:jc w:val="both"/>
        <w:rPr>
          <w:rFonts w:ascii="Calibri" w:hAnsi="Calibri" w:cs="B Nazanin"/>
          <w:b/>
          <w:bCs/>
          <w:rtl/>
          <w:lang w:bidi="fa-IR"/>
        </w:rPr>
      </w:pPr>
      <w:r w:rsidRPr="00FD5838">
        <w:rPr>
          <w:rFonts w:ascii="Calibri" w:hAnsi="Calibri" w:cs="B Nazanin" w:hint="cs"/>
          <w:b/>
          <w:bCs/>
          <w:rtl/>
          <w:lang w:bidi="fa-IR"/>
        </w:rPr>
        <w:t>چگونگی افزایش سرمایه، توزیع و مصرف آب و نگهداری آن توسط تشکل</w:t>
      </w:r>
      <w:r w:rsidRPr="00FD5838">
        <w:rPr>
          <w:rFonts w:ascii="Calibri" w:hAnsi="Calibri" w:cs="B Nazanin"/>
          <w:b/>
          <w:bCs/>
          <w:rtl/>
          <w:lang w:bidi="fa-IR"/>
        </w:rPr>
        <w:softHyphen/>
      </w:r>
      <w:r w:rsidRPr="00FD5838">
        <w:rPr>
          <w:rFonts w:ascii="Calibri" w:hAnsi="Calibri" w:cs="B Nazanin" w:hint="cs"/>
          <w:b/>
          <w:bCs/>
          <w:rtl/>
          <w:lang w:bidi="fa-IR"/>
        </w:rPr>
        <w:t>ها</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همکاری با مردم و جلب اعتماد آ ن</w:t>
      </w:r>
      <w:r w:rsidRPr="00FD5838">
        <w:rPr>
          <w:rFonts w:ascii="Calibri" w:hAnsi="Calibri" w:cs="B Nazanin"/>
          <w:rtl/>
          <w:lang w:bidi="fa-IR"/>
        </w:rPr>
        <w:softHyphen/>
      </w:r>
      <w:r w:rsidRPr="00FD5838">
        <w:rPr>
          <w:rFonts w:ascii="Calibri" w:hAnsi="Calibri" w:cs="B Nazanin" w:hint="cs"/>
          <w:rtl/>
          <w:lang w:bidi="fa-IR"/>
        </w:rPr>
        <w:t>ها و توجیه اهداف  مثبت شبکه</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xml:space="preserve">- صداقت در گفتار </w:t>
      </w:r>
    </w:p>
    <w:p w:rsidR="00FD5838" w:rsidRPr="00FD5838" w:rsidRDefault="00FD5838" w:rsidP="00FD5838">
      <w:pPr>
        <w:ind w:left="48"/>
        <w:jc w:val="both"/>
        <w:rPr>
          <w:rFonts w:ascii="Calibri" w:hAnsi="Calibri" w:cs="B Nazanin"/>
          <w:rtl/>
          <w:lang w:bidi="fa-IR"/>
        </w:rPr>
      </w:pPr>
      <w:r w:rsidRPr="00FD5838">
        <w:rPr>
          <w:rFonts w:ascii="Calibri" w:hAnsi="Calibri" w:cs="B Nazanin" w:hint="cs"/>
          <w:rtl/>
          <w:lang w:bidi="fa-IR"/>
        </w:rPr>
        <w:t>- توجیه کردن مردم توسط کارشناسان و در ادامه توسط تشکل</w:t>
      </w:r>
      <w:r w:rsidRPr="00FD5838">
        <w:rPr>
          <w:rFonts w:ascii="Calibri" w:hAnsi="Calibri" w:cs="B Nazanin"/>
          <w:rtl/>
          <w:lang w:bidi="fa-IR"/>
        </w:rPr>
        <w:softHyphen/>
      </w:r>
      <w:r w:rsidRPr="00FD5838">
        <w:rPr>
          <w:rFonts w:ascii="Calibri" w:hAnsi="Calibri" w:cs="B Nazanin" w:hint="cs"/>
          <w:rtl/>
          <w:lang w:bidi="fa-IR"/>
        </w:rPr>
        <w:t>های آب بران در مورد بهره</w:t>
      </w:r>
      <w:r w:rsidRPr="00FD5838">
        <w:rPr>
          <w:rFonts w:ascii="Calibri" w:hAnsi="Calibri" w:cs="B Nazanin"/>
          <w:rtl/>
          <w:lang w:bidi="fa-IR"/>
        </w:rPr>
        <w:softHyphen/>
      </w:r>
      <w:r w:rsidRPr="00FD5838">
        <w:rPr>
          <w:rFonts w:ascii="Calibri" w:hAnsi="Calibri" w:cs="B Nazanin" w:hint="cs"/>
          <w:rtl/>
          <w:lang w:bidi="fa-IR"/>
        </w:rPr>
        <w:t>برداری از شبکه و منافع آن</w:t>
      </w:r>
    </w:p>
    <w:p w:rsidR="00FD5838" w:rsidRPr="00FD5838" w:rsidRDefault="00FD5838" w:rsidP="00FD5838">
      <w:pPr>
        <w:spacing w:before="240" w:after="200"/>
        <w:ind w:left="48"/>
        <w:jc w:val="both"/>
        <w:rPr>
          <w:rFonts w:ascii="Calibri" w:hAnsi="Calibri" w:cs="B Nazanin"/>
          <w:b/>
          <w:bCs/>
          <w:rtl/>
          <w:lang w:bidi="fa-IR"/>
        </w:rPr>
      </w:pPr>
      <w:r w:rsidRPr="00FD5838">
        <w:rPr>
          <w:rFonts w:ascii="Calibri" w:hAnsi="Calibri" w:cs="B Nazanin" w:hint="cs"/>
          <w:b/>
          <w:bCs/>
          <w:rtl/>
          <w:lang w:bidi="fa-IR"/>
        </w:rPr>
        <w:t>نتیجه</w:t>
      </w:r>
      <w:r w:rsidRPr="00FD5838">
        <w:rPr>
          <w:rFonts w:ascii="Calibri" w:hAnsi="Calibri" w:cs="B Nazanin"/>
          <w:b/>
          <w:bCs/>
          <w:rtl/>
          <w:lang w:bidi="fa-IR"/>
        </w:rPr>
        <w:softHyphen/>
      </w:r>
      <w:r w:rsidRPr="00FD5838">
        <w:rPr>
          <w:rFonts w:ascii="Calibri" w:hAnsi="Calibri" w:cs="B Nazanin" w:hint="cs"/>
          <w:b/>
          <w:bCs/>
          <w:rtl/>
          <w:lang w:bidi="fa-IR"/>
        </w:rPr>
        <w:t xml:space="preserve">گیری </w:t>
      </w:r>
    </w:p>
    <w:p w:rsidR="00FD5838" w:rsidRPr="00FD5838" w:rsidRDefault="00FD5838" w:rsidP="00FD5838">
      <w:pPr>
        <w:spacing w:before="240" w:after="200"/>
        <w:ind w:left="48"/>
        <w:jc w:val="both"/>
        <w:rPr>
          <w:rFonts w:ascii="Calibri" w:hAnsi="Calibri" w:cs="B Nazanin"/>
          <w:lang w:bidi="fa-IR"/>
        </w:rPr>
      </w:pPr>
      <w:r w:rsidRPr="00FD5838">
        <w:rPr>
          <w:rFonts w:ascii="Calibri" w:hAnsi="Calibri" w:cs="B Nazanin" w:hint="cs"/>
          <w:rtl/>
          <w:lang w:bidi="fa-IR"/>
        </w:rPr>
        <w:t>بر اساس گفته</w:t>
      </w:r>
      <w:r w:rsidRPr="00FD5838">
        <w:rPr>
          <w:rFonts w:ascii="Calibri" w:hAnsi="Calibri" w:cs="B Nazanin"/>
          <w:rtl/>
          <w:lang w:bidi="fa-IR"/>
        </w:rPr>
        <w:softHyphen/>
      </w:r>
      <w:r w:rsidRPr="00FD5838">
        <w:rPr>
          <w:rFonts w:ascii="Calibri" w:hAnsi="Calibri" w:cs="B Nazanin" w:hint="cs"/>
          <w:rtl/>
          <w:lang w:bidi="fa-IR"/>
        </w:rPr>
        <w:t>های نمایندگان کشاورزان و اطلاعات بدست آمده از پرسشنامه</w:t>
      </w:r>
      <w:r w:rsidRPr="00FD5838">
        <w:rPr>
          <w:rFonts w:ascii="Calibri" w:hAnsi="Calibri" w:cs="B Nazanin"/>
          <w:rtl/>
          <w:lang w:bidi="fa-IR"/>
        </w:rPr>
        <w:softHyphen/>
      </w:r>
      <w:r w:rsidRPr="00FD5838">
        <w:rPr>
          <w:rFonts w:ascii="Calibri" w:hAnsi="Calibri" w:cs="B Nazanin" w:hint="cs"/>
          <w:rtl/>
          <w:lang w:bidi="fa-IR"/>
        </w:rPr>
        <w:t>های تشکل</w:t>
      </w:r>
      <w:r w:rsidRPr="00FD5838">
        <w:rPr>
          <w:rFonts w:ascii="Calibri" w:hAnsi="Calibri" w:cs="B Nazanin"/>
          <w:rtl/>
          <w:lang w:bidi="fa-IR"/>
        </w:rPr>
        <w:softHyphen/>
      </w:r>
      <w:r w:rsidRPr="00FD5838">
        <w:rPr>
          <w:rFonts w:ascii="Calibri" w:hAnsi="Calibri" w:cs="B Nazanin" w:hint="cs"/>
          <w:rtl/>
          <w:lang w:bidi="fa-IR"/>
        </w:rPr>
        <w:t>های آب بران، بهره</w:t>
      </w:r>
      <w:r w:rsidRPr="00FD5838">
        <w:rPr>
          <w:rFonts w:ascii="Calibri" w:hAnsi="Calibri" w:cs="B Nazanin"/>
          <w:rtl/>
          <w:lang w:bidi="fa-IR"/>
        </w:rPr>
        <w:softHyphen/>
      </w:r>
      <w:r w:rsidRPr="00FD5838">
        <w:rPr>
          <w:rFonts w:ascii="Calibri" w:hAnsi="Calibri" w:cs="B Nazanin" w:hint="cs"/>
          <w:rtl/>
          <w:lang w:bidi="fa-IR"/>
        </w:rPr>
        <w:t>بردارن از تشکیل تشکل</w:t>
      </w:r>
      <w:r w:rsidRPr="00FD5838">
        <w:rPr>
          <w:rFonts w:ascii="Calibri" w:hAnsi="Calibri" w:cs="B Nazanin"/>
          <w:rtl/>
          <w:lang w:bidi="fa-IR"/>
        </w:rPr>
        <w:softHyphen/>
      </w:r>
      <w:r w:rsidRPr="00FD5838">
        <w:rPr>
          <w:rFonts w:ascii="Calibri" w:hAnsi="Calibri" w:cs="B Nazanin" w:hint="cs"/>
          <w:rtl/>
          <w:lang w:bidi="fa-IR"/>
        </w:rPr>
        <w:t>های آب بران حمایت و استقبال می</w:t>
      </w:r>
      <w:r w:rsidRPr="00FD5838">
        <w:rPr>
          <w:rFonts w:ascii="Calibri" w:hAnsi="Calibri" w:cs="B Nazanin"/>
          <w:rtl/>
          <w:lang w:bidi="fa-IR"/>
        </w:rPr>
        <w:softHyphen/>
      </w:r>
      <w:r w:rsidRPr="00FD5838">
        <w:rPr>
          <w:rFonts w:ascii="Calibri" w:hAnsi="Calibri" w:cs="B Nazanin" w:hint="cs"/>
          <w:rtl/>
          <w:lang w:bidi="fa-IR"/>
        </w:rPr>
        <w:t>کنند و معتقدند که این تشکل</w:t>
      </w:r>
      <w:r w:rsidRPr="00FD5838">
        <w:rPr>
          <w:rFonts w:ascii="Calibri" w:hAnsi="Calibri" w:cs="B Nazanin"/>
          <w:rtl/>
          <w:lang w:bidi="fa-IR"/>
        </w:rPr>
        <w:softHyphen/>
      </w:r>
      <w:r w:rsidRPr="00FD5838">
        <w:rPr>
          <w:rFonts w:ascii="Calibri" w:hAnsi="Calibri" w:cs="B Nazanin" w:hint="cs"/>
          <w:rtl/>
          <w:lang w:bidi="fa-IR"/>
        </w:rPr>
        <w:t>ها می</w:t>
      </w:r>
      <w:r w:rsidRPr="00FD5838">
        <w:rPr>
          <w:rFonts w:ascii="Calibri" w:hAnsi="Calibri" w:cs="B Nazanin"/>
          <w:rtl/>
          <w:lang w:bidi="fa-IR"/>
        </w:rPr>
        <w:softHyphen/>
      </w:r>
      <w:r w:rsidRPr="00FD5838">
        <w:rPr>
          <w:rFonts w:ascii="Calibri" w:hAnsi="Calibri" w:cs="B Nazanin" w:hint="cs"/>
          <w:rtl/>
          <w:lang w:bidi="fa-IR"/>
        </w:rPr>
        <w:t>توانند کار توزیع و تحویل آب را برعهده بگیرند و آب را عادلانه در میان بهره</w:t>
      </w:r>
      <w:r w:rsidRPr="00FD5838">
        <w:rPr>
          <w:rFonts w:ascii="Calibri" w:hAnsi="Calibri" w:cs="B Nazanin"/>
          <w:rtl/>
          <w:lang w:bidi="fa-IR"/>
        </w:rPr>
        <w:softHyphen/>
      </w:r>
      <w:r w:rsidRPr="00FD5838">
        <w:rPr>
          <w:rFonts w:ascii="Calibri" w:hAnsi="Calibri" w:cs="B Nazanin" w:hint="cs"/>
          <w:rtl/>
          <w:lang w:bidi="fa-IR"/>
        </w:rPr>
        <w:t>برداران تقسیم نمایند. همان</w:t>
      </w:r>
      <w:r w:rsidRPr="00FD5838">
        <w:rPr>
          <w:rFonts w:ascii="Calibri" w:hAnsi="Calibri" w:cs="B Nazanin"/>
          <w:rtl/>
          <w:lang w:bidi="fa-IR"/>
        </w:rPr>
        <w:softHyphen/>
      </w:r>
      <w:r w:rsidRPr="00FD5838">
        <w:rPr>
          <w:rFonts w:ascii="Calibri" w:hAnsi="Calibri" w:cs="B Nazanin" w:hint="cs"/>
          <w:rtl/>
          <w:lang w:bidi="fa-IR"/>
        </w:rPr>
        <w:t>طور که در گذشته نیز مردم خودشان آب را بدون هیچ مشکلی در میان یکدیگر تقسیم می</w:t>
      </w:r>
      <w:r w:rsidRPr="00FD5838">
        <w:rPr>
          <w:rFonts w:ascii="Calibri" w:hAnsi="Calibri" w:cs="B Nazanin" w:hint="cs"/>
          <w:rtl/>
          <w:lang w:bidi="fa-IR"/>
        </w:rPr>
        <w:softHyphen/>
        <w:t>کردند. همچنین معتقدند که در صورت ایجاد این تشکل</w:t>
      </w:r>
      <w:r w:rsidRPr="00FD5838">
        <w:rPr>
          <w:rFonts w:ascii="Calibri" w:hAnsi="Calibri" w:cs="B Nazanin"/>
          <w:rtl/>
          <w:lang w:bidi="fa-IR"/>
        </w:rPr>
        <w:softHyphen/>
      </w:r>
      <w:r w:rsidRPr="00FD5838">
        <w:rPr>
          <w:rFonts w:ascii="Calibri" w:hAnsi="Calibri" w:cs="B Nazanin" w:hint="cs"/>
          <w:rtl/>
          <w:lang w:bidi="fa-IR"/>
        </w:rPr>
        <w:t>ها به منظور جلوگیری از هرگونه تخلف باید از ابتدا قوانین محکمی وضع شود و با فرد متخلف برخورد جدی شود. بر اساس این یافته</w:t>
      </w:r>
      <w:r w:rsidRPr="00FD5838">
        <w:rPr>
          <w:rFonts w:ascii="Calibri" w:hAnsi="Calibri" w:cs="B Nazanin" w:hint="cs"/>
          <w:rtl/>
          <w:lang w:bidi="fa-IR"/>
        </w:rPr>
        <w:softHyphen/>
        <w:t>ها بهره</w:t>
      </w:r>
      <w:r w:rsidRPr="00FD5838">
        <w:rPr>
          <w:rFonts w:ascii="Calibri" w:hAnsi="Calibri" w:cs="B Nazanin" w:hint="cs"/>
          <w:rtl/>
          <w:lang w:bidi="fa-IR"/>
        </w:rPr>
        <w:softHyphen/>
        <w:t>برداران آمادگی در دست گرفتن توزیع آب و نگهداری از شبکه را دارا می</w:t>
      </w:r>
      <w:r w:rsidRPr="00FD5838">
        <w:rPr>
          <w:rFonts w:ascii="Calibri" w:hAnsi="Calibri" w:cs="B Nazanin" w:hint="cs"/>
          <w:rtl/>
          <w:lang w:bidi="fa-IR"/>
        </w:rPr>
        <w:softHyphen/>
        <w:t>باشند، بنابراین همزمان با انجام عملیات اجرایی باید به تشکیل تشکل</w:t>
      </w:r>
      <w:r w:rsidRPr="00FD5838">
        <w:rPr>
          <w:rFonts w:ascii="Calibri" w:hAnsi="Calibri" w:cs="B Nazanin"/>
          <w:rtl/>
          <w:lang w:bidi="fa-IR"/>
        </w:rPr>
        <w:softHyphen/>
      </w:r>
      <w:r w:rsidRPr="00FD5838">
        <w:rPr>
          <w:rFonts w:ascii="Calibri" w:hAnsi="Calibri" w:cs="B Nazanin" w:hint="cs"/>
          <w:rtl/>
          <w:lang w:bidi="fa-IR"/>
        </w:rPr>
        <w:t>های آب بران در منطقه اقدام و نسبت به توانمند</w:t>
      </w:r>
      <w:r w:rsidRPr="00FD5838">
        <w:rPr>
          <w:rFonts w:ascii="Calibri" w:hAnsi="Calibri" w:cs="B Nazanin" w:hint="cs"/>
          <w:rtl/>
          <w:lang w:bidi="fa-IR"/>
        </w:rPr>
        <w:softHyphen/>
        <w:t>سازی اعضای تعاونی</w:t>
      </w:r>
      <w:r w:rsidRPr="00FD5838">
        <w:rPr>
          <w:rFonts w:ascii="Calibri" w:hAnsi="Calibri" w:cs="B Nazanin" w:hint="cs"/>
          <w:rtl/>
          <w:lang w:bidi="fa-IR"/>
        </w:rPr>
        <w:softHyphen/>
        <w:t>ها همت گماشت.</w:t>
      </w:r>
    </w:p>
    <w:p w:rsidR="00FD5838" w:rsidRDefault="00E15D46" w:rsidP="00FD5838">
      <w:pPr>
        <w:spacing w:before="240" w:after="200"/>
        <w:ind w:left="48"/>
        <w:jc w:val="both"/>
        <w:rPr>
          <w:rFonts w:ascii="Calibri" w:hAnsi="Calibri" w:cs="B Nazanin"/>
          <w:b/>
          <w:bCs/>
          <w:rtl/>
          <w:lang w:bidi="fa-IR"/>
        </w:rPr>
      </w:pPr>
      <w:r w:rsidRPr="00E15D46">
        <w:rPr>
          <w:rFonts w:ascii="Calibri" w:hAnsi="Calibri" w:cs="B Nazanin" w:hint="cs"/>
          <w:b/>
          <w:bCs/>
          <w:rtl/>
          <w:lang w:bidi="fa-IR"/>
        </w:rPr>
        <w:t>سپاسگزاری</w:t>
      </w:r>
    </w:p>
    <w:p w:rsidR="00E15D46" w:rsidRPr="00FD5838" w:rsidRDefault="00E15D46" w:rsidP="00FD5838">
      <w:pPr>
        <w:spacing w:before="240" w:after="200"/>
        <w:ind w:left="48"/>
        <w:jc w:val="both"/>
        <w:rPr>
          <w:rFonts w:ascii="Calibri" w:hAnsi="Calibri" w:cs="B Nazanin"/>
          <w:rtl/>
          <w:lang w:bidi="fa-IR"/>
        </w:rPr>
      </w:pPr>
      <w:r>
        <w:rPr>
          <w:rFonts w:ascii="Calibri" w:hAnsi="Calibri" w:cs="B Nazanin" w:hint="cs"/>
          <w:rtl/>
          <w:lang w:bidi="fa-IR"/>
        </w:rPr>
        <w:t>مقاله فوق مربوط به بخشی از فعالیت های انجام شده در پروژه مطالعات اجتماعی و توانمندسازی شبکه آبیاری و زهکشی فصردشت (سعادت آباد) مربوط به مهندسین مشاور آسماری می باشد که نویسندگان این مقاله فعالیت های کارشناسی آن را بر عهده داشته اند. بدینوسیله از مدیریت این مهندسین کمال تشکر را داریم.</w:t>
      </w:r>
    </w:p>
    <w:p w:rsidR="00FD5838" w:rsidRPr="00FD5838" w:rsidRDefault="00FD5838" w:rsidP="00FD5838">
      <w:pPr>
        <w:spacing w:line="276" w:lineRule="auto"/>
        <w:ind w:left="48"/>
        <w:jc w:val="both"/>
        <w:rPr>
          <w:rFonts w:ascii="Calibri" w:hAnsi="Calibri" w:cs="B Nazanin"/>
          <w:b/>
          <w:bCs/>
          <w:rtl/>
          <w:lang w:bidi="fa-IR"/>
        </w:rPr>
      </w:pPr>
      <w:r w:rsidRPr="00FD5838">
        <w:rPr>
          <w:rFonts w:ascii="Calibri" w:hAnsi="Calibri" w:cs="B Nazanin" w:hint="cs"/>
          <w:b/>
          <w:bCs/>
          <w:rtl/>
          <w:lang w:bidi="fa-IR"/>
        </w:rPr>
        <w:t>منابع</w:t>
      </w:r>
    </w:p>
    <w:p w:rsidR="00FD5838" w:rsidRPr="00FD5838" w:rsidRDefault="00FD5838" w:rsidP="00FD5838">
      <w:pPr>
        <w:spacing w:line="276" w:lineRule="auto"/>
        <w:ind w:left="48"/>
        <w:jc w:val="both"/>
        <w:rPr>
          <w:rFonts w:ascii="Calibri" w:hAnsi="Calibri" w:cs="B Nazanin"/>
          <w:rtl/>
          <w:lang w:bidi="fa-IR"/>
        </w:rPr>
      </w:pPr>
      <w:r w:rsidRPr="00FD5838">
        <w:rPr>
          <w:rFonts w:ascii="Calibri" w:hAnsi="Calibri" w:cs="B Nazanin" w:hint="cs"/>
          <w:rtl/>
          <w:lang w:bidi="fa-IR"/>
        </w:rPr>
        <w:t xml:space="preserve">- امینی، ا. و خیاطی، م.(1385). عوامل مؤثر بر عدم موفقیت طرح تشکیل تعاونی های آب بران ( استفاده از رگرسیون فازی). </w:t>
      </w:r>
      <w:r w:rsidRPr="00FD5838">
        <w:rPr>
          <w:rFonts w:ascii="Calibri" w:hAnsi="Calibri" w:cs="B Nazanin" w:hint="cs"/>
          <w:i/>
          <w:iCs/>
          <w:rtl/>
          <w:lang w:bidi="fa-IR"/>
        </w:rPr>
        <w:t>مجله اقتصاد کشاورزی و توسعه، شماره 53</w:t>
      </w:r>
      <w:r w:rsidRPr="00FD5838">
        <w:rPr>
          <w:rFonts w:ascii="Calibri" w:hAnsi="Calibri" w:cs="B Nazanin" w:hint="cs"/>
          <w:rtl/>
          <w:lang w:bidi="fa-IR"/>
        </w:rPr>
        <w:t>، صص 91-69.</w:t>
      </w:r>
    </w:p>
    <w:p w:rsidR="00FD5838" w:rsidRPr="00FD5838" w:rsidRDefault="00FD5838" w:rsidP="00FD5838">
      <w:pPr>
        <w:widowControl w:val="0"/>
        <w:spacing w:line="276" w:lineRule="auto"/>
        <w:ind w:left="48"/>
        <w:jc w:val="both"/>
        <w:rPr>
          <w:rFonts w:cs="B Nazanin"/>
          <w:rtl/>
          <w:lang w:bidi="fa-IR"/>
        </w:rPr>
      </w:pPr>
      <w:r w:rsidRPr="00FD5838">
        <w:rPr>
          <w:rFonts w:ascii="Calibri" w:hAnsi="Calibri" w:cs="B Nazanin" w:hint="cs"/>
          <w:rtl/>
          <w:lang w:bidi="fa-IR"/>
        </w:rPr>
        <w:t xml:space="preserve">- </w:t>
      </w:r>
      <w:r w:rsidRPr="00FD5838">
        <w:rPr>
          <w:rFonts w:cs="B Nazanin" w:hint="cs"/>
          <w:rtl/>
          <w:lang w:bidi="fa-IR"/>
        </w:rPr>
        <w:t>چیذری، م.(1387). عوامل تأثیرگذار بر مشارکت کشاورزان در مدیریت شبکه های آبیاری (مطالعه موردی در استان خراسان رضوی. مجله تحقیقات اقتصاد و توسعه کشاورزی ایران، شماره 39.</w:t>
      </w:r>
    </w:p>
    <w:p w:rsidR="00FD5838" w:rsidRPr="00FD5838" w:rsidRDefault="00FD5838" w:rsidP="00FD5838">
      <w:pPr>
        <w:spacing w:line="276" w:lineRule="auto"/>
        <w:ind w:left="48"/>
        <w:jc w:val="both"/>
        <w:rPr>
          <w:rFonts w:ascii="Calibri" w:hAnsi="Calibri" w:cs="B Nazanin"/>
          <w:lang w:bidi="fa-IR"/>
        </w:rPr>
      </w:pPr>
      <w:r w:rsidRPr="00FD5838">
        <w:rPr>
          <w:rFonts w:ascii="Calibri" w:hAnsi="Calibri" w:cs="B Nazanin" w:hint="cs"/>
          <w:rtl/>
          <w:lang w:bidi="fa-IR"/>
        </w:rPr>
        <w:t>- کهریزی،ا. و سندگل،ر. (1380). رهنمود</w:t>
      </w:r>
      <w:r w:rsidRPr="00FD5838">
        <w:rPr>
          <w:rFonts w:ascii="Calibri" w:hAnsi="Calibri" w:cs="B Nazanin" w:hint="cs"/>
          <w:rtl/>
          <w:lang w:bidi="fa-IR"/>
        </w:rPr>
        <w:softHyphen/>
        <w:t>های انتقال مدیریت خدمات آبیاری، چاپ اول، انتشارات کمیته</w:t>
      </w:r>
      <w:r w:rsidRPr="00FD5838">
        <w:rPr>
          <w:rFonts w:ascii="Calibri" w:hAnsi="Calibri" w:cs="B Nazanin" w:hint="cs"/>
          <w:rtl/>
          <w:lang w:bidi="fa-IR"/>
        </w:rPr>
        <w:softHyphen/>
        <w:t>ی ملی آبیاری و زهکشی ایران،تهران.</w:t>
      </w: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825" w:rsidRDefault="00AA0825" w:rsidP="004B0AE7">
      <w:r>
        <w:separator/>
      </w:r>
    </w:p>
  </w:endnote>
  <w:endnote w:type="continuationSeparator" w:id="0">
    <w:p w:rsidR="00AA0825" w:rsidRDefault="00AA0825"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825" w:rsidRDefault="00AA0825" w:rsidP="004B0AE7">
      <w:r>
        <w:separator/>
      </w:r>
    </w:p>
  </w:footnote>
  <w:footnote w:type="continuationSeparator" w:id="0">
    <w:p w:rsidR="00AA0825" w:rsidRDefault="00AA0825" w:rsidP="004B0AE7">
      <w:r>
        <w:continuationSeparator/>
      </w:r>
    </w:p>
  </w:footnote>
  <w:footnote w:id="1">
    <w:p w:rsidR="00FD5838" w:rsidRPr="00BE206C" w:rsidRDefault="00FD5838" w:rsidP="00FD5838">
      <w:pPr>
        <w:pStyle w:val="FootnoteText"/>
        <w:bidi w:val="0"/>
      </w:pPr>
      <w:r>
        <w:rPr>
          <w:rStyle w:val="FootnoteReference"/>
        </w:rPr>
        <w:footnoteRef/>
      </w:r>
      <w:r>
        <w:t xml:space="preserve">. </w:t>
      </w:r>
      <w:proofErr w:type="spellStart"/>
      <w:r>
        <w:t>Saadat</w:t>
      </w:r>
      <w:proofErr w:type="spellEnd"/>
      <w:r>
        <w:t xml:space="preserve"> Abad Main Chanel</w:t>
      </w:r>
    </w:p>
  </w:footnote>
  <w:footnote w:id="2">
    <w:p w:rsidR="00FD5838" w:rsidRDefault="00FD5838" w:rsidP="00FD5838">
      <w:pPr>
        <w:pStyle w:val="FootnoteText"/>
        <w:bidi w:val="0"/>
      </w:pPr>
      <w:r>
        <w:rPr>
          <w:rStyle w:val="FootnoteReference"/>
        </w:rPr>
        <w:footnoteRef/>
      </w:r>
      <w:r>
        <w:t xml:space="preserve">. </w:t>
      </w:r>
      <w:proofErr w:type="spellStart"/>
      <w:r>
        <w:t>Saadat</w:t>
      </w:r>
      <w:proofErr w:type="spellEnd"/>
      <w:r>
        <w:t xml:space="preserve"> Abad Secondary Chanel of  Left</w:t>
      </w:r>
    </w:p>
  </w:footnote>
  <w:footnote w:id="3">
    <w:p w:rsidR="00FD5838" w:rsidRPr="00BE206C" w:rsidRDefault="00FD5838" w:rsidP="00FD5838">
      <w:pPr>
        <w:pStyle w:val="FootnoteText"/>
        <w:bidi w:val="0"/>
        <w:rPr>
          <w:lang w:bidi="fa-IR"/>
        </w:rPr>
      </w:pPr>
      <w:r>
        <w:rPr>
          <w:rStyle w:val="FootnoteReference"/>
        </w:rPr>
        <w:footnoteRef/>
      </w:r>
      <w:r>
        <w:rPr>
          <w:rtl/>
        </w:rPr>
        <w:t xml:space="preserve"> </w:t>
      </w:r>
      <w:r w:rsidRPr="00605C96">
        <w:rPr>
          <w:rFonts w:hint="cs"/>
          <w:sz w:val="24"/>
          <w:szCs w:val="24"/>
          <w:rtl/>
          <w:lang w:bidi="fa-IR"/>
        </w:rPr>
        <w:t>.</w:t>
      </w:r>
      <w:r w:rsidRPr="000A495D">
        <w:t xml:space="preserve"> </w:t>
      </w:r>
      <w:proofErr w:type="spellStart"/>
      <w:r>
        <w:t>Saadat</w:t>
      </w:r>
      <w:proofErr w:type="spellEnd"/>
      <w:r>
        <w:t xml:space="preserve"> Abad Main Drainage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AA0825">
      <w:rPr>
        <w:noProof/>
        <w:rtl/>
      </w:rPr>
      <w:pict>
        <v:rect id="Rectangle 2" o:spid="_x0000_s2049"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F1681C" w:rsidRPr="00F1681C">
      <w:rPr>
        <w:rFonts w:cs="B Mitra"/>
        <w:b/>
        <w:bCs/>
        <w:noProof/>
        <w:rtl/>
      </w:rPr>
      <w:t>8</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74D01"/>
    <w:multiLevelType w:val="hybridMultilevel"/>
    <w:tmpl w:val="F5E4CCE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4102"/>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0825"/>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5D46"/>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681C"/>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5838"/>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D5838"/>
    <w:rPr>
      <w:sz w:val="20"/>
      <w:szCs w:val="20"/>
    </w:rPr>
  </w:style>
  <w:style w:type="character" w:customStyle="1" w:styleId="FootnoteTextChar">
    <w:name w:val="Footnote Text Char"/>
    <w:basedOn w:val="DefaultParagraphFont"/>
    <w:link w:val="FootnoteText"/>
    <w:uiPriority w:val="99"/>
    <w:semiHidden/>
    <w:rsid w:val="00FD5838"/>
    <w:rPr>
      <w:rFonts w:ascii="Times New Roman" w:eastAsia="Times New Roman" w:hAnsi="Times New Roman" w:cs="Times New Roman"/>
      <w:sz w:val="20"/>
      <w:szCs w:val="20"/>
    </w:rPr>
  </w:style>
  <w:style w:type="character" w:styleId="FootnoteReference">
    <w:name w:val="footnote reference"/>
    <w:uiPriority w:val="99"/>
    <w:semiHidden/>
    <w:unhideWhenUsed/>
    <w:rsid w:val="00FD58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C2F2B-FD7D-471F-80D7-B4EE6C13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2027</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shiva</cp:lastModifiedBy>
  <cp:revision>5</cp:revision>
  <cp:lastPrinted>2016-09-04T16:27:00Z</cp:lastPrinted>
  <dcterms:created xsi:type="dcterms:W3CDTF">2016-04-14T14:54:00Z</dcterms:created>
  <dcterms:modified xsi:type="dcterms:W3CDTF">2016-09-04T16:29:00Z</dcterms:modified>
</cp:coreProperties>
</file>