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35F3" w:rsidRDefault="00C435F3" w:rsidP="0044587F">
      <w:pPr>
        <w:bidi/>
        <w:spacing w:after="0" w:line="240" w:lineRule="auto"/>
        <w:jc w:val="center"/>
        <w:rPr>
          <w:rFonts w:ascii="Arial" w:hAnsi="Arial" w:cs="B Mitra"/>
          <w:b/>
          <w:bCs/>
          <w:sz w:val="28"/>
          <w:szCs w:val="28"/>
          <w:lang w:bidi="fa-IR"/>
        </w:rPr>
      </w:pPr>
    </w:p>
    <w:p w:rsidR="00C435F3" w:rsidRDefault="00C435F3" w:rsidP="00C435F3">
      <w:pPr>
        <w:bidi/>
        <w:spacing w:after="0" w:line="240" w:lineRule="auto"/>
        <w:jc w:val="center"/>
        <w:rPr>
          <w:rFonts w:ascii="Arial" w:hAnsi="Arial" w:cs="B Mitra"/>
          <w:b/>
          <w:bCs/>
          <w:sz w:val="28"/>
          <w:szCs w:val="28"/>
          <w:lang w:bidi="fa-IR"/>
        </w:rPr>
      </w:pPr>
    </w:p>
    <w:p w:rsidR="004E54FA" w:rsidRDefault="004E54FA" w:rsidP="004E54FA">
      <w:pPr>
        <w:bidi/>
        <w:spacing w:after="0" w:line="360" w:lineRule="auto"/>
        <w:jc w:val="right"/>
        <w:rPr>
          <w:rFonts w:ascii="Arial" w:hAnsi="Arial" w:cs="B Mitra"/>
          <w:b/>
          <w:bCs/>
          <w:sz w:val="24"/>
          <w:szCs w:val="24"/>
          <w:lang w:bidi="fa-IR"/>
        </w:rPr>
      </w:pPr>
      <w:bookmarkStart w:id="0" w:name="_GoBack"/>
      <w:bookmarkEnd w:id="0"/>
    </w:p>
    <w:p w:rsidR="008B358A" w:rsidRPr="004E54FA" w:rsidRDefault="008B358A" w:rsidP="008B358A">
      <w:pPr>
        <w:bidi/>
        <w:spacing w:after="0" w:line="240" w:lineRule="auto"/>
        <w:jc w:val="center"/>
        <w:rPr>
          <w:rFonts w:ascii="Arial" w:hAnsi="Arial" w:cs="B Nazanin"/>
          <w:b/>
          <w:bCs/>
          <w:sz w:val="32"/>
          <w:szCs w:val="32"/>
          <w:rtl/>
          <w:lang w:bidi="fa-IR"/>
        </w:rPr>
      </w:pPr>
      <w:r w:rsidRPr="004E54FA">
        <w:rPr>
          <w:rFonts w:ascii="Arial" w:hAnsi="Arial" w:cs="B Nazanin" w:hint="cs"/>
          <w:b/>
          <w:bCs/>
          <w:sz w:val="32"/>
          <w:szCs w:val="32"/>
          <w:rtl/>
          <w:lang w:bidi="fa-IR"/>
        </w:rPr>
        <w:t xml:space="preserve">ارزیابی اثرات طرح‍‌هاي هادي از دیدگاه كارشناسان و روستاييان </w:t>
      </w:r>
    </w:p>
    <w:p w:rsidR="008B358A" w:rsidRPr="004E54FA" w:rsidRDefault="008B358A" w:rsidP="008B358A">
      <w:pPr>
        <w:bidi/>
        <w:spacing w:after="0" w:line="240" w:lineRule="auto"/>
        <w:jc w:val="center"/>
        <w:rPr>
          <w:rFonts w:ascii="Arial" w:hAnsi="Arial" w:cs="B Nazanin"/>
          <w:b/>
          <w:bCs/>
          <w:sz w:val="24"/>
          <w:szCs w:val="24"/>
          <w:rtl/>
          <w:lang w:bidi="fa-IR"/>
        </w:rPr>
      </w:pPr>
      <w:r w:rsidRPr="004E54FA">
        <w:rPr>
          <w:rFonts w:ascii="Arial" w:hAnsi="Arial" w:cs="B Nazanin" w:hint="cs"/>
          <w:b/>
          <w:bCs/>
          <w:sz w:val="32"/>
          <w:szCs w:val="32"/>
          <w:rtl/>
          <w:lang w:bidi="fa-IR"/>
        </w:rPr>
        <w:t>مطالعه دهستان باقران شهرستان بيرجند</w:t>
      </w:r>
    </w:p>
    <w:p w:rsidR="008B358A" w:rsidRDefault="008B358A" w:rsidP="008B358A">
      <w:pPr>
        <w:bidi/>
        <w:spacing w:after="0" w:line="240" w:lineRule="auto"/>
        <w:rPr>
          <w:rFonts w:ascii="Arial" w:hAnsi="Arial" w:cs="B Nazanin"/>
          <w:b/>
          <w:bCs/>
          <w:sz w:val="28"/>
          <w:szCs w:val="28"/>
          <w:lang w:bidi="fa-IR"/>
        </w:rPr>
      </w:pPr>
      <w:r>
        <w:rPr>
          <w:rFonts w:ascii="Arial" w:hAnsi="Arial" w:cs="B Nazanin" w:hint="cs"/>
          <w:b/>
          <w:bCs/>
          <w:sz w:val="28"/>
          <w:szCs w:val="28"/>
          <w:rtl/>
          <w:lang w:bidi="fa-IR"/>
        </w:rPr>
        <w:t xml:space="preserve"> </w:t>
      </w:r>
    </w:p>
    <w:p w:rsidR="00067DDF" w:rsidRPr="004E54FA" w:rsidRDefault="00067DDF" w:rsidP="00C435F3">
      <w:pPr>
        <w:bidi/>
        <w:spacing w:after="0" w:line="360" w:lineRule="auto"/>
        <w:rPr>
          <w:rFonts w:ascii="Arial" w:hAnsi="Arial" w:cs="B Nazanin"/>
          <w:b/>
          <w:bCs/>
          <w:sz w:val="26"/>
          <w:szCs w:val="26"/>
          <w:rtl/>
          <w:lang w:bidi="fa-IR"/>
        </w:rPr>
      </w:pPr>
      <w:r w:rsidRPr="004E54FA">
        <w:rPr>
          <w:rFonts w:ascii="Arial" w:hAnsi="Arial" w:cs="B Nazanin" w:hint="cs"/>
          <w:b/>
          <w:bCs/>
          <w:sz w:val="26"/>
          <w:szCs w:val="26"/>
          <w:rtl/>
          <w:lang w:bidi="fa-IR"/>
        </w:rPr>
        <w:t>چکیده</w:t>
      </w:r>
    </w:p>
    <w:p w:rsidR="00D25787" w:rsidRPr="004E54FA" w:rsidRDefault="00E159A8" w:rsidP="004E54FA">
      <w:pPr>
        <w:bidi/>
        <w:spacing w:after="0"/>
        <w:ind w:firstLine="567"/>
        <w:jc w:val="both"/>
        <w:rPr>
          <w:rFonts w:cs="B Nazanin"/>
          <w:sz w:val="24"/>
          <w:szCs w:val="24"/>
          <w:rtl/>
        </w:rPr>
      </w:pPr>
      <w:r w:rsidRPr="004E54FA">
        <w:rPr>
          <w:rFonts w:cs="B Nazanin" w:hint="cs"/>
          <w:sz w:val="24"/>
          <w:szCs w:val="24"/>
          <w:rtl/>
        </w:rPr>
        <w:t>هدف کلي اين تحقيق توصيفي- تحليلي، ارزیابی اثرات طرح</w:t>
      </w:r>
      <w:r w:rsidR="00450B6E" w:rsidRPr="004E54FA">
        <w:rPr>
          <w:rFonts w:cs="B Nazanin" w:hint="cs"/>
          <w:sz w:val="24"/>
          <w:szCs w:val="24"/>
          <w:rtl/>
        </w:rPr>
        <w:t>‌</w:t>
      </w:r>
      <w:r w:rsidRPr="004E54FA">
        <w:rPr>
          <w:rFonts w:cs="B Nazanin" w:hint="cs"/>
          <w:sz w:val="24"/>
          <w:szCs w:val="24"/>
          <w:rtl/>
        </w:rPr>
        <w:t xml:space="preserve">های هادی از دیدگاه کارشناسان و روستاییان است. جامعه آماري شامل کليه </w:t>
      </w:r>
      <w:r w:rsidR="00653C34" w:rsidRPr="004E54FA">
        <w:rPr>
          <w:rFonts w:cs="B Nazanin" w:hint="cs"/>
          <w:sz w:val="24"/>
          <w:szCs w:val="24"/>
          <w:rtl/>
        </w:rPr>
        <w:t xml:space="preserve">اهالی روستاهای </w:t>
      </w:r>
      <w:r w:rsidRPr="004E54FA">
        <w:rPr>
          <w:rFonts w:cs="B Nazanin" w:hint="cs"/>
          <w:sz w:val="24"/>
          <w:szCs w:val="24"/>
          <w:rtl/>
        </w:rPr>
        <w:t>دهستان باق</w:t>
      </w:r>
      <w:r w:rsidR="00774D2E" w:rsidRPr="004E54FA">
        <w:rPr>
          <w:rFonts w:cs="B Nazanin" w:hint="cs"/>
          <w:sz w:val="24"/>
          <w:szCs w:val="24"/>
          <w:rtl/>
        </w:rPr>
        <w:t>ر</w:t>
      </w:r>
      <w:r w:rsidRPr="004E54FA">
        <w:rPr>
          <w:rFonts w:cs="B Nazanin" w:hint="cs"/>
          <w:sz w:val="24"/>
          <w:szCs w:val="24"/>
          <w:rtl/>
        </w:rPr>
        <w:t>ان شهرستان بیرجند است که از اجرای طرح</w:t>
      </w:r>
      <w:r w:rsidR="00450B6E" w:rsidRPr="004E54FA">
        <w:rPr>
          <w:rFonts w:cs="B Nazanin" w:hint="cs"/>
          <w:sz w:val="24"/>
          <w:szCs w:val="24"/>
          <w:rtl/>
        </w:rPr>
        <w:t>‌</w:t>
      </w:r>
      <w:r w:rsidRPr="004E54FA">
        <w:rPr>
          <w:rFonts w:cs="B Nazanin" w:hint="cs"/>
          <w:sz w:val="24"/>
          <w:szCs w:val="24"/>
          <w:rtl/>
        </w:rPr>
        <w:t>های هادی در آنجا یک سال می</w:t>
      </w:r>
      <w:r w:rsidR="00450B6E" w:rsidRPr="004E54FA">
        <w:rPr>
          <w:rFonts w:cs="B Nazanin" w:hint="cs"/>
          <w:sz w:val="24"/>
          <w:szCs w:val="24"/>
          <w:rtl/>
        </w:rPr>
        <w:t>‌</w:t>
      </w:r>
      <w:r w:rsidRPr="004E54FA">
        <w:rPr>
          <w:rFonts w:cs="B Nazanin" w:hint="cs"/>
          <w:sz w:val="24"/>
          <w:szCs w:val="24"/>
          <w:rtl/>
        </w:rPr>
        <w:t>گذرد (14246</w:t>
      </w:r>
      <w:r w:rsidRPr="004E54FA">
        <w:rPr>
          <w:rFonts w:ascii="Times New Roman" w:hAnsi="Times New Roman" w:cs="B Nazanin"/>
          <w:sz w:val="24"/>
          <w:szCs w:val="24"/>
        </w:rPr>
        <w:t>N=</w:t>
      </w:r>
      <w:r w:rsidRPr="004E54FA">
        <w:rPr>
          <w:rFonts w:cs="B Nazanin" w:hint="cs"/>
          <w:sz w:val="24"/>
          <w:szCs w:val="24"/>
          <w:rtl/>
        </w:rPr>
        <w:t>)</w:t>
      </w:r>
      <w:r w:rsidR="00BD3599" w:rsidRPr="004E54FA">
        <w:rPr>
          <w:rFonts w:cs="B Nazanin" w:hint="cs"/>
          <w:sz w:val="24"/>
          <w:szCs w:val="24"/>
          <w:rtl/>
        </w:rPr>
        <w:t>.</w:t>
      </w:r>
      <w:r w:rsidRPr="004E54FA">
        <w:rPr>
          <w:rFonts w:cs="B Nazanin" w:hint="cs"/>
          <w:sz w:val="24"/>
          <w:szCs w:val="24"/>
          <w:rtl/>
        </w:rPr>
        <w:t xml:space="preserve"> از اين ميان، تعداد 357 نفر به روش نمونه</w:t>
      </w:r>
      <w:r w:rsidR="00450B6E" w:rsidRPr="004E54FA">
        <w:rPr>
          <w:rFonts w:cs="B Nazanin" w:hint="cs"/>
          <w:sz w:val="24"/>
          <w:szCs w:val="24"/>
          <w:rtl/>
        </w:rPr>
        <w:t>‌</w:t>
      </w:r>
      <w:r w:rsidRPr="004E54FA">
        <w:rPr>
          <w:rFonts w:cs="B Nazanin" w:hint="cs"/>
          <w:sz w:val="24"/>
          <w:szCs w:val="24"/>
          <w:rtl/>
        </w:rPr>
        <w:t>گيري تصادفي ساده به</w:t>
      </w:r>
      <w:r w:rsidRPr="004E54FA">
        <w:rPr>
          <w:rFonts w:cs="B Nazanin" w:hint="cs"/>
          <w:sz w:val="24"/>
          <w:szCs w:val="24"/>
          <w:rtl/>
        </w:rPr>
        <w:softHyphen/>
        <w:t>عنوان نمونه آماري با استفاده از جدول کرجسی و مورگان انتخاب شدند (357</w:t>
      </w:r>
      <w:r w:rsidRPr="004E54FA">
        <w:rPr>
          <w:rFonts w:ascii="Times New Roman" w:hAnsi="Times New Roman" w:cs="B Nazanin"/>
          <w:sz w:val="24"/>
          <w:szCs w:val="24"/>
        </w:rPr>
        <w:t>n=</w:t>
      </w:r>
      <w:r w:rsidRPr="004E54FA">
        <w:rPr>
          <w:rFonts w:cs="B Nazanin" w:hint="cs"/>
          <w:sz w:val="24"/>
          <w:szCs w:val="24"/>
          <w:rtl/>
        </w:rPr>
        <w:t>). جامعه آماری دیگر این تحقیق شامل کلیه کارشناسان طرح</w:t>
      </w:r>
      <w:r w:rsidR="00450B6E" w:rsidRPr="004E54FA">
        <w:rPr>
          <w:rFonts w:cs="B Nazanin" w:hint="cs"/>
          <w:sz w:val="24"/>
          <w:szCs w:val="24"/>
          <w:rtl/>
        </w:rPr>
        <w:t>‌</w:t>
      </w:r>
      <w:r w:rsidRPr="004E54FA">
        <w:rPr>
          <w:rFonts w:cs="B Nazanin" w:hint="cs"/>
          <w:sz w:val="24"/>
          <w:szCs w:val="24"/>
          <w:rtl/>
        </w:rPr>
        <w:t>های هادی شهرستان بیرجند است که با استف</w:t>
      </w:r>
      <w:r w:rsidR="004E54FA">
        <w:rPr>
          <w:rFonts w:cs="B Nazanin" w:hint="cs"/>
          <w:sz w:val="24"/>
          <w:szCs w:val="24"/>
          <w:rtl/>
        </w:rPr>
        <w:t>اده از روش سرشماری اقدام به</w:t>
      </w:r>
      <w:r w:rsidR="004E54FA">
        <w:rPr>
          <w:rFonts w:cs="B Nazanin"/>
          <w:sz w:val="24"/>
          <w:szCs w:val="24"/>
        </w:rPr>
        <w:t xml:space="preserve"> </w:t>
      </w:r>
      <w:r w:rsidRPr="004E54FA">
        <w:rPr>
          <w:rFonts w:cs="B Nazanin" w:hint="cs"/>
          <w:sz w:val="24"/>
          <w:szCs w:val="24"/>
          <w:rtl/>
        </w:rPr>
        <w:t>جمع</w:t>
      </w:r>
      <w:r w:rsidR="00450B6E" w:rsidRPr="004E54FA">
        <w:rPr>
          <w:rFonts w:cs="B Nazanin" w:hint="cs"/>
          <w:sz w:val="24"/>
          <w:szCs w:val="24"/>
          <w:rtl/>
        </w:rPr>
        <w:t>‌</w:t>
      </w:r>
      <w:r w:rsidRPr="004E54FA">
        <w:rPr>
          <w:rFonts w:cs="B Nazanin" w:hint="cs"/>
          <w:sz w:val="24"/>
          <w:szCs w:val="24"/>
          <w:rtl/>
        </w:rPr>
        <w:t>آوری اطلاعات گردید (29</w:t>
      </w:r>
      <w:r w:rsidRPr="004E54FA">
        <w:rPr>
          <w:rFonts w:ascii="Times New Roman" w:hAnsi="Times New Roman" w:cs="B Nazanin"/>
          <w:sz w:val="24"/>
          <w:szCs w:val="24"/>
        </w:rPr>
        <w:t>n=</w:t>
      </w:r>
      <w:r w:rsidRPr="004E54FA">
        <w:rPr>
          <w:rFonts w:cs="B Nazanin" w:hint="cs"/>
          <w:sz w:val="24"/>
          <w:szCs w:val="24"/>
          <w:rtl/>
        </w:rPr>
        <w:t>). ابزار تحقيق</w:t>
      </w:r>
      <w:r w:rsidR="00BD3599" w:rsidRPr="004E54FA">
        <w:rPr>
          <w:rFonts w:cs="B Nazanin" w:hint="cs"/>
          <w:sz w:val="24"/>
          <w:szCs w:val="24"/>
          <w:rtl/>
        </w:rPr>
        <w:t>،</w:t>
      </w:r>
      <w:r w:rsidRPr="004E54FA">
        <w:rPr>
          <w:rFonts w:cs="B Nazanin" w:hint="cs"/>
          <w:sz w:val="24"/>
          <w:szCs w:val="24"/>
          <w:rtl/>
        </w:rPr>
        <w:t xml:space="preserve"> پرسشنامه</w:t>
      </w:r>
      <w:r w:rsidR="00450B6E" w:rsidRPr="004E54FA">
        <w:rPr>
          <w:rFonts w:cs="B Nazanin" w:hint="cs"/>
          <w:sz w:val="24"/>
          <w:szCs w:val="24"/>
          <w:rtl/>
        </w:rPr>
        <w:t>‌</w:t>
      </w:r>
      <w:r w:rsidRPr="004E54FA">
        <w:rPr>
          <w:rFonts w:cs="B Nazanin" w:hint="cs"/>
          <w:sz w:val="24"/>
          <w:szCs w:val="24"/>
          <w:rtl/>
        </w:rPr>
        <w:t>اي بود که روايي آن توسط پانل متخصصان مورد تأييد و ضريب اعتبار آن نيز با استفاده از نرم</w:t>
      </w:r>
      <w:r w:rsidRPr="004E54FA">
        <w:rPr>
          <w:rFonts w:cs="B Nazanin"/>
          <w:sz w:val="24"/>
          <w:szCs w:val="24"/>
          <w:rtl/>
        </w:rPr>
        <w:softHyphen/>
      </w:r>
      <w:r w:rsidRPr="004E54FA">
        <w:rPr>
          <w:rFonts w:cs="B Nazanin" w:hint="cs"/>
          <w:sz w:val="24"/>
          <w:szCs w:val="24"/>
          <w:rtl/>
        </w:rPr>
        <w:t xml:space="preserve">افزار </w:t>
      </w:r>
      <w:smartTag w:uri="urn:schemas-microsoft-com:office:smarttags" w:element="stockticker">
        <w:r w:rsidRPr="004E54FA">
          <w:rPr>
            <w:rFonts w:ascii="Times New Roman" w:hAnsi="Times New Roman" w:cs="B Nazanin"/>
            <w:sz w:val="24"/>
            <w:szCs w:val="24"/>
          </w:rPr>
          <w:t>SPSS</w:t>
        </w:r>
      </w:smartTag>
      <w:r w:rsidRPr="004E54FA">
        <w:rPr>
          <w:rFonts w:cs="B Nazanin" w:hint="cs"/>
          <w:sz w:val="24"/>
          <w:szCs w:val="24"/>
          <w:rtl/>
        </w:rPr>
        <w:t xml:space="preserve"> بين 76/0 تا 78/0 به</w:t>
      </w:r>
      <w:r w:rsidRPr="004E54FA">
        <w:rPr>
          <w:rFonts w:cs="B Nazanin" w:hint="cs"/>
          <w:sz w:val="24"/>
          <w:szCs w:val="24"/>
          <w:rtl/>
        </w:rPr>
        <w:softHyphen/>
        <w:t xml:space="preserve">دست آمد. نتايج توصيفي تحقيق نشان دادند که </w:t>
      </w:r>
      <w:r w:rsidR="00C7334A" w:rsidRPr="004E54FA">
        <w:rPr>
          <w:rFonts w:cs="B Nazanin" w:hint="cs"/>
          <w:sz w:val="24"/>
          <w:szCs w:val="24"/>
          <w:rtl/>
        </w:rPr>
        <w:t>توسعه فضای سبز</w:t>
      </w:r>
      <w:r w:rsidR="00D25787" w:rsidRPr="004E54FA">
        <w:rPr>
          <w:rFonts w:cs="B Nazanin" w:hint="cs"/>
          <w:sz w:val="24"/>
          <w:szCs w:val="24"/>
          <w:rtl/>
        </w:rPr>
        <w:t xml:space="preserve"> مهمترین اثر طرح</w:t>
      </w:r>
      <w:r w:rsidR="00450B6E" w:rsidRPr="004E54FA">
        <w:rPr>
          <w:rFonts w:cs="B Nazanin" w:hint="cs"/>
          <w:sz w:val="24"/>
          <w:szCs w:val="24"/>
          <w:rtl/>
        </w:rPr>
        <w:t>‌</w:t>
      </w:r>
      <w:r w:rsidR="00A94EB8" w:rsidRPr="004E54FA">
        <w:rPr>
          <w:rFonts w:cs="B Nazanin" w:hint="cs"/>
          <w:sz w:val="24"/>
          <w:szCs w:val="24"/>
          <w:rtl/>
        </w:rPr>
        <w:t>های هادی</w:t>
      </w:r>
      <w:r w:rsidR="00BD3599" w:rsidRPr="004E54FA">
        <w:rPr>
          <w:rFonts w:cs="B Nazanin" w:hint="cs"/>
          <w:sz w:val="24"/>
          <w:szCs w:val="24"/>
          <w:rtl/>
        </w:rPr>
        <w:t>،</w:t>
      </w:r>
      <w:r w:rsidR="00D25787" w:rsidRPr="004E54FA">
        <w:rPr>
          <w:rFonts w:cs="B Nazanin" w:hint="cs"/>
          <w:sz w:val="24"/>
          <w:szCs w:val="24"/>
          <w:rtl/>
        </w:rPr>
        <w:t xml:space="preserve"> هم از دیدگاه کارشناسان و هم از دیدگاه روستاییان است. </w:t>
      </w:r>
      <w:r w:rsidR="00A94EB8" w:rsidRPr="004E54FA">
        <w:rPr>
          <w:rFonts w:cs="B Nazanin" w:hint="cs"/>
          <w:sz w:val="24"/>
          <w:szCs w:val="24"/>
          <w:rtl/>
        </w:rPr>
        <w:t>نتایج تحلیلی تحقیق نیز نشان دادند که تفاوت معنی</w:t>
      </w:r>
      <w:r w:rsidR="00450B6E" w:rsidRPr="004E54FA">
        <w:rPr>
          <w:rFonts w:cs="B Nazanin" w:hint="cs"/>
          <w:sz w:val="24"/>
          <w:szCs w:val="24"/>
          <w:rtl/>
        </w:rPr>
        <w:t>‌</w:t>
      </w:r>
      <w:r w:rsidR="00A94EB8" w:rsidRPr="004E54FA">
        <w:rPr>
          <w:rFonts w:cs="B Nazanin" w:hint="cs"/>
          <w:sz w:val="24"/>
          <w:szCs w:val="24"/>
          <w:rtl/>
        </w:rPr>
        <w:t>داری بین دیدگاه روستاییان و کارشنا</w:t>
      </w:r>
      <w:r w:rsidR="00657116" w:rsidRPr="004E54FA">
        <w:rPr>
          <w:rFonts w:cs="B Nazanin" w:hint="cs"/>
          <w:sz w:val="24"/>
          <w:szCs w:val="24"/>
          <w:rtl/>
        </w:rPr>
        <w:t>س</w:t>
      </w:r>
      <w:r w:rsidR="00A94EB8" w:rsidRPr="004E54FA">
        <w:rPr>
          <w:rFonts w:cs="B Nazanin" w:hint="cs"/>
          <w:sz w:val="24"/>
          <w:szCs w:val="24"/>
          <w:rtl/>
        </w:rPr>
        <w:t>ان درباره برخی از اثرات طرح</w:t>
      </w:r>
      <w:r w:rsidR="00450B6E" w:rsidRPr="004E54FA">
        <w:rPr>
          <w:rFonts w:cs="B Nazanin" w:hint="cs"/>
          <w:sz w:val="24"/>
          <w:szCs w:val="24"/>
          <w:rtl/>
        </w:rPr>
        <w:t>‌</w:t>
      </w:r>
      <w:r w:rsidR="00A94EB8" w:rsidRPr="004E54FA">
        <w:rPr>
          <w:rFonts w:cs="B Nazanin" w:hint="cs"/>
          <w:sz w:val="24"/>
          <w:szCs w:val="24"/>
          <w:rtl/>
        </w:rPr>
        <w:t>های هادی وجود دارد. نتایج ضریب همبستگی اسپیرمن نیز رابطه مثبت و معنی</w:t>
      </w:r>
      <w:r w:rsidR="00450B6E" w:rsidRPr="004E54FA">
        <w:rPr>
          <w:rFonts w:cs="B Nazanin" w:hint="cs"/>
          <w:sz w:val="24"/>
          <w:szCs w:val="24"/>
          <w:rtl/>
        </w:rPr>
        <w:t>‌</w:t>
      </w:r>
      <w:r w:rsidR="00A94EB8" w:rsidRPr="004E54FA">
        <w:rPr>
          <w:rFonts w:cs="B Nazanin" w:hint="cs"/>
          <w:sz w:val="24"/>
          <w:szCs w:val="24"/>
          <w:rtl/>
        </w:rPr>
        <w:t>داری را بین میزان آگاهی روستاییان از طرح</w:t>
      </w:r>
      <w:r w:rsidR="00450B6E" w:rsidRPr="004E54FA">
        <w:rPr>
          <w:rFonts w:cs="B Nazanin" w:hint="cs"/>
          <w:sz w:val="24"/>
          <w:szCs w:val="24"/>
          <w:rtl/>
        </w:rPr>
        <w:t>‌</w:t>
      </w:r>
      <w:r w:rsidR="00A94EB8" w:rsidRPr="004E54FA">
        <w:rPr>
          <w:rFonts w:cs="B Nazanin" w:hint="cs"/>
          <w:sz w:val="24"/>
          <w:szCs w:val="24"/>
          <w:rtl/>
        </w:rPr>
        <w:t>های هادی و میزان رضایت آنها از این طرح</w:t>
      </w:r>
      <w:r w:rsidR="00450B6E" w:rsidRPr="004E54FA">
        <w:rPr>
          <w:rFonts w:cs="B Nazanin" w:hint="cs"/>
          <w:sz w:val="24"/>
          <w:szCs w:val="24"/>
          <w:rtl/>
        </w:rPr>
        <w:t>‌</w:t>
      </w:r>
      <w:r w:rsidR="00A94EB8" w:rsidRPr="004E54FA">
        <w:rPr>
          <w:rFonts w:cs="B Nazanin" w:hint="cs"/>
          <w:sz w:val="24"/>
          <w:szCs w:val="24"/>
          <w:rtl/>
        </w:rPr>
        <w:t>ها نشان داد.</w:t>
      </w:r>
    </w:p>
    <w:p w:rsidR="00E159A8" w:rsidRPr="004E54FA" w:rsidRDefault="00E159A8" w:rsidP="004E54FA">
      <w:pPr>
        <w:bidi/>
        <w:spacing w:after="0"/>
        <w:jc w:val="both"/>
        <w:rPr>
          <w:rFonts w:cs="B Nazanin"/>
          <w:sz w:val="24"/>
          <w:szCs w:val="24"/>
          <w:rtl/>
        </w:rPr>
      </w:pPr>
      <w:r w:rsidRPr="004E54FA">
        <w:rPr>
          <w:rFonts w:cs="B Nazanin" w:hint="cs"/>
          <w:b/>
          <w:bCs/>
          <w:sz w:val="24"/>
          <w:szCs w:val="24"/>
          <w:rtl/>
        </w:rPr>
        <w:t>واژه</w:t>
      </w:r>
      <w:r w:rsidRPr="004E54FA">
        <w:rPr>
          <w:rFonts w:cs="B Nazanin" w:hint="cs"/>
          <w:b/>
          <w:bCs/>
          <w:sz w:val="24"/>
          <w:szCs w:val="24"/>
          <w:rtl/>
        </w:rPr>
        <w:softHyphen/>
        <w:t>هاي کليدي:</w:t>
      </w:r>
      <w:r w:rsidRPr="004E54FA">
        <w:rPr>
          <w:rFonts w:cs="B Nazanin" w:hint="cs"/>
          <w:sz w:val="24"/>
          <w:szCs w:val="24"/>
          <w:rtl/>
        </w:rPr>
        <w:t xml:space="preserve"> </w:t>
      </w:r>
      <w:r w:rsidR="00FE1F88" w:rsidRPr="004E54FA">
        <w:rPr>
          <w:rFonts w:cs="B Nazanin" w:hint="cs"/>
          <w:sz w:val="24"/>
          <w:szCs w:val="24"/>
          <w:rtl/>
        </w:rPr>
        <w:t>طرح هادی، اثرات، روستاییان، کارشناسان، دهستان باقرا</w:t>
      </w:r>
      <w:r w:rsidR="003B3B88" w:rsidRPr="004E54FA">
        <w:rPr>
          <w:rFonts w:cs="B Nazanin" w:hint="cs"/>
          <w:sz w:val="24"/>
          <w:szCs w:val="24"/>
          <w:rtl/>
        </w:rPr>
        <w:t>ن</w:t>
      </w:r>
      <w:r w:rsidR="00FE1F88" w:rsidRPr="004E54FA">
        <w:rPr>
          <w:rFonts w:cs="B Nazanin" w:hint="cs"/>
          <w:sz w:val="24"/>
          <w:szCs w:val="24"/>
          <w:rtl/>
        </w:rPr>
        <w:t>.</w:t>
      </w:r>
    </w:p>
    <w:p w:rsidR="007215B8" w:rsidRPr="001D6890" w:rsidRDefault="007215B8" w:rsidP="00FA6E79">
      <w:pPr>
        <w:bidi/>
        <w:spacing w:after="0" w:line="360" w:lineRule="auto"/>
        <w:jc w:val="both"/>
        <w:rPr>
          <w:rFonts w:ascii="Arial" w:hAnsi="Arial" w:cs="B Mitra"/>
          <w:b/>
          <w:bCs/>
          <w:sz w:val="24"/>
          <w:szCs w:val="24"/>
          <w:rtl/>
          <w:lang w:bidi="fa-IR"/>
        </w:rPr>
      </w:pPr>
    </w:p>
    <w:p w:rsidR="00185CAB" w:rsidRPr="004E54FA" w:rsidRDefault="00185CAB" w:rsidP="00185CAB">
      <w:pPr>
        <w:bidi/>
        <w:spacing w:after="0" w:line="240" w:lineRule="auto"/>
        <w:jc w:val="center"/>
        <w:rPr>
          <w:rFonts w:ascii="Times New Roman" w:hAnsi="Times New Roman" w:cs="B Nazanin"/>
          <w:b/>
          <w:bCs/>
          <w:sz w:val="24"/>
          <w:szCs w:val="24"/>
          <w:rtl/>
          <w:lang w:bidi="fa-IR"/>
        </w:rPr>
      </w:pPr>
      <w:r w:rsidRPr="004E54FA">
        <w:rPr>
          <w:rFonts w:ascii="Times New Roman" w:hAnsi="Times New Roman" w:cs="B Nazanin"/>
          <w:b/>
          <w:bCs/>
          <w:sz w:val="24"/>
          <w:szCs w:val="24"/>
          <w:lang w:bidi="fa-IR"/>
        </w:rPr>
        <w:t xml:space="preserve">Assessing Impacts of the Rural Improved Plan from Viewpoints of Experts and Rural People </w:t>
      </w:r>
    </w:p>
    <w:p w:rsidR="00185CAB" w:rsidRPr="004E54FA" w:rsidRDefault="00185CAB" w:rsidP="00185CAB">
      <w:pPr>
        <w:bidi/>
        <w:spacing w:after="0" w:line="240" w:lineRule="auto"/>
        <w:jc w:val="center"/>
        <w:rPr>
          <w:rFonts w:ascii="Times New Roman" w:hAnsi="Times New Roman" w:cs="B Nazanin"/>
          <w:b/>
          <w:bCs/>
          <w:sz w:val="24"/>
          <w:szCs w:val="24"/>
          <w:lang w:bidi="fa-IR"/>
        </w:rPr>
      </w:pPr>
      <w:r w:rsidRPr="004E54FA">
        <w:rPr>
          <w:rFonts w:ascii="Times New Roman" w:hAnsi="Times New Roman" w:cs="B Nazanin"/>
          <w:b/>
          <w:bCs/>
          <w:sz w:val="24"/>
          <w:szCs w:val="24"/>
          <w:lang w:bidi="fa-IR"/>
        </w:rPr>
        <w:t>Study of Bagheran District in Birjand Township</w:t>
      </w:r>
    </w:p>
    <w:p w:rsidR="00185CAB" w:rsidRPr="004E54FA" w:rsidRDefault="00185CAB" w:rsidP="00185CAB">
      <w:pPr>
        <w:bidi/>
        <w:spacing w:after="0" w:line="240" w:lineRule="auto"/>
        <w:jc w:val="center"/>
        <w:rPr>
          <w:rFonts w:ascii="Times New Roman" w:hAnsi="Times New Roman" w:cs="B Nazanin"/>
          <w:b/>
          <w:bCs/>
          <w:sz w:val="28"/>
          <w:szCs w:val="28"/>
          <w:lang w:bidi="fa-IR"/>
        </w:rPr>
      </w:pPr>
    </w:p>
    <w:p w:rsidR="00185CAB" w:rsidRPr="004E54FA" w:rsidRDefault="00185CAB" w:rsidP="00C435F3">
      <w:pPr>
        <w:tabs>
          <w:tab w:val="center" w:pos="4394"/>
          <w:tab w:val="right" w:pos="8788"/>
        </w:tabs>
        <w:bidi/>
        <w:spacing w:after="0" w:line="240" w:lineRule="auto"/>
        <w:jc w:val="right"/>
        <w:rPr>
          <w:rFonts w:ascii="Times New Roman" w:hAnsi="Times New Roman" w:cs="B Nazanin"/>
          <w:b/>
          <w:bCs/>
          <w:sz w:val="24"/>
          <w:szCs w:val="24"/>
          <w:lang w:bidi="fa-IR"/>
        </w:rPr>
      </w:pPr>
      <w:r w:rsidRPr="004E54FA">
        <w:rPr>
          <w:rFonts w:ascii="Times New Roman" w:hAnsi="Times New Roman" w:cs="B Nazanin"/>
          <w:b/>
          <w:bCs/>
          <w:sz w:val="28"/>
          <w:szCs w:val="28"/>
          <w:lang w:bidi="fa-IR"/>
        </w:rPr>
        <w:tab/>
      </w:r>
      <w:r w:rsidRPr="004E54FA">
        <w:rPr>
          <w:rFonts w:ascii="Times New Roman" w:hAnsi="Times New Roman" w:cs="B Nazanin"/>
          <w:b/>
          <w:bCs/>
          <w:sz w:val="24"/>
          <w:szCs w:val="24"/>
          <w:lang w:bidi="fa-IR"/>
        </w:rPr>
        <w:t>Abstract</w:t>
      </w:r>
    </w:p>
    <w:p w:rsidR="00185CAB" w:rsidRPr="004E54FA" w:rsidRDefault="00185CAB" w:rsidP="00E45E34">
      <w:pPr>
        <w:spacing w:after="0" w:line="240" w:lineRule="auto"/>
        <w:ind w:firstLine="567"/>
        <w:jc w:val="both"/>
        <w:rPr>
          <w:rFonts w:ascii="Times New Roman" w:hAnsi="Times New Roman" w:cs="B Nazanin"/>
          <w:sz w:val="24"/>
          <w:szCs w:val="24"/>
          <w:lang w:bidi="fa-IR"/>
        </w:rPr>
      </w:pPr>
      <w:r w:rsidRPr="004E54FA">
        <w:rPr>
          <w:rFonts w:ascii="Times New Roman" w:hAnsi="Times New Roman" w:cs="B Nazanin"/>
          <w:sz w:val="24"/>
          <w:szCs w:val="24"/>
          <w:lang w:bidi="fa-IR"/>
        </w:rPr>
        <w:t xml:space="preserve">The purpose of this descriptive-analytical research was to assess impacts of the Rural Improved Plan (RIP) from viewpoints of experts and rural people. The target population of this research included all of rural people in Bageran district in Birjand township who at least one year participated in this plan (N=14246) which among them, 357 rural people were selected according to Krejcie &amp; Morgan’ table as sample group by simple random sampling (n=357). The other target population of this research included all of Birjand </w:t>
      </w:r>
      <w:r w:rsidR="00C435F3" w:rsidRPr="004E54FA">
        <w:rPr>
          <w:rFonts w:ascii="Times New Roman" w:hAnsi="Times New Roman" w:cs="B Nazanin"/>
          <w:sz w:val="24"/>
          <w:szCs w:val="24"/>
          <w:lang w:bidi="fa-IR"/>
        </w:rPr>
        <w:t>t</w:t>
      </w:r>
      <w:r w:rsidRPr="004E54FA">
        <w:rPr>
          <w:rFonts w:ascii="Times New Roman" w:hAnsi="Times New Roman" w:cs="B Nazanin"/>
          <w:sz w:val="24"/>
          <w:szCs w:val="24"/>
          <w:lang w:bidi="fa-IR"/>
        </w:rPr>
        <w:t xml:space="preserve">Townshp’s experts who worked in this field that all of them were participated in this research by census method (n=29). The tool of research was the questionnaire, which panel of experts had confirmed its validity, and its reliability had been reported from 0.76 to 0.78. The descriptive result of this research showed </w:t>
      </w:r>
      <w:r w:rsidR="00C435F3" w:rsidRPr="004E54FA">
        <w:rPr>
          <w:rFonts w:ascii="Times New Roman" w:hAnsi="Times New Roman" w:cs="B Nazanin"/>
          <w:sz w:val="24"/>
          <w:szCs w:val="24"/>
          <w:lang w:bidi="fa-IR"/>
        </w:rPr>
        <w:t xml:space="preserve">that </w:t>
      </w:r>
      <w:r w:rsidRPr="004E54FA">
        <w:rPr>
          <w:rFonts w:ascii="Times New Roman" w:hAnsi="Times New Roman" w:cs="B Nazanin"/>
          <w:sz w:val="24"/>
          <w:szCs w:val="24"/>
          <w:lang w:bidi="fa-IR"/>
        </w:rPr>
        <w:t xml:space="preserve">developing green spaces is the main impact of the RIP from viewpoints of both experts and rural people. The inferential results </w:t>
      </w:r>
      <w:r w:rsidR="00C435F3" w:rsidRPr="004E54FA">
        <w:rPr>
          <w:rFonts w:ascii="Times New Roman" w:hAnsi="Times New Roman" w:cs="B Nazanin"/>
          <w:sz w:val="24"/>
          <w:szCs w:val="24"/>
          <w:lang w:bidi="fa-IR"/>
        </w:rPr>
        <w:t>in</w:t>
      </w:r>
      <w:r w:rsidRPr="004E54FA">
        <w:rPr>
          <w:rFonts w:ascii="Times New Roman" w:hAnsi="Times New Roman" w:cs="B Nazanin"/>
          <w:sz w:val="24"/>
          <w:szCs w:val="24"/>
          <w:lang w:bidi="fa-IR"/>
        </w:rPr>
        <w:t xml:space="preserve"> this research indicated </w:t>
      </w:r>
      <w:r w:rsidR="00C435F3" w:rsidRPr="004E54FA">
        <w:rPr>
          <w:rFonts w:ascii="Times New Roman" w:hAnsi="Times New Roman" w:cs="B Nazanin"/>
          <w:sz w:val="24"/>
          <w:szCs w:val="24"/>
          <w:lang w:bidi="fa-IR"/>
        </w:rPr>
        <w:t xml:space="preserve">that </w:t>
      </w:r>
      <w:r w:rsidRPr="004E54FA">
        <w:rPr>
          <w:rFonts w:ascii="Times New Roman" w:hAnsi="Times New Roman" w:cs="B Nazanin"/>
          <w:sz w:val="24"/>
          <w:szCs w:val="24"/>
          <w:lang w:bidi="fa-IR"/>
        </w:rPr>
        <w:t xml:space="preserve">there are statistical differences between rural people and experts’ viewpoints about some of the impacts of RIP. The other result revealed </w:t>
      </w:r>
      <w:r w:rsidR="00C435F3" w:rsidRPr="004E54FA">
        <w:rPr>
          <w:rFonts w:ascii="Times New Roman" w:hAnsi="Times New Roman" w:cs="B Nazanin"/>
          <w:sz w:val="24"/>
          <w:szCs w:val="24"/>
          <w:lang w:bidi="fa-IR"/>
        </w:rPr>
        <w:t xml:space="preserve">that </w:t>
      </w:r>
      <w:r w:rsidRPr="004E54FA">
        <w:rPr>
          <w:rFonts w:ascii="Times New Roman" w:hAnsi="Times New Roman" w:cs="B Nazanin"/>
          <w:sz w:val="24"/>
          <w:szCs w:val="24"/>
          <w:lang w:bidi="fa-IR"/>
        </w:rPr>
        <w:t xml:space="preserve">there is statistical relationship between the amount of </w:t>
      </w:r>
      <w:r w:rsidR="00C435F3" w:rsidRPr="004E54FA">
        <w:rPr>
          <w:rFonts w:ascii="Times New Roman" w:hAnsi="Times New Roman" w:cs="B Nazanin"/>
          <w:sz w:val="24"/>
          <w:szCs w:val="24"/>
          <w:lang w:bidi="fa-IR"/>
        </w:rPr>
        <w:t>awareness of</w:t>
      </w:r>
      <w:r w:rsidRPr="004E54FA">
        <w:rPr>
          <w:rFonts w:ascii="Times New Roman" w:hAnsi="Times New Roman" w:cs="B Nazanin"/>
          <w:sz w:val="24"/>
          <w:szCs w:val="24"/>
          <w:lang w:bidi="fa-IR"/>
        </w:rPr>
        <w:t xml:space="preserve"> rural people about RIP and the amount of satisfaction </w:t>
      </w:r>
      <w:r w:rsidR="00C435F3" w:rsidRPr="004E54FA">
        <w:rPr>
          <w:rFonts w:ascii="Times New Roman" w:hAnsi="Times New Roman" w:cs="B Nazanin"/>
          <w:sz w:val="24"/>
          <w:szCs w:val="24"/>
          <w:lang w:bidi="fa-IR"/>
        </w:rPr>
        <w:t>about RIP.</w:t>
      </w:r>
    </w:p>
    <w:p w:rsidR="00185CAB" w:rsidRPr="004E54FA" w:rsidRDefault="00185CAB" w:rsidP="00185CAB">
      <w:pPr>
        <w:spacing w:after="0" w:line="240" w:lineRule="auto"/>
        <w:jc w:val="both"/>
        <w:rPr>
          <w:rFonts w:ascii="Times New Roman" w:hAnsi="Times New Roman" w:cs="B Nazanin"/>
          <w:sz w:val="24"/>
          <w:szCs w:val="24"/>
          <w:lang w:bidi="fa-IR"/>
        </w:rPr>
      </w:pPr>
      <w:r w:rsidRPr="004E54FA">
        <w:rPr>
          <w:rFonts w:ascii="Times New Roman" w:hAnsi="Times New Roman" w:cs="B Nazanin"/>
          <w:b/>
          <w:bCs/>
          <w:sz w:val="24"/>
          <w:szCs w:val="24"/>
          <w:lang w:bidi="fa-IR"/>
        </w:rPr>
        <w:t xml:space="preserve">Key Words: </w:t>
      </w:r>
      <w:r w:rsidRPr="004E54FA">
        <w:rPr>
          <w:rFonts w:ascii="Times New Roman" w:hAnsi="Times New Roman" w:cs="B Nazanin"/>
          <w:sz w:val="24"/>
          <w:szCs w:val="24"/>
          <w:lang w:bidi="fa-IR"/>
        </w:rPr>
        <w:t xml:space="preserve">Rural Improved Plan, Impacts, Rural People, Experts, Bagheran District. </w:t>
      </w:r>
    </w:p>
    <w:p w:rsidR="00185CAB" w:rsidRPr="007215B8" w:rsidRDefault="00185CAB" w:rsidP="00185CAB">
      <w:pPr>
        <w:tabs>
          <w:tab w:val="right" w:pos="180"/>
        </w:tabs>
        <w:bidi/>
        <w:spacing w:after="0" w:line="240" w:lineRule="auto"/>
        <w:ind w:left="450" w:hanging="450"/>
        <w:jc w:val="both"/>
        <w:rPr>
          <w:rFonts w:cs="B Nazanin"/>
          <w:sz w:val="28"/>
          <w:szCs w:val="28"/>
          <w:rtl/>
          <w:lang w:bidi="fa-IR"/>
        </w:rPr>
      </w:pPr>
    </w:p>
    <w:p w:rsidR="00185CAB" w:rsidRPr="007215B8" w:rsidRDefault="00185CAB" w:rsidP="00185CAB">
      <w:pPr>
        <w:tabs>
          <w:tab w:val="left" w:pos="1666"/>
        </w:tabs>
        <w:spacing w:after="0" w:line="240" w:lineRule="auto"/>
        <w:jc w:val="both"/>
        <w:rPr>
          <w:rFonts w:ascii="Arial" w:hAnsi="Arial" w:cs="B Nazanin"/>
          <w:b/>
          <w:bCs/>
          <w:sz w:val="28"/>
          <w:szCs w:val="28"/>
          <w:lang w:bidi="fa-IR"/>
        </w:rPr>
      </w:pPr>
    </w:p>
    <w:p w:rsidR="007215B8" w:rsidRDefault="007215B8" w:rsidP="00FA6E79">
      <w:pPr>
        <w:bidi/>
        <w:spacing w:after="0" w:line="360" w:lineRule="auto"/>
        <w:jc w:val="both"/>
        <w:rPr>
          <w:rFonts w:ascii="Arial" w:hAnsi="Arial" w:cs="B Nazanin"/>
          <w:b/>
          <w:bCs/>
          <w:sz w:val="28"/>
          <w:szCs w:val="28"/>
          <w:rtl/>
          <w:lang w:bidi="fa-IR"/>
        </w:rPr>
      </w:pPr>
    </w:p>
    <w:p w:rsidR="001D6890" w:rsidRDefault="001D6890" w:rsidP="001D6890">
      <w:pPr>
        <w:bidi/>
        <w:spacing w:after="0" w:line="240" w:lineRule="auto"/>
        <w:jc w:val="both"/>
        <w:rPr>
          <w:rFonts w:ascii="Arial" w:hAnsi="Arial" w:cs="B Nazanin"/>
          <w:b/>
          <w:bCs/>
          <w:sz w:val="28"/>
          <w:szCs w:val="28"/>
          <w:rtl/>
          <w:lang w:bidi="fa-IR"/>
        </w:rPr>
      </w:pPr>
    </w:p>
    <w:p w:rsidR="00667F10" w:rsidRDefault="00667F10" w:rsidP="00667F10">
      <w:pPr>
        <w:bidi/>
        <w:spacing w:after="0" w:line="240" w:lineRule="auto"/>
        <w:jc w:val="both"/>
        <w:rPr>
          <w:rFonts w:ascii="Arial" w:hAnsi="Arial" w:cs="B Nazanin"/>
          <w:b/>
          <w:bCs/>
          <w:sz w:val="28"/>
          <w:szCs w:val="28"/>
          <w:rtl/>
          <w:lang w:bidi="fa-IR"/>
        </w:rPr>
      </w:pPr>
    </w:p>
    <w:p w:rsidR="001B0B2E" w:rsidRDefault="001B0B2E" w:rsidP="00FA6E79">
      <w:pPr>
        <w:bidi/>
        <w:spacing w:after="0" w:line="360" w:lineRule="auto"/>
        <w:jc w:val="both"/>
        <w:rPr>
          <w:rFonts w:ascii="Arial" w:hAnsi="Arial" w:cs="B Mitra"/>
          <w:b/>
          <w:bCs/>
          <w:sz w:val="24"/>
          <w:szCs w:val="24"/>
          <w:rtl/>
          <w:lang w:bidi="fa-IR"/>
        </w:rPr>
      </w:pPr>
    </w:p>
    <w:p w:rsidR="00067DDF" w:rsidRPr="004E54FA" w:rsidRDefault="00067DDF" w:rsidP="004E54FA">
      <w:pPr>
        <w:bidi/>
        <w:spacing w:after="0"/>
        <w:jc w:val="both"/>
        <w:rPr>
          <w:rFonts w:ascii="Arial" w:hAnsi="Arial" w:cs="B Nazanin"/>
          <w:b/>
          <w:bCs/>
          <w:sz w:val="26"/>
          <w:szCs w:val="26"/>
          <w:rtl/>
          <w:lang w:bidi="fa-IR"/>
        </w:rPr>
      </w:pPr>
      <w:r w:rsidRPr="004E54FA">
        <w:rPr>
          <w:rFonts w:ascii="Arial" w:hAnsi="Arial" w:cs="B Nazanin" w:hint="cs"/>
          <w:b/>
          <w:bCs/>
          <w:sz w:val="26"/>
          <w:szCs w:val="26"/>
          <w:rtl/>
          <w:lang w:bidi="fa-IR"/>
        </w:rPr>
        <w:t>مقدمه</w:t>
      </w:r>
    </w:p>
    <w:p w:rsidR="0047120A" w:rsidRPr="004E54FA" w:rsidRDefault="00067DDF" w:rsidP="004E54FA">
      <w:pPr>
        <w:bidi/>
        <w:spacing w:after="0"/>
        <w:jc w:val="both"/>
        <w:rPr>
          <w:rFonts w:cs="B Nazanin"/>
          <w:color w:val="000000" w:themeColor="text1"/>
          <w:sz w:val="24"/>
          <w:szCs w:val="24"/>
          <w:rtl/>
          <w:lang w:bidi="fa-IR"/>
        </w:rPr>
      </w:pPr>
      <w:r w:rsidRPr="004E54FA">
        <w:rPr>
          <w:rFonts w:cs="B Nazanin" w:hint="cs"/>
          <w:color w:val="000000" w:themeColor="text1"/>
          <w:sz w:val="24"/>
          <w:szCs w:val="24"/>
          <w:rtl/>
          <w:lang w:bidi="fa-IR"/>
        </w:rPr>
        <w:t>توسعه روستايي مفهومي جدا از توسعه اقتصادي و اجتماعي در سطح كلان يك كشور نيست، بلكه جزيي از توسعه كلان ملي به حساب مي</w:t>
      </w:r>
      <w:r w:rsidR="008B7E5B"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آيد</w:t>
      </w:r>
      <w:r w:rsidR="00BE52D3" w:rsidRPr="004E54FA">
        <w:rPr>
          <w:rFonts w:cs="B Nazanin" w:hint="cs"/>
          <w:color w:val="000000" w:themeColor="text1"/>
          <w:sz w:val="24"/>
          <w:szCs w:val="24"/>
          <w:rtl/>
          <w:lang w:bidi="fa-IR"/>
        </w:rPr>
        <w:t xml:space="preserve"> که</w:t>
      </w:r>
      <w:r w:rsidRPr="004E54FA">
        <w:rPr>
          <w:rFonts w:cs="B Nazanin" w:hint="cs"/>
          <w:color w:val="000000" w:themeColor="text1"/>
          <w:sz w:val="24"/>
          <w:szCs w:val="24"/>
          <w:rtl/>
          <w:lang w:bidi="fa-IR"/>
        </w:rPr>
        <w:t xml:space="preserve"> تأكيد اساسي آن بيشتر معطوف به حل مسائل مرتبط با جامعه روستايي و تلاش در جهت محروميت زدايي و كاهش فقر در </w:t>
      </w:r>
      <w:r w:rsidR="003E7AA1" w:rsidRPr="004E54FA">
        <w:rPr>
          <w:rFonts w:cs="B Nazanin" w:hint="cs"/>
          <w:color w:val="000000" w:themeColor="text1"/>
          <w:sz w:val="24"/>
          <w:szCs w:val="24"/>
          <w:rtl/>
          <w:lang w:bidi="fa-IR"/>
        </w:rPr>
        <w:t xml:space="preserve">اين مناطق است </w:t>
      </w:r>
      <w:bookmarkStart w:id="1" w:name="لی1"/>
      <w:r w:rsidR="00D60FDE" w:rsidRPr="004E54FA">
        <w:rPr>
          <w:rFonts w:cs="B Nazanin"/>
          <w:color w:val="000000" w:themeColor="text1"/>
          <w:sz w:val="24"/>
          <w:szCs w:val="24"/>
          <w:rtl/>
          <w:lang w:bidi="fa-IR"/>
        </w:rPr>
        <w:fldChar w:fldCharType="begin"/>
      </w:r>
      <w:r w:rsidR="00C0353B" w:rsidRPr="004E54FA">
        <w:rPr>
          <w:rFonts w:cs="B Nazanin"/>
          <w:color w:val="000000" w:themeColor="text1"/>
          <w:sz w:val="24"/>
          <w:szCs w:val="24"/>
          <w:rtl/>
          <w:lang w:bidi="fa-IR"/>
        </w:rPr>
        <w:instrText xml:space="preserve"> </w:instrText>
      </w:r>
      <w:r w:rsidR="00C0353B" w:rsidRPr="004E54FA">
        <w:rPr>
          <w:rFonts w:cs="B Nazanin"/>
          <w:color w:val="000000" w:themeColor="text1"/>
          <w:sz w:val="24"/>
          <w:szCs w:val="24"/>
          <w:lang w:bidi="fa-IR"/>
        </w:rPr>
        <w:instrText>HYPERLINK</w:instrText>
      </w:r>
      <w:r w:rsidR="00C0353B" w:rsidRPr="004E54FA">
        <w:rPr>
          <w:rFonts w:cs="B Nazanin"/>
          <w:color w:val="000000" w:themeColor="text1"/>
          <w:sz w:val="24"/>
          <w:szCs w:val="24"/>
          <w:rtl/>
          <w:lang w:bidi="fa-IR"/>
        </w:rPr>
        <w:instrText xml:space="preserve">  \</w:instrText>
      </w:r>
      <w:r w:rsidR="00C0353B" w:rsidRPr="004E54FA">
        <w:rPr>
          <w:rFonts w:cs="B Nazanin"/>
          <w:color w:val="000000" w:themeColor="text1"/>
          <w:sz w:val="24"/>
          <w:szCs w:val="24"/>
          <w:lang w:bidi="fa-IR"/>
        </w:rPr>
        <w:instrText>l</w:instrText>
      </w:r>
      <w:r w:rsidR="00C0353B" w:rsidRPr="004E54FA">
        <w:rPr>
          <w:rFonts w:cs="B Nazanin"/>
          <w:color w:val="000000" w:themeColor="text1"/>
          <w:sz w:val="24"/>
          <w:szCs w:val="24"/>
          <w:rtl/>
          <w:lang w:bidi="fa-IR"/>
        </w:rPr>
        <w:instrText xml:space="preserve"> "</w:instrText>
      </w:r>
      <w:r w:rsidR="00C0353B" w:rsidRPr="004E54FA">
        <w:rPr>
          <w:rFonts w:cs="B Nazanin" w:hint="cs"/>
          <w:color w:val="000000" w:themeColor="text1"/>
          <w:sz w:val="24"/>
          <w:szCs w:val="24"/>
          <w:rtl/>
          <w:lang w:bidi="fa-IR"/>
        </w:rPr>
        <w:instrText>لی</w:instrText>
      </w:r>
      <w:r w:rsidR="00C0353B" w:rsidRPr="004E54FA">
        <w:rPr>
          <w:rFonts w:cs="B Nazanin"/>
          <w:color w:val="000000" w:themeColor="text1"/>
          <w:sz w:val="24"/>
          <w:szCs w:val="24"/>
          <w:rtl/>
          <w:lang w:bidi="fa-IR"/>
        </w:rPr>
        <w:instrText xml:space="preserve">2" </w:instrText>
      </w:r>
      <w:r w:rsidR="00D60FDE" w:rsidRPr="004E54FA">
        <w:rPr>
          <w:rFonts w:cs="B Nazanin"/>
          <w:color w:val="000000" w:themeColor="text1"/>
          <w:sz w:val="24"/>
          <w:szCs w:val="24"/>
          <w:rtl/>
          <w:lang w:bidi="fa-IR"/>
        </w:rPr>
        <w:fldChar w:fldCharType="separate"/>
      </w:r>
      <w:r w:rsidR="003E7AA1" w:rsidRPr="004E54FA">
        <w:rPr>
          <w:rStyle w:val="Hyperlink"/>
          <w:rFonts w:cs="B Nazanin" w:hint="cs"/>
          <w:color w:val="000000" w:themeColor="text1"/>
          <w:sz w:val="24"/>
          <w:szCs w:val="24"/>
          <w:u w:val="none"/>
          <w:rtl/>
          <w:lang w:bidi="fa-IR"/>
        </w:rPr>
        <w:t>(لي و چودري، 1370</w:t>
      </w:r>
      <w:r w:rsidRPr="004E54FA">
        <w:rPr>
          <w:rStyle w:val="Hyperlink"/>
          <w:rFonts w:cs="B Nazanin" w:hint="cs"/>
          <w:color w:val="000000" w:themeColor="text1"/>
          <w:sz w:val="24"/>
          <w:szCs w:val="24"/>
          <w:u w:val="none"/>
          <w:rtl/>
          <w:lang w:bidi="fa-IR"/>
        </w:rPr>
        <w:t>).</w:t>
      </w:r>
      <w:bookmarkEnd w:id="1"/>
      <w:r w:rsidR="00D60FDE" w:rsidRPr="004E54FA">
        <w:rPr>
          <w:rFonts w:cs="B Nazanin"/>
          <w:color w:val="000000" w:themeColor="text1"/>
          <w:sz w:val="24"/>
          <w:szCs w:val="24"/>
          <w:rtl/>
          <w:lang w:bidi="fa-IR"/>
        </w:rPr>
        <w:fldChar w:fldCharType="end"/>
      </w:r>
      <w:r w:rsidRPr="004E54FA">
        <w:rPr>
          <w:rFonts w:cs="B Nazanin" w:hint="cs"/>
          <w:color w:val="000000" w:themeColor="text1"/>
          <w:sz w:val="24"/>
          <w:szCs w:val="24"/>
          <w:rtl/>
          <w:lang w:bidi="fa-IR"/>
        </w:rPr>
        <w:t xml:space="preserve"> در تمامي </w:t>
      </w:r>
      <w:r w:rsidR="00BE52D3" w:rsidRPr="004E54FA">
        <w:rPr>
          <w:rFonts w:cs="B Nazanin" w:hint="cs"/>
          <w:color w:val="000000" w:themeColor="text1"/>
          <w:sz w:val="24"/>
          <w:szCs w:val="24"/>
          <w:rtl/>
          <w:lang w:bidi="fa-IR"/>
        </w:rPr>
        <w:t xml:space="preserve"> </w:t>
      </w:r>
      <w:r w:rsidRPr="004E54FA">
        <w:rPr>
          <w:rFonts w:cs="B Nazanin" w:hint="cs"/>
          <w:color w:val="000000" w:themeColor="text1"/>
          <w:sz w:val="24"/>
          <w:szCs w:val="24"/>
          <w:rtl/>
          <w:lang w:bidi="fa-IR"/>
        </w:rPr>
        <w:t>استراتژي</w:t>
      </w:r>
      <w:r w:rsidR="008B7E5B"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هايي كه جهت توسعه روستايي ارائه شده است</w:t>
      </w:r>
      <w:r w:rsidR="00BD3599"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 xml:space="preserve"> عمران روستايي به عنوان اولين ابزار جهت رشد و توسعه و شكوفايي فضاهاي روستايي مطرح مي</w:t>
      </w:r>
      <w:r w:rsidR="008B7E5B"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 xml:space="preserve">گردد. </w:t>
      </w:r>
      <w:r w:rsidR="0047130F" w:rsidRPr="004E54FA">
        <w:rPr>
          <w:rFonts w:cs="B Nazanin" w:hint="cs"/>
          <w:color w:val="000000" w:themeColor="text1"/>
          <w:sz w:val="24"/>
          <w:szCs w:val="24"/>
          <w:rtl/>
          <w:lang w:bidi="fa-IR"/>
        </w:rPr>
        <w:t xml:space="preserve">هدف اصلي </w:t>
      </w:r>
      <w:r w:rsidRPr="004E54FA">
        <w:rPr>
          <w:rFonts w:cs="B Nazanin" w:hint="cs"/>
          <w:color w:val="000000" w:themeColor="text1"/>
          <w:sz w:val="24"/>
          <w:szCs w:val="24"/>
          <w:rtl/>
          <w:lang w:bidi="fa-IR"/>
        </w:rPr>
        <w:t>عمران روستايي</w:t>
      </w:r>
      <w:r w:rsidR="0047130F"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 xml:space="preserve"> توزيع سرمايه</w:t>
      </w:r>
      <w:r w:rsidR="008B7E5B"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گذاري</w:t>
      </w:r>
      <w:r w:rsidR="008B7E5B"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ها و خدمات در جهت تعديل فاصله شهر و روستا و استفاده بهينه از امكانات بالقوه در محيط روستايي است. به طور</w:t>
      </w:r>
      <w:r w:rsidR="008B7E5B" w:rsidRPr="004E54FA">
        <w:rPr>
          <w:rFonts w:cs="B Nazanin" w:hint="cs"/>
          <w:color w:val="000000" w:themeColor="text1"/>
          <w:sz w:val="24"/>
          <w:szCs w:val="24"/>
          <w:rtl/>
          <w:lang w:bidi="fa-IR"/>
        </w:rPr>
        <w:t xml:space="preserve"> </w:t>
      </w:r>
      <w:r w:rsidRPr="004E54FA">
        <w:rPr>
          <w:rFonts w:cs="B Nazanin" w:hint="cs"/>
          <w:color w:val="000000" w:themeColor="text1"/>
          <w:sz w:val="24"/>
          <w:szCs w:val="24"/>
          <w:rtl/>
          <w:lang w:bidi="fa-IR"/>
        </w:rPr>
        <w:t>كلي</w:t>
      </w:r>
      <w:r w:rsidR="0047130F"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 xml:space="preserve"> عمران روستايي به سلسله فعاليت</w:t>
      </w:r>
      <w:r w:rsidR="0047130F"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هايي اطلاق مي</w:t>
      </w:r>
      <w:r w:rsidR="0047130F"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گردد كه در جهت رشد و آباداني مراكز روستايي انجام مي</w:t>
      </w:r>
      <w:r w:rsidR="0047130F"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 xml:space="preserve">پذيرد </w:t>
      </w:r>
      <w:bookmarkStart w:id="2" w:name="کوچکی"/>
      <w:r w:rsidR="00D60FDE" w:rsidRPr="004E54FA">
        <w:rPr>
          <w:rFonts w:cs="B Nazanin"/>
          <w:color w:val="000000" w:themeColor="text1"/>
          <w:sz w:val="24"/>
          <w:szCs w:val="24"/>
          <w:rtl/>
          <w:lang w:bidi="fa-IR"/>
        </w:rPr>
        <w:fldChar w:fldCharType="begin"/>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HYPERLINK</w:instrText>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l</w:instrText>
      </w:r>
      <w:r w:rsidR="008D28D3" w:rsidRPr="004E54FA">
        <w:rPr>
          <w:rFonts w:cs="B Nazanin"/>
          <w:color w:val="000000" w:themeColor="text1"/>
          <w:sz w:val="24"/>
          <w:szCs w:val="24"/>
          <w:rtl/>
          <w:lang w:bidi="fa-IR"/>
        </w:rPr>
        <w:instrText xml:space="preserve"> "</w:instrText>
      </w:r>
      <w:r w:rsidR="008D28D3" w:rsidRPr="004E54FA">
        <w:rPr>
          <w:rFonts w:cs="B Nazanin" w:hint="cs"/>
          <w:color w:val="000000" w:themeColor="text1"/>
          <w:sz w:val="24"/>
          <w:szCs w:val="24"/>
          <w:rtl/>
          <w:lang w:bidi="fa-IR"/>
        </w:rPr>
        <w:instrText>کوچکی</w:instrText>
      </w:r>
      <w:r w:rsidR="008D28D3" w:rsidRPr="004E54FA">
        <w:rPr>
          <w:rFonts w:cs="B Nazanin"/>
          <w:color w:val="000000" w:themeColor="text1"/>
          <w:sz w:val="24"/>
          <w:szCs w:val="24"/>
          <w:rtl/>
          <w:lang w:bidi="fa-IR"/>
        </w:rPr>
        <w:instrText xml:space="preserve">2" </w:instrText>
      </w:r>
      <w:r w:rsidR="00D60FDE" w:rsidRPr="004E54FA">
        <w:rPr>
          <w:rFonts w:cs="B Nazanin"/>
          <w:color w:val="000000" w:themeColor="text1"/>
          <w:sz w:val="24"/>
          <w:szCs w:val="24"/>
          <w:rtl/>
          <w:lang w:bidi="fa-IR"/>
        </w:rPr>
        <w:fldChar w:fldCharType="separate"/>
      </w:r>
      <w:r w:rsidRPr="004E54FA">
        <w:rPr>
          <w:rStyle w:val="Hyperlink"/>
          <w:rFonts w:cs="B Nazanin" w:hint="cs"/>
          <w:color w:val="000000" w:themeColor="text1"/>
          <w:sz w:val="24"/>
          <w:szCs w:val="24"/>
          <w:u w:val="none"/>
          <w:rtl/>
          <w:lang w:bidi="fa-IR"/>
        </w:rPr>
        <w:t>(كوچكي، 1384).</w:t>
      </w:r>
      <w:r w:rsidR="00D60FDE" w:rsidRPr="004E54FA">
        <w:rPr>
          <w:rFonts w:cs="B Nazanin"/>
          <w:color w:val="000000" w:themeColor="text1"/>
          <w:sz w:val="24"/>
          <w:szCs w:val="24"/>
          <w:rtl/>
          <w:lang w:bidi="fa-IR"/>
        </w:rPr>
        <w:fldChar w:fldCharType="end"/>
      </w:r>
      <w:r w:rsidRPr="004E54FA">
        <w:rPr>
          <w:rFonts w:cs="B Nazanin" w:hint="cs"/>
          <w:color w:val="000000" w:themeColor="text1"/>
          <w:sz w:val="24"/>
          <w:szCs w:val="24"/>
          <w:rtl/>
          <w:lang w:bidi="fa-IR"/>
        </w:rPr>
        <w:t xml:space="preserve"> </w:t>
      </w:r>
      <w:bookmarkEnd w:id="2"/>
      <w:r w:rsidR="0047130F" w:rsidRPr="004E54FA">
        <w:rPr>
          <w:rFonts w:eastAsia="Times New Roman" w:cs="B Nazanin"/>
          <w:color w:val="000000" w:themeColor="text1"/>
          <w:sz w:val="24"/>
          <w:szCs w:val="24"/>
          <w:rtl/>
        </w:rPr>
        <w:t>طرح</w:t>
      </w:r>
      <w:r w:rsidR="0047130F" w:rsidRPr="004E54FA">
        <w:rPr>
          <w:rFonts w:eastAsia="Times New Roman" w:cs="B Nazanin" w:hint="cs"/>
          <w:color w:val="000000" w:themeColor="text1"/>
          <w:sz w:val="24"/>
          <w:szCs w:val="24"/>
          <w:rtl/>
        </w:rPr>
        <w:softHyphen/>
      </w:r>
      <w:r w:rsidR="0047130F" w:rsidRPr="004E54FA">
        <w:rPr>
          <w:rFonts w:eastAsia="Times New Roman" w:cs="B Nazanin"/>
          <w:color w:val="000000" w:themeColor="text1"/>
          <w:sz w:val="24"/>
          <w:szCs w:val="24"/>
          <w:rtl/>
        </w:rPr>
        <w:t>های هادی روستای از جمله پروژه</w:t>
      </w:r>
      <w:r w:rsidR="0047130F" w:rsidRPr="004E54FA">
        <w:rPr>
          <w:rFonts w:eastAsia="Times New Roman" w:cs="B Nazanin" w:hint="cs"/>
          <w:color w:val="000000" w:themeColor="text1"/>
          <w:sz w:val="24"/>
          <w:szCs w:val="24"/>
          <w:rtl/>
        </w:rPr>
        <w:softHyphen/>
      </w:r>
      <w:r w:rsidR="0047130F" w:rsidRPr="004E54FA">
        <w:rPr>
          <w:rFonts w:eastAsia="Times New Roman" w:cs="B Nazanin"/>
          <w:color w:val="000000" w:themeColor="text1"/>
          <w:sz w:val="24"/>
          <w:szCs w:val="24"/>
          <w:rtl/>
        </w:rPr>
        <w:t>هایی محسوب می</w:t>
      </w:r>
      <w:r w:rsidR="0047130F" w:rsidRPr="004E54FA">
        <w:rPr>
          <w:rFonts w:eastAsia="Times New Roman" w:cs="B Nazanin"/>
          <w:color w:val="000000" w:themeColor="text1"/>
          <w:sz w:val="24"/>
          <w:szCs w:val="24"/>
          <w:rtl/>
        </w:rPr>
        <w:softHyphen/>
        <w:t>گردند که در راستای فراهم</w:t>
      </w:r>
      <w:r w:rsidR="0047130F" w:rsidRPr="004E54FA">
        <w:rPr>
          <w:rFonts w:eastAsia="Times New Roman" w:cs="B Nazanin" w:hint="cs"/>
          <w:color w:val="000000" w:themeColor="text1"/>
          <w:sz w:val="24"/>
          <w:szCs w:val="24"/>
          <w:rtl/>
        </w:rPr>
        <w:softHyphen/>
      </w:r>
      <w:r w:rsidR="0047130F" w:rsidRPr="004E54FA">
        <w:rPr>
          <w:rFonts w:eastAsia="Times New Roman" w:cs="B Nazanin"/>
          <w:color w:val="000000" w:themeColor="text1"/>
          <w:sz w:val="24"/>
          <w:szCs w:val="24"/>
          <w:rtl/>
        </w:rPr>
        <w:t xml:space="preserve">سازی زمینه توسعه و عمران نقاط روستایی </w:t>
      </w:r>
      <w:r w:rsidR="00BE52D3" w:rsidRPr="004E54FA">
        <w:rPr>
          <w:rFonts w:eastAsia="Times New Roman" w:cs="B Nazanin" w:hint="cs"/>
          <w:color w:val="000000" w:themeColor="text1"/>
          <w:sz w:val="24"/>
          <w:szCs w:val="24"/>
          <w:rtl/>
        </w:rPr>
        <w:t xml:space="preserve">در ایران </w:t>
      </w:r>
      <w:r w:rsidR="0047130F" w:rsidRPr="004E54FA">
        <w:rPr>
          <w:rFonts w:eastAsia="Times New Roman" w:cs="B Nazanin"/>
          <w:color w:val="000000" w:themeColor="text1"/>
          <w:sz w:val="24"/>
          <w:szCs w:val="24"/>
          <w:rtl/>
        </w:rPr>
        <w:t>تهیه و اجرا می</w:t>
      </w:r>
      <w:r w:rsidR="0047130F" w:rsidRPr="004E54FA">
        <w:rPr>
          <w:rFonts w:eastAsia="Times New Roman" w:cs="B Nazanin"/>
          <w:color w:val="000000" w:themeColor="text1"/>
          <w:sz w:val="24"/>
          <w:szCs w:val="24"/>
          <w:rtl/>
        </w:rPr>
        <w:softHyphen/>
        <w:t xml:space="preserve">شوند. پایه </w:t>
      </w:r>
      <w:r w:rsidR="0047130F" w:rsidRPr="004E54FA">
        <w:rPr>
          <w:rFonts w:eastAsia="Times New Roman" w:cs="B Nazanin" w:hint="cs"/>
          <w:color w:val="000000" w:themeColor="text1"/>
          <w:sz w:val="24"/>
          <w:szCs w:val="24"/>
          <w:rtl/>
        </w:rPr>
        <w:t>این</w:t>
      </w:r>
      <w:r w:rsidR="006928B2" w:rsidRPr="004E54FA">
        <w:rPr>
          <w:rFonts w:eastAsia="Times New Roman" w:cs="B Nazanin" w:hint="cs"/>
          <w:color w:val="000000" w:themeColor="text1"/>
          <w:sz w:val="24"/>
          <w:szCs w:val="24"/>
          <w:rtl/>
        </w:rPr>
        <w:t xml:space="preserve"> </w:t>
      </w:r>
      <w:r w:rsidR="0047130F" w:rsidRPr="004E54FA">
        <w:rPr>
          <w:rFonts w:eastAsia="Times New Roman" w:cs="B Nazanin"/>
          <w:color w:val="000000" w:themeColor="text1"/>
          <w:sz w:val="24"/>
          <w:szCs w:val="24"/>
          <w:rtl/>
        </w:rPr>
        <w:t>طرح</w:t>
      </w:r>
      <w:r w:rsidR="0047130F" w:rsidRPr="004E54FA">
        <w:rPr>
          <w:rFonts w:eastAsia="Times New Roman" w:cs="B Nazanin" w:hint="cs"/>
          <w:color w:val="000000" w:themeColor="text1"/>
          <w:sz w:val="24"/>
          <w:szCs w:val="24"/>
          <w:rtl/>
        </w:rPr>
        <w:softHyphen/>
      </w:r>
      <w:r w:rsidR="0047130F" w:rsidRPr="004E54FA">
        <w:rPr>
          <w:rFonts w:eastAsia="Times New Roman" w:cs="B Nazanin"/>
          <w:color w:val="000000" w:themeColor="text1"/>
          <w:sz w:val="24"/>
          <w:szCs w:val="24"/>
          <w:rtl/>
        </w:rPr>
        <w:t xml:space="preserve"> در کشور ما از سال 1362 </w:t>
      </w:r>
      <w:r w:rsidR="0047130F" w:rsidRPr="004E54FA">
        <w:rPr>
          <w:rFonts w:eastAsia="Times New Roman" w:cs="B Nazanin" w:hint="cs"/>
          <w:color w:val="000000" w:themeColor="text1"/>
          <w:sz w:val="24"/>
          <w:szCs w:val="24"/>
          <w:rtl/>
        </w:rPr>
        <w:t xml:space="preserve">شمسی </w:t>
      </w:r>
      <w:r w:rsidR="0047130F" w:rsidRPr="004E54FA">
        <w:rPr>
          <w:rFonts w:eastAsia="Times New Roman" w:cs="B Nazanin"/>
          <w:color w:val="000000" w:themeColor="text1"/>
          <w:sz w:val="24"/>
          <w:szCs w:val="24"/>
          <w:rtl/>
        </w:rPr>
        <w:t>و تحت عنوان</w:t>
      </w:r>
      <w:r w:rsidR="0047130F" w:rsidRPr="004E54FA">
        <w:rPr>
          <w:rFonts w:eastAsia="Times New Roman" w:cs="B Nazanin" w:hint="cs"/>
          <w:color w:val="000000" w:themeColor="text1"/>
          <w:sz w:val="24"/>
          <w:szCs w:val="24"/>
          <w:rtl/>
        </w:rPr>
        <w:t xml:space="preserve"> "</w:t>
      </w:r>
      <w:r w:rsidR="0047130F" w:rsidRPr="004E54FA">
        <w:rPr>
          <w:rFonts w:eastAsia="Times New Roman" w:cs="B Nazanin"/>
          <w:color w:val="000000" w:themeColor="text1"/>
          <w:sz w:val="24"/>
          <w:szCs w:val="24"/>
          <w:rtl/>
        </w:rPr>
        <w:t>روان</w:t>
      </w:r>
      <w:r w:rsidR="0047130F" w:rsidRPr="004E54FA">
        <w:rPr>
          <w:rFonts w:eastAsia="Times New Roman" w:cs="B Nazanin" w:hint="cs"/>
          <w:color w:val="000000" w:themeColor="text1"/>
          <w:sz w:val="24"/>
          <w:szCs w:val="24"/>
          <w:rtl/>
        </w:rPr>
        <w:softHyphen/>
      </w:r>
      <w:r w:rsidR="0047130F" w:rsidRPr="004E54FA">
        <w:rPr>
          <w:rFonts w:eastAsia="Times New Roman" w:cs="B Nazanin"/>
          <w:color w:val="000000" w:themeColor="text1"/>
          <w:sz w:val="24"/>
          <w:szCs w:val="24"/>
          <w:rtl/>
        </w:rPr>
        <w:t>بخشی روستاها</w:t>
      </w:r>
      <w:r w:rsidR="0047130F" w:rsidRPr="004E54FA">
        <w:rPr>
          <w:rFonts w:eastAsia="Times New Roman" w:cs="B Nazanin" w:hint="cs"/>
          <w:color w:val="000000" w:themeColor="text1"/>
          <w:sz w:val="24"/>
          <w:szCs w:val="24"/>
          <w:rtl/>
        </w:rPr>
        <w:t>"</w:t>
      </w:r>
      <w:r w:rsidR="0047130F" w:rsidRPr="004E54FA">
        <w:rPr>
          <w:rFonts w:eastAsia="Times New Roman" w:cs="B Nazanin"/>
          <w:color w:val="000000" w:themeColor="text1"/>
          <w:sz w:val="24"/>
          <w:szCs w:val="24"/>
          <w:rtl/>
        </w:rPr>
        <w:t xml:space="preserve"> در یکی از نقاط روستایی شهرستان شهرکرد و توسط وزیر مسکن و شهرسازی وقت</w:t>
      </w:r>
      <w:r w:rsidR="00BD3599" w:rsidRPr="004E54FA">
        <w:rPr>
          <w:rFonts w:eastAsia="Times New Roman" w:cs="B Nazanin" w:hint="cs"/>
          <w:color w:val="000000" w:themeColor="text1"/>
          <w:sz w:val="24"/>
          <w:szCs w:val="24"/>
          <w:rtl/>
        </w:rPr>
        <w:t>،</w:t>
      </w:r>
      <w:r w:rsidR="0047130F" w:rsidRPr="004E54FA">
        <w:rPr>
          <w:rFonts w:eastAsia="Times New Roman" w:cs="B Nazanin"/>
          <w:color w:val="000000" w:themeColor="text1"/>
          <w:sz w:val="24"/>
          <w:szCs w:val="24"/>
          <w:rtl/>
        </w:rPr>
        <w:t xml:space="preserve"> به مورد اجرا گذاشته شد</w:t>
      </w:r>
      <w:r w:rsidR="00BD3599" w:rsidRPr="004E54FA">
        <w:rPr>
          <w:rFonts w:eastAsia="Times New Roman" w:cs="B Nazanin" w:hint="cs"/>
          <w:color w:val="000000" w:themeColor="text1"/>
          <w:sz w:val="24"/>
          <w:szCs w:val="24"/>
          <w:rtl/>
        </w:rPr>
        <w:t>؛</w:t>
      </w:r>
      <w:r w:rsidR="0047130F" w:rsidRPr="004E54FA">
        <w:rPr>
          <w:rFonts w:eastAsia="Times New Roman" w:cs="B Nazanin"/>
          <w:color w:val="000000" w:themeColor="text1"/>
          <w:sz w:val="24"/>
          <w:szCs w:val="24"/>
          <w:rtl/>
        </w:rPr>
        <w:t xml:space="preserve"> و در سال</w:t>
      </w:r>
      <w:r w:rsidR="0047130F" w:rsidRPr="004E54FA">
        <w:rPr>
          <w:rFonts w:eastAsia="Times New Roman" w:cs="B Nazanin"/>
          <w:color w:val="000000" w:themeColor="text1"/>
          <w:sz w:val="24"/>
          <w:szCs w:val="24"/>
          <w:rtl/>
        </w:rPr>
        <w:softHyphen/>
        <w:t xml:space="preserve">های بعد بخصوص از سال 1366 </w:t>
      </w:r>
      <w:r w:rsidR="0047130F" w:rsidRPr="004E54FA">
        <w:rPr>
          <w:rFonts w:eastAsia="Times New Roman" w:cs="B Nazanin" w:hint="cs"/>
          <w:color w:val="000000" w:themeColor="text1"/>
          <w:sz w:val="24"/>
          <w:szCs w:val="24"/>
          <w:rtl/>
        </w:rPr>
        <w:t xml:space="preserve">شمسی </w:t>
      </w:r>
      <w:r w:rsidR="0047130F" w:rsidRPr="004E54FA">
        <w:rPr>
          <w:rFonts w:eastAsia="Times New Roman" w:cs="B Nazanin"/>
          <w:color w:val="000000" w:themeColor="text1"/>
          <w:sz w:val="24"/>
          <w:szCs w:val="24"/>
          <w:rtl/>
        </w:rPr>
        <w:t>توسط بنیاد مسکن انقلاب اسلامی با جدیت تمام پی</w:t>
      </w:r>
      <w:r w:rsidR="0047130F" w:rsidRPr="004E54FA">
        <w:rPr>
          <w:rFonts w:eastAsia="Times New Roman" w:cs="B Nazanin" w:hint="cs"/>
          <w:color w:val="000000" w:themeColor="text1"/>
          <w:sz w:val="24"/>
          <w:szCs w:val="24"/>
          <w:rtl/>
        </w:rPr>
        <w:softHyphen/>
      </w:r>
      <w:r w:rsidR="0047130F" w:rsidRPr="004E54FA">
        <w:rPr>
          <w:rFonts w:eastAsia="Times New Roman" w:cs="B Nazanin"/>
          <w:color w:val="000000" w:themeColor="text1"/>
          <w:sz w:val="24"/>
          <w:szCs w:val="24"/>
          <w:rtl/>
        </w:rPr>
        <w:t xml:space="preserve">گیری </w:t>
      </w:r>
      <w:r w:rsidR="00BD3599" w:rsidRPr="004E54FA">
        <w:rPr>
          <w:rFonts w:eastAsia="Times New Roman" w:cs="B Nazanin" w:hint="cs"/>
          <w:color w:val="000000" w:themeColor="text1"/>
          <w:sz w:val="24"/>
          <w:szCs w:val="24"/>
          <w:rtl/>
        </w:rPr>
        <w:t>گردید</w:t>
      </w:r>
      <w:r w:rsidR="0047130F" w:rsidRPr="004E54FA">
        <w:rPr>
          <w:rFonts w:eastAsia="Times New Roman" w:cs="B Nazanin"/>
          <w:color w:val="000000" w:themeColor="text1"/>
          <w:sz w:val="24"/>
          <w:szCs w:val="24"/>
          <w:rtl/>
        </w:rPr>
        <w:t xml:space="preserve">. </w:t>
      </w:r>
      <w:r w:rsidR="0047120A" w:rsidRPr="004E54FA">
        <w:rPr>
          <w:rFonts w:cs="B Nazanin" w:hint="cs"/>
          <w:color w:val="000000" w:themeColor="text1"/>
          <w:sz w:val="24"/>
          <w:szCs w:val="24"/>
          <w:rtl/>
          <w:lang w:bidi="fa-IR"/>
        </w:rPr>
        <w:t>براساس بند دوم آيين</w:t>
      </w:r>
      <w:r w:rsidR="0047120A" w:rsidRPr="004E54FA">
        <w:rPr>
          <w:rFonts w:cs="B Nazanin"/>
          <w:color w:val="000000" w:themeColor="text1"/>
          <w:sz w:val="24"/>
          <w:szCs w:val="24"/>
          <w:rtl/>
          <w:lang w:bidi="fa-IR"/>
        </w:rPr>
        <w:softHyphen/>
      </w:r>
      <w:r w:rsidR="0047120A" w:rsidRPr="004E54FA">
        <w:rPr>
          <w:rFonts w:cs="B Nazanin" w:hint="cs"/>
          <w:color w:val="000000" w:themeColor="text1"/>
          <w:sz w:val="24"/>
          <w:szCs w:val="24"/>
          <w:rtl/>
          <w:lang w:bidi="fa-IR"/>
        </w:rPr>
        <w:t>نامه اجرايي ماده هفت اساسنامه بنياد مسكن انقلاب اسلامي مصوب 17/9/66 شمسی مجلس شوراي اسلامي، اهداف طرح</w:t>
      </w:r>
      <w:r w:rsidR="0047120A" w:rsidRPr="004E54FA">
        <w:rPr>
          <w:rFonts w:cs="B Nazanin"/>
          <w:color w:val="000000" w:themeColor="text1"/>
          <w:sz w:val="24"/>
          <w:szCs w:val="24"/>
          <w:rtl/>
          <w:lang w:bidi="fa-IR"/>
        </w:rPr>
        <w:softHyphen/>
      </w:r>
      <w:r w:rsidR="0047120A" w:rsidRPr="004E54FA">
        <w:rPr>
          <w:rFonts w:cs="B Nazanin" w:hint="cs"/>
          <w:color w:val="000000" w:themeColor="text1"/>
          <w:sz w:val="24"/>
          <w:szCs w:val="24"/>
          <w:rtl/>
          <w:lang w:bidi="fa-IR"/>
        </w:rPr>
        <w:t>هاي هادي روستايي بشرح زير مي</w:t>
      </w:r>
      <w:r w:rsidR="0047120A" w:rsidRPr="004E54FA">
        <w:rPr>
          <w:rFonts w:cs="B Nazanin"/>
          <w:color w:val="000000" w:themeColor="text1"/>
          <w:sz w:val="24"/>
          <w:szCs w:val="24"/>
          <w:rtl/>
          <w:lang w:bidi="fa-IR"/>
        </w:rPr>
        <w:softHyphen/>
      </w:r>
      <w:r w:rsidR="0047120A" w:rsidRPr="004E54FA">
        <w:rPr>
          <w:rFonts w:cs="B Nazanin" w:hint="cs"/>
          <w:color w:val="000000" w:themeColor="text1"/>
          <w:sz w:val="24"/>
          <w:szCs w:val="24"/>
          <w:rtl/>
          <w:lang w:bidi="fa-IR"/>
        </w:rPr>
        <w:t xml:space="preserve">باشند </w:t>
      </w:r>
      <w:bookmarkStart w:id="3" w:name="وزارت"/>
      <w:r w:rsidR="00D60FDE" w:rsidRPr="004E54FA">
        <w:rPr>
          <w:rFonts w:cs="B Nazanin"/>
          <w:color w:val="000000" w:themeColor="text1"/>
          <w:sz w:val="24"/>
          <w:szCs w:val="24"/>
          <w:rtl/>
          <w:lang w:bidi="fa-IR"/>
        </w:rPr>
        <w:fldChar w:fldCharType="begin"/>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HYPERLINK</w:instrText>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l</w:instrText>
      </w:r>
      <w:r w:rsidR="008D28D3" w:rsidRPr="004E54FA">
        <w:rPr>
          <w:rFonts w:cs="B Nazanin"/>
          <w:color w:val="000000" w:themeColor="text1"/>
          <w:sz w:val="24"/>
          <w:szCs w:val="24"/>
          <w:rtl/>
          <w:lang w:bidi="fa-IR"/>
        </w:rPr>
        <w:instrText xml:space="preserve"> "</w:instrText>
      </w:r>
      <w:r w:rsidR="008D28D3" w:rsidRPr="004E54FA">
        <w:rPr>
          <w:rFonts w:cs="B Nazanin" w:hint="cs"/>
          <w:color w:val="000000" w:themeColor="text1"/>
          <w:sz w:val="24"/>
          <w:szCs w:val="24"/>
          <w:rtl/>
          <w:lang w:bidi="fa-IR"/>
        </w:rPr>
        <w:instrText>وزارت</w:instrText>
      </w:r>
      <w:r w:rsidR="008D28D3" w:rsidRPr="004E54FA">
        <w:rPr>
          <w:rFonts w:cs="B Nazanin"/>
          <w:color w:val="000000" w:themeColor="text1"/>
          <w:sz w:val="24"/>
          <w:szCs w:val="24"/>
          <w:rtl/>
          <w:lang w:bidi="fa-IR"/>
        </w:rPr>
        <w:instrText xml:space="preserve">2" </w:instrText>
      </w:r>
      <w:r w:rsidR="00D60FDE" w:rsidRPr="004E54FA">
        <w:rPr>
          <w:rFonts w:cs="B Nazanin"/>
          <w:color w:val="000000" w:themeColor="text1"/>
          <w:sz w:val="24"/>
          <w:szCs w:val="24"/>
          <w:rtl/>
          <w:lang w:bidi="fa-IR"/>
        </w:rPr>
        <w:fldChar w:fldCharType="separate"/>
      </w:r>
      <w:r w:rsidR="0047120A" w:rsidRPr="004E54FA">
        <w:rPr>
          <w:rStyle w:val="Hyperlink"/>
          <w:rFonts w:cs="B Nazanin" w:hint="cs"/>
          <w:color w:val="000000" w:themeColor="text1"/>
          <w:sz w:val="24"/>
          <w:szCs w:val="24"/>
          <w:u w:val="none"/>
          <w:rtl/>
          <w:lang w:bidi="fa-IR"/>
        </w:rPr>
        <w:t>(وزارت کشور، 1385):</w:t>
      </w:r>
      <w:bookmarkEnd w:id="3"/>
      <w:r w:rsidR="00D60FDE" w:rsidRPr="004E54FA">
        <w:rPr>
          <w:rFonts w:cs="B Nazanin"/>
          <w:color w:val="000000" w:themeColor="text1"/>
          <w:sz w:val="24"/>
          <w:szCs w:val="24"/>
          <w:rtl/>
          <w:lang w:bidi="fa-IR"/>
        </w:rPr>
        <w:fldChar w:fldCharType="end"/>
      </w:r>
    </w:p>
    <w:p w:rsidR="0047120A" w:rsidRPr="004E54FA" w:rsidRDefault="0047120A" w:rsidP="004E54FA">
      <w:pPr>
        <w:pStyle w:val="NormalWeb"/>
        <w:bidi/>
        <w:spacing w:before="0" w:beforeAutospacing="0" w:after="0" w:afterAutospacing="0" w:line="276" w:lineRule="auto"/>
        <w:jc w:val="both"/>
        <w:rPr>
          <w:rFonts w:cs="B Nazanin"/>
          <w:color w:val="000000" w:themeColor="text1"/>
          <w:rtl/>
        </w:rPr>
      </w:pPr>
      <w:r w:rsidRPr="004E54FA">
        <w:rPr>
          <w:rFonts w:ascii="Tahoma" w:hAnsi="Tahoma" w:cs="B Nazanin"/>
          <w:color w:val="000000" w:themeColor="text1"/>
          <w:rtl/>
        </w:rPr>
        <w:t>الف‌) ايجاد زمينه‌ توسعه‌ و عمران‌ روستاها با توجه‌ به‌ شرايط‌ فرهنگي‌،</w:t>
      </w:r>
      <w:r w:rsidRPr="004E54FA">
        <w:rPr>
          <w:rFonts w:ascii="Tahoma" w:hAnsi="Tahoma" w:cs="B Nazanin" w:hint="cs"/>
          <w:color w:val="000000" w:themeColor="text1"/>
          <w:rtl/>
        </w:rPr>
        <w:t xml:space="preserve"> </w:t>
      </w:r>
      <w:r w:rsidRPr="004E54FA">
        <w:rPr>
          <w:rFonts w:ascii="Tahoma" w:hAnsi="Tahoma" w:cs="B Nazanin"/>
          <w:color w:val="000000" w:themeColor="text1"/>
          <w:rtl/>
        </w:rPr>
        <w:t>اقتصادي‌</w:t>
      </w:r>
      <w:r w:rsidRPr="004E54FA">
        <w:rPr>
          <w:rFonts w:ascii="Tahoma" w:hAnsi="Tahoma" w:cs="B Nazanin" w:hint="cs"/>
          <w:color w:val="000000" w:themeColor="text1"/>
          <w:rtl/>
        </w:rPr>
        <w:t xml:space="preserve"> و</w:t>
      </w:r>
      <w:r w:rsidRPr="004E54FA">
        <w:rPr>
          <w:rFonts w:cs="B Nazanin" w:hint="cs"/>
          <w:color w:val="000000" w:themeColor="text1"/>
          <w:rtl/>
        </w:rPr>
        <w:t xml:space="preserve"> </w:t>
      </w:r>
      <w:r w:rsidRPr="004E54FA">
        <w:rPr>
          <w:rFonts w:ascii="Tahoma" w:hAnsi="Tahoma" w:cs="B Nazanin"/>
          <w:color w:val="000000" w:themeColor="text1"/>
          <w:rtl/>
        </w:rPr>
        <w:t>اجتماعي‌</w:t>
      </w:r>
      <w:r w:rsidRPr="004E54FA">
        <w:rPr>
          <w:rFonts w:ascii="Tahoma" w:hAnsi="Tahoma" w:cs="B Nazanin" w:hint="cs"/>
          <w:color w:val="000000" w:themeColor="text1"/>
          <w:rtl/>
        </w:rPr>
        <w:t>؛</w:t>
      </w:r>
    </w:p>
    <w:p w:rsidR="0047120A" w:rsidRPr="004E54FA" w:rsidRDefault="0047120A" w:rsidP="004E54FA">
      <w:pPr>
        <w:pStyle w:val="NormalWeb"/>
        <w:bidi/>
        <w:spacing w:before="0" w:beforeAutospacing="0" w:after="0" w:afterAutospacing="0" w:line="276" w:lineRule="auto"/>
        <w:jc w:val="both"/>
        <w:rPr>
          <w:rFonts w:cs="B Nazanin"/>
          <w:color w:val="000000" w:themeColor="text1"/>
          <w:rtl/>
        </w:rPr>
      </w:pPr>
      <w:r w:rsidRPr="004E54FA">
        <w:rPr>
          <w:rFonts w:ascii="Tahoma" w:hAnsi="Tahoma" w:cs="B Nazanin"/>
          <w:color w:val="000000" w:themeColor="text1"/>
          <w:rtl/>
        </w:rPr>
        <w:t>ب‌) ت</w:t>
      </w:r>
      <w:r w:rsidRPr="004E54FA">
        <w:rPr>
          <w:rFonts w:ascii="Tahoma" w:hAnsi="Tahoma" w:cs="B Nazanin" w:hint="cs"/>
          <w:color w:val="000000" w:themeColor="text1"/>
          <w:rtl/>
        </w:rPr>
        <w:t>أ</w:t>
      </w:r>
      <w:r w:rsidRPr="004E54FA">
        <w:rPr>
          <w:rFonts w:ascii="Tahoma" w:hAnsi="Tahoma" w:cs="B Nazanin"/>
          <w:color w:val="000000" w:themeColor="text1"/>
          <w:rtl/>
        </w:rPr>
        <w:t>مين‌ عادلانه‌ امكانات‌ از طريق‌ ايجاد تسهيلات‌ اجتماعي‌، توليدي‌</w:t>
      </w:r>
      <w:r w:rsidRPr="004E54FA">
        <w:rPr>
          <w:rFonts w:ascii="Tahoma" w:hAnsi="Tahoma" w:cs="B Nazanin" w:hint="cs"/>
          <w:color w:val="000000" w:themeColor="text1"/>
          <w:rtl/>
        </w:rPr>
        <w:t xml:space="preserve"> و </w:t>
      </w:r>
      <w:r w:rsidRPr="004E54FA">
        <w:rPr>
          <w:rFonts w:ascii="Tahoma" w:hAnsi="Tahoma" w:cs="B Nazanin"/>
          <w:color w:val="000000" w:themeColor="text1"/>
          <w:rtl/>
        </w:rPr>
        <w:t>رفاهي‌</w:t>
      </w:r>
      <w:r w:rsidRPr="004E54FA">
        <w:rPr>
          <w:rFonts w:ascii="Tahoma" w:hAnsi="Tahoma" w:cs="B Nazanin" w:hint="cs"/>
          <w:color w:val="000000" w:themeColor="text1"/>
          <w:rtl/>
        </w:rPr>
        <w:t>؛</w:t>
      </w:r>
    </w:p>
    <w:p w:rsidR="0047120A" w:rsidRPr="004E54FA" w:rsidRDefault="0047120A" w:rsidP="004E54FA">
      <w:pPr>
        <w:pStyle w:val="NormalWeb"/>
        <w:bidi/>
        <w:spacing w:before="0" w:beforeAutospacing="0" w:after="0" w:afterAutospacing="0" w:line="276" w:lineRule="auto"/>
        <w:jc w:val="both"/>
        <w:rPr>
          <w:rFonts w:cs="B Nazanin"/>
          <w:color w:val="000000" w:themeColor="text1"/>
          <w:rtl/>
        </w:rPr>
      </w:pPr>
      <w:r w:rsidRPr="004E54FA">
        <w:rPr>
          <w:rFonts w:ascii="Tahoma" w:hAnsi="Tahoma" w:cs="B Nazanin"/>
          <w:color w:val="000000" w:themeColor="text1"/>
          <w:rtl/>
        </w:rPr>
        <w:t>ج‌) هدايت‌ وضعيت‌ فيزيكي‌ روستا</w:t>
      </w:r>
      <w:r w:rsidRPr="004E54FA">
        <w:rPr>
          <w:rFonts w:ascii="Tahoma" w:hAnsi="Tahoma" w:cs="B Nazanin" w:hint="cs"/>
          <w:color w:val="000000" w:themeColor="text1"/>
          <w:rtl/>
        </w:rPr>
        <w:t>؛ و</w:t>
      </w:r>
    </w:p>
    <w:p w:rsidR="0047120A" w:rsidRPr="004E54FA" w:rsidRDefault="0047120A" w:rsidP="004E54FA">
      <w:pPr>
        <w:pStyle w:val="NormalWeb"/>
        <w:bidi/>
        <w:spacing w:before="0" w:beforeAutospacing="0" w:after="0" w:afterAutospacing="0" w:line="276" w:lineRule="auto"/>
        <w:jc w:val="both"/>
        <w:rPr>
          <w:rFonts w:cs="B Nazanin"/>
          <w:color w:val="000000" w:themeColor="text1"/>
          <w:rtl/>
        </w:rPr>
      </w:pPr>
      <w:r w:rsidRPr="004E54FA">
        <w:rPr>
          <w:rFonts w:ascii="Tahoma" w:hAnsi="Tahoma" w:cs="B Nazanin"/>
          <w:color w:val="000000" w:themeColor="text1"/>
          <w:rtl/>
        </w:rPr>
        <w:t>د) ايجاد تسهيلات‌ لازم‌ جهت‌ بهبود مسكن‌ روستاييان‌ و خدمات‌ محيط‌زيستي‌ و عمومي‌.</w:t>
      </w:r>
    </w:p>
    <w:p w:rsidR="00982274" w:rsidRPr="004E54FA" w:rsidRDefault="005415C8" w:rsidP="004E54FA">
      <w:pPr>
        <w:bidi/>
        <w:spacing w:after="0"/>
        <w:jc w:val="both"/>
        <w:rPr>
          <w:rFonts w:cs="B Nazanin"/>
          <w:color w:val="000000" w:themeColor="text1"/>
          <w:sz w:val="24"/>
          <w:szCs w:val="24"/>
          <w:rtl/>
          <w:lang w:bidi="fa-IR"/>
        </w:rPr>
      </w:pPr>
      <w:r w:rsidRPr="004E54FA">
        <w:rPr>
          <w:rFonts w:cs="B Nazanin" w:hint="cs"/>
          <w:color w:val="000000" w:themeColor="text1"/>
          <w:sz w:val="24"/>
          <w:szCs w:val="24"/>
          <w:rtl/>
          <w:lang w:bidi="fa-IR"/>
        </w:rPr>
        <w:t>ضرورت تهيه طرح</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هاي هادي روستايي مانند ضرورت</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هاي اقتصادي و اجتماعي است. در ضرورت اقتصادي مفاهيمي چون بهره</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 xml:space="preserve">وري بهينه از زمين و كارآيي مطلوب خدمات از نظر فضايي و كالبدي و در </w:t>
      </w:r>
      <w:r w:rsidR="00BD3599" w:rsidRPr="004E54FA">
        <w:rPr>
          <w:rFonts w:cs="B Nazanin" w:hint="cs"/>
          <w:color w:val="000000" w:themeColor="text1"/>
          <w:sz w:val="24"/>
          <w:szCs w:val="24"/>
          <w:rtl/>
          <w:lang w:bidi="fa-IR"/>
        </w:rPr>
        <w:t xml:space="preserve">زمینه </w:t>
      </w:r>
      <w:r w:rsidRPr="004E54FA">
        <w:rPr>
          <w:rFonts w:cs="B Nazanin" w:hint="cs"/>
          <w:color w:val="000000" w:themeColor="text1"/>
          <w:sz w:val="24"/>
          <w:szCs w:val="24"/>
          <w:rtl/>
          <w:lang w:bidi="fa-IR"/>
        </w:rPr>
        <w:t>ضرورت</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هاي اجتماعي نيز مفاهيمي چون عدالت، تعادل در توزيع خدمات، حفظ منابع عمومي و جلوگيري از تعدي و تعرض افراد به اراضي كشاورزي، عرصه ها و فضاهاي عمومي و خصوصي ديگران مطرح مي شود. از اين</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رو، استفاده از طرح</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هاي هادي به عنوان ابزار تنظيم</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 xml:space="preserve">كننده محيط كالبدي روستا ضروري است </w:t>
      </w:r>
      <w:bookmarkStart w:id="4" w:name="احمدیان"/>
      <w:r w:rsidR="00D60FDE" w:rsidRPr="004E54FA">
        <w:rPr>
          <w:rFonts w:cs="B Nazanin"/>
          <w:color w:val="000000" w:themeColor="text1"/>
          <w:sz w:val="24"/>
          <w:szCs w:val="24"/>
          <w:rtl/>
          <w:lang w:bidi="fa-IR"/>
        </w:rPr>
        <w:fldChar w:fldCharType="begin"/>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HYPERLINK</w:instrText>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l</w:instrText>
      </w:r>
      <w:r w:rsidR="008D28D3" w:rsidRPr="004E54FA">
        <w:rPr>
          <w:rFonts w:cs="B Nazanin"/>
          <w:color w:val="000000" w:themeColor="text1"/>
          <w:sz w:val="24"/>
          <w:szCs w:val="24"/>
          <w:rtl/>
          <w:lang w:bidi="fa-IR"/>
        </w:rPr>
        <w:instrText xml:space="preserve"> "</w:instrText>
      </w:r>
      <w:r w:rsidR="008D28D3" w:rsidRPr="004E54FA">
        <w:rPr>
          <w:rFonts w:cs="B Nazanin" w:hint="cs"/>
          <w:color w:val="000000" w:themeColor="text1"/>
          <w:sz w:val="24"/>
          <w:szCs w:val="24"/>
          <w:rtl/>
          <w:lang w:bidi="fa-IR"/>
        </w:rPr>
        <w:instrText>احمدیان</w:instrText>
      </w:r>
      <w:r w:rsidR="008D28D3" w:rsidRPr="004E54FA">
        <w:rPr>
          <w:rFonts w:cs="B Nazanin"/>
          <w:color w:val="000000" w:themeColor="text1"/>
          <w:sz w:val="24"/>
          <w:szCs w:val="24"/>
          <w:rtl/>
          <w:lang w:bidi="fa-IR"/>
        </w:rPr>
        <w:instrText xml:space="preserve">2" </w:instrText>
      </w:r>
      <w:r w:rsidR="00D60FDE" w:rsidRPr="004E54FA">
        <w:rPr>
          <w:rFonts w:cs="B Nazanin"/>
          <w:color w:val="000000" w:themeColor="text1"/>
          <w:sz w:val="24"/>
          <w:szCs w:val="24"/>
          <w:rtl/>
          <w:lang w:bidi="fa-IR"/>
        </w:rPr>
        <w:fldChar w:fldCharType="separate"/>
      </w:r>
      <w:r w:rsidRPr="004E54FA">
        <w:rPr>
          <w:rStyle w:val="Hyperlink"/>
          <w:rFonts w:cs="B Nazanin" w:hint="cs"/>
          <w:color w:val="000000" w:themeColor="text1"/>
          <w:sz w:val="24"/>
          <w:szCs w:val="24"/>
          <w:u w:val="none"/>
          <w:rtl/>
          <w:lang w:bidi="fa-IR"/>
        </w:rPr>
        <w:t>(احمديان، 1384).</w:t>
      </w:r>
      <w:r w:rsidR="00D60FDE" w:rsidRPr="004E54FA">
        <w:rPr>
          <w:rFonts w:cs="B Nazanin"/>
          <w:color w:val="000000" w:themeColor="text1"/>
          <w:sz w:val="24"/>
          <w:szCs w:val="24"/>
          <w:rtl/>
          <w:lang w:bidi="fa-IR"/>
        </w:rPr>
        <w:fldChar w:fldCharType="end"/>
      </w:r>
      <w:r w:rsidRPr="004E54FA">
        <w:rPr>
          <w:rFonts w:cs="B Nazanin" w:hint="cs"/>
          <w:color w:val="000000" w:themeColor="text1"/>
          <w:sz w:val="24"/>
          <w:szCs w:val="24"/>
          <w:rtl/>
          <w:lang w:bidi="fa-IR"/>
        </w:rPr>
        <w:t xml:space="preserve"> </w:t>
      </w:r>
    </w:p>
    <w:bookmarkEnd w:id="4"/>
    <w:p w:rsidR="00982274" w:rsidRPr="004E54FA" w:rsidRDefault="00982274" w:rsidP="004E54FA">
      <w:pPr>
        <w:bidi/>
        <w:spacing w:after="0"/>
        <w:jc w:val="both"/>
        <w:rPr>
          <w:rFonts w:cs="B Nazanin"/>
          <w:color w:val="000000" w:themeColor="text1"/>
          <w:sz w:val="24"/>
          <w:szCs w:val="24"/>
          <w:rtl/>
          <w:lang w:bidi="fa-IR"/>
        </w:rPr>
      </w:pPr>
      <w:r w:rsidRPr="004E54FA">
        <w:rPr>
          <w:rFonts w:cs="B Nazanin" w:hint="cs"/>
          <w:color w:val="000000" w:themeColor="text1"/>
          <w:sz w:val="24"/>
          <w:szCs w:val="24"/>
          <w:rtl/>
          <w:lang w:bidi="fa-IR"/>
        </w:rPr>
        <w:t>با توجه به اينكه شركت داوطلبانه و اختياري مردم در امور روستا هنگامي عملي مي</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شود كه جامعه روستايي خود را در تصميم</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گيري</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هاي مربوط به محل و روستاي خود موثر بداند، لذا بايستي در مرحله تهيه طرح هادي روستا علاوه بر کسب مشاوره از کارشناسان</w:t>
      </w:r>
      <w:r w:rsidR="00BD3599"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 xml:space="preserve"> از مشاوره</w:t>
      </w:r>
      <w:r w:rsidR="005A6528"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های روستاییان از طريق نظرخواهي از اعضاي شوراي اسلامي روستاها و دهياران در خصوص نقشه پيشنهادي طرح سود جست تا بر قابليت اجرايي آن افزود. مشاركت روستائيان در مراحل  اجرا (تأمين نيروي انساني و منابع مالي)، بهره</w:t>
      </w:r>
      <w:r w:rsidR="005A6528"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برداري و نگهداري از طرح لازم مي</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باشد. در مرحله نگهداری که آخرین مرحله طرح می</w:t>
      </w:r>
      <w:r w:rsidRPr="004E54FA">
        <w:rPr>
          <w:rFonts w:cs="B Nazanin" w:hint="cs"/>
          <w:color w:val="000000" w:themeColor="text1"/>
          <w:sz w:val="24"/>
          <w:szCs w:val="24"/>
          <w:rtl/>
          <w:lang w:bidi="fa-IR"/>
        </w:rPr>
        <w:softHyphen/>
        <w:t>باشد بايد از ترويج اجتماعي براي جلب مشاركت روستائيان بهره گرفت و بدين منظور گردهمايي هاي مشاركتي با بزرگان و ريش سفيدان روستا انجام داد.</w:t>
      </w:r>
    </w:p>
    <w:p w:rsidR="001A7289" w:rsidRPr="004E54FA" w:rsidRDefault="005415C8" w:rsidP="004E54FA">
      <w:pPr>
        <w:bidi/>
        <w:spacing w:after="0"/>
        <w:jc w:val="both"/>
        <w:rPr>
          <w:rFonts w:cs="B Nazanin"/>
          <w:color w:val="000000" w:themeColor="text1"/>
          <w:sz w:val="24"/>
          <w:szCs w:val="24"/>
          <w:rtl/>
          <w:lang w:bidi="fa-IR"/>
        </w:rPr>
      </w:pPr>
      <w:r w:rsidRPr="004E54FA">
        <w:rPr>
          <w:rFonts w:cs="B Nazanin" w:hint="cs"/>
          <w:color w:val="000000" w:themeColor="text1"/>
          <w:sz w:val="24"/>
          <w:szCs w:val="24"/>
          <w:rtl/>
          <w:lang w:bidi="fa-IR"/>
        </w:rPr>
        <w:lastRenderedPageBreak/>
        <w:t>اجراي طرح هادي روستايي به منزله يك مداخله فيزيكي، روستاها را از ابعاد مختلف (زيست محيطي، اجتماعي- فرهنگي، اقتصادي و مديريتي- نهادي) متأثر ساخته و دستخوش تغيير و تحول كرده است. هر چند سياست گذاران اثربخشي همه جانبه</w:t>
      </w:r>
      <w:r w:rsidR="00D46709"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اي را از اجراي اين طرح دنبال مي</w:t>
      </w:r>
      <w:r w:rsidR="00D46709"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 xml:space="preserve">كنند، امروزه اهميت اصلي و چشمگير آن در اثر بخشي اقتصادي است </w:t>
      </w:r>
      <w:hyperlink w:anchor="عزیز2" w:history="1">
        <w:r w:rsidRPr="004E54FA">
          <w:rPr>
            <w:rStyle w:val="Hyperlink"/>
            <w:rFonts w:cs="B Nazanin" w:hint="cs"/>
            <w:color w:val="000000" w:themeColor="text1"/>
            <w:sz w:val="24"/>
            <w:szCs w:val="24"/>
            <w:u w:val="none"/>
            <w:rtl/>
            <w:lang w:bidi="fa-IR"/>
          </w:rPr>
          <w:t>(</w:t>
        </w:r>
        <w:bookmarkStart w:id="5" w:name="عزیز"/>
        <w:r w:rsidRPr="004E54FA">
          <w:rPr>
            <w:rStyle w:val="Hyperlink"/>
            <w:rFonts w:cs="B Nazanin" w:hint="cs"/>
            <w:color w:val="000000" w:themeColor="text1"/>
            <w:sz w:val="24"/>
            <w:szCs w:val="24"/>
            <w:u w:val="none"/>
            <w:rtl/>
            <w:lang w:bidi="fa-IR"/>
          </w:rPr>
          <w:t>عزيزپور و همكاران، 1390).</w:t>
        </w:r>
      </w:hyperlink>
      <w:r w:rsidRPr="004E54FA">
        <w:rPr>
          <w:rFonts w:cs="B Nazanin" w:hint="cs"/>
          <w:color w:val="000000" w:themeColor="text1"/>
          <w:sz w:val="24"/>
          <w:szCs w:val="24"/>
          <w:rtl/>
          <w:lang w:bidi="fa-IR"/>
        </w:rPr>
        <w:t xml:space="preserve"> </w:t>
      </w:r>
      <w:bookmarkEnd w:id="5"/>
      <w:r w:rsidRPr="004E54FA">
        <w:rPr>
          <w:rFonts w:cs="B Nazanin" w:hint="cs"/>
          <w:color w:val="000000" w:themeColor="text1"/>
          <w:sz w:val="24"/>
          <w:szCs w:val="24"/>
          <w:rtl/>
          <w:lang w:bidi="fa-IR"/>
        </w:rPr>
        <w:t>بررسي</w:t>
      </w:r>
      <w:r w:rsidR="00D46709"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هاي مقدماتي انجام گرفته بر روي ميزان اثربخشي طرح هادي حاكي از آن است كه اين طرح سطح شاخص</w:t>
      </w:r>
      <w:r w:rsidR="00D46709"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هاي محيطي، اجتماعي- فرهنگي و كالبدي (دفع بهداشتي زباله و پسماند خانگي، دفع آب</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هاي سطحي و فاضلاب، روحيه همكاري و مشاركت روستائيان، دسترسي و ارتباطات فيزيكي به ويژه بين عرصه</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هاي زيست و فعاليت، گسترش موزون و برنامه</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ريزي شده، بافت روستا و توزيع مناسب كاربري</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ها) را ارتقاء داده و كيفيت شاخص</w:t>
      </w:r>
      <w:r w:rsidR="00D46709"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هاي اقتصادي نظير نرخ سرمايه</w:t>
      </w:r>
      <w:r w:rsidR="00D46709"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گذاري، نرخ درآمد، نرخ اشتغال و مواردی مانند اینها را در روستاهاي كشور نسبت به گذشته بالاتر برده و مطلوب</w:t>
      </w:r>
      <w:r w:rsidR="00D46709"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تر ساخته است</w:t>
      </w:r>
      <w:r w:rsidRPr="004E54FA">
        <w:rPr>
          <w:rFonts w:cs="B Nazanin"/>
          <w:color w:val="000000" w:themeColor="text1"/>
          <w:sz w:val="24"/>
          <w:szCs w:val="24"/>
          <w:rtl/>
          <w:lang w:bidi="fa-IR"/>
        </w:rPr>
        <w:t xml:space="preserve"> </w:t>
      </w:r>
      <w:hyperlink w:anchor="عزیز2" w:history="1">
        <w:r w:rsidRPr="004E54FA">
          <w:rPr>
            <w:rStyle w:val="Hyperlink"/>
            <w:rFonts w:cs="B Nazanin"/>
            <w:color w:val="000000" w:themeColor="text1"/>
            <w:sz w:val="24"/>
            <w:szCs w:val="24"/>
            <w:u w:val="none"/>
            <w:rtl/>
            <w:lang w:bidi="fa-IR"/>
          </w:rPr>
          <w:t>(</w:t>
        </w:r>
        <w:r w:rsidRPr="004E54FA">
          <w:rPr>
            <w:rStyle w:val="Hyperlink"/>
            <w:rFonts w:cs="B Nazanin" w:hint="cs"/>
            <w:color w:val="000000" w:themeColor="text1"/>
            <w:sz w:val="24"/>
            <w:szCs w:val="24"/>
            <w:u w:val="none"/>
            <w:rtl/>
            <w:lang w:bidi="fa-IR"/>
          </w:rPr>
          <w:t>عزيزپور</w:t>
        </w:r>
        <w:r w:rsidRPr="004E54FA">
          <w:rPr>
            <w:rStyle w:val="Hyperlink"/>
            <w:rFonts w:cs="B Nazanin"/>
            <w:color w:val="000000" w:themeColor="text1"/>
            <w:sz w:val="24"/>
            <w:szCs w:val="24"/>
            <w:u w:val="none"/>
            <w:rtl/>
            <w:lang w:bidi="fa-IR"/>
          </w:rPr>
          <w:t xml:space="preserve"> </w:t>
        </w:r>
        <w:r w:rsidRPr="004E54FA">
          <w:rPr>
            <w:rStyle w:val="Hyperlink"/>
            <w:rFonts w:cs="B Nazanin" w:hint="cs"/>
            <w:color w:val="000000" w:themeColor="text1"/>
            <w:sz w:val="24"/>
            <w:szCs w:val="24"/>
            <w:u w:val="none"/>
            <w:rtl/>
            <w:lang w:bidi="fa-IR"/>
          </w:rPr>
          <w:t>و</w:t>
        </w:r>
        <w:r w:rsidRPr="004E54FA">
          <w:rPr>
            <w:rStyle w:val="Hyperlink"/>
            <w:rFonts w:cs="B Nazanin"/>
            <w:color w:val="000000" w:themeColor="text1"/>
            <w:sz w:val="24"/>
            <w:szCs w:val="24"/>
            <w:u w:val="none"/>
            <w:rtl/>
            <w:lang w:bidi="fa-IR"/>
          </w:rPr>
          <w:t xml:space="preserve"> </w:t>
        </w:r>
        <w:r w:rsidRPr="004E54FA">
          <w:rPr>
            <w:rStyle w:val="Hyperlink"/>
            <w:rFonts w:cs="B Nazanin" w:hint="cs"/>
            <w:color w:val="000000" w:themeColor="text1"/>
            <w:sz w:val="24"/>
            <w:szCs w:val="24"/>
            <w:u w:val="none"/>
            <w:rtl/>
            <w:lang w:bidi="fa-IR"/>
          </w:rPr>
          <w:t>همكاران،</w:t>
        </w:r>
        <w:r w:rsidRPr="004E54FA">
          <w:rPr>
            <w:rStyle w:val="Hyperlink"/>
            <w:rFonts w:cs="B Nazanin"/>
            <w:color w:val="000000" w:themeColor="text1"/>
            <w:sz w:val="24"/>
            <w:szCs w:val="24"/>
            <w:u w:val="none"/>
            <w:rtl/>
            <w:lang w:bidi="fa-IR"/>
          </w:rPr>
          <w:t xml:space="preserve"> </w:t>
        </w:r>
        <w:r w:rsidR="005944BD" w:rsidRPr="004E54FA">
          <w:rPr>
            <w:rStyle w:val="Hyperlink"/>
            <w:rFonts w:cs="B Nazanin" w:hint="cs"/>
            <w:color w:val="000000" w:themeColor="text1"/>
            <w:sz w:val="24"/>
            <w:szCs w:val="24"/>
            <w:u w:val="none"/>
            <w:rtl/>
            <w:lang w:bidi="fa-IR"/>
          </w:rPr>
          <w:t>1390</w:t>
        </w:r>
      </w:hyperlink>
      <w:r w:rsidR="005944BD" w:rsidRPr="004E54FA">
        <w:rPr>
          <w:rFonts w:cs="B Nazanin" w:hint="cs"/>
          <w:color w:val="000000" w:themeColor="text1"/>
          <w:sz w:val="24"/>
          <w:szCs w:val="24"/>
          <w:rtl/>
          <w:lang w:bidi="fa-IR"/>
        </w:rPr>
        <w:t xml:space="preserve">؛ </w:t>
      </w:r>
      <w:bookmarkStart w:id="6" w:name="حق"/>
      <w:r w:rsidR="00D60FDE" w:rsidRPr="004E54FA">
        <w:rPr>
          <w:rFonts w:cs="B Nazanin"/>
          <w:color w:val="000000" w:themeColor="text1"/>
          <w:sz w:val="24"/>
          <w:szCs w:val="24"/>
          <w:rtl/>
          <w:lang w:bidi="fa-IR"/>
        </w:rPr>
        <w:fldChar w:fldCharType="begin"/>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HYPERLINK</w:instrText>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l</w:instrText>
      </w:r>
      <w:r w:rsidR="008D28D3" w:rsidRPr="004E54FA">
        <w:rPr>
          <w:rFonts w:cs="B Nazanin"/>
          <w:color w:val="000000" w:themeColor="text1"/>
          <w:sz w:val="24"/>
          <w:szCs w:val="24"/>
          <w:rtl/>
          <w:lang w:bidi="fa-IR"/>
        </w:rPr>
        <w:instrText xml:space="preserve"> "</w:instrText>
      </w:r>
      <w:r w:rsidR="008D28D3" w:rsidRPr="004E54FA">
        <w:rPr>
          <w:rFonts w:cs="B Nazanin" w:hint="cs"/>
          <w:color w:val="000000" w:themeColor="text1"/>
          <w:sz w:val="24"/>
          <w:szCs w:val="24"/>
          <w:rtl/>
          <w:lang w:bidi="fa-IR"/>
        </w:rPr>
        <w:instrText>حق</w:instrText>
      </w:r>
      <w:r w:rsidR="008D28D3" w:rsidRPr="004E54FA">
        <w:rPr>
          <w:rFonts w:cs="B Nazanin"/>
          <w:color w:val="000000" w:themeColor="text1"/>
          <w:sz w:val="24"/>
          <w:szCs w:val="24"/>
          <w:rtl/>
          <w:lang w:bidi="fa-IR"/>
        </w:rPr>
        <w:instrText xml:space="preserve">2" </w:instrText>
      </w:r>
      <w:r w:rsidR="00D60FDE" w:rsidRPr="004E54FA">
        <w:rPr>
          <w:rFonts w:cs="B Nazanin"/>
          <w:color w:val="000000" w:themeColor="text1"/>
          <w:sz w:val="24"/>
          <w:szCs w:val="24"/>
          <w:rtl/>
          <w:lang w:bidi="fa-IR"/>
        </w:rPr>
        <w:fldChar w:fldCharType="separate"/>
      </w:r>
      <w:r w:rsidR="005944BD" w:rsidRPr="004E54FA">
        <w:rPr>
          <w:rStyle w:val="Hyperlink"/>
          <w:rFonts w:cs="B Nazanin" w:hint="cs"/>
          <w:color w:val="000000" w:themeColor="text1"/>
          <w:sz w:val="24"/>
          <w:szCs w:val="24"/>
          <w:u w:val="none"/>
          <w:rtl/>
          <w:lang w:bidi="fa-IR"/>
        </w:rPr>
        <w:t>حق</w:t>
      </w:r>
      <w:r w:rsidR="005944BD" w:rsidRPr="004E54FA">
        <w:rPr>
          <w:rStyle w:val="Hyperlink"/>
          <w:rFonts w:cs="B Nazanin" w:hint="cs"/>
          <w:color w:val="000000" w:themeColor="text1"/>
          <w:sz w:val="24"/>
          <w:szCs w:val="24"/>
          <w:u w:val="none"/>
          <w:rtl/>
          <w:lang w:bidi="fa-IR"/>
        </w:rPr>
        <w:softHyphen/>
        <w:t>پناه و دهقانی، 1388</w:t>
      </w:r>
      <w:bookmarkEnd w:id="6"/>
      <w:r w:rsidR="00D60FDE" w:rsidRPr="004E54FA">
        <w:rPr>
          <w:rFonts w:cs="B Nazanin"/>
          <w:color w:val="000000" w:themeColor="text1"/>
          <w:sz w:val="24"/>
          <w:szCs w:val="24"/>
          <w:rtl/>
          <w:lang w:bidi="fa-IR"/>
        </w:rPr>
        <w:fldChar w:fldCharType="end"/>
      </w:r>
      <w:r w:rsidR="005944BD" w:rsidRPr="004E54FA">
        <w:rPr>
          <w:rFonts w:cs="B Nazanin" w:hint="cs"/>
          <w:color w:val="000000" w:themeColor="text1"/>
          <w:sz w:val="24"/>
          <w:szCs w:val="24"/>
          <w:rtl/>
          <w:lang w:bidi="fa-IR"/>
        </w:rPr>
        <w:t xml:space="preserve">؛ </w:t>
      </w:r>
      <w:bookmarkStart w:id="7" w:name="برزو"/>
      <w:r w:rsidR="00D60FDE" w:rsidRPr="004E54FA">
        <w:rPr>
          <w:rFonts w:cs="B Nazanin"/>
          <w:color w:val="000000" w:themeColor="text1"/>
          <w:sz w:val="24"/>
          <w:szCs w:val="24"/>
          <w:rtl/>
          <w:lang w:bidi="fa-IR"/>
        </w:rPr>
        <w:fldChar w:fldCharType="begin"/>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HYPERLINK</w:instrText>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l</w:instrText>
      </w:r>
      <w:r w:rsidR="008D28D3" w:rsidRPr="004E54FA">
        <w:rPr>
          <w:rFonts w:cs="B Nazanin"/>
          <w:color w:val="000000" w:themeColor="text1"/>
          <w:sz w:val="24"/>
          <w:szCs w:val="24"/>
          <w:rtl/>
          <w:lang w:bidi="fa-IR"/>
        </w:rPr>
        <w:instrText xml:space="preserve"> "</w:instrText>
      </w:r>
      <w:r w:rsidR="008D28D3" w:rsidRPr="004E54FA">
        <w:rPr>
          <w:rFonts w:cs="B Nazanin" w:hint="cs"/>
          <w:color w:val="000000" w:themeColor="text1"/>
          <w:sz w:val="24"/>
          <w:szCs w:val="24"/>
          <w:rtl/>
          <w:lang w:bidi="fa-IR"/>
        </w:rPr>
        <w:instrText>برزو</w:instrText>
      </w:r>
      <w:r w:rsidR="008D28D3" w:rsidRPr="004E54FA">
        <w:rPr>
          <w:rFonts w:cs="B Nazanin"/>
          <w:color w:val="000000" w:themeColor="text1"/>
          <w:sz w:val="24"/>
          <w:szCs w:val="24"/>
          <w:rtl/>
          <w:lang w:bidi="fa-IR"/>
        </w:rPr>
        <w:instrText xml:space="preserve">2" </w:instrText>
      </w:r>
      <w:r w:rsidR="00D60FDE" w:rsidRPr="004E54FA">
        <w:rPr>
          <w:rFonts w:cs="B Nazanin"/>
          <w:color w:val="000000" w:themeColor="text1"/>
          <w:sz w:val="24"/>
          <w:szCs w:val="24"/>
          <w:rtl/>
          <w:lang w:bidi="fa-IR"/>
        </w:rPr>
        <w:fldChar w:fldCharType="separate"/>
      </w:r>
      <w:r w:rsidR="005944BD" w:rsidRPr="004E54FA">
        <w:rPr>
          <w:rStyle w:val="Hyperlink"/>
          <w:rFonts w:cs="B Nazanin" w:hint="cs"/>
          <w:color w:val="000000" w:themeColor="text1"/>
          <w:sz w:val="24"/>
          <w:szCs w:val="24"/>
          <w:u w:val="none"/>
          <w:rtl/>
          <w:lang w:bidi="fa-IR"/>
        </w:rPr>
        <w:t>برزو و همکاران</w:t>
      </w:r>
      <w:bookmarkEnd w:id="7"/>
      <w:r w:rsidR="00D60FDE" w:rsidRPr="004E54FA">
        <w:rPr>
          <w:rFonts w:cs="B Nazanin"/>
          <w:color w:val="000000" w:themeColor="text1"/>
          <w:sz w:val="24"/>
          <w:szCs w:val="24"/>
          <w:rtl/>
          <w:lang w:bidi="fa-IR"/>
        </w:rPr>
        <w:fldChar w:fldCharType="end"/>
      </w:r>
      <w:r w:rsidR="005944BD" w:rsidRPr="004E54FA">
        <w:rPr>
          <w:rFonts w:cs="B Nazanin" w:hint="cs"/>
          <w:color w:val="000000" w:themeColor="text1"/>
          <w:sz w:val="24"/>
          <w:szCs w:val="24"/>
          <w:rtl/>
          <w:lang w:bidi="fa-IR"/>
        </w:rPr>
        <w:t xml:space="preserve">، 1389؛ </w:t>
      </w:r>
      <w:bookmarkStart w:id="8" w:name="مظفر"/>
      <w:r w:rsidR="00D60FDE" w:rsidRPr="004E54FA">
        <w:rPr>
          <w:rFonts w:cs="B Nazanin"/>
          <w:color w:val="000000" w:themeColor="text1"/>
          <w:sz w:val="24"/>
          <w:szCs w:val="24"/>
          <w:rtl/>
          <w:lang w:bidi="fa-IR"/>
        </w:rPr>
        <w:fldChar w:fldCharType="begin"/>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HYPERLINK</w:instrText>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l</w:instrText>
      </w:r>
      <w:r w:rsidR="008D28D3" w:rsidRPr="004E54FA">
        <w:rPr>
          <w:rFonts w:cs="B Nazanin"/>
          <w:color w:val="000000" w:themeColor="text1"/>
          <w:sz w:val="24"/>
          <w:szCs w:val="24"/>
          <w:rtl/>
          <w:lang w:bidi="fa-IR"/>
        </w:rPr>
        <w:instrText xml:space="preserve"> "</w:instrText>
      </w:r>
      <w:r w:rsidR="008D28D3" w:rsidRPr="004E54FA">
        <w:rPr>
          <w:rFonts w:cs="B Nazanin" w:hint="cs"/>
          <w:color w:val="000000" w:themeColor="text1"/>
          <w:sz w:val="24"/>
          <w:szCs w:val="24"/>
          <w:rtl/>
          <w:lang w:bidi="fa-IR"/>
        </w:rPr>
        <w:instrText>مظفر</w:instrText>
      </w:r>
      <w:r w:rsidR="008D28D3" w:rsidRPr="004E54FA">
        <w:rPr>
          <w:rFonts w:cs="B Nazanin"/>
          <w:color w:val="000000" w:themeColor="text1"/>
          <w:sz w:val="24"/>
          <w:szCs w:val="24"/>
          <w:rtl/>
          <w:lang w:bidi="fa-IR"/>
        </w:rPr>
        <w:instrText xml:space="preserve">2" </w:instrText>
      </w:r>
      <w:r w:rsidR="00D60FDE" w:rsidRPr="004E54FA">
        <w:rPr>
          <w:rFonts w:cs="B Nazanin"/>
          <w:color w:val="000000" w:themeColor="text1"/>
          <w:sz w:val="24"/>
          <w:szCs w:val="24"/>
          <w:rtl/>
          <w:lang w:bidi="fa-IR"/>
        </w:rPr>
        <w:fldChar w:fldCharType="separate"/>
      </w:r>
      <w:r w:rsidR="005944BD" w:rsidRPr="004E54FA">
        <w:rPr>
          <w:rStyle w:val="Hyperlink"/>
          <w:rFonts w:cs="B Nazanin" w:hint="cs"/>
          <w:color w:val="000000" w:themeColor="text1"/>
          <w:sz w:val="24"/>
          <w:szCs w:val="24"/>
          <w:u w:val="none"/>
          <w:rtl/>
          <w:lang w:bidi="fa-IR"/>
        </w:rPr>
        <w:t>مظفر و همکاران</w:t>
      </w:r>
      <w:bookmarkEnd w:id="8"/>
      <w:r w:rsidR="00D60FDE" w:rsidRPr="004E54FA">
        <w:rPr>
          <w:rFonts w:cs="B Nazanin"/>
          <w:color w:val="000000" w:themeColor="text1"/>
          <w:sz w:val="24"/>
          <w:szCs w:val="24"/>
          <w:rtl/>
          <w:lang w:bidi="fa-IR"/>
        </w:rPr>
        <w:fldChar w:fldCharType="end"/>
      </w:r>
      <w:r w:rsidR="008D28D3" w:rsidRPr="004E54FA">
        <w:rPr>
          <w:rFonts w:cs="B Nazanin" w:hint="cs"/>
          <w:color w:val="000000" w:themeColor="text1"/>
          <w:sz w:val="24"/>
          <w:szCs w:val="24"/>
          <w:rtl/>
          <w:lang w:bidi="fa-IR"/>
        </w:rPr>
        <w:t>، 1389</w:t>
      </w:r>
      <w:r w:rsidRPr="004E54FA">
        <w:rPr>
          <w:rFonts w:cs="B Nazanin"/>
          <w:color w:val="000000" w:themeColor="text1"/>
          <w:sz w:val="24"/>
          <w:szCs w:val="24"/>
          <w:rtl/>
          <w:lang w:bidi="fa-IR"/>
        </w:rPr>
        <w:t>)</w:t>
      </w:r>
      <w:r w:rsidRPr="004E54FA">
        <w:rPr>
          <w:rFonts w:cs="B Nazanin" w:hint="cs"/>
          <w:color w:val="000000" w:themeColor="text1"/>
          <w:sz w:val="24"/>
          <w:szCs w:val="24"/>
          <w:rtl/>
          <w:lang w:bidi="fa-IR"/>
        </w:rPr>
        <w:t>.</w:t>
      </w:r>
      <w:r w:rsidR="006928B2" w:rsidRPr="004E54FA">
        <w:rPr>
          <w:rFonts w:cs="B Nazanin" w:hint="cs"/>
          <w:color w:val="000000" w:themeColor="text1"/>
          <w:sz w:val="24"/>
          <w:szCs w:val="24"/>
          <w:rtl/>
          <w:lang w:bidi="fa-IR"/>
        </w:rPr>
        <w:t xml:space="preserve"> </w:t>
      </w:r>
      <w:hyperlink w:anchor="برزو2" w:history="1">
        <w:r w:rsidR="006928B2" w:rsidRPr="004E54FA">
          <w:rPr>
            <w:rStyle w:val="Hyperlink"/>
            <w:rFonts w:cs="B Nazanin" w:hint="cs"/>
            <w:color w:val="000000" w:themeColor="text1"/>
            <w:sz w:val="24"/>
            <w:szCs w:val="24"/>
            <w:u w:val="none"/>
            <w:rtl/>
            <w:lang w:bidi="fa-IR"/>
          </w:rPr>
          <w:t>برزو و همکاران (138</w:t>
        </w:r>
        <w:r w:rsidR="005944BD" w:rsidRPr="004E54FA">
          <w:rPr>
            <w:rStyle w:val="Hyperlink"/>
            <w:rFonts w:cs="B Nazanin" w:hint="cs"/>
            <w:color w:val="000000" w:themeColor="text1"/>
            <w:sz w:val="24"/>
            <w:szCs w:val="24"/>
            <w:u w:val="none"/>
            <w:rtl/>
            <w:lang w:bidi="fa-IR"/>
          </w:rPr>
          <w:t>9</w:t>
        </w:r>
        <w:r w:rsidR="006928B2" w:rsidRPr="004E54FA">
          <w:rPr>
            <w:rStyle w:val="Hyperlink"/>
            <w:rFonts w:cs="B Nazanin" w:hint="cs"/>
            <w:color w:val="000000" w:themeColor="text1"/>
            <w:sz w:val="24"/>
            <w:szCs w:val="24"/>
            <w:u w:val="none"/>
            <w:rtl/>
            <w:lang w:bidi="fa-IR"/>
          </w:rPr>
          <w:t>)</w:t>
        </w:r>
      </w:hyperlink>
      <w:r w:rsidR="006928B2" w:rsidRPr="004E54FA">
        <w:rPr>
          <w:rFonts w:cs="B Nazanin" w:hint="cs"/>
          <w:color w:val="000000" w:themeColor="text1"/>
          <w:sz w:val="24"/>
          <w:szCs w:val="24"/>
          <w:rtl/>
          <w:lang w:bidi="fa-IR"/>
        </w:rPr>
        <w:t xml:space="preserve"> نیز اظهار می</w:t>
      </w:r>
      <w:r w:rsidR="00D46709" w:rsidRPr="004E54FA">
        <w:rPr>
          <w:rFonts w:cs="B Nazanin" w:hint="cs"/>
          <w:color w:val="000000" w:themeColor="text1"/>
          <w:sz w:val="24"/>
          <w:szCs w:val="24"/>
          <w:rtl/>
          <w:lang w:bidi="fa-IR"/>
        </w:rPr>
        <w:t>‌</w:t>
      </w:r>
      <w:r w:rsidR="006928B2" w:rsidRPr="004E54FA">
        <w:rPr>
          <w:rFonts w:cs="B Nazanin" w:hint="cs"/>
          <w:color w:val="000000" w:themeColor="text1"/>
          <w:sz w:val="24"/>
          <w:szCs w:val="24"/>
          <w:rtl/>
          <w:lang w:bidi="fa-IR"/>
        </w:rPr>
        <w:t xml:space="preserve">دارند که </w:t>
      </w:r>
      <w:r w:rsidR="0047120A" w:rsidRPr="004E54FA">
        <w:rPr>
          <w:rFonts w:cs="B Nazanin" w:hint="cs"/>
          <w:color w:val="000000" w:themeColor="text1"/>
          <w:sz w:val="24"/>
          <w:szCs w:val="24"/>
          <w:rtl/>
          <w:lang w:bidi="fa-IR"/>
        </w:rPr>
        <w:t>اين طرح، با استفاده از پتانسيل</w:t>
      </w:r>
      <w:r w:rsidR="00D46709" w:rsidRPr="004E54FA">
        <w:rPr>
          <w:rFonts w:cs="B Nazanin" w:hint="cs"/>
          <w:color w:val="000000" w:themeColor="text1"/>
          <w:sz w:val="24"/>
          <w:szCs w:val="24"/>
          <w:rtl/>
          <w:lang w:bidi="fa-IR"/>
        </w:rPr>
        <w:t>‌</w:t>
      </w:r>
      <w:r w:rsidR="0047120A" w:rsidRPr="004E54FA">
        <w:rPr>
          <w:rFonts w:cs="B Nazanin" w:hint="cs"/>
          <w:color w:val="000000" w:themeColor="text1"/>
          <w:sz w:val="24"/>
          <w:szCs w:val="24"/>
          <w:rtl/>
          <w:lang w:bidi="fa-IR"/>
        </w:rPr>
        <w:t>ها و قابليت</w:t>
      </w:r>
      <w:r w:rsidR="00D46709" w:rsidRPr="004E54FA">
        <w:rPr>
          <w:rFonts w:cs="B Nazanin" w:hint="cs"/>
          <w:color w:val="000000" w:themeColor="text1"/>
          <w:sz w:val="24"/>
          <w:szCs w:val="24"/>
          <w:rtl/>
          <w:lang w:bidi="fa-IR"/>
        </w:rPr>
        <w:t>‌</w:t>
      </w:r>
      <w:r w:rsidR="0047120A" w:rsidRPr="004E54FA">
        <w:rPr>
          <w:rFonts w:cs="B Nazanin" w:hint="cs"/>
          <w:color w:val="000000" w:themeColor="text1"/>
          <w:sz w:val="24"/>
          <w:szCs w:val="24"/>
          <w:rtl/>
          <w:lang w:bidi="fa-IR"/>
        </w:rPr>
        <w:t>هاي خود مي</w:t>
      </w:r>
      <w:r w:rsidR="00D46709" w:rsidRPr="004E54FA">
        <w:rPr>
          <w:rFonts w:cs="B Nazanin" w:hint="cs"/>
          <w:color w:val="000000" w:themeColor="text1"/>
          <w:sz w:val="24"/>
          <w:szCs w:val="24"/>
          <w:rtl/>
          <w:lang w:bidi="fa-IR"/>
        </w:rPr>
        <w:t>‌</w:t>
      </w:r>
      <w:r w:rsidR="0047120A" w:rsidRPr="004E54FA">
        <w:rPr>
          <w:rFonts w:cs="B Nazanin" w:hint="cs"/>
          <w:color w:val="000000" w:themeColor="text1"/>
          <w:sz w:val="24"/>
          <w:szCs w:val="24"/>
          <w:rtl/>
          <w:lang w:bidi="fa-IR"/>
        </w:rPr>
        <w:t>تواند زمينه</w:t>
      </w:r>
      <w:r w:rsidR="00D46709" w:rsidRPr="004E54FA">
        <w:rPr>
          <w:rFonts w:cs="B Nazanin" w:hint="cs"/>
          <w:color w:val="000000" w:themeColor="text1"/>
          <w:sz w:val="24"/>
          <w:szCs w:val="24"/>
          <w:rtl/>
          <w:lang w:bidi="fa-IR"/>
        </w:rPr>
        <w:t>‌</w:t>
      </w:r>
      <w:r w:rsidR="0047120A" w:rsidRPr="004E54FA">
        <w:rPr>
          <w:rFonts w:cs="B Nazanin" w:hint="cs"/>
          <w:color w:val="000000" w:themeColor="text1"/>
          <w:sz w:val="24"/>
          <w:szCs w:val="24"/>
          <w:rtl/>
          <w:lang w:bidi="fa-IR"/>
        </w:rPr>
        <w:t xml:space="preserve">ساز بهبود تسهيلات عمومي و رفاهي از قبيل نوسازي مسكن روستايي، معابر جديدالاحداث و حريم مسكوني، بهبود وضعيت زندگي روستاييان و مشاركت آنان </w:t>
      </w:r>
      <w:r w:rsidR="006928B2" w:rsidRPr="004E54FA">
        <w:rPr>
          <w:rFonts w:cs="B Nazanin" w:hint="cs"/>
          <w:color w:val="000000" w:themeColor="text1"/>
          <w:sz w:val="24"/>
          <w:szCs w:val="24"/>
          <w:rtl/>
          <w:lang w:bidi="fa-IR"/>
        </w:rPr>
        <w:t>شود.</w:t>
      </w:r>
      <w:r w:rsidR="00A24C87" w:rsidRPr="004E54FA">
        <w:rPr>
          <w:rFonts w:cs="B Nazanin" w:hint="cs"/>
          <w:color w:val="000000" w:themeColor="text1"/>
          <w:sz w:val="24"/>
          <w:szCs w:val="24"/>
          <w:rtl/>
          <w:lang w:bidi="fa-IR"/>
        </w:rPr>
        <w:t xml:space="preserve"> </w:t>
      </w:r>
    </w:p>
    <w:p w:rsidR="00BD3599" w:rsidRPr="004E54FA" w:rsidRDefault="001A7289" w:rsidP="004E54FA">
      <w:pPr>
        <w:tabs>
          <w:tab w:val="left" w:pos="2758"/>
        </w:tabs>
        <w:bidi/>
        <w:spacing w:after="0"/>
        <w:jc w:val="both"/>
        <w:rPr>
          <w:rFonts w:cs="B Nazanin"/>
          <w:color w:val="000000" w:themeColor="text1"/>
          <w:sz w:val="24"/>
          <w:szCs w:val="24"/>
          <w:rtl/>
          <w:lang w:bidi="fa-IR"/>
        </w:rPr>
      </w:pPr>
      <w:r w:rsidRPr="004E54FA">
        <w:rPr>
          <w:rFonts w:cs="B Nazanin" w:hint="cs"/>
          <w:color w:val="000000" w:themeColor="text1"/>
          <w:sz w:val="24"/>
          <w:szCs w:val="24"/>
          <w:rtl/>
          <w:lang w:bidi="fa-IR"/>
        </w:rPr>
        <w:t>با اينكه پروژه</w:t>
      </w:r>
      <w:r w:rsidR="00FA5137"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هاي زيادي در قالب طرح هادي در روستاها به اجرا درآمده، اما اجراي آنها با مشكلات و موانع عمده</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اي روبه</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رو بوده است. اصولا مشكلات اجرايي طرح</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هاي بهسازي و كالبدي يا در محيط خارج از روستا ريشه دارند يا درون روستا. مشكلات خارج از روستا عمدتا</w:t>
      </w:r>
      <w:r w:rsidR="003766D6"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 xml:space="preserve"> با مشكلات مالي، اداري</w:t>
      </w:r>
      <w:r w:rsidR="005944BD" w:rsidRPr="004E54FA">
        <w:rPr>
          <w:rFonts w:cs="B Nazanin" w:hint="cs"/>
          <w:color w:val="000000" w:themeColor="text1"/>
          <w:sz w:val="24"/>
          <w:szCs w:val="24"/>
          <w:rtl/>
          <w:lang w:bidi="fa-IR"/>
        </w:rPr>
        <w:t xml:space="preserve"> و مدیریتی (</w:t>
      </w:r>
      <w:hyperlink w:anchor="برزو2" w:history="1">
        <w:r w:rsidR="005944BD" w:rsidRPr="004E54FA">
          <w:rPr>
            <w:rStyle w:val="Hyperlink"/>
            <w:rFonts w:cs="B Nazanin" w:hint="cs"/>
            <w:color w:val="000000" w:themeColor="text1"/>
            <w:sz w:val="24"/>
            <w:szCs w:val="24"/>
            <w:u w:val="none"/>
            <w:rtl/>
            <w:lang w:bidi="fa-IR"/>
          </w:rPr>
          <w:t>برزو و همکاران، 1389</w:t>
        </w:r>
      </w:hyperlink>
      <w:r w:rsidR="005944BD" w:rsidRPr="004E54FA">
        <w:rPr>
          <w:rFonts w:cs="B Nazanin" w:hint="cs"/>
          <w:color w:val="000000" w:themeColor="text1"/>
          <w:sz w:val="24"/>
          <w:szCs w:val="24"/>
          <w:rtl/>
          <w:lang w:bidi="fa-IR"/>
        </w:rPr>
        <w:t xml:space="preserve">؛ </w:t>
      </w:r>
      <w:bookmarkStart w:id="9" w:name="کلانتری"/>
      <w:r w:rsidR="00D60FDE" w:rsidRPr="004E54FA">
        <w:rPr>
          <w:rFonts w:cs="B Nazanin"/>
          <w:color w:val="000000" w:themeColor="text1"/>
          <w:sz w:val="24"/>
          <w:szCs w:val="24"/>
          <w:rtl/>
          <w:lang w:bidi="fa-IR"/>
        </w:rPr>
        <w:fldChar w:fldCharType="begin"/>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HYPERLINK</w:instrText>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l</w:instrText>
      </w:r>
      <w:r w:rsidR="008D28D3" w:rsidRPr="004E54FA">
        <w:rPr>
          <w:rFonts w:cs="B Nazanin"/>
          <w:color w:val="000000" w:themeColor="text1"/>
          <w:sz w:val="24"/>
          <w:szCs w:val="24"/>
          <w:rtl/>
          <w:lang w:bidi="fa-IR"/>
        </w:rPr>
        <w:instrText xml:space="preserve"> "</w:instrText>
      </w:r>
      <w:r w:rsidR="008D28D3" w:rsidRPr="004E54FA">
        <w:rPr>
          <w:rFonts w:cs="B Nazanin" w:hint="cs"/>
          <w:color w:val="000000" w:themeColor="text1"/>
          <w:sz w:val="24"/>
          <w:szCs w:val="24"/>
          <w:rtl/>
          <w:lang w:bidi="fa-IR"/>
        </w:rPr>
        <w:instrText>کلانتری</w:instrText>
      </w:r>
      <w:r w:rsidR="008D28D3" w:rsidRPr="004E54FA">
        <w:rPr>
          <w:rFonts w:cs="B Nazanin"/>
          <w:color w:val="000000" w:themeColor="text1"/>
          <w:sz w:val="24"/>
          <w:szCs w:val="24"/>
          <w:rtl/>
          <w:lang w:bidi="fa-IR"/>
        </w:rPr>
        <w:instrText xml:space="preserve">2" </w:instrText>
      </w:r>
      <w:r w:rsidR="00D60FDE" w:rsidRPr="004E54FA">
        <w:rPr>
          <w:rFonts w:cs="B Nazanin"/>
          <w:color w:val="000000" w:themeColor="text1"/>
          <w:sz w:val="24"/>
          <w:szCs w:val="24"/>
          <w:rtl/>
          <w:lang w:bidi="fa-IR"/>
        </w:rPr>
        <w:fldChar w:fldCharType="separate"/>
      </w:r>
      <w:r w:rsidR="005944BD" w:rsidRPr="004E54FA">
        <w:rPr>
          <w:rStyle w:val="Hyperlink"/>
          <w:rFonts w:cs="B Nazanin" w:hint="cs"/>
          <w:color w:val="000000" w:themeColor="text1"/>
          <w:sz w:val="24"/>
          <w:szCs w:val="24"/>
          <w:u w:val="none"/>
          <w:rtl/>
          <w:lang w:bidi="fa-IR"/>
        </w:rPr>
        <w:t xml:space="preserve">کلانتری و </w:t>
      </w:r>
      <w:r w:rsidR="00842DBE" w:rsidRPr="004E54FA">
        <w:rPr>
          <w:rStyle w:val="Hyperlink"/>
          <w:rFonts w:cs="B Nazanin" w:hint="cs"/>
          <w:color w:val="000000" w:themeColor="text1"/>
          <w:sz w:val="24"/>
          <w:szCs w:val="24"/>
          <w:u w:val="none"/>
          <w:rtl/>
          <w:lang w:bidi="fa-IR"/>
        </w:rPr>
        <w:t xml:space="preserve">خواجه </w:t>
      </w:r>
      <w:r w:rsidR="005944BD" w:rsidRPr="004E54FA">
        <w:rPr>
          <w:rStyle w:val="Hyperlink"/>
          <w:rFonts w:cs="B Nazanin" w:hint="cs"/>
          <w:color w:val="000000" w:themeColor="text1"/>
          <w:sz w:val="24"/>
          <w:szCs w:val="24"/>
          <w:u w:val="none"/>
          <w:rtl/>
          <w:lang w:bidi="fa-IR"/>
        </w:rPr>
        <w:t>شاهکوهی، 1381</w:t>
      </w:r>
      <w:bookmarkEnd w:id="9"/>
      <w:r w:rsidR="00D60FDE" w:rsidRPr="004E54FA">
        <w:rPr>
          <w:rFonts w:cs="B Nazanin"/>
          <w:color w:val="000000" w:themeColor="text1"/>
          <w:sz w:val="24"/>
          <w:szCs w:val="24"/>
          <w:rtl/>
          <w:lang w:bidi="fa-IR"/>
        </w:rPr>
        <w:fldChar w:fldCharType="end"/>
      </w:r>
      <w:r w:rsidR="005944BD"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 حقوقي مربوط مي</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شوند. اما مشكلات اساسي</w:t>
      </w:r>
      <w:r w:rsidR="005944BD"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تر نظير تخريب منازل و تعويض كوچه</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 xml:space="preserve">ها، طولاني شدن زمان اجراي طرح و حفظ و نگهداري و غيره عمدتاَ در درون روستاها است. </w:t>
      </w:r>
    </w:p>
    <w:p w:rsidR="00A24C87" w:rsidRPr="004E54FA" w:rsidRDefault="001A7289" w:rsidP="004E54FA">
      <w:pPr>
        <w:tabs>
          <w:tab w:val="left" w:pos="2758"/>
        </w:tabs>
        <w:bidi/>
        <w:spacing w:after="0"/>
        <w:jc w:val="both"/>
        <w:rPr>
          <w:rFonts w:cs="B Nazanin"/>
          <w:color w:val="000000" w:themeColor="text1"/>
          <w:sz w:val="24"/>
          <w:szCs w:val="24"/>
          <w:rtl/>
          <w:lang w:bidi="fa-IR"/>
        </w:rPr>
      </w:pPr>
      <w:r w:rsidRPr="004E54FA">
        <w:rPr>
          <w:rFonts w:cs="B Nazanin" w:hint="cs"/>
          <w:color w:val="000000" w:themeColor="text1"/>
          <w:sz w:val="24"/>
          <w:szCs w:val="24"/>
          <w:rtl/>
          <w:lang w:bidi="fa-IR"/>
        </w:rPr>
        <w:t>اين مشكلات نه تنها باعث عدم مشاركت و همكاري مردم با اين گونه طرح</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ها مي گردند بلكه در مواردي موجب كارشكني</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ها و مقاومت</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هاي مردمي در پذيرش اين گونه طرح</w:t>
      </w:r>
      <w:r w:rsidR="00FA5137"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ها مي</w:t>
      </w:r>
      <w:r w:rsidRPr="004E54FA">
        <w:rPr>
          <w:rFonts w:cs="B Nazanin"/>
          <w:color w:val="000000" w:themeColor="text1"/>
          <w:sz w:val="24"/>
          <w:szCs w:val="24"/>
          <w:rtl/>
          <w:lang w:bidi="fa-IR"/>
        </w:rPr>
        <w:softHyphen/>
      </w:r>
      <w:r w:rsidRPr="004E54FA">
        <w:rPr>
          <w:rFonts w:cs="B Nazanin" w:hint="cs"/>
          <w:color w:val="000000" w:themeColor="text1"/>
          <w:sz w:val="24"/>
          <w:szCs w:val="24"/>
          <w:rtl/>
          <w:lang w:bidi="fa-IR"/>
        </w:rPr>
        <w:t xml:space="preserve">گردند. از طرفی، </w:t>
      </w:r>
      <w:r w:rsidR="00A24C87" w:rsidRPr="004E54FA">
        <w:rPr>
          <w:rFonts w:cs="B Nazanin" w:hint="cs"/>
          <w:color w:val="000000" w:themeColor="text1"/>
          <w:sz w:val="24"/>
          <w:szCs w:val="24"/>
          <w:rtl/>
          <w:lang w:bidi="fa-IR"/>
        </w:rPr>
        <w:t>برخی مطالعات نشان می</w:t>
      </w:r>
      <w:r w:rsidR="00A24C87" w:rsidRPr="004E54FA">
        <w:rPr>
          <w:rFonts w:cs="B Nazanin" w:hint="cs"/>
          <w:color w:val="000000" w:themeColor="text1"/>
          <w:sz w:val="24"/>
          <w:szCs w:val="24"/>
          <w:rtl/>
          <w:lang w:bidi="fa-IR"/>
        </w:rPr>
        <w:softHyphen/>
        <w:t>دهند كه اين طرح</w:t>
      </w:r>
      <w:r w:rsidR="00A24C87" w:rsidRPr="004E54FA">
        <w:rPr>
          <w:rFonts w:cs="B Nazanin"/>
          <w:color w:val="000000" w:themeColor="text1"/>
          <w:sz w:val="24"/>
          <w:szCs w:val="24"/>
          <w:rtl/>
          <w:lang w:bidi="fa-IR"/>
        </w:rPr>
        <w:softHyphen/>
      </w:r>
      <w:r w:rsidR="00A24C87" w:rsidRPr="004E54FA">
        <w:rPr>
          <w:rFonts w:cs="B Nazanin" w:hint="cs"/>
          <w:color w:val="000000" w:themeColor="text1"/>
          <w:sz w:val="24"/>
          <w:szCs w:val="24"/>
          <w:rtl/>
          <w:lang w:bidi="fa-IR"/>
        </w:rPr>
        <w:t xml:space="preserve"> به دليل عدم توجه به مسائل زيست محيطي (</w:t>
      </w:r>
      <w:bookmarkStart w:id="10" w:name="عنا"/>
      <w:r w:rsidR="00D60FDE" w:rsidRPr="004E54FA">
        <w:rPr>
          <w:rFonts w:cs="B Nazanin"/>
          <w:color w:val="000000" w:themeColor="text1"/>
          <w:sz w:val="24"/>
          <w:szCs w:val="24"/>
          <w:rtl/>
          <w:lang w:bidi="fa-IR"/>
        </w:rPr>
        <w:fldChar w:fldCharType="begin"/>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HYPERLINK</w:instrText>
      </w:r>
      <w:r w:rsidR="008D28D3" w:rsidRPr="004E54FA">
        <w:rPr>
          <w:rFonts w:cs="B Nazanin"/>
          <w:color w:val="000000" w:themeColor="text1"/>
          <w:sz w:val="24"/>
          <w:szCs w:val="24"/>
          <w:rtl/>
          <w:lang w:bidi="fa-IR"/>
        </w:rPr>
        <w:instrText xml:space="preserve">  \</w:instrText>
      </w:r>
      <w:r w:rsidR="008D28D3" w:rsidRPr="004E54FA">
        <w:rPr>
          <w:rFonts w:cs="B Nazanin"/>
          <w:color w:val="000000" w:themeColor="text1"/>
          <w:sz w:val="24"/>
          <w:szCs w:val="24"/>
          <w:lang w:bidi="fa-IR"/>
        </w:rPr>
        <w:instrText>l</w:instrText>
      </w:r>
      <w:r w:rsidR="008D28D3" w:rsidRPr="004E54FA">
        <w:rPr>
          <w:rFonts w:cs="B Nazanin"/>
          <w:color w:val="000000" w:themeColor="text1"/>
          <w:sz w:val="24"/>
          <w:szCs w:val="24"/>
          <w:rtl/>
          <w:lang w:bidi="fa-IR"/>
        </w:rPr>
        <w:instrText xml:space="preserve"> "</w:instrText>
      </w:r>
      <w:r w:rsidR="008D28D3" w:rsidRPr="004E54FA">
        <w:rPr>
          <w:rFonts w:cs="B Nazanin" w:hint="cs"/>
          <w:color w:val="000000" w:themeColor="text1"/>
          <w:sz w:val="24"/>
          <w:szCs w:val="24"/>
          <w:rtl/>
          <w:lang w:bidi="fa-IR"/>
        </w:rPr>
        <w:instrText>عنا</w:instrText>
      </w:r>
      <w:r w:rsidR="008D28D3" w:rsidRPr="004E54FA">
        <w:rPr>
          <w:rFonts w:cs="B Nazanin"/>
          <w:color w:val="000000" w:themeColor="text1"/>
          <w:sz w:val="24"/>
          <w:szCs w:val="24"/>
          <w:rtl/>
          <w:lang w:bidi="fa-IR"/>
        </w:rPr>
        <w:instrText xml:space="preserve">2" </w:instrText>
      </w:r>
      <w:r w:rsidR="00D60FDE" w:rsidRPr="004E54FA">
        <w:rPr>
          <w:rFonts w:cs="B Nazanin"/>
          <w:color w:val="000000" w:themeColor="text1"/>
          <w:sz w:val="24"/>
          <w:szCs w:val="24"/>
          <w:rtl/>
          <w:lang w:bidi="fa-IR"/>
        </w:rPr>
        <w:fldChar w:fldCharType="separate"/>
      </w:r>
      <w:r w:rsidR="00A24C87" w:rsidRPr="004E54FA">
        <w:rPr>
          <w:rStyle w:val="Hyperlink"/>
          <w:rFonts w:cs="B Nazanin" w:hint="cs"/>
          <w:color w:val="000000" w:themeColor="text1"/>
          <w:sz w:val="24"/>
          <w:szCs w:val="24"/>
          <w:u w:val="none"/>
          <w:rtl/>
          <w:lang w:bidi="fa-IR"/>
        </w:rPr>
        <w:t>عنابستاني، 1388</w:t>
      </w:r>
      <w:bookmarkEnd w:id="10"/>
      <w:r w:rsidR="00D60FDE" w:rsidRPr="004E54FA">
        <w:rPr>
          <w:rFonts w:cs="B Nazanin"/>
          <w:color w:val="000000" w:themeColor="text1"/>
          <w:sz w:val="24"/>
          <w:szCs w:val="24"/>
          <w:rtl/>
          <w:lang w:bidi="fa-IR"/>
        </w:rPr>
        <w:fldChar w:fldCharType="end"/>
      </w:r>
      <w:r w:rsidR="00A24C87" w:rsidRPr="004E54FA">
        <w:rPr>
          <w:rFonts w:cs="B Nazanin" w:hint="cs"/>
          <w:color w:val="000000" w:themeColor="text1"/>
          <w:sz w:val="24"/>
          <w:szCs w:val="24"/>
          <w:rtl/>
          <w:lang w:bidi="fa-IR"/>
        </w:rPr>
        <w:t xml:space="preserve">؛ </w:t>
      </w:r>
      <w:hyperlink w:anchor="مظفر2" w:history="1">
        <w:r w:rsidR="00A24C87" w:rsidRPr="004E54FA">
          <w:rPr>
            <w:rStyle w:val="Hyperlink"/>
            <w:rFonts w:cs="B Nazanin" w:hint="cs"/>
            <w:color w:val="000000" w:themeColor="text1"/>
            <w:sz w:val="24"/>
            <w:szCs w:val="24"/>
            <w:u w:val="none"/>
            <w:rtl/>
            <w:lang w:bidi="fa-IR"/>
          </w:rPr>
          <w:t>مظفر و همكاران</w:t>
        </w:r>
      </w:hyperlink>
      <w:r w:rsidR="00A24C87" w:rsidRPr="004E54FA">
        <w:rPr>
          <w:rFonts w:cs="B Nazanin" w:hint="cs"/>
          <w:color w:val="000000" w:themeColor="text1"/>
          <w:sz w:val="24"/>
          <w:szCs w:val="24"/>
          <w:rtl/>
          <w:lang w:bidi="fa-IR"/>
        </w:rPr>
        <w:t xml:space="preserve">، 1387 و </w:t>
      </w:r>
      <w:bookmarkStart w:id="11" w:name="عظیمی"/>
      <w:r w:rsidR="00D60FDE" w:rsidRPr="004E54FA">
        <w:rPr>
          <w:rFonts w:cs="B Nazanin"/>
          <w:color w:val="000000" w:themeColor="text1"/>
          <w:sz w:val="24"/>
          <w:szCs w:val="24"/>
          <w:rtl/>
          <w:lang w:bidi="fa-IR"/>
        </w:rPr>
        <w:fldChar w:fldCharType="begin"/>
      </w:r>
      <w:r w:rsidR="009F437C" w:rsidRPr="004E54FA">
        <w:rPr>
          <w:rFonts w:cs="B Nazanin"/>
          <w:color w:val="000000" w:themeColor="text1"/>
          <w:sz w:val="24"/>
          <w:szCs w:val="24"/>
          <w:rtl/>
          <w:lang w:bidi="fa-IR"/>
        </w:rPr>
        <w:instrText xml:space="preserve"> </w:instrText>
      </w:r>
      <w:r w:rsidR="009F437C" w:rsidRPr="004E54FA">
        <w:rPr>
          <w:rFonts w:cs="B Nazanin"/>
          <w:color w:val="000000" w:themeColor="text1"/>
          <w:sz w:val="24"/>
          <w:szCs w:val="24"/>
          <w:lang w:bidi="fa-IR"/>
        </w:rPr>
        <w:instrText>HYPERLINK</w:instrText>
      </w:r>
      <w:r w:rsidR="009F437C" w:rsidRPr="004E54FA">
        <w:rPr>
          <w:rFonts w:cs="B Nazanin"/>
          <w:color w:val="000000" w:themeColor="text1"/>
          <w:sz w:val="24"/>
          <w:szCs w:val="24"/>
          <w:rtl/>
          <w:lang w:bidi="fa-IR"/>
        </w:rPr>
        <w:instrText xml:space="preserve">  \</w:instrText>
      </w:r>
      <w:r w:rsidR="009F437C" w:rsidRPr="004E54FA">
        <w:rPr>
          <w:rFonts w:cs="B Nazanin"/>
          <w:color w:val="000000" w:themeColor="text1"/>
          <w:sz w:val="24"/>
          <w:szCs w:val="24"/>
          <w:lang w:bidi="fa-IR"/>
        </w:rPr>
        <w:instrText>l</w:instrText>
      </w:r>
      <w:r w:rsidR="009F437C" w:rsidRPr="004E54FA">
        <w:rPr>
          <w:rFonts w:cs="B Nazanin"/>
          <w:color w:val="000000" w:themeColor="text1"/>
          <w:sz w:val="24"/>
          <w:szCs w:val="24"/>
          <w:rtl/>
          <w:lang w:bidi="fa-IR"/>
        </w:rPr>
        <w:instrText xml:space="preserve"> "</w:instrText>
      </w:r>
      <w:r w:rsidR="009F437C" w:rsidRPr="004E54FA">
        <w:rPr>
          <w:rFonts w:cs="B Nazanin" w:hint="cs"/>
          <w:color w:val="000000" w:themeColor="text1"/>
          <w:sz w:val="24"/>
          <w:szCs w:val="24"/>
          <w:rtl/>
          <w:lang w:bidi="fa-IR"/>
        </w:rPr>
        <w:instrText>عظیمی</w:instrText>
      </w:r>
      <w:r w:rsidR="009F437C" w:rsidRPr="004E54FA">
        <w:rPr>
          <w:rFonts w:cs="B Nazanin"/>
          <w:color w:val="000000" w:themeColor="text1"/>
          <w:sz w:val="24"/>
          <w:szCs w:val="24"/>
          <w:rtl/>
          <w:lang w:bidi="fa-IR"/>
        </w:rPr>
        <w:instrText xml:space="preserve">2" </w:instrText>
      </w:r>
      <w:r w:rsidR="00D60FDE" w:rsidRPr="004E54FA">
        <w:rPr>
          <w:rFonts w:cs="B Nazanin"/>
          <w:color w:val="000000" w:themeColor="text1"/>
          <w:sz w:val="24"/>
          <w:szCs w:val="24"/>
          <w:rtl/>
          <w:lang w:bidi="fa-IR"/>
        </w:rPr>
        <w:fldChar w:fldCharType="separate"/>
      </w:r>
      <w:r w:rsidR="00A24C87" w:rsidRPr="004E54FA">
        <w:rPr>
          <w:rStyle w:val="Hyperlink"/>
          <w:rFonts w:cs="B Nazanin" w:hint="cs"/>
          <w:color w:val="000000" w:themeColor="text1"/>
          <w:sz w:val="24"/>
          <w:szCs w:val="24"/>
          <w:u w:val="none"/>
          <w:rtl/>
          <w:lang w:bidi="fa-IR"/>
        </w:rPr>
        <w:t>عظيمي و جمشيديان</w:t>
      </w:r>
      <w:r w:rsidR="00842DBE" w:rsidRPr="004E54FA">
        <w:rPr>
          <w:rStyle w:val="Hyperlink"/>
          <w:rFonts w:cs="B Nazanin" w:hint="cs"/>
          <w:color w:val="000000" w:themeColor="text1"/>
          <w:sz w:val="24"/>
          <w:szCs w:val="24"/>
          <w:u w:val="none"/>
          <w:rtl/>
          <w:lang w:bidi="fa-IR"/>
        </w:rPr>
        <w:t xml:space="preserve"> مجاور</w:t>
      </w:r>
      <w:bookmarkEnd w:id="11"/>
      <w:r w:rsidR="00D60FDE" w:rsidRPr="004E54FA">
        <w:rPr>
          <w:rFonts w:cs="B Nazanin"/>
          <w:color w:val="000000" w:themeColor="text1"/>
          <w:sz w:val="24"/>
          <w:szCs w:val="24"/>
          <w:rtl/>
          <w:lang w:bidi="fa-IR"/>
        </w:rPr>
        <w:fldChar w:fldCharType="end"/>
      </w:r>
      <w:r w:rsidR="00A24C87" w:rsidRPr="004E54FA">
        <w:rPr>
          <w:rFonts w:cs="B Nazanin" w:hint="cs"/>
          <w:color w:val="000000" w:themeColor="text1"/>
          <w:sz w:val="24"/>
          <w:szCs w:val="24"/>
          <w:rtl/>
          <w:lang w:bidi="fa-IR"/>
        </w:rPr>
        <w:t>، 1384)، عدم مشاركت مردم در طراحي و اجراي آن (</w:t>
      </w:r>
      <w:hyperlink w:anchor="عظیمی2" w:history="1">
        <w:r w:rsidR="00A24C87" w:rsidRPr="004E54FA">
          <w:rPr>
            <w:rStyle w:val="Hyperlink"/>
            <w:rFonts w:cs="B Nazanin" w:hint="cs"/>
            <w:color w:val="000000" w:themeColor="text1"/>
            <w:sz w:val="24"/>
            <w:szCs w:val="24"/>
            <w:u w:val="none"/>
            <w:rtl/>
            <w:lang w:bidi="fa-IR"/>
          </w:rPr>
          <w:t>عظيمي و جمشيديان</w:t>
        </w:r>
        <w:r w:rsidR="00842DBE" w:rsidRPr="004E54FA">
          <w:rPr>
            <w:rStyle w:val="Hyperlink"/>
            <w:rFonts w:cs="B Nazanin" w:hint="cs"/>
            <w:color w:val="000000" w:themeColor="text1"/>
            <w:sz w:val="24"/>
            <w:szCs w:val="24"/>
            <w:u w:val="none"/>
            <w:rtl/>
            <w:lang w:bidi="fa-IR"/>
          </w:rPr>
          <w:t xml:space="preserve"> مجاور</w:t>
        </w:r>
      </w:hyperlink>
      <w:r w:rsidR="00A24C87" w:rsidRPr="004E54FA">
        <w:rPr>
          <w:rFonts w:cs="B Nazanin" w:hint="cs"/>
          <w:color w:val="000000" w:themeColor="text1"/>
          <w:sz w:val="24"/>
          <w:szCs w:val="24"/>
          <w:rtl/>
          <w:lang w:bidi="fa-IR"/>
        </w:rPr>
        <w:t>، 1384) با مشکلات عدیده</w:t>
      </w:r>
      <w:r w:rsidR="00A24C87" w:rsidRPr="004E54FA">
        <w:rPr>
          <w:rFonts w:cs="B Nazanin" w:hint="cs"/>
          <w:color w:val="000000" w:themeColor="text1"/>
          <w:sz w:val="24"/>
          <w:szCs w:val="24"/>
          <w:rtl/>
          <w:lang w:bidi="fa-IR"/>
        </w:rPr>
        <w:softHyphen/>
        <w:t>ای مواجه شده و پيامدهاي نامطلوبي مانند توسعه نامتقارن روستاها (</w:t>
      </w:r>
      <w:hyperlink w:anchor="مظفر2" w:history="1">
        <w:r w:rsidR="00A24C87" w:rsidRPr="004E54FA">
          <w:rPr>
            <w:rStyle w:val="Hyperlink"/>
            <w:rFonts w:cs="B Nazanin" w:hint="cs"/>
            <w:color w:val="000000" w:themeColor="text1"/>
            <w:sz w:val="24"/>
            <w:szCs w:val="24"/>
            <w:u w:val="none"/>
            <w:rtl/>
            <w:lang w:bidi="fa-IR"/>
          </w:rPr>
          <w:t>مظفر و همكاران</w:t>
        </w:r>
      </w:hyperlink>
      <w:r w:rsidR="00A24C87" w:rsidRPr="004E54FA">
        <w:rPr>
          <w:rFonts w:cs="B Nazanin" w:hint="cs"/>
          <w:color w:val="000000" w:themeColor="text1"/>
          <w:sz w:val="24"/>
          <w:szCs w:val="24"/>
          <w:rtl/>
          <w:lang w:bidi="fa-IR"/>
        </w:rPr>
        <w:t>، 1387) و نابودي اراضي مساعد و حاصلخيز (</w:t>
      </w:r>
      <w:bookmarkStart w:id="12" w:name="محمدزاده"/>
      <w:r w:rsidR="00D60FDE" w:rsidRPr="004E54FA">
        <w:rPr>
          <w:rFonts w:cs="B Nazanin"/>
          <w:color w:val="000000" w:themeColor="text1"/>
          <w:sz w:val="24"/>
          <w:szCs w:val="24"/>
          <w:rtl/>
          <w:lang w:bidi="fa-IR"/>
        </w:rPr>
        <w:fldChar w:fldCharType="begin"/>
      </w:r>
      <w:r w:rsidR="009F437C" w:rsidRPr="004E54FA">
        <w:rPr>
          <w:rFonts w:cs="B Nazanin"/>
          <w:color w:val="000000" w:themeColor="text1"/>
          <w:sz w:val="24"/>
          <w:szCs w:val="24"/>
          <w:rtl/>
          <w:lang w:bidi="fa-IR"/>
        </w:rPr>
        <w:instrText xml:space="preserve"> </w:instrText>
      </w:r>
      <w:r w:rsidR="009F437C" w:rsidRPr="004E54FA">
        <w:rPr>
          <w:rFonts w:cs="B Nazanin"/>
          <w:color w:val="000000" w:themeColor="text1"/>
          <w:sz w:val="24"/>
          <w:szCs w:val="24"/>
          <w:lang w:bidi="fa-IR"/>
        </w:rPr>
        <w:instrText>HYPERLINK</w:instrText>
      </w:r>
      <w:r w:rsidR="009F437C" w:rsidRPr="004E54FA">
        <w:rPr>
          <w:rFonts w:cs="B Nazanin"/>
          <w:color w:val="000000" w:themeColor="text1"/>
          <w:sz w:val="24"/>
          <w:szCs w:val="24"/>
          <w:rtl/>
          <w:lang w:bidi="fa-IR"/>
        </w:rPr>
        <w:instrText xml:space="preserve">  \</w:instrText>
      </w:r>
      <w:r w:rsidR="009F437C" w:rsidRPr="004E54FA">
        <w:rPr>
          <w:rFonts w:cs="B Nazanin"/>
          <w:color w:val="000000" w:themeColor="text1"/>
          <w:sz w:val="24"/>
          <w:szCs w:val="24"/>
          <w:lang w:bidi="fa-IR"/>
        </w:rPr>
        <w:instrText>l</w:instrText>
      </w:r>
      <w:r w:rsidR="009F437C" w:rsidRPr="004E54FA">
        <w:rPr>
          <w:rFonts w:cs="B Nazanin"/>
          <w:color w:val="000000" w:themeColor="text1"/>
          <w:sz w:val="24"/>
          <w:szCs w:val="24"/>
          <w:rtl/>
          <w:lang w:bidi="fa-IR"/>
        </w:rPr>
        <w:instrText xml:space="preserve"> "</w:instrText>
      </w:r>
      <w:r w:rsidR="009F437C" w:rsidRPr="004E54FA">
        <w:rPr>
          <w:rFonts w:cs="B Nazanin" w:hint="cs"/>
          <w:color w:val="000000" w:themeColor="text1"/>
          <w:sz w:val="24"/>
          <w:szCs w:val="24"/>
          <w:rtl/>
          <w:lang w:bidi="fa-IR"/>
        </w:rPr>
        <w:instrText>محمدزاده</w:instrText>
      </w:r>
      <w:r w:rsidR="009F437C" w:rsidRPr="004E54FA">
        <w:rPr>
          <w:rFonts w:cs="B Nazanin"/>
          <w:color w:val="000000" w:themeColor="text1"/>
          <w:sz w:val="24"/>
          <w:szCs w:val="24"/>
          <w:rtl/>
          <w:lang w:bidi="fa-IR"/>
        </w:rPr>
        <w:instrText xml:space="preserve">2" </w:instrText>
      </w:r>
      <w:r w:rsidR="00D60FDE" w:rsidRPr="004E54FA">
        <w:rPr>
          <w:rFonts w:cs="B Nazanin"/>
          <w:color w:val="000000" w:themeColor="text1"/>
          <w:sz w:val="24"/>
          <w:szCs w:val="24"/>
          <w:rtl/>
          <w:lang w:bidi="fa-IR"/>
        </w:rPr>
        <w:fldChar w:fldCharType="separate"/>
      </w:r>
      <w:r w:rsidR="00A24C87" w:rsidRPr="004E54FA">
        <w:rPr>
          <w:rStyle w:val="Hyperlink"/>
          <w:rFonts w:cs="B Nazanin" w:hint="cs"/>
          <w:color w:val="000000" w:themeColor="text1"/>
          <w:sz w:val="24"/>
          <w:szCs w:val="24"/>
          <w:u w:val="none"/>
          <w:rtl/>
          <w:lang w:bidi="fa-IR"/>
        </w:rPr>
        <w:t>محمدزاده</w:t>
      </w:r>
      <w:bookmarkEnd w:id="12"/>
      <w:r w:rsidR="00A24C87" w:rsidRPr="004E54FA">
        <w:rPr>
          <w:rStyle w:val="Hyperlink"/>
          <w:rFonts w:cs="B Nazanin" w:hint="cs"/>
          <w:color w:val="000000" w:themeColor="text1"/>
          <w:sz w:val="24"/>
          <w:szCs w:val="24"/>
          <w:u w:val="none"/>
          <w:rtl/>
          <w:lang w:bidi="fa-IR"/>
        </w:rPr>
        <w:t>،</w:t>
      </w:r>
      <w:r w:rsidR="00D60FDE" w:rsidRPr="004E54FA">
        <w:rPr>
          <w:rFonts w:cs="B Nazanin"/>
          <w:color w:val="000000" w:themeColor="text1"/>
          <w:sz w:val="24"/>
          <w:szCs w:val="24"/>
          <w:rtl/>
          <w:lang w:bidi="fa-IR"/>
        </w:rPr>
        <w:fldChar w:fldCharType="end"/>
      </w:r>
      <w:r w:rsidR="00A24C87" w:rsidRPr="004E54FA">
        <w:rPr>
          <w:rFonts w:cs="B Nazanin" w:hint="cs"/>
          <w:color w:val="000000" w:themeColor="text1"/>
          <w:sz w:val="24"/>
          <w:szCs w:val="24"/>
          <w:rtl/>
          <w:lang w:bidi="fa-IR"/>
        </w:rPr>
        <w:t xml:space="preserve"> 1386) را به دنبال داشته است. بنابر آنچه مطالعات نشان می</w:t>
      </w:r>
      <w:r w:rsidR="00A24C87" w:rsidRPr="004E54FA">
        <w:rPr>
          <w:rFonts w:cs="B Nazanin" w:hint="cs"/>
          <w:color w:val="000000" w:themeColor="text1"/>
          <w:sz w:val="24"/>
          <w:szCs w:val="24"/>
          <w:rtl/>
          <w:lang w:bidi="fa-IR"/>
        </w:rPr>
        <w:softHyphen/>
        <w:t>دهند طرح هادي روستا دستاوردهاي فيزيكي درخور توجهي را به دنبال داشته است، اما از دو بعد مشاركتي و پيامدي ضعف دارد. به</w:t>
      </w:r>
      <w:r w:rsidR="00A24C87" w:rsidRPr="004E54FA">
        <w:rPr>
          <w:rFonts w:cs="B Nazanin" w:hint="cs"/>
          <w:color w:val="000000" w:themeColor="text1"/>
          <w:sz w:val="24"/>
          <w:szCs w:val="24"/>
          <w:rtl/>
          <w:lang w:bidi="fa-IR"/>
        </w:rPr>
        <w:softHyphen/>
        <w:t>طوریکه مشاركت ضعيف ذينفعان از يك سو و پيامدهاي زيست محيطي طرح هادي از ديگر سو موجب كاهش اثربخشي آن در سطح كشور شده است.</w:t>
      </w:r>
    </w:p>
    <w:p w:rsidR="00067DDF" w:rsidRPr="004E54FA" w:rsidRDefault="005D4B1A" w:rsidP="004E54FA">
      <w:pPr>
        <w:bidi/>
        <w:spacing w:after="0"/>
        <w:jc w:val="both"/>
        <w:rPr>
          <w:rFonts w:cs="B Nazanin"/>
          <w:color w:val="000000" w:themeColor="text1"/>
          <w:sz w:val="24"/>
          <w:szCs w:val="24"/>
          <w:rtl/>
          <w:lang w:bidi="fa-IR"/>
        </w:rPr>
      </w:pPr>
      <w:r w:rsidRPr="004E54FA">
        <w:rPr>
          <w:rFonts w:ascii="Arial" w:eastAsia="Times New Roman" w:hAnsi="Arial" w:cs="B Nazanin"/>
          <w:color w:val="000000" w:themeColor="text1"/>
          <w:sz w:val="24"/>
          <w:szCs w:val="24"/>
          <w:rtl/>
        </w:rPr>
        <w:t>با توجه به ادامه روند اجرای اين طرح</w:t>
      </w:r>
      <w:r w:rsidR="00FA5137" w:rsidRPr="004E54FA">
        <w:rPr>
          <w:rFonts w:ascii="Arial" w:eastAsia="Times New Roman" w:hAnsi="Arial" w:cs="B Nazanin" w:hint="cs"/>
          <w:color w:val="000000" w:themeColor="text1"/>
          <w:sz w:val="24"/>
          <w:szCs w:val="24"/>
          <w:rtl/>
        </w:rPr>
        <w:t>‌</w:t>
      </w:r>
      <w:r w:rsidRPr="004E54FA">
        <w:rPr>
          <w:rFonts w:ascii="Arial" w:eastAsia="Times New Roman" w:hAnsi="Arial" w:cs="B Nazanin"/>
          <w:color w:val="000000" w:themeColor="text1"/>
          <w:sz w:val="24"/>
          <w:szCs w:val="24"/>
          <w:rtl/>
        </w:rPr>
        <w:t xml:space="preserve">ها، </w:t>
      </w:r>
      <w:r w:rsidRPr="004E54FA">
        <w:rPr>
          <w:rFonts w:ascii="Arial" w:eastAsia="Times New Roman" w:hAnsi="Arial" w:cs="B Nazanin" w:hint="cs"/>
          <w:color w:val="000000" w:themeColor="text1"/>
          <w:sz w:val="24"/>
          <w:szCs w:val="24"/>
          <w:rtl/>
        </w:rPr>
        <w:t xml:space="preserve">نظارت و </w:t>
      </w:r>
      <w:r w:rsidRPr="004E54FA">
        <w:rPr>
          <w:rFonts w:ascii="Arial" w:eastAsia="Times New Roman" w:hAnsi="Arial" w:cs="B Nazanin"/>
          <w:color w:val="000000" w:themeColor="text1"/>
          <w:sz w:val="24"/>
          <w:szCs w:val="24"/>
          <w:rtl/>
        </w:rPr>
        <w:t>ارزشيابی اثرات کالبدی اجرای طرح</w:t>
      </w:r>
      <w:r w:rsidR="00FA5137" w:rsidRPr="004E54FA">
        <w:rPr>
          <w:rFonts w:ascii="Arial" w:eastAsia="Times New Roman" w:hAnsi="Arial" w:cs="B Nazanin" w:hint="cs"/>
          <w:color w:val="000000" w:themeColor="text1"/>
          <w:sz w:val="24"/>
          <w:szCs w:val="24"/>
          <w:rtl/>
        </w:rPr>
        <w:t>‌</w:t>
      </w:r>
      <w:r w:rsidRPr="004E54FA">
        <w:rPr>
          <w:rFonts w:ascii="Arial" w:eastAsia="Times New Roman" w:hAnsi="Arial" w:cs="B Nazanin"/>
          <w:color w:val="000000" w:themeColor="text1"/>
          <w:sz w:val="24"/>
          <w:szCs w:val="24"/>
          <w:rtl/>
        </w:rPr>
        <w:t>ها</w:t>
      </w:r>
      <w:r w:rsidR="00BD3599" w:rsidRPr="004E54FA">
        <w:rPr>
          <w:rFonts w:ascii="Arial" w:eastAsia="Times New Roman" w:hAnsi="Arial" w:cs="B Nazanin" w:hint="cs"/>
          <w:color w:val="000000" w:themeColor="text1"/>
          <w:sz w:val="24"/>
          <w:szCs w:val="24"/>
          <w:rtl/>
        </w:rPr>
        <w:t>،</w:t>
      </w:r>
      <w:r w:rsidRPr="004E54FA">
        <w:rPr>
          <w:rFonts w:ascii="Arial" w:eastAsia="Times New Roman" w:hAnsi="Arial" w:cs="B Nazanin"/>
          <w:color w:val="000000" w:themeColor="text1"/>
          <w:sz w:val="24"/>
          <w:szCs w:val="24"/>
          <w:rtl/>
        </w:rPr>
        <w:t xml:space="preserve"> موضوع مهمی است که می‌تواند از يک سو پيامدهای اجرای طرح را در روستاها مشخص کند و از سوی ديگر با شناسايی قوت</w:t>
      </w:r>
      <w:r w:rsidRPr="004E54FA">
        <w:rPr>
          <w:rFonts w:ascii="Arial" w:eastAsia="Times New Roman" w:hAnsi="Arial" w:cs="B Nazanin" w:hint="cs"/>
          <w:color w:val="000000" w:themeColor="text1"/>
          <w:sz w:val="24"/>
          <w:szCs w:val="24"/>
          <w:rtl/>
        </w:rPr>
        <w:softHyphen/>
      </w:r>
      <w:r w:rsidRPr="004E54FA">
        <w:rPr>
          <w:rFonts w:ascii="Arial" w:eastAsia="Times New Roman" w:hAnsi="Arial" w:cs="B Nazanin"/>
          <w:color w:val="000000" w:themeColor="text1"/>
          <w:sz w:val="24"/>
          <w:szCs w:val="24"/>
          <w:rtl/>
        </w:rPr>
        <w:t>ها و ضعف‌های موجود اطلاعات لازم را برای مديريت بهتر طرح‌ها فراهم نمايد</w:t>
      </w:r>
      <w:r w:rsidRPr="004E54FA">
        <w:rPr>
          <w:rFonts w:ascii="Arial" w:eastAsia="Times New Roman" w:hAnsi="Arial" w:cs="B Nazanin" w:hint="cs"/>
          <w:color w:val="000000" w:themeColor="text1"/>
          <w:sz w:val="24"/>
          <w:szCs w:val="24"/>
          <w:rtl/>
        </w:rPr>
        <w:t xml:space="preserve"> </w:t>
      </w:r>
      <w:r w:rsidRPr="004E54FA">
        <w:rPr>
          <w:rFonts w:cs="B Nazanin" w:hint="cs"/>
          <w:color w:val="000000" w:themeColor="text1"/>
          <w:sz w:val="24"/>
          <w:szCs w:val="24"/>
          <w:rtl/>
        </w:rPr>
        <w:t>(</w:t>
      </w:r>
      <w:hyperlink w:anchor="برزو2" w:history="1">
        <w:r w:rsidRPr="004E54FA">
          <w:rPr>
            <w:rStyle w:val="Hyperlink"/>
            <w:rFonts w:cs="B Nazanin" w:hint="cs"/>
            <w:color w:val="000000" w:themeColor="text1"/>
            <w:sz w:val="24"/>
            <w:szCs w:val="24"/>
            <w:u w:val="none"/>
            <w:rtl/>
          </w:rPr>
          <w:t>برزو و همكاران</w:t>
        </w:r>
      </w:hyperlink>
      <w:r w:rsidRPr="004E54FA">
        <w:rPr>
          <w:rFonts w:cs="B Nazanin" w:hint="cs"/>
          <w:color w:val="000000" w:themeColor="text1"/>
          <w:sz w:val="24"/>
          <w:szCs w:val="24"/>
          <w:rtl/>
        </w:rPr>
        <w:t xml:space="preserve">، 1389). </w:t>
      </w:r>
      <w:r w:rsidR="00446967" w:rsidRPr="004E54FA">
        <w:rPr>
          <w:rFonts w:cs="B Nazanin" w:hint="cs"/>
          <w:color w:val="000000" w:themeColor="text1"/>
          <w:sz w:val="24"/>
          <w:szCs w:val="24"/>
          <w:rtl/>
          <w:lang w:bidi="fa-IR"/>
        </w:rPr>
        <w:t>در اين زمينه توجه به اين نكته ضروري است كه بسياري از طرح</w:t>
      </w:r>
      <w:r w:rsidRPr="004E54FA">
        <w:rPr>
          <w:rFonts w:cs="B Nazanin"/>
          <w:color w:val="000000" w:themeColor="text1"/>
          <w:sz w:val="24"/>
          <w:szCs w:val="24"/>
          <w:rtl/>
          <w:lang w:bidi="fa-IR"/>
        </w:rPr>
        <w:softHyphen/>
      </w:r>
      <w:r w:rsidR="00446967" w:rsidRPr="004E54FA">
        <w:rPr>
          <w:rFonts w:cs="B Nazanin" w:hint="cs"/>
          <w:color w:val="000000" w:themeColor="text1"/>
          <w:sz w:val="24"/>
          <w:szCs w:val="24"/>
          <w:rtl/>
          <w:lang w:bidi="fa-IR"/>
        </w:rPr>
        <w:t>ها و پروژه</w:t>
      </w:r>
      <w:r w:rsidRPr="004E54FA">
        <w:rPr>
          <w:rFonts w:cs="B Nazanin"/>
          <w:color w:val="000000" w:themeColor="text1"/>
          <w:sz w:val="24"/>
          <w:szCs w:val="24"/>
          <w:rtl/>
          <w:lang w:bidi="fa-IR"/>
        </w:rPr>
        <w:softHyphen/>
      </w:r>
      <w:r w:rsidR="00446967" w:rsidRPr="004E54FA">
        <w:rPr>
          <w:rFonts w:cs="B Nazanin" w:hint="cs"/>
          <w:color w:val="000000" w:themeColor="text1"/>
          <w:sz w:val="24"/>
          <w:szCs w:val="24"/>
          <w:rtl/>
          <w:lang w:bidi="fa-IR"/>
        </w:rPr>
        <w:t>هاي روستايي به مرحله ارزشيابي نمي</w:t>
      </w:r>
      <w:r w:rsidRPr="004E54FA">
        <w:rPr>
          <w:rFonts w:cs="B Nazanin"/>
          <w:color w:val="000000" w:themeColor="text1"/>
          <w:sz w:val="24"/>
          <w:szCs w:val="24"/>
          <w:rtl/>
          <w:lang w:bidi="fa-IR"/>
        </w:rPr>
        <w:softHyphen/>
      </w:r>
      <w:r w:rsidR="00446967" w:rsidRPr="004E54FA">
        <w:rPr>
          <w:rFonts w:cs="B Nazanin" w:hint="cs"/>
          <w:color w:val="000000" w:themeColor="text1"/>
          <w:sz w:val="24"/>
          <w:szCs w:val="24"/>
          <w:rtl/>
          <w:lang w:bidi="fa-IR"/>
        </w:rPr>
        <w:t>رسند. لذا توسعه</w:t>
      </w:r>
      <w:r w:rsidR="00FA5137" w:rsidRPr="004E54FA">
        <w:rPr>
          <w:rFonts w:cs="B Nazanin" w:hint="cs"/>
          <w:color w:val="000000" w:themeColor="text1"/>
          <w:sz w:val="24"/>
          <w:szCs w:val="24"/>
          <w:rtl/>
          <w:lang w:bidi="fa-IR"/>
        </w:rPr>
        <w:t>‌</w:t>
      </w:r>
      <w:r w:rsidR="00446967" w:rsidRPr="004E54FA">
        <w:rPr>
          <w:rFonts w:cs="B Nazanin" w:hint="cs"/>
          <w:color w:val="000000" w:themeColor="text1"/>
          <w:sz w:val="24"/>
          <w:szCs w:val="24"/>
          <w:rtl/>
          <w:lang w:bidi="fa-IR"/>
        </w:rPr>
        <w:t>گران روستايي، به ندرت از پيامدهاي كوتاه</w:t>
      </w:r>
      <w:r w:rsidRPr="004E54FA">
        <w:rPr>
          <w:rFonts w:cs="B Nazanin"/>
          <w:color w:val="000000" w:themeColor="text1"/>
          <w:sz w:val="24"/>
          <w:szCs w:val="24"/>
          <w:rtl/>
          <w:lang w:bidi="fa-IR"/>
        </w:rPr>
        <w:softHyphen/>
      </w:r>
      <w:r w:rsidR="00446967" w:rsidRPr="004E54FA">
        <w:rPr>
          <w:rFonts w:cs="B Nazanin" w:hint="cs"/>
          <w:color w:val="000000" w:themeColor="text1"/>
          <w:sz w:val="24"/>
          <w:szCs w:val="24"/>
          <w:rtl/>
          <w:lang w:bidi="fa-IR"/>
        </w:rPr>
        <w:t>مدت و بلندمدت آن مطلع مي</w:t>
      </w:r>
      <w:r w:rsidR="00FA5137" w:rsidRPr="004E54FA">
        <w:rPr>
          <w:rFonts w:cs="B Nazanin" w:hint="cs"/>
          <w:color w:val="000000" w:themeColor="text1"/>
          <w:sz w:val="24"/>
          <w:szCs w:val="24"/>
          <w:rtl/>
          <w:lang w:bidi="fa-IR"/>
        </w:rPr>
        <w:t>‌</w:t>
      </w:r>
      <w:r w:rsidR="00446967" w:rsidRPr="004E54FA">
        <w:rPr>
          <w:rFonts w:cs="B Nazanin" w:hint="cs"/>
          <w:color w:val="000000" w:themeColor="text1"/>
          <w:sz w:val="24"/>
          <w:szCs w:val="24"/>
          <w:rtl/>
          <w:lang w:bidi="fa-IR"/>
        </w:rPr>
        <w:t>شوند</w:t>
      </w:r>
      <w:r w:rsidR="00446967" w:rsidRPr="004E54FA">
        <w:rPr>
          <w:rFonts w:cs="B Nazanin"/>
          <w:color w:val="000000" w:themeColor="text1"/>
          <w:sz w:val="24"/>
          <w:szCs w:val="24"/>
          <w:rtl/>
          <w:lang w:bidi="fa-IR"/>
        </w:rPr>
        <w:t xml:space="preserve"> (</w:t>
      </w:r>
      <w:bookmarkStart w:id="13" w:name="رضوانی"/>
      <w:r w:rsidR="00D60FDE" w:rsidRPr="004E54FA">
        <w:rPr>
          <w:rFonts w:cs="B Nazanin"/>
          <w:color w:val="000000" w:themeColor="text1"/>
          <w:sz w:val="24"/>
          <w:szCs w:val="24"/>
          <w:rtl/>
          <w:lang w:bidi="fa-IR"/>
        </w:rPr>
        <w:fldChar w:fldCharType="begin"/>
      </w:r>
      <w:r w:rsidR="009F437C" w:rsidRPr="004E54FA">
        <w:rPr>
          <w:rFonts w:cs="B Nazanin"/>
          <w:color w:val="000000" w:themeColor="text1"/>
          <w:sz w:val="24"/>
          <w:szCs w:val="24"/>
          <w:rtl/>
          <w:lang w:bidi="fa-IR"/>
        </w:rPr>
        <w:instrText xml:space="preserve"> </w:instrText>
      </w:r>
      <w:r w:rsidR="009F437C" w:rsidRPr="004E54FA">
        <w:rPr>
          <w:rFonts w:cs="B Nazanin"/>
          <w:color w:val="000000" w:themeColor="text1"/>
          <w:sz w:val="24"/>
          <w:szCs w:val="24"/>
          <w:lang w:bidi="fa-IR"/>
        </w:rPr>
        <w:instrText>HYPERLINK</w:instrText>
      </w:r>
      <w:r w:rsidR="009F437C" w:rsidRPr="004E54FA">
        <w:rPr>
          <w:rFonts w:cs="B Nazanin"/>
          <w:color w:val="000000" w:themeColor="text1"/>
          <w:sz w:val="24"/>
          <w:szCs w:val="24"/>
          <w:rtl/>
          <w:lang w:bidi="fa-IR"/>
        </w:rPr>
        <w:instrText xml:space="preserve">  \</w:instrText>
      </w:r>
      <w:r w:rsidR="009F437C" w:rsidRPr="004E54FA">
        <w:rPr>
          <w:rFonts w:cs="B Nazanin"/>
          <w:color w:val="000000" w:themeColor="text1"/>
          <w:sz w:val="24"/>
          <w:szCs w:val="24"/>
          <w:lang w:bidi="fa-IR"/>
        </w:rPr>
        <w:instrText>l</w:instrText>
      </w:r>
      <w:r w:rsidR="009F437C" w:rsidRPr="004E54FA">
        <w:rPr>
          <w:rFonts w:cs="B Nazanin"/>
          <w:color w:val="000000" w:themeColor="text1"/>
          <w:sz w:val="24"/>
          <w:szCs w:val="24"/>
          <w:rtl/>
          <w:lang w:bidi="fa-IR"/>
        </w:rPr>
        <w:instrText xml:space="preserve"> "</w:instrText>
      </w:r>
      <w:r w:rsidR="009F437C" w:rsidRPr="004E54FA">
        <w:rPr>
          <w:rFonts w:cs="B Nazanin" w:hint="cs"/>
          <w:color w:val="000000" w:themeColor="text1"/>
          <w:sz w:val="24"/>
          <w:szCs w:val="24"/>
          <w:rtl/>
          <w:lang w:bidi="fa-IR"/>
        </w:rPr>
        <w:instrText>رضوانی</w:instrText>
      </w:r>
      <w:r w:rsidR="009F437C" w:rsidRPr="004E54FA">
        <w:rPr>
          <w:rFonts w:cs="B Nazanin"/>
          <w:color w:val="000000" w:themeColor="text1"/>
          <w:sz w:val="24"/>
          <w:szCs w:val="24"/>
          <w:rtl/>
          <w:lang w:bidi="fa-IR"/>
        </w:rPr>
        <w:instrText xml:space="preserve">2" </w:instrText>
      </w:r>
      <w:r w:rsidR="00D60FDE" w:rsidRPr="004E54FA">
        <w:rPr>
          <w:rFonts w:cs="B Nazanin"/>
          <w:color w:val="000000" w:themeColor="text1"/>
          <w:sz w:val="24"/>
          <w:szCs w:val="24"/>
          <w:rtl/>
          <w:lang w:bidi="fa-IR"/>
        </w:rPr>
        <w:fldChar w:fldCharType="separate"/>
      </w:r>
      <w:r w:rsidR="00446967" w:rsidRPr="004E54FA">
        <w:rPr>
          <w:rStyle w:val="Hyperlink"/>
          <w:rFonts w:cs="B Nazanin" w:hint="cs"/>
          <w:color w:val="000000" w:themeColor="text1"/>
          <w:sz w:val="24"/>
          <w:szCs w:val="24"/>
          <w:u w:val="none"/>
          <w:rtl/>
          <w:lang w:bidi="fa-IR"/>
        </w:rPr>
        <w:t>رضواني</w:t>
      </w:r>
      <w:bookmarkEnd w:id="13"/>
      <w:r w:rsidR="00446967" w:rsidRPr="004E54FA">
        <w:rPr>
          <w:rStyle w:val="Hyperlink"/>
          <w:rFonts w:cs="B Nazanin" w:hint="cs"/>
          <w:color w:val="000000" w:themeColor="text1"/>
          <w:sz w:val="24"/>
          <w:szCs w:val="24"/>
          <w:u w:val="none"/>
          <w:rtl/>
          <w:lang w:bidi="fa-IR"/>
        </w:rPr>
        <w:t>،</w:t>
      </w:r>
      <w:r w:rsidR="00D60FDE" w:rsidRPr="004E54FA">
        <w:rPr>
          <w:rFonts w:cs="B Nazanin"/>
          <w:color w:val="000000" w:themeColor="text1"/>
          <w:sz w:val="24"/>
          <w:szCs w:val="24"/>
          <w:rtl/>
          <w:lang w:bidi="fa-IR"/>
        </w:rPr>
        <w:fldChar w:fldCharType="end"/>
      </w:r>
      <w:r w:rsidR="00446967" w:rsidRPr="004E54FA">
        <w:rPr>
          <w:rFonts w:cs="B Nazanin" w:hint="cs"/>
          <w:color w:val="000000" w:themeColor="text1"/>
          <w:sz w:val="24"/>
          <w:szCs w:val="24"/>
          <w:rtl/>
          <w:lang w:bidi="fa-IR"/>
        </w:rPr>
        <w:t xml:space="preserve"> 1379</w:t>
      </w:r>
      <w:r w:rsidR="00446967" w:rsidRPr="004E54FA">
        <w:rPr>
          <w:rFonts w:cs="B Nazanin"/>
          <w:color w:val="000000" w:themeColor="text1"/>
          <w:sz w:val="24"/>
          <w:szCs w:val="24"/>
          <w:rtl/>
          <w:lang w:bidi="fa-IR"/>
        </w:rPr>
        <w:t>)</w:t>
      </w:r>
      <w:r w:rsidR="00446967" w:rsidRPr="004E54FA">
        <w:rPr>
          <w:rFonts w:cs="B Nazanin" w:hint="cs"/>
          <w:color w:val="000000" w:themeColor="text1"/>
          <w:sz w:val="24"/>
          <w:szCs w:val="24"/>
          <w:rtl/>
          <w:lang w:bidi="fa-IR"/>
        </w:rPr>
        <w:t>.</w:t>
      </w:r>
      <w:r w:rsidRPr="004E54FA">
        <w:rPr>
          <w:rFonts w:cs="B Nazanin" w:hint="cs"/>
          <w:color w:val="000000" w:themeColor="text1"/>
          <w:sz w:val="24"/>
          <w:szCs w:val="24"/>
          <w:rtl/>
          <w:lang w:bidi="fa-IR"/>
        </w:rPr>
        <w:t xml:space="preserve"> از طرفی، </w:t>
      </w:r>
      <w:r w:rsidR="00067DDF" w:rsidRPr="004E54FA">
        <w:rPr>
          <w:rFonts w:ascii="Arial" w:hAnsi="Arial" w:cs="B Nazanin"/>
          <w:color w:val="000000" w:themeColor="text1"/>
          <w:sz w:val="24"/>
          <w:szCs w:val="24"/>
          <w:rtl/>
        </w:rPr>
        <w:t>با</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توجه</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به</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این</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که</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طرح</w:t>
      </w:r>
      <w:r w:rsidRPr="004E54FA">
        <w:rPr>
          <w:rFonts w:ascii="Arial" w:hAnsi="Arial" w:cs="B Nazanin" w:hint="cs"/>
          <w:color w:val="000000" w:themeColor="text1"/>
          <w:sz w:val="24"/>
          <w:szCs w:val="24"/>
          <w:rtl/>
        </w:rPr>
        <w:softHyphen/>
        <w:t>های</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هادی</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روستایی</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معمولا</w:t>
      </w:r>
      <w:r w:rsidRPr="004E54FA">
        <w:rPr>
          <w:rFonts w:ascii="Arial" w:hAnsi="Arial" w:cs="B Nazanin" w:hint="cs"/>
          <w:color w:val="000000" w:themeColor="text1"/>
          <w:sz w:val="24"/>
          <w:szCs w:val="24"/>
          <w:rtl/>
        </w:rPr>
        <w:t>ً</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برای</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یک</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محدوده</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زمانی</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معین</w:t>
      </w:r>
      <w:r w:rsidR="00067DDF" w:rsidRPr="004E54FA">
        <w:rPr>
          <w:rFonts w:ascii="Arial" w:hAnsi="Arial" w:cs="B Nazanin"/>
          <w:color w:val="000000" w:themeColor="text1"/>
          <w:sz w:val="24"/>
          <w:szCs w:val="24"/>
        </w:rPr>
        <w:t xml:space="preserve"> </w:t>
      </w:r>
      <w:r w:rsidRPr="004E54FA">
        <w:rPr>
          <w:rFonts w:ascii="Arial" w:hAnsi="Arial" w:cs="B Nazanin" w:hint="cs"/>
          <w:color w:val="000000" w:themeColor="text1"/>
          <w:sz w:val="24"/>
          <w:szCs w:val="24"/>
          <w:rtl/>
        </w:rPr>
        <w:t xml:space="preserve"> (10 </w:t>
      </w:r>
      <w:r w:rsidR="00067DDF" w:rsidRPr="004E54FA">
        <w:rPr>
          <w:rFonts w:ascii="Arial" w:hAnsi="Arial" w:cs="B Nazanin"/>
          <w:color w:val="000000" w:themeColor="text1"/>
          <w:sz w:val="24"/>
          <w:szCs w:val="24"/>
          <w:rtl/>
        </w:rPr>
        <w:t>ساله</w:t>
      </w:r>
      <w:r w:rsidRPr="004E54FA">
        <w:rPr>
          <w:rFonts w:ascii="Arial" w:hAnsi="Arial" w:cs="B Nazanin" w:hint="cs"/>
          <w:color w:val="000000" w:themeColor="text1"/>
          <w:sz w:val="24"/>
          <w:szCs w:val="24"/>
          <w:rtl/>
        </w:rPr>
        <w:t>)</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تهیه</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می</w:t>
      </w:r>
      <w:r w:rsidRPr="004E54FA">
        <w:rPr>
          <w:rFonts w:ascii="Arial" w:hAnsi="Arial" w:cs="B Nazanin" w:hint="cs"/>
          <w:color w:val="000000" w:themeColor="text1"/>
          <w:sz w:val="24"/>
          <w:szCs w:val="24"/>
          <w:rtl/>
        </w:rPr>
        <w:softHyphen/>
      </w:r>
      <w:r w:rsidR="00067DDF" w:rsidRPr="004E54FA">
        <w:rPr>
          <w:rFonts w:ascii="Arial" w:hAnsi="Arial" w:cs="B Nazanin"/>
          <w:color w:val="000000" w:themeColor="text1"/>
          <w:sz w:val="24"/>
          <w:szCs w:val="24"/>
          <w:rtl/>
        </w:rPr>
        <w:t>گردند،</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پس</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از</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طی</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این</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زمان،</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طرح</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نیازمند</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بازنگری</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می</w:t>
      </w:r>
      <w:r w:rsidRPr="004E54FA">
        <w:rPr>
          <w:rFonts w:ascii="Arial" w:hAnsi="Arial" w:cs="B Nazanin" w:hint="cs"/>
          <w:color w:val="000000" w:themeColor="text1"/>
          <w:sz w:val="24"/>
          <w:szCs w:val="24"/>
          <w:rtl/>
        </w:rPr>
        <w:softHyphen/>
      </w:r>
      <w:r w:rsidR="00067DDF" w:rsidRPr="004E54FA">
        <w:rPr>
          <w:rFonts w:ascii="Arial" w:hAnsi="Arial" w:cs="B Nazanin"/>
          <w:color w:val="000000" w:themeColor="text1"/>
          <w:sz w:val="24"/>
          <w:szCs w:val="24"/>
          <w:rtl/>
        </w:rPr>
        <w:t>باشد</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تا</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ضمن</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انجام</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بررسی</w:t>
      </w:r>
      <w:r w:rsidRPr="004E54FA">
        <w:rPr>
          <w:rFonts w:ascii="Arial" w:hAnsi="Arial" w:cs="B Nazanin" w:hint="cs"/>
          <w:color w:val="000000" w:themeColor="text1"/>
          <w:sz w:val="24"/>
          <w:szCs w:val="24"/>
          <w:rtl/>
        </w:rPr>
        <w:softHyphen/>
      </w:r>
      <w:r w:rsidR="00067DDF" w:rsidRPr="004E54FA">
        <w:rPr>
          <w:rFonts w:ascii="Arial" w:hAnsi="Arial" w:cs="B Nazanin"/>
          <w:color w:val="000000" w:themeColor="text1"/>
          <w:sz w:val="24"/>
          <w:szCs w:val="24"/>
          <w:rtl/>
        </w:rPr>
        <w:t>های</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مورد</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نیاز</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و</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چگونگی</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تحقق</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پیشنهادهای</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طرح،</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اطلاعات</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آن</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به</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روز</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شده</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و</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در</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صورت</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نیاز</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پیشنهادهای</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جدید</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ارائه</w:t>
      </w:r>
      <w:r w:rsidR="00067DDF" w:rsidRPr="004E54FA">
        <w:rPr>
          <w:rFonts w:ascii="Arial" w:hAnsi="Arial" w:cs="B Nazanin"/>
          <w:color w:val="000000" w:themeColor="text1"/>
          <w:sz w:val="24"/>
          <w:szCs w:val="24"/>
        </w:rPr>
        <w:t xml:space="preserve"> </w:t>
      </w:r>
      <w:r w:rsidR="00067DDF" w:rsidRPr="004E54FA">
        <w:rPr>
          <w:rFonts w:ascii="Arial" w:hAnsi="Arial" w:cs="B Nazanin"/>
          <w:color w:val="000000" w:themeColor="text1"/>
          <w:sz w:val="24"/>
          <w:szCs w:val="24"/>
          <w:rtl/>
        </w:rPr>
        <w:t>شو</w:t>
      </w:r>
      <w:r w:rsidRPr="004E54FA">
        <w:rPr>
          <w:rFonts w:ascii="Arial" w:hAnsi="Arial" w:cs="B Nazanin" w:hint="cs"/>
          <w:color w:val="000000" w:themeColor="text1"/>
          <w:sz w:val="24"/>
          <w:szCs w:val="24"/>
          <w:rtl/>
        </w:rPr>
        <w:t>ن</w:t>
      </w:r>
      <w:r w:rsidR="00067DDF" w:rsidRPr="004E54FA">
        <w:rPr>
          <w:rFonts w:ascii="Arial" w:hAnsi="Arial" w:cs="B Nazanin"/>
          <w:color w:val="000000" w:themeColor="text1"/>
          <w:sz w:val="24"/>
          <w:szCs w:val="24"/>
          <w:rtl/>
        </w:rPr>
        <w:t>د</w:t>
      </w:r>
      <w:r w:rsidR="00067DDF" w:rsidRPr="004E54FA">
        <w:rPr>
          <w:rFonts w:ascii="Arial" w:hAnsi="Arial" w:cs="B Nazanin"/>
          <w:color w:val="000000" w:themeColor="text1"/>
          <w:sz w:val="24"/>
          <w:szCs w:val="24"/>
        </w:rPr>
        <w:t>.</w:t>
      </w:r>
      <w:r w:rsidR="00BE52D3" w:rsidRPr="004E54FA">
        <w:rPr>
          <w:rFonts w:ascii="Arial" w:hAnsi="Arial" w:cs="B Nazanin" w:hint="cs"/>
          <w:color w:val="000000" w:themeColor="text1"/>
          <w:sz w:val="24"/>
          <w:szCs w:val="24"/>
          <w:rtl/>
        </w:rPr>
        <w:t xml:space="preserve"> لذا هدف کلی این تحقیق، ارزیابی اثرات طرح</w:t>
      </w:r>
      <w:r w:rsidR="00BE52D3" w:rsidRPr="004E54FA">
        <w:rPr>
          <w:rFonts w:ascii="Arial" w:hAnsi="Arial" w:cs="B Nazanin" w:hint="cs"/>
          <w:color w:val="000000" w:themeColor="text1"/>
          <w:sz w:val="24"/>
          <w:szCs w:val="24"/>
          <w:rtl/>
        </w:rPr>
        <w:softHyphen/>
        <w:t>های هادی از دیدگاه کارشناسان و روستاییان است. اهداف اختصاصی ذیل برای تحقق هدف کلی مذکور مدنظر می</w:t>
      </w:r>
      <w:r w:rsidR="00BE52D3" w:rsidRPr="004E54FA">
        <w:rPr>
          <w:rFonts w:ascii="Arial" w:hAnsi="Arial" w:cs="B Nazanin" w:hint="cs"/>
          <w:color w:val="000000" w:themeColor="text1"/>
          <w:sz w:val="24"/>
          <w:szCs w:val="24"/>
          <w:rtl/>
        </w:rPr>
        <w:softHyphen/>
        <w:t>باشند:</w:t>
      </w:r>
    </w:p>
    <w:p w:rsidR="00BE52D3" w:rsidRPr="004E54FA" w:rsidRDefault="00BE52D3" w:rsidP="004E54FA">
      <w:pPr>
        <w:numPr>
          <w:ilvl w:val="0"/>
          <w:numId w:val="2"/>
        </w:numPr>
        <w:bidi/>
        <w:spacing w:after="0"/>
        <w:ind w:left="270" w:hanging="270"/>
        <w:jc w:val="both"/>
        <w:rPr>
          <w:rFonts w:ascii="Arial" w:hAnsi="Arial" w:cs="B Nazanin"/>
          <w:color w:val="000000" w:themeColor="text1"/>
          <w:sz w:val="24"/>
          <w:szCs w:val="24"/>
        </w:rPr>
      </w:pPr>
      <w:r w:rsidRPr="004E54FA">
        <w:rPr>
          <w:rFonts w:ascii="Arial" w:hAnsi="Arial" w:cs="B Nazanin" w:hint="cs"/>
          <w:color w:val="000000" w:themeColor="text1"/>
          <w:sz w:val="24"/>
          <w:szCs w:val="24"/>
          <w:rtl/>
        </w:rPr>
        <w:t xml:space="preserve">بررسي نظرات كارشناسان </w:t>
      </w:r>
      <w:r w:rsidR="00C114F6" w:rsidRPr="004E54FA">
        <w:rPr>
          <w:rFonts w:ascii="Arial" w:hAnsi="Arial" w:cs="B Nazanin" w:hint="cs"/>
          <w:color w:val="000000" w:themeColor="text1"/>
          <w:sz w:val="24"/>
          <w:szCs w:val="24"/>
          <w:rtl/>
        </w:rPr>
        <w:t xml:space="preserve">و روستاییان درباره </w:t>
      </w:r>
      <w:r w:rsidRPr="004E54FA">
        <w:rPr>
          <w:rFonts w:ascii="Arial" w:hAnsi="Arial" w:cs="B Nazanin" w:hint="cs"/>
          <w:color w:val="000000" w:themeColor="text1"/>
          <w:sz w:val="24"/>
          <w:szCs w:val="24"/>
          <w:rtl/>
        </w:rPr>
        <w:t>اثرات اقتصادي، اجتماعي، امنيتي و بهداشتي طرح</w:t>
      </w:r>
      <w:r w:rsidR="00D20DFC" w:rsidRPr="004E54FA">
        <w:rPr>
          <w:rFonts w:ascii="Arial" w:hAnsi="Arial" w:cs="B Nazanin" w:hint="cs"/>
          <w:color w:val="000000" w:themeColor="text1"/>
          <w:sz w:val="24"/>
          <w:szCs w:val="24"/>
          <w:rtl/>
        </w:rPr>
        <w:t>‌</w:t>
      </w:r>
      <w:r w:rsidRPr="004E54FA">
        <w:rPr>
          <w:rFonts w:ascii="Arial" w:hAnsi="Arial" w:cs="B Nazanin" w:hint="cs"/>
          <w:color w:val="000000" w:themeColor="text1"/>
          <w:sz w:val="24"/>
          <w:szCs w:val="24"/>
          <w:rtl/>
        </w:rPr>
        <w:t>هاي هادي اجراء شده؛</w:t>
      </w:r>
    </w:p>
    <w:p w:rsidR="00BE52D3" w:rsidRPr="004E54FA" w:rsidRDefault="00BE52D3" w:rsidP="004E54FA">
      <w:pPr>
        <w:numPr>
          <w:ilvl w:val="0"/>
          <w:numId w:val="2"/>
        </w:numPr>
        <w:bidi/>
        <w:spacing w:after="0"/>
        <w:ind w:left="270" w:hanging="270"/>
        <w:jc w:val="both"/>
        <w:rPr>
          <w:rFonts w:ascii="Arial" w:hAnsi="Arial" w:cs="B Nazanin"/>
          <w:color w:val="000000" w:themeColor="text1"/>
          <w:sz w:val="24"/>
          <w:szCs w:val="24"/>
        </w:rPr>
      </w:pPr>
      <w:r w:rsidRPr="004E54FA">
        <w:rPr>
          <w:rFonts w:ascii="Arial" w:hAnsi="Arial" w:cs="B Nazanin" w:hint="cs"/>
          <w:color w:val="000000" w:themeColor="text1"/>
          <w:sz w:val="24"/>
          <w:szCs w:val="24"/>
          <w:rtl/>
        </w:rPr>
        <w:t xml:space="preserve">بررسي نظرات روستاييان </w:t>
      </w:r>
      <w:r w:rsidR="00C114F6" w:rsidRPr="004E54FA">
        <w:rPr>
          <w:rFonts w:ascii="Arial" w:hAnsi="Arial" w:cs="B Nazanin" w:hint="cs"/>
          <w:color w:val="000000" w:themeColor="text1"/>
          <w:sz w:val="24"/>
          <w:szCs w:val="24"/>
          <w:rtl/>
        </w:rPr>
        <w:t>و کارشناسان درباره نحوه مشارکت روستاییان در برنامه</w:t>
      </w:r>
      <w:r w:rsidR="00D20DFC" w:rsidRPr="004E54FA">
        <w:rPr>
          <w:rFonts w:ascii="Arial" w:hAnsi="Arial" w:cs="B Nazanin" w:hint="cs"/>
          <w:color w:val="000000" w:themeColor="text1"/>
          <w:sz w:val="24"/>
          <w:szCs w:val="24"/>
          <w:rtl/>
        </w:rPr>
        <w:t>‌</w:t>
      </w:r>
      <w:r w:rsidR="00C114F6" w:rsidRPr="004E54FA">
        <w:rPr>
          <w:rFonts w:ascii="Arial" w:hAnsi="Arial" w:cs="B Nazanin" w:hint="cs"/>
          <w:color w:val="000000" w:themeColor="text1"/>
          <w:sz w:val="24"/>
          <w:szCs w:val="24"/>
          <w:rtl/>
        </w:rPr>
        <w:t>ریزی، اجرا و نگهداری طرح</w:t>
      </w:r>
      <w:r w:rsidR="00C114F6" w:rsidRPr="004E54FA">
        <w:rPr>
          <w:rFonts w:ascii="Arial" w:hAnsi="Arial" w:cs="B Nazanin" w:hint="cs"/>
          <w:color w:val="000000" w:themeColor="text1"/>
          <w:sz w:val="24"/>
          <w:szCs w:val="24"/>
          <w:rtl/>
        </w:rPr>
        <w:softHyphen/>
        <w:t>های هادی</w:t>
      </w:r>
      <w:r w:rsidRPr="004E54FA">
        <w:rPr>
          <w:rFonts w:ascii="Arial" w:hAnsi="Arial" w:cs="B Nazanin" w:hint="cs"/>
          <w:color w:val="000000" w:themeColor="text1"/>
          <w:sz w:val="24"/>
          <w:szCs w:val="24"/>
          <w:rtl/>
        </w:rPr>
        <w:t>؛</w:t>
      </w:r>
    </w:p>
    <w:p w:rsidR="00BE52D3" w:rsidRPr="004E54FA" w:rsidRDefault="00BE52D3" w:rsidP="004E54FA">
      <w:pPr>
        <w:numPr>
          <w:ilvl w:val="0"/>
          <w:numId w:val="2"/>
        </w:numPr>
        <w:bidi/>
        <w:spacing w:after="0"/>
        <w:ind w:left="270" w:hanging="270"/>
        <w:jc w:val="both"/>
        <w:rPr>
          <w:rFonts w:ascii="Arial" w:hAnsi="Arial" w:cs="B Nazanin"/>
          <w:color w:val="000000" w:themeColor="text1"/>
          <w:sz w:val="24"/>
          <w:szCs w:val="24"/>
        </w:rPr>
      </w:pPr>
      <w:r w:rsidRPr="004E54FA">
        <w:rPr>
          <w:rFonts w:ascii="Arial" w:hAnsi="Arial" w:cs="B Nazanin" w:hint="cs"/>
          <w:color w:val="000000" w:themeColor="text1"/>
          <w:sz w:val="24"/>
          <w:szCs w:val="24"/>
          <w:rtl/>
        </w:rPr>
        <w:lastRenderedPageBreak/>
        <w:t>مقايسه</w:t>
      </w:r>
      <w:r w:rsidR="00B36784" w:rsidRPr="004E54FA">
        <w:rPr>
          <w:rFonts w:ascii="Arial" w:hAnsi="Arial" w:cs="B Nazanin" w:hint="cs"/>
          <w:color w:val="000000" w:themeColor="text1"/>
          <w:sz w:val="24"/>
          <w:szCs w:val="24"/>
          <w:rtl/>
        </w:rPr>
        <w:t xml:space="preserve"> نظرات كارشناسان و روستائيان درباره </w:t>
      </w:r>
      <w:r w:rsidRPr="004E54FA">
        <w:rPr>
          <w:rFonts w:ascii="Arial" w:hAnsi="Arial" w:cs="B Nazanin" w:hint="cs"/>
          <w:color w:val="000000" w:themeColor="text1"/>
          <w:sz w:val="24"/>
          <w:szCs w:val="24"/>
          <w:rtl/>
        </w:rPr>
        <w:t>اثرات طرح</w:t>
      </w:r>
      <w:r w:rsidR="00D20DFC" w:rsidRPr="004E54FA">
        <w:rPr>
          <w:rFonts w:ascii="Arial" w:hAnsi="Arial" w:cs="B Nazanin" w:hint="cs"/>
          <w:color w:val="000000" w:themeColor="text1"/>
          <w:sz w:val="24"/>
          <w:szCs w:val="24"/>
          <w:rtl/>
        </w:rPr>
        <w:t>‌</w:t>
      </w:r>
      <w:r w:rsidRPr="004E54FA">
        <w:rPr>
          <w:rFonts w:ascii="Arial" w:hAnsi="Arial" w:cs="B Nazanin" w:hint="cs"/>
          <w:color w:val="000000" w:themeColor="text1"/>
          <w:sz w:val="24"/>
          <w:szCs w:val="24"/>
          <w:rtl/>
        </w:rPr>
        <w:t xml:space="preserve">هاي هادي اجرا شده؛ و </w:t>
      </w:r>
    </w:p>
    <w:p w:rsidR="00BE52D3" w:rsidRPr="004E54FA" w:rsidRDefault="00B36784" w:rsidP="004E54FA">
      <w:pPr>
        <w:numPr>
          <w:ilvl w:val="0"/>
          <w:numId w:val="2"/>
        </w:numPr>
        <w:bidi/>
        <w:spacing w:after="0"/>
        <w:ind w:left="270" w:hanging="270"/>
        <w:jc w:val="both"/>
        <w:rPr>
          <w:rFonts w:cs="B Nazanin"/>
          <w:color w:val="000000" w:themeColor="text1"/>
          <w:sz w:val="24"/>
          <w:szCs w:val="24"/>
          <w:rtl/>
        </w:rPr>
      </w:pPr>
      <w:r w:rsidRPr="004E54FA">
        <w:rPr>
          <w:rFonts w:ascii="Arial" w:hAnsi="Arial" w:cs="B Nazanin" w:hint="cs"/>
          <w:color w:val="000000" w:themeColor="text1"/>
          <w:sz w:val="24"/>
          <w:szCs w:val="24"/>
          <w:rtl/>
        </w:rPr>
        <w:t>مقايسه نظرات كارشناسان و روستائيان درباره نحوه مشارکت روستاییان در برنامه</w:t>
      </w:r>
      <w:r w:rsidR="00D20DFC" w:rsidRPr="004E54FA">
        <w:rPr>
          <w:rFonts w:ascii="Arial" w:hAnsi="Arial" w:cs="B Nazanin" w:hint="cs"/>
          <w:color w:val="000000" w:themeColor="text1"/>
          <w:sz w:val="24"/>
          <w:szCs w:val="24"/>
          <w:rtl/>
        </w:rPr>
        <w:t>‌</w:t>
      </w:r>
      <w:r w:rsidRPr="004E54FA">
        <w:rPr>
          <w:rFonts w:ascii="Arial" w:hAnsi="Arial" w:cs="B Nazanin" w:hint="cs"/>
          <w:color w:val="000000" w:themeColor="text1"/>
          <w:sz w:val="24"/>
          <w:szCs w:val="24"/>
          <w:rtl/>
        </w:rPr>
        <w:t>ریزی، اجرا و نگهداری طرح</w:t>
      </w:r>
      <w:r w:rsidR="00D20DFC" w:rsidRPr="004E54FA">
        <w:rPr>
          <w:rFonts w:ascii="Arial" w:hAnsi="Arial" w:cs="B Nazanin" w:hint="cs"/>
          <w:color w:val="000000" w:themeColor="text1"/>
          <w:sz w:val="24"/>
          <w:szCs w:val="24"/>
          <w:rtl/>
        </w:rPr>
        <w:t>‌</w:t>
      </w:r>
      <w:r w:rsidRPr="004E54FA">
        <w:rPr>
          <w:rFonts w:ascii="Arial" w:hAnsi="Arial" w:cs="B Nazanin" w:hint="cs"/>
          <w:color w:val="000000" w:themeColor="text1"/>
          <w:sz w:val="24"/>
          <w:szCs w:val="24"/>
          <w:rtl/>
        </w:rPr>
        <w:t>هاي هادي</w:t>
      </w:r>
      <w:r w:rsidR="00BE52D3" w:rsidRPr="004E54FA">
        <w:rPr>
          <w:rFonts w:ascii="Arial" w:hAnsi="Arial" w:cs="B Nazanin" w:hint="cs"/>
          <w:color w:val="000000" w:themeColor="text1"/>
          <w:sz w:val="24"/>
          <w:szCs w:val="24"/>
          <w:rtl/>
        </w:rPr>
        <w:t>.</w:t>
      </w:r>
    </w:p>
    <w:p w:rsidR="00E159A8" w:rsidRDefault="00E159A8" w:rsidP="00FA6E79">
      <w:pPr>
        <w:bidi/>
        <w:spacing w:after="0" w:line="360" w:lineRule="auto"/>
        <w:jc w:val="both"/>
        <w:rPr>
          <w:rFonts w:ascii="Arial" w:hAnsi="Arial" w:cs="B Nazanin"/>
          <w:b/>
          <w:bCs/>
          <w:sz w:val="28"/>
          <w:szCs w:val="28"/>
        </w:rPr>
      </w:pPr>
    </w:p>
    <w:p w:rsidR="004E54FA" w:rsidRPr="007215B8" w:rsidRDefault="004E54FA" w:rsidP="004E54FA">
      <w:pPr>
        <w:bidi/>
        <w:spacing w:after="0" w:line="360" w:lineRule="auto"/>
        <w:jc w:val="both"/>
        <w:rPr>
          <w:rFonts w:ascii="Arial" w:hAnsi="Arial" w:cs="B Nazanin"/>
          <w:b/>
          <w:bCs/>
          <w:sz w:val="28"/>
          <w:szCs w:val="28"/>
          <w:rtl/>
        </w:rPr>
      </w:pPr>
    </w:p>
    <w:p w:rsidR="00BE52D3" w:rsidRPr="004E54FA" w:rsidRDefault="005944BD" w:rsidP="00FA6E79">
      <w:pPr>
        <w:bidi/>
        <w:spacing w:after="0" w:line="360" w:lineRule="auto"/>
        <w:jc w:val="both"/>
        <w:rPr>
          <w:rFonts w:ascii="Arial" w:hAnsi="Arial" w:cs="B Nazanin"/>
          <w:b/>
          <w:bCs/>
          <w:sz w:val="26"/>
          <w:szCs w:val="26"/>
        </w:rPr>
      </w:pPr>
      <w:r w:rsidRPr="004E54FA">
        <w:rPr>
          <w:rFonts w:ascii="Arial" w:hAnsi="Arial" w:cs="B Nazanin" w:hint="cs"/>
          <w:b/>
          <w:bCs/>
          <w:sz w:val="26"/>
          <w:szCs w:val="26"/>
          <w:rtl/>
        </w:rPr>
        <w:t>مواد و روش</w:t>
      </w:r>
      <w:r w:rsidR="002446EB" w:rsidRPr="004E54FA">
        <w:rPr>
          <w:rFonts w:ascii="Arial" w:hAnsi="Arial" w:cs="B Nazanin" w:hint="cs"/>
          <w:b/>
          <w:bCs/>
          <w:sz w:val="26"/>
          <w:szCs w:val="26"/>
          <w:rtl/>
        </w:rPr>
        <w:t>‌</w:t>
      </w:r>
      <w:r w:rsidRPr="004E54FA">
        <w:rPr>
          <w:rFonts w:ascii="Arial" w:hAnsi="Arial" w:cs="B Nazanin" w:hint="cs"/>
          <w:b/>
          <w:bCs/>
          <w:sz w:val="26"/>
          <w:szCs w:val="26"/>
          <w:rtl/>
        </w:rPr>
        <w:t>ها</w:t>
      </w:r>
    </w:p>
    <w:p w:rsidR="005C4ED0" w:rsidRPr="004E54FA" w:rsidRDefault="005944BD" w:rsidP="004E54FA">
      <w:pPr>
        <w:bidi/>
        <w:spacing w:after="0"/>
        <w:jc w:val="both"/>
        <w:rPr>
          <w:rFonts w:ascii="Arial" w:hAnsi="Arial" w:cs="B Nazanin"/>
          <w:sz w:val="24"/>
          <w:szCs w:val="24"/>
          <w:rtl/>
        </w:rPr>
      </w:pPr>
      <w:r w:rsidRPr="004E54FA">
        <w:rPr>
          <w:rFonts w:ascii="Arial" w:hAnsi="Arial" w:cs="B Nazanin" w:hint="cs"/>
          <w:sz w:val="24"/>
          <w:szCs w:val="24"/>
          <w:rtl/>
        </w:rPr>
        <w:t>اين تحقيق از لحاظ هدف، كاربردي و از</w:t>
      </w:r>
      <w:r w:rsidRPr="004E54FA">
        <w:rPr>
          <w:rFonts w:ascii="Arial" w:hAnsi="Arial" w:cs="B Nazanin"/>
          <w:sz w:val="24"/>
          <w:szCs w:val="24"/>
          <w:rtl/>
        </w:rPr>
        <w:t xml:space="preserve"> لحاظ نحوه گردآوری </w:t>
      </w:r>
      <w:r w:rsidRPr="004E54FA">
        <w:rPr>
          <w:rFonts w:ascii="Arial" w:hAnsi="Arial" w:cs="B Nazanin" w:hint="cs"/>
          <w:sz w:val="24"/>
          <w:szCs w:val="24"/>
          <w:rtl/>
        </w:rPr>
        <w:t>داده</w:t>
      </w:r>
      <w:r w:rsidR="009B5807" w:rsidRPr="004E54FA">
        <w:rPr>
          <w:rFonts w:ascii="Arial" w:hAnsi="Arial" w:cs="B Nazanin" w:hint="cs"/>
          <w:sz w:val="24"/>
          <w:szCs w:val="24"/>
          <w:rtl/>
        </w:rPr>
        <w:t>‌</w:t>
      </w:r>
      <w:r w:rsidRPr="004E54FA">
        <w:rPr>
          <w:rFonts w:ascii="Arial" w:hAnsi="Arial" w:cs="B Nazanin" w:hint="cs"/>
          <w:sz w:val="24"/>
          <w:szCs w:val="24"/>
          <w:rtl/>
        </w:rPr>
        <w:t xml:space="preserve">ها از نوع اکتشافی است و </w:t>
      </w:r>
      <w:r w:rsidRPr="004E54FA">
        <w:rPr>
          <w:rFonts w:ascii="Arial" w:hAnsi="Arial" w:cs="B Nazanin"/>
          <w:sz w:val="24"/>
          <w:szCs w:val="24"/>
          <w:rtl/>
        </w:rPr>
        <w:t xml:space="preserve">به </w:t>
      </w:r>
      <w:r w:rsidRPr="004E54FA">
        <w:rPr>
          <w:rFonts w:ascii="Arial" w:hAnsi="Arial" w:cs="B Nazanin" w:hint="cs"/>
          <w:sz w:val="24"/>
          <w:szCs w:val="24"/>
          <w:rtl/>
        </w:rPr>
        <w:t>لحاظ توصيف ويژگي</w:t>
      </w:r>
      <w:r w:rsidR="009B5807" w:rsidRPr="004E54FA">
        <w:rPr>
          <w:rFonts w:ascii="Arial" w:hAnsi="Arial" w:cs="B Nazanin" w:hint="cs"/>
          <w:sz w:val="24"/>
          <w:szCs w:val="24"/>
          <w:rtl/>
        </w:rPr>
        <w:t>‌</w:t>
      </w:r>
      <w:r w:rsidRPr="004E54FA">
        <w:rPr>
          <w:rFonts w:ascii="Arial" w:hAnsi="Arial" w:cs="B Nazanin" w:hint="cs"/>
          <w:sz w:val="24"/>
          <w:szCs w:val="24"/>
          <w:rtl/>
        </w:rPr>
        <w:t>هاي جمعيت مورد مطالعه از نوع توصيفي مي</w:t>
      </w:r>
      <w:r w:rsidR="009B5807" w:rsidRPr="004E54FA">
        <w:rPr>
          <w:rFonts w:ascii="Arial" w:hAnsi="Arial" w:cs="B Nazanin" w:hint="cs"/>
          <w:sz w:val="24"/>
          <w:szCs w:val="24"/>
          <w:rtl/>
        </w:rPr>
        <w:t>‌</w:t>
      </w:r>
      <w:r w:rsidRPr="004E54FA">
        <w:rPr>
          <w:rFonts w:ascii="Arial" w:hAnsi="Arial" w:cs="B Nazanin" w:hint="cs"/>
          <w:sz w:val="24"/>
          <w:szCs w:val="24"/>
          <w:rtl/>
        </w:rPr>
        <w:t>باشد. همچنين، تحقيق حاضر به دليل ارتباط بين متغيرهاي مستقل با</w:t>
      </w:r>
      <w:r w:rsidR="00802857" w:rsidRPr="004E54FA">
        <w:rPr>
          <w:rFonts w:ascii="Arial" w:hAnsi="Arial" w:cs="B Nazanin" w:hint="cs"/>
          <w:sz w:val="24"/>
          <w:szCs w:val="24"/>
          <w:rtl/>
        </w:rPr>
        <w:t xml:space="preserve"> نظرات روستاييان و كارشناسان درباره </w:t>
      </w:r>
      <w:r w:rsidRPr="004E54FA">
        <w:rPr>
          <w:rFonts w:ascii="Arial" w:hAnsi="Arial" w:cs="B Nazanin" w:hint="cs"/>
          <w:sz w:val="24"/>
          <w:szCs w:val="24"/>
          <w:rtl/>
        </w:rPr>
        <w:t>طرح</w:t>
      </w:r>
      <w:r w:rsidRPr="004E54FA">
        <w:rPr>
          <w:rFonts w:ascii="Arial" w:hAnsi="Arial" w:cs="B Nazanin"/>
          <w:sz w:val="24"/>
          <w:szCs w:val="24"/>
          <w:rtl/>
        </w:rPr>
        <w:softHyphen/>
      </w:r>
      <w:r w:rsidRPr="004E54FA">
        <w:rPr>
          <w:rFonts w:ascii="Arial" w:hAnsi="Arial" w:cs="B Nazanin" w:hint="cs"/>
          <w:sz w:val="24"/>
          <w:szCs w:val="24"/>
          <w:rtl/>
        </w:rPr>
        <w:t>هاي هادي اجرا شده از نوع تحليل</w:t>
      </w:r>
      <w:r w:rsidR="0038148E" w:rsidRPr="004E54FA">
        <w:rPr>
          <w:rFonts w:ascii="Arial" w:hAnsi="Arial" w:cs="B Nazanin" w:hint="cs"/>
          <w:sz w:val="24"/>
          <w:szCs w:val="24"/>
          <w:rtl/>
        </w:rPr>
        <w:t>ی</w:t>
      </w:r>
      <w:r w:rsidRPr="004E54FA">
        <w:rPr>
          <w:rFonts w:ascii="Arial" w:hAnsi="Arial" w:cs="B Nazanin" w:hint="cs"/>
          <w:sz w:val="24"/>
          <w:szCs w:val="24"/>
          <w:rtl/>
        </w:rPr>
        <w:t xml:space="preserve"> مي</w:t>
      </w:r>
      <w:r w:rsidRPr="004E54FA">
        <w:rPr>
          <w:rFonts w:ascii="Arial" w:hAnsi="Arial" w:cs="B Nazanin"/>
          <w:sz w:val="24"/>
          <w:szCs w:val="24"/>
          <w:rtl/>
        </w:rPr>
        <w:softHyphen/>
      </w:r>
      <w:r w:rsidRPr="004E54FA">
        <w:rPr>
          <w:rFonts w:ascii="Arial" w:hAnsi="Arial" w:cs="B Nazanin" w:hint="cs"/>
          <w:sz w:val="24"/>
          <w:szCs w:val="24"/>
          <w:rtl/>
        </w:rPr>
        <w:t>باشد.</w:t>
      </w:r>
      <w:r w:rsidR="005C4ED0" w:rsidRPr="004E54FA">
        <w:rPr>
          <w:rFonts w:ascii="Arial" w:hAnsi="Arial" w:cs="B Nazanin" w:hint="cs"/>
          <w:sz w:val="24"/>
          <w:szCs w:val="24"/>
          <w:rtl/>
        </w:rPr>
        <w:t xml:space="preserve"> جامعه آماري اين تحقيق شامل کليه کارشناسان (29</w:t>
      </w:r>
      <w:r w:rsidR="005C4ED0" w:rsidRPr="004E54FA">
        <w:rPr>
          <w:rFonts w:ascii="Times New Roman" w:hAnsi="Times New Roman" w:cs="B Nazanin"/>
          <w:sz w:val="24"/>
          <w:szCs w:val="24"/>
        </w:rPr>
        <w:t>N=</w:t>
      </w:r>
      <w:r w:rsidR="005C4ED0" w:rsidRPr="004E54FA">
        <w:rPr>
          <w:rFonts w:ascii="Arial" w:hAnsi="Arial" w:cs="B Nazanin" w:hint="cs"/>
          <w:sz w:val="24"/>
          <w:szCs w:val="24"/>
          <w:rtl/>
        </w:rPr>
        <w:t>) و روستاییان دهستان باقران شهرستان بیرجند است که طرح</w:t>
      </w:r>
      <w:r w:rsidR="005C4ED0" w:rsidRPr="004E54FA">
        <w:rPr>
          <w:rFonts w:ascii="Arial" w:hAnsi="Arial" w:cs="B Nazanin" w:hint="cs"/>
          <w:sz w:val="24"/>
          <w:szCs w:val="24"/>
          <w:rtl/>
        </w:rPr>
        <w:softHyphen/>
        <w:t>های هادی در آن</w:t>
      </w:r>
      <w:r w:rsidR="00E159A8" w:rsidRPr="004E54FA">
        <w:rPr>
          <w:rFonts w:ascii="Arial" w:hAnsi="Arial" w:cs="B Nazanin" w:hint="cs"/>
          <w:sz w:val="24"/>
          <w:szCs w:val="24"/>
          <w:rtl/>
        </w:rPr>
        <w:t>جا</w:t>
      </w:r>
      <w:r w:rsidR="005C4ED0" w:rsidRPr="004E54FA">
        <w:rPr>
          <w:rFonts w:ascii="Arial" w:hAnsi="Arial" w:cs="B Nazanin" w:hint="cs"/>
          <w:sz w:val="24"/>
          <w:szCs w:val="24"/>
          <w:rtl/>
        </w:rPr>
        <w:t xml:space="preserve"> به مرحله اجرا درآمده و از پایان اجرای آن حداقل یک سال می</w:t>
      </w:r>
      <w:r w:rsidR="005C4ED0" w:rsidRPr="004E54FA">
        <w:rPr>
          <w:rFonts w:ascii="Arial" w:hAnsi="Arial" w:cs="B Nazanin" w:hint="cs"/>
          <w:sz w:val="24"/>
          <w:szCs w:val="24"/>
          <w:rtl/>
        </w:rPr>
        <w:softHyphen/>
        <w:t>گذرد (14246</w:t>
      </w:r>
      <w:r w:rsidR="005C4ED0" w:rsidRPr="004E54FA">
        <w:rPr>
          <w:rFonts w:ascii="Times New Roman" w:hAnsi="Times New Roman" w:cs="B Nazanin"/>
          <w:sz w:val="24"/>
          <w:szCs w:val="24"/>
        </w:rPr>
        <w:t>N=</w:t>
      </w:r>
      <w:r w:rsidR="005C4ED0" w:rsidRPr="004E54FA">
        <w:rPr>
          <w:rFonts w:ascii="Arial" w:hAnsi="Arial" w:cs="B Nazanin" w:hint="cs"/>
          <w:sz w:val="24"/>
          <w:szCs w:val="24"/>
          <w:rtl/>
        </w:rPr>
        <w:t xml:space="preserve">). شایان ذکر است که با توجه به </w:t>
      </w:r>
      <w:r w:rsidR="00E159A8" w:rsidRPr="004E54FA">
        <w:rPr>
          <w:rFonts w:ascii="Arial" w:hAnsi="Arial" w:cs="B Nazanin" w:hint="cs"/>
          <w:sz w:val="24"/>
          <w:szCs w:val="24"/>
          <w:rtl/>
        </w:rPr>
        <w:t>م</w:t>
      </w:r>
      <w:r w:rsidR="005C4ED0" w:rsidRPr="004E54FA">
        <w:rPr>
          <w:rFonts w:ascii="Arial" w:hAnsi="Arial" w:cs="B Nazanin" w:hint="cs"/>
          <w:sz w:val="24"/>
          <w:szCs w:val="24"/>
          <w:rtl/>
        </w:rPr>
        <w:t>حدودیت تعداد کارشناسان از روش سرشماری برای جمع</w:t>
      </w:r>
      <w:r w:rsidR="005C4ED0" w:rsidRPr="004E54FA">
        <w:rPr>
          <w:rFonts w:ascii="Arial" w:hAnsi="Arial" w:cs="B Nazanin" w:hint="cs"/>
          <w:sz w:val="24"/>
          <w:szCs w:val="24"/>
          <w:rtl/>
        </w:rPr>
        <w:softHyphen/>
        <w:t>آوری اطلاعات در جامعه آماری کارشناسان استفاده گردید. برای گردآوری اطلاعات در جامعه آماری روستاییان، از روش نمونه</w:t>
      </w:r>
      <w:r w:rsidR="009B5807" w:rsidRPr="004E54FA">
        <w:rPr>
          <w:rFonts w:ascii="Arial" w:hAnsi="Arial" w:cs="B Nazanin" w:hint="cs"/>
          <w:sz w:val="24"/>
          <w:szCs w:val="24"/>
          <w:rtl/>
        </w:rPr>
        <w:t>‌</w:t>
      </w:r>
      <w:r w:rsidR="005C4ED0" w:rsidRPr="004E54FA">
        <w:rPr>
          <w:rFonts w:ascii="Arial" w:hAnsi="Arial" w:cs="B Nazanin" w:hint="cs"/>
          <w:sz w:val="24"/>
          <w:szCs w:val="24"/>
          <w:rtl/>
        </w:rPr>
        <w:t>گيري تصادفي ساده در روستاهای بجد، شوكت آباد، حاجي</w:t>
      </w:r>
      <w:r w:rsidR="005C4ED0" w:rsidRPr="004E54FA">
        <w:rPr>
          <w:rFonts w:ascii="Arial" w:hAnsi="Arial" w:cs="B Nazanin"/>
          <w:sz w:val="24"/>
          <w:szCs w:val="24"/>
          <w:rtl/>
        </w:rPr>
        <w:softHyphen/>
      </w:r>
      <w:r w:rsidR="005C4ED0" w:rsidRPr="004E54FA">
        <w:rPr>
          <w:rFonts w:ascii="Arial" w:hAnsi="Arial" w:cs="B Nazanin" w:hint="cs"/>
          <w:sz w:val="24"/>
          <w:szCs w:val="24"/>
          <w:rtl/>
        </w:rPr>
        <w:t xml:space="preserve">آباد، اميرآباد پايين و چهكند (5 روستا) استفاده گردید. براي تعيين حجم نمونه از جامعه آماري کشاورزان از جدول </w:t>
      </w:r>
      <w:bookmarkStart w:id="14" w:name="کرجسی"/>
      <w:r w:rsidR="00D60FDE" w:rsidRPr="004E54FA">
        <w:rPr>
          <w:rFonts w:ascii="Arial" w:hAnsi="Arial" w:cs="B Nazanin"/>
          <w:sz w:val="24"/>
          <w:szCs w:val="24"/>
          <w:rtl/>
        </w:rPr>
        <w:fldChar w:fldCharType="begin"/>
      </w:r>
      <w:r w:rsidR="009F437C" w:rsidRPr="004E54FA">
        <w:rPr>
          <w:rFonts w:ascii="Arial" w:hAnsi="Arial" w:cs="B Nazanin"/>
          <w:sz w:val="24"/>
          <w:szCs w:val="24"/>
          <w:rtl/>
        </w:rPr>
        <w:instrText xml:space="preserve"> </w:instrText>
      </w:r>
      <w:r w:rsidR="009F437C" w:rsidRPr="004E54FA">
        <w:rPr>
          <w:rFonts w:ascii="Arial" w:hAnsi="Arial" w:cs="B Nazanin"/>
          <w:sz w:val="24"/>
          <w:szCs w:val="24"/>
        </w:rPr>
        <w:instrText>HYPERLINK</w:instrText>
      </w:r>
      <w:r w:rsidR="009F437C" w:rsidRPr="004E54FA">
        <w:rPr>
          <w:rFonts w:ascii="Arial" w:hAnsi="Arial" w:cs="B Nazanin"/>
          <w:sz w:val="24"/>
          <w:szCs w:val="24"/>
          <w:rtl/>
        </w:rPr>
        <w:instrText xml:space="preserve">  \</w:instrText>
      </w:r>
      <w:r w:rsidR="009F437C" w:rsidRPr="004E54FA">
        <w:rPr>
          <w:rFonts w:ascii="Arial" w:hAnsi="Arial" w:cs="B Nazanin"/>
          <w:sz w:val="24"/>
          <w:szCs w:val="24"/>
        </w:rPr>
        <w:instrText>l</w:instrText>
      </w:r>
      <w:r w:rsidR="009F437C" w:rsidRPr="004E54FA">
        <w:rPr>
          <w:rFonts w:ascii="Arial" w:hAnsi="Arial" w:cs="B Nazanin"/>
          <w:sz w:val="24"/>
          <w:szCs w:val="24"/>
          <w:rtl/>
        </w:rPr>
        <w:instrText xml:space="preserve"> "</w:instrText>
      </w:r>
      <w:r w:rsidR="009F437C" w:rsidRPr="004E54FA">
        <w:rPr>
          <w:rFonts w:ascii="Arial" w:hAnsi="Arial" w:cs="B Nazanin" w:hint="cs"/>
          <w:sz w:val="24"/>
          <w:szCs w:val="24"/>
          <w:rtl/>
        </w:rPr>
        <w:instrText>کرجسی</w:instrText>
      </w:r>
      <w:r w:rsidR="009F437C" w:rsidRPr="004E54FA">
        <w:rPr>
          <w:rFonts w:ascii="Arial" w:hAnsi="Arial" w:cs="B Nazanin"/>
          <w:sz w:val="24"/>
          <w:szCs w:val="24"/>
          <w:rtl/>
        </w:rPr>
        <w:instrText xml:space="preserve">" </w:instrText>
      </w:r>
      <w:r w:rsidR="00D60FDE" w:rsidRPr="004E54FA">
        <w:rPr>
          <w:rFonts w:ascii="Arial" w:hAnsi="Arial" w:cs="B Nazanin"/>
          <w:sz w:val="24"/>
          <w:szCs w:val="24"/>
          <w:rtl/>
        </w:rPr>
        <w:fldChar w:fldCharType="separate"/>
      </w:r>
      <w:r w:rsidR="005C4ED0" w:rsidRPr="004E54FA">
        <w:rPr>
          <w:rStyle w:val="Hyperlink"/>
          <w:rFonts w:ascii="Arial" w:hAnsi="Arial" w:cs="B Nazanin" w:hint="cs"/>
          <w:sz w:val="24"/>
          <w:szCs w:val="24"/>
          <w:rtl/>
        </w:rPr>
        <w:t>کرجسي و مورگان</w:t>
      </w:r>
      <w:bookmarkEnd w:id="14"/>
      <w:r w:rsidR="00D60FDE" w:rsidRPr="004E54FA">
        <w:rPr>
          <w:rFonts w:ascii="Arial" w:hAnsi="Arial" w:cs="B Nazanin"/>
          <w:sz w:val="24"/>
          <w:szCs w:val="24"/>
          <w:rtl/>
        </w:rPr>
        <w:fldChar w:fldCharType="end"/>
      </w:r>
      <w:r w:rsidR="005C4ED0" w:rsidRPr="004E54FA">
        <w:rPr>
          <w:rFonts w:ascii="Arial" w:hAnsi="Arial" w:cs="B Nazanin"/>
          <w:sz w:val="24"/>
          <w:szCs w:val="24"/>
          <w:vertAlign w:val="superscript"/>
          <w:rtl/>
        </w:rPr>
        <w:footnoteReference w:id="1"/>
      </w:r>
      <w:r w:rsidR="005C4ED0" w:rsidRPr="004E54FA">
        <w:rPr>
          <w:rFonts w:ascii="Arial" w:hAnsi="Arial" w:cs="B Nazanin" w:hint="cs"/>
          <w:sz w:val="24"/>
          <w:szCs w:val="24"/>
          <w:rtl/>
        </w:rPr>
        <w:t xml:space="preserve"> (1970) استفاده شد و حجم نمونه 375 نفر برآورد شد (375</w:t>
      </w:r>
      <w:r w:rsidR="005C4ED0" w:rsidRPr="004E54FA">
        <w:rPr>
          <w:rFonts w:ascii="Times New Roman" w:hAnsi="Times New Roman" w:cs="B Nazanin"/>
          <w:sz w:val="24"/>
          <w:szCs w:val="24"/>
        </w:rPr>
        <w:t>n=</w:t>
      </w:r>
      <w:r w:rsidR="005C4ED0" w:rsidRPr="004E54FA">
        <w:rPr>
          <w:rFonts w:ascii="Arial" w:hAnsi="Arial" w:cs="B Nazanin" w:hint="cs"/>
          <w:sz w:val="24"/>
          <w:szCs w:val="24"/>
          <w:rtl/>
        </w:rPr>
        <w:t>).</w:t>
      </w:r>
    </w:p>
    <w:p w:rsidR="005944BD" w:rsidRPr="004E54FA" w:rsidRDefault="005944BD" w:rsidP="004E54FA">
      <w:pPr>
        <w:bidi/>
        <w:spacing w:after="0"/>
        <w:jc w:val="both"/>
        <w:rPr>
          <w:rFonts w:ascii="Arial" w:hAnsi="Arial" w:cs="B Nazanin"/>
          <w:sz w:val="24"/>
          <w:szCs w:val="24"/>
          <w:rtl/>
        </w:rPr>
      </w:pPr>
      <w:r w:rsidRPr="004E54FA">
        <w:rPr>
          <w:rFonts w:ascii="Arial" w:hAnsi="Arial" w:cs="B Nazanin" w:hint="cs"/>
          <w:sz w:val="24"/>
          <w:szCs w:val="24"/>
          <w:rtl/>
        </w:rPr>
        <w:t>ابزار تحقيق پرسشنامه</w:t>
      </w:r>
      <w:r w:rsidR="009B5807" w:rsidRPr="004E54FA">
        <w:rPr>
          <w:rFonts w:ascii="Arial" w:hAnsi="Arial" w:cs="B Nazanin" w:hint="cs"/>
          <w:sz w:val="24"/>
          <w:szCs w:val="24"/>
          <w:rtl/>
        </w:rPr>
        <w:t>‌</w:t>
      </w:r>
      <w:r w:rsidRPr="004E54FA">
        <w:rPr>
          <w:rFonts w:ascii="Arial" w:hAnsi="Arial" w:cs="B Nazanin" w:hint="cs"/>
          <w:sz w:val="24"/>
          <w:szCs w:val="24"/>
          <w:rtl/>
        </w:rPr>
        <w:t xml:space="preserve">اي محقق ساخته بود که براي سنجش متغيرهاي وابسته و مستقل در دو بخش طراحي شده بود. متغير وابسته اين تحقيق ميزان </w:t>
      </w:r>
      <w:r w:rsidR="00802857" w:rsidRPr="004E54FA">
        <w:rPr>
          <w:rFonts w:ascii="Arial" w:hAnsi="Arial" w:cs="B Nazanin" w:hint="cs"/>
          <w:sz w:val="24"/>
          <w:szCs w:val="24"/>
          <w:rtl/>
        </w:rPr>
        <w:t>اثرات طرح</w:t>
      </w:r>
      <w:r w:rsidR="00802857" w:rsidRPr="004E54FA">
        <w:rPr>
          <w:rFonts w:ascii="Arial" w:hAnsi="Arial" w:cs="B Nazanin" w:hint="cs"/>
          <w:sz w:val="24"/>
          <w:szCs w:val="24"/>
          <w:rtl/>
        </w:rPr>
        <w:softHyphen/>
        <w:t>های هادی اجرا شده در سطح روستاها</w:t>
      </w:r>
      <w:r w:rsidRPr="004E54FA">
        <w:rPr>
          <w:rFonts w:ascii="Arial" w:hAnsi="Arial" w:cs="B Nazanin" w:hint="cs"/>
          <w:sz w:val="24"/>
          <w:szCs w:val="24"/>
          <w:rtl/>
        </w:rPr>
        <w:t xml:space="preserve"> (</w:t>
      </w:r>
      <w:r w:rsidR="008C176D" w:rsidRPr="004E54FA">
        <w:rPr>
          <w:rFonts w:ascii="Arial" w:hAnsi="Arial" w:cs="B Nazanin" w:hint="cs"/>
          <w:sz w:val="24"/>
          <w:szCs w:val="24"/>
          <w:rtl/>
        </w:rPr>
        <w:t>10</w:t>
      </w:r>
      <w:r w:rsidRPr="004E54FA">
        <w:rPr>
          <w:rFonts w:ascii="Arial" w:hAnsi="Arial" w:cs="B Nazanin" w:hint="cs"/>
          <w:sz w:val="24"/>
          <w:szCs w:val="24"/>
          <w:rtl/>
        </w:rPr>
        <w:t xml:space="preserve"> گويه</w:t>
      </w:r>
      <w:r w:rsidR="00802857" w:rsidRPr="004E54FA">
        <w:rPr>
          <w:rFonts w:ascii="Arial" w:hAnsi="Arial" w:cs="B Nazanin" w:hint="cs"/>
          <w:sz w:val="24"/>
          <w:szCs w:val="24"/>
          <w:rtl/>
        </w:rPr>
        <w:t xml:space="preserve"> مشترک در پرسشنامه کارشناسان و روستاییان</w:t>
      </w:r>
      <w:r w:rsidRPr="004E54FA">
        <w:rPr>
          <w:rFonts w:ascii="Arial" w:hAnsi="Arial" w:cs="B Nazanin" w:hint="cs"/>
          <w:sz w:val="24"/>
          <w:szCs w:val="24"/>
          <w:rtl/>
        </w:rPr>
        <w:t xml:space="preserve">) </w:t>
      </w:r>
      <w:r w:rsidR="0038148E" w:rsidRPr="004E54FA">
        <w:rPr>
          <w:rFonts w:ascii="Arial" w:hAnsi="Arial" w:cs="B Nazanin" w:hint="cs"/>
          <w:sz w:val="24"/>
          <w:szCs w:val="24"/>
          <w:rtl/>
        </w:rPr>
        <w:t xml:space="preserve">بود </w:t>
      </w:r>
      <w:r w:rsidRPr="004E54FA">
        <w:rPr>
          <w:rFonts w:ascii="Arial" w:hAnsi="Arial" w:cs="B Nazanin" w:hint="cs"/>
          <w:sz w:val="24"/>
          <w:szCs w:val="24"/>
          <w:rtl/>
        </w:rPr>
        <w:t>که براي سنجش آن از طيف ليکرت پنج</w:t>
      </w:r>
      <w:r w:rsidRPr="004E54FA">
        <w:rPr>
          <w:rFonts w:ascii="Arial" w:hAnsi="Arial" w:cs="B Nazanin" w:hint="cs"/>
          <w:sz w:val="24"/>
          <w:szCs w:val="24"/>
          <w:rtl/>
        </w:rPr>
        <w:softHyphen/>
        <w:t xml:space="preserve">قسمتي در دامنه </w:t>
      </w:r>
      <w:r w:rsidR="00802857" w:rsidRPr="004E54FA">
        <w:rPr>
          <w:rFonts w:ascii="Arial" w:hAnsi="Arial" w:cs="B Nazanin" w:hint="cs"/>
          <w:sz w:val="24"/>
          <w:szCs w:val="24"/>
          <w:rtl/>
        </w:rPr>
        <w:t>خیلی</w:t>
      </w:r>
      <w:r w:rsidR="00802857" w:rsidRPr="004E54FA">
        <w:rPr>
          <w:rFonts w:ascii="Arial" w:hAnsi="Arial" w:cs="B Nazanin" w:hint="cs"/>
          <w:sz w:val="24"/>
          <w:szCs w:val="24"/>
          <w:rtl/>
        </w:rPr>
        <w:softHyphen/>
        <w:t>کم</w:t>
      </w:r>
      <w:r w:rsidRPr="004E54FA">
        <w:rPr>
          <w:rFonts w:ascii="Arial" w:hAnsi="Arial" w:cs="B Nazanin" w:hint="cs"/>
          <w:sz w:val="24"/>
          <w:szCs w:val="24"/>
          <w:rtl/>
        </w:rPr>
        <w:t xml:space="preserve">=1، کم=2، </w:t>
      </w:r>
      <w:r w:rsidR="00802857" w:rsidRPr="004E54FA">
        <w:rPr>
          <w:rFonts w:ascii="Arial" w:hAnsi="Arial" w:cs="B Nazanin" w:hint="cs"/>
          <w:sz w:val="24"/>
          <w:szCs w:val="24"/>
          <w:rtl/>
        </w:rPr>
        <w:t>متوسط</w:t>
      </w:r>
      <w:r w:rsidRPr="004E54FA">
        <w:rPr>
          <w:rFonts w:ascii="Arial" w:hAnsi="Arial" w:cs="B Nazanin" w:hint="cs"/>
          <w:sz w:val="24"/>
          <w:szCs w:val="24"/>
          <w:rtl/>
        </w:rPr>
        <w:t xml:space="preserve">=3، </w:t>
      </w:r>
      <w:r w:rsidR="0038148E" w:rsidRPr="004E54FA">
        <w:rPr>
          <w:rFonts w:ascii="Arial" w:hAnsi="Arial" w:cs="B Nazanin" w:hint="cs"/>
          <w:sz w:val="24"/>
          <w:szCs w:val="24"/>
          <w:rtl/>
        </w:rPr>
        <w:t>زياد=4 و خيلي</w:t>
      </w:r>
      <w:r w:rsidR="0038148E" w:rsidRPr="004E54FA">
        <w:rPr>
          <w:rFonts w:ascii="Arial" w:hAnsi="Arial" w:cs="B Nazanin" w:hint="cs"/>
          <w:sz w:val="24"/>
          <w:szCs w:val="24"/>
          <w:rtl/>
        </w:rPr>
        <w:softHyphen/>
        <w:t>زياد=5 استفاده شد</w:t>
      </w:r>
      <w:r w:rsidRPr="004E54FA">
        <w:rPr>
          <w:rFonts w:ascii="Arial" w:hAnsi="Arial" w:cs="B Nazanin" w:hint="cs"/>
          <w:sz w:val="24"/>
          <w:szCs w:val="24"/>
          <w:rtl/>
        </w:rPr>
        <w:t>.</w:t>
      </w:r>
      <w:r w:rsidR="00802857" w:rsidRPr="004E54FA">
        <w:rPr>
          <w:rFonts w:ascii="Arial" w:hAnsi="Arial" w:cs="B Nazanin" w:hint="cs"/>
          <w:sz w:val="24"/>
          <w:szCs w:val="24"/>
          <w:rtl/>
        </w:rPr>
        <w:t xml:space="preserve"> </w:t>
      </w:r>
      <w:r w:rsidRPr="004E54FA">
        <w:rPr>
          <w:rFonts w:ascii="Arial" w:hAnsi="Arial" w:cs="B Nazanin" w:hint="cs"/>
          <w:sz w:val="24"/>
          <w:szCs w:val="24"/>
          <w:rtl/>
        </w:rPr>
        <w:t xml:space="preserve">متغيرهاي مستقل تحقيق نيز </w:t>
      </w:r>
      <w:r w:rsidR="00802857" w:rsidRPr="004E54FA">
        <w:rPr>
          <w:rFonts w:ascii="Arial" w:hAnsi="Arial" w:cs="B Nazanin" w:hint="cs"/>
          <w:sz w:val="24"/>
          <w:szCs w:val="24"/>
          <w:rtl/>
        </w:rPr>
        <w:t>شامل ویژگی</w:t>
      </w:r>
      <w:r w:rsidR="00802857" w:rsidRPr="004E54FA">
        <w:rPr>
          <w:rFonts w:ascii="Arial" w:hAnsi="Arial" w:cs="B Nazanin" w:hint="cs"/>
          <w:sz w:val="24"/>
          <w:szCs w:val="24"/>
          <w:rtl/>
        </w:rPr>
        <w:softHyphen/>
        <w:t>های فردی و حرفه</w:t>
      </w:r>
      <w:r w:rsidR="00802857" w:rsidRPr="004E54FA">
        <w:rPr>
          <w:rFonts w:ascii="Arial" w:hAnsi="Arial" w:cs="B Nazanin" w:hint="cs"/>
          <w:sz w:val="24"/>
          <w:szCs w:val="24"/>
          <w:rtl/>
        </w:rPr>
        <w:softHyphen/>
        <w:t>ای روستاییان و کارشناسان، میزان رضایت از طرح</w:t>
      </w:r>
      <w:r w:rsidR="009B5807" w:rsidRPr="004E54FA">
        <w:rPr>
          <w:rFonts w:ascii="Arial" w:hAnsi="Arial" w:cs="B Nazanin" w:hint="cs"/>
          <w:sz w:val="24"/>
          <w:szCs w:val="24"/>
          <w:rtl/>
        </w:rPr>
        <w:t>‌</w:t>
      </w:r>
      <w:r w:rsidR="00802857" w:rsidRPr="004E54FA">
        <w:rPr>
          <w:rFonts w:ascii="Arial" w:hAnsi="Arial" w:cs="B Nazanin" w:hint="cs"/>
          <w:sz w:val="24"/>
          <w:szCs w:val="24"/>
          <w:rtl/>
        </w:rPr>
        <w:t>های هادی اجرا شده (یک گویه در پرسشنامه روستاییان)، میزان آگاهی از طرح</w:t>
      </w:r>
      <w:r w:rsidR="00802857" w:rsidRPr="004E54FA">
        <w:rPr>
          <w:rFonts w:ascii="Arial" w:hAnsi="Arial" w:cs="B Nazanin" w:hint="cs"/>
          <w:sz w:val="24"/>
          <w:szCs w:val="24"/>
          <w:rtl/>
        </w:rPr>
        <w:softHyphen/>
        <w:t>های هادی (یک گویه در پرسشنامه روستاییان)، نحوه مشارکت روستاییان در برنامه</w:t>
      </w:r>
      <w:r w:rsidR="00802857" w:rsidRPr="004E54FA">
        <w:rPr>
          <w:rFonts w:ascii="Arial" w:hAnsi="Arial" w:cs="B Nazanin" w:hint="cs"/>
          <w:sz w:val="24"/>
          <w:szCs w:val="24"/>
          <w:rtl/>
        </w:rPr>
        <w:softHyphen/>
        <w:t>ریزی، اجرا</w:t>
      </w:r>
      <w:r w:rsidR="00D25787" w:rsidRPr="004E54FA">
        <w:rPr>
          <w:rFonts w:ascii="Arial" w:hAnsi="Arial" w:cs="B Nazanin" w:hint="cs"/>
          <w:sz w:val="24"/>
          <w:szCs w:val="24"/>
          <w:rtl/>
        </w:rPr>
        <w:t xml:space="preserve"> و</w:t>
      </w:r>
      <w:r w:rsidR="00802857" w:rsidRPr="004E54FA">
        <w:rPr>
          <w:rFonts w:ascii="Arial" w:hAnsi="Arial" w:cs="B Nazanin" w:hint="cs"/>
          <w:sz w:val="24"/>
          <w:szCs w:val="24"/>
          <w:rtl/>
        </w:rPr>
        <w:t xml:space="preserve"> نگهداری طرح</w:t>
      </w:r>
      <w:r w:rsidR="00802857" w:rsidRPr="004E54FA">
        <w:rPr>
          <w:rFonts w:ascii="Arial" w:hAnsi="Arial" w:cs="B Nazanin" w:hint="cs"/>
          <w:sz w:val="24"/>
          <w:szCs w:val="24"/>
          <w:rtl/>
        </w:rPr>
        <w:softHyphen/>
        <w:t xml:space="preserve">های هادی (6 گویه مشترک در دو پرسشنامه کارشناسان و روستاییان) </w:t>
      </w:r>
      <w:r w:rsidR="0038148E" w:rsidRPr="004E54FA">
        <w:rPr>
          <w:rFonts w:ascii="Arial" w:hAnsi="Arial" w:cs="B Nazanin" w:hint="cs"/>
          <w:sz w:val="24"/>
          <w:szCs w:val="24"/>
          <w:rtl/>
        </w:rPr>
        <w:t>بود</w:t>
      </w:r>
      <w:r w:rsidR="00802857" w:rsidRPr="004E54FA">
        <w:rPr>
          <w:rFonts w:ascii="Arial" w:hAnsi="Arial" w:cs="B Nazanin" w:hint="cs"/>
          <w:sz w:val="24"/>
          <w:szCs w:val="24"/>
          <w:rtl/>
        </w:rPr>
        <w:t>. شایان توجه است که برای سنجش متغیرهای این قسمت (بجز ویژگی</w:t>
      </w:r>
      <w:r w:rsidR="00802857" w:rsidRPr="004E54FA">
        <w:rPr>
          <w:rFonts w:ascii="Arial" w:hAnsi="Arial" w:cs="B Nazanin" w:hint="cs"/>
          <w:sz w:val="24"/>
          <w:szCs w:val="24"/>
          <w:rtl/>
        </w:rPr>
        <w:softHyphen/>
        <w:t>های فردی و حرفه</w:t>
      </w:r>
      <w:r w:rsidR="00802857" w:rsidRPr="004E54FA">
        <w:rPr>
          <w:rFonts w:ascii="Arial" w:hAnsi="Arial" w:cs="B Nazanin" w:hint="cs"/>
          <w:sz w:val="24"/>
          <w:szCs w:val="24"/>
          <w:rtl/>
        </w:rPr>
        <w:softHyphen/>
        <w:t>ای کارشناسان و روستاییان) از طیف لیکرت پنج</w:t>
      </w:r>
      <w:r w:rsidR="00802857" w:rsidRPr="004E54FA">
        <w:rPr>
          <w:rFonts w:ascii="Arial" w:hAnsi="Arial" w:cs="B Nazanin" w:hint="cs"/>
          <w:sz w:val="24"/>
          <w:szCs w:val="24"/>
          <w:rtl/>
        </w:rPr>
        <w:softHyphen/>
        <w:t>قسمتی در دامنه خیلی</w:t>
      </w:r>
      <w:r w:rsidR="00802857" w:rsidRPr="004E54FA">
        <w:rPr>
          <w:rFonts w:ascii="Arial" w:hAnsi="Arial" w:cs="B Nazanin" w:hint="cs"/>
          <w:sz w:val="24"/>
          <w:szCs w:val="24"/>
          <w:rtl/>
        </w:rPr>
        <w:softHyphen/>
        <w:t>کم=1 تا خیلی</w:t>
      </w:r>
      <w:r w:rsidR="00802857" w:rsidRPr="004E54FA">
        <w:rPr>
          <w:rFonts w:ascii="Arial" w:hAnsi="Arial" w:cs="B Nazanin" w:hint="cs"/>
          <w:sz w:val="24"/>
          <w:szCs w:val="24"/>
          <w:rtl/>
        </w:rPr>
        <w:softHyphen/>
        <w:t>زیاد=5 استفاده شده است.</w:t>
      </w:r>
      <w:r w:rsidR="005C4ED0" w:rsidRPr="004E54FA">
        <w:rPr>
          <w:rFonts w:ascii="Arial" w:hAnsi="Arial" w:cs="B Nazanin" w:hint="cs"/>
          <w:sz w:val="24"/>
          <w:szCs w:val="24"/>
          <w:rtl/>
        </w:rPr>
        <w:t xml:space="preserve"> </w:t>
      </w:r>
      <w:r w:rsidRPr="004E54FA">
        <w:rPr>
          <w:rFonts w:ascii="Arial" w:hAnsi="Arial" w:cs="B Nazanin" w:hint="cs"/>
          <w:sz w:val="24"/>
          <w:szCs w:val="24"/>
          <w:rtl/>
        </w:rPr>
        <w:t xml:space="preserve">جهت تعيين روايي محتوايي و ظاهري چندين نسخه از پرسشنامه در اختيار پانلي از متخصصان شامل استادان گروه ترويج و آموزش کشاورزي و کارشناسان </w:t>
      </w:r>
      <w:r w:rsidR="0084396E" w:rsidRPr="004E54FA">
        <w:rPr>
          <w:rFonts w:ascii="Arial" w:hAnsi="Arial" w:cs="B Nazanin" w:hint="cs"/>
          <w:sz w:val="24"/>
          <w:szCs w:val="24"/>
          <w:rtl/>
        </w:rPr>
        <w:t>طرح</w:t>
      </w:r>
      <w:r w:rsidR="0084396E" w:rsidRPr="004E54FA">
        <w:rPr>
          <w:rFonts w:ascii="Arial" w:hAnsi="Arial" w:cs="B Nazanin" w:hint="cs"/>
          <w:sz w:val="24"/>
          <w:szCs w:val="24"/>
          <w:rtl/>
        </w:rPr>
        <w:softHyphen/>
        <w:t xml:space="preserve">های هادی استان </w:t>
      </w:r>
      <w:r w:rsidRPr="004E54FA">
        <w:rPr>
          <w:rFonts w:ascii="Arial" w:hAnsi="Arial" w:cs="B Nazanin" w:hint="cs"/>
          <w:sz w:val="24"/>
          <w:szCs w:val="24"/>
          <w:rtl/>
        </w:rPr>
        <w:t xml:space="preserve">قرار داده شد و اصلاحات لازم بر حسب پيشنهادهاي آنان صورت گرفت. جهت تعيين ضريب اعتبار، تعداد </w:t>
      </w:r>
      <w:r w:rsidR="0038148E" w:rsidRPr="004E54FA">
        <w:rPr>
          <w:rFonts w:ascii="Arial" w:hAnsi="Arial" w:cs="B Nazanin" w:hint="cs"/>
          <w:sz w:val="24"/>
          <w:szCs w:val="24"/>
          <w:rtl/>
        </w:rPr>
        <w:t>25</w:t>
      </w:r>
      <w:r w:rsidRPr="004E54FA">
        <w:rPr>
          <w:rFonts w:ascii="Arial" w:hAnsi="Arial" w:cs="B Nazanin" w:hint="cs"/>
          <w:sz w:val="24"/>
          <w:szCs w:val="24"/>
          <w:rtl/>
        </w:rPr>
        <w:t xml:space="preserve"> پرسشنامه خارج از </w:t>
      </w:r>
      <w:r w:rsidR="0084396E" w:rsidRPr="004E54FA">
        <w:rPr>
          <w:rFonts w:ascii="Arial" w:hAnsi="Arial" w:cs="B Nazanin" w:hint="cs"/>
          <w:sz w:val="24"/>
          <w:szCs w:val="24"/>
          <w:rtl/>
        </w:rPr>
        <w:t>حجم نمونه</w:t>
      </w:r>
      <w:r w:rsidRPr="004E54FA">
        <w:rPr>
          <w:rFonts w:ascii="Arial" w:hAnsi="Arial" w:cs="B Nazanin" w:hint="cs"/>
          <w:sz w:val="24"/>
          <w:szCs w:val="24"/>
          <w:rtl/>
        </w:rPr>
        <w:t xml:space="preserve"> توزيع گرديد. پس از جمع</w:t>
      </w:r>
      <w:r w:rsidRPr="004E54FA">
        <w:rPr>
          <w:rFonts w:ascii="Arial" w:hAnsi="Arial" w:cs="B Nazanin"/>
          <w:sz w:val="24"/>
          <w:szCs w:val="24"/>
          <w:rtl/>
        </w:rPr>
        <w:softHyphen/>
      </w:r>
      <w:r w:rsidRPr="004E54FA">
        <w:rPr>
          <w:rFonts w:ascii="Arial" w:hAnsi="Arial" w:cs="B Nazanin" w:hint="cs"/>
          <w:sz w:val="24"/>
          <w:szCs w:val="24"/>
          <w:rtl/>
        </w:rPr>
        <w:t>آوري پرسشنامه</w:t>
      </w:r>
      <w:r w:rsidRPr="004E54FA">
        <w:rPr>
          <w:rFonts w:ascii="Arial" w:hAnsi="Arial" w:cs="B Nazanin"/>
          <w:sz w:val="24"/>
          <w:szCs w:val="24"/>
          <w:rtl/>
        </w:rPr>
        <w:softHyphen/>
      </w:r>
      <w:r w:rsidRPr="004E54FA">
        <w:rPr>
          <w:rFonts w:ascii="Arial" w:hAnsi="Arial" w:cs="B Nazanin" w:hint="cs"/>
          <w:sz w:val="24"/>
          <w:szCs w:val="24"/>
          <w:rtl/>
        </w:rPr>
        <w:t>هاي مذکور، داده</w:t>
      </w:r>
      <w:r w:rsidRPr="004E54FA">
        <w:rPr>
          <w:rFonts w:ascii="Arial" w:hAnsi="Arial" w:cs="B Nazanin"/>
          <w:sz w:val="24"/>
          <w:szCs w:val="24"/>
          <w:rtl/>
        </w:rPr>
        <w:softHyphen/>
      </w:r>
      <w:r w:rsidRPr="004E54FA">
        <w:rPr>
          <w:rFonts w:ascii="Arial" w:hAnsi="Arial" w:cs="B Nazanin" w:hint="cs"/>
          <w:sz w:val="24"/>
          <w:szCs w:val="24"/>
          <w:rtl/>
        </w:rPr>
        <w:t>ها وارد کامپيوتر شد و اعتبار قسمت</w:t>
      </w:r>
      <w:r w:rsidRPr="004E54FA">
        <w:rPr>
          <w:rFonts w:ascii="Arial" w:hAnsi="Arial" w:cs="B Nazanin" w:hint="cs"/>
          <w:sz w:val="24"/>
          <w:szCs w:val="24"/>
          <w:rtl/>
        </w:rPr>
        <w:softHyphen/>
        <w:t>هاي مختلف پرسشنامه با استفاده از نرم</w:t>
      </w:r>
      <w:r w:rsidRPr="004E54FA">
        <w:rPr>
          <w:rFonts w:ascii="Arial" w:hAnsi="Arial" w:cs="B Nazanin"/>
          <w:sz w:val="24"/>
          <w:szCs w:val="24"/>
          <w:rtl/>
        </w:rPr>
        <w:softHyphen/>
      </w:r>
      <w:r w:rsidRPr="004E54FA">
        <w:rPr>
          <w:rFonts w:ascii="Arial" w:hAnsi="Arial" w:cs="B Nazanin" w:hint="cs"/>
          <w:sz w:val="24"/>
          <w:szCs w:val="24"/>
          <w:rtl/>
        </w:rPr>
        <w:t xml:space="preserve">افزار آماري </w:t>
      </w:r>
      <w:smartTag w:uri="urn:schemas-microsoft-com:office:smarttags" w:element="stockticker">
        <w:r w:rsidRPr="004E54FA">
          <w:rPr>
            <w:rFonts w:ascii="Times New Roman" w:hAnsi="Times New Roman" w:cs="B Nazanin"/>
            <w:sz w:val="24"/>
            <w:szCs w:val="24"/>
          </w:rPr>
          <w:t>SPSS</w:t>
        </w:r>
      </w:smartTag>
      <w:r w:rsidRPr="004E54FA">
        <w:rPr>
          <w:rFonts w:ascii="Arial" w:hAnsi="Arial" w:cs="B Nazanin" w:hint="cs"/>
          <w:sz w:val="24"/>
          <w:szCs w:val="24"/>
          <w:rtl/>
        </w:rPr>
        <w:t xml:space="preserve"> نسخه 1</w:t>
      </w:r>
      <w:r w:rsidR="001E4F29" w:rsidRPr="004E54FA">
        <w:rPr>
          <w:rFonts w:ascii="Arial" w:hAnsi="Arial" w:cs="B Nazanin" w:hint="cs"/>
          <w:sz w:val="24"/>
          <w:szCs w:val="24"/>
          <w:rtl/>
        </w:rPr>
        <w:t>8</w:t>
      </w:r>
      <w:r w:rsidRPr="004E54FA">
        <w:rPr>
          <w:rFonts w:ascii="Arial" w:hAnsi="Arial" w:cs="B Nazanin" w:hint="cs"/>
          <w:sz w:val="24"/>
          <w:szCs w:val="24"/>
          <w:rtl/>
        </w:rPr>
        <w:t xml:space="preserve"> و روش آلفاي کرونباخ بين 7</w:t>
      </w:r>
      <w:r w:rsidR="0084396E" w:rsidRPr="004E54FA">
        <w:rPr>
          <w:rFonts w:ascii="Arial" w:hAnsi="Arial" w:cs="B Nazanin" w:hint="cs"/>
          <w:sz w:val="24"/>
          <w:szCs w:val="24"/>
          <w:rtl/>
        </w:rPr>
        <w:t>6</w:t>
      </w:r>
      <w:r w:rsidRPr="004E54FA">
        <w:rPr>
          <w:rFonts w:ascii="Arial" w:hAnsi="Arial" w:cs="B Nazanin" w:hint="cs"/>
          <w:sz w:val="24"/>
          <w:szCs w:val="24"/>
          <w:rtl/>
        </w:rPr>
        <w:t xml:space="preserve">/0 تا </w:t>
      </w:r>
      <w:r w:rsidR="0084396E" w:rsidRPr="004E54FA">
        <w:rPr>
          <w:rFonts w:ascii="Arial" w:hAnsi="Arial" w:cs="B Nazanin" w:hint="cs"/>
          <w:sz w:val="24"/>
          <w:szCs w:val="24"/>
          <w:rtl/>
        </w:rPr>
        <w:t>78</w:t>
      </w:r>
      <w:r w:rsidRPr="004E54FA">
        <w:rPr>
          <w:rFonts w:ascii="Arial" w:hAnsi="Arial" w:cs="B Nazanin" w:hint="cs"/>
          <w:sz w:val="24"/>
          <w:szCs w:val="24"/>
          <w:rtl/>
        </w:rPr>
        <w:t>/0 به</w:t>
      </w:r>
      <w:r w:rsidRPr="004E54FA">
        <w:rPr>
          <w:rFonts w:ascii="Arial" w:hAnsi="Arial" w:cs="B Nazanin" w:hint="cs"/>
          <w:sz w:val="24"/>
          <w:szCs w:val="24"/>
          <w:rtl/>
        </w:rPr>
        <w:softHyphen/>
        <w:t>دست آمد.</w:t>
      </w:r>
    </w:p>
    <w:p w:rsidR="005944BD" w:rsidRPr="004E54FA" w:rsidRDefault="005944BD" w:rsidP="004E54FA">
      <w:pPr>
        <w:bidi/>
        <w:spacing w:after="0"/>
        <w:jc w:val="both"/>
        <w:rPr>
          <w:rFonts w:ascii="Arial" w:hAnsi="Arial" w:cs="B Nazanin"/>
          <w:sz w:val="24"/>
          <w:szCs w:val="24"/>
          <w:rtl/>
        </w:rPr>
      </w:pPr>
      <w:r w:rsidRPr="004E54FA">
        <w:rPr>
          <w:rFonts w:ascii="Arial" w:hAnsi="Arial" w:cs="B Nazanin" w:hint="cs"/>
          <w:sz w:val="24"/>
          <w:szCs w:val="24"/>
          <w:rtl/>
        </w:rPr>
        <w:t>در اين تحقيق پس از جمع</w:t>
      </w:r>
      <w:r w:rsidR="00DC187D" w:rsidRPr="004E54FA">
        <w:rPr>
          <w:rFonts w:ascii="Arial" w:hAnsi="Arial" w:cs="B Nazanin" w:hint="cs"/>
          <w:sz w:val="24"/>
          <w:szCs w:val="24"/>
          <w:rtl/>
        </w:rPr>
        <w:t>‌</w:t>
      </w:r>
      <w:r w:rsidRPr="004E54FA">
        <w:rPr>
          <w:rFonts w:ascii="Arial" w:hAnsi="Arial" w:cs="B Nazanin" w:hint="cs"/>
          <w:sz w:val="24"/>
          <w:szCs w:val="24"/>
          <w:rtl/>
        </w:rPr>
        <w:t>آوري و دسته</w:t>
      </w:r>
      <w:r w:rsidR="00DC187D" w:rsidRPr="004E54FA">
        <w:rPr>
          <w:rFonts w:ascii="Arial" w:hAnsi="Arial" w:cs="B Nazanin" w:hint="cs"/>
          <w:sz w:val="24"/>
          <w:szCs w:val="24"/>
          <w:rtl/>
        </w:rPr>
        <w:t>‌</w:t>
      </w:r>
      <w:r w:rsidRPr="004E54FA">
        <w:rPr>
          <w:rFonts w:ascii="Arial" w:hAnsi="Arial" w:cs="B Nazanin" w:hint="cs"/>
          <w:sz w:val="24"/>
          <w:szCs w:val="24"/>
          <w:rtl/>
        </w:rPr>
        <w:t>بندي داده</w:t>
      </w:r>
      <w:r w:rsidR="00DC187D" w:rsidRPr="004E54FA">
        <w:rPr>
          <w:rFonts w:ascii="Arial" w:hAnsi="Arial" w:cs="B Nazanin" w:hint="cs"/>
          <w:sz w:val="24"/>
          <w:szCs w:val="24"/>
          <w:rtl/>
        </w:rPr>
        <w:t>‌</w:t>
      </w:r>
      <w:r w:rsidRPr="004E54FA">
        <w:rPr>
          <w:rFonts w:ascii="Arial" w:hAnsi="Arial" w:cs="B Nazanin" w:hint="cs"/>
          <w:sz w:val="24"/>
          <w:szCs w:val="24"/>
          <w:rtl/>
        </w:rPr>
        <w:t>ها از روش</w:t>
      </w:r>
      <w:r w:rsidR="00DC187D" w:rsidRPr="004E54FA">
        <w:rPr>
          <w:rFonts w:ascii="Arial" w:hAnsi="Arial" w:cs="B Nazanin" w:hint="cs"/>
          <w:sz w:val="24"/>
          <w:szCs w:val="24"/>
          <w:rtl/>
        </w:rPr>
        <w:t>‌</w:t>
      </w:r>
      <w:r w:rsidRPr="004E54FA">
        <w:rPr>
          <w:rFonts w:ascii="Arial" w:hAnsi="Arial" w:cs="B Nazanin" w:hint="cs"/>
          <w:sz w:val="24"/>
          <w:szCs w:val="24"/>
          <w:rtl/>
        </w:rPr>
        <w:t xml:space="preserve">هاي آمار توصيفي (ميانگين، انحراف معيار، ضريب پراكندگي، کمينه، بيشينه، فراواني و درصد) و آمار استنباطي (ضرايب همبستگي اسپيرمن و </w:t>
      </w:r>
      <w:r w:rsidR="0038148E" w:rsidRPr="004E54FA">
        <w:rPr>
          <w:rFonts w:ascii="Arial" w:hAnsi="Arial" w:cs="B Nazanin" w:hint="cs"/>
          <w:sz w:val="24"/>
          <w:szCs w:val="24"/>
          <w:rtl/>
        </w:rPr>
        <w:t>آزمون</w:t>
      </w:r>
      <w:r w:rsidR="0038148E" w:rsidRPr="004E54FA">
        <w:rPr>
          <w:rFonts w:ascii="Arial" w:hAnsi="Arial" w:cs="B Nazanin" w:hint="cs"/>
          <w:sz w:val="24"/>
          <w:szCs w:val="24"/>
          <w:rtl/>
        </w:rPr>
        <w:softHyphen/>
      </w:r>
      <w:r w:rsidR="00F635A4" w:rsidRPr="004E54FA">
        <w:rPr>
          <w:rFonts w:ascii="Arial" w:hAnsi="Arial" w:cs="B Nazanin" w:hint="cs"/>
          <w:sz w:val="24"/>
          <w:szCs w:val="24"/>
          <w:rtl/>
        </w:rPr>
        <w:t xml:space="preserve"> </w:t>
      </w:r>
      <w:r w:rsidR="001E4F29" w:rsidRPr="004E54FA">
        <w:rPr>
          <w:rFonts w:ascii="Arial" w:hAnsi="Arial" w:cs="B Nazanin" w:hint="cs"/>
          <w:sz w:val="24"/>
          <w:szCs w:val="24"/>
          <w:rtl/>
        </w:rPr>
        <w:t>من</w:t>
      </w:r>
      <w:r w:rsidR="001E4F29" w:rsidRPr="004E54FA">
        <w:rPr>
          <w:rFonts w:ascii="Arial" w:hAnsi="Arial" w:cs="B Nazanin" w:hint="cs"/>
          <w:sz w:val="24"/>
          <w:szCs w:val="24"/>
          <w:rtl/>
        </w:rPr>
        <w:softHyphen/>
        <w:t>وایت</w:t>
      </w:r>
      <w:r w:rsidR="001E4F29" w:rsidRPr="004E54FA">
        <w:rPr>
          <w:rFonts w:ascii="Arial" w:hAnsi="Arial" w:cs="B Nazanin" w:hint="cs"/>
          <w:sz w:val="24"/>
          <w:szCs w:val="24"/>
          <w:rtl/>
        </w:rPr>
        <w:softHyphen/>
        <w:t>نی</w:t>
      </w:r>
      <w:r w:rsidRPr="004E54FA">
        <w:rPr>
          <w:rFonts w:ascii="Arial" w:hAnsi="Arial" w:cs="B Nazanin" w:hint="cs"/>
          <w:sz w:val="24"/>
          <w:szCs w:val="24"/>
          <w:rtl/>
        </w:rPr>
        <w:t>) به</w:t>
      </w:r>
      <w:r w:rsidRPr="004E54FA">
        <w:rPr>
          <w:rFonts w:ascii="Arial" w:hAnsi="Arial" w:cs="B Nazanin"/>
          <w:sz w:val="24"/>
          <w:szCs w:val="24"/>
          <w:rtl/>
        </w:rPr>
        <w:softHyphen/>
      </w:r>
      <w:r w:rsidRPr="004E54FA">
        <w:rPr>
          <w:rFonts w:ascii="Arial" w:hAnsi="Arial" w:cs="B Nazanin" w:hint="cs"/>
          <w:sz w:val="24"/>
          <w:szCs w:val="24"/>
          <w:rtl/>
        </w:rPr>
        <w:t>منظور تجزيه و تحليل داده</w:t>
      </w:r>
      <w:r w:rsidR="00DC187D" w:rsidRPr="004E54FA">
        <w:rPr>
          <w:rFonts w:ascii="Arial" w:hAnsi="Arial" w:cs="B Nazanin" w:hint="cs"/>
          <w:sz w:val="24"/>
          <w:szCs w:val="24"/>
          <w:rtl/>
        </w:rPr>
        <w:t>‌</w:t>
      </w:r>
      <w:r w:rsidRPr="004E54FA">
        <w:rPr>
          <w:rFonts w:ascii="Arial" w:hAnsi="Arial" w:cs="B Nazanin" w:hint="cs"/>
          <w:sz w:val="24"/>
          <w:szCs w:val="24"/>
          <w:rtl/>
        </w:rPr>
        <w:t>ها استفاده گرديده است.</w:t>
      </w:r>
    </w:p>
    <w:p w:rsidR="005D4B1A" w:rsidRPr="007215B8" w:rsidRDefault="005D4B1A" w:rsidP="00FA6E79">
      <w:pPr>
        <w:autoSpaceDE w:val="0"/>
        <w:autoSpaceDN w:val="0"/>
        <w:bidi/>
        <w:adjustRightInd w:val="0"/>
        <w:spacing w:after="0" w:line="360" w:lineRule="auto"/>
        <w:jc w:val="both"/>
        <w:rPr>
          <w:rFonts w:ascii="Arial" w:hAnsi="Arial" w:cs="B Nazanin"/>
          <w:sz w:val="28"/>
          <w:szCs w:val="28"/>
          <w:rtl/>
          <w:lang w:bidi="fa-IR"/>
        </w:rPr>
      </w:pPr>
    </w:p>
    <w:p w:rsidR="001E4F29" w:rsidRPr="004E54FA" w:rsidRDefault="001E4F29" w:rsidP="00FA6E79">
      <w:pPr>
        <w:autoSpaceDE w:val="0"/>
        <w:autoSpaceDN w:val="0"/>
        <w:bidi/>
        <w:adjustRightInd w:val="0"/>
        <w:spacing w:after="0" w:line="360" w:lineRule="auto"/>
        <w:jc w:val="both"/>
        <w:rPr>
          <w:rFonts w:ascii="Arial" w:hAnsi="Arial" w:cs="B Nazanin"/>
          <w:b/>
          <w:bCs/>
          <w:sz w:val="26"/>
          <w:szCs w:val="26"/>
          <w:rtl/>
          <w:lang w:bidi="fa-IR"/>
        </w:rPr>
      </w:pPr>
      <w:r w:rsidRPr="004E54FA">
        <w:rPr>
          <w:rFonts w:ascii="Arial" w:hAnsi="Arial" w:cs="B Nazanin" w:hint="cs"/>
          <w:b/>
          <w:bCs/>
          <w:sz w:val="26"/>
          <w:szCs w:val="26"/>
          <w:rtl/>
          <w:lang w:bidi="fa-IR"/>
        </w:rPr>
        <w:t>ویژگی</w:t>
      </w:r>
      <w:r w:rsidRPr="004E54FA">
        <w:rPr>
          <w:rFonts w:ascii="Arial" w:hAnsi="Arial" w:cs="B Nazanin" w:hint="cs"/>
          <w:b/>
          <w:bCs/>
          <w:sz w:val="26"/>
          <w:szCs w:val="26"/>
          <w:rtl/>
          <w:lang w:bidi="fa-IR"/>
        </w:rPr>
        <w:softHyphen/>
        <w:t>های فردی و حرفه</w:t>
      </w:r>
      <w:r w:rsidRPr="004E54FA">
        <w:rPr>
          <w:rFonts w:ascii="Arial" w:hAnsi="Arial" w:cs="B Nazanin" w:hint="cs"/>
          <w:b/>
          <w:bCs/>
          <w:sz w:val="26"/>
          <w:szCs w:val="26"/>
          <w:rtl/>
          <w:lang w:bidi="fa-IR"/>
        </w:rPr>
        <w:softHyphen/>
        <w:t>ای روستاییان</w:t>
      </w:r>
    </w:p>
    <w:p w:rsidR="001E4F29" w:rsidRPr="004E54FA" w:rsidRDefault="00AD0911" w:rsidP="004E54FA">
      <w:pPr>
        <w:autoSpaceDE w:val="0"/>
        <w:autoSpaceDN w:val="0"/>
        <w:bidi/>
        <w:adjustRightInd w:val="0"/>
        <w:spacing w:after="0"/>
        <w:jc w:val="both"/>
        <w:rPr>
          <w:rFonts w:ascii="Arial" w:hAnsi="Arial" w:cs="B Nazanin"/>
          <w:sz w:val="24"/>
          <w:szCs w:val="24"/>
          <w:rtl/>
          <w:lang w:bidi="fa-IR"/>
        </w:rPr>
      </w:pPr>
      <w:r w:rsidRPr="004E54FA">
        <w:rPr>
          <w:rFonts w:ascii="Arial" w:hAnsi="Arial" w:cs="B Nazanin" w:hint="cs"/>
          <w:sz w:val="24"/>
          <w:szCs w:val="24"/>
          <w:rtl/>
          <w:lang w:bidi="fa-IR"/>
        </w:rPr>
        <w:lastRenderedPageBreak/>
        <w:t>بررسی</w:t>
      </w:r>
      <w:r w:rsidRPr="004E54FA">
        <w:rPr>
          <w:rFonts w:ascii="Arial" w:hAnsi="Arial" w:cs="B Nazanin"/>
          <w:sz w:val="24"/>
          <w:szCs w:val="24"/>
          <w:rtl/>
          <w:lang w:bidi="fa-IR"/>
        </w:rPr>
        <w:softHyphen/>
      </w:r>
      <w:r w:rsidRPr="004E54FA">
        <w:rPr>
          <w:rFonts w:ascii="Arial" w:hAnsi="Arial" w:cs="B Nazanin" w:hint="cs"/>
          <w:sz w:val="24"/>
          <w:szCs w:val="24"/>
          <w:rtl/>
          <w:lang w:bidi="fa-IR"/>
        </w:rPr>
        <w:t>ها نشان می</w:t>
      </w:r>
      <w:r w:rsidRPr="004E54FA">
        <w:rPr>
          <w:rFonts w:ascii="Arial" w:hAnsi="Arial" w:cs="B Nazanin" w:hint="cs"/>
          <w:sz w:val="24"/>
          <w:szCs w:val="24"/>
          <w:rtl/>
          <w:lang w:bidi="fa-IR"/>
        </w:rPr>
        <w:softHyphen/>
        <w:t xml:space="preserve">دهند که مردان (281 نفر یا %90/74) اکثریت جامعه آماری روستاییان را تشکیل </w:t>
      </w:r>
      <w:r w:rsidR="0038148E" w:rsidRPr="004E54FA">
        <w:rPr>
          <w:rFonts w:ascii="Arial" w:hAnsi="Arial" w:cs="B Nazanin" w:hint="cs"/>
          <w:sz w:val="24"/>
          <w:szCs w:val="24"/>
          <w:rtl/>
          <w:lang w:bidi="fa-IR"/>
        </w:rPr>
        <w:t>می دادند</w:t>
      </w:r>
      <w:r w:rsidRPr="004E54FA">
        <w:rPr>
          <w:rFonts w:ascii="Arial" w:hAnsi="Arial" w:cs="B Nazanin" w:hint="cs"/>
          <w:sz w:val="24"/>
          <w:szCs w:val="24"/>
          <w:rtl/>
          <w:lang w:bidi="fa-IR"/>
        </w:rPr>
        <w:t xml:space="preserve">. میانگین سن روستاییان مورد مطالعه 43 سال با انحراف معیار 11 سال </w:t>
      </w:r>
      <w:r w:rsidR="0038148E" w:rsidRPr="004E54FA">
        <w:rPr>
          <w:rFonts w:ascii="Arial" w:hAnsi="Arial" w:cs="B Nazanin" w:hint="cs"/>
          <w:sz w:val="24"/>
          <w:szCs w:val="24"/>
          <w:rtl/>
          <w:lang w:bidi="fa-IR"/>
        </w:rPr>
        <w:t>بود</w:t>
      </w:r>
      <w:r w:rsidRPr="004E54FA">
        <w:rPr>
          <w:rFonts w:ascii="Arial" w:hAnsi="Arial" w:cs="B Nazanin" w:hint="cs"/>
          <w:sz w:val="24"/>
          <w:szCs w:val="24"/>
          <w:rtl/>
          <w:lang w:bidi="fa-IR"/>
        </w:rPr>
        <w:t xml:space="preserve"> که در دامنه سنی 18 سال تا 85 سال</w:t>
      </w:r>
      <w:r w:rsidR="0038148E" w:rsidRPr="004E54FA">
        <w:rPr>
          <w:rFonts w:ascii="Arial" w:hAnsi="Arial" w:cs="B Nazanin" w:hint="cs"/>
          <w:sz w:val="24"/>
          <w:szCs w:val="24"/>
          <w:rtl/>
          <w:lang w:bidi="fa-IR"/>
        </w:rPr>
        <w:t>، متغیر بود</w:t>
      </w:r>
      <w:r w:rsidRPr="004E54FA">
        <w:rPr>
          <w:rFonts w:ascii="Arial" w:hAnsi="Arial" w:cs="B Nazanin" w:hint="cs"/>
          <w:sz w:val="24"/>
          <w:szCs w:val="24"/>
          <w:rtl/>
          <w:lang w:bidi="fa-IR"/>
        </w:rPr>
        <w:t xml:space="preserve">. </w:t>
      </w:r>
      <w:r w:rsidR="00D1146D" w:rsidRPr="004E54FA">
        <w:rPr>
          <w:rFonts w:ascii="Arial" w:hAnsi="Arial" w:cs="B Nazanin" w:hint="cs"/>
          <w:sz w:val="24"/>
          <w:szCs w:val="24"/>
          <w:rtl/>
          <w:lang w:bidi="fa-IR"/>
        </w:rPr>
        <w:t>روستاییان به</w:t>
      </w:r>
      <w:r w:rsidR="00D1146D" w:rsidRPr="004E54FA">
        <w:rPr>
          <w:rFonts w:ascii="Arial" w:hAnsi="Arial" w:cs="B Nazanin" w:hint="cs"/>
          <w:sz w:val="24"/>
          <w:szCs w:val="24"/>
          <w:rtl/>
          <w:lang w:bidi="fa-IR"/>
        </w:rPr>
        <w:softHyphen/>
        <w:t xml:space="preserve">طور متوسط دارای یک هکتار زمین زراعی </w:t>
      </w:r>
      <w:r w:rsidR="0038148E" w:rsidRPr="004E54FA">
        <w:rPr>
          <w:rFonts w:ascii="Arial" w:hAnsi="Arial" w:cs="B Nazanin" w:hint="cs"/>
          <w:sz w:val="24"/>
          <w:szCs w:val="24"/>
          <w:rtl/>
          <w:lang w:bidi="fa-IR"/>
        </w:rPr>
        <w:t>بودند.</w:t>
      </w:r>
      <w:r w:rsidR="004B30A5" w:rsidRPr="004E54FA">
        <w:rPr>
          <w:rFonts w:ascii="Arial" w:hAnsi="Arial" w:cs="B Nazanin" w:hint="cs"/>
          <w:sz w:val="24"/>
          <w:szCs w:val="24"/>
          <w:rtl/>
          <w:lang w:bidi="fa-IR"/>
        </w:rPr>
        <w:t xml:space="preserve"> بررسی سطح تحصیلات پاسخگویان نیز گویای این موضوع </w:t>
      </w:r>
      <w:r w:rsidR="0038148E" w:rsidRPr="004E54FA">
        <w:rPr>
          <w:rFonts w:ascii="Arial" w:hAnsi="Arial" w:cs="B Nazanin" w:hint="cs"/>
          <w:sz w:val="24"/>
          <w:szCs w:val="24"/>
          <w:rtl/>
          <w:lang w:bidi="fa-IR"/>
        </w:rPr>
        <w:t>بود</w:t>
      </w:r>
      <w:r w:rsidR="004B30A5" w:rsidRPr="004E54FA">
        <w:rPr>
          <w:rFonts w:ascii="Arial" w:hAnsi="Arial" w:cs="B Nazanin" w:hint="cs"/>
          <w:sz w:val="24"/>
          <w:szCs w:val="24"/>
          <w:rtl/>
          <w:lang w:bidi="fa-IR"/>
        </w:rPr>
        <w:t xml:space="preserve"> که تحصیلات اکثریت آنان (151 نفر یا %30/40) در سطح دیپلم </w:t>
      </w:r>
      <w:r w:rsidR="0038148E" w:rsidRPr="004E54FA">
        <w:rPr>
          <w:rFonts w:ascii="Arial" w:hAnsi="Arial" w:cs="B Nazanin" w:hint="cs"/>
          <w:sz w:val="24"/>
          <w:szCs w:val="24"/>
          <w:rtl/>
          <w:lang w:bidi="fa-IR"/>
        </w:rPr>
        <w:t>بود</w:t>
      </w:r>
      <w:r w:rsidR="004B30A5" w:rsidRPr="004E54FA">
        <w:rPr>
          <w:rFonts w:ascii="Arial" w:hAnsi="Arial" w:cs="B Nazanin" w:hint="cs"/>
          <w:sz w:val="24"/>
          <w:szCs w:val="24"/>
          <w:rtl/>
          <w:lang w:bidi="fa-IR"/>
        </w:rPr>
        <w:t xml:space="preserve">. این وضعیت در حالی است که سطوح تحصیلی کارشناسی (77 نفر یا %50/20) و سیکل (63 نفر یا %80/16) در رتبه بعدی قرار </w:t>
      </w:r>
      <w:r w:rsidR="0038148E" w:rsidRPr="004E54FA">
        <w:rPr>
          <w:rFonts w:ascii="Arial" w:hAnsi="Arial" w:cs="B Nazanin" w:hint="cs"/>
          <w:sz w:val="24"/>
          <w:szCs w:val="24"/>
          <w:rtl/>
          <w:lang w:bidi="fa-IR"/>
        </w:rPr>
        <w:t>داشت</w:t>
      </w:r>
      <w:r w:rsidR="004B30A5" w:rsidRPr="004E54FA">
        <w:rPr>
          <w:rFonts w:ascii="Arial" w:hAnsi="Arial" w:cs="B Nazanin" w:hint="cs"/>
          <w:sz w:val="24"/>
          <w:szCs w:val="24"/>
          <w:rtl/>
          <w:lang w:bidi="fa-IR"/>
        </w:rPr>
        <w:t xml:space="preserve">. </w:t>
      </w:r>
      <w:r w:rsidR="006555D9" w:rsidRPr="004E54FA">
        <w:rPr>
          <w:rFonts w:ascii="Arial" w:hAnsi="Arial" w:cs="B Nazanin" w:hint="cs"/>
          <w:sz w:val="24"/>
          <w:szCs w:val="24"/>
          <w:rtl/>
          <w:lang w:bidi="fa-IR"/>
        </w:rPr>
        <w:t xml:space="preserve">بررسی وضعیت اشتغال پاسخگویان نیز </w:t>
      </w:r>
      <w:r w:rsidR="0038148E" w:rsidRPr="004E54FA">
        <w:rPr>
          <w:rFonts w:ascii="Arial" w:hAnsi="Arial" w:cs="B Nazanin" w:hint="cs"/>
          <w:sz w:val="24"/>
          <w:szCs w:val="24"/>
          <w:rtl/>
          <w:lang w:bidi="fa-IR"/>
        </w:rPr>
        <w:t>حاکی از این بود</w:t>
      </w:r>
      <w:r w:rsidR="006555D9" w:rsidRPr="004E54FA">
        <w:rPr>
          <w:rFonts w:ascii="Arial" w:hAnsi="Arial" w:cs="B Nazanin" w:hint="cs"/>
          <w:sz w:val="24"/>
          <w:szCs w:val="24"/>
          <w:rtl/>
          <w:lang w:bidi="fa-IR"/>
        </w:rPr>
        <w:t xml:space="preserve"> که اکثریت آنان (104 نفر یا %70/27) کشاورز و 14 نفر آنان (70/3 درصد) بیکار </w:t>
      </w:r>
      <w:r w:rsidR="0038148E" w:rsidRPr="004E54FA">
        <w:rPr>
          <w:rFonts w:ascii="Arial" w:hAnsi="Arial" w:cs="B Nazanin" w:hint="cs"/>
          <w:sz w:val="24"/>
          <w:szCs w:val="24"/>
          <w:rtl/>
          <w:lang w:bidi="fa-IR"/>
        </w:rPr>
        <w:t>بودند</w:t>
      </w:r>
      <w:r w:rsidR="006555D9" w:rsidRPr="004E54FA">
        <w:rPr>
          <w:rFonts w:ascii="Arial" w:hAnsi="Arial" w:cs="B Nazanin" w:hint="cs"/>
          <w:sz w:val="24"/>
          <w:szCs w:val="24"/>
          <w:rtl/>
          <w:lang w:bidi="fa-IR"/>
        </w:rPr>
        <w:t>.</w:t>
      </w:r>
    </w:p>
    <w:p w:rsidR="00D1146D" w:rsidRPr="001D6890" w:rsidRDefault="00D1146D" w:rsidP="00FA6E79">
      <w:pPr>
        <w:autoSpaceDE w:val="0"/>
        <w:autoSpaceDN w:val="0"/>
        <w:bidi/>
        <w:adjustRightInd w:val="0"/>
        <w:spacing w:after="0" w:line="360" w:lineRule="auto"/>
        <w:jc w:val="center"/>
        <w:rPr>
          <w:rFonts w:ascii="Arial" w:hAnsi="Arial" w:cs="B Mitra"/>
          <w:sz w:val="24"/>
          <w:szCs w:val="24"/>
          <w:rtl/>
          <w:lang w:bidi="fa-IR"/>
        </w:rPr>
      </w:pPr>
    </w:p>
    <w:p w:rsidR="00604304" w:rsidRPr="004E54FA" w:rsidRDefault="00604304" w:rsidP="004E54FA">
      <w:pPr>
        <w:autoSpaceDE w:val="0"/>
        <w:autoSpaceDN w:val="0"/>
        <w:bidi/>
        <w:adjustRightInd w:val="0"/>
        <w:spacing w:after="0"/>
        <w:jc w:val="both"/>
        <w:rPr>
          <w:rFonts w:ascii="Arial" w:hAnsi="Arial" w:cs="B Nazanin"/>
          <w:b/>
          <w:bCs/>
          <w:sz w:val="26"/>
          <w:szCs w:val="26"/>
          <w:rtl/>
          <w:lang w:bidi="fa-IR"/>
        </w:rPr>
      </w:pPr>
      <w:r w:rsidRPr="004E54FA">
        <w:rPr>
          <w:rFonts w:ascii="Arial" w:hAnsi="Arial" w:cs="B Nazanin" w:hint="cs"/>
          <w:b/>
          <w:bCs/>
          <w:sz w:val="26"/>
          <w:szCs w:val="26"/>
          <w:rtl/>
          <w:lang w:bidi="fa-IR"/>
        </w:rPr>
        <w:t>ميزان آگاهي</w:t>
      </w:r>
      <w:r w:rsidR="00D318A1" w:rsidRPr="004E54FA">
        <w:rPr>
          <w:rFonts w:ascii="Arial" w:hAnsi="Arial" w:cs="B Nazanin" w:hint="cs"/>
          <w:b/>
          <w:bCs/>
          <w:sz w:val="26"/>
          <w:szCs w:val="26"/>
          <w:rtl/>
          <w:lang w:bidi="fa-IR"/>
        </w:rPr>
        <w:t xml:space="preserve"> و</w:t>
      </w:r>
      <w:r w:rsidRPr="004E54FA">
        <w:rPr>
          <w:rFonts w:ascii="Arial" w:hAnsi="Arial" w:cs="B Nazanin" w:hint="cs"/>
          <w:b/>
          <w:bCs/>
          <w:sz w:val="26"/>
          <w:szCs w:val="26"/>
          <w:rtl/>
          <w:lang w:bidi="fa-IR"/>
        </w:rPr>
        <w:t xml:space="preserve"> و رضايت روستاييان از طرح</w:t>
      </w:r>
      <w:r w:rsidRPr="004E54FA">
        <w:rPr>
          <w:rFonts w:ascii="Arial" w:hAnsi="Arial" w:cs="B Nazanin"/>
          <w:b/>
          <w:bCs/>
          <w:sz w:val="26"/>
          <w:szCs w:val="26"/>
          <w:rtl/>
          <w:lang w:bidi="fa-IR"/>
        </w:rPr>
        <w:softHyphen/>
      </w:r>
      <w:r w:rsidRPr="004E54FA">
        <w:rPr>
          <w:rFonts w:ascii="Arial" w:hAnsi="Arial" w:cs="B Nazanin" w:hint="cs"/>
          <w:b/>
          <w:bCs/>
          <w:sz w:val="26"/>
          <w:szCs w:val="26"/>
          <w:rtl/>
          <w:lang w:bidi="fa-IR"/>
        </w:rPr>
        <w:t>هاي هادي</w:t>
      </w:r>
    </w:p>
    <w:p w:rsidR="001D6890" w:rsidRPr="004E54FA" w:rsidRDefault="0089758D" w:rsidP="004E54FA">
      <w:pPr>
        <w:autoSpaceDE w:val="0"/>
        <w:autoSpaceDN w:val="0"/>
        <w:bidi/>
        <w:adjustRightInd w:val="0"/>
        <w:spacing w:after="0"/>
        <w:jc w:val="both"/>
        <w:rPr>
          <w:rFonts w:ascii="Arial" w:hAnsi="Arial" w:cs="B Nazanin"/>
          <w:sz w:val="24"/>
          <w:szCs w:val="24"/>
          <w:lang w:bidi="fa-IR"/>
        </w:rPr>
      </w:pPr>
      <w:r w:rsidRPr="004E54FA">
        <w:rPr>
          <w:rFonts w:ascii="Arial" w:hAnsi="Arial" w:cs="B Nazanin" w:hint="cs"/>
          <w:sz w:val="24"/>
          <w:szCs w:val="24"/>
          <w:rtl/>
          <w:lang w:bidi="fa-IR"/>
        </w:rPr>
        <w:t>بررسی</w:t>
      </w:r>
      <w:r w:rsidRPr="004E54FA">
        <w:rPr>
          <w:rFonts w:ascii="Arial" w:hAnsi="Arial" w:cs="B Nazanin" w:hint="cs"/>
          <w:sz w:val="24"/>
          <w:szCs w:val="24"/>
          <w:rtl/>
          <w:lang w:bidi="fa-IR"/>
        </w:rPr>
        <w:softHyphen/>
        <w:t>های آماری نشان می</w:t>
      </w:r>
      <w:r w:rsidRPr="004E54FA">
        <w:rPr>
          <w:rFonts w:ascii="Arial" w:hAnsi="Arial" w:cs="B Nazanin" w:hint="cs"/>
          <w:sz w:val="24"/>
          <w:szCs w:val="24"/>
          <w:rtl/>
          <w:lang w:bidi="fa-IR"/>
        </w:rPr>
        <w:softHyphen/>
        <w:t>دهند که میزان رضایت روستاییان از طرح</w:t>
      </w:r>
      <w:r w:rsidRPr="004E54FA">
        <w:rPr>
          <w:rFonts w:ascii="Arial" w:hAnsi="Arial" w:cs="B Nazanin" w:hint="cs"/>
          <w:sz w:val="24"/>
          <w:szCs w:val="24"/>
          <w:rtl/>
          <w:lang w:bidi="fa-IR"/>
        </w:rPr>
        <w:softHyphen/>
        <w:t>های هادی اجرا شده در سطح زیاد (4</w:t>
      </w:r>
      <w:r w:rsidRPr="004E54FA">
        <w:rPr>
          <w:rFonts w:ascii="Times New Roman" w:hAnsi="Times New Roman" w:cs="B Nazanin"/>
          <w:sz w:val="24"/>
          <w:szCs w:val="24"/>
          <w:lang w:bidi="fa-IR"/>
        </w:rPr>
        <w:t>M</w:t>
      </w:r>
      <w:r w:rsidR="0038148E" w:rsidRPr="004E54FA">
        <w:rPr>
          <w:rFonts w:ascii="Times New Roman" w:hAnsi="Times New Roman" w:cs="B Nazanin"/>
          <w:sz w:val="24"/>
          <w:szCs w:val="24"/>
          <w:lang w:bidi="fa-IR"/>
        </w:rPr>
        <w:t>ean</w:t>
      </w:r>
      <w:r w:rsidRPr="004E54FA">
        <w:rPr>
          <w:rFonts w:ascii="Times New Roman" w:hAnsi="Times New Roman" w:cs="B Nazanin"/>
          <w:sz w:val="24"/>
          <w:szCs w:val="24"/>
          <w:lang w:bidi="fa-IR"/>
        </w:rPr>
        <w:t>=</w:t>
      </w:r>
      <w:r w:rsidRPr="004E54FA">
        <w:rPr>
          <w:rFonts w:ascii="Arial" w:hAnsi="Arial" w:cs="B Nazanin" w:hint="cs"/>
          <w:sz w:val="24"/>
          <w:szCs w:val="24"/>
          <w:rtl/>
          <w:lang w:bidi="fa-IR"/>
        </w:rPr>
        <w:t xml:space="preserve">) است. </w:t>
      </w:r>
      <w:r w:rsidR="00AC3CDA" w:rsidRPr="004E54FA">
        <w:rPr>
          <w:rFonts w:ascii="Arial" w:hAnsi="Arial" w:cs="B Nazanin" w:hint="cs"/>
          <w:sz w:val="24"/>
          <w:szCs w:val="24"/>
          <w:rtl/>
          <w:lang w:bidi="fa-IR"/>
        </w:rPr>
        <w:t>این وضعیت در حالی است که میزان آگاهی روستاییان از طرح</w:t>
      </w:r>
      <w:r w:rsidR="00AC3CDA" w:rsidRPr="004E54FA">
        <w:rPr>
          <w:rFonts w:ascii="Arial" w:hAnsi="Arial" w:cs="B Nazanin" w:hint="cs"/>
          <w:sz w:val="24"/>
          <w:szCs w:val="24"/>
          <w:rtl/>
          <w:lang w:bidi="fa-IR"/>
        </w:rPr>
        <w:softHyphen/>
        <w:t xml:space="preserve">های هادی </w:t>
      </w:r>
      <w:r w:rsidR="0037686F" w:rsidRPr="004E54FA">
        <w:rPr>
          <w:rFonts w:ascii="Arial" w:hAnsi="Arial" w:cs="B Nazanin" w:hint="cs"/>
          <w:sz w:val="24"/>
          <w:szCs w:val="24"/>
          <w:rtl/>
          <w:lang w:bidi="fa-IR"/>
        </w:rPr>
        <w:t xml:space="preserve">در سطح کمتر از متوسط </w:t>
      </w:r>
      <w:r w:rsidR="00AC3CDA" w:rsidRPr="004E54FA">
        <w:rPr>
          <w:rFonts w:ascii="Arial" w:hAnsi="Arial" w:cs="B Nazanin" w:hint="cs"/>
          <w:sz w:val="24"/>
          <w:szCs w:val="24"/>
          <w:rtl/>
          <w:lang w:bidi="fa-IR"/>
        </w:rPr>
        <w:t>(70/2</w:t>
      </w:r>
      <w:r w:rsidR="00AC3CDA" w:rsidRPr="004E54FA">
        <w:rPr>
          <w:rFonts w:ascii="Times New Roman" w:hAnsi="Times New Roman" w:cs="B Nazanin"/>
          <w:sz w:val="24"/>
          <w:szCs w:val="24"/>
          <w:lang w:bidi="fa-IR"/>
        </w:rPr>
        <w:t>M</w:t>
      </w:r>
      <w:r w:rsidR="0038148E" w:rsidRPr="004E54FA">
        <w:rPr>
          <w:rFonts w:ascii="Times New Roman" w:hAnsi="Times New Roman" w:cs="B Nazanin"/>
          <w:sz w:val="24"/>
          <w:szCs w:val="24"/>
          <w:lang w:bidi="fa-IR"/>
        </w:rPr>
        <w:t>ean</w:t>
      </w:r>
      <w:r w:rsidR="00AC3CDA" w:rsidRPr="004E54FA">
        <w:rPr>
          <w:rFonts w:ascii="Times New Roman" w:hAnsi="Times New Roman" w:cs="B Nazanin"/>
          <w:sz w:val="24"/>
          <w:szCs w:val="24"/>
          <w:lang w:bidi="fa-IR"/>
        </w:rPr>
        <w:t>=</w:t>
      </w:r>
      <w:r w:rsidR="00AC3CDA" w:rsidRPr="004E54FA">
        <w:rPr>
          <w:rFonts w:ascii="Arial" w:hAnsi="Arial" w:cs="B Nazanin" w:hint="cs"/>
          <w:sz w:val="24"/>
          <w:szCs w:val="24"/>
          <w:rtl/>
          <w:lang w:bidi="fa-IR"/>
        </w:rPr>
        <w:t>) است</w:t>
      </w:r>
      <w:r w:rsidR="00E55836" w:rsidRPr="004E54FA">
        <w:rPr>
          <w:rFonts w:ascii="Arial" w:hAnsi="Arial" w:cs="B Nazanin" w:hint="cs"/>
          <w:sz w:val="24"/>
          <w:szCs w:val="24"/>
          <w:rtl/>
          <w:lang w:bidi="fa-IR"/>
        </w:rPr>
        <w:t>. بررسی</w:t>
      </w:r>
      <w:r w:rsidR="00E55836" w:rsidRPr="004E54FA">
        <w:rPr>
          <w:rFonts w:ascii="Arial" w:hAnsi="Arial" w:cs="B Nazanin" w:hint="cs"/>
          <w:sz w:val="24"/>
          <w:szCs w:val="24"/>
          <w:rtl/>
          <w:lang w:bidi="fa-IR"/>
        </w:rPr>
        <w:softHyphen/>
        <w:t>های دقیق</w:t>
      </w:r>
      <w:r w:rsidR="00E55836" w:rsidRPr="004E54FA">
        <w:rPr>
          <w:rFonts w:ascii="Arial" w:hAnsi="Arial" w:cs="B Nazanin" w:hint="cs"/>
          <w:sz w:val="24"/>
          <w:szCs w:val="24"/>
          <w:rtl/>
          <w:lang w:bidi="fa-IR"/>
        </w:rPr>
        <w:softHyphen/>
        <w:t>تر نشان می</w:t>
      </w:r>
      <w:r w:rsidR="00E55836" w:rsidRPr="004E54FA">
        <w:rPr>
          <w:rFonts w:ascii="Arial" w:hAnsi="Arial" w:cs="B Nazanin" w:hint="cs"/>
          <w:sz w:val="24"/>
          <w:szCs w:val="24"/>
          <w:rtl/>
          <w:lang w:bidi="fa-IR"/>
        </w:rPr>
        <w:softHyphen/>
        <w:t>دهند که میزان آگاهی روستاییان از طرح</w:t>
      </w:r>
      <w:r w:rsidR="00E55836" w:rsidRPr="004E54FA">
        <w:rPr>
          <w:rFonts w:ascii="Arial" w:hAnsi="Arial" w:cs="B Nazanin" w:hint="cs"/>
          <w:sz w:val="24"/>
          <w:szCs w:val="24"/>
          <w:rtl/>
          <w:lang w:bidi="fa-IR"/>
        </w:rPr>
        <w:softHyphen/>
        <w:t xml:space="preserve">های هادی بیشتر در سطوح کم (134 نفر یا %70/35) و متوسط (190 نفر یا %70/50) </w:t>
      </w:r>
      <w:r w:rsidR="0038148E" w:rsidRPr="004E54FA">
        <w:rPr>
          <w:rFonts w:ascii="Arial" w:hAnsi="Arial" w:cs="B Nazanin" w:hint="cs"/>
          <w:sz w:val="24"/>
          <w:szCs w:val="24"/>
          <w:rtl/>
          <w:lang w:bidi="fa-IR"/>
        </w:rPr>
        <w:t>قرار دارد</w:t>
      </w:r>
      <w:r w:rsidR="00E55836" w:rsidRPr="004E54FA">
        <w:rPr>
          <w:rFonts w:ascii="Arial" w:hAnsi="Arial" w:cs="B Nazanin" w:hint="cs"/>
          <w:sz w:val="24"/>
          <w:szCs w:val="24"/>
          <w:rtl/>
          <w:lang w:bidi="fa-IR"/>
        </w:rPr>
        <w:t>. این وضعیت در حالی است که میزان رضایت روستاییان از طرح</w:t>
      </w:r>
      <w:r w:rsidR="00E55836" w:rsidRPr="004E54FA">
        <w:rPr>
          <w:rFonts w:ascii="Arial" w:hAnsi="Arial" w:cs="B Nazanin" w:hint="cs"/>
          <w:sz w:val="24"/>
          <w:szCs w:val="24"/>
          <w:rtl/>
          <w:lang w:bidi="fa-IR"/>
        </w:rPr>
        <w:softHyphen/>
        <w:t>های هادی اجرا شده بیشتر در سطوح زیاد (242 نفر یا %50/64) و خیلی</w:t>
      </w:r>
      <w:r w:rsidR="00E55836" w:rsidRPr="004E54FA">
        <w:rPr>
          <w:rFonts w:ascii="Arial" w:hAnsi="Arial" w:cs="B Nazanin" w:hint="cs"/>
          <w:sz w:val="24"/>
          <w:szCs w:val="24"/>
          <w:rtl/>
          <w:lang w:bidi="fa-IR"/>
        </w:rPr>
        <w:softHyphen/>
        <w:t xml:space="preserve">زیاد (68 نفر یا %10/18) </w:t>
      </w:r>
      <w:r w:rsidR="0038148E" w:rsidRPr="004E54FA">
        <w:rPr>
          <w:rFonts w:ascii="Arial" w:hAnsi="Arial" w:cs="B Nazanin" w:hint="cs"/>
          <w:sz w:val="24"/>
          <w:szCs w:val="24"/>
          <w:rtl/>
          <w:lang w:bidi="fa-IR"/>
        </w:rPr>
        <w:t>قرار داشت</w:t>
      </w:r>
      <w:r w:rsidR="00184617" w:rsidRPr="004E54FA">
        <w:rPr>
          <w:rFonts w:ascii="Arial" w:hAnsi="Arial" w:cs="B Nazanin" w:hint="cs"/>
          <w:sz w:val="24"/>
          <w:szCs w:val="24"/>
          <w:rtl/>
          <w:lang w:bidi="fa-IR"/>
        </w:rPr>
        <w:t xml:space="preserve"> (جدول </w:t>
      </w:r>
      <w:r w:rsidR="0038148E" w:rsidRPr="004E54FA">
        <w:rPr>
          <w:rFonts w:ascii="Arial" w:hAnsi="Arial" w:cs="B Nazanin" w:hint="cs"/>
          <w:sz w:val="24"/>
          <w:szCs w:val="24"/>
          <w:rtl/>
          <w:lang w:bidi="fa-IR"/>
        </w:rPr>
        <w:t>1</w:t>
      </w:r>
      <w:r w:rsidR="00184617" w:rsidRPr="004E54FA">
        <w:rPr>
          <w:rFonts w:ascii="Arial" w:hAnsi="Arial" w:cs="B Nazanin" w:hint="cs"/>
          <w:sz w:val="24"/>
          <w:szCs w:val="24"/>
          <w:rtl/>
          <w:lang w:bidi="fa-IR"/>
        </w:rPr>
        <w:t>)</w:t>
      </w:r>
      <w:r w:rsidR="00E55836" w:rsidRPr="004E54FA">
        <w:rPr>
          <w:rFonts w:ascii="Arial" w:hAnsi="Arial" w:cs="B Nazanin" w:hint="cs"/>
          <w:sz w:val="24"/>
          <w:szCs w:val="24"/>
          <w:rtl/>
          <w:lang w:bidi="fa-IR"/>
        </w:rPr>
        <w:t>.</w:t>
      </w:r>
    </w:p>
    <w:p w:rsidR="001B0B2E" w:rsidRPr="001D6890" w:rsidRDefault="00604304" w:rsidP="00E45E34">
      <w:pPr>
        <w:autoSpaceDE w:val="0"/>
        <w:autoSpaceDN w:val="0"/>
        <w:bidi/>
        <w:adjustRightInd w:val="0"/>
        <w:spacing w:after="0" w:line="240" w:lineRule="auto"/>
        <w:jc w:val="center"/>
        <w:rPr>
          <w:rFonts w:ascii="Arial" w:hAnsi="Arial" w:cs="B Mitra"/>
          <w:sz w:val="24"/>
          <w:szCs w:val="24"/>
          <w:rtl/>
          <w:lang w:bidi="fa-IR"/>
        </w:rPr>
      </w:pPr>
      <w:r w:rsidRPr="001D6890">
        <w:rPr>
          <w:rFonts w:ascii="Arial" w:hAnsi="Arial" w:cs="B Mitra"/>
          <w:sz w:val="24"/>
          <w:szCs w:val="24"/>
          <w:rtl/>
          <w:lang w:bidi="fa-IR"/>
        </w:rPr>
        <w:tab/>
      </w:r>
    </w:p>
    <w:p w:rsidR="00AD2A1B" w:rsidRPr="004E54FA" w:rsidRDefault="00AD2A1B" w:rsidP="004E54FA">
      <w:pPr>
        <w:autoSpaceDE w:val="0"/>
        <w:autoSpaceDN w:val="0"/>
        <w:bidi/>
        <w:adjustRightInd w:val="0"/>
        <w:spacing w:after="0" w:line="240" w:lineRule="auto"/>
        <w:jc w:val="center"/>
        <w:rPr>
          <w:rFonts w:ascii="Arial" w:hAnsi="Arial" w:cs="B Nazanin"/>
          <w:b/>
          <w:bCs/>
          <w:sz w:val="20"/>
          <w:szCs w:val="20"/>
          <w:rtl/>
          <w:lang w:bidi="fa-IR"/>
        </w:rPr>
      </w:pPr>
      <w:r w:rsidRPr="004E54FA">
        <w:rPr>
          <w:rFonts w:ascii="Arial" w:hAnsi="Arial" w:cs="B Nazanin" w:hint="cs"/>
          <w:b/>
          <w:bCs/>
          <w:sz w:val="20"/>
          <w:szCs w:val="20"/>
          <w:rtl/>
          <w:lang w:bidi="fa-IR"/>
        </w:rPr>
        <w:t xml:space="preserve">جدول </w:t>
      </w:r>
      <w:r w:rsidR="0038148E" w:rsidRPr="004E54FA">
        <w:rPr>
          <w:rFonts w:ascii="Arial" w:hAnsi="Arial" w:cs="B Nazanin" w:hint="cs"/>
          <w:b/>
          <w:bCs/>
          <w:sz w:val="20"/>
          <w:szCs w:val="20"/>
          <w:rtl/>
          <w:lang w:bidi="fa-IR"/>
        </w:rPr>
        <w:t>1</w:t>
      </w:r>
      <w:r w:rsidRPr="004E54FA">
        <w:rPr>
          <w:rFonts w:ascii="Arial" w:hAnsi="Arial" w:cs="B Nazanin" w:hint="cs"/>
          <w:b/>
          <w:bCs/>
          <w:sz w:val="20"/>
          <w:szCs w:val="20"/>
          <w:rtl/>
          <w:lang w:bidi="fa-IR"/>
        </w:rPr>
        <w:t>- ميزان آگاهي و رضايت روستاييان از طرح</w:t>
      </w:r>
      <w:r w:rsidRPr="004E54FA">
        <w:rPr>
          <w:rFonts w:ascii="Arial" w:hAnsi="Arial" w:cs="B Nazanin"/>
          <w:b/>
          <w:bCs/>
          <w:sz w:val="20"/>
          <w:szCs w:val="20"/>
          <w:rtl/>
          <w:lang w:bidi="fa-IR"/>
        </w:rPr>
        <w:softHyphen/>
      </w:r>
      <w:r w:rsidRPr="004E54FA">
        <w:rPr>
          <w:rFonts w:ascii="Arial" w:hAnsi="Arial" w:cs="B Nazanin" w:hint="cs"/>
          <w:b/>
          <w:bCs/>
          <w:sz w:val="20"/>
          <w:szCs w:val="20"/>
          <w:rtl/>
          <w:lang w:bidi="fa-IR"/>
        </w:rPr>
        <w:t>هاي هادي</w:t>
      </w:r>
      <w:r w:rsidRPr="004E54FA">
        <w:rPr>
          <w:rFonts w:ascii="Arial" w:hAnsi="Arial" w:cs="B Nazanin" w:hint="cs"/>
          <w:b/>
          <w:bCs/>
          <w:sz w:val="16"/>
          <w:szCs w:val="16"/>
          <w:rtl/>
        </w:rPr>
        <w:t xml:space="preserve"> </w:t>
      </w:r>
      <w:r w:rsidRPr="004E54FA">
        <w:rPr>
          <w:rFonts w:ascii="Arial" w:hAnsi="Arial" w:cs="B Nazanin" w:hint="cs"/>
          <w:b/>
          <w:bCs/>
          <w:sz w:val="20"/>
          <w:szCs w:val="20"/>
          <w:rtl/>
        </w:rPr>
        <w:t>(</w:t>
      </w:r>
      <w:r w:rsidRPr="004E54FA">
        <w:rPr>
          <w:rFonts w:ascii="Arial" w:hAnsi="Arial" w:cs="B Nazanin" w:hint="cs"/>
          <w:b/>
          <w:bCs/>
          <w:sz w:val="24"/>
          <w:szCs w:val="24"/>
          <w:rtl/>
        </w:rPr>
        <w:t>375</w:t>
      </w:r>
      <w:r w:rsidRPr="004E54FA">
        <w:rPr>
          <w:rFonts w:ascii="Times New Roman" w:hAnsi="Times New Roman" w:cs="B Nazanin"/>
          <w:b/>
          <w:bCs/>
          <w:sz w:val="20"/>
          <w:szCs w:val="20"/>
        </w:rPr>
        <w:t>n=</w:t>
      </w:r>
      <w:r w:rsidRPr="004E54FA">
        <w:rPr>
          <w:rFonts w:ascii="Arial" w:hAnsi="Arial" w:cs="B Nazanin" w:hint="cs"/>
          <w:b/>
          <w:bCs/>
          <w:sz w:val="24"/>
          <w:szCs w:val="24"/>
          <w:rtl/>
        </w:rPr>
        <w:t>)</w:t>
      </w:r>
    </w:p>
    <w:tbl>
      <w:tblPr>
        <w:bidiVisual/>
        <w:tblW w:w="8805" w:type="dxa"/>
        <w:jc w:val="center"/>
        <w:tblLook w:val="04A0" w:firstRow="1" w:lastRow="0" w:firstColumn="1" w:lastColumn="0" w:noHBand="0" w:noVBand="1"/>
      </w:tblPr>
      <w:tblGrid>
        <w:gridCol w:w="816"/>
        <w:gridCol w:w="555"/>
        <w:gridCol w:w="604"/>
        <w:gridCol w:w="559"/>
        <w:gridCol w:w="716"/>
        <w:gridCol w:w="597"/>
        <w:gridCol w:w="716"/>
        <w:gridCol w:w="602"/>
        <w:gridCol w:w="708"/>
        <w:gridCol w:w="602"/>
        <w:gridCol w:w="716"/>
        <w:gridCol w:w="949"/>
        <w:gridCol w:w="665"/>
      </w:tblGrid>
      <w:tr w:rsidR="001D6890" w:rsidRPr="004E54FA" w:rsidTr="00700C65">
        <w:trPr>
          <w:trHeight w:val="575"/>
          <w:jc w:val="center"/>
        </w:trPr>
        <w:tc>
          <w:tcPr>
            <w:tcW w:w="855" w:type="dxa"/>
            <w:tcBorders>
              <w:top w:val="single" w:sz="4" w:space="0" w:color="auto"/>
              <w:bottom w:val="single" w:sz="4" w:space="0" w:color="auto"/>
            </w:tcBorders>
            <w:shd w:val="clear" w:color="auto" w:fill="auto"/>
            <w:vAlign w:val="center"/>
          </w:tcPr>
          <w:p w:rsidR="00604304" w:rsidRPr="004E54FA" w:rsidRDefault="008D6CB5" w:rsidP="00EA0184">
            <w:pPr>
              <w:pStyle w:val="ListParagraph"/>
              <w:bidi/>
              <w:spacing w:after="0" w:line="240" w:lineRule="auto"/>
              <w:ind w:left="0"/>
              <w:rPr>
                <w:rFonts w:cs="B Nazanin"/>
                <w:b/>
                <w:bCs/>
                <w:sz w:val="20"/>
                <w:szCs w:val="20"/>
                <w:rtl/>
                <w:lang w:bidi="fa-IR"/>
              </w:rPr>
            </w:pPr>
            <w:r w:rsidRPr="004E54FA">
              <w:rPr>
                <w:rFonts w:cs="B Nazanin" w:hint="cs"/>
                <w:b/>
                <w:bCs/>
                <w:sz w:val="20"/>
                <w:szCs w:val="20"/>
                <w:rtl/>
                <w:lang w:bidi="fa-IR"/>
              </w:rPr>
              <w:t>متغیر</w:t>
            </w:r>
            <w:r w:rsidR="00A614A8" w:rsidRPr="004E54FA">
              <w:rPr>
                <w:rFonts w:cs="B Nazanin" w:hint="cs"/>
                <w:b/>
                <w:bCs/>
                <w:sz w:val="20"/>
                <w:szCs w:val="20"/>
                <w:rtl/>
                <w:lang w:bidi="fa-IR"/>
              </w:rPr>
              <w:t>ها</w:t>
            </w:r>
          </w:p>
        </w:tc>
        <w:tc>
          <w:tcPr>
            <w:tcW w:w="1129" w:type="dxa"/>
            <w:gridSpan w:val="2"/>
            <w:tcBorders>
              <w:top w:val="single" w:sz="4" w:space="0" w:color="auto"/>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b/>
                <w:bCs/>
                <w:sz w:val="20"/>
                <w:szCs w:val="20"/>
                <w:rtl/>
                <w:lang w:bidi="fa-IR"/>
              </w:rPr>
            </w:pPr>
            <w:r w:rsidRPr="004E54FA">
              <w:rPr>
                <w:rFonts w:cs="B Nazanin" w:hint="cs"/>
                <w:b/>
                <w:bCs/>
                <w:sz w:val="20"/>
                <w:szCs w:val="20"/>
                <w:rtl/>
                <w:lang w:bidi="fa-IR"/>
              </w:rPr>
              <w:t>خيلي</w:t>
            </w:r>
            <w:r w:rsidR="00BC785B" w:rsidRPr="004E54FA">
              <w:rPr>
                <w:rFonts w:cs="B Nazanin"/>
                <w:b/>
                <w:bCs/>
                <w:sz w:val="20"/>
                <w:szCs w:val="20"/>
                <w:rtl/>
                <w:lang w:bidi="fa-IR"/>
              </w:rPr>
              <w:softHyphen/>
            </w:r>
            <w:r w:rsidRPr="004E54FA">
              <w:rPr>
                <w:rFonts w:cs="B Nazanin" w:hint="cs"/>
                <w:b/>
                <w:bCs/>
                <w:sz w:val="20"/>
                <w:szCs w:val="20"/>
                <w:rtl/>
                <w:lang w:bidi="fa-IR"/>
              </w:rPr>
              <w:t>كم</w:t>
            </w:r>
          </w:p>
        </w:tc>
        <w:tc>
          <w:tcPr>
            <w:tcW w:w="1223" w:type="dxa"/>
            <w:gridSpan w:val="2"/>
            <w:tcBorders>
              <w:top w:val="single" w:sz="4" w:space="0" w:color="auto"/>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b/>
                <w:bCs/>
                <w:sz w:val="20"/>
                <w:szCs w:val="20"/>
                <w:rtl/>
                <w:lang w:bidi="fa-IR"/>
              </w:rPr>
            </w:pPr>
            <w:r w:rsidRPr="004E54FA">
              <w:rPr>
                <w:rFonts w:cs="B Nazanin" w:hint="cs"/>
                <w:b/>
                <w:bCs/>
                <w:sz w:val="20"/>
                <w:szCs w:val="20"/>
                <w:rtl/>
                <w:lang w:bidi="fa-IR"/>
              </w:rPr>
              <w:t>كم</w:t>
            </w:r>
          </w:p>
        </w:tc>
        <w:tc>
          <w:tcPr>
            <w:tcW w:w="1280" w:type="dxa"/>
            <w:gridSpan w:val="2"/>
            <w:tcBorders>
              <w:top w:val="single" w:sz="4" w:space="0" w:color="auto"/>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b/>
                <w:bCs/>
                <w:sz w:val="20"/>
                <w:szCs w:val="20"/>
                <w:rtl/>
                <w:lang w:bidi="fa-IR"/>
              </w:rPr>
            </w:pPr>
            <w:r w:rsidRPr="004E54FA">
              <w:rPr>
                <w:rFonts w:cs="B Nazanin" w:hint="cs"/>
                <w:b/>
                <w:bCs/>
                <w:sz w:val="20"/>
                <w:szCs w:val="20"/>
                <w:rtl/>
                <w:lang w:bidi="fa-IR"/>
              </w:rPr>
              <w:t>متوسط</w:t>
            </w:r>
          </w:p>
        </w:tc>
        <w:tc>
          <w:tcPr>
            <w:tcW w:w="1287" w:type="dxa"/>
            <w:gridSpan w:val="2"/>
            <w:tcBorders>
              <w:top w:val="single" w:sz="4" w:space="0" w:color="auto"/>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b/>
                <w:bCs/>
                <w:sz w:val="20"/>
                <w:szCs w:val="20"/>
                <w:rtl/>
                <w:lang w:bidi="fa-IR"/>
              </w:rPr>
            </w:pPr>
            <w:r w:rsidRPr="004E54FA">
              <w:rPr>
                <w:rFonts w:cs="B Nazanin" w:hint="cs"/>
                <w:b/>
                <w:bCs/>
                <w:sz w:val="20"/>
                <w:szCs w:val="20"/>
                <w:rtl/>
                <w:lang w:bidi="fa-IR"/>
              </w:rPr>
              <w:t>زياد</w:t>
            </w:r>
          </w:p>
        </w:tc>
        <w:tc>
          <w:tcPr>
            <w:tcW w:w="1343" w:type="dxa"/>
            <w:gridSpan w:val="2"/>
            <w:tcBorders>
              <w:top w:val="single" w:sz="4" w:space="0" w:color="auto"/>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b/>
                <w:bCs/>
                <w:sz w:val="20"/>
                <w:szCs w:val="20"/>
                <w:rtl/>
                <w:lang w:bidi="fa-IR"/>
              </w:rPr>
            </w:pPr>
            <w:r w:rsidRPr="004E54FA">
              <w:rPr>
                <w:rFonts w:cs="B Nazanin" w:hint="cs"/>
                <w:b/>
                <w:bCs/>
                <w:sz w:val="20"/>
                <w:szCs w:val="20"/>
                <w:rtl/>
                <w:lang w:bidi="fa-IR"/>
              </w:rPr>
              <w:t>خيلي</w:t>
            </w:r>
            <w:r w:rsidR="00BC785B" w:rsidRPr="004E54FA">
              <w:rPr>
                <w:rFonts w:cs="B Nazanin"/>
                <w:b/>
                <w:bCs/>
                <w:sz w:val="20"/>
                <w:szCs w:val="20"/>
                <w:rtl/>
                <w:lang w:bidi="fa-IR"/>
              </w:rPr>
              <w:softHyphen/>
            </w:r>
            <w:r w:rsidRPr="004E54FA">
              <w:rPr>
                <w:rFonts w:cs="B Nazanin" w:hint="cs"/>
                <w:b/>
                <w:bCs/>
                <w:sz w:val="20"/>
                <w:szCs w:val="20"/>
                <w:rtl/>
                <w:lang w:bidi="fa-IR"/>
              </w:rPr>
              <w:t>زياد</w:t>
            </w:r>
          </w:p>
        </w:tc>
        <w:tc>
          <w:tcPr>
            <w:tcW w:w="992" w:type="dxa"/>
            <w:tcBorders>
              <w:top w:val="single" w:sz="4" w:space="0" w:color="auto"/>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b/>
                <w:bCs/>
                <w:sz w:val="20"/>
                <w:szCs w:val="20"/>
                <w:rtl/>
                <w:lang w:bidi="fa-IR"/>
              </w:rPr>
            </w:pPr>
            <w:r w:rsidRPr="004E54FA">
              <w:rPr>
                <w:rFonts w:cs="B Nazanin" w:hint="cs"/>
                <w:b/>
                <w:bCs/>
                <w:sz w:val="20"/>
                <w:szCs w:val="20"/>
                <w:rtl/>
                <w:lang w:bidi="fa-IR"/>
              </w:rPr>
              <w:t>ميانگين</w:t>
            </w:r>
            <w:r w:rsidR="0038148E" w:rsidRPr="004E54FA">
              <w:rPr>
                <w:rFonts w:asciiTheme="majorBidi" w:hAnsiTheme="majorBidi" w:cs="B Nazanin"/>
                <w:b/>
                <w:bCs/>
                <w:sz w:val="20"/>
                <w:szCs w:val="20"/>
                <w:rtl/>
                <w:lang w:bidi="fa-IR"/>
              </w:rPr>
              <w:t>*</w:t>
            </w:r>
          </w:p>
        </w:tc>
        <w:tc>
          <w:tcPr>
            <w:tcW w:w="696" w:type="dxa"/>
            <w:tcBorders>
              <w:top w:val="single" w:sz="4" w:space="0" w:color="auto"/>
              <w:bottom w:val="single" w:sz="4" w:space="0" w:color="auto"/>
            </w:tcBorders>
            <w:shd w:val="clear" w:color="auto" w:fill="auto"/>
            <w:vAlign w:val="center"/>
          </w:tcPr>
          <w:p w:rsidR="00604304" w:rsidRPr="004E54FA" w:rsidRDefault="00700C65" w:rsidP="00EA0184">
            <w:pPr>
              <w:pStyle w:val="ListParagraph"/>
              <w:bidi/>
              <w:spacing w:after="0" w:line="240" w:lineRule="auto"/>
              <w:ind w:left="0"/>
              <w:jc w:val="center"/>
              <w:rPr>
                <w:rFonts w:asciiTheme="majorBidi" w:hAnsiTheme="majorBidi" w:cs="B Nazanin"/>
                <w:b/>
                <w:bCs/>
                <w:sz w:val="20"/>
                <w:szCs w:val="20"/>
                <w:lang w:bidi="fa-IR"/>
              </w:rPr>
            </w:pPr>
            <w:r w:rsidRPr="004E54FA">
              <w:rPr>
                <w:rFonts w:asciiTheme="majorBidi" w:hAnsiTheme="majorBidi" w:cs="B Nazanin"/>
                <w:b/>
                <w:bCs/>
                <w:sz w:val="20"/>
                <w:szCs w:val="20"/>
                <w:lang w:bidi="fa-IR"/>
              </w:rPr>
              <w:t>SD</w:t>
            </w:r>
          </w:p>
        </w:tc>
      </w:tr>
      <w:tr w:rsidR="001D6890" w:rsidRPr="004E54FA" w:rsidTr="00700C65">
        <w:trPr>
          <w:cantSplit/>
          <w:trHeight w:val="1134"/>
          <w:jc w:val="center"/>
        </w:trPr>
        <w:tc>
          <w:tcPr>
            <w:tcW w:w="855" w:type="dxa"/>
            <w:tcBorders>
              <w:top w:val="single" w:sz="4" w:space="0" w:color="auto"/>
              <w:bottom w:val="single" w:sz="4" w:space="0" w:color="auto"/>
            </w:tcBorders>
            <w:shd w:val="clear" w:color="auto" w:fill="auto"/>
            <w:vAlign w:val="center"/>
          </w:tcPr>
          <w:p w:rsidR="00604304" w:rsidRPr="004E54FA" w:rsidRDefault="00604304" w:rsidP="00EA0184">
            <w:pPr>
              <w:pStyle w:val="ListParagraph"/>
              <w:bidi/>
              <w:spacing w:after="0" w:line="240" w:lineRule="auto"/>
              <w:ind w:left="0"/>
              <w:rPr>
                <w:rFonts w:cs="B Nazanin"/>
                <w:sz w:val="24"/>
                <w:szCs w:val="24"/>
                <w:rtl/>
                <w:lang w:bidi="fa-IR"/>
              </w:rPr>
            </w:pPr>
          </w:p>
        </w:tc>
        <w:tc>
          <w:tcPr>
            <w:tcW w:w="562" w:type="dxa"/>
            <w:tcBorders>
              <w:top w:val="single" w:sz="4" w:space="0" w:color="auto"/>
              <w:bottom w:val="single" w:sz="4" w:space="0" w:color="auto"/>
            </w:tcBorders>
            <w:shd w:val="clear" w:color="auto" w:fill="auto"/>
            <w:textDirection w:val="btLr"/>
            <w:vAlign w:val="center"/>
          </w:tcPr>
          <w:p w:rsidR="00604304" w:rsidRPr="004E54FA" w:rsidRDefault="00604304" w:rsidP="00EA0184">
            <w:pPr>
              <w:spacing w:after="0" w:line="240" w:lineRule="auto"/>
              <w:ind w:left="113" w:right="113"/>
              <w:jc w:val="center"/>
              <w:rPr>
                <w:rFonts w:cs="B Nazanin"/>
                <w:b/>
                <w:bCs/>
                <w:sz w:val="20"/>
                <w:szCs w:val="20"/>
              </w:rPr>
            </w:pPr>
            <w:r w:rsidRPr="004E54FA">
              <w:rPr>
                <w:rFonts w:cs="B Nazanin" w:hint="cs"/>
                <w:b/>
                <w:bCs/>
                <w:sz w:val="20"/>
                <w:szCs w:val="20"/>
                <w:rtl/>
              </w:rPr>
              <w:t>فراواني</w:t>
            </w:r>
          </w:p>
        </w:tc>
        <w:tc>
          <w:tcPr>
            <w:tcW w:w="567" w:type="dxa"/>
            <w:tcBorders>
              <w:top w:val="single" w:sz="4" w:space="0" w:color="auto"/>
              <w:bottom w:val="single" w:sz="4" w:space="0" w:color="auto"/>
            </w:tcBorders>
            <w:shd w:val="clear" w:color="auto" w:fill="auto"/>
            <w:textDirection w:val="btLr"/>
            <w:vAlign w:val="center"/>
          </w:tcPr>
          <w:p w:rsidR="00604304" w:rsidRPr="004E54FA" w:rsidRDefault="00604304" w:rsidP="00EA0184">
            <w:pPr>
              <w:spacing w:after="0" w:line="240" w:lineRule="auto"/>
              <w:ind w:left="113" w:right="113"/>
              <w:jc w:val="center"/>
              <w:rPr>
                <w:rFonts w:cs="B Nazanin"/>
                <w:b/>
                <w:bCs/>
                <w:sz w:val="20"/>
                <w:szCs w:val="20"/>
              </w:rPr>
            </w:pPr>
            <w:r w:rsidRPr="004E54FA">
              <w:rPr>
                <w:rFonts w:cs="B Nazanin" w:hint="cs"/>
                <w:b/>
                <w:bCs/>
                <w:sz w:val="20"/>
                <w:szCs w:val="20"/>
                <w:rtl/>
              </w:rPr>
              <w:t>درصد</w:t>
            </w:r>
          </w:p>
        </w:tc>
        <w:tc>
          <w:tcPr>
            <w:tcW w:w="562" w:type="dxa"/>
            <w:tcBorders>
              <w:top w:val="single" w:sz="4" w:space="0" w:color="auto"/>
              <w:bottom w:val="single" w:sz="4" w:space="0" w:color="auto"/>
            </w:tcBorders>
            <w:shd w:val="clear" w:color="auto" w:fill="auto"/>
            <w:textDirection w:val="btLr"/>
            <w:vAlign w:val="center"/>
          </w:tcPr>
          <w:p w:rsidR="00604304" w:rsidRPr="004E54FA" w:rsidRDefault="00604304" w:rsidP="00EA0184">
            <w:pPr>
              <w:spacing w:after="0" w:line="240" w:lineRule="auto"/>
              <w:ind w:left="113" w:right="113"/>
              <w:jc w:val="center"/>
              <w:rPr>
                <w:rFonts w:cs="B Nazanin"/>
                <w:b/>
                <w:bCs/>
                <w:sz w:val="20"/>
                <w:szCs w:val="20"/>
              </w:rPr>
            </w:pPr>
            <w:r w:rsidRPr="004E54FA">
              <w:rPr>
                <w:rFonts w:cs="B Nazanin" w:hint="cs"/>
                <w:b/>
                <w:bCs/>
                <w:sz w:val="20"/>
                <w:szCs w:val="20"/>
                <w:rtl/>
              </w:rPr>
              <w:t>فراواني</w:t>
            </w:r>
          </w:p>
        </w:tc>
        <w:tc>
          <w:tcPr>
            <w:tcW w:w="661" w:type="dxa"/>
            <w:tcBorders>
              <w:top w:val="single" w:sz="4" w:space="0" w:color="auto"/>
              <w:bottom w:val="single" w:sz="4" w:space="0" w:color="auto"/>
            </w:tcBorders>
            <w:shd w:val="clear" w:color="auto" w:fill="auto"/>
            <w:textDirection w:val="btLr"/>
            <w:vAlign w:val="center"/>
          </w:tcPr>
          <w:p w:rsidR="00604304" w:rsidRPr="004E54FA" w:rsidRDefault="00604304" w:rsidP="00EA0184">
            <w:pPr>
              <w:spacing w:after="0" w:line="240" w:lineRule="auto"/>
              <w:ind w:left="113" w:right="113"/>
              <w:jc w:val="center"/>
              <w:rPr>
                <w:rFonts w:cs="B Nazanin"/>
                <w:b/>
                <w:bCs/>
                <w:sz w:val="20"/>
                <w:szCs w:val="20"/>
              </w:rPr>
            </w:pPr>
            <w:r w:rsidRPr="004E54FA">
              <w:rPr>
                <w:rFonts w:cs="B Nazanin" w:hint="cs"/>
                <w:b/>
                <w:bCs/>
                <w:sz w:val="20"/>
                <w:szCs w:val="20"/>
                <w:rtl/>
              </w:rPr>
              <w:t>درصد</w:t>
            </w:r>
          </w:p>
        </w:tc>
        <w:tc>
          <w:tcPr>
            <w:tcW w:w="619" w:type="dxa"/>
            <w:tcBorders>
              <w:top w:val="single" w:sz="4" w:space="0" w:color="auto"/>
              <w:bottom w:val="single" w:sz="4" w:space="0" w:color="auto"/>
            </w:tcBorders>
            <w:shd w:val="clear" w:color="auto" w:fill="auto"/>
            <w:textDirection w:val="btLr"/>
            <w:vAlign w:val="center"/>
          </w:tcPr>
          <w:p w:rsidR="00604304" w:rsidRPr="004E54FA" w:rsidRDefault="00604304" w:rsidP="00EA0184">
            <w:pPr>
              <w:spacing w:after="0" w:line="240" w:lineRule="auto"/>
              <w:ind w:left="113" w:right="113"/>
              <w:jc w:val="center"/>
              <w:rPr>
                <w:rFonts w:cs="B Nazanin"/>
                <w:b/>
                <w:bCs/>
                <w:sz w:val="20"/>
                <w:szCs w:val="20"/>
              </w:rPr>
            </w:pPr>
            <w:r w:rsidRPr="004E54FA">
              <w:rPr>
                <w:rFonts w:cs="B Nazanin" w:hint="cs"/>
                <w:b/>
                <w:bCs/>
                <w:sz w:val="20"/>
                <w:szCs w:val="20"/>
                <w:rtl/>
              </w:rPr>
              <w:t>فراواني</w:t>
            </w:r>
          </w:p>
        </w:tc>
        <w:tc>
          <w:tcPr>
            <w:tcW w:w="661" w:type="dxa"/>
            <w:tcBorders>
              <w:top w:val="single" w:sz="4" w:space="0" w:color="auto"/>
              <w:bottom w:val="single" w:sz="4" w:space="0" w:color="auto"/>
            </w:tcBorders>
            <w:shd w:val="clear" w:color="auto" w:fill="auto"/>
            <w:textDirection w:val="btLr"/>
            <w:vAlign w:val="center"/>
          </w:tcPr>
          <w:p w:rsidR="00604304" w:rsidRPr="004E54FA" w:rsidRDefault="00604304" w:rsidP="00EA0184">
            <w:pPr>
              <w:spacing w:after="0" w:line="240" w:lineRule="auto"/>
              <w:ind w:left="113" w:right="113"/>
              <w:jc w:val="center"/>
              <w:rPr>
                <w:rFonts w:cs="B Nazanin"/>
                <w:b/>
                <w:bCs/>
                <w:sz w:val="20"/>
                <w:szCs w:val="20"/>
              </w:rPr>
            </w:pPr>
            <w:r w:rsidRPr="004E54FA">
              <w:rPr>
                <w:rFonts w:cs="B Nazanin" w:hint="cs"/>
                <w:b/>
                <w:bCs/>
                <w:sz w:val="20"/>
                <w:szCs w:val="20"/>
                <w:rtl/>
              </w:rPr>
              <w:t>درصد</w:t>
            </w:r>
          </w:p>
        </w:tc>
        <w:tc>
          <w:tcPr>
            <w:tcW w:w="626" w:type="dxa"/>
            <w:tcBorders>
              <w:top w:val="single" w:sz="4" w:space="0" w:color="auto"/>
              <w:bottom w:val="single" w:sz="4" w:space="0" w:color="auto"/>
            </w:tcBorders>
            <w:shd w:val="clear" w:color="auto" w:fill="auto"/>
            <w:textDirection w:val="btLr"/>
            <w:vAlign w:val="center"/>
          </w:tcPr>
          <w:p w:rsidR="00604304" w:rsidRPr="004E54FA" w:rsidRDefault="00604304" w:rsidP="00EA0184">
            <w:pPr>
              <w:spacing w:after="0" w:line="240" w:lineRule="auto"/>
              <w:ind w:left="113" w:right="113"/>
              <w:jc w:val="center"/>
              <w:rPr>
                <w:rFonts w:cs="B Nazanin"/>
                <w:b/>
                <w:bCs/>
                <w:sz w:val="20"/>
                <w:szCs w:val="20"/>
              </w:rPr>
            </w:pPr>
            <w:r w:rsidRPr="004E54FA">
              <w:rPr>
                <w:rFonts w:cs="B Nazanin" w:hint="cs"/>
                <w:b/>
                <w:bCs/>
                <w:sz w:val="20"/>
                <w:szCs w:val="20"/>
                <w:rtl/>
              </w:rPr>
              <w:t>فراواني</w:t>
            </w:r>
          </w:p>
        </w:tc>
        <w:tc>
          <w:tcPr>
            <w:tcW w:w="661" w:type="dxa"/>
            <w:tcBorders>
              <w:top w:val="single" w:sz="4" w:space="0" w:color="auto"/>
              <w:bottom w:val="single" w:sz="4" w:space="0" w:color="auto"/>
            </w:tcBorders>
            <w:shd w:val="clear" w:color="auto" w:fill="auto"/>
            <w:textDirection w:val="btLr"/>
            <w:vAlign w:val="center"/>
          </w:tcPr>
          <w:p w:rsidR="00604304" w:rsidRPr="004E54FA" w:rsidRDefault="00604304" w:rsidP="00EA0184">
            <w:pPr>
              <w:spacing w:after="0" w:line="240" w:lineRule="auto"/>
              <w:ind w:left="113" w:right="113"/>
              <w:jc w:val="center"/>
              <w:rPr>
                <w:rFonts w:cs="B Nazanin"/>
                <w:b/>
                <w:bCs/>
                <w:sz w:val="20"/>
                <w:szCs w:val="20"/>
              </w:rPr>
            </w:pPr>
            <w:r w:rsidRPr="004E54FA">
              <w:rPr>
                <w:rFonts w:cs="B Nazanin" w:hint="cs"/>
                <w:b/>
                <w:bCs/>
                <w:sz w:val="20"/>
                <w:szCs w:val="20"/>
                <w:rtl/>
              </w:rPr>
              <w:t>درصد</w:t>
            </w:r>
          </w:p>
        </w:tc>
        <w:tc>
          <w:tcPr>
            <w:tcW w:w="634" w:type="dxa"/>
            <w:tcBorders>
              <w:top w:val="single" w:sz="4" w:space="0" w:color="auto"/>
              <w:bottom w:val="single" w:sz="4" w:space="0" w:color="auto"/>
            </w:tcBorders>
            <w:shd w:val="clear" w:color="auto" w:fill="auto"/>
            <w:textDirection w:val="btLr"/>
            <w:vAlign w:val="center"/>
          </w:tcPr>
          <w:p w:rsidR="00604304" w:rsidRPr="004E54FA" w:rsidRDefault="00604304" w:rsidP="00EA0184">
            <w:pPr>
              <w:spacing w:after="0" w:line="240" w:lineRule="auto"/>
              <w:ind w:left="113" w:right="113"/>
              <w:jc w:val="center"/>
              <w:rPr>
                <w:rFonts w:cs="B Nazanin"/>
                <w:b/>
                <w:bCs/>
                <w:sz w:val="20"/>
                <w:szCs w:val="20"/>
              </w:rPr>
            </w:pPr>
            <w:r w:rsidRPr="004E54FA">
              <w:rPr>
                <w:rFonts w:cs="B Nazanin" w:hint="cs"/>
                <w:b/>
                <w:bCs/>
                <w:sz w:val="20"/>
                <w:szCs w:val="20"/>
                <w:rtl/>
              </w:rPr>
              <w:t>فراواني</w:t>
            </w:r>
          </w:p>
        </w:tc>
        <w:tc>
          <w:tcPr>
            <w:tcW w:w="709" w:type="dxa"/>
            <w:tcBorders>
              <w:top w:val="single" w:sz="4" w:space="0" w:color="auto"/>
              <w:bottom w:val="single" w:sz="4" w:space="0" w:color="auto"/>
            </w:tcBorders>
            <w:shd w:val="clear" w:color="auto" w:fill="auto"/>
            <w:textDirection w:val="btLr"/>
            <w:vAlign w:val="center"/>
          </w:tcPr>
          <w:p w:rsidR="00604304" w:rsidRPr="004E54FA" w:rsidRDefault="00604304" w:rsidP="00EA0184">
            <w:pPr>
              <w:spacing w:after="0" w:line="240" w:lineRule="auto"/>
              <w:ind w:left="113" w:right="113"/>
              <w:jc w:val="center"/>
              <w:rPr>
                <w:rFonts w:cs="B Nazanin"/>
                <w:b/>
                <w:bCs/>
                <w:sz w:val="20"/>
                <w:szCs w:val="20"/>
              </w:rPr>
            </w:pPr>
            <w:r w:rsidRPr="004E54FA">
              <w:rPr>
                <w:rFonts w:cs="B Nazanin" w:hint="cs"/>
                <w:b/>
                <w:bCs/>
                <w:sz w:val="20"/>
                <w:szCs w:val="20"/>
                <w:rtl/>
              </w:rPr>
              <w:t>درصد</w:t>
            </w:r>
          </w:p>
        </w:tc>
        <w:tc>
          <w:tcPr>
            <w:tcW w:w="992" w:type="dxa"/>
            <w:tcBorders>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b/>
                <w:bCs/>
                <w:sz w:val="24"/>
                <w:szCs w:val="24"/>
                <w:rtl/>
                <w:lang w:bidi="fa-IR"/>
              </w:rPr>
            </w:pPr>
          </w:p>
        </w:tc>
        <w:tc>
          <w:tcPr>
            <w:tcW w:w="696" w:type="dxa"/>
            <w:tcBorders>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b/>
                <w:bCs/>
                <w:sz w:val="24"/>
                <w:szCs w:val="24"/>
                <w:rtl/>
                <w:lang w:bidi="fa-IR"/>
              </w:rPr>
            </w:pPr>
          </w:p>
        </w:tc>
      </w:tr>
      <w:tr w:rsidR="001D6890" w:rsidRPr="004E54FA" w:rsidTr="00700C65">
        <w:trPr>
          <w:trHeight w:val="164"/>
          <w:jc w:val="center"/>
        </w:trPr>
        <w:tc>
          <w:tcPr>
            <w:tcW w:w="855" w:type="dxa"/>
            <w:tcBorders>
              <w:top w:val="single" w:sz="4" w:space="0" w:color="auto"/>
            </w:tcBorders>
            <w:shd w:val="clear" w:color="auto" w:fill="auto"/>
            <w:vAlign w:val="center"/>
          </w:tcPr>
          <w:p w:rsidR="00604304" w:rsidRPr="004E54FA" w:rsidRDefault="00604304" w:rsidP="00EA0184">
            <w:pPr>
              <w:bidi/>
              <w:spacing w:after="0" w:line="240" w:lineRule="auto"/>
              <w:rPr>
                <w:rFonts w:cs="B Nazanin"/>
                <w:sz w:val="24"/>
                <w:szCs w:val="24"/>
                <w:rtl/>
                <w:lang w:bidi="fa-IR"/>
              </w:rPr>
            </w:pPr>
            <w:r w:rsidRPr="004E54FA">
              <w:rPr>
                <w:rFonts w:cs="B Nazanin" w:hint="cs"/>
                <w:sz w:val="24"/>
                <w:szCs w:val="24"/>
                <w:rtl/>
                <w:lang w:bidi="fa-IR"/>
              </w:rPr>
              <w:t>آگاهي</w:t>
            </w:r>
          </w:p>
        </w:tc>
        <w:tc>
          <w:tcPr>
            <w:tcW w:w="562" w:type="dxa"/>
            <w:tcBorders>
              <w:top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13</w:t>
            </w:r>
          </w:p>
        </w:tc>
        <w:tc>
          <w:tcPr>
            <w:tcW w:w="567" w:type="dxa"/>
            <w:tcBorders>
              <w:top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5</w:t>
            </w:r>
            <w:r w:rsidR="00BD54DE" w:rsidRPr="004E54FA">
              <w:rPr>
                <w:rFonts w:cs="B Nazanin" w:hint="cs"/>
                <w:sz w:val="24"/>
                <w:szCs w:val="24"/>
                <w:rtl/>
                <w:lang w:bidi="fa-IR"/>
              </w:rPr>
              <w:t>0</w:t>
            </w:r>
            <w:r w:rsidRPr="004E54FA">
              <w:rPr>
                <w:rFonts w:cs="B Nazanin" w:hint="cs"/>
                <w:sz w:val="24"/>
                <w:szCs w:val="24"/>
                <w:rtl/>
                <w:lang w:bidi="fa-IR"/>
              </w:rPr>
              <w:t>/3</w:t>
            </w:r>
          </w:p>
        </w:tc>
        <w:tc>
          <w:tcPr>
            <w:tcW w:w="562" w:type="dxa"/>
            <w:tcBorders>
              <w:top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134</w:t>
            </w:r>
          </w:p>
        </w:tc>
        <w:tc>
          <w:tcPr>
            <w:tcW w:w="661" w:type="dxa"/>
            <w:tcBorders>
              <w:top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7</w:t>
            </w:r>
            <w:r w:rsidR="00BD54DE" w:rsidRPr="004E54FA">
              <w:rPr>
                <w:rFonts w:cs="B Nazanin" w:hint="cs"/>
                <w:sz w:val="24"/>
                <w:szCs w:val="24"/>
                <w:rtl/>
                <w:lang w:bidi="fa-IR"/>
              </w:rPr>
              <w:t>0</w:t>
            </w:r>
            <w:r w:rsidRPr="004E54FA">
              <w:rPr>
                <w:rFonts w:cs="B Nazanin" w:hint="cs"/>
                <w:sz w:val="24"/>
                <w:szCs w:val="24"/>
                <w:rtl/>
                <w:lang w:bidi="fa-IR"/>
              </w:rPr>
              <w:t>/35</w:t>
            </w:r>
          </w:p>
        </w:tc>
        <w:tc>
          <w:tcPr>
            <w:tcW w:w="619" w:type="dxa"/>
            <w:tcBorders>
              <w:top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190</w:t>
            </w:r>
          </w:p>
        </w:tc>
        <w:tc>
          <w:tcPr>
            <w:tcW w:w="661" w:type="dxa"/>
            <w:tcBorders>
              <w:top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7</w:t>
            </w:r>
            <w:r w:rsidR="00BD54DE" w:rsidRPr="004E54FA">
              <w:rPr>
                <w:rFonts w:cs="B Nazanin" w:hint="cs"/>
                <w:sz w:val="24"/>
                <w:szCs w:val="24"/>
                <w:rtl/>
                <w:lang w:bidi="fa-IR"/>
              </w:rPr>
              <w:t>0</w:t>
            </w:r>
            <w:r w:rsidRPr="004E54FA">
              <w:rPr>
                <w:rFonts w:cs="B Nazanin" w:hint="cs"/>
                <w:sz w:val="24"/>
                <w:szCs w:val="24"/>
                <w:rtl/>
                <w:lang w:bidi="fa-IR"/>
              </w:rPr>
              <w:t>/50</w:t>
            </w:r>
          </w:p>
        </w:tc>
        <w:tc>
          <w:tcPr>
            <w:tcW w:w="626" w:type="dxa"/>
            <w:tcBorders>
              <w:top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30</w:t>
            </w:r>
          </w:p>
        </w:tc>
        <w:tc>
          <w:tcPr>
            <w:tcW w:w="661" w:type="dxa"/>
            <w:tcBorders>
              <w:top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8</w:t>
            </w:r>
          </w:p>
        </w:tc>
        <w:tc>
          <w:tcPr>
            <w:tcW w:w="634" w:type="dxa"/>
            <w:tcBorders>
              <w:top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8</w:t>
            </w:r>
          </w:p>
        </w:tc>
        <w:tc>
          <w:tcPr>
            <w:tcW w:w="709" w:type="dxa"/>
            <w:tcBorders>
              <w:top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10/2</w:t>
            </w:r>
          </w:p>
        </w:tc>
        <w:tc>
          <w:tcPr>
            <w:tcW w:w="992" w:type="dxa"/>
            <w:tcBorders>
              <w:top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70/2</w:t>
            </w:r>
          </w:p>
        </w:tc>
        <w:tc>
          <w:tcPr>
            <w:tcW w:w="696" w:type="dxa"/>
            <w:tcBorders>
              <w:top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75/0</w:t>
            </w:r>
          </w:p>
        </w:tc>
      </w:tr>
      <w:tr w:rsidR="001D6890" w:rsidRPr="004E54FA" w:rsidTr="00700C65">
        <w:trPr>
          <w:trHeight w:val="164"/>
          <w:jc w:val="center"/>
        </w:trPr>
        <w:tc>
          <w:tcPr>
            <w:tcW w:w="855" w:type="dxa"/>
            <w:tcBorders>
              <w:bottom w:val="single" w:sz="4" w:space="0" w:color="auto"/>
            </w:tcBorders>
            <w:shd w:val="clear" w:color="auto" w:fill="auto"/>
            <w:vAlign w:val="center"/>
          </w:tcPr>
          <w:p w:rsidR="00604304" w:rsidRPr="004E54FA" w:rsidRDefault="00604304" w:rsidP="00EA0184">
            <w:pPr>
              <w:bidi/>
              <w:spacing w:after="0" w:line="240" w:lineRule="auto"/>
              <w:rPr>
                <w:rFonts w:cs="B Nazanin"/>
                <w:sz w:val="24"/>
                <w:szCs w:val="24"/>
                <w:rtl/>
                <w:lang w:bidi="fa-IR"/>
              </w:rPr>
            </w:pPr>
            <w:r w:rsidRPr="004E54FA">
              <w:rPr>
                <w:rFonts w:cs="B Nazanin" w:hint="cs"/>
                <w:sz w:val="24"/>
                <w:szCs w:val="24"/>
                <w:rtl/>
                <w:lang w:bidi="fa-IR"/>
              </w:rPr>
              <w:t>رضايت</w:t>
            </w:r>
          </w:p>
        </w:tc>
        <w:tc>
          <w:tcPr>
            <w:tcW w:w="562" w:type="dxa"/>
            <w:tcBorders>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1</w:t>
            </w:r>
          </w:p>
        </w:tc>
        <w:tc>
          <w:tcPr>
            <w:tcW w:w="567" w:type="dxa"/>
            <w:tcBorders>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3</w:t>
            </w:r>
            <w:r w:rsidR="00BD54DE" w:rsidRPr="004E54FA">
              <w:rPr>
                <w:rFonts w:cs="B Nazanin" w:hint="cs"/>
                <w:sz w:val="24"/>
                <w:szCs w:val="24"/>
                <w:rtl/>
                <w:lang w:bidi="fa-IR"/>
              </w:rPr>
              <w:t>0</w:t>
            </w:r>
            <w:r w:rsidRPr="004E54FA">
              <w:rPr>
                <w:rFonts w:cs="B Nazanin" w:hint="cs"/>
                <w:sz w:val="24"/>
                <w:szCs w:val="24"/>
                <w:rtl/>
                <w:lang w:bidi="fa-IR"/>
              </w:rPr>
              <w:t>/0</w:t>
            </w:r>
          </w:p>
        </w:tc>
        <w:tc>
          <w:tcPr>
            <w:tcW w:w="562" w:type="dxa"/>
            <w:tcBorders>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2</w:t>
            </w:r>
          </w:p>
        </w:tc>
        <w:tc>
          <w:tcPr>
            <w:tcW w:w="661" w:type="dxa"/>
            <w:tcBorders>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5</w:t>
            </w:r>
            <w:r w:rsidR="00BD54DE" w:rsidRPr="004E54FA">
              <w:rPr>
                <w:rFonts w:cs="B Nazanin" w:hint="cs"/>
                <w:sz w:val="24"/>
                <w:szCs w:val="24"/>
                <w:rtl/>
                <w:lang w:bidi="fa-IR"/>
              </w:rPr>
              <w:t>0</w:t>
            </w:r>
            <w:r w:rsidRPr="004E54FA">
              <w:rPr>
                <w:rFonts w:cs="B Nazanin" w:hint="cs"/>
                <w:sz w:val="24"/>
                <w:szCs w:val="24"/>
                <w:rtl/>
                <w:lang w:bidi="fa-IR"/>
              </w:rPr>
              <w:t>/0</w:t>
            </w:r>
          </w:p>
        </w:tc>
        <w:tc>
          <w:tcPr>
            <w:tcW w:w="619" w:type="dxa"/>
            <w:tcBorders>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62</w:t>
            </w:r>
          </w:p>
        </w:tc>
        <w:tc>
          <w:tcPr>
            <w:tcW w:w="661" w:type="dxa"/>
            <w:tcBorders>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5</w:t>
            </w:r>
            <w:r w:rsidR="00BD54DE" w:rsidRPr="004E54FA">
              <w:rPr>
                <w:rFonts w:cs="B Nazanin" w:hint="cs"/>
                <w:sz w:val="24"/>
                <w:szCs w:val="24"/>
                <w:rtl/>
                <w:lang w:bidi="fa-IR"/>
              </w:rPr>
              <w:t>0</w:t>
            </w:r>
            <w:r w:rsidRPr="004E54FA">
              <w:rPr>
                <w:rFonts w:cs="B Nazanin" w:hint="cs"/>
                <w:sz w:val="24"/>
                <w:szCs w:val="24"/>
                <w:rtl/>
                <w:lang w:bidi="fa-IR"/>
              </w:rPr>
              <w:t>/16</w:t>
            </w:r>
          </w:p>
        </w:tc>
        <w:tc>
          <w:tcPr>
            <w:tcW w:w="626" w:type="dxa"/>
            <w:tcBorders>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242</w:t>
            </w:r>
          </w:p>
        </w:tc>
        <w:tc>
          <w:tcPr>
            <w:tcW w:w="661" w:type="dxa"/>
            <w:tcBorders>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5</w:t>
            </w:r>
            <w:r w:rsidR="00BD54DE" w:rsidRPr="004E54FA">
              <w:rPr>
                <w:rFonts w:cs="B Nazanin" w:hint="cs"/>
                <w:sz w:val="24"/>
                <w:szCs w:val="24"/>
                <w:rtl/>
                <w:lang w:bidi="fa-IR"/>
              </w:rPr>
              <w:t>0</w:t>
            </w:r>
            <w:r w:rsidRPr="004E54FA">
              <w:rPr>
                <w:rFonts w:cs="B Nazanin" w:hint="cs"/>
                <w:sz w:val="24"/>
                <w:szCs w:val="24"/>
                <w:rtl/>
                <w:lang w:bidi="fa-IR"/>
              </w:rPr>
              <w:t>/64</w:t>
            </w:r>
          </w:p>
        </w:tc>
        <w:tc>
          <w:tcPr>
            <w:tcW w:w="634" w:type="dxa"/>
            <w:tcBorders>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68</w:t>
            </w:r>
          </w:p>
        </w:tc>
        <w:tc>
          <w:tcPr>
            <w:tcW w:w="709" w:type="dxa"/>
            <w:tcBorders>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1</w:t>
            </w:r>
            <w:r w:rsidR="00BD54DE" w:rsidRPr="004E54FA">
              <w:rPr>
                <w:rFonts w:cs="B Nazanin" w:hint="cs"/>
                <w:sz w:val="24"/>
                <w:szCs w:val="24"/>
                <w:rtl/>
                <w:lang w:bidi="fa-IR"/>
              </w:rPr>
              <w:t>0</w:t>
            </w:r>
            <w:r w:rsidRPr="004E54FA">
              <w:rPr>
                <w:rFonts w:cs="B Nazanin" w:hint="cs"/>
                <w:sz w:val="24"/>
                <w:szCs w:val="24"/>
                <w:rtl/>
                <w:lang w:bidi="fa-IR"/>
              </w:rPr>
              <w:t>/18</w:t>
            </w:r>
          </w:p>
        </w:tc>
        <w:tc>
          <w:tcPr>
            <w:tcW w:w="992" w:type="dxa"/>
            <w:tcBorders>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4</w:t>
            </w:r>
          </w:p>
        </w:tc>
        <w:tc>
          <w:tcPr>
            <w:tcW w:w="696" w:type="dxa"/>
            <w:tcBorders>
              <w:bottom w:val="single" w:sz="4" w:space="0" w:color="auto"/>
            </w:tcBorders>
            <w:shd w:val="clear" w:color="auto" w:fill="auto"/>
            <w:vAlign w:val="center"/>
          </w:tcPr>
          <w:p w:rsidR="00604304" w:rsidRPr="004E54FA" w:rsidRDefault="00604304" w:rsidP="00EA0184">
            <w:pPr>
              <w:pStyle w:val="ListParagraph"/>
              <w:bidi/>
              <w:spacing w:after="0" w:line="240" w:lineRule="auto"/>
              <w:ind w:left="0"/>
              <w:jc w:val="center"/>
              <w:rPr>
                <w:rFonts w:cs="B Nazanin"/>
                <w:sz w:val="24"/>
                <w:szCs w:val="24"/>
                <w:rtl/>
                <w:lang w:bidi="fa-IR"/>
              </w:rPr>
            </w:pPr>
            <w:r w:rsidRPr="004E54FA">
              <w:rPr>
                <w:rFonts w:cs="B Nazanin" w:hint="cs"/>
                <w:sz w:val="24"/>
                <w:szCs w:val="24"/>
                <w:rtl/>
                <w:lang w:bidi="fa-IR"/>
              </w:rPr>
              <w:t>63/0</w:t>
            </w:r>
          </w:p>
        </w:tc>
      </w:tr>
    </w:tbl>
    <w:p w:rsidR="0038148E" w:rsidRPr="001D6890" w:rsidRDefault="0038148E" w:rsidP="00EA0184">
      <w:pPr>
        <w:tabs>
          <w:tab w:val="left" w:pos="4094"/>
        </w:tabs>
        <w:bidi/>
        <w:spacing w:after="0" w:line="240" w:lineRule="auto"/>
        <w:rPr>
          <w:rFonts w:ascii="Arial" w:hAnsi="Arial" w:cs="B Mitra"/>
          <w:b/>
          <w:bCs/>
          <w:sz w:val="28"/>
          <w:szCs w:val="28"/>
          <w:rtl/>
          <w:lang w:bidi="fa-IR"/>
        </w:rPr>
      </w:pPr>
      <w:r w:rsidRPr="001D6890">
        <w:rPr>
          <w:rFonts w:asciiTheme="majorBidi" w:hAnsiTheme="majorBidi" w:cs="B Mitra"/>
          <w:b/>
          <w:bCs/>
          <w:sz w:val="28"/>
          <w:szCs w:val="28"/>
          <w:rtl/>
          <w:lang w:bidi="fa-IR"/>
        </w:rPr>
        <w:t>*</w:t>
      </w:r>
      <w:r w:rsidRPr="001D6890">
        <w:rPr>
          <w:rFonts w:ascii="Arial" w:hAnsi="Arial" w:cs="B Mitra" w:hint="cs"/>
          <w:b/>
          <w:bCs/>
          <w:sz w:val="28"/>
          <w:szCs w:val="28"/>
          <w:rtl/>
          <w:lang w:bidi="fa-IR"/>
        </w:rPr>
        <w:t xml:space="preserve"> </w:t>
      </w:r>
      <w:r w:rsidRPr="001D6890">
        <w:rPr>
          <w:rFonts w:ascii="Arial" w:hAnsi="Arial" w:cs="B Mitra" w:hint="cs"/>
          <w:sz w:val="24"/>
          <w:szCs w:val="24"/>
          <w:rtl/>
          <w:lang w:bidi="fa-IR"/>
        </w:rPr>
        <w:t>خیلی کم= 1، کم= 2، متوسط-3، زیاد=4، خیلی زیاد=5.</w:t>
      </w:r>
    </w:p>
    <w:p w:rsidR="0038148E" w:rsidRDefault="0038148E" w:rsidP="0038148E">
      <w:pPr>
        <w:tabs>
          <w:tab w:val="left" w:pos="4094"/>
        </w:tabs>
        <w:bidi/>
        <w:spacing w:after="0" w:line="240" w:lineRule="auto"/>
        <w:rPr>
          <w:rFonts w:ascii="Arial" w:hAnsi="Arial" w:cs="B Nazanin"/>
          <w:b/>
          <w:bCs/>
          <w:sz w:val="28"/>
          <w:szCs w:val="28"/>
          <w:rtl/>
          <w:lang w:bidi="fa-IR"/>
        </w:rPr>
      </w:pPr>
    </w:p>
    <w:p w:rsidR="00BC785B" w:rsidRPr="004E54FA" w:rsidRDefault="00BC785B" w:rsidP="00FA6E79">
      <w:pPr>
        <w:tabs>
          <w:tab w:val="left" w:pos="4094"/>
        </w:tabs>
        <w:bidi/>
        <w:spacing w:after="0" w:line="360" w:lineRule="auto"/>
        <w:rPr>
          <w:rFonts w:ascii="Arial" w:hAnsi="Arial" w:cs="B Nazanin"/>
          <w:b/>
          <w:bCs/>
          <w:sz w:val="24"/>
          <w:szCs w:val="24"/>
          <w:rtl/>
          <w:lang w:bidi="fa-IR"/>
        </w:rPr>
      </w:pPr>
      <w:r w:rsidRPr="004E54FA">
        <w:rPr>
          <w:rFonts w:ascii="Arial" w:hAnsi="Arial" w:cs="B Nazanin" w:hint="cs"/>
          <w:b/>
          <w:bCs/>
          <w:sz w:val="24"/>
          <w:szCs w:val="24"/>
          <w:rtl/>
          <w:lang w:bidi="fa-IR"/>
        </w:rPr>
        <w:t>ارزیابی اثرات طرح</w:t>
      </w:r>
      <w:r w:rsidRPr="004E54FA">
        <w:rPr>
          <w:rFonts w:ascii="Arial" w:hAnsi="Arial" w:cs="B Nazanin" w:hint="cs"/>
          <w:b/>
          <w:bCs/>
          <w:sz w:val="24"/>
          <w:szCs w:val="24"/>
          <w:rtl/>
          <w:lang w:bidi="fa-IR"/>
        </w:rPr>
        <w:softHyphen/>
        <w:t>های هادی اجرا شده از دیدگاه روستاییان</w:t>
      </w:r>
    </w:p>
    <w:p w:rsidR="00AB0BD6" w:rsidRDefault="00AB0BD6" w:rsidP="004E54FA">
      <w:pPr>
        <w:autoSpaceDE w:val="0"/>
        <w:autoSpaceDN w:val="0"/>
        <w:bidi/>
        <w:adjustRightInd w:val="0"/>
        <w:spacing w:after="0"/>
        <w:jc w:val="both"/>
        <w:rPr>
          <w:rFonts w:ascii="Arial" w:hAnsi="Arial" w:cs="B Mitra"/>
          <w:sz w:val="24"/>
          <w:szCs w:val="24"/>
          <w:lang w:bidi="fa-IR"/>
        </w:rPr>
      </w:pPr>
      <w:r w:rsidRPr="004E54FA">
        <w:rPr>
          <w:rFonts w:ascii="Arial" w:hAnsi="Arial" w:cs="B Mitra" w:hint="cs"/>
          <w:sz w:val="24"/>
          <w:szCs w:val="24"/>
          <w:rtl/>
          <w:lang w:bidi="fa-IR"/>
        </w:rPr>
        <w:t xml:space="preserve">به منظور ارزیابی اثرات طرح های هادی از دیدگاه روستائیان، 10 گویه مرتبط با اجرای این طرح ها در قالب طیف لیکرت پنج قسمتی (خیلی کم-خیلی زیاد) از روستائیان پرسیده شد. نتایج این ارزیابی مشخص نمود که از دیدگاه روستائیان، </w:t>
      </w:r>
      <w:r w:rsidR="00C7334A" w:rsidRPr="004E54FA">
        <w:rPr>
          <w:rFonts w:ascii="Arial" w:hAnsi="Arial" w:cs="B Mitra" w:hint="cs"/>
          <w:sz w:val="24"/>
          <w:szCs w:val="24"/>
          <w:rtl/>
          <w:lang w:bidi="fa-IR"/>
        </w:rPr>
        <w:t>ایجاد و توسعه فضای سبز (11/22</w:t>
      </w:r>
      <w:r w:rsidR="00C7334A" w:rsidRPr="004E54FA">
        <w:rPr>
          <w:rFonts w:ascii="Times New Roman" w:hAnsi="Times New Roman" w:cs="B Mitra"/>
          <w:sz w:val="24"/>
          <w:szCs w:val="24"/>
          <w:lang w:bidi="fa-IR"/>
        </w:rPr>
        <w:t xml:space="preserve">CV= </w:t>
      </w:r>
      <w:r w:rsidR="00C7334A" w:rsidRPr="004E54FA">
        <w:rPr>
          <w:rFonts w:ascii="Arial" w:hAnsi="Arial" w:cs="B Mitra" w:hint="cs"/>
          <w:sz w:val="24"/>
          <w:szCs w:val="24"/>
          <w:rtl/>
          <w:lang w:bidi="fa-IR"/>
        </w:rPr>
        <w:t>)</w:t>
      </w:r>
      <w:r w:rsidR="00C7334A" w:rsidRPr="004E54FA">
        <w:rPr>
          <w:rFonts w:cs="B Mitra" w:hint="cs"/>
          <w:sz w:val="24"/>
          <w:szCs w:val="24"/>
          <w:rtl/>
          <w:lang w:bidi="fa-IR"/>
        </w:rPr>
        <w:t xml:space="preserve"> </w:t>
      </w:r>
      <w:r w:rsidR="00920051" w:rsidRPr="004E54FA">
        <w:rPr>
          <w:rFonts w:ascii="Arial" w:hAnsi="Arial" w:cs="B Mitra" w:hint="cs"/>
          <w:sz w:val="24"/>
          <w:szCs w:val="24"/>
          <w:rtl/>
          <w:lang w:bidi="fa-IR"/>
        </w:rPr>
        <w:t>مهمترین اثر طرح</w:t>
      </w:r>
      <w:r w:rsidR="00C7334A" w:rsidRPr="004E54FA">
        <w:rPr>
          <w:rFonts w:ascii="Arial" w:hAnsi="Arial" w:cs="B Mitra"/>
          <w:sz w:val="24"/>
          <w:szCs w:val="24"/>
          <w:rtl/>
          <w:lang w:bidi="fa-IR"/>
        </w:rPr>
        <w:softHyphen/>
      </w:r>
      <w:r w:rsidR="00920051" w:rsidRPr="004E54FA">
        <w:rPr>
          <w:rFonts w:ascii="Arial" w:hAnsi="Arial" w:cs="B Mitra" w:hint="cs"/>
          <w:sz w:val="24"/>
          <w:szCs w:val="24"/>
          <w:rtl/>
          <w:lang w:bidi="fa-IR"/>
        </w:rPr>
        <w:t>های هادی اجرا شده می</w:t>
      </w:r>
      <w:r w:rsidR="00920051" w:rsidRPr="004E54FA">
        <w:rPr>
          <w:rFonts w:ascii="Arial" w:hAnsi="Arial" w:cs="B Mitra" w:hint="cs"/>
          <w:sz w:val="24"/>
          <w:szCs w:val="24"/>
          <w:rtl/>
          <w:lang w:bidi="fa-IR"/>
        </w:rPr>
        <w:softHyphen/>
        <w:t xml:space="preserve">باشد. </w:t>
      </w:r>
      <w:r w:rsidRPr="004E54FA">
        <w:rPr>
          <w:rFonts w:ascii="Arial" w:hAnsi="Arial" w:cs="B Mitra" w:hint="cs"/>
          <w:sz w:val="24"/>
          <w:szCs w:val="24"/>
          <w:rtl/>
          <w:lang w:bidi="fa-IR"/>
        </w:rPr>
        <w:t xml:space="preserve">همچنین </w:t>
      </w:r>
      <w:r w:rsidR="00920051" w:rsidRPr="004E54FA">
        <w:rPr>
          <w:rFonts w:ascii="Arial" w:hAnsi="Arial" w:cs="B Mitra" w:hint="cs"/>
          <w:sz w:val="24"/>
          <w:szCs w:val="24"/>
          <w:rtl/>
          <w:lang w:bidi="fa-IR"/>
        </w:rPr>
        <w:t>توجه به شبکه دفع زباله</w:t>
      </w:r>
      <w:r w:rsidR="00920051" w:rsidRPr="004E54FA">
        <w:rPr>
          <w:rFonts w:ascii="Arial" w:hAnsi="Arial" w:cs="B Mitra" w:hint="cs"/>
          <w:sz w:val="24"/>
          <w:szCs w:val="24"/>
          <w:rtl/>
          <w:lang w:bidi="fa-IR"/>
        </w:rPr>
        <w:softHyphen/>
        <w:t>های خانگی (13/25</w:t>
      </w:r>
      <w:r w:rsidR="00920051" w:rsidRPr="004E54FA">
        <w:rPr>
          <w:rFonts w:ascii="Times New Roman" w:hAnsi="Times New Roman" w:cs="B Mitra"/>
          <w:sz w:val="24"/>
          <w:szCs w:val="24"/>
          <w:lang w:bidi="fa-IR"/>
        </w:rPr>
        <w:t xml:space="preserve">CV= </w:t>
      </w:r>
      <w:r w:rsidR="00920051" w:rsidRPr="004E54FA">
        <w:rPr>
          <w:rFonts w:ascii="Arial" w:hAnsi="Arial" w:cs="B Mitra" w:hint="cs"/>
          <w:sz w:val="24"/>
          <w:szCs w:val="24"/>
          <w:rtl/>
          <w:lang w:bidi="fa-IR"/>
        </w:rPr>
        <w:t>)</w:t>
      </w:r>
      <w:r w:rsidR="00920051" w:rsidRPr="004E54FA">
        <w:rPr>
          <w:rFonts w:cs="B Mitra" w:hint="cs"/>
          <w:sz w:val="24"/>
          <w:szCs w:val="24"/>
          <w:rtl/>
          <w:lang w:bidi="fa-IR"/>
        </w:rPr>
        <w:t xml:space="preserve"> </w:t>
      </w:r>
      <w:r w:rsidR="00C7334A" w:rsidRPr="004E54FA">
        <w:rPr>
          <w:rFonts w:cs="B Mitra" w:hint="cs"/>
          <w:sz w:val="24"/>
          <w:szCs w:val="24"/>
          <w:rtl/>
          <w:lang w:bidi="fa-IR"/>
        </w:rPr>
        <w:t xml:space="preserve">و بهبود وضعیت مسکن </w:t>
      </w:r>
      <w:r w:rsidR="00C7334A" w:rsidRPr="004E54FA">
        <w:rPr>
          <w:rFonts w:ascii="Arial" w:hAnsi="Arial" w:cs="B Mitra" w:hint="cs"/>
          <w:sz w:val="24"/>
          <w:szCs w:val="24"/>
          <w:rtl/>
          <w:lang w:bidi="fa-IR"/>
        </w:rPr>
        <w:t>(54/32</w:t>
      </w:r>
      <w:r w:rsidR="00C7334A" w:rsidRPr="004E54FA">
        <w:rPr>
          <w:rFonts w:ascii="Times New Roman" w:hAnsi="Times New Roman" w:cs="B Mitra"/>
          <w:sz w:val="24"/>
          <w:szCs w:val="24"/>
          <w:lang w:bidi="fa-IR"/>
        </w:rPr>
        <w:t xml:space="preserve">CV= </w:t>
      </w:r>
      <w:r w:rsidR="00C7334A" w:rsidRPr="004E54FA">
        <w:rPr>
          <w:rFonts w:ascii="Arial" w:hAnsi="Arial" w:cs="B Mitra" w:hint="cs"/>
          <w:sz w:val="24"/>
          <w:szCs w:val="24"/>
          <w:rtl/>
          <w:lang w:bidi="fa-IR"/>
        </w:rPr>
        <w:t xml:space="preserve">) </w:t>
      </w:r>
      <w:r w:rsidR="00920051" w:rsidRPr="004E54FA">
        <w:rPr>
          <w:rFonts w:ascii="Arial" w:hAnsi="Arial" w:cs="B Mitra" w:hint="cs"/>
          <w:sz w:val="24"/>
          <w:szCs w:val="24"/>
          <w:rtl/>
          <w:lang w:bidi="fa-IR"/>
        </w:rPr>
        <w:t>در رتبه</w:t>
      </w:r>
      <w:r w:rsidR="00920051" w:rsidRPr="004E54FA">
        <w:rPr>
          <w:rFonts w:ascii="Arial" w:hAnsi="Arial" w:cs="B Mitra" w:hint="cs"/>
          <w:sz w:val="24"/>
          <w:szCs w:val="24"/>
          <w:rtl/>
          <w:lang w:bidi="fa-IR"/>
        </w:rPr>
        <w:softHyphen/>
        <w:t xml:space="preserve">های دوم و سوم قرار </w:t>
      </w:r>
      <w:r w:rsidRPr="004E54FA">
        <w:rPr>
          <w:rFonts w:ascii="Arial" w:hAnsi="Arial" w:cs="B Mitra" w:hint="cs"/>
          <w:sz w:val="24"/>
          <w:szCs w:val="24"/>
          <w:rtl/>
          <w:lang w:bidi="fa-IR"/>
        </w:rPr>
        <w:t xml:space="preserve">داشتند. سایر اثرات معرفی شده </w:t>
      </w:r>
      <w:r w:rsidR="00920051" w:rsidRPr="004E54FA">
        <w:rPr>
          <w:rFonts w:ascii="Arial" w:hAnsi="Arial" w:cs="B Mitra" w:hint="cs"/>
          <w:sz w:val="24"/>
          <w:szCs w:val="24"/>
          <w:rtl/>
          <w:lang w:bidi="fa-IR"/>
        </w:rPr>
        <w:t>مانند کاهش نقدینگی و افزایش فقر (17/109</w:t>
      </w:r>
      <w:r w:rsidR="00920051" w:rsidRPr="004E54FA">
        <w:rPr>
          <w:rFonts w:ascii="Times New Roman" w:hAnsi="Times New Roman" w:cs="B Mitra"/>
          <w:sz w:val="24"/>
          <w:szCs w:val="24"/>
          <w:lang w:bidi="fa-IR"/>
        </w:rPr>
        <w:t xml:space="preserve">CV= </w:t>
      </w:r>
      <w:r w:rsidR="00920051" w:rsidRPr="004E54FA">
        <w:rPr>
          <w:rFonts w:ascii="Arial" w:hAnsi="Arial" w:cs="B Mitra" w:hint="cs"/>
          <w:sz w:val="24"/>
          <w:szCs w:val="24"/>
          <w:rtl/>
          <w:lang w:bidi="fa-IR"/>
        </w:rPr>
        <w:t>)، افزایش تعارضات و ناهنجاری</w:t>
      </w:r>
      <w:r w:rsidR="00920051" w:rsidRPr="004E54FA">
        <w:rPr>
          <w:rFonts w:ascii="Arial" w:hAnsi="Arial" w:cs="B Mitra" w:hint="cs"/>
          <w:sz w:val="24"/>
          <w:szCs w:val="24"/>
          <w:rtl/>
          <w:lang w:bidi="fa-IR"/>
        </w:rPr>
        <w:softHyphen/>
        <w:t>ها (62/63</w:t>
      </w:r>
      <w:r w:rsidR="00920051" w:rsidRPr="004E54FA">
        <w:rPr>
          <w:rFonts w:ascii="Times New Roman" w:hAnsi="Times New Roman" w:cs="B Mitra"/>
          <w:sz w:val="24"/>
          <w:szCs w:val="24"/>
          <w:lang w:bidi="fa-IR"/>
        </w:rPr>
        <w:t xml:space="preserve">CV= </w:t>
      </w:r>
      <w:r w:rsidR="00920051" w:rsidRPr="004E54FA">
        <w:rPr>
          <w:rFonts w:ascii="Arial" w:hAnsi="Arial" w:cs="B Mitra" w:hint="cs"/>
          <w:sz w:val="24"/>
          <w:szCs w:val="24"/>
          <w:rtl/>
          <w:lang w:bidi="fa-IR"/>
        </w:rPr>
        <w:t>) و خرابی معابر و کوچه</w:t>
      </w:r>
      <w:r w:rsidR="00920051" w:rsidRPr="004E54FA">
        <w:rPr>
          <w:rFonts w:ascii="Arial" w:hAnsi="Arial" w:cs="B Mitra" w:hint="cs"/>
          <w:sz w:val="24"/>
          <w:szCs w:val="24"/>
          <w:rtl/>
          <w:lang w:bidi="fa-IR"/>
        </w:rPr>
        <w:softHyphen/>
        <w:t>ها (43/62</w:t>
      </w:r>
      <w:r w:rsidR="00920051" w:rsidRPr="004E54FA">
        <w:rPr>
          <w:rFonts w:ascii="Times New Roman" w:hAnsi="Times New Roman" w:cs="B Mitra"/>
          <w:sz w:val="24"/>
          <w:szCs w:val="24"/>
          <w:lang w:bidi="fa-IR"/>
        </w:rPr>
        <w:t xml:space="preserve">CV= </w:t>
      </w:r>
      <w:r w:rsidR="00920051" w:rsidRPr="004E54FA">
        <w:rPr>
          <w:rFonts w:ascii="Arial" w:hAnsi="Arial" w:cs="B Mitra" w:hint="cs"/>
          <w:sz w:val="24"/>
          <w:szCs w:val="24"/>
          <w:rtl/>
          <w:lang w:bidi="fa-IR"/>
        </w:rPr>
        <w:t>) در پایین</w:t>
      </w:r>
      <w:r w:rsidR="00920051" w:rsidRPr="004E54FA">
        <w:rPr>
          <w:rFonts w:ascii="Arial" w:hAnsi="Arial" w:cs="B Mitra" w:hint="cs"/>
          <w:sz w:val="24"/>
          <w:szCs w:val="24"/>
          <w:rtl/>
          <w:lang w:bidi="fa-IR"/>
        </w:rPr>
        <w:softHyphen/>
        <w:t>ترین رتبه</w:t>
      </w:r>
      <w:r w:rsidR="00920051" w:rsidRPr="004E54FA">
        <w:rPr>
          <w:rFonts w:ascii="Arial" w:hAnsi="Arial" w:cs="B Mitra" w:hint="cs"/>
          <w:sz w:val="24"/>
          <w:szCs w:val="24"/>
          <w:rtl/>
          <w:lang w:bidi="fa-IR"/>
        </w:rPr>
        <w:softHyphen/>
        <w:t xml:space="preserve">ها </w:t>
      </w:r>
      <w:r w:rsidRPr="004E54FA">
        <w:rPr>
          <w:rFonts w:ascii="Arial" w:hAnsi="Arial" w:cs="B Mitra" w:hint="cs"/>
          <w:sz w:val="24"/>
          <w:szCs w:val="24"/>
          <w:rtl/>
          <w:lang w:bidi="fa-IR"/>
        </w:rPr>
        <w:t xml:space="preserve">از دیدگاه روستائیان، </w:t>
      </w:r>
      <w:r w:rsidR="00920051" w:rsidRPr="004E54FA">
        <w:rPr>
          <w:rFonts w:ascii="Arial" w:hAnsi="Arial" w:cs="B Mitra" w:hint="cs"/>
          <w:sz w:val="24"/>
          <w:szCs w:val="24"/>
          <w:rtl/>
          <w:lang w:bidi="fa-IR"/>
        </w:rPr>
        <w:t xml:space="preserve">قرار </w:t>
      </w:r>
      <w:r w:rsidRPr="004E54FA">
        <w:rPr>
          <w:rFonts w:ascii="Arial" w:hAnsi="Arial" w:cs="B Mitra" w:hint="cs"/>
          <w:sz w:val="24"/>
          <w:szCs w:val="24"/>
          <w:rtl/>
          <w:lang w:bidi="fa-IR"/>
        </w:rPr>
        <w:t>گرفتند (جدول 2)</w:t>
      </w:r>
      <w:r w:rsidR="00920051" w:rsidRPr="004E54FA">
        <w:rPr>
          <w:rFonts w:ascii="Arial" w:hAnsi="Arial" w:cs="B Mitra" w:hint="cs"/>
          <w:sz w:val="24"/>
          <w:szCs w:val="24"/>
          <w:rtl/>
          <w:lang w:bidi="fa-IR"/>
        </w:rPr>
        <w:t>.</w:t>
      </w:r>
    </w:p>
    <w:p w:rsidR="004E54FA" w:rsidRDefault="004E54FA" w:rsidP="004E54FA">
      <w:pPr>
        <w:autoSpaceDE w:val="0"/>
        <w:autoSpaceDN w:val="0"/>
        <w:bidi/>
        <w:adjustRightInd w:val="0"/>
        <w:spacing w:after="0"/>
        <w:jc w:val="both"/>
        <w:rPr>
          <w:rFonts w:ascii="Arial" w:hAnsi="Arial" w:cs="B Mitra"/>
          <w:sz w:val="24"/>
          <w:szCs w:val="24"/>
          <w:lang w:bidi="fa-IR"/>
        </w:rPr>
      </w:pPr>
    </w:p>
    <w:p w:rsidR="004E54FA" w:rsidRDefault="004E54FA" w:rsidP="004E54FA">
      <w:pPr>
        <w:autoSpaceDE w:val="0"/>
        <w:autoSpaceDN w:val="0"/>
        <w:bidi/>
        <w:adjustRightInd w:val="0"/>
        <w:spacing w:after="0"/>
        <w:jc w:val="both"/>
        <w:rPr>
          <w:rFonts w:ascii="Arial" w:hAnsi="Arial" w:cs="B Mitra"/>
          <w:sz w:val="24"/>
          <w:szCs w:val="24"/>
          <w:lang w:bidi="fa-IR"/>
        </w:rPr>
      </w:pPr>
    </w:p>
    <w:p w:rsidR="004E54FA" w:rsidRDefault="004E54FA" w:rsidP="004E54FA">
      <w:pPr>
        <w:autoSpaceDE w:val="0"/>
        <w:autoSpaceDN w:val="0"/>
        <w:bidi/>
        <w:adjustRightInd w:val="0"/>
        <w:spacing w:after="0"/>
        <w:jc w:val="both"/>
        <w:rPr>
          <w:rFonts w:ascii="Arial" w:hAnsi="Arial" w:cs="B Mitra"/>
          <w:sz w:val="24"/>
          <w:szCs w:val="24"/>
          <w:lang w:bidi="fa-IR"/>
        </w:rPr>
      </w:pPr>
    </w:p>
    <w:p w:rsidR="004E54FA" w:rsidRDefault="004E54FA" w:rsidP="004E54FA">
      <w:pPr>
        <w:autoSpaceDE w:val="0"/>
        <w:autoSpaceDN w:val="0"/>
        <w:bidi/>
        <w:adjustRightInd w:val="0"/>
        <w:spacing w:after="0"/>
        <w:jc w:val="both"/>
        <w:rPr>
          <w:rFonts w:ascii="Arial" w:hAnsi="Arial" w:cs="B Mitra"/>
          <w:sz w:val="24"/>
          <w:szCs w:val="24"/>
          <w:lang w:bidi="fa-IR"/>
        </w:rPr>
      </w:pPr>
    </w:p>
    <w:p w:rsidR="004E54FA" w:rsidRDefault="004E54FA" w:rsidP="004E54FA">
      <w:pPr>
        <w:autoSpaceDE w:val="0"/>
        <w:autoSpaceDN w:val="0"/>
        <w:bidi/>
        <w:adjustRightInd w:val="0"/>
        <w:spacing w:after="0"/>
        <w:jc w:val="both"/>
        <w:rPr>
          <w:rFonts w:ascii="Arial" w:hAnsi="Arial" w:cs="B Mitra"/>
          <w:sz w:val="24"/>
          <w:szCs w:val="24"/>
          <w:lang w:bidi="fa-IR"/>
        </w:rPr>
      </w:pPr>
    </w:p>
    <w:p w:rsidR="004E54FA" w:rsidRDefault="004E54FA" w:rsidP="004E54FA">
      <w:pPr>
        <w:autoSpaceDE w:val="0"/>
        <w:autoSpaceDN w:val="0"/>
        <w:bidi/>
        <w:adjustRightInd w:val="0"/>
        <w:spacing w:after="0"/>
        <w:jc w:val="both"/>
        <w:rPr>
          <w:rFonts w:ascii="Arial" w:hAnsi="Arial" w:cs="B Mitra"/>
          <w:sz w:val="24"/>
          <w:szCs w:val="24"/>
          <w:lang w:bidi="fa-IR"/>
        </w:rPr>
      </w:pPr>
    </w:p>
    <w:p w:rsidR="004E54FA" w:rsidRDefault="004E54FA" w:rsidP="004E54FA">
      <w:pPr>
        <w:autoSpaceDE w:val="0"/>
        <w:autoSpaceDN w:val="0"/>
        <w:bidi/>
        <w:adjustRightInd w:val="0"/>
        <w:spacing w:after="0"/>
        <w:jc w:val="both"/>
        <w:rPr>
          <w:rFonts w:ascii="Arial" w:hAnsi="Arial" w:cs="B Mitra"/>
          <w:sz w:val="24"/>
          <w:szCs w:val="24"/>
          <w:lang w:bidi="fa-IR"/>
        </w:rPr>
      </w:pPr>
    </w:p>
    <w:p w:rsidR="004E54FA" w:rsidRDefault="004E54FA" w:rsidP="004E54FA">
      <w:pPr>
        <w:autoSpaceDE w:val="0"/>
        <w:autoSpaceDN w:val="0"/>
        <w:bidi/>
        <w:adjustRightInd w:val="0"/>
        <w:spacing w:after="0"/>
        <w:jc w:val="both"/>
        <w:rPr>
          <w:rFonts w:ascii="Arial" w:hAnsi="Arial" w:cs="B Mitra"/>
          <w:sz w:val="24"/>
          <w:szCs w:val="24"/>
          <w:lang w:bidi="fa-IR"/>
        </w:rPr>
      </w:pPr>
    </w:p>
    <w:p w:rsidR="004E54FA" w:rsidRDefault="004E54FA" w:rsidP="004E54FA">
      <w:pPr>
        <w:autoSpaceDE w:val="0"/>
        <w:autoSpaceDN w:val="0"/>
        <w:bidi/>
        <w:adjustRightInd w:val="0"/>
        <w:spacing w:after="0"/>
        <w:jc w:val="both"/>
        <w:rPr>
          <w:rFonts w:ascii="Arial" w:hAnsi="Arial" w:cs="B Mitra"/>
          <w:sz w:val="24"/>
          <w:szCs w:val="24"/>
          <w:lang w:bidi="fa-IR"/>
        </w:rPr>
      </w:pPr>
    </w:p>
    <w:p w:rsidR="00E52499" w:rsidRDefault="00E52499" w:rsidP="00E52499">
      <w:pPr>
        <w:autoSpaceDE w:val="0"/>
        <w:autoSpaceDN w:val="0"/>
        <w:bidi/>
        <w:adjustRightInd w:val="0"/>
        <w:spacing w:after="0"/>
        <w:jc w:val="both"/>
        <w:rPr>
          <w:rFonts w:ascii="Arial" w:hAnsi="Arial" w:cs="B Mitra"/>
          <w:sz w:val="24"/>
          <w:szCs w:val="24"/>
          <w:lang w:bidi="fa-IR"/>
        </w:rPr>
      </w:pPr>
    </w:p>
    <w:p w:rsidR="004E54FA" w:rsidRPr="004E54FA" w:rsidRDefault="004E54FA" w:rsidP="004E54FA">
      <w:pPr>
        <w:autoSpaceDE w:val="0"/>
        <w:autoSpaceDN w:val="0"/>
        <w:bidi/>
        <w:adjustRightInd w:val="0"/>
        <w:spacing w:after="0"/>
        <w:jc w:val="both"/>
        <w:rPr>
          <w:rFonts w:ascii="Arial" w:hAnsi="Arial" w:cs="B Mitra"/>
          <w:sz w:val="24"/>
          <w:szCs w:val="24"/>
          <w:rtl/>
          <w:lang w:bidi="fa-IR"/>
        </w:rPr>
      </w:pPr>
    </w:p>
    <w:p w:rsidR="00BC785B" w:rsidRPr="00E52499" w:rsidRDefault="00BC785B" w:rsidP="004E54FA">
      <w:pPr>
        <w:autoSpaceDE w:val="0"/>
        <w:autoSpaceDN w:val="0"/>
        <w:bidi/>
        <w:adjustRightInd w:val="0"/>
        <w:spacing w:after="0" w:line="240" w:lineRule="auto"/>
        <w:jc w:val="center"/>
        <w:rPr>
          <w:rFonts w:ascii="Arial" w:hAnsi="Arial" w:cs="B Nazanin"/>
          <w:b/>
          <w:bCs/>
          <w:sz w:val="20"/>
          <w:szCs w:val="20"/>
          <w:rtl/>
          <w:lang w:bidi="fa-IR"/>
        </w:rPr>
      </w:pPr>
      <w:r w:rsidRPr="00E52499">
        <w:rPr>
          <w:rFonts w:ascii="Arial" w:hAnsi="Arial" w:cs="B Nazanin" w:hint="cs"/>
          <w:b/>
          <w:bCs/>
          <w:sz w:val="20"/>
          <w:szCs w:val="20"/>
          <w:rtl/>
          <w:lang w:bidi="fa-IR"/>
        </w:rPr>
        <w:t xml:space="preserve">جدول </w:t>
      </w:r>
      <w:r w:rsidR="00AB0BD6" w:rsidRPr="00E52499">
        <w:rPr>
          <w:rFonts w:ascii="Arial" w:hAnsi="Arial" w:cs="B Nazanin" w:hint="cs"/>
          <w:b/>
          <w:bCs/>
          <w:sz w:val="20"/>
          <w:szCs w:val="20"/>
          <w:rtl/>
          <w:lang w:bidi="fa-IR"/>
        </w:rPr>
        <w:t>2</w:t>
      </w:r>
      <w:r w:rsidRPr="00E52499">
        <w:rPr>
          <w:rFonts w:ascii="Arial" w:hAnsi="Arial" w:cs="B Nazanin" w:hint="cs"/>
          <w:b/>
          <w:bCs/>
          <w:sz w:val="20"/>
          <w:szCs w:val="20"/>
          <w:rtl/>
          <w:lang w:bidi="fa-IR"/>
        </w:rPr>
        <w:t>- ارزیابی اثرات طرح</w:t>
      </w:r>
      <w:r w:rsidRPr="00E52499">
        <w:rPr>
          <w:rFonts w:ascii="Arial" w:hAnsi="Arial" w:cs="B Nazanin"/>
          <w:b/>
          <w:bCs/>
          <w:sz w:val="20"/>
          <w:szCs w:val="20"/>
          <w:rtl/>
          <w:lang w:bidi="fa-IR"/>
        </w:rPr>
        <w:softHyphen/>
      </w:r>
      <w:r w:rsidRPr="00E52499">
        <w:rPr>
          <w:rFonts w:ascii="Arial" w:hAnsi="Arial" w:cs="B Nazanin" w:hint="cs"/>
          <w:b/>
          <w:bCs/>
          <w:sz w:val="20"/>
          <w:szCs w:val="20"/>
          <w:rtl/>
          <w:lang w:bidi="fa-IR"/>
        </w:rPr>
        <w:t>هاي هادي اجرا شده از دیدگاه روستاییان</w:t>
      </w:r>
      <w:r w:rsidRPr="00E52499">
        <w:rPr>
          <w:rFonts w:ascii="Arial" w:hAnsi="Arial" w:cs="B Nazanin" w:hint="cs"/>
          <w:b/>
          <w:bCs/>
          <w:sz w:val="20"/>
          <w:szCs w:val="20"/>
          <w:rtl/>
        </w:rPr>
        <w:t xml:space="preserve"> (375</w:t>
      </w:r>
      <w:r w:rsidRPr="00E52499">
        <w:rPr>
          <w:rFonts w:ascii="Times New Roman" w:hAnsi="Times New Roman" w:cs="B Nazanin"/>
          <w:b/>
          <w:bCs/>
          <w:sz w:val="20"/>
          <w:szCs w:val="20"/>
        </w:rPr>
        <w:t>n=</w:t>
      </w:r>
      <w:r w:rsidRPr="00E52499">
        <w:rPr>
          <w:rFonts w:ascii="Arial" w:hAnsi="Arial" w:cs="B Nazanin" w:hint="cs"/>
          <w:b/>
          <w:bCs/>
          <w:sz w:val="20"/>
          <w:szCs w:val="20"/>
          <w:rtl/>
        </w:rPr>
        <w:t>)</w:t>
      </w:r>
    </w:p>
    <w:tbl>
      <w:tblPr>
        <w:bidiVisual/>
        <w:tblW w:w="9690" w:type="dxa"/>
        <w:jc w:val="center"/>
        <w:tblLayout w:type="fixed"/>
        <w:tblLook w:val="04A0" w:firstRow="1" w:lastRow="0" w:firstColumn="1" w:lastColumn="0" w:noHBand="0" w:noVBand="1"/>
      </w:tblPr>
      <w:tblGrid>
        <w:gridCol w:w="2010"/>
        <w:gridCol w:w="458"/>
        <w:gridCol w:w="567"/>
        <w:gridCol w:w="567"/>
        <w:gridCol w:w="567"/>
        <w:gridCol w:w="567"/>
        <w:gridCol w:w="567"/>
        <w:gridCol w:w="567"/>
        <w:gridCol w:w="567"/>
        <w:gridCol w:w="567"/>
        <w:gridCol w:w="567"/>
        <w:gridCol w:w="818"/>
        <w:gridCol w:w="567"/>
        <w:gridCol w:w="734"/>
      </w:tblGrid>
      <w:tr w:rsidR="00BC785B" w:rsidRPr="00E52499" w:rsidTr="00E52499">
        <w:trPr>
          <w:trHeight w:val="164"/>
          <w:jc w:val="center"/>
        </w:trPr>
        <w:tc>
          <w:tcPr>
            <w:tcW w:w="2010" w:type="dxa"/>
            <w:vMerge w:val="restart"/>
            <w:tcBorders>
              <w:top w:val="single" w:sz="4" w:space="0" w:color="auto"/>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both"/>
              <w:rPr>
                <w:rFonts w:cs="B Nazanin"/>
                <w:b/>
                <w:bCs/>
                <w:sz w:val="20"/>
                <w:szCs w:val="20"/>
                <w:rtl/>
                <w:lang w:bidi="fa-IR"/>
              </w:rPr>
            </w:pPr>
            <w:r w:rsidRPr="00E52499">
              <w:rPr>
                <w:rFonts w:cs="B Nazanin" w:hint="cs"/>
                <w:b/>
                <w:bCs/>
                <w:sz w:val="20"/>
                <w:szCs w:val="20"/>
                <w:rtl/>
                <w:lang w:bidi="fa-IR"/>
              </w:rPr>
              <w:t>گويه</w:t>
            </w:r>
            <w:r w:rsidR="00A614A8" w:rsidRPr="00E52499">
              <w:rPr>
                <w:rFonts w:cs="B Nazanin"/>
                <w:b/>
                <w:bCs/>
                <w:sz w:val="20"/>
                <w:szCs w:val="20"/>
                <w:rtl/>
                <w:lang w:bidi="fa-IR"/>
              </w:rPr>
              <w:softHyphen/>
            </w:r>
            <w:r w:rsidR="00A614A8" w:rsidRPr="00E52499">
              <w:rPr>
                <w:rFonts w:cs="B Nazanin" w:hint="cs"/>
                <w:b/>
                <w:bCs/>
                <w:sz w:val="20"/>
                <w:szCs w:val="20"/>
                <w:rtl/>
                <w:lang w:bidi="fa-IR"/>
              </w:rPr>
              <w:t>ها</w:t>
            </w:r>
          </w:p>
        </w:tc>
        <w:tc>
          <w:tcPr>
            <w:tcW w:w="1025" w:type="dxa"/>
            <w:gridSpan w:val="2"/>
            <w:tcBorders>
              <w:top w:val="single" w:sz="4" w:space="0" w:color="auto"/>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b/>
                <w:bCs/>
                <w:sz w:val="20"/>
                <w:szCs w:val="20"/>
                <w:rtl/>
                <w:lang w:bidi="fa-IR"/>
              </w:rPr>
            </w:pPr>
            <w:r w:rsidRPr="00E52499">
              <w:rPr>
                <w:rFonts w:cs="B Nazanin" w:hint="cs"/>
                <w:b/>
                <w:bCs/>
                <w:sz w:val="20"/>
                <w:szCs w:val="20"/>
                <w:rtl/>
                <w:lang w:bidi="fa-IR"/>
              </w:rPr>
              <w:t>خيلي كم</w:t>
            </w:r>
          </w:p>
        </w:tc>
        <w:tc>
          <w:tcPr>
            <w:tcW w:w="1134" w:type="dxa"/>
            <w:gridSpan w:val="2"/>
            <w:tcBorders>
              <w:top w:val="single" w:sz="4" w:space="0" w:color="auto"/>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b/>
                <w:bCs/>
                <w:sz w:val="20"/>
                <w:szCs w:val="20"/>
                <w:rtl/>
                <w:lang w:bidi="fa-IR"/>
              </w:rPr>
            </w:pPr>
            <w:r w:rsidRPr="00E52499">
              <w:rPr>
                <w:rFonts w:cs="B Nazanin" w:hint="cs"/>
                <w:b/>
                <w:bCs/>
                <w:sz w:val="20"/>
                <w:szCs w:val="20"/>
                <w:rtl/>
                <w:lang w:bidi="fa-IR"/>
              </w:rPr>
              <w:t>كم</w:t>
            </w:r>
          </w:p>
        </w:tc>
        <w:tc>
          <w:tcPr>
            <w:tcW w:w="1134" w:type="dxa"/>
            <w:gridSpan w:val="2"/>
            <w:tcBorders>
              <w:top w:val="single" w:sz="4" w:space="0" w:color="auto"/>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b/>
                <w:bCs/>
                <w:sz w:val="20"/>
                <w:szCs w:val="20"/>
                <w:rtl/>
                <w:lang w:bidi="fa-IR"/>
              </w:rPr>
            </w:pPr>
            <w:r w:rsidRPr="00E52499">
              <w:rPr>
                <w:rFonts w:cs="B Nazanin" w:hint="cs"/>
                <w:b/>
                <w:bCs/>
                <w:sz w:val="20"/>
                <w:szCs w:val="20"/>
                <w:rtl/>
                <w:lang w:bidi="fa-IR"/>
              </w:rPr>
              <w:t>متوسط</w:t>
            </w:r>
          </w:p>
        </w:tc>
        <w:tc>
          <w:tcPr>
            <w:tcW w:w="1134" w:type="dxa"/>
            <w:gridSpan w:val="2"/>
            <w:tcBorders>
              <w:top w:val="single" w:sz="4" w:space="0" w:color="auto"/>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b/>
                <w:bCs/>
                <w:sz w:val="20"/>
                <w:szCs w:val="20"/>
                <w:rtl/>
                <w:lang w:bidi="fa-IR"/>
              </w:rPr>
            </w:pPr>
            <w:r w:rsidRPr="00E52499">
              <w:rPr>
                <w:rFonts w:cs="B Nazanin" w:hint="cs"/>
                <w:b/>
                <w:bCs/>
                <w:sz w:val="20"/>
                <w:szCs w:val="20"/>
                <w:rtl/>
                <w:lang w:bidi="fa-IR"/>
              </w:rPr>
              <w:t>زياد</w:t>
            </w:r>
          </w:p>
        </w:tc>
        <w:tc>
          <w:tcPr>
            <w:tcW w:w="1134" w:type="dxa"/>
            <w:gridSpan w:val="2"/>
            <w:tcBorders>
              <w:top w:val="single" w:sz="4" w:space="0" w:color="auto"/>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b/>
                <w:bCs/>
                <w:sz w:val="20"/>
                <w:szCs w:val="20"/>
                <w:rtl/>
                <w:lang w:bidi="fa-IR"/>
              </w:rPr>
            </w:pPr>
            <w:r w:rsidRPr="00E52499">
              <w:rPr>
                <w:rFonts w:cs="B Nazanin" w:hint="cs"/>
                <w:b/>
                <w:bCs/>
                <w:sz w:val="20"/>
                <w:szCs w:val="20"/>
                <w:rtl/>
                <w:lang w:bidi="fa-IR"/>
              </w:rPr>
              <w:t>خيلي زياد</w:t>
            </w:r>
          </w:p>
        </w:tc>
        <w:tc>
          <w:tcPr>
            <w:tcW w:w="818" w:type="dxa"/>
            <w:vMerge w:val="restart"/>
            <w:tcBorders>
              <w:top w:val="single" w:sz="4" w:space="0" w:color="auto"/>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b/>
                <w:bCs/>
                <w:sz w:val="20"/>
                <w:szCs w:val="20"/>
                <w:rtl/>
                <w:lang w:bidi="fa-IR"/>
              </w:rPr>
            </w:pPr>
            <w:r w:rsidRPr="00E52499">
              <w:rPr>
                <w:rFonts w:cs="B Nazanin" w:hint="cs"/>
                <w:b/>
                <w:bCs/>
                <w:sz w:val="20"/>
                <w:szCs w:val="20"/>
                <w:rtl/>
                <w:lang w:bidi="fa-IR"/>
              </w:rPr>
              <w:t>ميانگين</w:t>
            </w:r>
            <w:r w:rsidR="00AB0BD6" w:rsidRPr="00E52499">
              <w:rPr>
                <w:rFonts w:cs="B Nazanin"/>
                <w:b/>
                <w:bCs/>
                <w:sz w:val="20"/>
                <w:szCs w:val="20"/>
                <w:rtl/>
                <w:lang w:bidi="fa-IR"/>
              </w:rPr>
              <w:t>*</w:t>
            </w:r>
          </w:p>
        </w:tc>
        <w:tc>
          <w:tcPr>
            <w:tcW w:w="567" w:type="dxa"/>
            <w:vMerge w:val="restart"/>
            <w:tcBorders>
              <w:top w:val="single" w:sz="4" w:space="0" w:color="auto"/>
              <w:bottom w:val="single" w:sz="4" w:space="0" w:color="auto"/>
            </w:tcBorders>
            <w:shd w:val="clear" w:color="auto" w:fill="auto"/>
            <w:vAlign w:val="center"/>
          </w:tcPr>
          <w:p w:rsidR="00BC785B" w:rsidRPr="00E52499" w:rsidRDefault="00AB0BD6" w:rsidP="00EA0184">
            <w:pPr>
              <w:pStyle w:val="ListParagraph"/>
              <w:bidi/>
              <w:spacing w:after="0" w:line="240" w:lineRule="auto"/>
              <w:ind w:left="0"/>
              <w:jc w:val="center"/>
              <w:rPr>
                <w:rFonts w:asciiTheme="majorBidi" w:hAnsiTheme="majorBidi" w:cs="B Nazanin"/>
                <w:b/>
                <w:bCs/>
                <w:sz w:val="20"/>
                <w:szCs w:val="20"/>
                <w:rtl/>
                <w:lang w:bidi="fa-IR"/>
              </w:rPr>
            </w:pPr>
            <w:r w:rsidRPr="00E52499">
              <w:rPr>
                <w:rFonts w:asciiTheme="majorBidi" w:hAnsiTheme="majorBidi" w:cs="B Nazanin"/>
                <w:b/>
                <w:bCs/>
                <w:sz w:val="20"/>
                <w:szCs w:val="20"/>
                <w:lang w:bidi="fa-IR"/>
              </w:rPr>
              <w:t>SD</w:t>
            </w:r>
          </w:p>
        </w:tc>
        <w:tc>
          <w:tcPr>
            <w:tcW w:w="734" w:type="dxa"/>
            <w:vMerge w:val="restart"/>
            <w:tcBorders>
              <w:top w:val="single" w:sz="4" w:space="0" w:color="auto"/>
              <w:bottom w:val="single" w:sz="4" w:space="0" w:color="auto"/>
            </w:tcBorders>
            <w:shd w:val="clear" w:color="auto" w:fill="auto"/>
            <w:vAlign w:val="center"/>
          </w:tcPr>
          <w:p w:rsidR="00BC785B" w:rsidRPr="00E52499" w:rsidRDefault="00AB0BD6" w:rsidP="00EA0184">
            <w:pPr>
              <w:pStyle w:val="ListParagraph"/>
              <w:bidi/>
              <w:spacing w:after="0" w:line="240" w:lineRule="auto"/>
              <w:ind w:left="0"/>
              <w:jc w:val="center"/>
              <w:rPr>
                <w:rFonts w:asciiTheme="majorBidi" w:hAnsiTheme="majorBidi" w:cs="B Nazanin"/>
                <w:b/>
                <w:bCs/>
                <w:sz w:val="20"/>
                <w:szCs w:val="20"/>
                <w:lang w:bidi="fa-IR"/>
              </w:rPr>
            </w:pPr>
            <w:r w:rsidRPr="00E52499">
              <w:rPr>
                <w:rFonts w:asciiTheme="majorBidi" w:hAnsiTheme="majorBidi" w:cs="B Nazanin"/>
                <w:b/>
                <w:bCs/>
                <w:sz w:val="20"/>
                <w:szCs w:val="20"/>
                <w:lang w:bidi="fa-IR"/>
              </w:rPr>
              <w:t>CV</w:t>
            </w:r>
          </w:p>
        </w:tc>
      </w:tr>
      <w:tr w:rsidR="00AB0BD6" w:rsidRPr="00E52499" w:rsidTr="00E52499">
        <w:trPr>
          <w:trHeight w:val="898"/>
          <w:jc w:val="center"/>
        </w:trPr>
        <w:tc>
          <w:tcPr>
            <w:tcW w:w="2010" w:type="dxa"/>
            <w:vMerge/>
            <w:tcBorders>
              <w:top w:val="single" w:sz="4" w:space="0" w:color="auto"/>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both"/>
              <w:rPr>
                <w:rFonts w:cs="B Nazanin"/>
                <w:rtl/>
                <w:lang w:bidi="fa-IR"/>
              </w:rPr>
            </w:pPr>
          </w:p>
        </w:tc>
        <w:tc>
          <w:tcPr>
            <w:tcW w:w="458" w:type="dxa"/>
            <w:tcBorders>
              <w:top w:val="single" w:sz="4" w:space="0" w:color="auto"/>
              <w:bottom w:val="single" w:sz="4" w:space="0" w:color="auto"/>
            </w:tcBorders>
            <w:shd w:val="clear" w:color="auto" w:fill="auto"/>
            <w:textDirection w:val="btLr"/>
            <w:vAlign w:val="center"/>
          </w:tcPr>
          <w:p w:rsidR="00BC785B" w:rsidRPr="00E52499" w:rsidRDefault="00BC785B" w:rsidP="00EA0184">
            <w:pPr>
              <w:spacing w:after="0" w:line="240" w:lineRule="auto"/>
              <w:ind w:left="113" w:right="113"/>
              <w:jc w:val="center"/>
              <w:rPr>
                <w:rFonts w:cs="B Nazanin"/>
                <w:b/>
                <w:bCs/>
              </w:rPr>
            </w:pPr>
            <w:r w:rsidRPr="00E52499">
              <w:rPr>
                <w:rFonts w:cs="B Nazanin" w:hint="cs"/>
                <w:b/>
                <w:bCs/>
                <w:rtl/>
              </w:rPr>
              <w:t>فراواني</w:t>
            </w:r>
          </w:p>
        </w:tc>
        <w:tc>
          <w:tcPr>
            <w:tcW w:w="567" w:type="dxa"/>
            <w:tcBorders>
              <w:top w:val="single" w:sz="4" w:space="0" w:color="auto"/>
              <w:bottom w:val="single" w:sz="4" w:space="0" w:color="auto"/>
            </w:tcBorders>
            <w:shd w:val="clear" w:color="auto" w:fill="auto"/>
            <w:textDirection w:val="btLr"/>
            <w:vAlign w:val="center"/>
          </w:tcPr>
          <w:p w:rsidR="00BC785B" w:rsidRPr="00E52499" w:rsidRDefault="00BC785B" w:rsidP="00EA0184">
            <w:pPr>
              <w:spacing w:after="0" w:line="240" w:lineRule="auto"/>
              <w:ind w:left="113" w:right="113"/>
              <w:jc w:val="center"/>
              <w:rPr>
                <w:rFonts w:cs="B Nazanin"/>
                <w:b/>
                <w:bCs/>
              </w:rPr>
            </w:pPr>
            <w:r w:rsidRPr="00E52499">
              <w:rPr>
                <w:rFonts w:cs="B Nazanin" w:hint="cs"/>
                <w:b/>
                <w:bCs/>
                <w:rtl/>
              </w:rPr>
              <w:t>درصد</w:t>
            </w:r>
          </w:p>
        </w:tc>
        <w:tc>
          <w:tcPr>
            <w:tcW w:w="567" w:type="dxa"/>
            <w:tcBorders>
              <w:top w:val="single" w:sz="4" w:space="0" w:color="auto"/>
              <w:bottom w:val="single" w:sz="4" w:space="0" w:color="auto"/>
            </w:tcBorders>
            <w:shd w:val="clear" w:color="auto" w:fill="auto"/>
            <w:textDirection w:val="btLr"/>
            <w:vAlign w:val="center"/>
          </w:tcPr>
          <w:p w:rsidR="00BC785B" w:rsidRPr="00E52499" w:rsidRDefault="00BC785B" w:rsidP="00EA0184">
            <w:pPr>
              <w:spacing w:after="0" w:line="240" w:lineRule="auto"/>
              <w:ind w:left="113" w:right="113"/>
              <w:jc w:val="center"/>
              <w:rPr>
                <w:rFonts w:cs="B Nazanin"/>
                <w:b/>
                <w:bCs/>
              </w:rPr>
            </w:pPr>
            <w:r w:rsidRPr="00E52499">
              <w:rPr>
                <w:rFonts w:cs="B Nazanin" w:hint="cs"/>
                <w:b/>
                <w:bCs/>
                <w:rtl/>
              </w:rPr>
              <w:t>فراواني</w:t>
            </w:r>
          </w:p>
        </w:tc>
        <w:tc>
          <w:tcPr>
            <w:tcW w:w="567" w:type="dxa"/>
            <w:tcBorders>
              <w:top w:val="single" w:sz="4" w:space="0" w:color="auto"/>
              <w:bottom w:val="single" w:sz="4" w:space="0" w:color="auto"/>
            </w:tcBorders>
            <w:shd w:val="clear" w:color="auto" w:fill="auto"/>
            <w:textDirection w:val="btLr"/>
            <w:vAlign w:val="center"/>
          </w:tcPr>
          <w:p w:rsidR="00BC785B" w:rsidRPr="00E52499" w:rsidRDefault="00BC785B" w:rsidP="00EA0184">
            <w:pPr>
              <w:spacing w:after="0" w:line="240" w:lineRule="auto"/>
              <w:ind w:left="113" w:right="113"/>
              <w:jc w:val="center"/>
              <w:rPr>
                <w:rFonts w:cs="B Nazanin"/>
                <w:b/>
                <w:bCs/>
              </w:rPr>
            </w:pPr>
            <w:r w:rsidRPr="00E52499">
              <w:rPr>
                <w:rFonts w:cs="B Nazanin" w:hint="cs"/>
                <w:b/>
                <w:bCs/>
                <w:rtl/>
              </w:rPr>
              <w:t>درصد</w:t>
            </w:r>
          </w:p>
        </w:tc>
        <w:tc>
          <w:tcPr>
            <w:tcW w:w="567" w:type="dxa"/>
            <w:tcBorders>
              <w:top w:val="single" w:sz="4" w:space="0" w:color="auto"/>
              <w:bottom w:val="single" w:sz="4" w:space="0" w:color="auto"/>
            </w:tcBorders>
            <w:shd w:val="clear" w:color="auto" w:fill="auto"/>
            <w:textDirection w:val="btLr"/>
            <w:vAlign w:val="center"/>
          </w:tcPr>
          <w:p w:rsidR="00BC785B" w:rsidRPr="00E52499" w:rsidRDefault="00BC785B" w:rsidP="00EA0184">
            <w:pPr>
              <w:spacing w:after="0" w:line="240" w:lineRule="auto"/>
              <w:ind w:left="113" w:right="113"/>
              <w:jc w:val="center"/>
              <w:rPr>
                <w:rFonts w:cs="B Nazanin"/>
                <w:b/>
                <w:bCs/>
              </w:rPr>
            </w:pPr>
            <w:r w:rsidRPr="00E52499">
              <w:rPr>
                <w:rFonts w:cs="B Nazanin" w:hint="cs"/>
                <w:b/>
                <w:bCs/>
                <w:rtl/>
              </w:rPr>
              <w:t>فراواني</w:t>
            </w:r>
          </w:p>
        </w:tc>
        <w:tc>
          <w:tcPr>
            <w:tcW w:w="567" w:type="dxa"/>
            <w:tcBorders>
              <w:top w:val="single" w:sz="4" w:space="0" w:color="auto"/>
              <w:bottom w:val="single" w:sz="4" w:space="0" w:color="auto"/>
            </w:tcBorders>
            <w:shd w:val="clear" w:color="auto" w:fill="auto"/>
            <w:textDirection w:val="btLr"/>
            <w:vAlign w:val="center"/>
          </w:tcPr>
          <w:p w:rsidR="00BC785B" w:rsidRPr="00E52499" w:rsidRDefault="00BC785B" w:rsidP="00EA0184">
            <w:pPr>
              <w:spacing w:after="0" w:line="240" w:lineRule="auto"/>
              <w:ind w:left="113" w:right="113"/>
              <w:jc w:val="center"/>
              <w:rPr>
                <w:rFonts w:cs="B Nazanin"/>
                <w:b/>
                <w:bCs/>
              </w:rPr>
            </w:pPr>
            <w:r w:rsidRPr="00E52499">
              <w:rPr>
                <w:rFonts w:cs="B Nazanin" w:hint="cs"/>
                <w:b/>
                <w:bCs/>
                <w:rtl/>
              </w:rPr>
              <w:t>درصد</w:t>
            </w:r>
          </w:p>
        </w:tc>
        <w:tc>
          <w:tcPr>
            <w:tcW w:w="567" w:type="dxa"/>
            <w:tcBorders>
              <w:top w:val="single" w:sz="4" w:space="0" w:color="auto"/>
              <w:bottom w:val="single" w:sz="4" w:space="0" w:color="auto"/>
            </w:tcBorders>
            <w:shd w:val="clear" w:color="auto" w:fill="auto"/>
            <w:textDirection w:val="btLr"/>
            <w:vAlign w:val="center"/>
          </w:tcPr>
          <w:p w:rsidR="00BC785B" w:rsidRPr="00E52499" w:rsidRDefault="00BC785B" w:rsidP="00EA0184">
            <w:pPr>
              <w:spacing w:after="0" w:line="240" w:lineRule="auto"/>
              <w:ind w:left="113" w:right="113"/>
              <w:jc w:val="center"/>
              <w:rPr>
                <w:rFonts w:cs="B Nazanin"/>
                <w:b/>
                <w:bCs/>
              </w:rPr>
            </w:pPr>
            <w:r w:rsidRPr="00E52499">
              <w:rPr>
                <w:rFonts w:cs="B Nazanin" w:hint="cs"/>
                <w:b/>
                <w:bCs/>
                <w:rtl/>
              </w:rPr>
              <w:t>فراواني</w:t>
            </w:r>
          </w:p>
        </w:tc>
        <w:tc>
          <w:tcPr>
            <w:tcW w:w="567" w:type="dxa"/>
            <w:tcBorders>
              <w:top w:val="single" w:sz="4" w:space="0" w:color="auto"/>
              <w:bottom w:val="single" w:sz="4" w:space="0" w:color="auto"/>
            </w:tcBorders>
            <w:shd w:val="clear" w:color="auto" w:fill="auto"/>
            <w:textDirection w:val="btLr"/>
            <w:vAlign w:val="center"/>
          </w:tcPr>
          <w:p w:rsidR="00BC785B" w:rsidRPr="00E52499" w:rsidRDefault="00BC785B" w:rsidP="00EA0184">
            <w:pPr>
              <w:spacing w:after="0" w:line="240" w:lineRule="auto"/>
              <w:ind w:left="113" w:right="113"/>
              <w:jc w:val="center"/>
              <w:rPr>
                <w:rFonts w:cs="B Nazanin"/>
                <w:b/>
                <w:bCs/>
              </w:rPr>
            </w:pPr>
            <w:r w:rsidRPr="00E52499">
              <w:rPr>
                <w:rFonts w:cs="B Nazanin" w:hint="cs"/>
                <w:b/>
                <w:bCs/>
                <w:rtl/>
              </w:rPr>
              <w:t>درصد</w:t>
            </w:r>
          </w:p>
        </w:tc>
        <w:tc>
          <w:tcPr>
            <w:tcW w:w="567" w:type="dxa"/>
            <w:tcBorders>
              <w:top w:val="single" w:sz="4" w:space="0" w:color="auto"/>
              <w:bottom w:val="single" w:sz="4" w:space="0" w:color="auto"/>
            </w:tcBorders>
            <w:shd w:val="clear" w:color="auto" w:fill="auto"/>
            <w:textDirection w:val="btLr"/>
            <w:vAlign w:val="center"/>
          </w:tcPr>
          <w:p w:rsidR="00BC785B" w:rsidRPr="00E52499" w:rsidRDefault="00BC785B" w:rsidP="00EA0184">
            <w:pPr>
              <w:spacing w:after="0" w:line="240" w:lineRule="auto"/>
              <w:ind w:left="113" w:right="113"/>
              <w:jc w:val="center"/>
              <w:rPr>
                <w:rFonts w:cs="B Nazanin"/>
                <w:b/>
                <w:bCs/>
              </w:rPr>
            </w:pPr>
            <w:r w:rsidRPr="00E52499">
              <w:rPr>
                <w:rFonts w:cs="B Nazanin" w:hint="cs"/>
                <w:b/>
                <w:bCs/>
                <w:rtl/>
              </w:rPr>
              <w:t>فراواني</w:t>
            </w:r>
          </w:p>
        </w:tc>
        <w:tc>
          <w:tcPr>
            <w:tcW w:w="567" w:type="dxa"/>
            <w:tcBorders>
              <w:top w:val="single" w:sz="4" w:space="0" w:color="auto"/>
              <w:bottom w:val="single" w:sz="4" w:space="0" w:color="auto"/>
            </w:tcBorders>
            <w:shd w:val="clear" w:color="auto" w:fill="auto"/>
            <w:textDirection w:val="btLr"/>
            <w:vAlign w:val="center"/>
          </w:tcPr>
          <w:p w:rsidR="00BC785B" w:rsidRPr="00E52499" w:rsidRDefault="00BC785B" w:rsidP="00EA0184">
            <w:pPr>
              <w:spacing w:after="0" w:line="240" w:lineRule="auto"/>
              <w:ind w:left="113" w:right="113"/>
              <w:jc w:val="center"/>
              <w:rPr>
                <w:rFonts w:cs="B Nazanin"/>
                <w:b/>
                <w:bCs/>
              </w:rPr>
            </w:pPr>
            <w:r w:rsidRPr="00E52499">
              <w:rPr>
                <w:rFonts w:cs="B Nazanin" w:hint="cs"/>
                <w:b/>
                <w:bCs/>
                <w:rtl/>
              </w:rPr>
              <w:t>درصد</w:t>
            </w:r>
          </w:p>
        </w:tc>
        <w:tc>
          <w:tcPr>
            <w:tcW w:w="818" w:type="dxa"/>
            <w:vMerge/>
            <w:tcBorders>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b/>
                <w:bCs/>
                <w:rtl/>
                <w:lang w:bidi="fa-IR"/>
              </w:rPr>
            </w:pPr>
          </w:p>
        </w:tc>
        <w:tc>
          <w:tcPr>
            <w:tcW w:w="567" w:type="dxa"/>
            <w:vMerge/>
            <w:tcBorders>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b/>
                <w:bCs/>
                <w:rtl/>
                <w:lang w:bidi="fa-IR"/>
              </w:rPr>
            </w:pPr>
          </w:p>
        </w:tc>
        <w:tc>
          <w:tcPr>
            <w:tcW w:w="734" w:type="dxa"/>
            <w:vMerge/>
            <w:tcBorders>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b/>
                <w:bCs/>
                <w:rtl/>
                <w:lang w:bidi="fa-IR"/>
              </w:rPr>
            </w:pPr>
          </w:p>
        </w:tc>
      </w:tr>
      <w:tr w:rsidR="00AB0BD6" w:rsidRPr="00E52499" w:rsidTr="00E52499">
        <w:trPr>
          <w:trHeight w:val="164"/>
          <w:jc w:val="center"/>
        </w:trPr>
        <w:tc>
          <w:tcPr>
            <w:tcW w:w="2010" w:type="dxa"/>
            <w:shd w:val="clear" w:color="auto" w:fill="auto"/>
            <w:vAlign w:val="center"/>
          </w:tcPr>
          <w:p w:rsidR="00BC785B" w:rsidRPr="00E52499" w:rsidRDefault="00BC785B" w:rsidP="00EA0184">
            <w:pPr>
              <w:spacing w:after="0" w:line="240" w:lineRule="auto"/>
              <w:jc w:val="right"/>
              <w:rPr>
                <w:rFonts w:cs="B Nazanin"/>
                <w:sz w:val="20"/>
                <w:szCs w:val="20"/>
                <w:lang w:bidi="fa-IR"/>
              </w:rPr>
            </w:pPr>
            <w:r w:rsidRPr="00E52499">
              <w:rPr>
                <w:rFonts w:cs="B Nazanin" w:hint="cs"/>
                <w:sz w:val="20"/>
                <w:szCs w:val="20"/>
                <w:rtl/>
                <w:lang w:bidi="fa-IR"/>
              </w:rPr>
              <w:t>ايجاد فضاي سبز</w:t>
            </w:r>
          </w:p>
        </w:tc>
        <w:tc>
          <w:tcPr>
            <w:tcW w:w="458"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6/1</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5/0</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120</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32</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146</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9/38</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101</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9/26</w:t>
            </w:r>
          </w:p>
        </w:tc>
        <w:tc>
          <w:tcPr>
            <w:tcW w:w="818" w:type="dxa"/>
            <w:shd w:val="clear" w:color="auto" w:fill="auto"/>
            <w:vAlign w:val="center"/>
          </w:tcPr>
          <w:p w:rsidR="00BC785B" w:rsidRPr="00E52499" w:rsidRDefault="00AB0BD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w:t>
            </w:r>
            <w:r w:rsidR="00BC785B" w:rsidRPr="00E52499">
              <w:rPr>
                <w:rFonts w:cs="B Nazanin" w:hint="cs"/>
                <w:sz w:val="20"/>
                <w:szCs w:val="20"/>
                <w:rtl/>
                <w:lang w:bidi="fa-IR"/>
              </w:rPr>
              <w:t>/3</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86/0</w:t>
            </w:r>
          </w:p>
        </w:tc>
        <w:tc>
          <w:tcPr>
            <w:tcW w:w="734" w:type="dxa"/>
            <w:shd w:val="clear" w:color="auto" w:fill="auto"/>
            <w:vAlign w:val="center"/>
          </w:tcPr>
          <w:p w:rsidR="00BC785B" w:rsidRPr="00E52499" w:rsidRDefault="00AB0BD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r w:rsidR="00BC785B" w:rsidRPr="00E52499">
              <w:rPr>
                <w:rFonts w:cs="B Nazanin" w:hint="cs"/>
                <w:sz w:val="20"/>
                <w:szCs w:val="20"/>
                <w:rtl/>
                <w:lang w:bidi="fa-IR"/>
              </w:rPr>
              <w:t>/22</w:t>
            </w:r>
          </w:p>
        </w:tc>
      </w:tr>
      <w:tr w:rsidR="00AB0BD6" w:rsidRPr="00E52499" w:rsidTr="00E52499">
        <w:trPr>
          <w:trHeight w:val="164"/>
          <w:jc w:val="center"/>
        </w:trPr>
        <w:tc>
          <w:tcPr>
            <w:tcW w:w="2010" w:type="dxa"/>
            <w:shd w:val="clear" w:color="auto" w:fill="auto"/>
            <w:vAlign w:val="center"/>
          </w:tcPr>
          <w:p w:rsidR="00BC785B" w:rsidRPr="00E52499" w:rsidRDefault="00700C65" w:rsidP="00700C65">
            <w:pPr>
              <w:bidi/>
              <w:spacing w:after="0" w:line="240" w:lineRule="auto"/>
              <w:jc w:val="both"/>
              <w:rPr>
                <w:rFonts w:cs="B Nazanin"/>
                <w:sz w:val="20"/>
                <w:szCs w:val="20"/>
                <w:lang w:bidi="fa-IR"/>
              </w:rPr>
            </w:pPr>
            <w:r w:rsidRPr="00E52499">
              <w:rPr>
                <w:rFonts w:cs="B Nazanin" w:hint="cs"/>
                <w:sz w:val="20"/>
                <w:szCs w:val="20"/>
                <w:rtl/>
                <w:lang w:bidi="fa-IR"/>
              </w:rPr>
              <w:t xml:space="preserve">توجه </w:t>
            </w:r>
            <w:r w:rsidR="00BC785B" w:rsidRPr="00E52499">
              <w:rPr>
                <w:rFonts w:cs="B Nazanin" w:hint="cs"/>
                <w:sz w:val="20"/>
                <w:szCs w:val="20"/>
                <w:rtl/>
                <w:lang w:bidi="fa-IR"/>
              </w:rPr>
              <w:t>به دفع زباله</w:t>
            </w:r>
            <w:r w:rsidR="00BC785B" w:rsidRPr="00E52499">
              <w:rPr>
                <w:rFonts w:cs="B Nazanin"/>
                <w:sz w:val="20"/>
                <w:szCs w:val="20"/>
                <w:rtl/>
                <w:lang w:bidi="fa-IR"/>
              </w:rPr>
              <w:softHyphen/>
            </w:r>
            <w:r w:rsidR="00BC785B" w:rsidRPr="00E52499">
              <w:rPr>
                <w:rFonts w:cs="B Nazanin" w:hint="cs"/>
                <w:sz w:val="20"/>
                <w:szCs w:val="20"/>
                <w:rtl/>
                <w:lang w:bidi="fa-IR"/>
              </w:rPr>
              <w:t>هاي خانگي</w:t>
            </w:r>
            <w:r w:rsidRPr="00E52499">
              <w:rPr>
                <w:rFonts w:cs="B Nazanin" w:hint="cs"/>
                <w:sz w:val="20"/>
                <w:szCs w:val="20"/>
                <w:rtl/>
                <w:lang w:bidi="fa-IR"/>
              </w:rPr>
              <w:t xml:space="preserve"> </w:t>
            </w:r>
          </w:p>
        </w:tc>
        <w:tc>
          <w:tcPr>
            <w:tcW w:w="458"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30/1</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17</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5/4</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138</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8/36</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109</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1/29</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106</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3/28</w:t>
            </w:r>
          </w:p>
        </w:tc>
        <w:tc>
          <w:tcPr>
            <w:tcW w:w="818" w:type="dxa"/>
            <w:shd w:val="clear" w:color="auto" w:fill="auto"/>
            <w:vAlign w:val="center"/>
          </w:tcPr>
          <w:p w:rsidR="00BC785B" w:rsidRPr="00E52499" w:rsidRDefault="00AB0BD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w:t>
            </w:r>
            <w:r w:rsidR="00BC785B" w:rsidRPr="00E52499">
              <w:rPr>
                <w:rFonts w:cs="B Nazanin" w:hint="cs"/>
                <w:sz w:val="20"/>
                <w:szCs w:val="20"/>
                <w:rtl/>
                <w:lang w:bidi="fa-IR"/>
              </w:rPr>
              <w:t>/3</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95/0</w:t>
            </w:r>
          </w:p>
        </w:tc>
        <w:tc>
          <w:tcPr>
            <w:tcW w:w="734" w:type="dxa"/>
            <w:shd w:val="clear" w:color="auto" w:fill="auto"/>
            <w:vAlign w:val="center"/>
          </w:tcPr>
          <w:p w:rsidR="00BC785B" w:rsidRPr="00E52499" w:rsidRDefault="00AB0BD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r w:rsidR="00BC785B" w:rsidRPr="00E52499">
              <w:rPr>
                <w:rFonts w:cs="B Nazanin" w:hint="cs"/>
                <w:sz w:val="20"/>
                <w:szCs w:val="20"/>
                <w:rtl/>
                <w:lang w:bidi="fa-IR"/>
              </w:rPr>
              <w:t>/25</w:t>
            </w:r>
          </w:p>
        </w:tc>
      </w:tr>
      <w:tr w:rsidR="00AB0BD6" w:rsidRPr="00E52499" w:rsidTr="00E52499">
        <w:trPr>
          <w:trHeight w:val="164"/>
          <w:jc w:val="center"/>
        </w:trPr>
        <w:tc>
          <w:tcPr>
            <w:tcW w:w="2010" w:type="dxa"/>
            <w:shd w:val="clear" w:color="auto" w:fill="auto"/>
            <w:vAlign w:val="center"/>
          </w:tcPr>
          <w:p w:rsidR="00BC785B" w:rsidRPr="00E52499" w:rsidRDefault="00BC785B" w:rsidP="00EA0184">
            <w:pPr>
              <w:spacing w:after="0" w:line="240" w:lineRule="auto"/>
              <w:jc w:val="right"/>
              <w:rPr>
                <w:rFonts w:cs="B Nazanin"/>
                <w:sz w:val="20"/>
                <w:szCs w:val="20"/>
                <w:lang w:bidi="fa-IR"/>
              </w:rPr>
            </w:pPr>
            <w:r w:rsidRPr="00E52499">
              <w:rPr>
                <w:rFonts w:cs="B Nazanin" w:hint="cs"/>
                <w:sz w:val="20"/>
                <w:szCs w:val="20"/>
                <w:rtl/>
                <w:lang w:bidi="fa-IR"/>
              </w:rPr>
              <w:t>بهبود وضعيت مسكن</w:t>
            </w:r>
          </w:p>
        </w:tc>
        <w:tc>
          <w:tcPr>
            <w:tcW w:w="458"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39</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4/10</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8/0</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84</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4/22</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112</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9/29</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137</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5/36</w:t>
            </w:r>
          </w:p>
        </w:tc>
        <w:tc>
          <w:tcPr>
            <w:tcW w:w="818" w:type="dxa"/>
            <w:shd w:val="clear" w:color="auto" w:fill="auto"/>
            <w:vAlign w:val="center"/>
          </w:tcPr>
          <w:p w:rsidR="00BC785B" w:rsidRPr="00E52499" w:rsidRDefault="00AB0BD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w:t>
            </w:r>
            <w:r w:rsidR="00BC785B" w:rsidRPr="00E52499">
              <w:rPr>
                <w:rFonts w:cs="B Nazanin" w:hint="cs"/>
                <w:sz w:val="20"/>
                <w:szCs w:val="20"/>
                <w:rtl/>
                <w:lang w:bidi="fa-IR"/>
              </w:rPr>
              <w:t>/3</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24/1</w:t>
            </w:r>
          </w:p>
        </w:tc>
        <w:tc>
          <w:tcPr>
            <w:tcW w:w="734" w:type="dxa"/>
            <w:shd w:val="clear" w:color="auto" w:fill="auto"/>
            <w:vAlign w:val="center"/>
          </w:tcPr>
          <w:p w:rsidR="00BC785B" w:rsidRPr="00E52499" w:rsidRDefault="00AB0BD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w:t>
            </w:r>
            <w:r w:rsidR="00BC785B" w:rsidRPr="00E52499">
              <w:rPr>
                <w:rFonts w:cs="B Nazanin" w:hint="cs"/>
                <w:sz w:val="20"/>
                <w:szCs w:val="20"/>
                <w:rtl/>
                <w:lang w:bidi="fa-IR"/>
              </w:rPr>
              <w:t>/32</w:t>
            </w:r>
          </w:p>
        </w:tc>
      </w:tr>
      <w:tr w:rsidR="00AB0BD6" w:rsidRPr="00E52499" w:rsidTr="00E52499">
        <w:trPr>
          <w:trHeight w:val="164"/>
          <w:jc w:val="center"/>
        </w:trPr>
        <w:tc>
          <w:tcPr>
            <w:tcW w:w="2010" w:type="dxa"/>
            <w:shd w:val="clear" w:color="auto" w:fill="auto"/>
            <w:vAlign w:val="center"/>
          </w:tcPr>
          <w:p w:rsidR="00BC785B" w:rsidRPr="00E52499" w:rsidRDefault="00E52499" w:rsidP="001B0B2E">
            <w:pPr>
              <w:spacing w:after="0" w:line="240" w:lineRule="auto"/>
              <w:jc w:val="right"/>
              <w:rPr>
                <w:rFonts w:cs="B Nazanin"/>
                <w:sz w:val="20"/>
                <w:szCs w:val="20"/>
                <w:lang w:bidi="fa-IR"/>
              </w:rPr>
            </w:pPr>
            <w:r w:rsidRPr="00E52499">
              <w:rPr>
                <w:rFonts w:cs="B Nazanin" w:hint="cs"/>
                <w:sz w:val="20"/>
                <w:szCs w:val="20"/>
                <w:rtl/>
                <w:lang w:bidi="fa-IR"/>
              </w:rPr>
              <w:t xml:space="preserve">مهاجرت </w:t>
            </w:r>
            <w:r w:rsidR="001B0B2E" w:rsidRPr="00E52499">
              <w:rPr>
                <w:rFonts w:cs="B Nazanin" w:hint="cs"/>
                <w:sz w:val="20"/>
                <w:szCs w:val="20"/>
                <w:rtl/>
                <w:lang w:bidi="fa-IR"/>
              </w:rPr>
              <w:t xml:space="preserve">به روستا </w:t>
            </w:r>
            <w:r w:rsidR="00BC785B" w:rsidRPr="00E52499">
              <w:rPr>
                <w:rFonts w:cs="B Nazanin" w:hint="cs"/>
                <w:sz w:val="20"/>
                <w:szCs w:val="20"/>
                <w:rtl/>
                <w:lang w:bidi="fa-IR"/>
              </w:rPr>
              <w:t xml:space="preserve">و افزايش جمعيت </w:t>
            </w:r>
          </w:p>
        </w:tc>
        <w:tc>
          <w:tcPr>
            <w:tcW w:w="458"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149</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7/39</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62</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5/16</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74</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7/19</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77</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5/20</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13</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5/3</w:t>
            </w:r>
          </w:p>
        </w:tc>
        <w:tc>
          <w:tcPr>
            <w:tcW w:w="818" w:type="dxa"/>
            <w:shd w:val="clear" w:color="auto" w:fill="auto"/>
            <w:vAlign w:val="center"/>
          </w:tcPr>
          <w:p w:rsidR="00BC785B" w:rsidRPr="00E52499" w:rsidRDefault="00AB0BD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w:t>
            </w:r>
            <w:r w:rsidR="00BC785B" w:rsidRPr="00E52499">
              <w:rPr>
                <w:rFonts w:cs="B Nazanin" w:hint="cs"/>
                <w:sz w:val="20"/>
                <w:szCs w:val="20"/>
                <w:rtl/>
                <w:lang w:bidi="fa-IR"/>
              </w:rPr>
              <w:t>/2</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28/1</w:t>
            </w:r>
          </w:p>
        </w:tc>
        <w:tc>
          <w:tcPr>
            <w:tcW w:w="734" w:type="dxa"/>
            <w:shd w:val="clear" w:color="auto" w:fill="auto"/>
            <w:vAlign w:val="center"/>
          </w:tcPr>
          <w:p w:rsidR="00BC785B" w:rsidRPr="00E52499" w:rsidRDefault="00BC785B" w:rsidP="00AB0BD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4/55</w:t>
            </w:r>
          </w:p>
        </w:tc>
      </w:tr>
      <w:tr w:rsidR="00AB0BD6" w:rsidRPr="00E52499" w:rsidTr="00E52499">
        <w:trPr>
          <w:trHeight w:val="164"/>
          <w:jc w:val="center"/>
        </w:trPr>
        <w:tc>
          <w:tcPr>
            <w:tcW w:w="2010" w:type="dxa"/>
            <w:shd w:val="clear" w:color="auto" w:fill="auto"/>
            <w:vAlign w:val="center"/>
          </w:tcPr>
          <w:p w:rsidR="00BC785B" w:rsidRPr="00E52499" w:rsidRDefault="00BC785B" w:rsidP="00EA0184">
            <w:pPr>
              <w:spacing w:after="0" w:line="240" w:lineRule="auto"/>
              <w:jc w:val="right"/>
              <w:rPr>
                <w:rFonts w:cs="B Nazanin"/>
                <w:sz w:val="20"/>
                <w:szCs w:val="20"/>
                <w:lang w:bidi="fa-IR"/>
              </w:rPr>
            </w:pPr>
            <w:r w:rsidRPr="00E52499">
              <w:rPr>
                <w:rFonts w:cs="B Nazanin" w:hint="cs"/>
                <w:sz w:val="20"/>
                <w:szCs w:val="20"/>
                <w:rtl/>
                <w:lang w:bidi="fa-IR"/>
              </w:rPr>
              <w:t>كمرنگ شدن فعاليت</w:t>
            </w:r>
            <w:r w:rsidRPr="00E52499">
              <w:rPr>
                <w:rFonts w:cs="B Nazanin"/>
                <w:sz w:val="20"/>
                <w:szCs w:val="20"/>
                <w:rtl/>
                <w:lang w:bidi="fa-IR"/>
              </w:rPr>
              <w:softHyphen/>
            </w:r>
            <w:r w:rsidRPr="00E52499">
              <w:rPr>
                <w:rFonts w:cs="B Nazanin" w:hint="cs"/>
                <w:sz w:val="20"/>
                <w:szCs w:val="20"/>
                <w:rtl/>
                <w:lang w:bidi="fa-IR"/>
              </w:rPr>
              <w:t>هاي كشاورزي</w:t>
            </w:r>
          </w:p>
        </w:tc>
        <w:tc>
          <w:tcPr>
            <w:tcW w:w="458" w:type="dxa"/>
            <w:shd w:val="clear" w:color="auto" w:fill="auto"/>
            <w:vAlign w:val="center"/>
          </w:tcPr>
          <w:p w:rsidR="00BC785B" w:rsidRPr="00E52499" w:rsidRDefault="00BC785B" w:rsidP="00E52499">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28</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7/74</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54</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4/14</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29</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7/7</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11</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9/2</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3/0</w:t>
            </w:r>
          </w:p>
        </w:tc>
        <w:tc>
          <w:tcPr>
            <w:tcW w:w="818"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4/1</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78/0</w:t>
            </w:r>
          </w:p>
        </w:tc>
        <w:tc>
          <w:tcPr>
            <w:tcW w:w="734" w:type="dxa"/>
            <w:shd w:val="clear" w:color="auto" w:fill="auto"/>
            <w:vAlign w:val="center"/>
          </w:tcPr>
          <w:p w:rsidR="00BC785B" w:rsidRPr="00E52499" w:rsidRDefault="00BC785B" w:rsidP="00AB0BD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7/55</w:t>
            </w:r>
          </w:p>
        </w:tc>
      </w:tr>
      <w:tr w:rsidR="00AB0BD6" w:rsidRPr="00E52499" w:rsidTr="00E52499">
        <w:trPr>
          <w:trHeight w:val="164"/>
          <w:jc w:val="center"/>
        </w:trPr>
        <w:tc>
          <w:tcPr>
            <w:tcW w:w="2010" w:type="dxa"/>
            <w:shd w:val="clear" w:color="auto" w:fill="auto"/>
            <w:vAlign w:val="center"/>
          </w:tcPr>
          <w:p w:rsidR="00BC785B" w:rsidRPr="00E52499" w:rsidRDefault="00BC785B" w:rsidP="00EA0184">
            <w:pPr>
              <w:spacing w:after="0" w:line="240" w:lineRule="auto"/>
              <w:jc w:val="right"/>
              <w:rPr>
                <w:rFonts w:cs="B Nazanin"/>
                <w:sz w:val="20"/>
                <w:szCs w:val="20"/>
                <w:lang w:bidi="fa-IR"/>
              </w:rPr>
            </w:pPr>
            <w:r w:rsidRPr="00E52499">
              <w:rPr>
                <w:rFonts w:cs="B Nazanin" w:hint="cs"/>
                <w:sz w:val="20"/>
                <w:szCs w:val="20"/>
                <w:rtl/>
                <w:lang w:bidi="fa-IR"/>
              </w:rPr>
              <w:t>بيكاري جوانان</w:t>
            </w:r>
          </w:p>
        </w:tc>
        <w:tc>
          <w:tcPr>
            <w:tcW w:w="458"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243</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8/64</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71</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9/18</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41</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9/10</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14</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7/3</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6/1</w:t>
            </w:r>
          </w:p>
        </w:tc>
        <w:tc>
          <w:tcPr>
            <w:tcW w:w="818" w:type="dxa"/>
            <w:shd w:val="clear" w:color="auto" w:fill="auto"/>
            <w:vAlign w:val="center"/>
          </w:tcPr>
          <w:p w:rsidR="00BC785B" w:rsidRPr="00E52499" w:rsidRDefault="00AB0BD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w:t>
            </w:r>
            <w:r w:rsidR="00BC785B" w:rsidRPr="00E52499">
              <w:rPr>
                <w:rFonts w:cs="B Nazanin" w:hint="cs"/>
                <w:sz w:val="20"/>
                <w:szCs w:val="20"/>
                <w:rtl/>
                <w:lang w:bidi="fa-IR"/>
              </w:rPr>
              <w:t>/1</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94/0</w:t>
            </w:r>
          </w:p>
        </w:tc>
        <w:tc>
          <w:tcPr>
            <w:tcW w:w="734" w:type="dxa"/>
            <w:shd w:val="clear" w:color="auto" w:fill="auto"/>
            <w:vAlign w:val="center"/>
          </w:tcPr>
          <w:p w:rsidR="00BC785B" w:rsidRPr="00E52499" w:rsidRDefault="00AB0BD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w:t>
            </w:r>
            <w:r w:rsidR="00BC785B" w:rsidRPr="00E52499">
              <w:rPr>
                <w:rFonts w:cs="B Nazanin" w:hint="cs"/>
                <w:sz w:val="20"/>
                <w:szCs w:val="20"/>
                <w:rtl/>
                <w:lang w:bidi="fa-IR"/>
              </w:rPr>
              <w:t>/59</w:t>
            </w:r>
          </w:p>
        </w:tc>
      </w:tr>
      <w:tr w:rsidR="00AB0BD6" w:rsidRPr="00E52499" w:rsidTr="00E52499">
        <w:trPr>
          <w:trHeight w:val="164"/>
          <w:jc w:val="center"/>
        </w:trPr>
        <w:tc>
          <w:tcPr>
            <w:tcW w:w="2010" w:type="dxa"/>
            <w:shd w:val="clear" w:color="auto" w:fill="auto"/>
            <w:vAlign w:val="center"/>
          </w:tcPr>
          <w:p w:rsidR="00BC785B" w:rsidRPr="00E52499" w:rsidRDefault="00BC785B" w:rsidP="00EA0184">
            <w:pPr>
              <w:spacing w:after="0" w:line="240" w:lineRule="auto"/>
              <w:jc w:val="right"/>
              <w:rPr>
                <w:rFonts w:cs="B Nazanin"/>
                <w:sz w:val="20"/>
                <w:szCs w:val="20"/>
                <w:lang w:bidi="fa-IR"/>
              </w:rPr>
            </w:pPr>
            <w:r w:rsidRPr="00E52499">
              <w:rPr>
                <w:rFonts w:cs="B Nazanin" w:hint="cs"/>
                <w:sz w:val="20"/>
                <w:szCs w:val="20"/>
                <w:rtl/>
                <w:lang w:bidi="fa-IR"/>
              </w:rPr>
              <w:t>خرابي معابر و كوچه</w:t>
            </w:r>
            <w:r w:rsidRPr="00E52499">
              <w:rPr>
                <w:rFonts w:cs="B Nazanin"/>
                <w:sz w:val="20"/>
                <w:szCs w:val="20"/>
                <w:rtl/>
                <w:lang w:bidi="fa-IR"/>
              </w:rPr>
              <w:softHyphen/>
            </w:r>
            <w:r w:rsidRPr="00E52499">
              <w:rPr>
                <w:rFonts w:cs="B Nazanin" w:hint="cs"/>
                <w:sz w:val="20"/>
                <w:szCs w:val="20"/>
                <w:rtl/>
                <w:lang w:bidi="fa-IR"/>
              </w:rPr>
              <w:t>ها</w:t>
            </w:r>
          </w:p>
        </w:tc>
        <w:tc>
          <w:tcPr>
            <w:tcW w:w="458" w:type="dxa"/>
            <w:shd w:val="clear" w:color="auto" w:fill="auto"/>
            <w:vAlign w:val="center"/>
          </w:tcPr>
          <w:p w:rsidR="00BC785B" w:rsidRPr="00E52499" w:rsidRDefault="00BC785B" w:rsidP="00E52499">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22</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7/58</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64</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1/17</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40</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7/10</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45</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12</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6/1</w:t>
            </w:r>
          </w:p>
        </w:tc>
        <w:tc>
          <w:tcPr>
            <w:tcW w:w="818" w:type="dxa"/>
            <w:shd w:val="clear" w:color="auto" w:fill="auto"/>
            <w:vAlign w:val="center"/>
          </w:tcPr>
          <w:p w:rsidR="00BC785B" w:rsidRPr="00E52499" w:rsidRDefault="00AB0BD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w:t>
            </w:r>
            <w:r w:rsidR="00BC785B" w:rsidRPr="00E52499">
              <w:rPr>
                <w:rFonts w:cs="B Nazanin" w:hint="cs"/>
                <w:sz w:val="20"/>
                <w:szCs w:val="20"/>
                <w:rtl/>
                <w:lang w:bidi="fa-IR"/>
              </w:rPr>
              <w:t>/1</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13/1</w:t>
            </w:r>
          </w:p>
        </w:tc>
        <w:tc>
          <w:tcPr>
            <w:tcW w:w="734" w:type="dxa"/>
            <w:shd w:val="clear" w:color="auto" w:fill="auto"/>
            <w:vAlign w:val="center"/>
          </w:tcPr>
          <w:p w:rsidR="00BC785B" w:rsidRPr="00E52499" w:rsidRDefault="00AB0BD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w:t>
            </w:r>
            <w:r w:rsidR="00BC785B" w:rsidRPr="00E52499">
              <w:rPr>
                <w:rFonts w:cs="B Nazanin" w:hint="cs"/>
                <w:sz w:val="20"/>
                <w:szCs w:val="20"/>
                <w:rtl/>
                <w:lang w:bidi="fa-IR"/>
              </w:rPr>
              <w:t>/62</w:t>
            </w:r>
          </w:p>
        </w:tc>
      </w:tr>
      <w:tr w:rsidR="00AB0BD6" w:rsidRPr="00E52499" w:rsidTr="00E52499">
        <w:trPr>
          <w:trHeight w:val="164"/>
          <w:jc w:val="center"/>
        </w:trPr>
        <w:tc>
          <w:tcPr>
            <w:tcW w:w="2010" w:type="dxa"/>
            <w:shd w:val="clear" w:color="auto" w:fill="auto"/>
            <w:vAlign w:val="center"/>
          </w:tcPr>
          <w:p w:rsidR="00BC785B" w:rsidRPr="00E52499" w:rsidRDefault="00BC785B" w:rsidP="00EA0184">
            <w:pPr>
              <w:spacing w:after="0" w:line="240" w:lineRule="auto"/>
              <w:jc w:val="right"/>
              <w:rPr>
                <w:rFonts w:cs="B Nazanin"/>
                <w:sz w:val="20"/>
                <w:szCs w:val="20"/>
                <w:lang w:bidi="fa-IR"/>
              </w:rPr>
            </w:pPr>
            <w:r w:rsidRPr="00E52499">
              <w:rPr>
                <w:rFonts w:cs="B Nazanin" w:hint="cs"/>
                <w:sz w:val="20"/>
                <w:szCs w:val="20"/>
                <w:rtl/>
                <w:lang w:bidi="fa-IR"/>
              </w:rPr>
              <w:t>افزايش تعارضات و ناهنجاري</w:t>
            </w:r>
            <w:r w:rsidRPr="00E52499">
              <w:rPr>
                <w:rFonts w:cs="B Nazanin"/>
                <w:sz w:val="20"/>
                <w:szCs w:val="20"/>
                <w:rtl/>
                <w:lang w:bidi="fa-IR"/>
              </w:rPr>
              <w:softHyphen/>
            </w:r>
            <w:r w:rsidRPr="00E52499">
              <w:rPr>
                <w:rFonts w:cs="B Nazanin" w:hint="cs"/>
                <w:sz w:val="20"/>
                <w:szCs w:val="20"/>
                <w:rtl/>
                <w:lang w:bidi="fa-IR"/>
              </w:rPr>
              <w:t>ها</w:t>
            </w:r>
          </w:p>
        </w:tc>
        <w:tc>
          <w:tcPr>
            <w:tcW w:w="458"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184</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1/49</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55</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7/14</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80</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3/21</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25</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7/6</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31</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3/8</w:t>
            </w:r>
          </w:p>
        </w:tc>
        <w:tc>
          <w:tcPr>
            <w:tcW w:w="818" w:type="dxa"/>
            <w:shd w:val="clear" w:color="auto" w:fill="auto"/>
            <w:vAlign w:val="center"/>
          </w:tcPr>
          <w:p w:rsidR="00BC785B" w:rsidRPr="00E52499" w:rsidRDefault="00AB0BD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r w:rsidR="00BC785B" w:rsidRPr="00E52499">
              <w:rPr>
                <w:rFonts w:cs="B Nazanin" w:hint="cs"/>
                <w:sz w:val="20"/>
                <w:szCs w:val="20"/>
                <w:rtl/>
                <w:lang w:bidi="fa-IR"/>
              </w:rPr>
              <w:t>/2</w:t>
            </w:r>
          </w:p>
        </w:tc>
        <w:tc>
          <w:tcPr>
            <w:tcW w:w="567" w:type="dxa"/>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37/1</w:t>
            </w:r>
          </w:p>
        </w:tc>
        <w:tc>
          <w:tcPr>
            <w:tcW w:w="734" w:type="dxa"/>
            <w:shd w:val="clear" w:color="auto" w:fill="auto"/>
            <w:vAlign w:val="center"/>
          </w:tcPr>
          <w:p w:rsidR="00BC785B" w:rsidRPr="00E52499" w:rsidRDefault="00AB0BD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w:t>
            </w:r>
            <w:r w:rsidR="00BC785B" w:rsidRPr="00E52499">
              <w:rPr>
                <w:rFonts w:cs="B Nazanin" w:hint="cs"/>
                <w:sz w:val="20"/>
                <w:szCs w:val="20"/>
                <w:rtl/>
                <w:lang w:bidi="fa-IR"/>
              </w:rPr>
              <w:t>/64</w:t>
            </w:r>
          </w:p>
        </w:tc>
      </w:tr>
      <w:tr w:rsidR="00AB0BD6" w:rsidRPr="00E52499" w:rsidTr="00E52499">
        <w:trPr>
          <w:trHeight w:val="164"/>
          <w:jc w:val="center"/>
        </w:trPr>
        <w:tc>
          <w:tcPr>
            <w:tcW w:w="2010" w:type="dxa"/>
            <w:tcBorders>
              <w:bottom w:val="single" w:sz="4" w:space="0" w:color="auto"/>
            </w:tcBorders>
            <w:shd w:val="clear" w:color="auto" w:fill="auto"/>
            <w:vAlign w:val="center"/>
          </w:tcPr>
          <w:p w:rsidR="00BC785B" w:rsidRPr="00E52499" w:rsidRDefault="00BC785B" w:rsidP="00EA0184">
            <w:pPr>
              <w:spacing w:after="0" w:line="240" w:lineRule="auto"/>
              <w:jc w:val="right"/>
              <w:rPr>
                <w:rFonts w:cs="B Nazanin"/>
                <w:sz w:val="20"/>
                <w:szCs w:val="20"/>
                <w:lang w:bidi="fa-IR"/>
              </w:rPr>
            </w:pPr>
            <w:r w:rsidRPr="00E52499">
              <w:rPr>
                <w:rFonts w:cs="B Nazanin" w:hint="cs"/>
                <w:sz w:val="20"/>
                <w:szCs w:val="20"/>
                <w:rtl/>
                <w:lang w:bidi="fa-IR"/>
              </w:rPr>
              <w:t>كاهش نقدينگي و افزايش فقر</w:t>
            </w:r>
          </w:p>
        </w:tc>
        <w:tc>
          <w:tcPr>
            <w:tcW w:w="458" w:type="dxa"/>
            <w:tcBorders>
              <w:bottom w:val="single" w:sz="4" w:space="0" w:color="auto"/>
            </w:tcBorders>
            <w:shd w:val="clear" w:color="auto" w:fill="auto"/>
            <w:vAlign w:val="center"/>
          </w:tcPr>
          <w:p w:rsidR="00BC785B" w:rsidRPr="00E52499" w:rsidRDefault="00BC785B" w:rsidP="00E52499">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19</w:t>
            </w:r>
          </w:p>
        </w:tc>
        <w:tc>
          <w:tcPr>
            <w:tcW w:w="567" w:type="dxa"/>
            <w:tcBorders>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5/52</w:t>
            </w:r>
          </w:p>
        </w:tc>
        <w:tc>
          <w:tcPr>
            <w:tcW w:w="567" w:type="dxa"/>
            <w:tcBorders>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37</w:t>
            </w:r>
          </w:p>
        </w:tc>
        <w:tc>
          <w:tcPr>
            <w:tcW w:w="567" w:type="dxa"/>
            <w:tcBorders>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9/9</w:t>
            </w:r>
          </w:p>
        </w:tc>
        <w:tc>
          <w:tcPr>
            <w:tcW w:w="567" w:type="dxa"/>
            <w:tcBorders>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70</w:t>
            </w:r>
          </w:p>
        </w:tc>
        <w:tc>
          <w:tcPr>
            <w:tcW w:w="567" w:type="dxa"/>
            <w:tcBorders>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7/18</w:t>
            </w:r>
          </w:p>
        </w:tc>
        <w:tc>
          <w:tcPr>
            <w:tcW w:w="567" w:type="dxa"/>
            <w:tcBorders>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40</w:t>
            </w:r>
          </w:p>
        </w:tc>
        <w:tc>
          <w:tcPr>
            <w:tcW w:w="567" w:type="dxa"/>
            <w:tcBorders>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7/10</w:t>
            </w:r>
          </w:p>
        </w:tc>
        <w:tc>
          <w:tcPr>
            <w:tcW w:w="567" w:type="dxa"/>
            <w:tcBorders>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31</w:t>
            </w:r>
          </w:p>
        </w:tc>
        <w:tc>
          <w:tcPr>
            <w:tcW w:w="567" w:type="dxa"/>
            <w:tcBorders>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3/8</w:t>
            </w:r>
          </w:p>
        </w:tc>
        <w:tc>
          <w:tcPr>
            <w:tcW w:w="818" w:type="dxa"/>
            <w:tcBorders>
              <w:bottom w:val="single" w:sz="4" w:space="0" w:color="auto"/>
            </w:tcBorders>
            <w:shd w:val="clear" w:color="auto" w:fill="auto"/>
            <w:vAlign w:val="center"/>
          </w:tcPr>
          <w:p w:rsidR="00BC785B" w:rsidRPr="00E52499" w:rsidRDefault="00AB0BD6" w:rsidP="00EA0184">
            <w:pPr>
              <w:pStyle w:val="ListParagraph"/>
              <w:bidi/>
              <w:spacing w:after="0" w:line="240" w:lineRule="auto"/>
              <w:ind w:left="0"/>
              <w:jc w:val="center"/>
              <w:rPr>
                <w:rFonts w:cs="B Nazanin"/>
                <w:sz w:val="20"/>
                <w:szCs w:val="20"/>
                <w:rtl/>
                <w:lang w:bidi="fa-IR"/>
              </w:rPr>
            </w:pPr>
            <w:r w:rsidRPr="00E52499">
              <w:rPr>
                <w:rFonts w:ascii="Times New Roman" w:hAnsi="Times New Roman" w:cs="B Nazanin" w:hint="cs"/>
                <w:sz w:val="20"/>
                <w:szCs w:val="20"/>
                <w:rtl/>
                <w:lang w:bidi="fa-IR"/>
              </w:rPr>
              <w:t>2</w:t>
            </w:r>
            <w:r w:rsidR="00BC785B" w:rsidRPr="00E52499">
              <w:rPr>
                <w:rFonts w:ascii="Times New Roman" w:hAnsi="Times New Roman" w:cs="B Nazanin" w:hint="cs"/>
                <w:sz w:val="20"/>
                <w:szCs w:val="20"/>
                <w:rtl/>
                <w:lang w:bidi="fa-IR"/>
              </w:rPr>
              <w:t>/1</w:t>
            </w:r>
          </w:p>
        </w:tc>
        <w:tc>
          <w:tcPr>
            <w:tcW w:w="567" w:type="dxa"/>
            <w:tcBorders>
              <w:bottom w:val="single" w:sz="4" w:space="0" w:color="auto"/>
            </w:tcBorders>
            <w:shd w:val="clear" w:color="auto" w:fill="auto"/>
            <w:vAlign w:val="center"/>
          </w:tcPr>
          <w:p w:rsidR="00BC785B" w:rsidRPr="00E52499" w:rsidRDefault="00BC785B"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31/1</w:t>
            </w:r>
          </w:p>
        </w:tc>
        <w:tc>
          <w:tcPr>
            <w:tcW w:w="734" w:type="dxa"/>
            <w:tcBorders>
              <w:bottom w:val="single" w:sz="4" w:space="0" w:color="auto"/>
            </w:tcBorders>
            <w:shd w:val="clear" w:color="auto" w:fill="auto"/>
            <w:vAlign w:val="center"/>
          </w:tcPr>
          <w:p w:rsidR="00BC785B" w:rsidRPr="00E52499" w:rsidRDefault="00AB0BD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w:t>
            </w:r>
            <w:r w:rsidR="00BC785B" w:rsidRPr="00E52499">
              <w:rPr>
                <w:rFonts w:cs="B Nazanin" w:hint="cs"/>
                <w:sz w:val="20"/>
                <w:szCs w:val="20"/>
                <w:rtl/>
                <w:lang w:bidi="fa-IR"/>
              </w:rPr>
              <w:t>/109</w:t>
            </w:r>
          </w:p>
        </w:tc>
      </w:tr>
    </w:tbl>
    <w:p w:rsidR="00BC785B" w:rsidRPr="001B0B2E" w:rsidRDefault="00AB0BD6" w:rsidP="00FA6E79">
      <w:pPr>
        <w:tabs>
          <w:tab w:val="left" w:pos="4094"/>
        </w:tabs>
        <w:bidi/>
        <w:spacing w:after="0" w:line="240" w:lineRule="auto"/>
        <w:rPr>
          <w:rFonts w:ascii="Arial" w:hAnsi="Arial" w:cs="B Mitra"/>
          <w:b/>
          <w:bCs/>
          <w:sz w:val="26"/>
          <w:szCs w:val="26"/>
          <w:rtl/>
          <w:lang w:bidi="fa-IR"/>
        </w:rPr>
      </w:pPr>
      <w:r w:rsidRPr="001B0B2E">
        <w:rPr>
          <w:rFonts w:asciiTheme="majorBidi" w:hAnsiTheme="majorBidi" w:cs="B Mitra"/>
          <w:b/>
          <w:bCs/>
          <w:sz w:val="26"/>
          <w:szCs w:val="26"/>
          <w:rtl/>
          <w:lang w:bidi="fa-IR"/>
        </w:rPr>
        <w:t>*</w:t>
      </w:r>
      <w:r w:rsidRPr="001B0B2E">
        <w:rPr>
          <w:rFonts w:ascii="Arial" w:hAnsi="Arial" w:cs="B Mitra" w:hint="cs"/>
          <w:b/>
          <w:bCs/>
          <w:sz w:val="26"/>
          <w:szCs w:val="26"/>
          <w:rtl/>
          <w:lang w:bidi="fa-IR"/>
        </w:rPr>
        <w:t xml:space="preserve"> </w:t>
      </w:r>
      <w:r w:rsidRPr="001B0B2E">
        <w:rPr>
          <w:rFonts w:ascii="Arial" w:hAnsi="Arial" w:cs="B Mitra" w:hint="cs"/>
          <w:rtl/>
          <w:lang w:bidi="fa-IR"/>
        </w:rPr>
        <w:t>خیلی کم= 1، کم= 2، متوسط-3، زیاد=4، خیلی زیاد=5.</w:t>
      </w:r>
    </w:p>
    <w:p w:rsidR="000D02F1" w:rsidRDefault="000D02F1" w:rsidP="00FA6E79">
      <w:pPr>
        <w:tabs>
          <w:tab w:val="left" w:pos="4094"/>
        </w:tabs>
        <w:bidi/>
        <w:spacing w:after="0" w:line="360" w:lineRule="auto"/>
        <w:rPr>
          <w:rFonts w:ascii="Arial" w:hAnsi="Arial" w:cs="B Mitra"/>
          <w:b/>
          <w:bCs/>
          <w:sz w:val="24"/>
          <w:szCs w:val="24"/>
          <w:rtl/>
          <w:lang w:bidi="fa-IR"/>
        </w:rPr>
      </w:pPr>
    </w:p>
    <w:p w:rsidR="0053525B" w:rsidRPr="00E52499" w:rsidRDefault="00E72F41" w:rsidP="00E52499">
      <w:pPr>
        <w:tabs>
          <w:tab w:val="left" w:pos="4094"/>
        </w:tabs>
        <w:bidi/>
        <w:spacing w:after="0"/>
        <w:rPr>
          <w:rFonts w:ascii="Arial" w:hAnsi="Arial" w:cs="B Nazanin"/>
          <w:b/>
          <w:bCs/>
          <w:sz w:val="26"/>
          <w:szCs w:val="26"/>
          <w:rtl/>
          <w:lang w:bidi="fa-IR"/>
        </w:rPr>
      </w:pPr>
      <w:r w:rsidRPr="00E52499">
        <w:rPr>
          <w:rFonts w:ascii="Arial" w:hAnsi="Arial" w:cs="B Nazanin" w:hint="cs"/>
          <w:b/>
          <w:bCs/>
          <w:sz w:val="26"/>
          <w:szCs w:val="26"/>
          <w:rtl/>
          <w:lang w:bidi="fa-IR"/>
        </w:rPr>
        <w:t>نحوه</w:t>
      </w:r>
      <w:r w:rsidR="00A614A8" w:rsidRPr="00E52499">
        <w:rPr>
          <w:rFonts w:ascii="Arial" w:hAnsi="Arial" w:cs="B Nazanin" w:hint="cs"/>
          <w:b/>
          <w:bCs/>
          <w:sz w:val="26"/>
          <w:szCs w:val="26"/>
          <w:rtl/>
          <w:lang w:bidi="fa-IR"/>
        </w:rPr>
        <w:t xml:space="preserve"> مشارکت روستاییان در برنامه</w:t>
      </w:r>
      <w:r w:rsidR="00A614A8" w:rsidRPr="00E52499">
        <w:rPr>
          <w:rFonts w:ascii="Arial" w:hAnsi="Arial" w:cs="B Nazanin" w:hint="cs"/>
          <w:b/>
          <w:bCs/>
          <w:sz w:val="26"/>
          <w:szCs w:val="26"/>
          <w:rtl/>
          <w:lang w:bidi="fa-IR"/>
        </w:rPr>
        <w:softHyphen/>
        <w:t>ریزی، اجرا و نگهداری طرح</w:t>
      </w:r>
      <w:r w:rsidR="00A614A8" w:rsidRPr="00E52499">
        <w:rPr>
          <w:rFonts w:ascii="Arial" w:hAnsi="Arial" w:cs="B Nazanin" w:hint="cs"/>
          <w:b/>
          <w:bCs/>
          <w:sz w:val="26"/>
          <w:szCs w:val="26"/>
          <w:rtl/>
          <w:lang w:bidi="fa-IR"/>
        </w:rPr>
        <w:softHyphen/>
        <w:t>های هادی اجرا شده</w:t>
      </w:r>
    </w:p>
    <w:p w:rsidR="00DC3CBA" w:rsidRPr="00E52499" w:rsidRDefault="00DC3CBA" w:rsidP="00E52499">
      <w:pPr>
        <w:tabs>
          <w:tab w:val="left" w:pos="4094"/>
        </w:tabs>
        <w:bidi/>
        <w:spacing w:after="0"/>
        <w:jc w:val="both"/>
        <w:rPr>
          <w:rFonts w:ascii="Arial" w:hAnsi="Arial" w:cs="B Nazanin"/>
          <w:sz w:val="24"/>
          <w:szCs w:val="24"/>
          <w:rtl/>
          <w:lang w:bidi="fa-IR"/>
        </w:rPr>
      </w:pPr>
      <w:r w:rsidRPr="00E52499">
        <w:rPr>
          <w:rFonts w:ascii="Arial" w:hAnsi="Arial" w:cs="B Nazanin" w:hint="cs"/>
          <w:sz w:val="24"/>
          <w:szCs w:val="24"/>
          <w:rtl/>
          <w:lang w:bidi="fa-IR"/>
        </w:rPr>
        <w:t xml:space="preserve">به منظور مشخص نمودن میزان مشارکت روستائیان در طرح های هادی، از 6 سؤال بسته در قالب طیف لیکرت پنج قسمتی (خیلی کم-خیلی زیاد) استفاده گردید. نتایج این تجزیه و تحلیل مشخص نمود که </w:t>
      </w:r>
      <w:r w:rsidR="0000625E" w:rsidRPr="00E52499">
        <w:rPr>
          <w:rFonts w:ascii="Arial" w:hAnsi="Arial" w:cs="B Nazanin" w:hint="cs"/>
          <w:sz w:val="24"/>
          <w:szCs w:val="24"/>
          <w:rtl/>
          <w:lang w:bidi="fa-IR"/>
        </w:rPr>
        <w:t>مواظبت و نگهداری از طرح</w:t>
      </w:r>
      <w:r w:rsidR="0000625E" w:rsidRPr="00E52499">
        <w:rPr>
          <w:rFonts w:ascii="Arial" w:hAnsi="Arial" w:cs="B Nazanin" w:hint="cs"/>
          <w:sz w:val="24"/>
          <w:szCs w:val="24"/>
          <w:rtl/>
          <w:lang w:bidi="fa-IR"/>
        </w:rPr>
        <w:softHyphen/>
        <w:t xml:space="preserve">های هادی </w:t>
      </w:r>
      <w:r w:rsidRPr="00E52499">
        <w:rPr>
          <w:rFonts w:ascii="Arial" w:hAnsi="Arial" w:cs="B Nazanin" w:hint="cs"/>
          <w:sz w:val="24"/>
          <w:szCs w:val="24"/>
          <w:rtl/>
          <w:lang w:bidi="fa-IR"/>
        </w:rPr>
        <w:t xml:space="preserve">با ضریب تغییرات </w:t>
      </w:r>
      <w:r w:rsidR="0000625E" w:rsidRPr="00E52499">
        <w:rPr>
          <w:rFonts w:ascii="Arial" w:hAnsi="Arial" w:cs="B Nazanin" w:hint="cs"/>
          <w:sz w:val="24"/>
          <w:szCs w:val="24"/>
          <w:rtl/>
          <w:lang w:bidi="fa-IR"/>
        </w:rPr>
        <w:t>(27/17</w:t>
      </w:r>
      <w:r w:rsidR="0000625E" w:rsidRPr="00E52499">
        <w:rPr>
          <w:rFonts w:ascii="Times New Roman" w:hAnsi="Times New Roman" w:cs="B Nazanin"/>
          <w:sz w:val="20"/>
          <w:szCs w:val="20"/>
          <w:lang w:bidi="fa-IR"/>
        </w:rPr>
        <w:t>CV</w:t>
      </w:r>
      <w:r w:rsidR="0000625E" w:rsidRPr="00E52499">
        <w:rPr>
          <w:rFonts w:ascii="Times New Roman" w:hAnsi="Times New Roman" w:cs="B Nazanin"/>
          <w:sz w:val="24"/>
          <w:szCs w:val="24"/>
          <w:lang w:bidi="fa-IR"/>
        </w:rPr>
        <w:t xml:space="preserve">= </w:t>
      </w:r>
      <w:r w:rsidR="0000625E" w:rsidRPr="00E52499">
        <w:rPr>
          <w:rFonts w:ascii="Arial" w:hAnsi="Arial" w:cs="B Nazanin" w:hint="cs"/>
          <w:sz w:val="24"/>
          <w:szCs w:val="24"/>
          <w:rtl/>
          <w:lang w:bidi="fa-IR"/>
        </w:rPr>
        <w:t>)</w:t>
      </w:r>
      <w:r w:rsidRPr="00E52499">
        <w:rPr>
          <w:rFonts w:ascii="Arial" w:hAnsi="Arial" w:cs="B Nazanin" w:hint="cs"/>
          <w:sz w:val="24"/>
          <w:szCs w:val="24"/>
          <w:rtl/>
          <w:lang w:bidi="fa-IR"/>
        </w:rPr>
        <w:t>،</w:t>
      </w:r>
      <w:r w:rsidR="0000625E" w:rsidRPr="00E52499">
        <w:rPr>
          <w:rFonts w:ascii="Arial" w:hAnsi="Arial" w:cs="B Nazanin" w:hint="cs"/>
          <w:sz w:val="24"/>
          <w:szCs w:val="24"/>
          <w:rtl/>
          <w:lang w:bidi="fa-IR"/>
        </w:rPr>
        <w:t xml:space="preserve"> مهمترین زمینه مشارکت روستاییان در برنامه</w:t>
      </w:r>
      <w:r w:rsidR="0000625E" w:rsidRPr="00E52499">
        <w:rPr>
          <w:rFonts w:ascii="Arial" w:hAnsi="Arial" w:cs="B Nazanin" w:hint="cs"/>
          <w:sz w:val="24"/>
          <w:szCs w:val="24"/>
          <w:rtl/>
          <w:lang w:bidi="fa-IR"/>
        </w:rPr>
        <w:softHyphen/>
        <w:t>ریزی، اجرا و نگهداری این طرح</w:t>
      </w:r>
      <w:r w:rsidR="0000625E" w:rsidRPr="00E52499">
        <w:rPr>
          <w:rFonts w:ascii="Arial" w:hAnsi="Arial" w:cs="B Nazanin" w:hint="cs"/>
          <w:sz w:val="24"/>
          <w:szCs w:val="24"/>
          <w:rtl/>
          <w:lang w:bidi="fa-IR"/>
        </w:rPr>
        <w:softHyphen/>
        <w:t xml:space="preserve">ها </w:t>
      </w:r>
      <w:r w:rsidRPr="00E52499">
        <w:rPr>
          <w:rFonts w:ascii="Arial" w:hAnsi="Arial" w:cs="B Nazanin" w:hint="cs"/>
          <w:sz w:val="24"/>
          <w:szCs w:val="24"/>
          <w:rtl/>
          <w:lang w:bidi="fa-IR"/>
        </w:rPr>
        <w:t>را به خود اختصاص داد</w:t>
      </w:r>
      <w:r w:rsidR="0000625E" w:rsidRPr="00E52499">
        <w:rPr>
          <w:rFonts w:ascii="Arial" w:hAnsi="Arial" w:cs="B Nazanin" w:hint="cs"/>
          <w:sz w:val="24"/>
          <w:szCs w:val="24"/>
          <w:rtl/>
          <w:lang w:bidi="fa-IR"/>
        </w:rPr>
        <w:t xml:space="preserve">. </w:t>
      </w:r>
      <w:r w:rsidR="00C901D0" w:rsidRPr="00E52499">
        <w:rPr>
          <w:rFonts w:ascii="Arial" w:hAnsi="Arial" w:cs="B Nazanin" w:hint="cs"/>
          <w:sz w:val="24"/>
          <w:szCs w:val="24"/>
          <w:rtl/>
          <w:lang w:bidi="fa-IR"/>
        </w:rPr>
        <w:t xml:space="preserve">همچنین، </w:t>
      </w:r>
      <w:r w:rsidRPr="00E52499">
        <w:rPr>
          <w:rFonts w:ascii="Arial" w:hAnsi="Arial" w:cs="B Nazanin" w:hint="cs"/>
          <w:sz w:val="24"/>
          <w:szCs w:val="24"/>
          <w:rtl/>
          <w:lang w:bidi="fa-IR"/>
        </w:rPr>
        <w:t xml:space="preserve">مشورت با شورای روستا و بازدید میدانی به ترتیب با ضریب تغییرات (22/27 و 78/29) رتبه های دوم و سوم مشارکت را از دید روستائیان به خود اختصاص داد. </w:t>
      </w:r>
      <w:r w:rsidR="00BC17D1" w:rsidRPr="00E52499">
        <w:rPr>
          <w:rFonts w:ascii="Arial" w:hAnsi="Arial" w:cs="B Nazanin" w:hint="cs"/>
          <w:sz w:val="24"/>
          <w:szCs w:val="24"/>
          <w:rtl/>
          <w:lang w:bidi="fa-IR"/>
        </w:rPr>
        <w:t>در نهایت اینکه حمایت مالی روستاییان از اجرا و نگهداری طرح</w:t>
      </w:r>
      <w:r w:rsidR="00BC17D1" w:rsidRPr="00E52499">
        <w:rPr>
          <w:rFonts w:ascii="Arial" w:hAnsi="Arial" w:cs="B Nazanin" w:hint="cs"/>
          <w:sz w:val="24"/>
          <w:szCs w:val="24"/>
          <w:rtl/>
          <w:lang w:bidi="fa-IR"/>
        </w:rPr>
        <w:softHyphen/>
        <w:t>های هادی (57/38</w:t>
      </w:r>
      <w:r w:rsidR="00BC17D1" w:rsidRPr="00E52499">
        <w:rPr>
          <w:rFonts w:ascii="Times New Roman" w:hAnsi="Times New Roman" w:cs="B Nazanin"/>
          <w:sz w:val="20"/>
          <w:szCs w:val="20"/>
          <w:lang w:bidi="fa-IR"/>
        </w:rPr>
        <w:t xml:space="preserve">CV= </w:t>
      </w:r>
      <w:r w:rsidR="00BC17D1" w:rsidRPr="00E52499">
        <w:rPr>
          <w:rFonts w:ascii="Arial" w:hAnsi="Arial" w:cs="B Nazanin" w:hint="cs"/>
          <w:sz w:val="24"/>
          <w:szCs w:val="24"/>
          <w:rtl/>
          <w:lang w:bidi="fa-IR"/>
        </w:rPr>
        <w:t xml:space="preserve">) در رتبه آخر قرار </w:t>
      </w:r>
      <w:r w:rsidRPr="00E52499">
        <w:rPr>
          <w:rFonts w:ascii="Arial" w:hAnsi="Arial" w:cs="B Nazanin" w:hint="cs"/>
          <w:sz w:val="24"/>
          <w:szCs w:val="24"/>
          <w:rtl/>
          <w:lang w:bidi="fa-IR"/>
        </w:rPr>
        <w:t>گرفت (جدول 3)</w:t>
      </w:r>
      <w:r w:rsidR="00BC17D1" w:rsidRPr="00E52499">
        <w:rPr>
          <w:rFonts w:ascii="Arial" w:hAnsi="Arial" w:cs="B Nazanin" w:hint="cs"/>
          <w:sz w:val="24"/>
          <w:szCs w:val="24"/>
          <w:rtl/>
          <w:lang w:bidi="fa-IR"/>
        </w:rPr>
        <w:t>.</w:t>
      </w:r>
    </w:p>
    <w:p w:rsidR="00DC3CBA" w:rsidRDefault="00DC3CBA" w:rsidP="00DC3CBA">
      <w:pPr>
        <w:tabs>
          <w:tab w:val="left" w:pos="4094"/>
        </w:tabs>
        <w:bidi/>
        <w:spacing w:after="0" w:line="240" w:lineRule="auto"/>
        <w:jc w:val="both"/>
        <w:rPr>
          <w:rFonts w:ascii="Arial" w:hAnsi="Arial" w:cs="B Nazanin"/>
          <w:sz w:val="28"/>
          <w:szCs w:val="28"/>
          <w:rtl/>
          <w:lang w:bidi="fa-IR"/>
        </w:rPr>
      </w:pPr>
    </w:p>
    <w:p w:rsidR="00E52499" w:rsidRDefault="00E52499" w:rsidP="00E52499">
      <w:pPr>
        <w:tabs>
          <w:tab w:val="left" w:pos="4094"/>
        </w:tabs>
        <w:bidi/>
        <w:spacing w:after="0" w:line="240" w:lineRule="auto"/>
        <w:jc w:val="both"/>
        <w:rPr>
          <w:rFonts w:ascii="Arial" w:hAnsi="Arial" w:cs="B Nazanin"/>
          <w:sz w:val="28"/>
          <w:szCs w:val="28"/>
          <w:rtl/>
          <w:lang w:bidi="fa-IR"/>
        </w:rPr>
      </w:pPr>
    </w:p>
    <w:p w:rsidR="00E52499" w:rsidRDefault="00E52499" w:rsidP="00E52499">
      <w:pPr>
        <w:tabs>
          <w:tab w:val="left" w:pos="4094"/>
        </w:tabs>
        <w:bidi/>
        <w:spacing w:after="0" w:line="240" w:lineRule="auto"/>
        <w:jc w:val="both"/>
        <w:rPr>
          <w:rFonts w:ascii="Arial" w:hAnsi="Arial" w:cs="B Nazanin"/>
          <w:sz w:val="28"/>
          <w:szCs w:val="28"/>
          <w:rtl/>
          <w:lang w:bidi="fa-IR"/>
        </w:rPr>
      </w:pPr>
    </w:p>
    <w:p w:rsidR="00E52499" w:rsidRDefault="00E52499" w:rsidP="00E52499">
      <w:pPr>
        <w:tabs>
          <w:tab w:val="left" w:pos="4094"/>
        </w:tabs>
        <w:bidi/>
        <w:spacing w:after="0" w:line="240" w:lineRule="auto"/>
        <w:jc w:val="both"/>
        <w:rPr>
          <w:rFonts w:ascii="Arial" w:hAnsi="Arial" w:cs="B Nazanin"/>
          <w:sz w:val="28"/>
          <w:szCs w:val="28"/>
          <w:rtl/>
          <w:lang w:bidi="fa-IR"/>
        </w:rPr>
      </w:pPr>
    </w:p>
    <w:p w:rsidR="00E52499" w:rsidRDefault="00E52499" w:rsidP="00E52499">
      <w:pPr>
        <w:tabs>
          <w:tab w:val="left" w:pos="4094"/>
        </w:tabs>
        <w:bidi/>
        <w:spacing w:after="0" w:line="240" w:lineRule="auto"/>
        <w:jc w:val="both"/>
        <w:rPr>
          <w:rFonts w:ascii="Arial" w:hAnsi="Arial" w:cs="B Nazanin"/>
          <w:sz w:val="28"/>
          <w:szCs w:val="28"/>
          <w:rtl/>
          <w:lang w:bidi="fa-IR"/>
        </w:rPr>
      </w:pPr>
    </w:p>
    <w:p w:rsidR="00E52499" w:rsidRDefault="00E52499" w:rsidP="00E52499">
      <w:pPr>
        <w:tabs>
          <w:tab w:val="left" w:pos="4094"/>
        </w:tabs>
        <w:bidi/>
        <w:spacing w:after="0" w:line="240" w:lineRule="auto"/>
        <w:jc w:val="both"/>
        <w:rPr>
          <w:rFonts w:ascii="Arial" w:hAnsi="Arial" w:cs="B Nazanin"/>
          <w:sz w:val="28"/>
          <w:szCs w:val="28"/>
          <w:rtl/>
          <w:lang w:bidi="fa-IR"/>
        </w:rPr>
      </w:pPr>
    </w:p>
    <w:p w:rsidR="00E52499" w:rsidRDefault="00E52499" w:rsidP="00E52499">
      <w:pPr>
        <w:tabs>
          <w:tab w:val="left" w:pos="4094"/>
        </w:tabs>
        <w:bidi/>
        <w:spacing w:after="0" w:line="240" w:lineRule="auto"/>
        <w:jc w:val="both"/>
        <w:rPr>
          <w:rFonts w:ascii="Arial" w:hAnsi="Arial" w:cs="B Nazanin"/>
          <w:sz w:val="28"/>
          <w:szCs w:val="28"/>
          <w:rtl/>
          <w:lang w:bidi="fa-IR"/>
        </w:rPr>
      </w:pPr>
    </w:p>
    <w:p w:rsidR="00E52499" w:rsidRDefault="00E52499" w:rsidP="00E52499">
      <w:pPr>
        <w:tabs>
          <w:tab w:val="left" w:pos="4094"/>
        </w:tabs>
        <w:bidi/>
        <w:spacing w:after="0" w:line="240" w:lineRule="auto"/>
        <w:jc w:val="both"/>
        <w:rPr>
          <w:rFonts w:ascii="Arial" w:hAnsi="Arial" w:cs="B Nazanin"/>
          <w:sz w:val="28"/>
          <w:szCs w:val="28"/>
          <w:rtl/>
          <w:lang w:bidi="fa-IR"/>
        </w:rPr>
      </w:pPr>
    </w:p>
    <w:p w:rsidR="00E52499" w:rsidRDefault="00E52499" w:rsidP="00E52499">
      <w:pPr>
        <w:tabs>
          <w:tab w:val="left" w:pos="4094"/>
        </w:tabs>
        <w:bidi/>
        <w:spacing w:after="0" w:line="240" w:lineRule="auto"/>
        <w:jc w:val="both"/>
        <w:rPr>
          <w:rFonts w:ascii="Arial" w:hAnsi="Arial" w:cs="B Nazanin"/>
          <w:sz w:val="28"/>
          <w:szCs w:val="28"/>
          <w:rtl/>
          <w:lang w:bidi="fa-IR"/>
        </w:rPr>
      </w:pPr>
    </w:p>
    <w:p w:rsidR="00E52499" w:rsidRDefault="00E52499" w:rsidP="00E52499">
      <w:pPr>
        <w:tabs>
          <w:tab w:val="left" w:pos="4094"/>
        </w:tabs>
        <w:bidi/>
        <w:spacing w:after="0" w:line="240" w:lineRule="auto"/>
        <w:jc w:val="both"/>
        <w:rPr>
          <w:rFonts w:ascii="Arial" w:hAnsi="Arial" w:cs="B Nazanin"/>
          <w:sz w:val="28"/>
          <w:szCs w:val="28"/>
          <w:rtl/>
          <w:lang w:bidi="fa-IR"/>
        </w:rPr>
      </w:pPr>
    </w:p>
    <w:p w:rsidR="00E52499" w:rsidRPr="007215B8" w:rsidRDefault="00E52499" w:rsidP="00E52499">
      <w:pPr>
        <w:tabs>
          <w:tab w:val="left" w:pos="4094"/>
        </w:tabs>
        <w:bidi/>
        <w:spacing w:after="0" w:line="240" w:lineRule="auto"/>
        <w:jc w:val="both"/>
        <w:rPr>
          <w:rFonts w:ascii="Arial" w:hAnsi="Arial" w:cs="B Nazanin"/>
          <w:sz w:val="28"/>
          <w:szCs w:val="28"/>
          <w:rtl/>
          <w:lang w:bidi="fa-IR"/>
        </w:rPr>
      </w:pPr>
    </w:p>
    <w:p w:rsidR="00844C86" w:rsidRPr="00E52499" w:rsidRDefault="00844C86" w:rsidP="00E52499">
      <w:pPr>
        <w:tabs>
          <w:tab w:val="left" w:pos="4094"/>
        </w:tabs>
        <w:bidi/>
        <w:spacing w:after="0" w:line="240" w:lineRule="auto"/>
        <w:jc w:val="center"/>
        <w:rPr>
          <w:rFonts w:ascii="Arial" w:hAnsi="Arial" w:cs="B Nazanin"/>
          <w:sz w:val="24"/>
          <w:szCs w:val="24"/>
          <w:rtl/>
          <w:lang w:bidi="fa-IR"/>
        </w:rPr>
      </w:pPr>
      <w:r w:rsidRPr="00E52499">
        <w:rPr>
          <w:rFonts w:ascii="Arial" w:hAnsi="Arial" w:cs="B Nazanin" w:hint="cs"/>
          <w:b/>
          <w:bCs/>
          <w:sz w:val="24"/>
          <w:szCs w:val="24"/>
          <w:rtl/>
          <w:lang w:bidi="fa-IR"/>
        </w:rPr>
        <w:t xml:space="preserve">جدول </w:t>
      </w:r>
      <w:r w:rsidR="00DC3CBA" w:rsidRPr="00E52499">
        <w:rPr>
          <w:rFonts w:ascii="Arial" w:hAnsi="Arial" w:cs="B Nazanin" w:hint="cs"/>
          <w:b/>
          <w:bCs/>
          <w:sz w:val="24"/>
          <w:szCs w:val="24"/>
          <w:rtl/>
          <w:lang w:bidi="fa-IR"/>
        </w:rPr>
        <w:t>3</w:t>
      </w:r>
      <w:r w:rsidRPr="00E52499">
        <w:rPr>
          <w:rFonts w:ascii="Arial" w:hAnsi="Arial" w:cs="B Nazanin" w:hint="cs"/>
          <w:b/>
          <w:bCs/>
          <w:sz w:val="24"/>
          <w:szCs w:val="24"/>
          <w:rtl/>
          <w:lang w:bidi="fa-IR"/>
        </w:rPr>
        <w:t>- میزان مشارکت روستاییان در برنامه</w:t>
      </w:r>
      <w:r w:rsidRPr="00E52499">
        <w:rPr>
          <w:rFonts w:ascii="Arial" w:hAnsi="Arial" w:cs="B Nazanin" w:hint="cs"/>
          <w:b/>
          <w:bCs/>
          <w:sz w:val="24"/>
          <w:szCs w:val="24"/>
          <w:rtl/>
          <w:lang w:bidi="fa-IR"/>
        </w:rPr>
        <w:softHyphen/>
        <w:t>ریزی، اجرا و نگهداری طرح</w:t>
      </w:r>
      <w:r w:rsidRPr="00E52499">
        <w:rPr>
          <w:rFonts w:ascii="Arial" w:hAnsi="Arial" w:cs="B Nazanin" w:hint="cs"/>
          <w:b/>
          <w:bCs/>
          <w:sz w:val="24"/>
          <w:szCs w:val="24"/>
          <w:rtl/>
          <w:lang w:bidi="fa-IR"/>
        </w:rPr>
        <w:softHyphen/>
        <w:t xml:space="preserve">های هادی اجرا شده </w:t>
      </w:r>
      <w:r w:rsidRPr="00E52499">
        <w:rPr>
          <w:rFonts w:ascii="Arial" w:hAnsi="Arial" w:cs="B Nazanin" w:hint="cs"/>
          <w:b/>
          <w:bCs/>
          <w:sz w:val="24"/>
          <w:szCs w:val="24"/>
          <w:rtl/>
        </w:rPr>
        <w:t>(375</w:t>
      </w:r>
      <w:r w:rsidRPr="00E52499">
        <w:rPr>
          <w:rFonts w:ascii="Times New Roman" w:hAnsi="Times New Roman" w:cs="B Nazanin"/>
          <w:b/>
          <w:bCs/>
          <w:sz w:val="20"/>
          <w:szCs w:val="20"/>
        </w:rPr>
        <w:t>n=</w:t>
      </w:r>
      <w:r w:rsidRPr="00E52499">
        <w:rPr>
          <w:rFonts w:ascii="Arial" w:hAnsi="Arial" w:cs="B Nazanin" w:hint="cs"/>
          <w:b/>
          <w:bCs/>
          <w:sz w:val="24"/>
          <w:szCs w:val="24"/>
          <w:rtl/>
        </w:rPr>
        <w:t>)</w:t>
      </w:r>
    </w:p>
    <w:tbl>
      <w:tblPr>
        <w:bidiVisual/>
        <w:tblW w:w="9045" w:type="dxa"/>
        <w:jc w:val="center"/>
        <w:tblLayout w:type="fixed"/>
        <w:tblLook w:val="04A0" w:firstRow="1" w:lastRow="0" w:firstColumn="1" w:lastColumn="0" w:noHBand="0" w:noVBand="1"/>
      </w:tblPr>
      <w:tblGrid>
        <w:gridCol w:w="1729"/>
        <w:gridCol w:w="425"/>
        <w:gridCol w:w="567"/>
        <w:gridCol w:w="483"/>
        <w:gridCol w:w="567"/>
        <w:gridCol w:w="567"/>
        <w:gridCol w:w="567"/>
        <w:gridCol w:w="567"/>
        <w:gridCol w:w="567"/>
        <w:gridCol w:w="567"/>
        <w:gridCol w:w="567"/>
        <w:gridCol w:w="709"/>
        <w:gridCol w:w="567"/>
        <w:gridCol w:w="596"/>
      </w:tblGrid>
      <w:tr w:rsidR="001B0B2E" w:rsidRPr="00E52499" w:rsidTr="001B0B2E">
        <w:trPr>
          <w:trHeight w:val="164"/>
          <w:jc w:val="center"/>
        </w:trPr>
        <w:tc>
          <w:tcPr>
            <w:tcW w:w="1729" w:type="dxa"/>
            <w:vMerge w:val="restart"/>
            <w:tcBorders>
              <w:top w:val="single" w:sz="4" w:space="0" w:color="auto"/>
              <w:bottom w:val="single" w:sz="4" w:space="0" w:color="auto"/>
            </w:tcBorders>
            <w:shd w:val="clear" w:color="auto" w:fill="auto"/>
            <w:vAlign w:val="center"/>
          </w:tcPr>
          <w:p w:rsidR="00A614A8" w:rsidRPr="00E52499" w:rsidRDefault="00A614A8" w:rsidP="00EA0184">
            <w:pPr>
              <w:pStyle w:val="ListParagraph"/>
              <w:bidi/>
              <w:spacing w:after="0" w:line="240" w:lineRule="auto"/>
              <w:ind w:left="0"/>
              <w:rPr>
                <w:rFonts w:cs="B Nazanin"/>
                <w:b/>
                <w:bCs/>
                <w:sz w:val="18"/>
                <w:szCs w:val="18"/>
                <w:rtl/>
                <w:lang w:bidi="fa-IR"/>
              </w:rPr>
            </w:pPr>
            <w:r w:rsidRPr="00E52499">
              <w:rPr>
                <w:rFonts w:cs="B Nazanin" w:hint="cs"/>
                <w:b/>
                <w:bCs/>
                <w:sz w:val="18"/>
                <w:szCs w:val="18"/>
                <w:rtl/>
                <w:lang w:bidi="fa-IR"/>
              </w:rPr>
              <w:t>گويه</w:t>
            </w:r>
            <w:r w:rsidRPr="00E52499">
              <w:rPr>
                <w:rFonts w:cs="B Nazanin"/>
                <w:b/>
                <w:bCs/>
                <w:sz w:val="18"/>
                <w:szCs w:val="18"/>
                <w:rtl/>
                <w:lang w:bidi="fa-IR"/>
              </w:rPr>
              <w:softHyphen/>
            </w:r>
            <w:r w:rsidRPr="00E52499">
              <w:rPr>
                <w:rFonts w:cs="B Nazanin" w:hint="cs"/>
                <w:b/>
                <w:bCs/>
                <w:sz w:val="18"/>
                <w:szCs w:val="18"/>
                <w:rtl/>
                <w:lang w:bidi="fa-IR"/>
              </w:rPr>
              <w:t>ها</w:t>
            </w:r>
          </w:p>
        </w:tc>
        <w:tc>
          <w:tcPr>
            <w:tcW w:w="992" w:type="dxa"/>
            <w:gridSpan w:val="2"/>
            <w:tcBorders>
              <w:top w:val="single" w:sz="4" w:space="0" w:color="auto"/>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خيلي كم</w:t>
            </w:r>
          </w:p>
        </w:tc>
        <w:tc>
          <w:tcPr>
            <w:tcW w:w="1050" w:type="dxa"/>
            <w:gridSpan w:val="2"/>
            <w:tcBorders>
              <w:top w:val="single" w:sz="4" w:space="0" w:color="auto"/>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كم</w:t>
            </w:r>
          </w:p>
        </w:tc>
        <w:tc>
          <w:tcPr>
            <w:tcW w:w="1134" w:type="dxa"/>
            <w:gridSpan w:val="2"/>
            <w:tcBorders>
              <w:top w:val="single" w:sz="4" w:space="0" w:color="auto"/>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متوسط</w:t>
            </w:r>
          </w:p>
        </w:tc>
        <w:tc>
          <w:tcPr>
            <w:tcW w:w="1134" w:type="dxa"/>
            <w:gridSpan w:val="2"/>
            <w:tcBorders>
              <w:top w:val="single" w:sz="4" w:space="0" w:color="auto"/>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زياد</w:t>
            </w:r>
          </w:p>
        </w:tc>
        <w:tc>
          <w:tcPr>
            <w:tcW w:w="1134" w:type="dxa"/>
            <w:gridSpan w:val="2"/>
            <w:tcBorders>
              <w:top w:val="single" w:sz="4" w:space="0" w:color="auto"/>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خيلي زياد</w:t>
            </w:r>
          </w:p>
        </w:tc>
        <w:tc>
          <w:tcPr>
            <w:tcW w:w="709" w:type="dxa"/>
            <w:vMerge w:val="restart"/>
            <w:tcBorders>
              <w:top w:val="single" w:sz="4" w:space="0" w:color="auto"/>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ميانگين</w:t>
            </w:r>
            <w:r w:rsidR="00DC3CBA" w:rsidRPr="00E52499">
              <w:rPr>
                <w:rFonts w:cs="B Nazanin"/>
                <w:b/>
                <w:bCs/>
                <w:sz w:val="18"/>
                <w:szCs w:val="18"/>
                <w:rtl/>
                <w:lang w:bidi="fa-IR"/>
              </w:rPr>
              <w:t>*</w:t>
            </w:r>
          </w:p>
        </w:tc>
        <w:tc>
          <w:tcPr>
            <w:tcW w:w="567" w:type="dxa"/>
            <w:vMerge w:val="restart"/>
            <w:tcBorders>
              <w:top w:val="single" w:sz="4" w:space="0" w:color="auto"/>
              <w:bottom w:val="single" w:sz="4" w:space="0" w:color="auto"/>
            </w:tcBorders>
            <w:shd w:val="clear" w:color="auto" w:fill="auto"/>
            <w:vAlign w:val="center"/>
          </w:tcPr>
          <w:p w:rsidR="00A614A8" w:rsidRPr="00E52499" w:rsidRDefault="00DC3CBA" w:rsidP="00EA0184">
            <w:pPr>
              <w:pStyle w:val="ListParagraph"/>
              <w:bidi/>
              <w:spacing w:after="0" w:line="240" w:lineRule="auto"/>
              <w:ind w:left="0"/>
              <w:jc w:val="center"/>
              <w:rPr>
                <w:rFonts w:asciiTheme="majorBidi" w:hAnsiTheme="majorBidi" w:cs="B Nazanin"/>
                <w:b/>
                <w:bCs/>
                <w:sz w:val="18"/>
                <w:szCs w:val="18"/>
                <w:rtl/>
                <w:lang w:bidi="fa-IR"/>
              </w:rPr>
            </w:pPr>
            <w:r w:rsidRPr="00E52499">
              <w:rPr>
                <w:rFonts w:asciiTheme="majorBidi" w:hAnsiTheme="majorBidi" w:cs="B Nazanin"/>
                <w:b/>
                <w:bCs/>
                <w:sz w:val="18"/>
                <w:szCs w:val="18"/>
                <w:lang w:bidi="fa-IR"/>
              </w:rPr>
              <w:t>SD</w:t>
            </w:r>
          </w:p>
        </w:tc>
        <w:tc>
          <w:tcPr>
            <w:tcW w:w="596" w:type="dxa"/>
            <w:vMerge w:val="restart"/>
            <w:tcBorders>
              <w:top w:val="single" w:sz="4" w:space="0" w:color="auto"/>
              <w:bottom w:val="single" w:sz="4" w:space="0" w:color="auto"/>
            </w:tcBorders>
            <w:shd w:val="clear" w:color="auto" w:fill="auto"/>
            <w:vAlign w:val="center"/>
          </w:tcPr>
          <w:p w:rsidR="00A614A8" w:rsidRPr="00E52499" w:rsidRDefault="00DC3CBA" w:rsidP="00EA0184">
            <w:pPr>
              <w:pStyle w:val="ListParagraph"/>
              <w:bidi/>
              <w:spacing w:after="0" w:line="240" w:lineRule="auto"/>
              <w:ind w:left="0"/>
              <w:jc w:val="center"/>
              <w:rPr>
                <w:rFonts w:asciiTheme="majorBidi" w:hAnsiTheme="majorBidi" w:cs="B Nazanin"/>
                <w:b/>
                <w:bCs/>
                <w:sz w:val="18"/>
                <w:szCs w:val="18"/>
                <w:lang w:bidi="fa-IR"/>
              </w:rPr>
            </w:pPr>
            <w:r w:rsidRPr="00E52499">
              <w:rPr>
                <w:rFonts w:asciiTheme="majorBidi" w:hAnsiTheme="majorBidi" w:cs="B Nazanin"/>
                <w:b/>
                <w:bCs/>
                <w:sz w:val="18"/>
                <w:szCs w:val="18"/>
                <w:lang w:bidi="fa-IR"/>
              </w:rPr>
              <w:t>CV</w:t>
            </w:r>
          </w:p>
        </w:tc>
      </w:tr>
      <w:tr w:rsidR="001B0B2E" w:rsidRPr="00E52499" w:rsidTr="001B0B2E">
        <w:trPr>
          <w:trHeight w:val="949"/>
          <w:jc w:val="center"/>
        </w:trPr>
        <w:tc>
          <w:tcPr>
            <w:tcW w:w="1729" w:type="dxa"/>
            <w:vMerge/>
            <w:tcBorders>
              <w:top w:val="single" w:sz="4" w:space="0" w:color="auto"/>
              <w:bottom w:val="single" w:sz="4" w:space="0" w:color="auto"/>
            </w:tcBorders>
            <w:shd w:val="clear" w:color="auto" w:fill="auto"/>
            <w:vAlign w:val="center"/>
          </w:tcPr>
          <w:p w:rsidR="00A614A8" w:rsidRPr="00E52499" w:rsidRDefault="00A614A8" w:rsidP="00EA0184">
            <w:pPr>
              <w:pStyle w:val="ListParagraph"/>
              <w:bidi/>
              <w:spacing w:after="0" w:line="240" w:lineRule="auto"/>
              <w:ind w:left="0"/>
              <w:rPr>
                <w:rFonts w:cs="B Nazanin"/>
                <w:sz w:val="20"/>
                <w:szCs w:val="20"/>
                <w:rtl/>
                <w:lang w:bidi="fa-IR"/>
              </w:rPr>
            </w:pPr>
          </w:p>
        </w:tc>
        <w:tc>
          <w:tcPr>
            <w:tcW w:w="425" w:type="dxa"/>
            <w:tcBorders>
              <w:top w:val="single" w:sz="4" w:space="0" w:color="auto"/>
              <w:bottom w:val="single" w:sz="4" w:space="0" w:color="auto"/>
            </w:tcBorders>
            <w:shd w:val="clear" w:color="auto" w:fill="auto"/>
            <w:textDirection w:val="btLr"/>
            <w:vAlign w:val="center"/>
          </w:tcPr>
          <w:p w:rsidR="00A614A8" w:rsidRPr="00E52499" w:rsidRDefault="00A614A8" w:rsidP="00EA0184">
            <w:pPr>
              <w:spacing w:after="0" w:line="240" w:lineRule="auto"/>
              <w:ind w:left="113" w:right="113"/>
              <w:jc w:val="center"/>
              <w:rPr>
                <w:rFonts w:cs="B Nazanin"/>
                <w:b/>
                <w:bCs/>
                <w:sz w:val="18"/>
                <w:szCs w:val="18"/>
              </w:rPr>
            </w:pPr>
            <w:r w:rsidRPr="00E52499">
              <w:rPr>
                <w:rFonts w:cs="B Nazanin" w:hint="cs"/>
                <w:b/>
                <w:bCs/>
                <w:sz w:val="18"/>
                <w:szCs w:val="18"/>
                <w:rtl/>
              </w:rPr>
              <w:t>فراواني</w:t>
            </w:r>
          </w:p>
        </w:tc>
        <w:tc>
          <w:tcPr>
            <w:tcW w:w="567" w:type="dxa"/>
            <w:tcBorders>
              <w:top w:val="single" w:sz="4" w:space="0" w:color="auto"/>
              <w:bottom w:val="single" w:sz="4" w:space="0" w:color="auto"/>
            </w:tcBorders>
            <w:shd w:val="clear" w:color="auto" w:fill="auto"/>
            <w:textDirection w:val="btLr"/>
            <w:vAlign w:val="center"/>
          </w:tcPr>
          <w:p w:rsidR="00A614A8" w:rsidRPr="00E52499" w:rsidRDefault="00A614A8" w:rsidP="00EA0184">
            <w:pPr>
              <w:spacing w:after="0" w:line="240" w:lineRule="auto"/>
              <w:ind w:left="113" w:right="113"/>
              <w:jc w:val="center"/>
              <w:rPr>
                <w:rFonts w:cs="B Nazanin"/>
                <w:b/>
                <w:bCs/>
                <w:sz w:val="18"/>
                <w:szCs w:val="18"/>
              </w:rPr>
            </w:pPr>
            <w:r w:rsidRPr="00E52499">
              <w:rPr>
                <w:rFonts w:cs="B Nazanin" w:hint="cs"/>
                <w:b/>
                <w:bCs/>
                <w:sz w:val="18"/>
                <w:szCs w:val="18"/>
                <w:rtl/>
              </w:rPr>
              <w:t>درصد</w:t>
            </w:r>
          </w:p>
        </w:tc>
        <w:tc>
          <w:tcPr>
            <w:tcW w:w="483" w:type="dxa"/>
            <w:tcBorders>
              <w:top w:val="single" w:sz="4" w:space="0" w:color="auto"/>
              <w:bottom w:val="single" w:sz="4" w:space="0" w:color="auto"/>
            </w:tcBorders>
            <w:shd w:val="clear" w:color="auto" w:fill="auto"/>
            <w:textDirection w:val="btLr"/>
            <w:vAlign w:val="center"/>
          </w:tcPr>
          <w:p w:rsidR="00A614A8" w:rsidRPr="00E52499" w:rsidRDefault="00A614A8" w:rsidP="00EA0184">
            <w:pPr>
              <w:spacing w:after="0" w:line="240" w:lineRule="auto"/>
              <w:ind w:left="113" w:right="113"/>
              <w:jc w:val="center"/>
              <w:rPr>
                <w:rFonts w:cs="B Nazanin"/>
                <w:b/>
                <w:bCs/>
                <w:sz w:val="18"/>
                <w:szCs w:val="18"/>
              </w:rPr>
            </w:pPr>
            <w:r w:rsidRPr="00E52499">
              <w:rPr>
                <w:rFonts w:cs="B Nazanin" w:hint="cs"/>
                <w:b/>
                <w:bCs/>
                <w:sz w:val="18"/>
                <w:szCs w:val="18"/>
                <w:rtl/>
              </w:rPr>
              <w:t>فراواني</w:t>
            </w:r>
          </w:p>
        </w:tc>
        <w:tc>
          <w:tcPr>
            <w:tcW w:w="567" w:type="dxa"/>
            <w:tcBorders>
              <w:top w:val="single" w:sz="4" w:space="0" w:color="auto"/>
              <w:bottom w:val="single" w:sz="4" w:space="0" w:color="auto"/>
            </w:tcBorders>
            <w:shd w:val="clear" w:color="auto" w:fill="auto"/>
            <w:textDirection w:val="btLr"/>
            <w:vAlign w:val="center"/>
          </w:tcPr>
          <w:p w:rsidR="00A614A8" w:rsidRPr="00E52499" w:rsidRDefault="00A614A8" w:rsidP="00EA0184">
            <w:pPr>
              <w:spacing w:after="0" w:line="240" w:lineRule="auto"/>
              <w:ind w:left="113" w:right="113"/>
              <w:jc w:val="center"/>
              <w:rPr>
                <w:rFonts w:cs="B Nazanin"/>
                <w:b/>
                <w:bCs/>
                <w:sz w:val="18"/>
                <w:szCs w:val="18"/>
              </w:rPr>
            </w:pPr>
            <w:r w:rsidRPr="00E52499">
              <w:rPr>
                <w:rFonts w:cs="B Nazanin" w:hint="cs"/>
                <w:b/>
                <w:bCs/>
                <w:sz w:val="18"/>
                <w:szCs w:val="18"/>
                <w:rtl/>
              </w:rPr>
              <w:t>درصد</w:t>
            </w:r>
          </w:p>
        </w:tc>
        <w:tc>
          <w:tcPr>
            <w:tcW w:w="567" w:type="dxa"/>
            <w:tcBorders>
              <w:top w:val="single" w:sz="4" w:space="0" w:color="auto"/>
              <w:bottom w:val="single" w:sz="4" w:space="0" w:color="auto"/>
            </w:tcBorders>
            <w:shd w:val="clear" w:color="auto" w:fill="auto"/>
            <w:textDirection w:val="btLr"/>
            <w:vAlign w:val="center"/>
          </w:tcPr>
          <w:p w:rsidR="00A614A8" w:rsidRPr="00E52499" w:rsidRDefault="00A614A8" w:rsidP="00EA0184">
            <w:pPr>
              <w:spacing w:after="0" w:line="240" w:lineRule="auto"/>
              <w:ind w:left="113" w:right="113"/>
              <w:jc w:val="center"/>
              <w:rPr>
                <w:rFonts w:cs="B Nazanin"/>
                <w:b/>
                <w:bCs/>
                <w:sz w:val="18"/>
                <w:szCs w:val="18"/>
              </w:rPr>
            </w:pPr>
            <w:r w:rsidRPr="00E52499">
              <w:rPr>
                <w:rFonts w:cs="B Nazanin" w:hint="cs"/>
                <w:b/>
                <w:bCs/>
                <w:sz w:val="18"/>
                <w:szCs w:val="18"/>
                <w:rtl/>
              </w:rPr>
              <w:t>فراواني</w:t>
            </w:r>
          </w:p>
        </w:tc>
        <w:tc>
          <w:tcPr>
            <w:tcW w:w="567" w:type="dxa"/>
            <w:tcBorders>
              <w:top w:val="single" w:sz="4" w:space="0" w:color="auto"/>
              <w:bottom w:val="single" w:sz="4" w:space="0" w:color="auto"/>
            </w:tcBorders>
            <w:shd w:val="clear" w:color="auto" w:fill="auto"/>
            <w:textDirection w:val="btLr"/>
            <w:vAlign w:val="center"/>
          </w:tcPr>
          <w:p w:rsidR="00A614A8" w:rsidRPr="00E52499" w:rsidRDefault="00A614A8" w:rsidP="00EA0184">
            <w:pPr>
              <w:spacing w:after="0" w:line="240" w:lineRule="auto"/>
              <w:ind w:left="113" w:right="113"/>
              <w:jc w:val="center"/>
              <w:rPr>
                <w:rFonts w:cs="B Nazanin"/>
                <w:b/>
                <w:bCs/>
                <w:sz w:val="18"/>
                <w:szCs w:val="18"/>
              </w:rPr>
            </w:pPr>
            <w:r w:rsidRPr="00E52499">
              <w:rPr>
                <w:rFonts w:cs="B Nazanin" w:hint="cs"/>
                <w:b/>
                <w:bCs/>
                <w:sz w:val="18"/>
                <w:szCs w:val="18"/>
                <w:rtl/>
              </w:rPr>
              <w:t>درصد</w:t>
            </w:r>
          </w:p>
        </w:tc>
        <w:tc>
          <w:tcPr>
            <w:tcW w:w="567" w:type="dxa"/>
            <w:tcBorders>
              <w:top w:val="single" w:sz="4" w:space="0" w:color="auto"/>
              <w:bottom w:val="single" w:sz="4" w:space="0" w:color="auto"/>
            </w:tcBorders>
            <w:shd w:val="clear" w:color="auto" w:fill="auto"/>
            <w:textDirection w:val="btLr"/>
            <w:vAlign w:val="center"/>
          </w:tcPr>
          <w:p w:rsidR="00A614A8" w:rsidRPr="00E52499" w:rsidRDefault="00A614A8" w:rsidP="00EA0184">
            <w:pPr>
              <w:spacing w:after="0" w:line="240" w:lineRule="auto"/>
              <w:ind w:left="113" w:right="113"/>
              <w:jc w:val="center"/>
              <w:rPr>
                <w:rFonts w:cs="B Nazanin"/>
                <w:b/>
                <w:bCs/>
                <w:sz w:val="18"/>
                <w:szCs w:val="18"/>
              </w:rPr>
            </w:pPr>
            <w:r w:rsidRPr="00E52499">
              <w:rPr>
                <w:rFonts w:cs="B Nazanin" w:hint="cs"/>
                <w:b/>
                <w:bCs/>
                <w:sz w:val="18"/>
                <w:szCs w:val="18"/>
                <w:rtl/>
              </w:rPr>
              <w:t>فراواني</w:t>
            </w:r>
          </w:p>
        </w:tc>
        <w:tc>
          <w:tcPr>
            <w:tcW w:w="567" w:type="dxa"/>
            <w:tcBorders>
              <w:top w:val="single" w:sz="4" w:space="0" w:color="auto"/>
              <w:bottom w:val="single" w:sz="4" w:space="0" w:color="auto"/>
            </w:tcBorders>
            <w:shd w:val="clear" w:color="auto" w:fill="auto"/>
            <w:textDirection w:val="btLr"/>
            <w:vAlign w:val="center"/>
          </w:tcPr>
          <w:p w:rsidR="00A614A8" w:rsidRPr="00E52499" w:rsidRDefault="00A614A8" w:rsidP="00EA0184">
            <w:pPr>
              <w:spacing w:after="0" w:line="240" w:lineRule="auto"/>
              <w:ind w:left="113" w:right="113"/>
              <w:jc w:val="center"/>
              <w:rPr>
                <w:rFonts w:cs="B Nazanin"/>
                <w:b/>
                <w:bCs/>
                <w:sz w:val="18"/>
                <w:szCs w:val="18"/>
              </w:rPr>
            </w:pPr>
            <w:r w:rsidRPr="00E52499">
              <w:rPr>
                <w:rFonts w:cs="B Nazanin" w:hint="cs"/>
                <w:b/>
                <w:bCs/>
                <w:sz w:val="18"/>
                <w:szCs w:val="18"/>
                <w:rtl/>
              </w:rPr>
              <w:t>درصد</w:t>
            </w:r>
          </w:p>
        </w:tc>
        <w:tc>
          <w:tcPr>
            <w:tcW w:w="567" w:type="dxa"/>
            <w:tcBorders>
              <w:top w:val="single" w:sz="4" w:space="0" w:color="auto"/>
              <w:bottom w:val="single" w:sz="4" w:space="0" w:color="auto"/>
            </w:tcBorders>
            <w:shd w:val="clear" w:color="auto" w:fill="auto"/>
            <w:textDirection w:val="btLr"/>
            <w:vAlign w:val="center"/>
          </w:tcPr>
          <w:p w:rsidR="00A614A8" w:rsidRPr="00E52499" w:rsidRDefault="00A614A8" w:rsidP="00EA0184">
            <w:pPr>
              <w:spacing w:after="0" w:line="240" w:lineRule="auto"/>
              <w:ind w:left="113" w:right="113"/>
              <w:jc w:val="center"/>
              <w:rPr>
                <w:rFonts w:cs="B Nazanin"/>
                <w:b/>
                <w:bCs/>
                <w:sz w:val="18"/>
                <w:szCs w:val="18"/>
              </w:rPr>
            </w:pPr>
            <w:r w:rsidRPr="00E52499">
              <w:rPr>
                <w:rFonts w:cs="B Nazanin" w:hint="cs"/>
                <w:b/>
                <w:bCs/>
                <w:sz w:val="18"/>
                <w:szCs w:val="18"/>
                <w:rtl/>
              </w:rPr>
              <w:t>فراواني</w:t>
            </w:r>
          </w:p>
        </w:tc>
        <w:tc>
          <w:tcPr>
            <w:tcW w:w="567" w:type="dxa"/>
            <w:tcBorders>
              <w:top w:val="single" w:sz="4" w:space="0" w:color="auto"/>
              <w:bottom w:val="single" w:sz="4" w:space="0" w:color="auto"/>
            </w:tcBorders>
            <w:shd w:val="clear" w:color="auto" w:fill="auto"/>
            <w:textDirection w:val="btLr"/>
            <w:vAlign w:val="center"/>
          </w:tcPr>
          <w:p w:rsidR="00A614A8" w:rsidRPr="00E52499" w:rsidRDefault="00A614A8" w:rsidP="00EA0184">
            <w:pPr>
              <w:spacing w:after="0" w:line="240" w:lineRule="auto"/>
              <w:ind w:left="113" w:right="113"/>
              <w:jc w:val="center"/>
              <w:rPr>
                <w:rFonts w:cs="B Nazanin"/>
                <w:b/>
                <w:bCs/>
                <w:sz w:val="18"/>
                <w:szCs w:val="18"/>
              </w:rPr>
            </w:pPr>
            <w:r w:rsidRPr="00E52499">
              <w:rPr>
                <w:rFonts w:cs="B Nazanin" w:hint="cs"/>
                <w:b/>
                <w:bCs/>
                <w:sz w:val="18"/>
                <w:szCs w:val="18"/>
                <w:rtl/>
              </w:rPr>
              <w:t>درصد</w:t>
            </w:r>
          </w:p>
        </w:tc>
        <w:tc>
          <w:tcPr>
            <w:tcW w:w="709" w:type="dxa"/>
            <w:vMerge/>
            <w:tcBorders>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p>
        </w:tc>
        <w:tc>
          <w:tcPr>
            <w:tcW w:w="567" w:type="dxa"/>
            <w:vMerge/>
            <w:tcBorders>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p>
        </w:tc>
        <w:tc>
          <w:tcPr>
            <w:tcW w:w="596" w:type="dxa"/>
            <w:vMerge/>
            <w:tcBorders>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p>
        </w:tc>
      </w:tr>
      <w:tr w:rsidR="001B0B2E" w:rsidRPr="00E52499" w:rsidTr="001B0B2E">
        <w:trPr>
          <w:trHeight w:val="164"/>
          <w:jc w:val="center"/>
        </w:trPr>
        <w:tc>
          <w:tcPr>
            <w:tcW w:w="1729" w:type="dxa"/>
            <w:tcBorders>
              <w:top w:val="single" w:sz="4" w:space="0" w:color="auto"/>
            </w:tcBorders>
            <w:shd w:val="clear" w:color="auto" w:fill="auto"/>
            <w:vAlign w:val="center"/>
          </w:tcPr>
          <w:p w:rsidR="00A614A8" w:rsidRPr="00E52499" w:rsidRDefault="00A614A8" w:rsidP="00EA0184">
            <w:pPr>
              <w:bidi/>
              <w:spacing w:after="0" w:line="240" w:lineRule="auto"/>
              <w:jc w:val="both"/>
              <w:rPr>
                <w:rFonts w:cs="B Nazanin"/>
                <w:sz w:val="20"/>
                <w:szCs w:val="20"/>
                <w:lang w:bidi="fa-IR"/>
              </w:rPr>
            </w:pPr>
            <w:r w:rsidRPr="00E52499">
              <w:rPr>
                <w:rFonts w:cs="B Nazanin" w:hint="cs"/>
                <w:sz w:val="20"/>
                <w:szCs w:val="20"/>
                <w:rtl/>
                <w:lang w:bidi="fa-IR"/>
              </w:rPr>
              <w:t xml:space="preserve">مواظبت و نگهداري </w:t>
            </w:r>
            <w:r w:rsidR="00DC3CBA" w:rsidRPr="00E52499">
              <w:rPr>
                <w:rFonts w:cs="B Nazanin" w:hint="cs"/>
                <w:sz w:val="20"/>
                <w:szCs w:val="20"/>
                <w:rtl/>
                <w:lang w:bidi="fa-IR"/>
              </w:rPr>
              <w:t xml:space="preserve">از </w:t>
            </w:r>
            <w:r w:rsidRPr="00E52499">
              <w:rPr>
                <w:rFonts w:cs="B Nazanin" w:hint="cs"/>
                <w:sz w:val="20"/>
                <w:szCs w:val="20"/>
                <w:rtl/>
                <w:lang w:bidi="fa-IR"/>
              </w:rPr>
              <w:t>طرح</w:t>
            </w:r>
            <w:r w:rsidRPr="00E52499">
              <w:rPr>
                <w:rFonts w:cs="B Nazanin"/>
                <w:sz w:val="20"/>
                <w:szCs w:val="20"/>
                <w:rtl/>
                <w:lang w:bidi="fa-IR"/>
              </w:rPr>
              <w:softHyphen/>
            </w:r>
            <w:r w:rsidRPr="00E52499">
              <w:rPr>
                <w:rFonts w:cs="B Nazanin" w:hint="cs"/>
                <w:sz w:val="20"/>
                <w:szCs w:val="20"/>
                <w:rtl/>
                <w:lang w:bidi="fa-IR"/>
              </w:rPr>
              <w:t>ها</w:t>
            </w:r>
          </w:p>
        </w:tc>
        <w:tc>
          <w:tcPr>
            <w:tcW w:w="425" w:type="dxa"/>
            <w:tcBorders>
              <w:top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p>
        </w:tc>
        <w:tc>
          <w:tcPr>
            <w:tcW w:w="567" w:type="dxa"/>
            <w:tcBorders>
              <w:top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3/0</w:t>
            </w:r>
          </w:p>
        </w:tc>
        <w:tc>
          <w:tcPr>
            <w:tcW w:w="483" w:type="dxa"/>
            <w:tcBorders>
              <w:top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16</w:t>
            </w:r>
          </w:p>
        </w:tc>
        <w:tc>
          <w:tcPr>
            <w:tcW w:w="567" w:type="dxa"/>
            <w:tcBorders>
              <w:top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30/4</w:t>
            </w:r>
          </w:p>
        </w:tc>
        <w:tc>
          <w:tcPr>
            <w:tcW w:w="567" w:type="dxa"/>
            <w:tcBorders>
              <w:top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127</w:t>
            </w:r>
          </w:p>
        </w:tc>
        <w:tc>
          <w:tcPr>
            <w:tcW w:w="567" w:type="dxa"/>
            <w:tcBorders>
              <w:top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9/33</w:t>
            </w:r>
          </w:p>
        </w:tc>
        <w:tc>
          <w:tcPr>
            <w:tcW w:w="567" w:type="dxa"/>
            <w:tcBorders>
              <w:top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224</w:t>
            </w:r>
          </w:p>
        </w:tc>
        <w:tc>
          <w:tcPr>
            <w:tcW w:w="567" w:type="dxa"/>
            <w:tcBorders>
              <w:top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7/59</w:t>
            </w:r>
          </w:p>
        </w:tc>
        <w:tc>
          <w:tcPr>
            <w:tcW w:w="567" w:type="dxa"/>
            <w:tcBorders>
              <w:top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w:t>
            </w:r>
          </w:p>
        </w:tc>
        <w:tc>
          <w:tcPr>
            <w:tcW w:w="567" w:type="dxa"/>
            <w:tcBorders>
              <w:top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9/1</w:t>
            </w:r>
          </w:p>
        </w:tc>
        <w:tc>
          <w:tcPr>
            <w:tcW w:w="709" w:type="dxa"/>
            <w:tcBorders>
              <w:top w:val="single" w:sz="4" w:space="0" w:color="auto"/>
            </w:tcBorders>
            <w:shd w:val="clear" w:color="auto" w:fill="auto"/>
            <w:vAlign w:val="center"/>
          </w:tcPr>
          <w:p w:rsidR="00A614A8" w:rsidRPr="00E52499" w:rsidRDefault="00B0008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w:t>
            </w:r>
            <w:r w:rsidR="00A614A8" w:rsidRPr="00E52499">
              <w:rPr>
                <w:rFonts w:cs="B Nazanin" w:hint="cs"/>
                <w:sz w:val="20"/>
                <w:szCs w:val="20"/>
                <w:rtl/>
                <w:lang w:bidi="fa-IR"/>
              </w:rPr>
              <w:t>/3</w:t>
            </w:r>
          </w:p>
        </w:tc>
        <w:tc>
          <w:tcPr>
            <w:tcW w:w="567" w:type="dxa"/>
            <w:tcBorders>
              <w:top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62/0</w:t>
            </w:r>
          </w:p>
        </w:tc>
        <w:tc>
          <w:tcPr>
            <w:tcW w:w="596" w:type="dxa"/>
            <w:tcBorders>
              <w:top w:val="single" w:sz="4" w:space="0" w:color="auto"/>
            </w:tcBorders>
            <w:shd w:val="clear" w:color="auto" w:fill="auto"/>
            <w:vAlign w:val="center"/>
          </w:tcPr>
          <w:p w:rsidR="00A614A8" w:rsidRPr="00E52499" w:rsidRDefault="00B0008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w:t>
            </w:r>
            <w:r w:rsidR="00A614A8" w:rsidRPr="00E52499">
              <w:rPr>
                <w:rFonts w:cs="B Nazanin" w:hint="cs"/>
                <w:sz w:val="20"/>
                <w:szCs w:val="20"/>
                <w:rtl/>
                <w:lang w:bidi="fa-IR"/>
              </w:rPr>
              <w:t>/17</w:t>
            </w:r>
          </w:p>
        </w:tc>
      </w:tr>
      <w:tr w:rsidR="001B0B2E" w:rsidRPr="00E52499" w:rsidTr="001B0B2E">
        <w:trPr>
          <w:trHeight w:val="164"/>
          <w:jc w:val="center"/>
        </w:trPr>
        <w:tc>
          <w:tcPr>
            <w:tcW w:w="1729" w:type="dxa"/>
            <w:shd w:val="clear" w:color="auto" w:fill="auto"/>
            <w:vAlign w:val="center"/>
          </w:tcPr>
          <w:p w:rsidR="00A614A8" w:rsidRPr="00E52499" w:rsidRDefault="00A614A8" w:rsidP="00EA0184">
            <w:pPr>
              <w:bidi/>
              <w:spacing w:after="0" w:line="240" w:lineRule="auto"/>
              <w:jc w:val="both"/>
              <w:rPr>
                <w:rFonts w:cs="B Nazanin"/>
                <w:sz w:val="20"/>
                <w:szCs w:val="20"/>
              </w:rPr>
            </w:pPr>
            <w:r w:rsidRPr="00E52499">
              <w:rPr>
                <w:rFonts w:cs="B Nazanin" w:hint="cs"/>
                <w:sz w:val="20"/>
                <w:szCs w:val="20"/>
                <w:rtl/>
              </w:rPr>
              <w:t>مشورت با شوراي روستا</w:t>
            </w:r>
          </w:p>
        </w:tc>
        <w:tc>
          <w:tcPr>
            <w:tcW w:w="425"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5/0</w:t>
            </w:r>
          </w:p>
        </w:tc>
        <w:tc>
          <w:tcPr>
            <w:tcW w:w="483"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70</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7/18</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92</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5/24</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166</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3/44</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45</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12</w:t>
            </w:r>
          </w:p>
        </w:tc>
        <w:tc>
          <w:tcPr>
            <w:tcW w:w="709" w:type="dxa"/>
            <w:shd w:val="clear" w:color="auto" w:fill="auto"/>
            <w:vAlign w:val="center"/>
          </w:tcPr>
          <w:p w:rsidR="00A614A8" w:rsidRPr="00E52499" w:rsidRDefault="00B0008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w:t>
            </w:r>
            <w:r w:rsidR="00A614A8" w:rsidRPr="00E52499">
              <w:rPr>
                <w:rFonts w:cs="B Nazanin" w:hint="cs"/>
                <w:sz w:val="20"/>
                <w:szCs w:val="20"/>
                <w:rtl/>
                <w:lang w:bidi="fa-IR"/>
              </w:rPr>
              <w:t>/3</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95/0</w:t>
            </w:r>
          </w:p>
        </w:tc>
        <w:tc>
          <w:tcPr>
            <w:tcW w:w="596" w:type="dxa"/>
            <w:shd w:val="clear" w:color="auto" w:fill="auto"/>
            <w:vAlign w:val="center"/>
          </w:tcPr>
          <w:p w:rsidR="00A614A8" w:rsidRPr="00E52499" w:rsidRDefault="00B0008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w:t>
            </w:r>
            <w:r w:rsidR="00A614A8" w:rsidRPr="00E52499">
              <w:rPr>
                <w:rFonts w:cs="B Nazanin" w:hint="cs"/>
                <w:sz w:val="20"/>
                <w:szCs w:val="20"/>
                <w:rtl/>
                <w:lang w:bidi="fa-IR"/>
              </w:rPr>
              <w:t>/27</w:t>
            </w:r>
          </w:p>
        </w:tc>
      </w:tr>
      <w:tr w:rsidR="001B0B2E" w:rsidRPr="00E52499" w:rsidTr="001B0B2E">
        <w:trPr>
          <w:trHeight w:val="164"/>
          <w:jc w:val="center"/>
        </w:trPr>
        <w:tc>
          <w:tcPr>
            <w:tcW w:w="1729" w:type="dxa"/>
            <w:shd w:val="clear" w:color="auto" w:fill="auto"/>
            <w:vAlign w:val="center"/>
          </w:tcPr>
          <w:p w:rsidR="00A614A8" w:rsidRPr="00E52499" w:rsidRDefault="00A614A8" w:rsidP="00EA0184">
            <w:pPr>
              <w:bidi/>
              <w:spacing w:after="0" w:line="240" w:lineRule="auto"/>
              <w:jc w:val="both"/>
              <w:rPr>
                <w:rFonts w:cs="B Nazanin"/>
                <w:sz w:val="20"/>
                <w:szCs w:val="20"/>
                <w:lang w:bidi="fa-IR"/>
              </w:rPr>
            </w:pPr>
            <w:r w:rsidRPr="00E52499">
              <w:rPr>
                <w:rFonts w:cs="B Nazanin" w:hint="cs"/>
                <w:sz w:val="20"/>
                <w:szCs w:val="20"/>
                <w:rtl/>
                <w:lang w:bidi="fa-IR"/>
              </w:rPr>
              <w:t>جويا شدن نظر روستائيان</w:t>
            </w:r>
          </w:p>
        </w:tc>
        <w:tc>
          <w:tcPr>
            <w:tcW w:w="425"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3/0</w:t>
            </w:r>
          </w:p>
        </w:tc>
        <w:tc>
          <w:tcPr>
            <w:tcW w:w="483"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63</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8/16</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115</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7/30</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80</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3/21</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116</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9/30</w:t>
            </w:r>
          </w:p>
        </w:tc>
        <w:tc>
          <w:tcPr>
            <w:tcW w:w="709" w:type="dxa"/>
            <w:shd w:val="clear" w:color="auto" w:fill="auto"/>
            <w:vAlign w:val="center"/>
          </w:tcPr>
          <w:p w:rsidR="00A614A8" w:rsidRPr="00E52499" w:rsidRDefault="00B0008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w:t>
            </w:r>
            <w:r w:rsidR="00A614A8" w:rsidRPr="00E52499">
              <w:rPr>
                <w:rFonts w:cs="B Nazanin" w:hint="cs"/>
                <w:sz w:val="20"/>
                <w:szCs w:val="20"/>
                <w:rtl/>
                <w:lang w:bidi="fa-IR"/>
              </w:rPr>
              <w:t>/3</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09/1</w:t>
            </w:r>
          </w:p>
        </w:tc>
        <w:tc>
          <w:tcPr>
            <w:tcW w:w="596" w:type="dxa"/>
            <w:shd w:val="clear" w:color="auto" w:fill="auto"/>
            <w:vAlign w:val="center"/>
          </w:tcPr>
          <w:p w:rsidR="00A614A8" w:rsidRPr="00E52499" w:rsidRDefault="00B0008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w:t>
            </w:r>
            <w:r w:rsidR="00A614A8" w:rsidRPr="00E52499">
              <w:rPr>
                <w:rFonts w:cs="B Nazanin" w:hint="cs"/>
                <w:sz w:val="20"/>
                <w:szCs w:val="20"/>
                <w:rtl/>
                <w:lang w:bidi="fa-IR"/>
              </w:rPr>
              <w:t>/29</w:t>
            </w:r>
          </w:p>
        </w:tc>
      </w:tr>
      <w:tr w:rsidR="001B0B2E" w:rsidRPr="00E52499" w:rsidTr="001B0B2E">
        <w:trPr>
          <w:trHeight w:val="164"/>
          <w:jc w:val="center"/>
        </w:trPr>
        <w:tc>
          <w:tcPr>
            <w:tcW w:w="1729" w:type="dxa"/>
            <w:shd w:val="clear" w:color="auto" w:fill="auto"/>
            <w:vAlign w:val="center"/>
          </w:tcPr>
          <w:p w:rsidR="00A614A8" w:rsidRPr="00E52499" w:rsidRDefault="00A614A8" w:rsidP="00DC3CBA">
            <w:pPr>
              <w:bidi/>
              <w:spacing w:after="0" w:line="240" w:lineRule="auto"/>
              <w:jc w:val="both"/>
              <w:rPr>
                <w:rFonts w:cs="B Nazanin"/>
                <w:sz w:val="20"/>
                <w:szCs w:val="20"/>
                <w:lang w:bidi="fa-IR"/>
              </w:rPr>
            </w:pPr>
            <w:r w:rsidRPr="00E52499">
              <w:rPr>
                <w:rFonts w:cs="B Nazanin" w:hint="cs"/>
                <w:sz w:val="20"/>
                <w:szCs w:val="20"/>
                <w:rtl/>
                <w:lang w:bidi="fa-IR"/>
              </w:rPr>
              <w:t>استفاده از روستائيان به</w:t>
            </w:r>
            <w:r w:rsidRPr="00E52499">
              <w:rPr>
                <w:rFonts w:cs="B Nazanin"/>
                <w:sz w:val="20"/>
                <w:szCs w:val="20"/>
                <w:rtl/>
                <w:lang w:bidi="fa-IR"/>
              </w:rPr>
              <w:softHyphen/>
            </w:r>
            <w:r w:rsidRPr="00E52499">
              <w:rPr>
                <w:rFonts w:cs="B Nazanin" w:hint="cs"/>
                <w:sz w:val="20"/>
                <w:szCs w:val="20"/>
                <w:rtl/>
                <w:lang w:bidi="fa-IR"/>
              </w:rPr>
              <w:t xml:space="preserve">عنوان نيروي كار </w:t>
            </w:r>
          </w:p>
        </w:tc>
        <w:tc>
          <w:tcPr>
            <w:tcW w:w="425"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48</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8/12</w:t>
            </w:r>
          </w:p>
        </w:tc>
        <w:tc>
          <w:tcPr>
            <w:tcW w:w="483"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81</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6/21</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182</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5/48</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59</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7/15</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3/1</w:t>
            </w:r>
          </w:p>
        </w:tc>
        <w:tc>
          <w:tcPr>
            <w:tcW w:w="709" w:type="dxa"/>
            <w:shd w:val="clear" w:color="auto" w:fill="auto"/>
            <w:vAlign w:val="center"/>
          </w:tcPr>
          <w:p w:rsidR="00A614A8" w:rsidRPr="00E52499" w:rsidRDefault="00B0008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w:t>
            </w:r>
            <w:r w:rsidR="00A614A8" w:rsidRPr="00E52499">
              <w:rPr>
                <w:rFonts w:cs="B Nazanin" w:hint="cs"/>
                <w:sz w:val="20"/>
                <w:szCs w:val="20"/>
                <w:rtl/>
                <w:lang w:bidi="fa-IR"/>
              </w:rPr>
              <w:t>/2</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93/0</w:t>
            </w:r>
          </w:p>
        </w:tc>
        <w:tc>
          <w:tcPr>
            <w:tcW w:w="596" w:type="dxa"/>
            <w:shd w:val="clear" w:color="auto" w:fill="auto"/>
            <w:vAlign w:val="center"/>
          </w:tcPr>
          <w:p w:rsidR="00A614A8" w:rsidRPr="00E52499" w:rsidRDefault="00B0008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w:t>
            </w:r>
            <w:r w:rsidR="00A614A8" w:rsidRPr="00E52499">
              <w:rPr>
                <w:rFonts w:cs="B Nazanin" w:hint="cs"/>
                <w:sz w:val="20"/>
                <w:szCs w:val="20"/>
                <w:rtl/>
                <w:lang w:bidi="fa-IR"/>
              </w:rPr>
              <w:t>/34</w:t>
            </w:r>
          </w:p>
        </w:tc>
      </w:tr>
      <w:tr w:rsidR="001B0B2E" w:rsidRPr="00E52499" w:rsidTr="001B0B2E">
        <w:trPr>
          <w:trHeight w:val="164"/>
          <w:jc w:val="center"/>
        </w:trPr>
        <w:tc>
          <w:tcPr>
            <w:tcW w:w="1729" w:type="dxa"/>
            <w:shd w:val="clear" w:color="auto" w:fill="auto"/>
            <w:vAlign w:val="center"/>
          </w:tcPr>
          <w:p w:rsidR="00A614A8" w:rsidRPr="00E52499" w:rsidRDefault="00A614A8" w:rsidP="00EA0184">
            <w:pPr>
              <w:bidi/>
              <w:spacing w:after="0" w:line="240" w:lineRule="auto"/>
              <w:jc w:val="both"/>
              <w:rPr>
                <w:rFonts w:cs="B Nazanin"/>
                <w:sz w:val="20"/>
                <w:szCs w:val="20"/>
                <w:lang w:bidi="fa-IR"/>
              </w:rPr>
            </w:pPr>
            <w:r w:rsidRPr="00E52499">
              <w:rPr>
                <w:rFonts w:cs="B Nazanin" w:hint="cs"/>
                <w:sz w:val="20"/>
                <w:szCs w:val="20"/>
                <w:rtl/>
                <w:lang w:bidi="fa-IR"/>
              </w:rPr>
              <w:t>پرداخت هزينه</w:t>
            </w:r>
            <w:r w:rsidRPr="00E52499">
              <w:rPr>
                <w:rFonts w:cs="B Nazanin"/>
                <w:sz w:val="20"/>
                <w:szCs w:val="20"/>
                <w:rtl/>
                <w:lang w:bidi="fa-IR"/>
              </w:rPr>
              <w:softHyphen/>
            </w:r>
            <w:r w:rsidRPr="00E52499">
              <w:rPr>
                <w:rFonts w:cs="B Nazanin" w:hint="cs"/>
                <w:sz w:val="20"/>
                <w:szCs w:val="20"/>
                <w:rtl/>
                <w:lang w:bidi="fa-IR"/>
              </w:rPr>
              <w:t>هاي تعمير</w:t>
            </w:r>
          </w:p>
        </w:tc>
        <w:tc>
          <w:tcPr>
            <w:tcW w:w="425"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94</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1/25</w:t>
            </w:r>
          </w:p>
        </w:tc>
        <w:tc>
          <w:tcPr>
            <w:tcW w:w="483"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162</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2/43</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119</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7/31</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709" w:type="dxa"/>
            <w:shd w:val="clear" w:color="auto" w:fill="auto"/>
            <w:vAlign w:val="center"/>
          </w:tcPr>
          <w:p w:rsidR="00A614A8" w:rsidRPr="00E52499" w:rsidRDefault="00B0008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r w:rsidR="00A614A8" w:rsidRPr="00E52499">
              <w:rPr>
                <w:rFonts w:cs="B Nazanin" w:hint="cs"/>
                <w:sz w:val="20"/>
                <w:szCs w:val="20"/>
                <w:rtl/>
                <w:lang w:bidi="fa-IR"/>
              </w:rPr>
              <w:t>/2</w:t>
            </w:r>
          </w:p>
        </w:tc>
        <w:tc>
          <w:tcPr>
            <w:tcW w:w="567" w:type="dxa"/>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75/0</w:t>
            </w:r>
          </w:p>
        </w:tc>
        <w:tc>
          <w:tcPr>
            <w:tcW w:w="596" w:type="dxa"/>
            <w:shd w:val="clear" w:color="auto" w:fill="auto"/>
            <w:vAlign w:val="center"/>
          </w:tcPr>
          <w:p w:rsidR="00A614A8" w:rsidRPr="00E52499" w:rsidRDefault="00B0008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w:t>
            </w:r>
            <w:r w:rsidR="00A614A8" w:rsidRPr="00E52499">
              <w:rPr>
                <w:rFonts w:cs="B Nazanin" w:hint="cs"/>
                <w:sz w:val="20"/>
                <w:szCs w:val="20"/>
                <w:rtl/>
                <w:lang w:bidi="fa-IR"/>
              </w:rPr>
              <w:t>/36</w:t>
            </w:r>
          </w:p>
        </w:tc>
      </w:tr>
      <w:tr w:rsidR="001B0B2E" w:rsidRPr="00E52499" w:rsidTr="001B0B2E">
        <w:trPr>
          <w:trHeight w:val="164"/>
          <w:jc w:val="center"/>
        </w:trPr>
        <w:tc>
          <w:tcPr>
            <w:tcW w:w="1729" w:type="dxa"/>
            <w:tcBorders>
              <w:bottom w:val="single" w:sz="4" w:space="0" w:color="auto"/>
            </w:tcBorders>
            <w:shd w:val="clear" w:color="auto" w:fill="auto"/>
            <w:vAlign w:val="center"/>
          </w:tcPr>
          <w:p w:rsidR="00A614A8" w:rsidRPr="00E52499" w:rsidRDefault="00A614A8" w:rsidP="00EA0184">
            <w:pPr>
              <w:bidi/>
              <w:spacing w:after="0" w:line="240" w:lineRule="auto"/>
              <w:jc w:val="both"/>
              <w:rPr>
                <w:rFonts w:cs="B Nazanin"/>
                <w:sz w:val="20"/>
                <w:szCs w:val="20"/>
                <w:lang w:bidi="fa-IR"/>
              </w:rPr>
            </w:pPr>
            <w:r w:rsidRPr="00E52499">
              <w:rPr>
                <w:rFonts w:cs="B Nazanin" w:hint="cs"/>
                <w:sz w:val="20"/>
                <w:szCs w:val="20"/>
                <w:rtl/>
                <w:lang w:bidi="fa-IR"/>
              </w:rPr>
              <w:t>حمايت مالي روستائيان</w:t>
            </w:r>
          </w:p>
        </w:tc>
        <w:tc>
          <w:tcPr>
            <w:tcW w:w="425" w:type="dxa"/>
            <w:tcBorders>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102</w:t>
            </w:r>
          </w:p>
        </w:tc>
        <w:tc>
          <w:tcPr>
            <w:tcW w:w="567" w:type="dxa"/>
            <w:tcBorders>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2/27</w:t>
            </w:r>
          </w:p>
        </w:tc>
        <w:tc>
          <w:tcPr>
            <w:tcW w:w="483" w:type="dxa"/>
            <w:tcBorders>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138</w:t>
            </w:r>
          </w:p>
        </w:tc>
        <w:tc>
          <w:tcPr>
            <w:tcW w:w="567" w:type="dxa"/>
            <w:tcBorders>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8/36</w:t>
            </w:r>
          </w:p>
        </w:tc>
        <w:tc>
          <w:tcPr>
            <w:tcW w:w="567" w:type="dxa"/>
            <w:tcBorders>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130</w:t>
            </w:r>
          </w:p>
        </w:tc>
        <w:tc>
          <w:tcPr>
            <w:tcW w:w="567" w:type="dxa"/>
            <w:tcBorders>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7/34</w:t>
            </w:r>
          </w:p>
        </w:tc>
        <w:tc>
          <w:tcPr>
            <w:tcW w:w="567" w:type="dxa"/>
            <w:tcBorders>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w:t>
            </w:r>
          </w:p>
        </w:tc>
        <w:tc>
          <w:tcPr>
            <w:tcW w:w="567" w:type="dxa"/>
            <w:tcBorders>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3/1</w:t>
            </w:r>
          </w:p>
        </w:tc>
        <w:tc>
          <w:tcPr>
            <w:tcW w:w="567" w:type="dxa"/>
            <w:tcBorders>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tcBorders>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709" w:type="dxa"/>
            <w:tcBorders>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ascii="Times New Roman" w:hAnsi="Times New Roman" w:cs="B Nazanin" w:hint="cs"/>
                <w:sz w:val="20"/>
                <w:szCs w:val="20"/>
                <w:rtl/>
                <w:lang w:bidi="fa-IR"/>
              </w:rPr>
              <w:t>1/2</w:t>
            </w:r>
          </w:p>
        </w:tc>
        <w:tc>
          <w:tcPr>
            <w:tcW w:w="567" w:type="dxa"/>
            <w:tcBorders>
              <w:bottom w:val="single" w:sz="4" w:space="0" w:color="auto"/>
            </w:tcBorders>
            <w:shd w:val="clear" w:color="auto" w:fill="auto"/>
            <w:vAlign w:val="center"/>
          </w:tcPr>
          <w:p w:rsidR="00A614A8" w:rsidRPr="00E52499" w:rsidRDefault="00A614A8"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81/0</w:t>
            </w:r>
          </w:p>
        </w:tc>
        <w:tc>
          <w:tcPr>
            <w:tcW w:w="596" w:type="dxa"/>
            <w:tcBorders>
              <w:bottom w:val="single" w:sz="4" w:space="0" w:color="auto"/>
            </w:tcBorders>
            <w:shd w:val="clear" w:color="auto" w:fill="auto"/>
            <w:vAlign w:val="center"/>
          </w:tcPr>
          <w:p w:rsidR="00A614A8" w:rsidRPr="00E52499" w:rsidRDefault="00B00086" w:rsidP="00EA0184">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w:t>
            </w:r>
            <w:r w:rsidR="00A614A8" w:rsidRPr="00E52499">
              <w:rPr>
                <w:rFonts w:cs="B Nazanin" w:hint="cs"/>
                <w:sz w:val="20"/>
                <w:szCs w:val="20"/>
                <w:rtl/>
                <w:lang w:bidi="fa-IR"/>
              </w:rPr>
              <w:t>/38</w:t>
            </w:r>
          </w:p>
        </w:tc>
      </w:tr>
    </w:tbl>
    <w:p w:rsidR="00DC3CBA" w:rsidRPr="00700C65" w:rsidRDefault="00DC3CBA" w:rsidP="00DC3CBA">
      <w:pPr>
        <w:tabs>
          <w:tab w:val="left" w:pos="4094"/>
        </w:tabs>
        <w:bidi/>
        <w:spacing w:after="0" w:line="240" w:lineRule="auto"/>
        <w:rPr>
          <w:rFonts w:ascii="Arial" w:hAnsi="Arial" w:cs="B Mitra"/>
          <w:b/>
          <w:bCs/>
          <w:sz w:val="28"/>
          <w:szCs w:val="28"/>
          <w:rtl/>
          <w:lang w:bidi="fa-IR"/>
        </w:rPr>
      </w:pPr>
      <w:r w:rsidRPr="00700C65">
        <w:rPr>
          <w:rFonts w:asciiTheme="majorBidi" w:hAnsiTheme="majorBidi" w:cs="B Mitra"/>
          <w:b/>
          <w:bCs/>
          <w:sz w:val="28"/>
          <w:szCs w:val="28"/>
          <w:rtl/>
          <w:lang w:bidi="fa-IR"/>
        </w:rPr>
        <w:t>*</w:t>
      </w:r>
      <w:r w:rsidRPr="00700C65">
        <w:rPr>
          <w:rFonts w:ascii="Arial" w:hAnsi="Arial" w:cs="B Mitra" w:hint="cs"/>
          <w:b/>
          <w:bCs/>
          <w:sz w:val="28"/>
          <w:szCs w:val="28"/>
          <w:rtl/>
          <w:lang w:bidi="fa-IR"/>
        </w:rPr>
        <w:t xml:space="preserve"> </w:t>
      </w:r>
      <w:r w:rsidRPr="00700C65">
        <w:rPr>
          <w:rFonts w:ascii="Arial" w:hAnsi="Arial" w:cs="B Mitra" w:hint="cs"/>
          <w:sz w:val="24"/>
          <w:szCs w:val="24"/>
          <w:rtl/>
          <w:lang w:bidi="fa-IR"/>
        </w:rPr>
        <w:t>خیلی کم= 1، کم= 2، متوسط-3، زیاد=4، خیلی زیاد=5.</w:t>
      </w:r>
    </w:p>
    <w:p w:rsidR="00E52499" w:rsidRDefault="00E52499" w:rsidP="00FA6E79">
      <w:pPr>
        <w:tabs>
          <w:tab w:val="left" w:pos="4094"/>
        </w:tabs>
        <w:bidi/>
        <w:spacing w:after="0" w:line="360" w:lineRule="auto"/>
        <w:rPr>
          <w:rFonts w:ascii="Arial" w:hAnsi="Arial" w:cs="B Mitra"/>
          <w:b/>
          <w:bCs/>
          <w:sz w:val="24"/>
          <w:szCs w:val="24"/>
          <w:rtl/>
          <w:lang w:bidi="fa-IR"/>
        </w:rPr>
      </w:pPr>
    </w:p>
    <w:p w:rsidR="00382E4D" w:rsidRPr="00E52499" w:rsidRDefault="00382E4D" w:rsidP="00E52499">
      <w:pPr>
        <w:tabs>
          <w:tab w:val="left" w:pos="4094"/>
        </w:tabs>
        <w:bidi/>
        <w:spacing w:after="0" w:line="360" w:lineRule="auto"/>
        <w:rPr>
          <w:rFonts w:ascii="Arial" w:hAnsi="Arial" w:cs="B Nazanin"/>
          <w:b/>
          <w:bCs/>
          <w:sz w:val="26"/>
          <w:szCs w:val="26"/>
          <w:lang w:bidi="fa-IR"/>
        </w:rPr>
      </w:pPr>
      <w:r w:rsidRPr="00E52499">
        <w:rPr>
          <w:rFonts w:ascii="Arial" w:hAnsi="Arial" w:cs="B Nazanin" w:hint="cs"/>
          <w:b/>
          <w:bCs/>
          <w:sz w:val="26"/>
          <w:szCs w:val="26"/>
          <w:rtl/>
          <w:lang w:bidi="fa-IR"/>
        </w:rPr>
        <w:t>ویژگی</w:t>
      </w:r>
      <w:r w:rsidRPr="00E52499">
        <w:rPr>
          <w:rFonts w:ascii="Arial" w:hAnsi="Arial" w:cs="B Nazanin" w:hint="cs"/>
          <w:b/>
          <w:bCs/>
          <w:sz w:val="26"/>
          <w:szCs w:val="26"/>
          <w:rtl/>
          <w:lang w:bidi="fa-IR"/>
        </w:rPr>
        <w:softHyphen/>
        <w:t>های فردی و حرفه</w:t>
      </w:r>
      <w:r w:rsidRPr="00E52499">
        <w:rPr>
          <w:rFonts w:ascii="Arial" w:hAnsi="Arial" w:cs="B Nazanin" w:hint="cs"/>
          <w:b/>
          <w:bCs/>
          <w:sz w:val="26"/>
          <w:szCs w:val="26"/>
          <w:rtl/>
          <w:lang w:bidi="fa-IR"/>
        </w:rPr>
        <w:softHyphen/>
        <w:t>ای کارشناسان</w:t>
      </w:r>
    </w:p>
    <w:p w:rsidR="00FA6E79" w:rsidRDefault="00A23D3D" w:rsidP="00E52499">
      <w:pPr>
        <w:bidi/>
        <w:spacing w:after="0"/>
        <w:ind w:firstLine="141"/>
        <w:jc w:val="both"/>
        <w:rPr>
          <w:rFonts w:ascii="Arial" w:hAnsi="Arial" w:cs="B Nazanin"/>
          <w:sz w:val="24"/>
          <w:szCs w:val="24"/>
          <w:rtl/>
          <w:lang w:bidi="fa-IR"/>
        </w:rPr>
      </w:pPr>
      <w:r w:rsidRPr="00E52499">
        <w:rPr>
          <w:rFonts w:ascii="Arial" w:hAnsi="Arial" w:cs="B Nazanin" w:hint="cs"/>
          <w:sz w:val="24"/>
          <w:szCs w:val="24"/>
          <w:rtl/>
          <w:lang w:bidi="fa-IR"/>
        </w:rPr>
        <w:t>بررسی</w:t>
      </w:r>
      <w:r w:rsidRPr="00E52499">
        <w:rPr>
          <w:rFonts w:ascii="Arial" w:hAnsi="Arial" w:cs="B Nazanin" w:hint="cs"/>
          <w:sz w:val="24"/>
          <w:szCs w:val="24"/>
          <w:rtl/>
          <w:lang w:bidi="fa-IR"/>
        </w:rPr>
        <w:softHyphen/>
        <w:t>های آماری نشان می</w:t>
      </w:r>
      <w:r w:rsidRPr="00E52499">
        <w:rPr>
          <w:rFonts w:ascii="Arial" w:hAnsi="Arial" w:cs="B Nazanin" w:hint="cs"/>
          <w:sz w:val="24"/>
          <w:szCs w:val="24"/>
          <w:rtl/>
          <w:lang w:bidi="fa-IR"/>
        </w:rPr>
        <w:softHyphen/>
        <w:t xml:space="preserve">دهند که </w:t>
      </w:r>
      <w:r w:rsidR="00B00086" w:rsidRPr="00E52499">
        <w:rPr>
          <w:rFonts w:ascii="Arial" w:hAnsi="Arial" w:cs="B Nazanin" w:hint="cs"/>
          <w:sz w:val="24"/>
          <w:szCs w:val="24"/>
          <w:rtl/>
          <w:lang w:bidi="fa-IR"/>
        </w:rPr>
        <w:t xml:space="preserve">تمامی کارشنان مورد نظر تحقیق، مرد بودند. </w:t>
      </w:r>
      <w:r w:rsidRPr="00E52499">
        <w:rPr>
          <w:rFonts w:ascii="Arial" w:hAnsi="Arial" w:cs="B Nazanin" w:hint="cs"/>
          <w:sz w:val="24"/>
          <w:szCs w:val="24"/>
          <w:rtl/>
          <w:lang w:bidi="fa-IR"/>
        </w:rPr>
        <w:t xml:space="preserve">سطح تحصیلات اکثریت کارشناسان، کارشناسی (24 نفر یا %80/82) است که </w:t>
      </w:r>
      <w:r w:rsidR="00B00086" w:rsidRPr="00E52499">
        <w:rPr>
          <w:rFonts w:ascii="Arial" w:hAnsi="Arial" w:cs="B Nazanin" w:hint="cs"/>
          <w:sz w:val="24"/>
          <w:szCs w:val="24"/>
          <w:rtl/>
          <w:lang w:bidi="fa-IR"/>
        </w:rPr>
        <w:t xml:space="preserve">رشته تحصیلی </w:t>
      </w:r>
      <w:r w:rsidRPr="00E52499">
        <w:rPr>
          <w:rFonts w:ascii="Arial" w:hAnsi="Arial" w:cs="B Nazanin" w:hint="cs"/>
          <w:sz w:val="24"/>
          <w:szCs w:val="24"/>
          <w:rtl/>
          <w:lang w:bidi="fa-IR"/>
        </w:rPr>
        <w:t>اکثریت آنها عمران (19 نفر یا %90/67) می</w:t>
      </w:r>
      <w:r w:rsidRPr="00E52499">
        <w:rPr>
          <w:rFonts w:ascii="Arial" w:hAnsi="Arial" w:cs="B Nazanin" w:hint="cs"/>
          <w:sz w:val="24"/>
          <w:szCs w:val="24"/>
          <w:rtl/>
          <w:lang w:bidi="fa-IR"/>
        </w:rPr>
        <w:softHyphen/>
        <w:t>باشند. پاسخگویان به</w:t>
      </w:r>
      <w:r w:rsidRPr="00E52499">
        <w:rPr>
          <w:rFonts w:ascii="Arial" w:hAnsi="Arial" w:cs="B Nazanin" w:hint="cs"/>
          <w:sz w:val="24"/>
          <w:szCs w:val="24"/>
          <w:rtl/>
          <w:lang w:bidi="fa-IR"/>
        </w:rPr>
        <w:softHyphen/>
        <w:t xml:space="preserve">طور متوسط دارای 42 سال سن </w:t>
      </w:r>
      <w:r w:rsidR="00B00086" w:rsidRPr="00E52499">
        <w:rPr>
          <w:rFonts w:ascii="Arial" w:hAnsi="Arial" w:cs="B Nazanin" w:hint="cs"/>
          <w:sz w:val="24"/>
          <w:szCs w:val="24"/>
          <w:rtl/>
          <w:lang w:bidi="fa-IR"/>
        </w:rPr>
        <w:t>بوده</w:t>
      </w:r>
      <w:r w:rsidRPr="00E52499">
        <w:rPr>
          <w:rFonts w:ascii="Arial" w:hAnsi="Arial" w:cs="B Nazanin" w:hint="cs"/>
          <w:sz w:val="24"/>
          <w:szCs w:val="24"/>
          <w:rtl/>
          <w:lang w:bidi="fa-IR"/>
        </w:rPr>
        <w:t xml:space="preserve"> که در دامنه سنی 30 سال تا 60 سال </w:t>
      </w:r>
      <w:r w:rsidR="00B00086" w:rsidRPr="00E52499">
        <w:rPr>
          <w:rFonts w:ascii="Arial" w:hAnsi="Arial" w:cs="B Nazanin" w:hint="cs"/>
          <w:sz w:val="24"/>
          <w:szCs w:val="24"/>
          <w:rtl/>
          <w:lang w:bidi="fa-IR"/>
        </w:rPr>
        <w:t>واقع شده اند</w:t>
      </w:r>
      <w:r w:rsidRPr="00E52499">
        <w:rPr>
          <w:rFonts w:ascii="Arial" w:hAnsi="Arial" w:cs="B Nazanin" w:hint="cs"/>
          <w:sz w:val="24"/>
          <w:szCs w:val="24"/>
          <w:rtl/>
          <w:lang w:bidi="fa-IR"/>
        </w:rPr>
        <w:t>. همچنین، سابقه خ</w:t>
      </w:r>
      <w:r w:rsidR="00EA0184" w:rsidRPr="00E52499">
        <w:rPr>
          <w:rFonts w:ascii="Arial" w:hAnsi="Arial" w:cs="B Nazanin" w:hint="cs"/>
          <w:sz w:val="24"/>
          <w:szCs w:val="24"/>
          <w:rtl/>
          <w:lang w:bidi="fa-IR"/>
        </w:rPr>
        <w:t>د</w:t>
      </w:r>
      <w:r w:rsidRPr="00E52499">
        <w:rPr>
          <w:rFonts w:ascii="Arial" w:hAnsi="Arial" w:cs="B Nazanin" w:hint="cs"/>
          <w:sz w:val="24"/>
          <w:szCs w:val="24"/>
          <w:rtl/>
          <w:lang w:bidi="fa-IR"/>
        </w:rPr>
        <w:t>مت پاسخگویان به</w:t>
      </w:r>
      <w:r w:rsidRPr="00E52499">
        <w:rPr>
          <w:rFonts w:ascii="Arial" w:hAnsi="Arial" w:cs="B Nazanin" w:hint="cs"/>
          <w:sz w:val="24"/>
          <w:szCs w:val="24"/>
          <w:rtl/>
          <w:lang w:bidi="fa-IR"/>
        </w:rPr>
        <w:softHyphen/>
        <w:t xml:space="preserve">طور متوسط 25 سال است که در دامنه سنواتی 4 سال تا 25 سال در تغییر است (جدول </w:t>
      </w:r>
      <w:r w:rsidR="00B00086" w:rsidRPr="00E52499">
        <w:rPr>
          <w:rFonts w:ascii="Arial" w:hAnsi="Arial" w:cs="B Nazanin" w:hint="cs"/>
          <w:sz w:val="24"/>
          <w:szCs w:val="24"/>
          <w:rtl/>
          <w:lang w:bidi="fa-IR"/>
        </w:rPr>
        <w:t>4</w:t>
      </w:r>
      <w:r w:rsidRPr="00E52499">
        <w:rPr>
          <w:rFonts w:ascii="Arial" w:hAnsi="Arial" w:cs="B Nazanin" w:hint="cs"/>
          <w:sz w:val="24"/>
          <w:szCs w:val="24"/>
          <w:rtl/>
          <w:lang w:bidi="fa-IR"/>
        </w:rPr>
        <w:t>).</w:t>
      </w:r>
    </w:p>
    <w:p w:rsidR="00E52499" w:rsidRPr="00E52499" w:rsidRDefault="00E52499" w:rsidP="00E52499">
      <w:pPr>
        <w:bidi/>
        <w:spacing w:after="0"/>
        <w:ind w:firstLine="141"/>
        <w:jc w:val="both"/>
        <w:rPr>
          <w:rFonts w:ascii="Arial" w:hAnsi="Arial" w:cs="B Nazanin"/>
          <w:sz w:val="24"/>
          <w:szCs w:val="24"/>
          <w:rtl/>
          <w:lang w:bidi="fa-IR"/>
        </w:rPr>
      </w:pPr>
    </w:p>
    <w:p w:rsidR="00382E4D" w:rsidRPr="00E52499" w:rsidRDefault="00382E4D" w:rsidP="00E52499">
      <w:pPr>
        <w:autoSpaceDE w:val="0"/>
        <w:autoSpaceDN w:val="0"/>
        <w:bidi/>
        <w:adjustRightInd w:val="0"/>
        <w:spacing w:after="0" w:line="240" w:lineRule="auto"/>
        <w:jc w:val="center"/>
        <w:rPr>
          <w:rFonts w:ascii="Arial" w:hAnsi="Arial" w:cs="B Nazanin"/>
          <w:b/>
          <w:bCs/>
          <w:sz w:val="20"/>
          <w:szCs w:val="20"/>
          <w:rtl/>
          <w:lang w:bidi="fa-IR"/>
        </w:rPr>
      </w:pPr>
      <w:r w:rsidRPr="00E52499">
        <w:rPr>
          <w:rFonts w:ascii="Arial" w:hAnsi="Arial" w:cs="B Nazanin" w:hint="cs"/>
          <w:b/>
          <w:bCs/>
          <w:sz w:val="24"/>
          <w:szCs w:val="24"/>
          <w:rtl/>
          <w:lang w:bidi="fa-IR"/>
        </w:rPr>
        <w:t xml:space="preserve">جدول </w:t>
      </w:r>
      <w:r w:rsidR="00B00086" w:rsidRPr="00E52499">
        <w:rPr>
          <w:rFonts w:ascii="Arial" w:hAnsi="Arial" w:cs="B Nazanin" w:hint="cs"/>
          <w:b/>
          <w:bCs/>
          <w:sz w:val="24"/>
          <w:szCs w:val="24"/>
          <w:rtl/>
          <w:lang w:bidi="fa-IR"/>
        </w:rPr>
        <w:t>4</w:t>
      </w:r>
      <w:r w:rsidRPr="00E52499">
        <w:rPr>
          <w:rFonts w:ascii="Arial" w:hAnsi="Arial" w:cs="B Nazanin" w:hint="cs"/>
          <w:b/>
          <w:bCs/>
          <w:sz w:val="24"/>
          <w:szCs w:val="24"/>
          <w:rtl/>
          <w:lang w:bidi="fa-IR"/>
        </w:rPr>
        <w:t>- ویژگی</w:t>
      </w:r>
      <w:r w:rsidRPr="00E52499">
        <w:rPr>
          <w:rFonts w:ascii="Arial" w:hAnsi="Arial" w:cs="B Nazanin" w:hint="cs"/>
          <w:b/>
          <w:bCs/>
          <w:sz w:val="24"/>
          <w:szCs w:val="24"/>
          <w:rtl/>
          <w:lang w:bidi="fa-IR"/>
        </w:rPr>
        <w:softHyphen/>
        <w:t>های فردی و حرفه</w:t>
      </w:r>
      <w:r w:rsidRPr="00E52499">
        <w:rPr>
          <w:rFonts w:ascii="Arial" w:hAnsi="Arial" w:cs="B Nazanin"/>
          <w:b/>
          <w:bCs/>
          <w:sz w:val="24"/>
          <w:szCs w:val="24"/>
          <w:rtl/>
          <w:lang w:bidi="fa-IR"/>
        </w:rPr>
        <w:softHyphen/>
      </w:r>
      <w:r w:rsidRPr="00E52499">
        <w:rPr>
          <w:rFonts w:ascii="Arial" w:hAnsi="Arial" w:cs="B Nazanin" w:hint="cs"/>
          <w:b/>
          <w:bCs/>
          <w:sz w:val="24"/>
          <w:szCs w:val="24"/>
          <w:rtl/>
          <w:lang w:bidi="fa-IR"/>
        </w:rPr>
        <w:t xml:space="preserve">ای کارشناسان </w:t>
      </w:r>
      <w:r w:rsidRPr="00E52499">
        <w:rPr>
          <w:rFonts w:ascii="Arial" w:hAnsi="Arial" w:cs="B Nazanin" w:hint="cs"/>
          <w:b/>
          <w:bCs/>
          <w:sz w:val="24"/>
          <w:szCs w:val="24"/>
          <w:rtl/>
        </w:rPr>
        <w:t>(29</w:t>
      </w:r>
      <w:r w:rsidRPr="00E52499">
        <w:rPr>
          <w:rFonts w:ascii="Times New Roman" w:hAnsi="Times New Roman" w:cs="B Nazanin"/>
          <w:b/>
          <w:bCs/>
          <w:sz w:val="20"/>
          <w:szCs w:val="20"/>
        </w:rPr>
        <w:t>n=</w:t>
      </w:r>
      <w:r w:rsidRPr="00E52499">
        <w:rPr>
          <w:rFonts w:ascii="Arial" w:hAnsi="Arial" w:cs="B Nazanin" w:hint="cs"/>
          <w:b/>
          <w:bCs/>
          <w:sz w:val="24"/>
          <w:szCs w:val="24"/>
          <w:rtl/>
        </w:rPr>
        <w:t>)</w:t>
      </w:r>
    </w:p>
    <w:tbl>
      <w:tblPr>
        <w:bidiVisual/>
        <w:tblW w:w="0" w:type="auto"/>
        <w:jc w:val="center"/>
        <w:tblLook w:val="04A0" w:firstRow="1" w:lastRow="0" w:firstColumn="1" w:lastColumn="0" w:noHBand="0" w:noVBand="1"/>
      </w:tblPr>
      <w:tblGrid>
        <w:gridCol w:w="1715"/>
        <w:gridCol w:w="1276"/>
        <w:gridCol w:w="850"/>
        <w:gridCol w:w="851"/>
        <w:gridCol w:w="864"/>
        <w:gridCol w:w="985"/>
        <w:gridCol w:w="851"/>
        <w:gridCol w:w="992"/>
      </w:tblGrid>
      <w:tr w:rsidR="00382E4D" w:rsidRPr="00E52499" w:rsidTr="00B00086">
        <w:trPr>
          <w:jc w:val="center"/>
        </w:trPr>
        <w:tc>
          <w:tcPr>
            <w:tcW w:w="1715" w:type="dxa"/>
            <w:tcBorders>
              <w:top w:val="single" w:sz="4" w:space="0" w:color="auto"/>
              <w:bottom w:val="single" w:sz="4" w:space="0" w:color="auto"/>
            </w:tcBorders>
            <w:vAlign w:val="center"/>
          </w:tcPr>
          <w:p w:rsidR="00382E4D" w:rsidRPr="00E52499" w:rsidRDefault="00382E4D" w:rsidP="008C48A5">
            <w:pPr>
              <w:autoSpaceDE w:val="0"/>
              <w:autoSpaceDN w:val="0"/>
              <w:bidi/>
              <w:adjustRightInd w:val="0"/>
              <w:spacing w:after="0" w:line="240" w:lineRule="auto"/>
              <w:jc w:val="both"/>
              <w:rPr>
                <w:rFonts w:ascii="Arial" w:hAnsi="Arial" w:cs="B Nazanin"/>
                <w:b/>
                <w:bCs/>
                <w:sz w:val="20"/>
                <w:szCs w:val="20"/>
                <w:rtl/>
                <w:lang w:bidi="fa-IR"/>
              </w:rPr>
            </w:pPr>
            <w:r w:rsidRPr="00E52499">
              <w:rPr>
                <w:rFonts w:ascii="Arial" w:hAnsi="Arial" w:cs="B Nazanin" w:hint="cs"/>
                <w:b/>
                <w:bCs/>
                <w:sz w:val="20"/>
                <w:szCs w:val="20"/>
                <w:rtl/>
                <w:lang w:bidi="fa-IR"/>
              </w:rPr>
              <w:t>متغیرها</w:t>
            </w:r>
          </w:p>
        </w:tc>
        <w:tc>
          <w:tcPr>
            <w:tcW w:w="1276" w:type="dxa"/>
            <w:tcBorders>
              <w:top w:val="single" w:sz="4" w:space="0" w:color="auto"/>
              <w:bottom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b/>
                <w:bCs/>
                <w:sz w:val="20"/>
                <w:szCs w:val="20"/>
                <w:rtl/>
                <w:lang w:bidi="fa-IR"/>
              </w:rPr>
            </w:pPr>
            <w:r w:rsidRPr="00E52499">
              <w:rPr>
                <w:rFonts w:ascii="Arial" w:hAnsi="Arial" w:cs="B Nazanin" w:hint="cs"/>
                <w:b/>
                <w:bCs/>
                <w:sz w:val="20"/>
                <w:szCs w:val="20"/>
                <w:rtl/>
                <w:lang w:bidi="fa-IR"/>
              </w:rPr>
              <w:t>سطوح متغیر</w:t>
            </w:r>
          </w:p>
        </w:tc>
        <w:tc>
          <w:tcPr>
            <w:tcW w:w="850" w:type="dxa"/>
            <w:tcBorders>
              <w:top w:val="single" w:sz="4" w:space="0" w:color="auto"/>
              <w:bottom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b/>
                <w:bCs/>
                <w:sz w:val="20"/>
                <w:szCs w:val="20"/>
                <w:rtl/>
                <w:lang w:bidi="fa-IR"/>
              </w:rPr>
            </w:pPr>
            <w:r w:rsidRPr="00E52499">
              <w:rPr>
                <w:rFonts w:ascii="Arial" w:hAnsi="Arial" w:cs="B Nazanin" w:hint="cs"/>
                <w:b/>
                <w:bCs/>
                <w:sz w:val="20"/>
                <w:szCs w:val="20"/>
                <w:rtl/>
                <w:lang w:bidi="fa-IR"/>
              </w:rPr>
              <w:t>فراوانی</w:t>
            </w:r>
          </w:p>
        </w:tc>
        <w:tc>
          <w:tcPr>
            <w:tcW w:w="851" w:type="dxa"/>
            <w:tcBorders>
              <w:top w:val="single" w:sz="4" w:space="0" w:color="auto"/>
              <w:bottom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b/>
                <w:bCs/>
                <w:sz w:val="20"/>
                <w:szCs w:val="20"/>
                <w:rtl/>
                <w:lang w:bidi="fa-IR"/>
              </w:rPr>
            </w:pPr>
            <w:r w:rsidRPr="00E52499">
              <w:rPr>
                <w:rFonts w:ascii="Arial" w:hAnsi="Arial" w:cs="B Nazanin" w:hint="cs"/>
                <w:b/>
                <w:bCs/>
                <w:sz w:val="20"/>
                <w:szCs w:val="20"/>
                <w:rtl/>
                <w:lang w:bidi="fa-IR"/>
              </w:rPr>
              <w:t>درصد</w:t>
            </w:r>
          </w:p>
        </w:tc>
        <w:tc>
          <w:tcPr>
            <w:tcW w:w="864" w:type="dxa"/>
            <w:tcBorders>
              <w:top w:val="single" w:sz="4" w:space="0" w:color="auto"/>
              <w:bottom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b/>
                <w:bCs/>
                <w:sz w:val="20"/>
                <w:szCs w:val="20"/>
                <w:rtl/>
                <w:lang w:bidi="fa-IR"/>
              </w:rPr>
            </w:pPr>
            <w:r w:rsidRPr="00E52499">
              <w:rPr>
                <w:rFonts w:ascii="Arial" w:hAnsi="Arial" w:cs="B Nazanin" w:hint="cs"/>
                <w:b/>
                <w:bCs/>
                <w:sz w:val="20"/>
                <w:szCs w:val="20"/>
                <w:rtl/>
                <w:lang w:bidi="fa-IR"/>
              </w:rPr>
              <w:t>میانگین</w:t>
            </w:r>
          </w:p>
        </w:tc>
        <w:tc>
          <w:tcPr>
            <w:tcW w:w="985" w:type="dxa"/>
            <w:tcBorders>
              <w:top w:val="single" w:sz="4" w:space="0" w:color="auto"/>
              <w:bottom w:val="single" w:sz="4" w:space="0" w:color="auto"/>
            </w:tcBorders>
            <w:vAlign w:val="center"/>
          </w:tcPr>
          <w:p w:rsidR="00382E4D" w:rsidRPr="00E52499" w:rsidRDefault="00B00086" w:rsidP="008C48A5">
            <w:pPr>
              <w:autoSpaceDE w:val="0"/>
              <w:autoSpaceDN w:val="0"/>
              <w:bidi/>
              <w:adjustRightInd w:val="0"/>
              <w:spacing w:after="0" w:line="240" w:lineRule="auto"/>
              <w:jc w:val="center"/>
              <w:rPr>
                <w:rFonts w:asciiTheme="majorBidi" w:hAnsiTheme="majorBidi" w:cs="B Nazanin"/>
                <w:sz w:val="20"/>
                <w:szCs w:val="20"/>
                <w:rtl/>
                <w:lang w:bidi="fa-IR"/>
              </w:rPr>
            </w:pPr>
            <w:r w:rsidRPr="00E52499">
              <w:rPr>
                <w:rFonts w:asciiTheme="majorBidi" w:hAnsiTheme="majorBidi" w:cs="B Nazanin"/>
                <w:sz w:val="20"/>
                <w:szCs w:val="20"/>
                <w:lang w:bidi="fa-IR"/>
              </w:rPr>
              <w:t>SD</w:t>
            </w:r>
          </w:p>
        </w:tc>
        <w:tc>
          <w:tcPr>
            <w:tcW w:w="851" w:type="dxa"/>
            <w:tcBorders>
              <w:top w:val="single" w:sz="4" w:space="0" w:color="auto"/>
              <w:bottom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b/>
                <w:bCs/>
                <w:sz w:val="20"/>
                <w:szCs w:val="20"/>
                <w:rtl/>
                <w:lang w:bidi="fa-IR"/>
              </w:rPr>
            </w:pPr>
            <w:r w:rsidRPr="00E52499">
              <w:rPr>
                <w:rFonts w:ascii="Arial" w:hAnsi="Arial" w:cs="B Nazanin" w:hint="cs"/>
                <w:b/>
                <w:bCs/>
                <w:sz w:val="20"/>
                <w:szCs w:val="20"/>
                <w:rtl/>
                <w:lang w:bidi="fa-IR"/>
              </w:rPr>
              <w:t>کمینه</w:t>
            </w:r>
          </w:p>
        </w:tc>
        <w:tc>
          <w:tcPr>
            <w:tcW w:w="992" w:type="dxa"/>
            <w:tcBorders>
              <w:top w:val="single" w:sz="4" w:space="0" w:color="auto"/>
              <w:bottom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b/>
                <w:bCs/>
                <w:sz w:val="20"/>
                <w:szCs w:val="20"/>
                <w:rtl/>
                <w:lang w:bidi="fa-IR"/>
              </w:rPr>
            </w:pPr>
            <w:r w:rsidRPr="00E52499">
              <w:rPr>
                <w:rFonts w:ascii="Arial" w:hAnsi="Arial" w:cs="B Nazanin" w:hint="cs"/>
                <w:b/>
                <w:bCs/>
                <w:sz w:val="20"/>
                <w:szCs w:val="20"/>
                <w:rtl/>
                <w:lang w:bidi="fa-IR"/>
              </w:rPr>
              <w:t>بیشینه</w:t>
            </w:r>
          </w:p>
        </w:tc>
      </w:tr>
      <w:tr w:rsidR="00382E4D" w:rsidRPr="00E52499" w:rsidTr="00B00086">
        <w:trPr>
          <w:jc w:val="center"/>
        </w:trPr>
        <w:tc>
          <w:tcPr>
            <w:tcW w:w="1715" w:type="dxa"/>
            <w:vMerge w:val="restart"/>
            <w:tcBorders>
              <w:top w:val="single" w:sz="4" w:space="0" w:color="auto"/>
            </w:tcBorders>
            <w:vAlign w:val="center"/>
          </w:tcPr>
          <w:p w:rsidR="00382E4D" w:rsidRPr="00E52499" w:rsidRDefault="00382E4D" w:rsidP="008C48A5">
            <w:pPr>
              <w:autoSpaceDE w:val="0"/>
              <w:autoSpaceDN w:val="0"/>
              <w:bidi/>
              <w:adjustRightInd w:val="0"/>
              <w:spacing w:after="0" w:line="240" w:lineRule="auto"/>
              <w:rPr>
                <w:rFonts w:ascii="Arial" w:hAnsi="Arial" w:cs="B Nazanin"/>
                <w:sz w:val="24"/>
                <w:szCs w:val="24"/>
                <w:rtl/>
                <w:lang w:bidi="fa-IR"/>
              </w:rPr>
            </w:pPr>
            <w:r w:rsidRPr="00E52499">
              <w:rPr>
                <w:rFonts w:ascii="Arial" w:hAnsi="Arial" w:cs="B Nazanin" w:hint="cs"/>
                <w:sz w:val="24"/>
                <w:szCs w:val="24"/>
                <w:rtl/>
                <w:lang w:bidi="fa-IR"/>
              </w:rPr>
              <w:t>جنسیت</w:t>
            </w:r>
          </w:p>
        </w:tc>
        <w:tc>
          <w:tcPr>
            <w:tcW w:w="1276" w:type="dxa"/>
            <w:tcBorders>
              <w:top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مرد</w:t>
            </w:r>
          </w:p>
        </w:tc>
        <w:tc>
          <w:tcPr>
            <w:tcW w:w="850" w:type="dxa"/>
            <w:tcBorders>
              <w:top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29</w:t>
            </w:r>
          </w:p>
        </w:tc>
        <w:tc>
          <w:tcPr>
            <w:tcW w:w="851" w:type="dxa"/>
            <w:tcBorders>
              <w:top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100</w:t>
            </w:r>
          </w:p>
        </w:tc>
        <w:tc>
          <w:tcPr>
            <w:tcW w:w="864" w:type="dxa"/>
            <w:vMerge w:val="restart"/>
            <w:tcBorders>
              <w:top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c>
          <w:tcPr>
            <w:tcW w:w="985" w:type="dxa"/>
            <w:vMerge w:val="restart"/>
            <w:tcBorders>
              <w:top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c>
          <w:tcPr>
            <w:tcW w:w="851" w:type="dxa"/>
            <w:vMerge w:val="restart"/>
            <w:tcBorders>
              <w:top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c>
          <w:tcPr>
            <w:tcW w:w="992" w:type="dxa"/>
            <w:vMerge w:val="restart"/>
            <w:tcBorders>
              <w:top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r>
      <w:tr w:rsidR="00382E4D" w:rsidRPr="00E52499" w:rsidTr="00B00086">
        <w:trPr>
          <w:jc w:val="center"/>
        </w:trPr>
        <w:tc>
          <w:tcPr>
            <w:tcW w:w="1715" w:type="dxa"/>
            <w:vMerge/>
          </w:tcPr>
          <w:p w:rsidR="00382E4D" w:rsidRPr="00E52499" w:rsidRDefault="00382E4D" w:rsidP="008C48A5">
            <w:pPr>
              <w:autoSpaceDE w:val="0"/>
              <w:autoSpaceDN w:val="0"/>
              <w:bidi/>
              <w:adjustRightInd w:val="0"/>
              <w:spacing w:after="0" w:line="240" w:lineRule="auto"/>
              <w:jc w:val="both"/>
              <w:rPr>
                <w:rFonts w:ascii="Arial" w:hAnsi="Arial" w:cs="B Nazanin"/>
                <w:sz w:val="24"/>
                <w:szCs w:val="24"/>
                <w:rtl/>
                <w:lang w:bidi="fa-IR"/>
              </w:rPr>
            </w:pPr>
          </w:p>
        </w:tc>
        <w:tc>
          <w:tcPr>
            <w:tcW w:w="1276"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زن</w:t>
            </w:r>
          </w:p>
        </w:tc>
        <w:tc>
          <w:tcPr>
            <w:tcW w:w="850"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0</w:t>
            </w:r>
          </w:p>
        </w:tc>
        <w:tc>
          <w:tcPr>
            <w:tcW w:w="851"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0</w:t>
            </w:r>
          </w:p>
        </w:tc>
        <w:tc>
          <w:tcPr>
            <w:tcW w:w="864"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c>
          <w:tcPr>
            <w:tcW w:w="985"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c>
          <w:tcPr>
            <w:tcW w:w="851"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c>
          <w:tcPr>
            <w:tcW w:w="992"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r>
      <w:tr w:rsidR="00382E4D" w:rsidRPr="00E52499" w:rsidTr="00B00086">
        <w:trPr>
          <w:jc w:val="center"/>
        </w:trPr>
        <w:tc>
          <w:tcPr>
            <w:tcW w:w="1715" w:type="dxa"/>
            <w:vMerge w:val="restart"/>
            <w:vAlign w:val="center"/>
          </w:tcPr>
          <w:p w:rsidR="00382E4D" w:rsidRPr="00E52499" w:rsidRDefault="00382E4D" w:rsidP="008C48A5">
            <w:pPr>
              <w:autoSpaceDE w:val="0"/>
              <w:autoSpaceDN w:val="0"/>
              <w:bidi/>
              <w:adjustRightInd w:val="0"/>
              <w:spacing w:after="0" w:line="240" w:lineRule="auto"/>
              <w:rPr>
                <w:rFonts w:ascii="Arial" w:hAnsi="Arial" w:cs="B Nazanin"/>
                <w:sz w:val="24"/>
                <w:szCs w:val="24"/>
                <w:rtl/>
                <w:lang w:bidi="fa-IR"/>
              </w:rPr>
            </w:pPr>
            <w:r w:rsidRPr="00E52499">
              <w:rPr>
                <w:rFonts w:ascii="Arial" w:hAnsi="Arial" w:cs="B Nazanin" w:hint="cs"/>
                <w:sz w:val="24"/>
                <w:szCs w:val="24"/>
                <w:rtl/>
                <w:lang w:bidi="fa-IR"/>
              </w:rPr>
              <w:t>سطح تحصیلات</w:t>
            </w:r>
          </w:p>
        </w:tc>
        <w:tc>
          <w:tcPr>
            <w:tcW w:w="1276"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کاردانی</w:t>
            </w:r>
          </w:p>
        </w:tc>
        <w:tc>
          <w:tcPr>
            <w:tcW w:w="850"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1</w:t>
            </w:r>
          </w:p>
        </w:tc>
        <w:tc>
          <w:tcPr>
            <w:tcW w:w="851"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40/3</w:t>
            </w:r>
          </w:p>
        </w:tc>
        <w:tc>
          <w:tcPr>
            <w:tcW w:w="864" w:type="dxa"/>
            <w:vMerge w:val="restart"/>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c>
          <w:tcPr>
            <w:tcW w:w="985" w:type="dxa"/>
            <w:vMerge w:val="restart"/>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c>
          <w:tcPr>
            <w:tcW w:w="851" w:type="dxa"/>
            <w:vMerge w:val="restart"/>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c>
          <w:tcPr>
            <w:tcW w:w="992" w:type="dxa"/>
            <w:vMerge w:val="restart"/>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r>
      <w:tr w:rsidR="00382E4D" w:rsidRPr="00E52499" w:rsidTr="00B00086">
        <w:trPr>
          <w:jc w:val="center"/>
        </w:trPr>
        <w:tc>
          <w:tcPr>
            <w:tcW w:w="1715" w:type="dxa"/>
            <w:vMerge/>
            <w:vAlign w:val="center"/>
          </w:tcPr>
          <w:p w:rsidR="00382E4D" w:rsidRPr="00E52499" w:rsidRDefault="00382E4D" w:rsidP="008C48A5">
            <w:pPr>
              <w:autoSpaceDE w:val="0"/>
              <w:autoSpaceDN w:val="0"/>
              <w:bidi/>
              <w:adjustRightInd w:val="0"/>
              <w:spacing w:after="0" w:line="240" w:lineRule="auto"/>
              <w:rPr>
                <w:rFonts w:ascii="Arial" w:hAnsi="Arial" w:cs="B Nazanin"/>
                <w:sz w:val="24"/>
                <w:szCs w:val="24"/>
                <w:rtl/>
                <w:lang w:bidi="fa-IR"/>
              </w:rPr>
            </w:pPr>
          </w:p>
        </w:tc>
        <w:tc>
          <w:tcPr>
            <w:tcW w:w="1276"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کارشناسی</w:t>
            </w:r>
          </w:p>
        </w:tc>
        <w:tc>
          <w:tcPr>
            <w:tcW w:w="850"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24</w:t>
            </w:r>
          </w:p>
        </w:tc>
        <w:tc>
          <w:tcPr>
            <w:tcW w:w="851"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80/82</w:t>
            </w:r>
          </w:p>
        </w:tc>
        <w:tc>
          <w:tcPr>
            <w:tcW w:w="864"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c>
          <w:tcPr>
            <w:tcW w:w="985"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c>
          <w:tcPr>
            <w:tcW w:w="851"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c>
          <w:tcPr>
            <w:tcW w:w="992"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r>
      <w:tr w:rsidR="00382E4D" w:rsidRPr="00E52499" w:rsidTr="00B00086">
        <w:trPr>
          <w:jc w:val="center"/>
        </w:trPr>
        <w:tc>
          <w:tcPr>
            <w:tcW w:w="1715" w:type="dxa"/>
            <w:vMerge/>
            <w:vAlign w:val="center"/>
          </w:tcPr>
          <w:p w:rsidR="00382E4D" w:rsidRPr="00E52499" w:rsidRDefault="00382E4D" w:rsidP="008C48A5">
            <w:pPr>
              <w:autoSpaceDE w:val="0"/>
              <w:autoSpaceDN w:val="0"/>
              <w:bidi/>
              <w:adjustRightInd w:val="0"/>
              <w:spacing w:after="0" w:line="240" w:lineRule="auto"/>
              <w:rPr>
                <w:rFonts w:ascii="Arial" w:hAnsi="Arial" w:cs="B Nazanin"/>
                <w:sz w:val="24"/>
                <w:szCs w:val="24"/>
                <w:rtl/>
                <w:lang w:bidi="fa-IR"/>
              </w:rPr>
            </w:pPr>
          </w:p>
        </w:tc>
        <w:tc>
          <w:tcPr>
            <w:tcW w:w="1276"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کارشناسی ارشد و بالاتر</w:t>
            </w:r>
          </w:p>
        </w:tc>
        <w:tc>
          <w:tcPr>
            <w:tcW w:w="850"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4</w:t>
            </w:r>
          </w:p>
        </w:tc>
        <w:tc>
          <w:tcPr>
            <w:tcW w:w="851"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80/13</w:t>
            </w:r>
          </w:p>
        </w:tc>
        <w:tc>
          <w:tcPr>
            <w:tcW w:w="864"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c>
          <w:tcPr>
            <w:tcW w:w="985"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c>
          <w:tcPr>
            <w:tcW w:w="851"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c>
          <w:tcPr>
            <w:tcW w:w="992"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r>
      <w:tr w:rsidR="00382E4D" w:rsidRPr="00E52499" w:rsidTr="00B00086">
        <w:trPr>
          <w:jc w:val="center"/>
        </w:trPr>
        <w:tc>
          <w:tcPr>
            <w:tcW w:w="1715" w:type="dxa"/>
            <w:vMerge w:val="restart"/>
            <w:vAlign w:val="center"/>
          </w:tcPr>
          <w:p w:rsidR="00382E4D" w:rsidRPr="00E52499" w:rsidRDefault="00382E4D" w:rsidP="008C48A5">
            <w:pPr>
              <w:autoSpaceDE w:val="0"/>
              <w:autoSpaceDN w:val="0"/>
              <w:bidi/>
              <w:adjustRightInd w:val="0"/>
              <w:spacing w:after="0" w:line="240" w:lineRule="auto"/>
              <w:rPr>
                <w:rFonts w:ascii="Arial" w:hAnsi="Arial" w:cs="B Nazanin"/>
                <w:sz w:val="24"/>
                <w:szCs w:val="24"/>
                <w:rtl/>
                <w:lang w:bidi="fa-IR"/>
              </w:rPr>
            </w:pPr>
            <w:r w:rsidRPr="00E52499">
              <w:rPr>
                <w:rFonts w:ascii="Arial" w:hAnsi="Arial" w:cs="B Nazanin" w:hint="cs"/>
                <w:sz w:val="24"/>
                <w:szCs w:val="24"/>
                <w:rtl/>
                <w:lang w:bidi="fa-IR"/>
              </w:rPr>
              <w:t>رشته تحصیلی</w:t>
            </w:r>
          </w:p>
        </w:tc>
        <w:tc>
          <w:tcPr>
            <w:tcW w:w="1276"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عمران</w:t>
            </w:r>
          </w:p>
        </w:tc>
        <w:tc>
          <w:tcPr>
            <w:tcW w:w="850"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19</w:t>
            </w:r>
          </w:p>
        </w:tc>
        <w:tc>
          <w:tcPr>
            <w:tcW w:w="851"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90/67</w:t>
            </w:r>
          </w:p>
        </w:tc>
        <w:tc>
          <w:tcPr>
            <w:tcW w:w="864" w:type="dxa"/>
            <w:vMerge w:val="restart"/>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c>
          <w:tcPr>
            <w:tcW w:w="985" w:type="dxa"/>
            <w:vMerge w:val="restart"/>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c>
          <w:tcPr>
            <w:tcW w:w="851" w:type="dxa"/>
            <w:vMerge w:val="restart"/>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c>
          <w:tcPr>
            <w:tcW w:w="992" w:type="dxa"/>
            <w:vMerge w:val="restart"/>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r>
      <w:tr w:rsidR="00382E4D" w:rsidRPr="00E52499" w:rsidTr="00B00086">
        <w:trPr>
          <w:jc w:val="center"/>
        </w:trPr>
        <w:tc>
          <w:tcPr>
            <w:tcW w:w="1715" w:type="dxa"/>
            <w:vMerge/>
          </w:tcPr>
          <w:p w:rsidR="00382E4D" w:rsidRPr="00E52499" w:rsidRDefault="00382E4D" w:rsidP="008C48A5">
            <w:pPr>
              <w:autoSpaceDE w:val="0"/>
              <w:autoSpaceDN w:val="0"/>
              <w:bidi/>
              <w:adjustRightInd w:val="0"/>
              <w:spacing w:after="0" w:line="240" w:lineRule="auto"/>
              <w:jc w:val="both"/>
              <w:rPr>
                <w:rFonts w:ascii="Arial" w:hAnsi="Arial" w:cs="B Nazanin"/>
                <w:sz w:val="24"/>
                <w:szCs w:val="24"/>
                <w:rtl/>
                <w:lang w:bidi="fa-IR"/>
              </w:rPr>
            </w:pPr>
          </w:p>
        </w:tc>
        <w:tc>
          <w:tcPr>
            <w:tcW w:w="1276"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ساختمان</w:t>
            </w:r>
          </w:p>
        </w:tc>
        <w:tc>
          <w:tcPr>
            <w:tcW w:w="850"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9</w:t>
            </w:r>
          </w:p>
        </w:tc>
        <w:tc>
          <w:tcPr>
            <w:tcW w:w="851"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10/32</w:t>
            </w:r>
          </w:p>
        </w:tc>
        <w:tc>
          <w:tcPr>
            <w:tcW w:w="864"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c>
          <w:tcPr>
            <w:tcW w:w="985"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c>
          <w:tcPr>
            <w:tcW w:w="851"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c>
          <w:tcPr>
            <w:tcW w:w="992" w:type="dxa"/>
            <w:vMerge/>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p>
        </w:tc>
      </w:tr>
      <w:tr w:rsidR="00382E4D" w:rsidRPr="00E52499" w:rsidTr="00B00086">
        <w:trPr>
          <w:jc w:val="center"/>
        </w:trPr>
        <w:tc>
          <w:tcPr>
            <w:tcW w:w="1715" w:type="dxa"/>
          </w:tcPr>
          <w:p w:rsidR="00382E4D" w:rsidRPr="00E52499" w:rsidRDefault="00382E4D" w:rsidP="008C48A5">
            <w:pPr>
              <w:autoSpaceDE w:val="0"/>
              <w:autoSpaceDN w:val="0"/>
              <w:bidi/>
              <w:adjustRightInd w:val="0"/>
              <w:spacing w:after="0" w:line="240" w:lineRule="auto"/>
              <w:jc w:val="both"/>
              <w:rPr>
                <w:rFonts w:ascii="Arial" w:hAnsi="Arial" w:cs="B Nazanin"/>
                <w:sz w:val="24"/>
                <w:szCs w:val="24"/>
                <w:rtl/>
                <w:lang w:bidi="fa-IR"/>
              </w:rPr>
            </w:pPr>
            <w:r w:rsidRPr="00E52499">
              <w:rPr>
                <w:rFonts w:ascii="Arial" w:hAnsi="Arial" w:cs="B Nazanin" w:hint="cs"/>
                <w:sz w:val="24"/>
                <w:szCs w:val="24"/>
                <w:rtl/>
                <w:lang w:bidi="fa-IR"/>
              </w:rPr>
              <w:lastRenderedPageBreak/>
              <w:t>سن (سال)</w:t>
            </w:r>
          </w:p>
        </w:tc>
        <w:tc>
          <w:tcPr>
            <w:tcW w:w="1276"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c>
          <w:tcPr>
            <w:tcW w:w="850"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c>
          <w:tcPr>
            <w:tcW w:w="851"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c>
          <w:tcPr>
            <w:tcW w:w="864"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28/42</w:t>
            </w:r>
          </w:p>
        </w:tc>
        <w:tc>
          <w:tcPr>
            <w:tcW w:w="985"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03/8</w:t>
            </w:r>
          </w:p>
        </w:tc>
        <w:tc>
          <w:tcPr>
            <w:tcW w:w="851"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30</w:t>
            </w:r>
          </w:p>
        </w:tc>
        <w:tc>
          <w:tcPr>
            <w:tcW w:w="992" w:type="dxa"/>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60</w:t>
            </w:r>
          </w:p>
        </w:tc>
      </w:tr>
      <w:tr w:rsidR="00382E4D" w:rsidRPr="00E52499" w:rsidTr="00B00086">
        <w:trPr>
          <w:jc w:val="center"/>
        </w:trPr>
        <w:tc>
          <w:tcPr>
            <w:tcW w:w="1715" w:type="dxa"/>
            <w:tcBorders>
              <w:bottom w:val="single" w:sz="4" w:space="0" w:color="auto"/>
            </w:tcBorders>
          </w:tcPr>
          <w:p w:rsidR="00382E4D" w:rsidRPr="00E52499" w:rsidRDefault="00382E4D" w:rsidP="008C48A5">
            <w:pPr>
              <w:autoSpaceDE w:val="0"/>
              <w:autoSpaceDN w:val="0"/>
              <w:bidi/>
              <w:adjustRightInd w:val="0"/>
              <w:spacing w:after="0" w:line="240" w:lineRule="auto"/>
              <w:jc w:val="both"/>
              <w:rPr>
                <w:rFonts w:ascii="Arial" w:hAnsi="Arial" w:cs="B Nazanin"/>
                <w:sz w:val="24"/>
                <w:szCs w:val="24"/>
                <w:rtl/>
                <w:lang w:bidi="fa-IR"/>
              </w:rPr>
            </w:pPr>
            <w:r w:rsidRPr="00E52499">
              <w:rPr>
                <w:rFonts w:ascii="Arial" w:hAnsi="Arial" w:cs="B Nazanin" w:hint="cs"/>
                <w:sz w:val="24"/>
                <w:szCs w:val="24"/>
                <w:rtl/>
                <w:lang w:bidi="fa-IR"/>
              </w:rPr>
              <w:t>سابقه خدمت (سال)</w:t>
            </w:r>
          </w:p>
        </w:tc>
        <w:tc>
          <w:tcPr>
            <w:tcW w:w="1276" w:type="dxa"/>
            <w:tcBorders>
              <w:bottom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c>
          <w:tcPr>
            <w:tcW w:w="850" w:type="dxa"/>
            <w:tcBorders>
              <w:bottom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c>
          <w:tcPr>
            <w:tcW w:w="851" w:type="dxa"/>
            <w:tcBorders>
              <w:bottom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w:t>
            </w:r>
          </w:p>
        </w:tc>
        <w:tc>
          <w:tcPr>
            <w:tcW w:w="864" w:type="dxa"/>
            <w:tcBorders>
              <w:bottom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42/25</w:t>
            </w:r>
          </w:p>
        </w:tc>
        <w:tc>
          <w:tcPr>
            <w:tcW w:w="985" w:type="dxa"/>
            <w:tcBorders>
              <w:bottom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71/9</w:t>
            </w:r>
          </w:p>
        </w:tc>
        <w:tc>
          <w:tcPr>
            <w:tcW w:w="851" w:type="dxa"/>
            <w:tcBorders>
              <w:bottom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4</w:t>
            </w:r>
          </w:p>
        </w:tc>
        <w:tc>
          <w:tcPr>
            <w:tcW w:w="992" w:type="dxa"/>
            <w:tcBorders>
              <w:bottom w:val="single" w:sz="4" w:space="0" w:color="auto"/>
            </w:tcBorders>
            <w:vAlign w:val="center"/>
          </w:tcPr>
          <w:p w:rsidR="00382E4D" w:rsidRPr="00E52499" w:rsidRDefault="00382E4D" w:rsidP="008C48A5">
            <w:pPr>
              <w:autoSpaceDE w:val="0"/>
              <w:autoSpaceDN w:val="0"/>
              <w:bidi/>
              <w:adjustRightInd w:val="0"/>
              <w:spacing w:after="0" w:line="240" w:lineRule="auto"/>
              <w:jc w:val="center"/>
              <w:rPr>
                <w:rFonts w:ascii="Arial" w:hAnsi="Arial" w:cs="B Nazanin"/>
                <w:sz w:val="24"/>
                <w:szCs w:val="24"/>
                <w:rtl/>
                <w:lang w:bidi="fa-IR"/>
              </w:rPr>
            </w:pPr>
            <w:r w:rsidRPr="00E52499">
              <w:rPr>
                <w:rFonts w:ascii="Arial" w:hAnsi="Arial" w:cs="B Nazanin" w:hint="cs"/>
                <w:sz w:val="24"/>
                <w:szCs w:val="24"/>
                <w:rtl/>
                <w:lang w:bidi="fa-IR"/>
              </w:rPr>
              <w:t>25</w:t>
            </w:r>
          </w:p>
        </w:tc>
      </w:tr>
    </w:tbl>
    <w:p w:rsidR="00E52499" w:rsidRDefault="00E52499" w:rsidP="00FA6E79">
      <w:pPr>
        <w:tabs>
          <w:tab w:val="left" w:pos="4094"/>
        </w:tabs>
        <w:bidi/>
        <w:spacing w:after="0" w:line="360" w:lineRule="auto"/>
        <w:rPr>
          <w:rFonts w:ascii="Arial" w:hAnsi="Arial" w:cs="B Mitra"/>
          <w:b/>
          <w:bCs/>
          <w:sz w:val="24"/>
          <w:szCs w:val="24"/>
          <w:rtl/>
          <w:lang w:bidi="fa-IR"/>
        </w:rPr>
      </w:pPr>
    </w:p>
    <w:p w:rsidR="00E52499" w:rsidRDefault="00E52499" w:rsidP="00E52499">
      <w:pPr>
        <w:tabs>
          <w:tab w:val="left" w:pos="4094"/>
        </w:tabs>
        <w:bidi/>
        <w:spacing w:after="0" w:line="360" w:lineRule="auto"/>
        <w:rPr>
          <w:rFonts w:ascii="Arial" w:hAnsi="Arial" w:cs="B Mitra"/>
          <w:b/>
          <w:bCs/>
          <w:sz w:val="24"/>
          <w:szCs w:val="24"/>
          <w:rtl/>
          <w:lang w:bidi="fa-IR"/>
        </w:rPr>
      </w:pPr>
    </w:p>
    <w:p w:rsidR="00280D57" w:rsidRPr="00700C65" w:rsidRDefault="00280D57" w:rsidP="00E52499">
      <w:pPr>
        <w:tabs>
          <w:tab w:val="left" w:pos="4094"/>
        </w:tabs>
        <w:bidi/>
        <w:spacing w:after="0"/>
        <w:rPr>
          <w:rFonts w:ascii="Arial" w:hAnsi="Arial" w:cs="B Mitra"/>
          <w:b/>
          <w:bCs/>
          <w:sz w:val="24"/>
          <w:szCs w:val="24"/>
          <w:rtl/>
          <w:lang w:bidi="fa-IR"/>
        </w:rPr>
      </w:pPr>
      <w:r w:rsidRPr="00700C65">
        <w:rPr>
          <w:rFonts w:ascii="Arial" w:hAnsi="Arial" w:cs="B Mitra" w:hint="cs"/>
          <w:b/>
          <w:bCs/>
          <w:sz w:val="24"/>
          <w:szCs w:val="24"/>
          <w:rtl/>
          <w:lang w:bidi="fa-IR"/>
        </w:rPr>
        <w:t>ارزیابی اثرات طرح</w:t>
      </w:r>
      <w:r w:rsidRPr="00700C65">
        <w:rPr>
          <w:rFonts w:ascii="Arial" w:hAnsi="Arial" w:cs="B Mitra" w:hint="cs"/>
          <w:b/>
          <w:bCs/>
          <w:sz w:val="24"/>
          <w:szCs w:val="24"/>
          <w:rtl/>
          <w:lang w:bidi="fa-IR"/>
        </w:rPr>
        <w:softHyphen/>
        <w:t>های هادی اجرا شده از دیدگاه کارشناسان</w:t>
      </w:r>
    </w:p>
    <w:p w:rsidR="00657116" w:rsidRDefault="00C22C76" w:rsidP="00E52499">
      <w:pPr>
        <w:tabs>
          <w:tab w:val="left" w:pos="4094"/>
        </w:tabs>
        <w:bidi/>
        <w:spacing w:after="0"/>
        <w:jc w:val="both"/>
        <w:rPr>
          <w:rFonts w:ascii="Arial" w:hAnsi="Arial" w:cs="B Nazanin"/>
          <w:sz w:val="24"/>
          <w:szCs w:val="24"/>
          <w:rtl/>
          <w:lang w:bidi="fa-IR"/>
        </w:rPr>
      </w:pPr>
      <w:r w:rsidRPr="00E52499">
        <w:rPr>
          <w:rFonts w:ascii="Arial" w:hAnsi="Arial" w:cs="B Nazanin" w:hint="cs"/>
          <w:sz w:val="24"/>
          <w:szCs w:val="24"/>
          <w:rtl/>
          <w:lang w:bidi="fa-IR"/>
        </w:rPr>
        <w:t xml:space="preserve">به منظور ارزیابی اثرات طرح های هادی اجرا شده از دیدگاه کارشناسان، 6 سؤال بسته در قالب طیف لیکرت پنج قسمتی (خیلی کم- خیلی زیاد) پرسیده شد. نتایج این ارزیابی مشخص نمود که از دید کارشناسان منطقه، </w:t>
      </w:r>
      <w:r w:rsidR="00C7334A" w:rsidRPr="00E52499">
        <w:rPr>
          <w:rFonts w:ascii="Arial" w:hAnsi="Arial" w:cs="B Nazanin" w:hint="cs"/>
          <w:sz w:val="24"/>
          <w:szCs w:val="24"/>
          <w:rtl/>
          <w:lang w:bidi="fa-IR"/>
        </w:rPr>
        <w:t>ایجاد فضای سبز (22/18</w:t>
      </w:r>
      <w:r w:rsidR="00C7334A" w:rsidRPr="00E52499">
        <w:rPr>
          <w:rFonts w:ascii="Times New Roman" w:hAnsi="Times New Roman" w:cs="B Nazanin"/>
          <w:sz w:val="20"/>
          <w:szCs w:val="20"/>
          <w:lang w:bidi="fa-IR"/>
        </w:rPr>
        <w:t xml:space="preserve">CV= </w:t>
      </w:r>
      <w:r w:rsidR="00C7334A" w:rsidRPr="00E52499">
        <w:rPr>
          <w:rFonts w:ascii="Arial" w:hAnsi="Arial" w:cs="B Nazanin" w:hint="cs"/>
          <w:sz w:val="24"/>
          <w:szCs w:val="24"/>
          <w:rtl/>
          <w:lang w:bidi="fa-IR"/>
        </w:rPr>
        <w:t xml:space="preserve">) </w:t>
      </w:r>
      <w:r w:rsidR="008E30C0" w:rsidRPr="00E52499">
        <w:rPr>
          <w:rFonts w:ascii="Arial" w:hAnsi="Arial" w:cs="B Nazanin" w:hint="cs"/>
          <w:sz w:val="24"/>
          <w:szCs w:val="24"/>
          <w:rtl/>
          <w:lang w:bidi="fa-IR"/>
        </w:rPr>
        <w:t>مهمترین اثر طرح</w:t>
      </w:r>
      <w:r w:rsidR="008E30C0" w:rsidRPr="00E52499">
        <w:rPr>
          <w:rFonts w:ascii="Arial" w:hAnsi="Arial" w:cs="B Nazanin" w:hint="cs"/>
          <w:sz w:val="24"/>
          <w:szCs w:val="24"/>
          <w:rtl/>
          <w:lang w:bidi="fa-IR"/>
        </w:rPr>
        <w:softHyphen/>
        <w:t xml:space="preserve">های هادی اجرا شده </w:t>
      </w:r>
      <w:r w:rsidRPr="00E52499">
        <w:rPr>
          <w:rFonts w:ascii="Arial" w:hAnsi="Arial" w:cs="B Nazanin" w:hint="cs"/>
          <w:sz w:val="24"/>
          <w:szCs w:val="24"/>
          <w:rtl/>
          <w:lang w:bidi="fa-IR"/>
        </w:rPr>
        <w:t>بود</w:t>
      </w:r>
      <w:r w:rsidR="008E30C0" w:rsidRPr="00E52499">
        <w:rPr>
          <w:rFonts w:ascii="Arial" w:hAnsi="Arial" w:cs="B Nazanin" w:hint="cs"/>
          <w:sz w:val="24"/>
          <w:szCs w:val="24"/>
          <w:rtl/>
          <w:lang w:bidi="fa-IR"/>
        </w:rPr>
        <w:t>. این وضعیت در حالی است که خرابی معابر و کوچه</w:t>
      </w:r>
      <w:r w:rsidR="008E30C0" w:rsidRPr="00E52499">
        <w:rPr>
          <w:rFonts w:ascii="Arial" w:hAnsi="Arial" w:cs="B Nazanin" w:hint="cs"/>
          <w:sz w:val="24"/>
          <w:szCs w:val="24"/>
          <w:rtl/>
          <w:lang w:bidi="fa-IR"/>
        </w:rPr>
        <w:softHyphen/>
        <w:t>ها (45/18</w:t>
      </w:r>
      <w:r w:rsidR="008E30C0" w:rsidRPr="00E52499">
        <w:rPr>
          <w:rFonts w:ascii="Times New Roman" w:hAnsi="Times New Roman" w:cs="B Nazanin"/>
          <w:sz w:val="24"/>
          <w:szCs w:val="24"/>
          <w:lang w:bidi="fa-IR"/>
        </w:rPr>
        <w:t>C</w:t>
      </w:r>
      <w:r w:rsidR="008E30C0" w:rsidRPr="00E52499">
        <w:rPr>
          <w:rFonts w:ascii="Times New Roman" w:hAnsi="Times New Roman" w:cs="B Nazanin"/>
          <w:sz w:val="20"/>
          <w:szCs w:val="20"/>
          <w:lang w:bidi="fa-IR"/>
        </w:rPr>
        <w:t xml:space="preserve">V= </w:t>
      </w:r>
      <w:r w:rsidR="008E30C0" w:rsidRPr="00E52499">
        <w:rPr>
          <w:rFonts w:ascii="Arial" w:hAnsi="Arial" w:cs="B Nazanin" w:hint="cs"/>
          <w:sz w:val="24"/>
          <w:szCs w:val="24"/>
          <w:rtl/>
          <w:lang w:bidi="fa-IR"/>
        </w:rPr>
        <w:t xml:space="preserve">) </w:t>
      </w:r>
      <w:r w:rsidR="00C7334A" w:rsidRPr="00E52499">
        <w:rPr>
          <w:rFonts w:ascii="Arial" w:hAnsi="Arial" w:cs="B Nazanin" w:hint="cs"/>
          <w:sz w:val="24"/>
          <w:szCs w:val="24"/>
          <w:rtl/>
          <w:lang w:bidi="fa-IR"/>
        </w:rPr>
        <w:t>و بهبود وضعیت مسکن (25/19</w:t>
      </w:r>
      <w:r w:rsidR="00C7334A" w:rsidRPr="00E52499">
        <w:rPr>
          <w:rFonts w:ascii="Times New Roman" w:hAnsi="Times New Roman" w:cs="B Nazanin"/>
          <w:sz w:val="20"/>
          <w:szCs w:val="20"/>
          <w:lang w:bidi="fa-IR"/>
        </w:rPr>
        <w:t>CV</w:t>
      </w:r>
      <w:r w:rsidR="00C7334A" w:rsidRPr="00E52499">
        <w:rPr>
          <w:rFonts w:ascii="Times New Roman" w:hAnsi="Times New Roman" w:cs="B Nazanin"/>
          <w:sz w:val="24"/>
          <w:szCs w:val="24"/>
          <w:lang w:bidi="fa-IR"/>
        </w:rPr>
        <w:t xml:space="preserve">= </w:t>
      </w:r>
      <w:r w:rsidR="00C7334A" w:rsidRPr="00E52499">
        <w:rPr>
          <w:rFonts w:ascii="Arial" w:hAnsi="Arial" w:cs="B Nazanin" w:hint="cs"/>
          <w:sz w:val="24"/>
          <w:szCs w:val="24"/>
          <w:rtl/>
          <w:lang w:bidi="fa-IR"/>
        </w:rPr>
        <w:t xml:space="preserve">) </w:t>
      </w:r>
      <w:r w:rsidR="008E30C0" w:rsidRPr="00E52499">
        <w:rPr>
          <w:rFonts w:ascii="Arial" w:hAnsi="Arial" w:cs="B Nazanin" w:hint="cs"/>
          <w:sz w:val="24"/>
          <w:szCs w:val="24"/>
          <w:rtl/>
          <w:lang w:bidi="fa-IR"/>
        </w:rPr>
        <w:t>اثراتی هستند که در رتبه</w:t>
      </w:r>
      <w:r w:rsidR="008E30C0" w:rsidRPr="00E52499">
        <w:rPr>
          <w:rFonts w:ascii="Arial" w:hAnsi="Arial" w:cs="B Nazanin" w:hint="cs"/>
          <w:sz w:val="24"/>
          <w:szCs w:val="24"/>
          <w:rtl/>
          <w:lang w:bidi="fa-IR"/>
        </w:rPr>
        <w:softHyphen/>
        <w:t xml:space="preserve">های دوم و سوم قرار </w:t>
      </w:r>
      <w:r w:rsidR="00F23BB3" w:rsidRPr="00E52499">
        <w:rPr>
          <w:rFonts w:ascii="Arial" w:hAnsi="Arial" w:cs="B Nazanin" w:hint="cs"/>
          <w:sz w:val="24"/>
          <w:szCs w:val="24"/>
          <w:rtl/>
          <w:lang w:bidi="fa-IR"/>
        </w:rPr>
        <w:t>داشتند</w:t>
      </w:r>
      <w:r w:rsidR="008E30C0" w:rsidRPr="00E52499">
        <w:rPr>
          <w:rFonts w:ascii="Arial" w:hAnsi="Arial" w:cs="B Nazanin" w:hint="cs"/>
          <w:sz w:val="24"/>
          <w:szCs w:val="24"/>
          <w:rtl/>
          <w:lang w:bidi="fa-IR"/>
        </w:rPr>
        <w:t>. در نهایت اینکه افزایش تعارضات و ناهنجاری</w:t>
      </w:r>
      <w:r w:rsidR="008E30C0" w:rsidRPr="00E52499">
        <w:rPr>
          <w:rFonts w:ascii="Arial" w:hAnsi="Arial" w:cs="B Nazanin" w:hint="cs"/>
          <w:sz w:val="24"/>
          <w:szCs w:val="24"/>
          <w:rtl/>
          <w:lang w:bidi="fa-IR"/>
        </w:rPr>
        <w:softHyphen/>
        <w:t>های (04/67</w:t>
      </w:r>
      <w:r w:rsidR="008E30C0" w:rsidRPr="00E52499">
        <w:rPr>
          <w:rFonts w:ascii="Times New Roman" w:hAnsi="Times New Roman" w:cs="B Nazanin"/>
          <w:sz w:val="20"/>
          <w:szCs w:val="20"/>
          <w:lang w:bidi="fa-IR"/>
        </w:rPr>
        <w:t>CV</w:t>
      </w:r>
      <w:r w:rsidR="008E30C0" w:rsidRPr="00E52499">
        <w:rPr>
          <w:rFonts w:ascii="Times New Roman" w:hAnsi="Times New Roman" w:cs="B Nazanin"/>
          <w:sz w:val="24"/>
          <w:szCs w:val="24"/>
          <w:lang w:bidi="fa-IR"/>
        </w:rPr>
        <w:t xml:space="preserve">= </w:t>
      </w:r>
      <w:r w:rsidR="008E30C0" w:rsidRPr="00E52499">
        <w:rPr>
          <w:rFonts w:ascii="Arial" w:hAnsi="Arial" w:cs="B Nazanin" w:hint="cs"/>
          <w:sz w:val="24"/>
          <w:szCs w:val="24"/>
          <w:rtl/>
          <w:lang w:bidi="fa-IR"/>
        </w:rPr>
        <w:t>) کمترین اثر طرح</w:t>
      </w:r>
      <w:r w:rsidR="008E30C0" w:rsidRPr="00E52499">
        <w:rPr>
          <w:rFonts w:ascii="Arial" w:hAnsi="Arial" w:cs="B Nazanin" w:hint="cs"/>
          <w:sz w:val="24"/>
          <w:szCs w:val="24"/>
          <w:rtl/>
          <w:lang w:bidi="fa-IR"/>
        </w:rPr>
        <w:softHyphen/>
        <w:t>های هادی اجرا شده در سطح روستاها از دیدگاه کارشناسان</w:t>
      </w:r>
      <w:r w:rsidR="00F23BB3" w:rsidRPr="00E52499">
        <w:rPr>
          <w:rFonts w:ascii="Arial" w:hAnsi="Arial" w:cs="B Nazanin" w:hint="cs"/>
          <w:sz w:val="24"/>
          <w:szCs w:val="24"/>
          <w:rtl/>
          <w:lang w:bidi="fa-IR"/>
        </w:rPr>
        <w:t>،</w:t>
      </w:r>
      <w:r w:rsidR="008E30C0" w:rsidRPr="00E52499">
        <w:rPr>
          <w:rFonts w:ascii="Arial" w:hAnsi="Arial" w:cs="B Nazanin" w:hint="cs"/>
          <w:sz w:val="24"/>
          <w:szCs w:val="24"/>
          <w:rtl/>
          <w:lang w:bidi="fa-IR"/>
        </w:rPr>
        <w:t xml:space="preserve"> </w:t>
      </w:r>
      <w:r w:rsidR="00F23BB3" w:rsidRPr="00E52499">
        <w:rPr>
          <w:rFonts w:ascii="Arial" w:hAnsi="Arial" w:cs="B Nazanin" w:hint="cs"/>
          <w:sz w:val="24"/>
          <w:szCs w:val="24"/>
          <w:rtl/>
          <w:lang w:bidi="fa-IR"/>
        </w:rPr>
        <w:t>گزارش شد (جدول 5).</w:t>
      </w:r>
    </w:p>
    <w:p w:rsidR="00E52499" w:rsidRPr="00E52499" w:rsidRDefault="00E52499" w:rsidP="00E52499">
      <w:pPr>
        <w:tabs>
          <w:tab w:val="left" w:pos="4094"/>
        </w:tabs>
        <w:bidi/>
        <w:spacing w:after="0"/>
        <w:jc w:val="both"/>
        <w:rPr>
          <w:rFonts w:ascii="Arial" w:hAnsi="Arial" w:cs="B Nazanin"/>
          <w:sz w:val="24"/>
          <w:szCs w:val="24"/>
          <w:rtl/>
          <w:lang w:bidi="fa-IR"/>
        </w:rPr>
      </w:pPr>
    </w:p>
    <w:p w:rsidR="00280D57" w:rsidRPr="00E52499" w:rsidRDefault="00280D57" w:rsidP="00E52499">
      <w:pPr>
        <w:tabs>
          <w:tab w:val="left" w:pos="4094"/>
        </w:tabs>
        <w:bidi/>
        <w:spacing w:after="0" w:line="240" w:lineRule="auto"/>
        <w:jc w:val="center"/>
        <w:rPr>
          <w:rFonts w:ascii="Arial" w:hAnsi="Arial" w:cs="B Nazanin"/>
          <w:b/>
          <w:bCs/>
          <w:sz w:val="20"/>
          <w:szCs w:val="20"/>
          <w:rtl/>
          <w:lang w:bidi="fa-IR"/>
        </w:rPr>
      </w:pPr>
      <w:r w:rsidRPr="00E52499">
        <w:rPr>
          <w:rFonts w:ascii="Arial" w:hAnsi="Arial" w:cs="B Nazanin" w:hint="cs"/>
          <w:b/>
          <w:bCs/>
          <w:sz w:val="20"/>
          <w:szCs w:val="20"/>
          <w:rtl/>
          <w:lang w:bidi="fa-IR"/>
        </w:rPr>
        <w:t xml:space="preserve">جدول </w:t>
      </w:r>
      <w:r w:rsidR="00700C65" w:rsidRPr="00E52499">
        <w:rPr>
          <w:rFonts w:ascii="Arial" w:hAnsi="Arial" w:cs="B Nazanin" w:hint="cs"/>
          <w:b/>
          <w:bCs/>
          <w:sz w:val="20"/>
          <w:szCs w:val="20"/>
          <w:rtl/>
          <w:lang w:bidi="fa-IR"/>
        </w:rPr>
        <w:t>5</w:t>
      </w:r>
      <w:r w:rsidRPr="00E52499">
        <w:rPr>
          <w:rFonts w:ascii="Arial" w:hAnsi="Arial" w:cs="B Nazanin" w:hint="cs"/>
          <w:b/>
          <w:bCs/>
          <w:sz w:val="20"/>
          <w:szCs w:val="20"/>
          <w:rtl/>
          <w:lang w:bidi="fa-IR"/>
        </w:rPr>
        <w:t>- ارزیابی اثرات طرح</w:t>
      </w:r>
      <w:r w:rsidRPr="00E52499">
        <w:rPr>
          <w:rFonts w:ascii="Arial" w:hAnsi="Arial" w:cs="B Nazanin" w:hint="cs"/>
          <w:b/>
          <w:bCs/>
          <w:sz w:val="20"/>
          <w:szCs w:val="20"/>
          <w:rtl/>
          <w:lang w:bidi="fa-IR"/>
        </w:rPr>
        <w:softHyphen/>
        <w:t xml:space="preserve">های هادی اجرا شده از دیدگاه کارشناسان </w:t>
      </w:r>
      <w:r w:rsidRPr="00E52499">
        <w:rPr>
          <w:rFonts w:ascii="Arial" w:hAnsi="Arial" w:cs="B Nazanin" w:hint="cs"/>
          <w:b/>
          <w:bCs/>
          <w:sz w:val="20"/>
          <w:szCs w:val="20"/>
          <w:rtl/>
        </w:rPr>
        <w:t>(29</w:t>
      </w:r>
      <w:r w:rsidRPr="00E52499">
        <w:rPr>
          <w:rFonts w:ascii="Times New Roman" w:hAnsi="Times New Roman" w:cs="B Nazanin"/>
          <w:b/>
          <w:bCs/>
          <w:sz w:val="20"/>
          <w:szCs w:val="20"/>
        </w:rPr>
        <w:t>n=</w:t>
      </w:r>
      <w:r w:rsidRPr="00E52499">
        <w:rPr>
          <w:rFonts w:ascii="Arial" w:hAnsi="Arial" w:cs="B Nazanin" w:hint="cs"/>
          <w:b/>
          <w:bCs/>
          <w:sz w:val="20"/>
          <w:szCs w:val="20"/>
          <w:rtl/>
        </w:rPr>
        <w:t>)</w:t>
      </w:r>
    </w:p>
    <w:tbl>
      <w:tblPr>
        <w:bidiVisual/>
        <w:tblW w:w="9187" w:type="dxa"/>
        <w:jc w:val="center"/>
        <w:tblLayout w:type="fixed"/>
        <w:tblLook w:val="04A0" w:firstRow="1" w:lastRow="0" w:firstColumn="1" w:lastColumn="0" w:noHBand="0" w:noVBand="1"/>
      </w:tblPr>
      <w:tblGrid>
        <w:gridCol w:w="2016"/>
        <w:gridCol w:w="444"/>
        <w:gridCol w:w="567"/>
        <w:gridCol w:w="408"/>
        <w:gridCol w:w="567"/>
        <w:gridCol w:w="425"/>
        <w:gridCol w:w="567"/>
        <w:gridCol w:w="425"/>
        <w:gridCol w:w="567"/>
        <w:gridCol w:w="567"/>
        <w:gridCol w:w="567"/>
        <w:gridCol w:w="791"/>
        <w:gridCol w:w="567"/>
        <w:gridCol w:w="709"/>
      </w:tblGrid>
      <w:tr w:rsidR="001B0B2E" w:rsidRPr="00E52499" w:rsidTr="005605FF">
        <w:trPr>
          <w:trHeight w:val="164"/>
          <w:jc w:val="center"/>
        </w:trPr>
        <w:tc>
          <w:tcPr>
            <w:tcW w:w="2016" w:type="dxa"/>
            <w:vMerge w:val="restart"/>
            <w:tcBorders>
              <w:top w:val="single" w:sz="4" w:space="0" w:color="auto"/>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both"/>
              <w:rPr>
                <w:rFonts w:cs="B Nazanin"/>
                <w:b/>
                <w:bCs/>
                <w:sz w:val="18"/>
                <w:szCs w:val="18"/>
                <w:rtl/>
                <w:lang w:bidi="fa-IR"/>
              </w:rPr>
            </w:pPr>
            <w:r w:rsidRPr="00E52499">
              <w:rPr>
                <w:rFonts w:cs="B Nazanin" w:hint="cs"/>
                <w:b/>
                <w:bCs/>
                <w:sz w:val="18"/>
                <w:szCs w:val="18"/>
                <w:rtl/>
                <w:lang w:bidi="fa-IR"/>
              </w:rPr>
              <w:t>گويه</w:t>
            </w:r>
            <w:r w:rsidRPr="00E52499">
              <w:rPr>
                <w:rFonts w:cs="B Nazanin"/>
                <w:b/>
                <w:bCs/>
                <w:sz w:val="18"/>
                <w:szCs w:val="18"/>
                <w:rtl/>
                <w:lang w:bidi="fa-IR"/>
              </w:rPr>
              <w:softHyphen/>
            </w:r>
            <w:r w:rsidRPr="00E52499">
              <w:rPr>
                <w:rFonts w:cs="B Nazanin" w:hint="cs"/>
                <w:b/>
                <w:bCs/>
                <w:sz w:val="18"/>
                <w:szCs w:val="18"/>
                <w:rtl/>
                <w:lang w:bidi="fa-IR"/>
              </w:rPr>
              <w:t>ها</w:t>
            </w:r>
          </w:p>
        </w:tc>
        <w:tc>
          <w:tcPr>
            <w:tcW w:w="1011" w:type="dxa"/>
            <w:gridSpan w:val="2"/>
            <w:tcBorders>
              <w:top w:val="single" w:sz="4" w:space="0" w:color="auto"/>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خيلي كم</w:t>
            </w:r>
          </w:p>
        </w:tc>
        <w:tc>
          <w:tcPr>
            <w:tcW w:w="975" w:type="dxa"/>
            <w:gridSpan w:val="2"/>
            <w:tcBorders>
              <w:top w:val="single" w:sz="4" w:space="0" w:color="auto"/>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كم</w:t>
            </w:r>
          </w:p>
        </w:tc>
        <w:tc>
          <w:tcPr>
            <w:tcW w:w="992" w:type="dxa"/>
            <w:gridSpan w:val="2"/>
            <w:tcBorders>
              <w:top w:val="single" w:sz="4" w:space="0" w:color="auto"/>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متوسط</w:t>
            </w:r>
          </w:p>
        </w:tc>
        <w:tc>
          <w:tcPr>
            <w:tcW w:w="992" w:type="dxa"/>
            <w:gridSpan w:val="2"/>
            <w:tcBorders>
              <w:top w:val="single" w:sz="4" w:space="0" w:color="auto"/>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زياد</w:t>
            </w:r>
          </w:p>
        </w:tc>
        <w:tc>
          <w:tcPr>
            <w:tcW w:w="1134" w:type="dxa"/>
            <w:gridSpan w:val="2"/>
            <w:tcBorders>
              <w:top w:val="single" w:sz="4" w:space="0" w:color="auto"/>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خيلي زياد</w:t>
            </w:r>
          </w:p>
        </w:tc>
        <w:tc>
          <w:tcPr>
            <w:tcW w:w="791" w:type="dxa"/>
            <w:vMerge w:val="restart"/>
            <w:tcBorders>
              <w:top w:val="single" w:sz="4" w:space="0" w:color="auto"/>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b/>
                <w:bCs/>
                <w:sz w:val="20"/>
                <w:szCs w:val="20"/>
                <w:rtl/>
                <w:lang w:bidi="fa-IR"/>
              </w:rPr>
            </w:pPr>
            <w:r w:rsidRPr="00E52499">
              <w:rPr>
                <w:rFonts w:cs="B Nazanin" w:hint="cs"/>
                <w:b/>
                <w:bCs/>
                <w:sz w:val="20"/>
                <w:szCs w:val="20"/>
                <w:rtl/>
                <w:lang w:bidi="fa-IR"/>
              </w:rPr>
              <w:t>ميانگين</w:t>
            </w:r>
            <w:r w:rsidR="00F23BB3" w:rsidRPr="00E52499">
              <w:rPr>
                <w:rFonts w:cs="B Nazanin"/>
                <w:b/>
                <w:bCs/>
                <w:sz w:val="20"/>
                <w:szCs w:val="20"/>
                <w:rtl/>
                <w:lang w:bidi="fa-IR"/>
              </w:rPr>
              <w:t>*</w:t>
            </w:r>
          </w:p>
        </w:tc>
        <w:tc>
          <w:tcPr>
            <w:tcW w:w="567" w:type="dxa"/>
            <w:vMerge w:val="restart"/>
            <w:tcBorders>
              <w:top w:val="single" w:sz="4" w:space="0" w:color="auto"/>
              <w:bottom w:val="single" w:sz="4" w:space="0" w:color="auto"/>
            </w:tcBorders>
            <w:shd w:val="clear" w:color="auto" w:fill="auto"/>
            <w:vAlign w:val="center"/>
          </w:tcPr>
          <w:p w:rsidR="00DC51C6" w:rsidRPr="00E52499" w:rsidRDefault="00F23BB3" w:rsidP="00DC51C6">
            <w:pPr>
              <w:pStyle w:val="ListParagraph"/>
              <w:bidi/>
              <w:spacing w:after="0" w:line="240" w:lineRule="auto"/>
              <w:ind w:left="0"/>
              <w:jc w:val="center"/>
              <w:rPr>
                <w:rFonts w:asciiTheme="majorBidi" w:hAnsiTheme="majorBidi" w:cs="B Nazanin"/>
                <w:b/>
                <w:bCs/>
                <w:sz w:val="20"/>
                <w:szCs w:val="20"/>
                <w:rtl/>
                <w:lang w:bidi="fa-IR"/>
              </w:rPr>
            </w:pPr>
            <w:r w:rsidRPr="00E52499">
              <w:rPr>
                <w:rFonts w:asciiTheme="majorBidi" w:hAnsiTheme="majorBidi" w:cs="B Nazanin"/>
                <w:b/>
                <w:bCs/>
                <w:sz w:val="20"/>
                <w:szCs w:val="20"/>
                <w:lang w:bidi="fa-IR"/>
              </w:rPr>
              <w:t>SD</w:t>
            </w:r>
          </w:p>
        </w:tc>
        <w:tc>
          <w:tcPr>
            <w:tcW w:w="709" w:type="dxa"/>
            <w:vMerge w:val="restart"/>
            <w:tcBorders>
              <w:top w:val="single" w:sz="4" w:space="0" w:color="auto"/>
              <w:bottom w:val="single" w:sz="4" w:space="0" w:color="auto"/>
            </w:tcBorders>
            <w:shd w:val="clear" w:color="auto" w:fill="auto"/>
            <w:vAlign w:val="center"/>
          </w:tcPr>
          <w:p w:rsidR="00DC51C6" w:rsidRPr="00E52499" w:rsidRDefault="00F23BB3" w:rsidP="00DC51C6">
            <w:pPr>
              <w:pStyle w:val="ListParagraph"/>
              <w:bidi/>
              <w:spacing w:after="0" w:line="240" w:lineRule="auto"/>
              <w:ind w:left="0"/>
              <w:jc w:val="center"/>
              <w:rPr>
                <w:rFonts w:asciiTheme="majorBidi" w:hAnsiTheme="majorBidi" w:cs="B Nazanin"/>
                <w:b/>
                <w:bCs/>
                <w:sz w:val="20"/>
                <w:szCs w:val="20"/>
                <w:lang w:bidi="fa-IR"/>
              </w:rPr>
            </w:pPr>
            <w:r w:rsidRPr="00E52499">
              <w:rPr>
                <w:rFonts w:asciiTheme="majorBidi" w:hAnsiTheme="majorBidi" w:cs="B Nazanin"/>
                <w:b/>
                <w:bCs/>
                <w:sz w:val="20"/>
                <w:szCs w:val="20"/>
                <w:lang w:bidi="fa-IR"/>
              </w:rPr>
              <w:t>CV</w:t>
            </w:r>
          </w:p>
        </w:tc>
      </w:tr>
      <w:tr w:rsidR="001B0B2E" w:rsidRPr="00E52499" w:rsidTr="005605FF">
        <w:trPr>
          <w:trHeight w:val="1146"/>
          <w:jc w:val="center"/>
        </w:trPr>
        <w:tc>
          <w:tcPr>
            <w:tcW w:w="2016" w:type="dxa"/>
            <w:vMerge/>
            <w:tcBorders>
              <w:top w:val="single" w:sz="4" w:space="0" w:color="auto"/>
              <w:bottom w:val="single" w:sz="4" w:space="0" w:color="auto"/>
            </w:tcBorders>
            <w:shd w:val="clear" w:color="auto" w:fill="auto"/>
            <w:vAlign w:val="center"/>
          </w:tcPr>
          <w:p w:rsidR="00DC51C6" w:rsidRPr="00E52499" w:rsidRDefault="00DC51C6" w:rsidP="00DC51C6">
            <w:pPr>
              <w:pStyle w:val="ListParagraph"/>
              <w:bidi/>
              <w:spacing w:after="0" w:line="240" w:lineRule="auto"/>
              <w:ind w:left="0"/>
              <w:rPr>
                <w:rFonts w:cs="B Nazanin"/>
                <w:sz w:val="20"/>
                <w:szCs w:val="20"/>
                <w:rtl/>
                <w:lang w:bidi="fa-IR"/>
              </w:rPr>
            </w:pPr>
          </w:p>
        </w:tc>
        <w:tc>
          <w:tcPr>
            <w:tcW w:w="444" w:type="dxa"/>
            <w:tcBorders>
              <w:top w:val="single" w:sz="4" w:space="0" w:color="auto"/>
              <w:bottom w:val="single" w:sz="4" w:space="0" w:color="auto"/>
            </w:tcBorders>
            <w:shd w:val="clear" w:color="auto" w:fill="auto"/>
            <w:textDirection w:val="btLr"/>
            <w:vAlign w:val="center"/>
          </w:tcPr>
          <w:p w:rsidR="00DC51C6" w:rsidRPr="00E52499" w:rsidRDefault="00DC51C6" w:rsidP="00DC51C6">
            <w:pPr>
              <w:spacing w:after="0" w:line="240" w:lineRule="auto"/>
              <w:ind w:left="113" w:right="113"/>
              <w:jc w:val="center"/>
              <w:rPr>
                <w:rFonts w:cs="B Nazanin"/>
                <w:b/>
                <w:bCs/>
                <w:sz w:val="18"/>
                <w:szCs w:val="18"/>
              </w:rPr>
            </w:pPr>
            <w:r w:rsidRPr="00E52499">
              <w:rPr>
                <w:rFonts w:cs="B Nazanin" w:hint="cs"/>
                <w:b/>
                <w:bCs/>
                <w:sz w:val="18"/>
                <w:szCs w:val="18"/>
                <w:rtl/>
              </w:rPr>
              <w:t>فراواني</w:t>
            </w:r>
          </w:p>
        </w:tc>
        <w:tc>
          <w:tcPr>
            <w:tcW w:w="567" w:type="dxa"/>
            <w:tcBorders>
              <w:top w:val="single" w:sz="4" w:space="0" w:color="auto"/>
              <w:bottom w:val="single" w:sz="4" w:space="0" w:color="auto"/>
            </w:tcBorders>
            <w:shd w:val="clear" w:color="auto" w:fill="auto"/>
            <w:textDirection w:val="btLr"/>
            <w:vAlign w:val="center"/>
          </w:tcPr>
          <w:p w:rsidR="00DC51C6" w:rsidRPr="00E52499" w:rsidRDefault="00DC51C6" w:rsidP="00DC51C6">
            <w:pPr>
              <w:spacing w:after="0" w:line="240" w:lineRule="auto"/>
              <w:ind w:left="113" w:right="113"/>
              <w:jc w:val="center"/>
              <w:rPr>
                <w:rFonts w:cs="B Nazanin"/>
                <w:b/>
                <w:bCs/>
                <w:sz w:val="18"/>
                <w:szCs w:val="18"/>
              </w:rPr>
            </w:pPr>
            <w:r w:rsidRPr="00E52499">
              <w:rPr>
                <w:rFonts w:cs="B Nazanin" w:hint="cs"/>
                <w:b/>
                <w:bCs/>
                <w:sz w:val="18"/>
                <w:szCs w:val="18"/>
                <w:rtl/>
              </w:rPr>
              <w:t>درصد</w:t>
            </w:r>
          </w:p>
        </w:tc>
        <w:tc>
          <w:tcPr>
            <w:tcW w:w="408" w:type="dxa"/>
            <w:tcBorders>
              <w:top w:val="single" w:sz="4" w:space="0" w:color="auto"/>
              <w:bottom w:val="single" w:sz="4" w:space="0" w:color="auto"/>
            </w:tcBorders>
            <w:shd w:val="clear" w:color="auto" w:fill="auto"/>
            <w:textDirection w:val="btLr"/>
            <w:vAlign w:val="center"/>
          </w:tcPr>
          <w:p w:rsidR="00DC51C6" w:rsidRPr="00E52499" w:rsidRDefault="00DC51C6" w:rsidP="00DC51C6">
            <w:pPr>
              <w:spacing w:after="0" w:line="240" w:lineRule="auto"/>
              <w:ind w:left="113" w:right="113"/>
              <w:jc w:val="center"/>
              <w:rPr>
                <w:rFonts w:cs="B Nazanin"/>
                <w:b/>
                <w:bCs/>
                <w:sz w:val="18"/>
                <w:szCs w:val="18"/>
              </w:rPr>
            </w:pPr>
            <w:r w:rsidRPr="00E52499">
              <w:rPr>
                <w:rFonts w:cs="B Nazanin" w:hint="cs"/>
                <w:b/>
                <w:bCs/>
                <w:sz w:val="18"/>
                <w:szCs w:val="18"/>
                <w:rtl/>
              </w:rPr>
              <w:t>فراواني</w:t>
            </w:r>
          </w:p>
        </w:tc>
        <w:tc>
          <w:tcPr>
            <w:tcW w:w="567" w:type="dxa"/>
            <w:tcBorders>
              <w:top w:val="single" w:sz="4" w:space="0" w:color="auto"/>
              <w:bottom w:val="single" w:sz="4" w:space="0" w:color="auto"/>
            </w:tcBorders>
            <w:shd w:val="clear" w:color="auto" w:fill="auto"/>
            <w:textDirection w:val="btLr"/>
            <w:vAlign w:val="center"/>
          </w:tcPr>
          <w:p w:rsidR="00DC51C6" w:rsidRPr="00E52499" w:rsidRDefault="00DC51C6" w:rsidP="00DC51C6">
            <w:pPr>
              <w:spacing w:after="0" w:line="240" w:lineRule="auto"/>
              <w:ind w:left="113" w:right="113"/>
              <w:jc w:val="center"/>
              <w:rPr>
                <w:rFonts w:cs="B Nazanin"/>
                <w:b/>
                <w:bCs/>
                <w:sz w:val="18"/>
                <w:szCs w:val="18"/>
              </w:rPr>
            </w:pPr>
            <w:r w:rsidRPr="00E52499">
              <w:rPr>
                <w:rFonts w:cs="B Nazanin" w:hint="cs"/>
                <w:b/>
                <w:bCs/>
                <w:sz w:val="18"/>
                <w:szCs w:val="18"/>
                <w:rtl/>
              </w:rPr>
              <w:t>درصد</w:t>
            </w:r>
          </w:p>
        </w:tc>
        <w:tc>
          <w:tcPr>
            <w:tcW w:w="425" w:type="dxa"/>
            <w:tcBorders>
              <w:top w:val="single" w:sz="4" w:space="0" w:color="auto"/>
              <w:bottom w:val="single" w:sz="4" w:space="0" w:color="auto"/>
            </w:tcBorders>
            <w:shd w:val="clear" w:color="auto" w:fill="auto"/>
            <w:textDirection w:val="btLr"/>
            <w:vAlign w:val="center"/>
          </w:tcPr>
          <w:p w:rsidR="00DC51C6" w:rsidRPr="00E52499" w:rsidRDefault="00DC51C6" w:rsidP="00DC51C6">
            <w:pPr>
              <w:spacing w:after="0" w:line="240" w:lineRule="auto"/>
              <w:ind w:left="113" w:right="113"/>
              <w:jc w:val="center"/>
              <w:rPr>
                <w:rFonts w:cs="B Nazanin"/>
                <w:b/>
                <w:bCs/>
                <w:sz w:val="18"/>
                <w:szCs w:val="18"/>
              </w:rPr>
            </w:pPr>
            <w:r w:rsidRPr="00E52499">
              <w:rPr>
                <w:rFonts w:cs="B Nazanin" w:hint="cs"/>
                <w:b/>
                <w:bCs/>
                <w:sz w:val="18"/>
                <w:szCs w:val="18"/>
                <w:rtl/>
              </w:rPr>
              <w:t>فراواني</w:t>
            </w:r>
          </w:p>
        </w:tc>
        <w:tc>
          <w:tcPr>
            <w:tcW w:w="567" w:type="dxa"/>
            <w:tcBorders>
              <w:top w:val="single" w:sz="4" w:space="0" w:color="auto"/>
              <w:bottom w:val="single" w:sz="4" w:space="0" w:color="auto"/>
            </w:tcBorders>
            <w:shd w:val="clear" w:color="auto" w:fill="auto"/>
            <w:textDirection w:val="btLr"/>
            <w:vAlign w:val="center"/>
          </w:tcPr>
          <w:p w:rsidR="00DC51C6" w:rsidRPr="00E52499" w:rsidRDefault="00DC51C6" w:rsidP="00DC51C6">
            <w:pPr>
              <w:spacing w:after="0" w:line="240" w:lineRule="auto"/>
              <w:ind w:left="113" w:right="113"/>
              <w:jc w:val="center"/>
              <w:rPr>
                <w:rFonts w:cs="B Nazanin"/>
                <w:b/>
                <w:bCs/>
                <w:sz w:val="18"/>
                <w:szCs w:val="18"/>
              </w:rPr>
            </w:pPr>
            <w:r w:rsidRPr="00E52499">
              <w:rPr>
                <w:rFonts w:cs="B Nazanin" w:hint="cs"/>
                <w:b/>
                <w:bCs/>
                <w:sz w:val="18"/>
                <w:szCs w:val="18"/>
                <w:rtl/>
              </w:rPr>
              <w:t>درصد</w:t>
            </w:r>
          </w:p>
        </w:tc>
        <w:tc>
          <w:tcPr>
            <w:tcW w:w="425" w:type="dxa"/>
            <w:tcBorders>
              <w:top w:val="single" w:sz="4" w:space="0" w:color="auto"/>
              <w:bottom w:val="single" w:sz="4" w:space="0" w:color="auto"/>
            </w:tcBorders>
            <w:shd w:val="clear" w:color="auto" w:fill="auto"/>
            <w:textDirection w:val="btLr"/>
            <w:vAlign w:val="center"/>
          </w:tcPr>
          <w:p w:rsidR="00DC51C6" w:rsidRPr="00E52499" w:rsidRDefault="00DC51C6" w:rsidP="00DC51C6">
            <w:pPr>
              <w:spacing w:after="0" w:line="240" w:lineRule="auto"/>
              <w:ind w:left="113" w:right="113"/>
              <w:jc w:val="center"/>
              <w:rPr>
                <w:rFonts w:cs="B Nazanin"/>
                <w:b/>
                <w:bCs/>
                <w:sz w:val="18"/>
                <w:szCs w:val="18"/>
              </w:rPr>
            </w:pPr>
            <w:r w:rsidRPr="00E52499">
              <w:rPr>
                <w:rFonts w:cs="B Nazanin" w:hint="cs"/>
                <w:b/>
                <w:bCs/>
                <w:sz w:val="18"/>
                <w:szCs w:val="18"/>
                <w:rtl/>
              </w:rPr>
              <w:t>فراواني</w:t>
            </w:r>
          </w:p>
        </w:tc>
        <w:tc>
          <w:tcPr>
            <w:tcW w:w="567" w:type="dxa"/>
            <w:tcBorders>
              <w:top w:val="single" w:sz="4" w:space="0" w:color="auto"/>
              <w:bottom w:val="single" w:sz="4" w:space="0" w:color="auto"/>
            </w:tcBorders>
            <w:shd w:val="clear" w:color="auto" w:fill="auto"/>
            <w:textDirection w:val="btLr"/>
            <w:vAlign w:val="center"/>
          </w:tcPr>
          <w:p w:rsidR="00DC51C6" w:rsidRPr="00E52499" w:rsidRDefault="00DC51C6" w:rsidP="00DC51C6">
            <w:pPr>
              <w:spacing w:after="0" w:line="240" w:lineRule="auto"/>
              <w:ind w:left="113" w:right="113"/>
              <w:jc w:val="center"/>
              <w:rPr>
                <w:rFonts w:cs="B Nazanin"/>
                <w:b/>
                <w:bCs/>
                <w:sz w:val="18"/>
                <w:szCs w:val="18"/>
              </w:rPr>
            </w:pPr>
            <w:r w:rsidRPr="00E52499">
              <w:rPr>
                <w:rFonts w:cs="B Nazanin" w:hint="cs"/>
                <w:b/>
                <w:bCs/>
                <w:sz w:val="18"/>
                <w:szCs w:val="18"/>
                <w:rtl/>
              </w:rPr>
              <w:t>درصد</w:t>
            </w:r>
          </w:p>
        </w:tc>
        <w:tc>
          <w:tcPr>
            <w:tcW w:w="567" w:type="dxa"/>
            <w:tcBorders>
              <w:top w:val="single" w:sz="4" w:space="0" w:color="auto"/>
              <w:bottom w:val="single" w:sz="4" w:space="0" w:color="auto"/>
            </w:tcBorders>
            <w:shd w:val="clear" w:color="auto" w:fill="auto"/>
            <w:textDirection w:val="btLr"/>
            <w:vAlign w:val="center"/>
          </w:tcPr>
          <w:p w:rsidR="00DC51C6" w:rsidRPr="00E52499" w:rsidRDefault="00DC51C6" w:rsidP="00DC51C6">
            <w:pPr>
              <w:spacing w:after="0" w:line="240" w:lineRule="auto"/>
              <w:ind w:left="113" w:right="113"/>
              <w:jc w:val="center"/>
              <w:rPr>
                <w:rFonts w:cs="B Nazanin"/>
                <w:b/>
                <w:bCs/>
                <w:sz w:val="18"/>
                <w:szCs w:val="18"/>
              </w:rPr>
            </w:pPr>
            <w:r w:rsidRPr="00E52499">
              <w:rPr>
                <w:rFonts w:cs="B Nazanin" w:hint="cs"/>
                <w:b/>
                <w:bCs/>
                <w:sz w:val="18"/>
                <w:szCs w:val="18"/>
                <w:rtl/>
              </w:rPr>
              <w:t>فراواني</w:t>
            </w:r>
          </w:p>
        </w:tc>
        <w:tc>
          <w:tcPr>
            <w:tcW w:w="567" w:type="dxa"/>
            <w:tcBorders>
              <w:top w:val="single" w:sz="4" w:space="0" w:color="auto"/>
              <w:bottom w:val="single" w:sz="4" w:space="0" w:color="auto"/>
            </w:tcBorders>
            <w:shd w:val="clear" w:color="auto" w:fill="auto"/>
            <w:textDirection w:val="btLr"/>
            <w:vAlign w:val="center"/>
          </w:tcPr>
          <w:p w:rsidR="00DC51C6" w:rsidRPr="00E52499" w:rsidRDefault="00DC51C6" w:rsidP="00DC51C6">
            <w:pPr>
              <w:spacing w:after="0" w:line="240" w:lineRule="auto"/>
              <w:ind w:left="113" w:right="113"/>
              <w:jc w:val="center"/>
              <w:rPr>
                <w:rFonts w:cs="B Nazanin"/>
                <w:b/>
                <w:bCs/>
                <w:sz w:val="18"/>
                <w:szCs w:val="18"/>
              </w:rPr>
            </w:pPr>
            <w:r w:rsidRPr="00E52499">
              <w:rPr>
                <w:rFonts w:cs="B Nazanin" w:hint="cs"/>
                <w:b/>
                <w:bCs/>
                <w:sz w:val="18"/>
                <w:szCs w:val="18"/>
                <w:rtl/>
              </w:rPr>
              <w:t>درصد</w:t>
            </w:r>
          </w:p>
        </w:tc>
        <w:tc>
          <w:tcPr>
            <w:tcW w:w="791" w:type="dxa"/>
            <w:vMerge/>
            <w:tcBorders>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b/>
                <w:bCs/>
                <w:sz w:val="20"/>
                <w:szCs w:val="20"/>
                <w:rtl/>
                <w:lang w:bidi="fa-IR"/>
              </w:rPr>
            </w:pPr>
          </w:p>
        </w:tc>
        <w:tc>
          <w:tcPr>
            <w:tcW w:w="567" w:type="dxa"/>
            <w:vMerge/>
            <w:tcBorders>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b/>
                <w:bCs/>
                <w:sz w:val="20"/>
                <w:szCs w:val="20"/>
                <w:rtl/>
                <w:lang w:bidi="fa-IR"/>
              </w:rPr>
            </w:pPr>
          </w:p>
        </w:tc>
        <w:tc>
          <w:tcPr>
            <w:tcW w:w="709" w:type="dxa"/>
            <w:vMerge/>
            <w:tcBorders>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b/>
                <w:bCs/>
                <w:sz w:val="20"/>
                <w:szCs w:val="20"/>
                <w:rtl/>
                <w:lang w:bidi="fa-IR"/>
              </w:rPr>
            </w:pPr>
          </w:p>
        </w:tc>
      </w:tr>
      <w:tr w:rsidR="001B0B2E" w:rsidRPr="00E52499" w:rsidTr="005605FF">
        <w:trPr>
          <w:trHeight w:val="164"/>
          <w:jc w:val="center"/>
        </w:trPr>
        <w:tc>
          <w:tcPr>
            <w:tcW w:w="2016" w:type="dxa"/>
            <w:shd w:val="clear" w:color="auto" w:fill="auto"/>
            <w:vAlign w:val="center"/>
          </w:tcPr>
          <w:p w:rsidR="00DC51C6" w:rsidRPr="00E52499" w:rsidRDefault="00DC51C6" w:rsidP="00DC51C6">
            <w:pPr>
              <w:bidi/>
              <w:spacing w:after="0" w:line="240" w:lineRule="auto"/>
              <w:jc w:val="both"/>
              <w:rPr>
                <w:rFonts w:cs="B Nazanin"/>
                <w:sz w:val="20"/>
                <w:szCs w:val="20"/>
                <w:lang w:bidi="fa-IR"/>
              </w:rPr>
            </w:pPr>
            <w:r w:rsidRPr="00E52499">
              <w:rPr>
                <w:rFonts w:cs="B Nazanin" w:hint="cs"/>
                <w:sz w:val="20"/>
                <w:szCs w:val="20"/>
                <w:rtl/>
                <w:lang w:bidi="fa-IR"/>
              </w:rPr>
              <w:t>ايجاد فضاي سبز</w:t>
            </w:r>
          </w:p>
        </w:tc>
        <w:tc>
          <w:tcPr>
            <w:tcW w:w="444"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408"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7/20</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12</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4/41</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11</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9/37</w:t>
            </w:r>
          </w:p>
        </w:tc>
        <w:tc>
          <w:tcPr>
            <w:tcW w:w="791" w:type="dxa"/>
            <w:shd w:val="clear" w:color="auto" w:fill="auto"/>
            <w:vAlign w:val="center"/>
          </w:tcPr>
          <w:p w:rsidR="00DC51C6" w:rsidRPr="00E52499" w:rsidRDefault="00F23BB3"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w:t>
            </w:r>
            <w:r w:rsidR="00DC51C6" w:rsidRPr="00E52499">
              <w:rPr>
                <w:rFonts w:cs="B Nazanin" w:hint="cs"/>
                <w:sz w:val="20"/>
                <w:szCs w:val="20"/>
                <w:rtl/>
                <w:lang w:bidi="fa-IR"/>
              </w:rPr>
              <w:t>/4</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76/0</w:t>
            </w:r>
          </w:p>
        </w:tc>
        <w:tc>
          <w:tcPr>
            <w:tcW w:w="709"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22/18</w:t>
            </w:r>
          </w:p>
        </w:tc>
      </w:tr>
      <w:tr w:rsidR="001B0B2E" w:rsidRPr="00E52499" w:rsidTr="005605FF">
        <w:trPr>
          <w:trHeight w:val="164"/>
          <w:jc w:val="center"/>
        </w:trPr>
        <w:tc>
          <w:tcPr>
            <w:tcW w:w="2016" w:type="dxa"/>
            <w:shd w:val="clear" w:color="auto" w:fill="auto"/>
            <w:vAlign w:val="center"/>
          </w:tcPr>
          <w:p w:rsidR="00DC51C6" w:rsidRPr="00E52499" w:rsidRDefault="00DC51C6" w:rsidP="00DC51C6">
            <w:pPr>
              <w:bidi/>
              <w:spacing w:after="0" w:line="240" w:lineRule="auto"/>
              <w:jc w:val="both"/>
              <w:rPr>
                <w:rFonts w:cs="B Nazanin"/>
                <w:sz w:val="20"/>
                <w:szCs w:val="20"/>
                <w:lang w:bidi="fa-IR"/>
              </w:rPr>
            </w:pPr>
            <w:r w:rsidRPr="00E52499">
              <w:rPr>
                <w:rFonts w:cs="B Nazanin" w:hint="cs"/>
                <w:sz w:val="20"/>
                <w:szCs w:val="20"/>
                <w:rtl/>
                <w:lang w:bidi="fa-IR"/>
              </w:rPr>
              <w:t>خرابي معابر و كوچه</w:t>
            </w:r>
            <w:r w:rsidRPr="00E52499">
              <w:rPr>
                <w:rFonts w:cs="B Nazanin"/>
                <w:sz w:val="20"/>
                <w:szCs w:val="20"/>
                <w:rtl/>
                <w:lang w:bidi="fa-IR"/>
              </w:rPr>
              <w:softHyphen/>
            </w:r>
            <w:r w:rsidRPr="00E52499">
              <w:rPr>
                <w:rFonts w:cs="B Nazanin" w:hint="cs"/>
                <w:sz w:val="20"/>
                <w:szCs w:val="20"/>
                <w:rtl/>
                <w:lang w:bidi="fa-IR"/>
              </w:rPr>
              <w:t>ها</w:t>
            </w:r>
          </w:p>
        </w:tc>
        <w:tc>
          <w:tcPr>
            <w:tcW w:w="444"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28</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6/96</w:t>
            </w:r>
          </w:p>
        </w:tc>
        <w:tc>
          <w:tcPr>
            <w:tcW w:w="408"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4/3</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791" w:type="dxa"/>
            <w:shd w:val="clear" w:color="auto" w:fill="auto"/>
            <w:vAlign w:val="center"/>
          </w:tcPr>
          <w:p w:rsidR="00DC51C6" w:rsidRPr="00E52499" w:rsidRDefault="00F23BB3"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19/0</w:t>
            </w:r>
          </w:p>
        </w:tc>
        <w:tc>
          <w:tcPr>
            <w:tcW w:w="709"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45/18</w:t>
            </w:r>
          </w:p>
        </w:tc>
      </w:tr>
      <w:tr w:rsidR="001B0B2E" w:rsidRPr="00E52499" w:rsidTr="005605FF">
        <w:trPr>
          <w:trHeight w:val="164"/>
          <w:jc w:val="center"/>
        </w:trPr>
        <w:tc>
          <w:tcPr>
            <w:tcW w:w="2016" w:type="dxa"/>
            <w:shd w:val="clear" w:color="auto" w:fill="auto"/>
            <w:vAlign w:val="center"/>
          </w:tcPr>
          <w:p w:rsidR="00DC51C6" w:rsidRPr="00E52499" w:rsidRDefault="00DC51C6" w:rsidP="00DC51C6">
            <w:pPr>
              <w:bidi/>
              <w:spacing w:after="0" w:line="240" w:lineRule="auto"/>
              <w:jc w:val="both"/>
              <w:rPr>
                <w:rFonts w:cs="B Nazanin"/>
                <w:sz w:val="20"/>
                <w:szCs w:val="20"/>
                <w:lang w:bidi="fa-IR"/>
              </w:rPr>
            </w:pPr>
            <w:r w:rsidRPr="00E52499">
              <w:rPr>
                <w:rFonts w:cs="B Nazanin" w:hint="cs"/>
                <w:sz w:val="20"/>
                <w:szCs w:val="20"/>
                <w:rtl/>
                <w:lang w:bidi="fa-IR"/>
              </w:rPr>
              <w:t>بهبود وضعيت مسكن</w:t>
            </w:r>
          </w:p>
        </w:tc>
        <w:tc>
          <w:tcPr>
            <w:tcW w:w="444"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4/3</w:t>
            </w:r>
          </w:p>
        </w:tc>
        <w:tc>
          <w:tcPr>
            <w:tcW w:w="408"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4/3</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6/27</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19</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5/65</w:t>
            </w:r>
          </w:p>
        </w:tc>
        <w:tc>
          <w:tcPr>
            <w:tcW w:w="791" w:type="dxa"/>
            <w:shd w:val="clear" w:color="auto" w:fill="auto"/>
            <w:vAlign w:val="center"/>
          </w:tcPr>
          <w:p w:rsidR="00DC51C6" w:rsidRPr="00E52499" w:rsidRDefault="00F23BB3"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w:t>
            </w:r>
            <w:r w:rsidR="00DC51C6" w:rsidRPr="00E52499">
              <w:rPr>
                <w:rFonts w:cs="B Nazanin" w:hint="cs"/>
                <w:sz w:val="20"/>
                <w:szCs w:val="20"/>
                <w:rtl/>
                <w:lang w:bidi="fa-IR"/>
              </w:rPr>
              <w:t>/4</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87/0</w:t>
            </w:r>
          </w:p>
        </w:tc>
        <w:tc>
          <w:tcPr>
            <w:tcW w:w="709"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25/19</w:t>
            </w:r>
          </w:p>
        </w:tc>
      </w:tr>
      <w:tr w:rsidR="001B0B2E" w:rsidRPr="00E52499" w:rsidTr="005605FF">
        <w:trPr>
          <w:trHeight w:val="164"/>
          <w:jc w:val="center"/>
        </w:trPr>
        <w:tc>
          <w:tcPr>
            <w:tcW w:w="2016" w:type="dxa"/>
            <w:shd w:val="clear" w:color="auto" w:fill="auto"/>
            <w:vAlign w:val="center"/>
          </w:tcPr>
          <w:p w:rsidR="00DC51C6" w:rsidRPr="00E52499" w:rsidRDefault="00DC51C6" w:rsidP="00DC51C6">
            <w:pPr>
              <w:bidi/>
              <w:spacing w:after="0" w:line="240" w:lineRule="auto"/>
              <w:jc w:val="both"/>
              <w:rPr>
                <w:rFonts w:cs="B Nazanin"/>
                <w:sz w:val="20"/>
                <w:szCs w:val="20"/>
                <w:lang w:bidi="fa-IR"/>
              </w:rPr>
            </w:pPr>
            <w:r w:rsidRPr="00E52499">
              <w:rPr>
                <w:rFonts w:cs="B Nazanin" w:hint="cs"/>
                <w:sz w:val="20"/>
                <w:szCs w:val="20"/>
                <w:rtl/>
                <w:lang w:bidi="fa-IR"/>
              </w:rPr>
              <w:t>كمرنگ شدن فعاليت</w:t>
            </w:r>
            <w:r w:rsidRPr="00E52499">
              <w:rPr>
                <w:rFonts w:cs="B Nazanin"/>
                <w:sz w:val="20"/>
                <w:szCs w:val="20"/>
                <w:rtl/>
                <w:lang w:bidi="fa-IR"/>
              </w:rPr>
              <w:softHyphen/>
            </w:r>
            <w:r w:rsidRPr="00E52499">
              <w:rPr>
                <w:rFonts w:cs="B Nazanin" w:hint="cs"/>
                <w:sz w:val="20"/>
                <w:szCs w:val="20"/>
                <w:rtl/>
                <w:lang w:bidi="fa-IR"/>
              </w:rPr>
              <w:t>هاي كشاورزي</w:t>
            </w:r>
          </w:p>
        </w:tc>
        <w:tc>
          <w:tcPr>
            <w:tcW w:w="444"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27</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1/93</w:t>
            </w:r>
          </w:p>
        </w:tc>
        <w:tc>
          <w:tcPr>
            <w:tcW w:w="408"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9/6</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791" w:type="dxa"/>
            <w:shd w:val="clear" w:color="auto" w:fill="auto"/>
            <w:vAlign w:val="center"/>
          </w:tcPr>
          <w:p w:rsidR="00DC51C6" w:rsidRPr="00E52499" w:rsidRDefault="00F23BB3"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r w:rsidR="00DC51C6" w:rsidRPr="00E52499">
              <w:rPr>
                <w:rFonts w:cs="B Nazanin" w:hint="cs"/>
                <w:sz w:val="20"/>
                <w:szCs w:val="20"/>
                <w:rtl/>
                <w:lang w:bidi="fa-IR"/>
              </w:rPr>
              <w:t>/1</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26/0</w:t>
            </w:r>
          </w:p>
        </w:tc>
        <w:tc>
          <w:tcPr>
            <w:tcW w:w="709"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3/24</w:t>
            </w:r>
          </w:p>
        </w:tc>
      </w:tr>
      <w:tr w:rsidR="001B0B2E" w:rsidRPr="00E52499" w:rsidTr="005605FF">
        <w:trPr>
          <w:trHeight w:val="164"/>
          <w:jc w:val="center"/>
        </w:trPr>
        <w:tc>
          <w:tcPr>
            <w:tcW w:w="2016" w:type="dxa"/>
            <w:shd w:val="clear" w:color="auto" w:fill="auto"/>
            <w:vAlign w:val="center"/>
          </w:tcPr>
          <w:p w:rsidR="00DC51C6" w:rsidRPr="00E52499" w:rsidRDefault="00DC51C6" w:rsidP="00DC51C6">
            <w:pPr>
              <w:bidi/>
              <w:spacing w:after="0" w:line="240" w:lineRule="auto"/>
              <w:jc w:val="both"/>
              <w:rPr>
                <w:rFonts w:cs="B Nazanin"/>
                <w:sz w:val="20"/>
                <w:szCs w:val="20"/>
                <w:lang w:bidi="fa-IR"/>
              </w:rPr>
            </w:pPr>
            <w:r w:rsidRPr="00E52499">
              <w:rPr>
                <w:rFonts w:cs="B Nazanin" w:hint="cs"/>
                <w:sz w:val="20"/>
                <w:szCs w:val="20"/>
                <w:rtl/>
                <w:lang w:bidi="fa-IR"/>
              </w:rPr>
              <w:t>بيكاري جوانان</w:t>
            </w:r>
          </w:p>
        </w:tc>
        <w:tc>
          <w:tcPr>
            <w:tcW w:w="444"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27</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1/93</w:t>
            </w:r>
          </w:p>
        </w:tc>
        <w:tc>
          <w:tcPr>
            <w:tcW w:w="408"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9/6</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791" w:type="dxa"/>
            <w:shd w:val="clear" w:color="auto" w:fill="auto"/>
            <w:vAlign w:val="center"/>
          </w:tcPr>
          <w:p w:rsidR="00DC51C6" w:rsidRPr="00E52499" w:rsidRDefault="00F23BB3"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r w:rsidR="00DC51C6" w:rsidRPr="00E52499">
              <w:rPr>
                <w:rFonts w:cs="B Nazanin" w:hint="cs"/>
                <w:sz w:val="20"/>
                <w:szCs w:val="20"/>
                <w:rtl/>
                <w:lang w:bidi="fa-IR"/>
              </w:rPr>
              <w:t>/1</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26/0</w:t>
            </w:r>
          </w:p>
        </w:tc>
        <w:tc>
          <w:tcPr>
            <w:tcW w:w="709"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3/24</w:t>
            </w:r>
          </w:p>
        </w:tc>
      </w:tr>
      <w:tr w:rsidR="001B0B2E" w:rsidRPr="00E52499" w:rsidTr="005605FF">
        <w:trPr>
          <w:trHeight w:val="164"/>
          <w:jc w:val="center"/>
        </w:trPr>
        <w:tc>
          <w:tcPr>
            <w:tcW w:w="2016" w:type="dxa"/>
            <w:shd w:val="clear" w:color="auto" w:fill="auto"/>
            <w:vAlign w:val="center"/>
          </w:tcPr>
          <w:p w:rsidR="00DC51C6" w:rsidRPr="00E52499" w:rsidRDefault="00DC51C6" w:rsidP="00DC51C6">
            <w:pPr>
              <w:bidi/>
              <w:spacing w:after="0" w:line="240" w:lineRule="auto"/>
              <w:jc w:val="both"/>
              <w:rPr>
                <w:rFonts w:cs="B Nazanin"/>
                <w:sz w:val="20"/>
                <w:szCs w:val="20"/>
                <w:lang w:bidi="fa-IR"/>
              </w:rPr>
            </w:pPr>
            <w:r w:rsidRPr="00E52499">
              <w:rPr>
                <w:rFonts w:cs="B Nazanin" w:hint="cs"/>
                <w:sz w:val="20"/>
                <w:szCs w:val="20"/>
                <w:rtl/>
                <w:lang w:bidi="fa-IR"/>
              </w:rPr>
              <w:t>توجه به شبكه دفع زباله هاي خانگي</w:t>
            </w:r>
          </w:p>
        </w:tc>
        <w:tc>
          <w:tcPr>
            <w:tcW w:w="444"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9/6</w:t>
            </w:r>
          </w:p>
        </w:tc>
        <w:tc>
          <w:tcPr>
            <w:tcW w:w="408"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11</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9/37</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31</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1/24</w:t>
            </w:r>
          </w:p>
        </w:tc>
        <w:tc>
          <w:tcPr>
            <w:tcW w:w="791" w:type="dxa"/>
            <w:shd w:val="clear" w:color="auto" w:fill="auto"/>
            <w:vAlign w:val="center"/>
          </w:tcPr>
          <w:p w:rsidR="00DC51C6" w:rsidRPr="00E52499" w:rsidRDefault="00F23BB3"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w:t>
            </w:r>
            <w:r w:rsidR="00DC51C6" w:rsidRPr="00E52499">
              <w:rPr>
                <w:rFonts w:cs="B Nazanin" w:hint="cs"/>
                <w:sz w:val="20"/>
                <w:szCs w:val="20"/>
                <w:rtl/>
                <w:lang w:bidi="fa-IR"/>
              </w:rPr>
              <w:t>/3</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08/1</w:t>
            </w:r>
          </w:p>
        </w:tc>
        <w:tc>
          <w:tcPr>
            <w:tcW w:w="709"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51/29</w:t>
            </w:r>
          </w:p>
        </w:tc>
      </w:tr>
      <w:tr w:rsidR="001B0B2E" w:rsidRPr="00E52499" w:rsidTr="005605FF">
        <w:trPr>
          <w:trHeight w:val="164"/>
          <w:jc w:val="center"/>
        </w:trPr>
        <w:tc>
          <w:tcPr>
            <w:tcW w:w="2016" w:type="dxa"/>
            <w:shd w:val="clear" w:color="auto" w:fill="auto"/>
            <w:vAlign w:val="center"/>
          </w:tcPr>
          <w:p w:rsidR="00DC51C6" w:rsidRPr="00E52499" w:rsidRDefault="00DC51C6" w:rsidP="00DC51C6">
            <w:pPr>
              <w:bidi/>
              <w:spacing w:after="0" w:line="240" w:lineRule="auto"/>
              <w:jc w:val="both"/>
              <w:rPr>
                <w:rFonts w:cs="B Nazanin"/>
                <w:sz w:val="20"/>
                <w:szCs w:val="20"/>
                <w:lang w:bidi="fa-IR"/>
              </w:rPr>
            </w:pPr>
            <w:r w:rsidRPr="00E52499">
              <w:rPr>
                <w:rFonts w:cs="B Nazanin" w:hint="cs"/>
                <w:sz w:val="20"/>
                <w:szCs w:val="20"/>
                <w:rtl/>
                <w:lang w:bidi="fa-IR"/>
              </w:rPr>
              <w:t>مهاجرت از خارج روستا به آن و افزايش جمعيت روستا</w:t>
            </w:r>
          </w:p>
        </w:tc>
        <w:tc>
          <w:tcPr>
            <w:tcW w:w="444"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31</w:t>
            </w:r>
          </w:p>
        </w:tc>
        <w:tc>
          <w:tcPr>
            <w:tcW w:w="408"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7/20</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31</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8/13</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4/3</w:t>
            </w:r>
          </w:p>
        </w:tc>
        <w:tc>
          <w:tcPr>
            <w:tcW w:w="791" w:type="dxa"/>
            <w:shd w:val="clear" w:color="auto" w:fill="auto"/>
            <w:vAlign w:val="center"/>
          </w:tcPr>
          <w:p w:rsidR="00DC51C6" w:rsidRPr="00E52499" w:rsidRDefault="00F23BB3"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w:t>
            </w:r>
            <w:r w:rsidR="00DC51C6" w:rsidRPr="00E52499">
              <w:rPr>
                <w:rFonts w:cs="B Nazanin" w:hint="cs"/>
                <w:sz w:val="20"/>
                <w:szCs w:val="20"/>
                <w:rtl/>
                <w:lang w:bidi="fa-IR"/>
              </w:rPr>
              <w:t>/2</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18/1</w:t>
            </w:r>
          </w:p>
        </w:tc>
        <w:tc>
          <w:tcPr>
            <w:tcW w:w="709"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58/49</w:t>
            </w:r>
          </w:p>
        </w:tc>
      </w:tr>
      <w:tr w:rsidR="001B0B2E" w:rsidRPr="00E52499" w:rsidTr="005605FF">
        <w:trPr>
          <w:trHeight w:val="164"/>
          <w:jc w:val="center"/>
        </w:trPr>
        <w:tc>
          <w:tcPr>
            <w:tcW w:w="2016" w:type="dxa"/>
            <w:shd w:val="clear" w:color="auto" w:fill="auto"/>
            <w:vAlign w:val="center"/>
          </w:tcPr>
          <w:p w:rsidR="00DC51C6" w:rsidRPr="00E52499" w:rsidRDefault="00DC51C6" w:rsidP="00DC51C6">
            <w:pPr>
              <w:bidi/>
              <w:spacing w:after="0" w:line="240" w:lineRule="auto"/>
              <w:jc w:val="both"/>
              <w:rPr>
                <w:rFonts w:cs="B Nazanin"/>
                <w:sz w:val="20"/>
                <w:szCs w:val="20"/>
                <w:lang w:bidi="fa-IR"/>
              </w:rPr>
            </w:pPr>
            <w:r w:rsidRPr="00E52499">
              <w:rPr>
                <w:rFonts w:cs="B Nazanin" w:hint="cs"/>
                <w:sz w:val="20"/>
                <w:szCs w:val="20"/>
                <w:rtl/>
                <w:lang w:bidi="fa-IR"/>
              </w:rPr>
              <w:t>كاهش نقدينگي و افزايش فقر</w:t>
            </w:r>
          </w:p>
        </w:tc>
        <w:tc>
          <w:tcPr>
            <w:tcW w:w="444"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19</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5/65</w:t>
            </w:r>
          </w:p>
        </w:tc>
        <w:tc>
          <w:tcPr>
            <w:tcW w:w="408"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6/27</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4/3</w:t>
            </w:r>
          </w:p>
        </w:tc>
        <w:tc>
          <w:tcPr>
            <w:tcW w:w="425"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4/3</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791" w:type="dxa"/>
            <w:shd w:val="clear" w:color="auto" w:fill="auto"/>
            <w:vAlign w:val="center"/>
          </w:tcPr>
          <w:p w:rsidR="00DC51C6" w:rsidRPr="00E52499" w:rsidRDefault="00DC51C6" w:rsidP="00F23BB3">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4/1</w:t>
            </w:r>
          </w:p>
        </w:tc>
        <w:tc>
          <w:tcPr>
            <w:tcW w:w="567"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74/0</w:t>
            </w:r>
          </w:p>
        </w:tc>
        <w:tc>
          <w:tcPr>
            <w:tcW w:w="709" w:type="dxa"/>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03/51</w:t>
            </w:r>
          </w:p>
        </w:tc>
      </w:tr>
      <w:tr w:rsidR="001B0B2E" w:rsidRPr="00E52499" w:rsidTr="005605FF">
        <w:trPr>
          <w:trHeight w:val="164"/>
          <w:jc w:val="center"/>
        </w:trPr>
        <w:tc>
          <w:tcPr>
            <w:tcW w:w="2016" w:type="dxa"/>
            <w:tcBorders>
              <w:bottom w:val="single" w:sz="4" w:space="0" w:color="auto"/>
            </w:tcBorders>
            <w:shd w:val="clear" w:color="auto" w:fill="auto"/>
            <w:vAlign w:val="center"/>
          </w:tcPr>
          <w:p w:rsidR="00DC51C6" w:rsidRPr="00E52499" w:rsidRDefault="00DC51C6" w:rsidP="00DC51C6">
            <w:pPr>
              <w:bidi/>
              <w:spacing w:after="0" w:line="240" w:lineRule="auto"/>
              <w:jc w:val="both"/>
              <w:rPr>
                <w:rFonts w:cs="B Nazanin"/>
                <w:sz w:val="20"/>
                <w:szCs w:val="20"/>
                <w:lang w:bidi="fa-IR"/>
              </w:rPr>
            </w:pPr>
            <w:r w:rsidRPr="00E52499">
              <w:rPr>
                <w:rFonts w:cs="B Nazanin" w:hint="cs"/>
                <w:sz w:val="20"/>
                <w:szCs w:val="20"/>
                <w:rtl/>
                <w:lang w:bidi="fa-IR"/>
              </w:rPr>
              <w:t>افزايش تعارضات و ناهنجاري</w:t>
            </w:r>
            <w:r w:rsidRPr="00E52499">
              <w:rPr>
                <w:rFonts w:cs="B Nazanin"/>
                <w:sz w:val="20"/>
                <w:szCs w:val="20"/>
                <w:rtl/>
                <w:lang w:bidi="fa-IR"/>
              </w:rPr>
              <w:softHyphen/>
            </w:r>
            <w:r w:rsidRPr="00E52499">
              <w:rPr>
                <w:rFonts w:cs="B Nazanin" w:hint="cs"/>
                <w:sz w:val="20"/>
                <w:szCs w:val="20"/>
                <w:rtl/>
                <w:lang w:bidi="fa-IR"/>
              </w:rPr>
              <w:t>ها</w:t>
            </w:r>
          </w:p>
        </w:tc>
        <w:tc>
          <w:tcPr>
            <w:tcW w:w="444" w:type="dxa"/>
            <w:tcBorders>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19</w:t>
            </w:r>
          </w:p>
        </w:tc>
        <w:tc>
          <w:tcPr>
            <w:tcW w:w="567" w:type="dxa"/>
            <w:tcBorders>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5/65</w:t>
            </w:r>
          </w:p>
        </w:tc>
        <w:tc>
          <w:tcPr>
            <w:tcW w:w="408" w:type="dxa"/>
            <w:tcBorders>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w:t>
            </w:r>
          </w:p>
        </w:tc>
        <w:tc>
          <w:tcPr>
            <w:tcW w:w="567" w:type="dxa"/>
            <w:tcBorders>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3/10</w:t>
            </w:r>
          </w:p>
        </w:tc>
        <w:tc>
          <w:tcPr>
            <w:tcW w:w="425" w:type="dxa"/>
            <w:tcBorders>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w:t>
            </w:r>
          </w:p>
        </w:tc>
        <w:tc>
          <w:tcPr>
            <w:tcW w:w="567" w:type="dxa"/>
            <w:tcBorders>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9/6</w:t>
            </w:r>
          </w:p>
        </w:tc>
        <w:tc>
          <w:tcPr>
            <w:tcW w:w="425" w:type="dxa"/>
            <w:tcBorders>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w:t>
            </w:r>
          </w:p>
        </w:tc>
        <w:tc>
          <w:tcPr>
            <w:tcW w:w="567" w:type="dxa"/>
            <w:tcBorders>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2/17</w:t>
            </w:r>
          </w:p>
        </w:tc>
        <w:tc>
          <w:tcPr>
            <w:tcW w:w="567" w:type="dxa"/>
            <w:tcBorders>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tcBorders>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791" w:type="dxa"/>
            <w:tcBorders>
              <w:bottom w:val="single" w:sz="4" w:space="0" w:color="auto"/>
            </w:tcBorders>
            <w:shd w:val="clear" w:color="auto" w:fill="auto"/>
            <w:vAlign w:val="center"/>
          </w:tcPr>
          <w:p w:rsidR="00DC51C6" w:rsidRPr="00E52499" w:rsidRDefault="00DC51C6" w:rsidP="00F23BB3">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7/1</w:t>
            </w:r>
          </w:p>
        </w:tc>
        <w:tc>
          <w:tcPr>
            <w:tcW w:w="567" w:type="dxa"/>
            <w:tcBorders>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18/1</w:t>
            </w:r>
          </w:p>
        </w:tc>
        <w:tc>
          <w:tcPr>
            <w:tcW w:w="709" w:type="dxa"/>
            <w:tcBorders>
              <w:bottom w:val="single" w:sz="4" w:space="0" w:color="auto"/>
            </w:tcBorders>
            <w:shd w:val="clear" w:color="auto" w:fill="auto"/>
            <w:vAlign w:val="center"/>
          </w:tcPr>
          <w:p w:rsidR="00DC51C6" w:rsidRPr="00E52499" w:rsidRDefault="00DC51C6" w:rsidP="00DC51C6">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04/67</w:t>
            </w:r>
          </w:p>
        </w:tc>
      </w:tr>
    </w:tbl>
    <w:p w:rsidR="00F44EC0" w:rsidRPr="001B0B2E" w:rsidRDefault="00F23BB3" w:rsidP="00FA6E79">
      <w:pPr>
        <w:tabs>
          <w:tab w:val="left" w:pos="4094"/>
        </w:tabs>
        <w:bidi/>
        <w:spacing w:after="0" w:line="240" w:lineRule="auto"/>
        <w:rPr>
          <w:rFonts w:ascii="Arial" w:hAnsi="Arial" w:cs="B Mitra"/>
          <w:b/>
          <w:bCs/>
          <w:sz w:val="24"/>
          <w:szCs w:val="24"/>
          <w:rtl/>
          <w:lang w:bidi="fa-IR"/>
        </w:rPr>
      </w:pPr>
      <w:r w:rsidRPr="001B0B2E">
        <w:rPr>
          <w:rFonts w:asciiTheme="majorBidi" w:hAnsiTheme="majorBidi" w:cs="B Mitra"/>
          <w:b/>
          <w:bCs/>
          <w:sz w:val="24"/>
          <w:szCs w:val="24"/>
          <w:rtl/>
          <w:lang w:bidi="fa-IR"/>
        </w:rPr>
        <w:t>*</w:t>
      </w:r>
      <w:r w:rsidRPr="001B0B2E">
        <w:rPr>
          <w:rFonts w:ascii="Arial" w:hAnsi="Arial" w:cs="B Mitra" w:hint="cs"/>
          <w:b/>
          <w:bCs/>
          <w:sz w:val="24"/>
          <w:szCs w:val="24"/>
          <w:rtl/>
          <w:lang w:bidi="fa-IR"/>
        </w:rPr>
        <w:t xml:space="preserve"> </w:t>
      </w:r>
      <w:r w:rsidRPr="001B0B2E">
        <w:rPr>
          <w:rFonts w:ascii="Arial" w:hAnsi="Arial" w:cs="B Mitra" w:hint="cs"/>
          <w:sz w:val="20"/>
          <w:szCs w:val="20"/>
          <w:rtl/>
          <w:lang w:bidi="fa-IR"/>
        </w:rPr>
        <w:t>خیلی کم= 1، کم= 2، متوسط-3، زیاد=4، خیلی زیاد=5.</w:t>
      </w:r>
    </w:p>
    <w:p w:rsidR="005605FF" w:rsidRDefault="005605FF" w:rsidP="00FA6E79">
      <w:pPr>
        <w:tabs>
          <w:tab w:val="left" w:pos="4094"/>
        </w:tabs>
        <w:bidi/>
        <w:spacing w:after="0" w:line="360" w:lineRule="auto"/>
        <w:rPr>
          <w:rFonts w:ascii="Arial" w:hAnsi="Arial" w:cs="B Mitra"/>
          <w:b/>
          <w:bCs/>
          <w:sz w:val="24"/>
          <w:szCs w:val="24"/>
          <w:rtl/>
          <w:lang w:bidi="fa-IR"/>
        </w:rPr>
      </w:pPr>
    </w:p>
    <w:p w:rsidR="00EA0184" w:rsidRPr="00E52499" w:rsidRDefault="00EA0184" w:rsidP="00E52499">
      <w:pPr>
        <w:tabs>
          <w:tab w:val="left" w:pos="4094"/>
        </w:tabs>
        <w:bidi/>
        <w:spacing w:after="0"/>
        <w:rPr>
          <w:rFonts w:ascii="Arial" w:hAnsi="Arial" w:cs="B Nazanin"/>
          <w:b/>
          <w:bCs/>
          <w:sz w:val="26"/>
          <w:szCs w:val="26"/>
          <w:rtl/>
          <w:lang w:bidi="fa-IR"/>
        </w:rPr>
      </w:pPr>
      <w:r w:rsidRPr="00E52499">
        <w:rPr>
          <w:rFonts w:ascii="Arial" w:hAnsi="Arial" w:cs="B Nazanin" w:hint="cs"/>
          <w:b/>
          <w:bCs/>
          <w:sz w:val="26"/>
          <w:szCs w:val="26"/>
          <w:rtl/>
          <w:lang w:bidi="fa-IR"/>
        </w:rPr>
        <w:t>دیدگاه کارشناسان</w:t>
      </w:r>
      <w:r w:rsidR="00F44EC0" w:rsidRPr="00E52499">
        <w:rPr>
          <w:rFonts w:ascii="Arial" w:hAnsi="Arial" w:cs="B Nazanin" w:hint="cs"/>
          <w:b/>
          <w:bCs/>
          <w:sz w:val="26"/>
          <w:szCs w:val="26"/>
          <w:rtl/>
          <w:lang w:bidi="fa-IR"/>
        </w:rPr>
        <w:t xml:space="preserve"> درباره </w:t>
      </w:r>
      <w:r w:rsidR="00E72F41" w:rsidRPr="00E52499">
        <w:rPr>
          <w:rFonts w:ascii="Arial" w:hAnsi="Arial" w:cs="B Nazanin" w:hint="cs"/>
          <w:b/>
          <w:bCs/>
          <w:sz w:val="26"/>
          <w:szCs w:val="26"/>
          <w:rtl/>
          <w:lang w:bidi="fa-IR"/>
        </w:rPr>
        <w:t>نحوه</w:t>
      </w:r>
      <w:r w:rsidR="00F44EC0" w:rsidRPr="00E52499">
        <w:rPr>
          <w:rFonts w:ascii="Arial" w:hAnsi="Arial" w:cs="B Nazanin" w:hint="cs"/>
          <w:b/>
          <w:bCs/>
          <w:sz w:val="26"/>
          <w:szCs w:val="26"/>
          <w:rtl/>
          <w:lang w:bidi="fa-IR"/>
        </w:rPr>
        <w:t xml:space="preserve"> مشارکت روستاییان</w:t>
      </w:r>
      <w:r w:rsidR="00E72F41" w:rsidRPr="00E52499">
        <w:rPr>
          <w:rFonts w:ascii="Arial" w:hAnsi="Arial" w:cs="B Nazanin" w:hint="cs"/>
          <w:b/>
          <w:bCs/>
          <w:sz w:val="26"/>
          <w:szCs w:val="26"/>
          <w:rtl/>
          <w:lang w:bidi="fa-IR"/>
        </w:rPr>
        <w:t xml:space="preserve"> در طرح</w:t>
      </w:r>
      <w:r w:rsidR="00E72F41" w:rsidRPr="00E52499">
        <w:rPr>
          <w:rFonts w:ascii="Arial" w:hAnsi="Arial" w:cs="B Nazanin" w:hint="cs"/>
          <w:b/>
          <w:bCs/>
          <w:sz w:val="26"/>
          <w:szCs w:val="26"/>
          <w:rtl/>
          <w:lang w:bidi="fa-IR"/>
        </w:rPr>
        <w:softHyphen/>
        <w:t>های هادی</w:t>
      </w:r>
    </w:p>
    <w:p w:rsidR="00B2602E" w:rsidRPr="00E52499" w:rsidRDefault="00F23BB3" w:rsidP="00E52499">
      <w:pPr>
        <w:tabs>
          <w:tab w:val="left" w:pos="2719"/>
        </w:tabs>
        <w:bidi/>
        <w:spacing w:after="0"/>
        <w:ind w:firstLine="567"/>
        <w:jc w:val="both"/>
        <w:rPr>
          <w:rFonts w:ascii="Arial" w:hAnsi="Arial" w:cs="B Nazanin"/>
          <w:sz w:val="24"/>
          <w:szCs w:val="24"/>
          <w:lang w:bidi="fa-IR"/>
        </w:rPr>
      </w:pPr>
      <w:r w:rsidRPr="00E52499">
        <w:rPr>
          <w:rFonts w:ascii="Arial" w:hAnsi="Arial" w:cs="B Nazanin" w:hint="cs"/>
          <w:sz w:val="24"/>
          <w:szCs w:val="24"/>
          <w:rtl/>
          <w:lang w:bidi="fa-IR"/>
        </w:rPr>
        <w:t xml:space="preserve">به منظور مشخص نمودن نحوه مشارکت روستائیان در طرح های هادی، از 6 سؤال بسته در قالب طیف لیکرت پنج قسمتی (خیلی کم-خیلی زیاد) استفاده گردید. نتایج این تجزیه و تحلیل مشخص نمود که از دید کارشناسان، </w:t>
      </w:r>
      <w:r w:rsidR="00F44EC0" w:rsidRPr="00E52499">
        <w:rPr>
          <w:rFonts w:ascii="Arial" w:hAnsi="Arial" w:cs="B Nazanin" w:hint="cs"/>
          <w:sz w:val="24"/>
          <w:szCs w:val="24"/>
          <w:rtl/>
          <w:lang w:bidi="fa-IR"/>
        </w:rPr>
        <w:t>حمایت مالی روستاییان (93/13</w:t>
      </w:r>
      <w:r w:rsidR="00F44EC0" w:rsidRPr="00E52499">
        <w:rPr>
          <w:rFonts w:ascii="Times New Roman" w:hAnsi="Times New Roman" w:cs="B Nazanin"/>
          <w:sz w:val="20"/>
          <w:szCs w:val="20"/>
          <w:lang w:bidi="fa-IR"/>
        </w:rPr>
        <w:t>CV</w:t>
      </w:r>
      <w:r w:rsidR="00F44EC0" w:rsidRPr="00E52499">
        <w:rPr>
          <w:rFonts w:ascii="Times New Roman" w:hAnsi="Times New Roman" w:cs="B Nazanin"/>
          <w:sz w:val="24"/>
          <w:szCs w:val="24"/>
          <w:lang w:bidi="fa-IR"/>
        </w:rPr>
        <w:t xml:space="preserve">= </w:t>
      </w:r>
      <w:r w:rsidR="00F44EC0" w:rsidRPr="00E52499">
        <w:rPr>
          <w:rFonts w:ascii="Arial" w:hAnsi="Arial" w:cs="B Nazanin" w:hint="cs"/>
          <w:sz w:val="24"/>
          <w:szCs w:val="24"/>
          <w:rtl/>
          <w:lang w:bidi="fa-IR"/>
        </w:rPr>
        <w:t>) بیشترین زمینه مشارکت آنان در برنامه</w:t>
      </w:r>
      <w:r w:rsidR="00F44EC0" w:rsidRPr="00E52499">
        <w:rPr>
          <w:rFonts w:ascii="Arial" w:hAnsi="Arial" w:cs="B Nazanin" w:hint="cs"/>
          <w:sz w:val="24"/>
          <w:szCs w:val="24"/>
          <w:rtl/>
          <w:lang w:bidi="fa-IR"/>
        </w:rPr>
        <w:softHyphen/>
        <w:t>ریزی، اجرا و نگهداری از طرح</w:t>
      </w:r>
      <w:r w:rsidR="00F44EC0" w:rsidRPr="00E52499">
        <w:rPr>
          <w:rFonts w:ascii="Arial" w:hAnsi="Arial" w:cs="B Nazanin" w:hint="cs"/>
          <w:sz w:val="24"/>
          <w:szCs w:val="24"/>
          <w:rtl/>
          <w:lang w:bidi="fa-IR"/>
        </w:rPr>
        <w:softHyphen/>
        <w:t xml:space="preserve">های هادی </w:t>
      </w:r>
      <w:r w:rsidRPr="00E52499">
        <w:rPr>
          <w:rFonts w:ascii="Arial" w:hAnsi="Arial" w:cs="B Nazanin" w:hint="cs"/>
          <w:sz w:val="24"/>
          <w:szCs w:val="24"/>
          <w:rtl/>
          <w:lang w:bidi="fa-IR"/>
        </w:rPr>
        <w:t>را به خود اختصاص داد</w:t>
      </w:r>
      <w:r w:rsidR="00F44EC0" w:rsidRPr="00E52499">
        <w:rPr>
          <w:rFonts w:ascii="Arial" w:hAnsi="Arial" w:cs="B Nazanin" w:hint="cs"/>
          <w:sz w:val="24"/>
          <w:szCs w:val="24"/>
          <w:rtl/>
          <w:lang w:bidi="fa-IR"/>
        </w:rPr>
        <w:t>. این وضعیت در حالی است که پرداخت هزینه</w:t>
      </w:r>
      <w:r w:rsidR="00F44EC0" w:rsidRPr="00E52499">
        <w:rPr>
          <w:rFonts w:ascii="Arial" w:hAnsi="Arial" w:cs="B Nazanin" w:hint="cs"/>
          <w:sz w:val="24"/>
          <w:szCs w:val="24"/>
          <w:rtl/>
          <w:lang w:bidi="fa-IR"/>
        </w:rPr>
        <w:softHyphen/>
        <w:t>های تعمیر (05/39</w:t>
      </w:r>
      <w:r w:rsidR="00F44EC0" w:rsidRPr="00E52499">
        <w:rPr>
          <w:rFonts w:ascii="Times New Roman" w:hAnsi="Times New Roman" w:cs="B Nazanin"/>
          <w:sz w:val="20"/>
          <w:szCs w:val="20"/>
          <w:lang w:bidi="fa-IR"/>
        </w:rPr>
        <w:t xml:space="preserve">CV= </w:t>
      </w:r>
      <w:r w:rsidR="00F44EC0" w:rsidRPr="00E52499">
        <w:rPr>
          <w:rFonts w:ascii="Arial" w:hAnsi="Arial" w:cs="B Nazanin" w:hint="cs"/>
          <w:sz w:val="24"/>
          <w:szCs w:val="24"/>
          <w:rtl/>
          <w:lang w:bidi="fa-IR"/>
        </w:rPr>
        <w:t xml:space="preserve">) کمترین میزان مشارکت </w:t>
      </w:r>
      <w:r w:rsidRPr="00E52499">
        <w:rPr>
          <w:rFonts w:ascii="Arial" w:hAnsi="Arial" w:cs="B Nazanin" w:hint="cs"/>
          <w:sz w:val="24"/>
          <w:szCs w:val="24"/>
          <w:rtl/>
          <w:lang w:bidi="fa-IR"/>
        </w:rPr>
        <w:t>روستائیان</w:t>
      </w:r>
      <w:r w:rsidR="00F44EC0" w:rsidRPr="00E52499">
        <w:rPr>
          <w:rFonts w:ascii="Arial" w:hAnsi="Arial" w:cs="B Nazanin" w:hint="cs"/>
          <w:sz w:val="24"/>
          <w:szCs w:val="24"/>
          <w:rtl/>
          <w:lang w:bidi="fa-IR"/>
        </w:rPr>
        <w:t xml:space="preserve"> در طرح</w:t>
      </w:r>
      <w:r w:rsidR="00F44EC0" w:rsidRPr="00E52499">
        <w:rPr>
          <w:rFonts w:ascii="Arial" w:hAnsi="Arial" w:cs="B Nazanin" w:hint="cs"/>
          <w:sz w:val="24"/>
          <w:szCs w:val="24"/>
          <w:rtl/>
          <w:lang w:bidi="fa-IR"/>
        </w:rPr>
        <w:softHyphen/>
        <w:t>های هادی از دیدگاه کارشناسان می</w:t>
      </w:r>
      <w:r w:rsidR="00F44EC0" w:rsidRPr="00E52499">
        <w:rPr>
          <w:rFonts w:ascii="Arial" w:hAnsi="Arial" w:cs="B Nazanin" w:hint="cs"/>
          <w:sz w:val="24"/>
          <w:szCs w:val="24"/>
          <w:rtl/>
          <w:lang w:bidi="fa-IR"/>
        </w:rPr>
        <w:softHyphen/>
        <w:t>باشد</w:t>
      </w:r>
      <w:r w:rsidRPr="00E52499">
        <w:rPr>
          <w:rFonts w:ascii="Arial" w:hAnsi="Arial" w:cs="B Nazanin" w:hint="cs"/>
          <w:sz w:val="24"/>
          <w:szCs w:val="24"/>
          <w:rtl/>
          <w:lang w:bidi="fa-IR"/>
        </w:rPr>
        <w:t xml:space="preserve"> (جدول 6)</w:t>
      </w:r>
      <w:r w:rsidR="00F44EC0" w:rsidRPr="00E52499">
        <w:rPr>
          <w:rFonts w:ascii="Arial" w:hAnsi="Arial" w:cs="B Nazanin" w:hint="cs"/>
          <w:sz w:val="24"/>
          <w:szCs w:val="24"/>
          <w:rtl/>
          <w:lang w:bidi="fa-IR"/>
        </w:rPr>
        <w:t>.</w:t>
      </w:r>
    </w:p>
    <w:p w:rsidR="00F23BB3" w:rsidRDefault="00F23BB3" w:rsidP="00F23BB3">
      <w:pPr>
        <w:tabs>
          <w:tab w:val="left" w:pos="1666"/>
        </w:tabs>
        <w:bidi/>
        <w:spacing w:after="0" w:line="240" w:lineRule="auto"/>
        <w:rPr>
          <w:rFonts w:ascii="Arial" w:hAnsi="Arial" w:cs="B Nazanin"/>
          <w:sz w:val="28"/>
          <w:szCs w:val="28"/>
          <w:rtl/>
          <w:lang w:bidi="fa-IR"/>
        </w:rPr>
      </w:pPr>
    </w:p>
    <w:p w:rsidR="005605FF" w:rsidRDefault="005605FF" w:rsidP="005605FF">
      <w:pPr>
        <w:tabs>
          <w:tab w:val="left" w:pos="1666"/>
        </w:tabs>
        <w:bidi/>
        <w:spacing w:after="0" w:line="240" w:lineRule="auto"/>
        <w:rPr>
          <w:rFonts w:ascii="Arial" w:hAnsi="Arial" w:cs="B Nazanin"/>
          <w:sz w:val="28"/>
          <w:szCs w:val="28"/>
          <w:rtl/>
          <w:lang w:bidi="fa-IR"/>
        </w:rPr>
      </w:pPr>
    </w:p>
    <w:p w:rsidR="005605FF" w:rsidRDefault="005605FF" w:rsidP="005605FF">
      <w:pPr>
        <w:tabs>
          <w:tab w:val="left" w:pos="1666"/>
        </w:tabs>
        <w:bidi/>
        <w:spacing w:after="0" w:line="240" w:lineRule="auto"/>
        <w:rPr>
          <w:rFonts w:ascii="Arial" w:hAnsi="Arial" w:cs="B Nazanin"/>
          <w:sz w:val="28"/>
          <w:szCs w:val="28"/>
          <w:rtl/>
          <w:lang w:bidi="fa-IR"/>
        </w:rPr>
      </w:pPr>
    </w:p>
    <w:p w:rsidR="00E52499" w:rsidRDefault="00E52499" w:rsidP="00E52499">
      <w:pPr>
        <w:tabs>
          <w:tab w:val="left" w:pos="1666"/>
        </w:tabs>
        <w:bidi/>
        <w:spacing w:after="0" w:line="240" w:lineRule="auto"/>
        <w:rPr>
          <w:rFonts w:ascii="Arial" w:hAnsi="Arial" w:cs="B Nazanin"/>
          <w:sz w:val="28"/>
          <w:szCs w:val="28"/>
          <w:rtl/>
          <w:lang w:bidi="fa-IR"/>
        </w:rPr>
      </w:pPr>
    </w:p>
    <w:p w:rsidR="00E52499" w:rsidRPr="007215B8" w:rsidRDefault="00E52499" w:rsidP="00E52499">
      <w:pPr>
        <w:tabs>
          <w:tab w:val="left" w:pos="1666"/>
        </w:tabs>
        <w:bidi/>
        <w:spacing w:after="0" w:line="240" w:lineRule="auto"/>
        <w:rPr>
          <w:rFonts w:ascii="Arial" w:hAnsi="Arial" w:cs="B Nazanin"/>
          <w:sz w:val="28"/>
          <w:szCs w:val="28"/>
          <w:rtl/>
          <w:lang w:bidi="fa-IR"/>
        </w:rPr>
      </w:pPr>
    </w:p>
    <w:p w:rsidR="00B2602E" w:rsidRPr="00E52499" w:rsidRDefault="00F44EC0" w:rsidP="00E52499">
      <w:pPr>
        <w:tabs>
          <w:tab w:val="left" w:pos="1666"/>
        </w:tabs>
        <w:bidi/>
        <w:spacing w:after="0" w:line="240" w:lineRule="auto"/>
        <w:jc w:val="center"/>
        <w:rPr>
          <w:rFonts w:ascii="Arial" w:hAnsi="Arial" w:cs="B Nazanin"/>
          <w:sz w:val="28"/>
          <w:szCs w:val="28"/>
          <w:lang w:bidi="fa-IR"/>
        </w:rPr>
      </w:pPr>
      <w:r w:rsidRPr="00E52499">
        <w:rPr>
          <w:rFonts w:ascii="Arial" w:hAnsi="Arial" w:cs="B Nazanin" w:hint="cs"/>
          <w:b/>
          <w:bCs/>
          <w:sz w:val="24"/>
          <w:szCs w:val="24"/>
          <w:rtl/>
          <w:lang w:bidi="fa-IR"/>
        </w:rPr>
        <w:t xml:space="preserve">جدول </w:t>
      </w:r>
      <w:r w:rsidR="00F23BB3" w:rsidRPr="00E52499">
        <w:rPr>
          <w:rFonts w:ascii="Arial" w:hAnsi="Arial" w:cs="B Nazanin" w:hint="cs"/>
          <w:b/>
          <w:bCs/>
          <w:sz w:val="24"/>
          <w:szCs w:val="24"/>
          <w:rtl/>
          <w:lang w:bidi="fa-IR"/>
        </w:rPr>
        <w:t>6</w:t>
      </w:r>
      <w:r w:rsidRPr="00E52499">
        <w:rPr>
          <w:rFonts w:ascii="Arial" w:hAnsi="Arial" w:cs="B Nazanin" w:hint="cs"/>
          <w:b/>
          <w:bCs/>
          <w:sz w:val="24"/>
          <w:szCs w:val="24"/>
          <w:rtl/>
          <w:lang w:bidi="fa-IR"/>
        </w:rPr>
        <w:t xml:space="preserve">- </w:t>
      </w:r>
      <w:r w:rsidR="00B2602E" w:rsidRPr="00E52499">
        <w:rPr>
          <w:rFonts w:ascii="Arial" w:hAnsi="Arial" w:cs="B Nazanin" w:hint="cs"/>
          <w:b/>
          <w:bCs/>
          <w:sz w:val="24"/>
          <w:szCs w:val="24"/>
          <w:rtl/>
          <w:lang w:bidi="fa-IR"/>
        </w:rPr>
        <w:t>دیدگاه کارشناسان</w:t>
      </w:r>
      <w:r w:rsidRPr="00E52499">
        <w:rPr>
          <w:rFonts w:ascii="Arial" w:hAnsi="Arial" w:cs="B Nazanin" w:hint="cs"/>
          <w:b/>
          <w:bCs/>
          <w:sz w:val="24"/>
          <w:szCs w:val="24"/>
          <w:rtl/>
          <w:lang w:bidi="fa-IR"/>
        </w:rPr>
        <w:t xml:space="preserve"> درباره میزان مشارکت روستاییان در طرح</w:t>
      </w:r>
      <w:r w:rsidRPr="00E52499">
        <w:rPr>
          <w:rFonts w:ascii="Arial" w:hAnsi="Arial" w:cs="B Nazanin" w:hint="cs"/>
          <w:b/>
          <w:bCs/>
          <w:sz w:val="24"/>
          <w:szCs w:val="24"/>
          <w:rtl/>
          <w:lang w:bidi="fa-IR"/>
        </w:rPr>
        <w:softHyphen/>
        <w:t xml:space="preserve">های هادی </w:t>
      </w:r>
      <w:r w:rsidRPr="00E52499">
        <w:rPr>
          <w:rFonts w:ascii="Arial" w:hAnsi="Arial" w:cs="B Nazanin" w:hint="cs"/>
          <w:b/>
          <w:bCs/>
          <w:sz w:val="24"/>
          <w:szCs w:val="24"/>
          <w:rtl/>
        </w:rPr>
        <w:t>(29</w:t>
      </w:r>
      <w:r w:rsidRPr="00E52499">
        <w:rPr>
          <w:rFonts w:ascii="Times New Roman" w:hAnsi="Times New Roman" w:cs="B Nazanin"/>
          <w:b/>
          <w:bCs/>
          <w:sz w:val="20"/>
          <w:szCs w:val="20"/>
        </w:rPr>
        <w:t>n=</w:t>
      </w:r>
      <w:r w:rsidRPr="00E52499">
        <w:rPr>
          <w:rFonts w:ascii="Arial" w:hAnsi="Arial" w:cs="B Nazanin" w:hint="cs"/>
          <w:b/>
          <w:bCs/>
          <w:sz w:val="24"/>
          <w:szCs w:val="24"/>
          <w:rtl/>
        </w:rPr>
        <w:t>)</w:t>
      </w:r>
    </w:p>
    <w:tbl>
      <w:tblPr>
        <w:bidiVisual/>
        <w:tblW w:w="8908" w:type="dxa"/>
        <w:jc w:val="center"/>
        <w:tblLayout w:type="fixed"/>
        <w:tblLook w:val="04A0" w:firstRow="1" w:lastRow="0" w:firstColumn="1" w:lastColumn="0" w:noHBand="0" w:noVBand="1"/>
      </w:tblPr>
      <w:tblGrid>
        <w:gridCol w:w="1940"/>
        <w:gridCol w:w="567"/>
        <w:gridCol w:w="567"/>
        <w:gridCol w:w="448"/>
        <w:gridCol w:w="567"/>
        <w:gridCol w:w="425"/>
        <w:gridCol w:w="567"/>
        <w:gridCol w:w="425"/>
        <w:gridCol w:w="567"/>
        <w:gridCol w:w="425"/>
        <w:gridCol w:w="567"/>
        <w:gridCol w:w="709"/>
        <w:gridCol w:w="567"/>
        <w:gridCol w:w="567"/>
      </w:tblGrid>
      <w:tr w:rsidR="005605FF" w:rsidRPr="00E52499" w:rsidTr="005605FF">
        <w:trPr>
          <w:trHeight w:val="164"/>
          <w:jc w:val="center"/>
        </w:trPr>
        <w:tc>
          <w:tcPr>
            <w:tcW w:w="1940" w:type="dxa"/>
            <w:vMerge w:val="restart"/>
            <w:tcBorders>
              <w:top w:val="single" w:sz="4" w:space="0" w:color="auto"/>
              <w:bottom w:val="single" w:sz="4" w:space="0" w:color="auto"/>
            </w:tcBorders>
            <w:shd w:val="clear" w:color="auto" w:fill="auto"/>
            <w:vAlign w:val="center"/>
          </w:tcPr>
          <w:p w:rsidR="00B2602E" w:rsidRPr="00E52499" w:rsidRDefault="00B2602E" w:rsidP="00F44EC0">
            <w:pPr>
              <w:pStyle w:val="ListParagraph"/>
              <w:bidi/>
              <w:spacing w:after="0" w:line="240" w:lineRule="auto"/>
              <w:ind w:left="0"/>
              <w:rPr>
                <w:rFonts w:cs="B Nazanin"/>
                <w:b/>
                <w:bCs/>
                <w:sz w:val="18"/>
                <w:szCs w:val="18"/>
                <w:rtl/>
                <w:lang w:bidi="fa-IR"/>
              </w:rPr>
            </w:pPr>
            <w:r w:rsidRPr="00E52499">
              <w:rPr>
                <w:rFonts w:cs="B Nazanin" w:hint="cs"/>
                <w:b/>
                <w:bCs/>
                <w:sz w:val="18"/>
                <w:szCs w:val="18"/>
                <w:rtl/>
                <w:lang w:bidi="fa-IR"/>
              </w:rPr>
              <w:t>گويه</w:t>
            </w:r>
            <w:r w:rsidRPr="00E52499">
              <w:rPr>
                <w:rFonts w:cs="B Nazanin"/>
                <w:b/>
                <w:bCs/>
                <w:sz w:val="18"/>
                <w:szCs w:val="18"/>
                <w:rtl/>
                <w:lang w:bidi="fa-IR"/>
              </w:rPr>
              <w:softHyphen/>
            </w:r>
            <w:r w:rsidRPr="00E52499">
              <w:rPr>
                <w:rFonts w:cs="B Nazanin" w:hint="cs"/>
                <w:b/>
                <w:bCs/>
                <w:sz w:val="18"/>
                <w:szCs w:val="18"/>
                <w:rtl/>
                <w:lang w:bidi="fa-IR"/>
              </w:rPr>
              <w:t>ها</w:t>
            </w:r>
          </w:p>
        </w:tc>
        <w:tc>
          <w:tcPr>
            <w:tcW w:w="1134" w:type="dxa"/>
            <w:gridSpan w:val="2"/>
            <w:tcBorders>
              <w:top w:val="single" w:sz="4" w:space="0" w:color="auto"/>
              <w:bottom w:val="single" w:sz="4" w:space="0" w:color="auto"/>
            </w:tcBorders>
            <w:shd w:val="clear" w:color="auto" w:fill="auto"/>
            <w:vAlign w:val="center"/>
          </w:tcPr>
          <w:p w:rsidR="00B2602E" w:rsidRPr="00E52499" w:rsidRDefault="00B2602E" w:rsidP="00F44EC0">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خيلي كم</w:t>
            </w:r>
          </w:p>
        </w:tc>
        <w:tc>
          <w:tcPr>
            <w:tcW w:w="1015" w:type="dxa"/>
            <w:gridSpan w:val="2"/>
            <w:tcBorders>
              <w:top w:val="single" w:sz="4" w:space="0" w:color="auto"/>
              <w:bottom w:val="single" w:sz="4" w:space="0" w:color="auto"/>
            </w:tcBorders>
            <w:shd w:val="clear" w:color="auto" w:fill="auto"/>
            <w:vAlign w:val="center"/>
          </w:tcPr>
          <w:p w:rsidR="00B2602E" w:rsidRPr="00E52499" w:rsidRDefault="00B2602E" w:rsidP="00F44EC0">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كم</w:t>
            </w:r>
          </w:p>
        </w:tc>
        <w:tc>
          <w:tcPr>
            <w:tcW w:w="992" w:type="dxa"/>
            <w:gridSpan w:val="2"/>
            <w:tcBorders>
              <w:top w:val="single" w:sz="4" w:space="0" w:color="auto"/>
              <w:bottom w:val="single" w:sz="4" w:space="0" w:color="auto"/>
            </w:tcBorders>
            <w:shd w:val="clear" w:color="auto" w:fill="auto"/>
            <w:vAlign w:val="center"/>
          </w:tcPr>
          <w:p w:rsidR="00B2602E" w:rsidRPr="00E52499" w:rsidRDefault="00B2602E" w:rsidP="00F44EC0">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متوسط</w:t>
            </w:r>
          </w:p>
        </w:tc>
        <w:tc>
          <w:tcPr>
            <w:tcW w:w="992" w:type="dxa"/>
            <w:gridSpan w:val="2"/>
            <w:tcBorders>
              <w:top w:val="single" w:sz="4" w:space="0" w:color="auto"/>
              <w:bottom w:val="single" w:sz="4" w:space="0" w:color="auto"/>
            </w:tcBorders>
            <w:shd w:val="clear" w:color="auto" w:fill="auto"/>
            <w:vAlign w:val="center"/>
          </w:tcPr>
          <w:p w:rsidR="00B2602E" w:rsidRPr="00E52499" w:rsidRDefault="00B2602E" w:rsidP="00F44EC0">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زياد</w:t>
            </w:r>
          </w:p>
        </w:tc>
        <w:tc>
          <w:tcPr>
            <w:tcW w:w="992" w:type="dxa"/>
            <w:gridSpan w:val="2"/>
            <w:tcBorders>
              <w:top w:val="single" w:sz="4" w:space="0" w:color="auto"/>
              <w:bottom w:val="single" w:sz="4" w:space="0" w:color="auto"/>
            </w:tcBorders>
            <w:shd w:val="clear" w:color="auto" w:fill="auto"/>
            <w:vAlign w:val="center"/>
          </w:tcPr>
          <w:p w:rsidR="00B2602E" w:rsidRPr="00E52499" w:rsidRDefault="00B2602E" w:rsidP="00F44EC0">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خيلي زياد</w:t>
            </w:r>
          </w:p>
        </w:tc>
        <w:tc>
          <w:tcPr>
            <w:tcW w:w="709" w:type="dxa"/>
            <w:vMerge w:val="restart"/>
            <w:tcBorders>
              <w:top w:val="single" w:sz="4" w:space="0" w:color="auto"/>
              <w:bottom w:val="single" w:sz="4" w:space="0" w:color="auto"/>
            </w:tcBorders>
            <w:shd w:val="clear" w:color="auto" w:fill="auto"/>
            <w:vAlign w:val="center"/>
          </w:tcPr>
          <w:p w:rsidR="00B2602E" w:rsidRPr="00E52499" w:rsidRDefault="00B2602E" w:rsidP="00F44EC0">
            <w:pPr>
              <w:pStyle w:val="ListParagraph"/>
              <w:bidi/>
              <w:spacing w:after="0" w:line="240" w:lineRule="auto"/>
              <w:ind w:left="0"/>
              <w:jc w:val="center"/>
              <w:rPr>
                <w:rFonts w:cs="B Nazanin"/>
                <w:b/>
                <w:bCs/>
                <w:sz w:val="18"/>
                <w:szCs w:val="18"/>
                <w:rtl/>
                <w:lang w:bidi="fa-IR"/>
              </w:rPr>
            </w:pPr>
            <w:r w:rsidRPr="00E52499">
              <w:rPr>
                <w:rFonts w:cs="B Nazanin" w:hint="cs"/>
                <w:b/>
                <w:bCs/>
                <w:sz w:val="18"/>
                <w:szCs w:val="18"/>
                <w:rtl/>
                <w:lang w:bidi="fa-IR"/>
              </w:rPr>
              <w:t>ميانگين</w:t>
            </w:r>
            <w:r w:rsidR="00F23BB3" w:rsidRPr="00E52499">
              <w:rPr>
                <w:rFonts w:cs="B Nazanin"/>
                <w:b/>
                <w:bCs/>
                <w:sz w:val="18"/>
                <w:szCs w:val="18"/>
                <w:rtl/>
                <w:lang w:bidi="fa-IR"/>
              </w:rPr>
              <w:t>*</w:t>
            </w:r>
          </w:p>
        </w:tc>
        <w:tc>
          <w:tcPr>
            <w:tcW w:w="567" w:type="dxa"/>
            <w:vMerge w:val="restart"/>
            <w:tcBorders>
              <w:top w:val="single" w:sz="4" w:space="0" w:color="auto"/>
              <w:bottom w:val="single" w:sz="4" w:space="0" w:color="auto"/>
            </w:tcBorders>
            <w:shd w:val="clear" w:color="auto" w:fill="auto"/>
            <w:vAlign w:val="center"/>
          </w:tcPr>
          <w:p w:rsidR="00B2602E" w:rsidRPr="00E52499" w:rsidRDefault="00F23BB3" w:rsidP="00F44EC0">
            <w:pPr>
              <w:pStyle w:val="ListParagraph"/>
              <w:bidi/>
              <w:spacing w:after="0" w:line="240" w:lineRule="auto"/>
              <w:ind w:left="0"/>
              <w:jc w:val="center"/>
              <w:rPr>
                <w:rFonts w:ascii="Times New Roman" w:hAnsi="Times New Roman" w:cs="B Nazanin"/>
                <w:b/>
                <w:bCs/>
                <w:sz w:val="18"/>
                <w:szCs w:val="18"/>
                <w:rtl/>
                <w:lang w:bidi="fa-IR"/>
              </w:rPr>
            </w:pPr>
            <w:r w:rsidRPr="00E52499">
              <w:rPr>
                <w:rFonts w:ascii="Times New Roman" w:hAnsi="Times New Roman" w:cs="B Nazanin"/>
                <w:b/>
                <w:bCs/>
                <w:sz w:val="18"/>
                <w:szCs w:val="18"/>
                <w:lang w:bidi="fa-IR"/>
              </w:rPr>
              <w:t>SD</w:t>
            </w:r>
          </w:p>
        </w:tc>
        <w:tc>
          <w:tcPr>
            <w:tcW w:w="567" w:type="dxa"/>
            <w:vMerge w:val="restart"/>
            <w:tcBorders>
              <w:top w:val="single" w:sz="4" w:space="0" w:color="auto"/>
              <w:bottom w:val="single" w:sz="4" w:space="0" w:color="auto"/>
            </w:tcBorders>
            <w:shd w:val="clear" w:color="auto" w:fill="auto"/>
            <w:vAlign w:val="center"/>
          </w:tcPr>
          <w:p w:rsidR="00B2602E" w:rsidRPr="00E52499" w:rsidRDefault="00F23BB3" w:rsidP="00F44EC0">
            <w:pPr>
              <w:pStyle w:val="ListParagraph"/>
              <w:bidi/>
              <w:spacing w:after="0" w:line="240" w:lineRule="auto"/>
              <w:ind w:left="0"/>
              <w:jc w:val="center"/>
              <w:rPr>
                <w:rFonts w:ascii="Times New Roman" w:hAnsi="Times New Roman" w:cs="B Nazanin"/>
                <w:b/>
                <w:bCs/>
                <w:sz w:val="18"/>
                <w:szCs w:val="18"/>
                <w:lang w:bidi="fa-IR"/>
              </w:rPr>
            </w:pPr>
            <w:r w:rsidRPr="00E52499">
              <w:rPr>
                <w:rFonts w:ascii="Times New Roman" w:hAnsi="Times New Roman" w:cs="B Nazanin"/>
                <w:b/>
                <w:bCs/>
                <w:sz w:val="18"/>
                <w:szCs w:val="18"/>
                <w:lang w:bidi="fa-IR"/>
              </w:rPr>
              <w:t>CV</w:t>
            </w:r>
          </w:p>
        </w:tc>
      </w:tr>
      <w:tr w:rsidR="005605FF" w:rsidRPr="00E52499" w:rsidTr="005605FF">
        <w:trPr>
          <w:trHeight w:val="1158"/>
          <w:jc w:val="center"/>
        </w:trPr>
        <w:tc>
          <w:tcPr>
            <w:tcW w:w="1940" w:type="dxa"/>
            <w:vMerge/>
            <w:tcBorders>
              <w:bottom w:val="single" w:sz="4" w:space="0" w:color="auto"/>
            </w:tcBorders>
            <w:shd w:val="clear" w:color="auto" w:fill="auto"/>
            <w:vAlign w:val="center"/>
          </w:tcPr>
          <w:p w:rsidR="00B2602E" w:rsidRPr="00E52499" w:rsidRDefault="00B2602E" w:rsidP="00F44EC0">
            <w:pPr>
              <w:pStyle w:val="ListParagraph"/>
              <w:bidi/>
              <w:spacing w:after="0" w:line="240" w:lineRule="auto"/>
              <w:ind w:left="0"/>
              <w:rPr>
                <w:rFonts w:cs="B Nazanin"/>
                <w:sz w:val="20"/>
                <w:szCs w:val="20"/>
                <w:rtl/>
                <w:lang w:bidi="fa-IR"/>
              </w:rPr>
            </w:pPr>
          </w:p>
        </w:tc>
        <w:tc>
          <w:tcPr>
            <w:tcW w:w="567" w:type="dxa"/>
            <w:tcBorders>
              <w:top w:val="single" w:sz="4" w:space="0" w:color="auto"/>
              <w:bottom w:val="single" w:sz="4" w:space="0" w:color="auto"/>
            </w:tcBorders>
            <w:shd w:val="clear" w:color="auto" w:fill="auto"/>
            <w:textDirection w:val="btLr"/>
            <w:vAlign w:val="center"/>
          </w:tcPr>
          <w:p w:rsidR="00B2602E" w:rsidRPr="00E52499" w:rsidRDefault="00B2602E" w:rsidP="00F44EC0">
            <w:pPr>
              <w:spacing w:after="0" w:line="240" w:lineRule="auto"/>
              <w:ind w:left="113" w:right="113"/>
              <w:jc w:val="center"/>
              <w:rPr>
                <w:rFonts w:cs="B Nazanin"/>
                <w:b/>
                <w:bCs/>
                <w:sz w:val="18"/>
                <w:szCs w:val="18"/>
              </w:rPr>
            </w:pPr>
            <w:r w:rsidRPr="00E52499">
              <w:rPr>
                <w:rFonts w:cs="B Nazanin" w:hint="cs"/>
                <w:b/>
                <w:bCs/>
                <w:sz w:val="18"/>
                <w:szCs w:val="18"/>
                <w:rtl/>
              </w:rPr>
              <w:t>فراواني</w:t>
            </w:r>
          </w:p>
        </w:tc>
        <w:tc>
          <w:tcPr>
            <w:tcW w:w="567" w:type="dxa"/>
            <w:tcBorders>
              <w:top w:val="single" w:sz="4" w:space="0" w:color="auto"/>
              <w:bottom w:val="single" w:sz="4" w:space="0" w:color="auto"/>
            </w:tcBorders>
            <w:shd w:val="clear" w:color="auto" w:fill="auto"/>
            <w:textDirection w:val="btLr"/>
            <w:vAlign w:val="center"/>
          </w:tcPr>
          <w:p w:rsidR="00B2602E" w:rsidRPr="00E52499" w:rsidRDefault="00B2602E" w:rsidP="00F44EC0">
            <w:pPr>
              <w:spacing w:after="0" w:line="240" w:lineRule="auto"/>
              <w:ind w:left="113" w:right="113"/>
              <w:jc w:val="center"/>
              <w:rPr>
                <w:rFonts w:cs="B Nazanin"/>
                <w:b/>
                <w:bCs/>
                <w:sz w:val="18"/>
                <w:szCs w:val="18"/>
              </w:rPr>
            </w:pPr>
            <w:r w:rsidRPr="00E52499">
              <w:rPr>
                <w:rFonts w:cs="B Nazanin" w:hint="cs"/>
                <w:b/>
                <w:bCs/>
                <w:sz w:val="18"/>
                <w:szCs w:val="18"/>
                <w:rtl/>
              </w:rPr>
              <w:t>درصد</w:t>
            </w:r>
          </w:p>
        </w:tc>
        <w:tc>
          <w:tcPr>
            <w:tcW w:w="448" w:type="dxa"/>
            <w:tcBorders>
              <w:top w:val="single" w:sz="4" w:space="0" w:color="auto"/>
              <w:bottom w:val="single" w:sz="4" w:space="0" w:color="auto"/>
            </w:tcBorders>
            <w:shd w:val="clear" w:color="auto" w:fill="auto"/>
            <w:textDirection w:val="btLr"/>
            <w:vAlign w:val="center"/>
          </w:tcPr>
          <w:p w:rsidR="00B2602E" w:rsidRPr="00E52499" w:rsidRDefault="00B2602E" w:rsidP="00F44EC0">
            <w:pPr>
              <w:spacing w:after="0" w:line="240" w:lineRule="auto"/>
              <w:ind w:left="113" w:right="113"/>
              <w:jc w:val="center"/>
              <w:rPr>
                <w:rFonts w:cs="B Nazanin"/>
                <w:b/>
                <w:bCs/>
                <w:sz w:val="18"/>
                <w:szCs w:val="18"/>
              </w:rPr>
            </w:pPr>
            <w:r w:rsidRPr="00E52499">
              <w:rPr>
                <w:rFonts w:cs="B Nazanin" w:hint="cs"/>
                <w:b/>
                <w:bCs/>
                <w:sz w:val="18"/>
                <w:szCs w:val="18"/>
                <w:rtl/>
              </w:rPr>
              <w:t>فراواني</w:t>
            </w:r>
          </w:p>
        </w:tc>
        <w:tc>
          <w:tcPr>
            <w:tcW w:w="567" w:type="dxa"/>
            <w:tcBorders>
              <w:top w:val="single" w:sz="4" w:space="0" w:color="auto"/>
              <w:bottom w:val="single" w:sz="4" w:space="0" w:color="auto"/>
            </w:tcBorders>
            <w:shd w:val="clear" w:color="auto" w:fill="auto"/>
            <w:textDirection w:val="btLr"/>
            <w:vAlign w:val="center"/>
          </w:tcPr>
          <w:p w:rsidR="00B2602E" w:rsidRPr="00E52499" w:rsidRDefault="00B2602E" w:rsidP="00F44EC0">
            <w:pPr>
              <w:spacing w:after="0" w:line="240" w:lineRule="auto"/>
              <w:ind w:left="113" w:right="113"/>
              <w:jc w:val="center"/>
              <w:rPr>
                <w:rFonts w:cs="B Nazanin"/>
                <w:b/>
                <w:bCs/>
                <w:sz w:val="18"/>
                <w:szCs w:val="18"/>
              </w:rPr>
            </w:pPr>
            <w:r w:rsidRPr="00E52499">
              <w:rPr>
                <w:rFonts w:cs="B Nazanin" w:hint="cs"/>
                <w:b/>
                <w:bCs/>
                <w:sz w:val="18"/>
                <w:szCs w:val="18"/>
                <w:rtl/>
              </w:rPr>
              <w:t>درصد</w:t>
            </w:r>
          </w:p>
        </w:tc>
        <w:tc>
          <w:tcPr>
            <w:tcW w:w="425" w:type="dxa"/>
            <w:tcBorders>
              <w:top w:val="single" w:sz="4" w:space="0" w:color="auto"/>
              <w:bottom w:val="single" w:sz="4" w:space="0" w:color="auto"/>
            </w:tcBorders>
            <w:shd w:val="clear" w:color="auto" w:fill="auto"/>
            <w:textDirection w:val="btLr"/>
            <w:vAlign w:val="center"/>
          </w:tcPr>
          <w:p w:rsidR="00B2602E" w:rsidRPr="00E52499" w:rsidRDefault="00B2602E" w:rsidP="00F44EC0">
            <w:pPr>
              <w:spacing w:after="0" w:line="240" w:lineRule="auto"/>
              <w:ind w:left="113" w:right="113"/>
              <w:jc w:val="center"/>
              <w:rPr>
                <w:rFonts w:cs="B Nazanin"/>
                <w:b/>
                <w:bCs/>
                <w:sz w:val="18"/>
                <w:szCs w:val="18"/>
              </w:rPr>
            </w:pPr>
            <w:r w:rsidRPr="00E52499">
              <w:rPr>
                <w:rFonts w:cs="B Nazanin" w:hint="cs"/>
                <w:b/>
                <w:bCs/>
                <w:sz w:val="18"/>
                <w:szCs w:val="18"/>
                <w:rtl/>
              </w:rPr>
              <w:t>فراواني</w:t>
            </w:r>
          </w:p>
        </w:tc>
        <w:tc>
          <w:tcPr>
            <w:tcW w:w="567" w:type="dxa"/>
            <w:tcBorders>
              <w:top w:val="single" w:sz="4" w:space="0" w:color="auto"/>
              <w:bottom w:val="single" w:sz="4" w:space="0" w:color="auto"/>
            </w:tcBorders>
            <w:shd w:val="clear" w:color="auto" w:fill="auto"/>
            <w:textDirection w:val="btLr"/>
            <w:vAlign w:val="center"/>
          </w:tcPr>
          <w:p w:rsidR="00B2602E" w:rsidRPr="00E52499" w:rsidRDefault="00B2602E" w:rsidP="00F44EC0">
            <w:pPr>
              <w:spacing w:after="0" w:line="240" w:lineRule="auto"/>
              <w:ind w:left="113" w:right="113"/>
              <w:jc w:val="center"/>
              <w:rPr>
                <w:rFonts w:cs="B Nazanin"/>
                <w:b/>
                <w:bCs/>
                <w:sz w:val="18"/>
                <w:szCs w:val="18"/>
              </w:rPr>
            </w:pPr>
            <w:r w:rsidRPr="00E52499">
              <w:rPr>
                <w:rFonts w:cs="B Nazanin" w:hint="cs"/>
                <w:b/>
                <w:bCs/>
                <w:sz w:val="18"/>
                <w:szCs w:val="18"/>
                <w:rtl/>
              </w:rPr>
              <w:t>درصد</w:t>
            </w:r>
          </w:p>
        </w:tc>
        <w:tc>
          <w:tcPr>
            <w:tcW w:w="425" w:type="dxa"/>
            <w:tcBorders>
              <w:top w:val="single" w:sz="4" w:space="0" w:color="auto"/>
              <w:bottom w:val="single" w:sz="4" w:space="0" w:color="auto"/>
            </w:tcBorders>
            <w:shd w:val="clear" w:color="auto" w:fill="auto"/>
            <w:textDirection w:val="btLr"/>
            <w:vAlign w:val="center"/>
          </w:tcPr>
          <w:p w:rsidR="00B2602E" w:rsidRPr="00E52499" w:rsidRDefault="00B2602E" w:rsidP="00F44EC0">
            <w:pPr>
              <w:spacing w:after="0" w:line="240" w:lineRule="auto"/>
              <w:ind w:left="113" w:right="113"/>
              <w:jc w:val="center"/>
              <w:rPr>
                <w:rFonts w:cs="B Nazanin"/>
                <w:b/>
                <w:bCs/>
                <w:sz w:val="18"/>
                <w:szCs w:val="18"/>
              </w:rPr>
            </w:pPr>
            <w:r w:rsidRPr="00E52499">
              <w:rPr>
                <w:rFonts w:cs="B Nazanin" w:hint="cs"/>
                <w:b/>
                <w:bCs/>
                <w:sz w:val="18"/>
                <w:szCs w:val="18"/>
                <w:rtl/>
              </w:rPr>
              <w:t>فراواني</w:t>
            </w:r>
          </w:p>
        </w:tc>
        <w:tc>
          <w:tcPr>
            <w:tcW w:w="567" w:type="dxa"/>
            <w:tcBorders>
              <w:top w:val="single" w:sz="4" w:space="0" w:color="auto"/>
              <w:bottom w:val="single" w:sz="4" w:space="0" w:color="auto"/>
            </w:tcBorders>
            <w:shd w:val="clear" w:color="auto" w:fill="auto"/>
            <w:textDirection w:val="btLr"/>
            <w:vAlign w:val="center"/>
          </w:tcPr>
          <w:p w:rsidR="00B2602E" w:rsidRPr="00E52499" w:rsidRDefault="00B2602E" w:rsidP="00F44EC0">
            <w:pPr>
              <w:spacing w:after="0" w:line="240" w:lineRule="auto"/>
              <w:ind w:left="113" w:right="113"/>
              <w:jc w:val="center"/>
              <w:rPr>
                <w:rFonts w:cs="B Nazanin"/>
                <w:b/>
                <w:bCs/>
                <w:sz w:val="18"/>
                <w:szCs w:val="18"/>
              </w:rPr>
            </w:pPr>
            <w:r w:rsidRPr="00E52499">
              <w:rPr>
                <w:rFonts w:cs="B Nazanin" w:hint="cs"/>
                <w:b/>
                <w:bCs/>
                <w:sz w:val="18"/>
                <w:szCs w:val="18"/>
                <w:rtl/>
              </w:rPr>
              <w:t>درصد</w:t>
            </w:r>
          </w:p>
        </w:tc>
        <w:tc>
          <w:tcPr>
            <w:tcW w:w="425" w:type="dxa"/>
            <w:tcBorders>
              <w:top w:val="single" w:sz="4" w:space="0" w:color="auto"/>
              <w:bottom w:val="single" w:sz="4" w:space="0" w:color="auto"/>
            </w:tcBorders>
            <w:shd w:val="clear" w:color="auto" w:fill="auto"/>
            <w:textDirection w:val="btLr"/>
            <w:vAlign w:val="center"/>
          </w:tcPr>
          <w:p w:rsidR="00B2602E" w:rsidRPr="00E52499" w:rsidRDefault="00B2602E" w:rsidP="00F44EC0">
            <w:pPr>
              <w:spacing w:after="0" w:line="240" w:lineRule="auto"/>
              <w:ind w:left="113" w:right="113"/>
              <w:jc w:val="center"/>
              <w:rPr>
                <w:rFonts w:cs="B Nazanin"/>
                <w:b/>
                <w:bCs/>
                <w:sz w:val="18"/>
                <w:szCs w:val="18"/>
              </w:rPr>
            </w:pPr>
            <w:r w:rsidRPr="00E52499">
              <w:rPr>
                <w:rFonts w:cs="B Nazanin" w:hint="cs"/>
                <w:b/>
                <w:bCs/>
                <w:sz w:val="18"/>
                <w:szCs w:val="18"/>
                <w:rtl/>
              </w:rPr>
              <w:t>فراواني</w:t>
            </w:r>
          </w:p>
        </w:tc>
        <w:tc>
          <w:tcPr>
            <w:tcW w:w="567" w:type="dxa"/>
            <w:tcBorders>
              <w:top w:val="single" w:sz="4" w:space="0" w:color="auto"/>
              <w:bottom w:val="single" w:sz="4" w:space="0" w:color="auto"/>
            </w:tcBorders>
            <w:shd w:val="clear" w:color="auto" w:fill="auto"/>
            <w:textDirection w:val="btLr"/>
            <w:vAlign w:val="center"/>
          </w:tcPr>
          <w:p w:rsidR="00B2602E" w:rsidRPr="00E52499" w:rsidRDefault="00B2602E" w:rsidP="00F44EC0">
            <w:pPr>
              <w:spacing w:after="0" w:line="240" w:lineRule="auto"/>
              <w:ind w:left="113" w:right="113"/>
              <w:jc w:val="center"/>
              <w:rPr>
                <w:rFonts w:cs="B Nazanin"/>
                <w:b/>
                <w:bCs/>
                <w:sz w:val="18"/>
                <w:szCs w:val="18"/>
              </w:rPr>
            </w:pPr>
            <w:r w:rsidRPr="00E52499">
              <w:rPr>
                <w:rFonts w:cs="B Nazanin" w:hint="cs"/>
                <w:b/>
                <w:bCs/>
                <w:sz w:val="18"/>
                <w:szCs w:val="18"/>
                <w:rtl/>
              </w:rPr>
              <w:t>درصد</w:t>
            </w:r>
          </w:p>
        </w:tc>
        <w:tc>
          <w:tcPr>
            <w:tcW w:w="709" w:type="dxa"/>
            <w:vMerge/>
            <w:tcBorders>
              <w:bottom w:val="single" w:sz="4" w:space="0" w:color="auto"/>
            </w:tcBorders>
            <w:shd w:val="clear" w:color="auto" w:fill="auto"/>
            <w:vAlign w:val="center"/>
          </w:tcPr>
          <w:p w:rsidR="00B2602E" w:rsidRPr="00E52499" w:rsidRDefault="00B2602E" w:rsidP="00F44EC0">
            <w:pPr>
              <w:pStyle w:val="ListParagraph"/>
              <w:bidi/>
              <w:spacing w:after="0" w:line="240" w:lineRule="auto"/>
              <w:ind w:left="0"/>
              <w:jc w:val="center"/>
              <w:rPr>
                <w:rFonts w:cs="B Nazanin"/>
                <w:b/>
                <w:bCs/>
                <w:sz w:val="20"/>
                <w:szCs w:val="20"/>
                <w:rtl/>
                <w:lang w:bidi="fa-IR"/>
              </w:rPr>
            </w:pPr>
          </w:p>
        </w:tc>
        <w:tc>
          <w:tcPr>
            <w:tcW w:w="567" w:type="dxa"/>
            <w:vMerge/>
            <w:tcBorders>
              <w:bottom w:val="single" w:sz="4" w:space="0" w:color="auto"/>
            </w:tcBorders>
            <w:shd w:val="clear" w:color="auto" w:fill="auto"/>
            <w:vAlign w:val="center"/>
          </w:tcPr>
          <w:p w:rsidR="00B2602E" w:rsidRPr="00E52499" w:rsidRDefault="00B2602E" w:rsidP="00F44EC0">
            <w:pPr>
              <w:pStyle w:val="ListParagraph"/>
              <w:bidi/>
              <w:spacing w:after="0" w:line="240" w:lineRule="auto"/>
              <w:ind w:left="0"/>
              <w:jc w:val="center"/>
              <w:rPr>
                <w:rFonts w:cs="B Nazanin"/>
                <w:b/>
                <w:bCs/>
                <w:sz w:val="20"/>
                <w:szCs w:val="20"/>
                <w:rtl/>
                <w:lang w:bidi="fa-IR"/>
              </w:rPr>
            </w:pPr>
          </w:p>
        </w:tc>
        <w:tc>
          <w:tcPr>
            <w:tcW w:w="567" w:type="dxa"/>
            <w:vMerge/>
            <w:tcBorders>
              <w:bottom w:val="single" w:sz="4" w:space="0" w:color="auto"/>
            </w:tcBorders>
            <w:shd w:val="clear" w:color="auto" w:fill="auto"/>
            <w:vAlign w:val="center"/>
          </w:tcPr>
          <w:p w:rsidR="00B2602E" w:rsidRPr="00E52499" w:rsidRDefault="00B2602E" w:rsidP="00F44EC0">
            <w:pPr>
              <w:pStyle w:val="ListParagraph"/>
              <w:bidi/>
              <w:spacing w:after="0" w:line="240" w:lineRule="auto"/>
              <w:ind w:left="0"/>
              <w:jc w:val="center"/>
              <w:rPr>
                <w:rFonts w:cs="B Nazanin"/>
                <w:b/>
                <w:bCs/>
                <w:sz w:val="20"/>
                <w:szCs w:val="20"/>
                <w:rtl/>
                <w:lang w:bidi="fa-IR"/>
              </w:rPr>
            </w:pPr>
          </w:p>
        </w:tc>
      </w:tr>
      <w:tr w:rsidR="005605FF" w:rsidRPr="00E52499" w:rsidTr="005605FF">
        <w:trPr>
          <w:trHeight w:val="164"/>
          <w:jc w:val="center"/>
        </w:trPr>
        <w:tc>
          <w:tcPr>
            <w:tcW w:w="1940" w:type="dxa"/>
            <w:tcBorders>
              <w:top w:val="single" w:sz="4" w:space="0" w:color="auto"/>
            </w:tcBorders>
            <w:shd w:val="clear" w:color="auto" w:fill="auto"/>
            <w:vAlign w:val="center"/>
          </w:tcPr>
          <w:p w:rsidR="00B2602E" w:rsidRPr="00E52499" w:rsidRDefault="00B2602E" w:rsidP="00B2602E">
            <w:pPr>
              <w:bidi/>
              <w:spacing w:after="0" w:line="240" w:lineRule="auto"/>
              <w:jc w:val="both"/>
              <w:rPr>
                <w:rFonts w:cs="B Nazanin"/>
                <w:sz w:val="20"/>
                <w:szCs w:val="20"/>
                <w:lang w:bidi="fa-IR"/>
              </w:rPr>
            </w:pPr>
            <w:r w:rsidRPr="00E52499">
              <w:rPr>
                <w:rFonts w:cs="B Nazanin" w:hint="cs"/>
                <w:sz w:val="20"/>
                <w:szCs w:val="20"/>
                <w:rtl/>
                <w:lang w:bidi="fa-IR"/>
              </w:rPr>
              <w:t>حمايت مالي روستائيان</w:t>
            </w:r>
          </w:p>
        </w:tc>
        <w:tc>
          <w:tcPr>
            <w:tcW w:w="567" w:type="dxa"/>
            <w:tcBorders>
              <w:top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w:t>
            </w:r>
          </w:p>
        </w:tc>
        <w:tc>
          <w:tcPr>
            <w:tcW w:w="567" w:type="dxa"/>
            <w:tcBorders>
              <w:top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6/27</w:t>
            </w:r>
          </w:p>
        </w:tc>
        <w:tc>
          <w:tcPr>
            <w:tcW w:w="448" w:type="dxa"/>
            <w:tcBorders>
              <w:top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11</w:t>
            </w:r>
          </w:p>
        </w:tc>
        <w:tc>
          <w:tcPr>
            <w:tcW w:w="567" w:type="dxa"/>
            <w:tcBorders>
              <w:top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9/37</w:t>
            </w:r>
          </w:p>
        </w:tc>
        <w:tc>
          <w:tcPr>
            <w:tcW w:w="425" w:type="dxa"/>
            <w:tcBorders>
              <w:top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10</w:t>
            </w:r>
          </w:p>
        </w:tc>
        <w:tc>
          <w:tcPr>
            <w:tcW w:w="567" w:type="dxa"/>
            <w:tcBorders>
              <w:top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5/34</w:t>
            </w:r>
          </w:p>
        </w:tc>
        <w:tc>
          <w:tcPr>
            <w:tcW w:w="425" w:type="dxa"/>
            <w:tcBorders>
              <w:top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tcBorders>
              <w:top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425" w:type="dxa"/>
            <w:tcBorders>
              <w:top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tcBorders>
              <w:top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709" w:type="dxa"/>
            <w:tcBorders>
              <w:top w:val="single" w:sz="4" w:space="0" w:color="auto"/>
            </w:tcBorders>
            <w:shd w:val="clear" w:color="auto" w:fill="auto"/>
            <w:vAlign w:val="center"/>
          </w:tcPr>
          <w:p w:rsidR="00B2602E" w:rsidRPr="00E52499" w:rsidRDefault="00FC6003"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w:t>
            </w:r>
            <w:r w:rsidR="00B2602E" w:rsidRPr="00E52499">
              <w:rPr>
                <w:rFonts w:cs="B Nazanin" w:hint="cs"/>
                <w:sz w:val="20"/>
                <w:szCs w:val="20"/>
                <w:rtl/>
                <w:lang w:bidi="fa-IR"/>
              </w:rPr>
              <w:t>/3</w:t>
            </w:r>
          </w:p>
        </w:tc>
        <w:tc>
          <w:tcPr>
            <w:tcW w:w="567" w:type="dxa"/>
            <w:tcBorders>
              <w:top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5/0</w:t>
            </w:r>
          </w:p>
        </w:tc>
        <w:tc>
          <w:tcPr>
            <w:tcW w:w="567" w:type="dxa"/>
            <w:tcBorders>
              <w:top w:val="single" w:sz="4" w:space="0" w:color="auto"/>
            </w:tcBorders>
            <w:shd w:val="clear" w:color="auto" w:fill="auto"/>
            <w:vAlign w:val="center"/>
          </w:tcPr>
          <w:p w:rsidR="00B2602E" w:rsidRPr="00E52499" w:rsidRDefault="00FC6003"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w:t>
            </w:r>
            <w:r w:rsidR="00B2602E" w:rsidRPr="00E52499">
              <w:rPr>
                <w:rFonts w:cs="B Nazanin" w:hint="cs"/>
                <w:sz w:val="20"/>
                <w:szCs w:val="20"/>
                <w:rtl/>
                <w:lang w:bidi="fa-IR"/>
              </w:rPr>
              <w:t>/13</w:t>
            </w:r>
          </w:p>
        </w:tc>
      </w:tr>
      <w:tr w:rsidR="005605FF" w:rsidRPr="00E52499" w:rsidTr="005605FF">
        <w:trPr>
          <w:trHeight w:val="164"/>
          <w:jc w:val="center"/>
        </w:trPr>
        <w:tc>
          <w:tcPr>
            <w:tcW w:w="1940" w:type="dxa"/>
            <w:shd w:val="clear" w:color="auto" w:fill="auto"/>
            <w:vAlign w:val="center"/>
          </w:tcPr>
          <w:p w:rsidR="00B2602E" w:rsidRPr="00E52499" w:rsidRDefault="00B2602E" w:rsidP="00B2602E">
            <w:pPr>
              <w:bidi/>
              <w:spacing w:after="0" w:line="240" w:lineRule="auto"/>
              <w:jc w:val="both"/>
              <w:rPr>
                <w:rFonts w:cs="B Nazanin"/>
                <w:sz w:val="20"/>
                <w:szCs w:val="20"/>
                <w:lang w:bidi="fa-IR"/>
              </w:rPr>
            </w:pPr>
            <w:r w:rsidRPr="00E52499">
              <w:rPr>
                <w:rFonts w:cs="B Nazanin" w:hint="cs"/>
                <w:sz w:val="20"/>
                <w:szCs w:val="20"/>
                <w:rtl/>
                <w:lang w:bidi="fa-IR"/>
              </w:rPr>
              <w:t>مواظبت و نگهداري طرح</w:t>
            </w:r>
            <w:r w:rsidRPr="00E52499">
              <w:rPr>
                <w:rFonts w:cs="B Nazanin"/>
                <w:sz w:val="20"/>
                <w:szCs w:val="20"/>
                <w:rtl/>
                <w:lang w:bidi="fa-IR"/>
              </w:rPr>
              <w:softHyphen/>
            </w:r>
            <w:r w:rsidRPr="00E52499">
              <w:rPr>
                <w:rFonts w:cs="B Nazanin" w:hint="cs"/>
                <w:sz w:val="20"/>
                <w:szCs w:val="20"/>
                <w:rtl/>
                <w:lang w:bidi="fa-IR"/>
              </w:rPr>
              <w:t>ها</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448"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425"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12</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4/41</w:t>
            </w:r>
          </w:p>
        </w:tc>
        <w:tc>
          <w:tcPr>
            <w:tcW w:w="425"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17</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6/58</w:t>
            </w:r>
          </w:p>
        </w:tc>
        <w:tc>
          <w:tcPr>
            <w:tcW w:w="425"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709" w:type="dxa"/>
            <w:shd w:val="clear" w:color="auto" w:fill="auto"/>
            <w:vAlign w:val="center"/>
          </w:tcPr>
          <w:p w:rsidR="00B2602E" w:rsidRPr="00E52499" w:rsidRDefault="00FC6003"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w:t>
            </w:r>
            <w:r w:rsidR="00B2602E" w:rsidRPr="00E52499">
              <w:rPr>
                <w:rFonts w:cs="B Nazanin" w:hint="cs"/>
                <w:sz w:val="20"/>
                <w:szCs w:val="20"/>
                <w:rtl/>
                <w:lang w:bidi="fa-IR"/>
              </w:rPr>
              <w:t>/3</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5/0</w:t>
            </w:r>
          </w:p>
        </w:tc>
        <w:tc>
          <w:tcPr>
            <w:tcW w:w="567" w:type="dxa"/>
            <w:shd w:val="clear" w:color="auto" w:fill="auto"/>
            <w:vAlign w:val="center"/>
          </w:tcPr>
          <w:p w:rsidR="00B2602E" w:rsidRPr="00E52499" w:rsidRDefault="00FC6003"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w:t>
            </w:r>
            <w:r w:rsidR="00B2602E" w:rsidRPr="00E52499">
              <w:rPr>
                <w:rFonts w:cs="B Nazanin" w:hint="cs"/>
                <w:sz w:val="20"/>
                <w:szCs w:val="20"/>
                <w:rtl/>
                <w:lang w:bidi="fa-IR"/>
              </w:rPr>
              <w:t>/13</w:t>
            </w:r>
          </w:p>
        </w:tc>
      </w:tr>
      <w:tr w:rsidR="005605FF" w:rsidRPr="00E52499" w:rsidTr="005605FF">
        <w:trPr>
          <w:trHeight w:val="164"/>
          <w:jc w:val="center"/>
        </w:trPr>
        <w:tc>
          <w:tcPr>
            <w:tcW w:w="1940" w:type="dxa"/>
            <w:shd w:val="clear" w:color="auto" w:fill="auto"/>
            <w:vAlign w:val="center"/>
          </w:tcPr>
          <w:p w:rsidR="00B2602E" w:rsidRPr="00E52499" w:rsidRDefault="00B2602E" w:rsidP="00B2602E">
            <w:pPr>
              <w:bidi/>
              <w:spacing w:after="0" w:line="240" w:lineRule="auto"/>
              <w:jc w:val="both"/>
              <w:rPr>
                <w:rFonts w:cs="B Nazanin"/>
                <w:sz w:val="20"/>
                <w:szCs w:val="20"/>
                <w:lang w:bidi="fa-IR"/>
              </w:rPr>
            </w:pPr>
            <w:r w:rsidRPr="00E52499">
              <w:rPr>
                <w:rFonts w:cs="B Nazanin" w:hint="cs"/>
                <w:sz w:val="20"/>
                <w:szCs w:val="20"/>
                <w:rtl/>
                <w:lang w:bidi="fa-IR"/>
              </w:rPr>
              <w:t>بازديد ميداني و جويا شدن نظر روستائيان</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448"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9/6</w:t>
            </w:r>
          </w:p>
        </w:tc>
        <w:tc>
          <w:tcPr>
            <w:tcW w:w="425"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4/3</w:t>
            </w:r>
          </w:p>
        </w:tc>
        <w:tc>
          <w:tcPr>
            <w:tcW w:w="425"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4/3</w:t>
            </w:r>
          </w:p>
        </w:tc>
        <w:tc>
          <w:tcPr>
            <w:tcW w:w="425"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25</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2/86</w:t>
            </w:r>
          </w:p>
        </w:tc>
        <w:tc>
          <w:tcPr>
            <w:tcW w:w="709" w:type="dxa"/>
            <w:shd w:val="clear" w:color="auto" w:fill="auto"/>
            <w:vAlign w:val="center"/>
          </w:tcPr>
          <w:p w:rsidR="00B2602E" w:rsidRPr="00E52499" w:rsidRDefault="00FC6003"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w:t>
            </w:r>
            <w:r w:rsidR="00B2602E" w:rsidRPr="00E52499">
              <w:rPr>
                <w:rFonts w:cs="B Nazanin" w:hint="cs"/>
                <w:sz w:val="20"/>
                <w:szCs w:val="20"/>
                <w:rtl/>
                <w:lang w:bidi="fa-IR"/>
              </w:rPr>
              <w:t>/4</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85/0</w:t>
            </w:r>
          </w:p>
        </w:tc>
        <w:tc>
          <w:tcPr>
            <w:tcW w:w="567" w:type="dxa"/>
            <w:shd w:val="clear" w:color="auto" w:fill="auto"/>
            <w:vAlign w:val="center"/>
          </w:tcPr>
          <w:p w:rsidR="00B2602E" w:rsidRPr="00E52499" w:rsidRDefault="00FC6003"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r w:rsidR="00B2602E" w:rsidRPr="00E52499">
              <w:rPr>
                <w:rFonts w:cs="B Nazanin" w:hint="cs"/>
                <w:sz w:val="20"/>
                <w:szCs w:val="20"/>
                <w:rtl/>
                <w:lang w:bidi="fa-IR"/>
              </w:rPr>
              <w:t>/18</w:t>
            </w:r>
          </w:p>
        </w:tc>
      </w:tr>
      <w:tr w:rsidR="005605FF" w:rsidRPr="00E52499" w:rsidTr="005605FF">
        <w:trPr>
          <w:trHeight w:val="164"/>
          <w:jc w:val="center"/>
        </w:trPr>
        <w:tc>
          <w:tcPr>
            <w:tcW w:w="1940" w:type="dxa"/>
            <w:shd w:val="clear" w:color="auto" w:fill="auto"/>
            <w:vAlign w:val="center"/>
          </w:tcPr>
          <w:p w:rsidR="00B2602E" w:rsidRPr="00E52499" w:rsidRDefault="00B2602E" w:rsidP="00B2602E">
            <w:pPr>
              <w:bidi/>
              <w:spacing w:after="0" w:line="240" w:lineRule="auto"/>
              <w:jc w:val="both"/>
              <w:rPr>
                <w:rFonts w:cs="B Nazanin"/>
                <w:sz w:val="20"/>
                <w:szCs w:val="20"/>
              </w:rPr>
            </w:pPr>
            <w:r w:rsidRPr="00E52499">
              <w:rPr>
                <w:rFonts w:cs="B Nazanin" w:hint="cs"/>
                <w:sz w:val="20"/>
                <w:szCs w:val="20"/>
                <w:rtl/>
              </w:rPr>
              <w:t>مشورت با شوراي روستا</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448"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2</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9/6</w:t>
            </w:r>
          </w:p>
        </w:tc>
        <w:tc>
          <w:tcPr>
            <w:tcW w:w="425"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4/3</w:t>
            </w:r>
          </w:p>
        </w:tc>
        <w:tc>
          <w:tcPr>
            <w:tcW w:w="425"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19</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5/65</w:t>
            </w:r>
          </w:p>
        </w:tc>
        <w:tc>
          <w:tcPr>
            <w:tcW w:w="425"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w:t>
            </w:r>
          </w:p>
        </w:tc>
        <w:tc>
          <w:tcPr>
            <w:tcW w:w="567" w:type="dxa"/>
            <w:shd w:val="clear" w:color="auto" w:fill="auto"/>
            <w:vAlign w:val="center"/>
          </w:tcPr>
          <w:p w:rsidR="00B2602E" w:rsidRPr="00E52499" w:rsidRDefault="00B2602E" w:rsidP="00FC6003">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1/2</w:t>
            </w:r>
          </w:p>
        </w:tc>
        <w:tc>
          <w:tcPr>
            <w:tcW w:w="709" w:type="dxa"/>
            <w:shd w:val="clear" w:color="auto" w:fill="auto"/>
            <w:vAlign w:val="center"/>
          </w:tcPr>
          <w:p w:rsidR="00B2602E" w:rsidRPr="00E52499" w:rsidRDefault="00FC6003"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r w:rsidR="00B2602E" w:rsidRPr="00E52499">
              <w:rPr>
                <w:rFonts w:cs="B Nazanin" w:hint="cs"/>
                <w:sz w:val="20"/>
                <w:szCs w:val="20"/>
                <w:rtl/>
                <w:lang w:bidi="fa-IR"/>
              </w:rPr>
              <w:t>/4</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75/0</w:t>
            </w:r>
          </w:p>
        </w:tc>
        <w:tc>
          <w:tcPr>
            <w:tcW w:w="567" w:type="dxa"/>
            <w:shd w:val="clear" w:color="auto" w:fill="auto"/>
            <w:vAlign w:val="center"/>
          </w:tcPr>
          <w:p w:rsidR="00B2602E" w:rsidRPr="00E52499" w:rsidRDefault="00FC6003"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w:t>
            </w:r>
            <w:r w:rsidR="00B2602E" w:rsidRPr="00E52499">
              <w:rPr>
                <w:rFonts w:cs="B Nazanin" w:hint="cs"/>
                <w:sz w:val="20"/>
                <w:szCs w:val="20"/>
                <w:rtl/>
                <w:lang w:bidi="fa-IR"/>
              </w:rPr>
              <w:t>/18</w:t>
            </w:r>
          </w:p>
        </w:tc>
      </w:tr>
      <w:tr w:rsidR="005605FF" w:rsidRPr="00E52499" w:rsidTr="005605FF">
        <w:trPr>
          <w:trHeight w:val="164"/>
          <w:jc w:val="center"/>
        </w:trPr>
        <w:tc>
          <w:tcPr>
            <w:tcW w:w="1940" w:type="dxa"/>
            <w:shd w:val="clear" w:color="auto" w:fill="auto"/>
            <w:vAlign w:val="center"/>
          </w:tcPr>
          <w:p w:rsidR="00B2602E" w:rsidRPr="00E52499" w:rsidRDefault="00B2602E" w:rsidP="00FA6E79">
            <w:pPr>
              <w:bidi/>
              <w:spacing w:after="0" w:line="240" w:lineRule="auto"/>
              <w:jc w:val="both"/>
              <w:rPr>
                <w:rFonts w:cs="B Nazanin"/>
                <w:sz w:val="20"/>
                <w:szCs w:val="20"/>
                <w:lang w:bidi="fa-IR"/>
              </w:rPr>
            </w:pPr>
            <w:r w:rsidRPr="00E52499">
              <w:rPr>
                <w:rFonts w:cs="B Nazanin" w:hint="cs"/>
                <w:sz w:val="20"/>
                <w:szCs w:val="20"/>
                <w:rtl/>
                <w:lang w:bidi="fa-IR"/>
              </w:rPr>
              <w:t>استفاده از روستائيان به</w:t>
            </w:r>
            <w:r w:rsidRPr="00E52499">
              <w:rPr>
                <w:rFonts w:cs="B Nazanin"/>
                <w:sz w:val="20"/>
                <w:szCs w:val="20"/>
                <w:rtl/>
                <w:lang w:bidi="fa-IR"/>
              </w:rPr>
              <w:softHyphen/>
            </w:r>
            <w:r w:rsidRPr="00E52499">
              <w:rPr>
                <w:rFonts w:cs="B Nazanin" w:hint="cs"/>
                <w:sz w:val="20"/>
                <w:szCs w:val="20"/>
                <w:rtl/>
                <w:lang w:bidi="fa-IR"/>
              </w:rPr>
              <w:t xml:space="preserve">عنوان نيروي كار </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8/13</w:t>
            </w:r>
          </w:p>
        </w:tc>
        <w:tc>
          <w:tcPr>
            <w:tcW w:w="448"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8/13</w:t>
            </w:r>
          </w:p>
        </w:tc>
        <w:tc>
          <w:tcPr>
            <w:tcW w:w="425"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3</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69</w:t>
            </w:r>
          </w:p>
        </w:tc>
        <w:tc>
          <w:tcPr>
            <w:tcW w:w="425"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4/3</w:t>
            </w:r>
          </w:p>
        </w:tc>
        <w:tc>
          <w:tcPr>
            <w:tcW w:w="425"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709" w:type="dxa"/>
            <w:shd w:val="clear" w:color="auto" w:fill="auto"/>
            <w:vAlign w:val="center"/>
          </w:tcPr>
          <w:p w:rsidR="00B2602E" w:rsidRPr="00E52499" w:rsidRDefault="00FC6003"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w:t>
            </w:r>
            <w:r w:rsidR="00B2602E" w:rsidRPr="00E52499">
              <w:rPr>
                <w:rFonts w:cs="B Nazanin" w:hint="cs"/>
                <w:sz w:val="20"/>
                <w:szCs w:val="20"/>
                <w:rtl/>
                <w:lang w:bidi="fa-IR"/>
              </w:rPr>
              <w:t>/2</w:t>
            </w:r>
          </w:p>
        </w:tc>
        <w:tc>
          <w:tcPr>
            <w:tcW w:w="567" w:type="dxa"/>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77/0</w:t>
            </w:r>
          </w:p>
        </w:tc>
        <w:tc>
          <w:tcPr>
            <w:tcW w:w="567" w:type="dxa"/>
            <w:shd w:val="clear" w:color="auto" w:fill="auto"/>
            <w:vAlign w:val="center"/>
          </w:tcPr>
          <w:p w:rsidR="00B2602E" w:rsidRPr="00E52499" w:rsidRDefault="00FC6003"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4</w:t>
            </w:r>
            <w:r w:rsidR="00B2602E" w:rsidRPr="00E52499">
              <w:rPr>
                <w:rFonts w:cs="B Nazanin" w:hint="cs"/>
                <w:sz w:val="20"/>
                <w:szCs w:val="20"/>
                <w:rtl/>
                <w:lang w:bidi="fa-IR"/>
              </w:rPr>
              <w:t>/29</w:t>
            </w:r>
          </w:p>
        </w:tc>
      </w:tr>
      <w:tr w:rsidR="005605FF" w:rsidRPr="00E52499" w:rsidTr="005605FF">
        <w:trPr>
          <w:trHeight w:val="164"/>
          <w:jc w:val="center"/>
        </w:trPr>
        <w:tc>
          <w:tcPr>
            <w:tcW w:w="1940" w:type="dxa"/>
            <w:tcBorders>
              <w:bottom w:val="single" w:sz="4" w:space="0" w:color="auto"/>
            </w:tcBorders>
            <w:shd w:val="clear" w:color="auto" w:fill="auto"/>
            <w:vAlign w:val="center"/>
          </w:tcPr>
          <w:p w:rsidR="00B2602E" w:rsidRPr="00E52499" w:rsidRDefault="00B2602E" w:rsidP="00B2602E">
            <w:pPr>
              <w:bidi/>
              <w:spacing w:after="0" w:line="240" w:lineRule="auto"/>
              <w:jc w:val="both"/>
              <w:rPr>
                <w:rFonts w:cs="B Nazanin"/>
                <w:sz w:val="20"/>
                <w:szCs w:val="20"/>
                <w:lang w:bidi="fa-IR"/>
              </w:rPr>
            </w:pPr>
            <w:r w:rsidRPr="00E52499">
              <w:rPr>
                <w:rFonts w:cs="B Nazanin" w:hint="cs"/>
                <w:sz w:val="20"/>
                <w:szCs w:val="20"/>
                <w:rtl/>
                <w:lang w:bidi="fa-IR"/>
              </w:rPr>
              <w:t>پرداخت هزينه</w:t>
            </w:r>
            <w:r w:rsidRPr="00E52499">
              <w:rPr>
                <w:rFonts w:cs="B Nazanin"/>
                <w:sz w:val="20"/>
                <w:szCs w:val="20"/>
                <w:rtl/>
                <w:lang w:bidi="fa-IR"/>
              </w:rPr>
              <w:softHyphen/>
            </w:r>
            <w:r w:rsidRPr="00E52499">
              <w:rPr>
                <w:rFonts w:cs="B Nazanin" w:hint="cs"/>
                <w:sz w:val="20"/>
                <w:szCs w:val="20"/>
                <w:rtl/>
                <w:lang w:bidi="fa-IR"/>
              </w:rPr>
              <w:t>هاي تعمير</w:t>
            </w:r>
          </w:p>
        </w:tc>
        <w:tc>
          <w:tcPr>
            <w:tcW w:w="567" w:type="dxa"/>
            <w:tcBorders>
              <w:bottom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w:t>
            </w:r>
          </w:p>
        </w:tc>
        <w:tc>
          <w:tcPr>
            <w:tcW w:w="567" w:type="dxa"/>
            <w:tcBorders>
              <w:bottom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6/27</w:t>
            </w:r>
          </w:p>
        </w:tc>
        <w:tc>
          <w:tcPr>
            <w:tcW w:w="448" w:type="dxa"/>
            <w:tcBorders>
              <w:bottom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10</w:t>
            </w:r>
          </w:p>
        </w:tc>
        <w:tc>
          <w:tcPr>
            <w:tcW w:w="567" w:type="dxa"/>
            <w:tcBorders>
              <w:bottom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5/34</w:t>
            </w:r>
          </w:p>
        </w:tc>
        <w:tc>
          <w:tcPr>
            <w:tcW w:w="425" w:type="dxa"/>
            <w:tcBorders>
              <w:bottom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11</w:t>
            </w:r>
          </w:p>
        </w:tc>
        <w:tc>
          <w:tcPr>
            <w:tcW w:w="567" w:type="dxa"/>
            <w:tcBorders>
              <w:bottom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9/37</w:t>
            </w:r>
          </w:p>
        </w:tc>
        <w:tc>
          <w:tcPr>
            <w:tcW w:w="425" w:type="dxa"/>
            <w:tcBorders>
              <w:bottom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tcBorders>
              <w:bottom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425" w:type="dxa"/>
            <w:tcBorders>
              <w:bottom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567" w:type="dxa"/>
            <w:tcBorders>
              <w:bottom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0</w:t>
            </w:r>
          </w:p>
        </w:tc>
        <w:tc>
          <w:tcPr>
            <w:tcW w:w="709" w:type="dxa"/>
            <w:tcBorders>
              <w:bottom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ascii="Times New Roman" w:hAnsi="Times New Roman" w:cs="B Nazanin" w:hint="cs"/>
                <w:sz w:val="20"/>
                <w:szCs w:val="20"/>
                <w:rtl/>
                <w:lang w:bidi="fa-IR"/>
              </w:rPr>
              <w:t>1/2</w:t>
            </w:r>
          </w:p>
        </w:tc>
        <w:tc>
          <w:tcPr>
            <w:tcW w:w="567" w:type="dxa"/>
            <w:tcBorders>
              <w:bottom w:val="single" w:sz="4" w:space="0" w:color="auto"/>
            </w:tcBorders>
            <w:shd w:val="clear" w:color="auto" w:fill="auto"/>
            <w:vAlign w:val="center"/>
          </w:tcPr>
          <w:p w:rsidR="00B2602E" w:rsidRPr="00E52499" w:rsidRDefault="00B2602E"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82/0</w:t>
            </w:r>
          </w:p>
        </w:tc>
        <w:tc>
          <w:tcPr>
            <w:tcW w:w="567" w:type="dxa"/>
            <w:tcBorders>
              <w:bottom w:val="single" w:sz="4" w:space="0" w:color="auto"/>
            </w:tcBorders>
            <w:shd w:val="clear" w:color="auto" w:fill="auto"/>
            <w:vAlign w:val="center"/>
          </w:tcPr>
          <w:p w:rsidR="00B2602E" w:rsidRPr="00E52499" w:rsidRDefault="00FC6003" w:rsidP="00B2602E">
            <w:pPr>
              <w:pStyle w:val="ListParagraph"/>
              <w:bidi/>
              <w:spacing w:after="0" w:line="240" w:lineRule="auto"/>
              <w:ind w:left="0"/>
              <w:jc w:val="center"/>
              <w:rPr>
                <w:rFonts w:cs="B Nazanin"/>
                <w:sz w:val="20"/>
                <w:szCs w:val="20"/>
                <w:rtl/>
                <w:lang w:bidi="fa-IR"/>
              </w:rPr>
            </w:pPr>
            <w:r w:rsidRPr="00E52499">
              <w:rPr>
                <w:rFonts w:cs="B Nazanin" w:hint="cs"/>
                <w:sz w:val="20"/>
                <w:szCs w:val="20"/>
                <w:rtl/>
                <w:lang w:bidi="fa-IR"/>
              </w:rPr>
              <w:t>1</w:t>
            </w:r>
            <w:r w:rsidR="00B2602E" w:rsidRPr="00E52499">
              <w:rPr>
                <w:rFonts w:cs="B Nazanin" w:hint="cs"/>
                <w:sz w:val="20"/>
                <w:szCs w:val="20"/>
                <w:rtl/>
                <w:lang w:bidi="fa-IR"/>
              </w:rPr>
              <w:t>/39</w:t>
            </w:r>
          </w:p>
        </w:tc>
      </w:tr>
    </w:tbl>
    <w:p w:rsidR="00F23BB3" w:rsidRPr="00700C65" w:rsidRDefault="00F23BB3" w:rsidP="00F23BB3">
      <w:pPr>
        <w:tabs>
          <w:tab w:val="left" w:pos="4094"/>
        </w:tabs>
        <w:bidi/>
        <w:spacing w:after="0" w:line="240" w:lineRule="auto"/>
        <w:rPr>
          <w:rFonts w:ascii="Arial" w:hAnsi="Arial" w:cs="B Mitra"/>
          <w:b/>
          <w:bCs/>
          <w:sz w:val="28"/>
          <w:szCs w:val="28"/>
          <w:rtl/>
          <w:lang w:bidi="fa-IR"/>
        </w:rPr>
      </w:pPr>
      <w:r w:rsidRPr="00700C65">
        <w:rPr>
          <w:rFonts w:asciiTheme="majorBidi" w:hAnsiTheme="majorBidi" w:cs="B Mitra"/>
          <w:b/>
          <w:bCs/>
          <w:sz w:val="28"/>
          <w:szCs w:val="28"/>
          <w:rtl/>
          <w:lang w:bidi="fa-IR"/>
        </w:rPr>
        <w:t>*</w:t>
      </w:r>
      <w:r w:rsidRPr="00700C65">
        <w:rPr>
          <w:rFonts w:ascii="Arial" w:hAnsi="Arial" w:cs="B Mitra" w:hint="cs"/>
          <w:b/>
          <w:bCs/>
          <w:sz w:val="28"/>
          <w:szCs w:val="28"/>
          <w:rtl/>
          <w:lang w:bidi="fa-IR"/>
        </w:rPr>
        <w:t xml:space="preserve"> </w:t>
      </w:r>
      <w:r w:rsidRPr="00E52499">
        <w:rPr>
          <w:rFonts w:ascii="Arial" w:hAnsi="Arial" w:cs="B Nazanin" w:hint="cs"/>
          <w:sz w:val="24"/>
          <w:szCs w:val="24"/>
          <w:rtl/>
          <w:lang w:bidi="fa-IR"/>
        </w:rPr>
        <w:t>خیلی کم= 1، کم= 2، متوسط-3، زیاد=4، خیلی زیاد=5.</w:t>
      </w:r>
    </w:p>
    <w:p w:rsidR="00C06AB1" w:rsidRPr="00700C65" w:rsidRDefault="00C06AB1" w:rsidP="00FA6E79">
      <w:pPr>
        <w:tabs>
          <w:tab w:val="left" w:pos="1666"/>
        </w:tabs>
        <w:bidi/>
        <w:spacing w:after="0" w:line="360" w:lineRule="auto"/>
        <w:jc w:val="both"/>
        <w:rPr>
          <w:rFonts w:ascii="Arial" w:hAnsi="Arial" w:cs="B Mitra"/>
          <w:sz w:val="28"/>
          <w:szCs w:val="28"/>
          <w:rtl/>
          <w:lang w:bidi="fa-IR"/>
        </w:rPr>
      </w:pPr>
    </w:p>
    <w:p w:rsidR="002556CA" w:rsidRPr="00E52499" w:rsidRDefault="00FC6003" w:rsidP="00E52499">
      <w:pPr>
        <w:tabs>
          <w:tab w:val="left" w:pos="1666"/>
        </w:tabs>
        <w:bidi/>
        <w:spacing w:after="0"/>
        <w:rPr>
          <w:rFonts w:ascii="Arial" w:hAnsi="Arial" w:cs="B Nazanin"/>
          <w:b/>
          <w:bCs/>
          <w:sz w:val="26"/>
          <w:szCs w:val="26"/>
          <w:lang w:bidi="fa-IR"/>
        </w:rPr>
      </w:pPr>
      <w:r w:rsidRPr="00E52499">
        <w:rPr>
          <w:rFonts w:ascii="Arial" w:hAnsi="Arial" w:cs="B Nazanin" w:hint="cs"/>
          <w:b/>
          <w:bCs/>
          <w:sz w:val="26"/>
          <w:szCs w:val="26"/>
          <w:rtl/>
          <w:lang w:bidi="fa-IR"/>
        </w:rPr>
        <w:t xml:space="preserve">ارزیابی اثرات طرح های هادی از دیدگاه کارشناسان و روستائیان </w:t>
      </w:r>
    </w:p>
    <w:p w:rsidR="00FC6003" w:rsidRPr="00E52499" w:rsidRDefault="00FC6003" w:rsidP="00E52499">
      <w:pPr>
        <w:bidi/>
        <w:spacing w:after="0"/>
        <w:jc w:val="lowKashida"/>
        <w:rPr>
          <w:rFonts w:cs="B Nazanin"/>
          <w:sz w:val="24"/>
          <w:szCs w:val="24"/>
          <w:rtl/>
          <w:lang w:bidi="fa-IR"/>
        </w:rPr>
      </w:pPr>
      <w:r w:rsidRPr="00E52499">
        <w:rPr>
          <w:rFonts w:cs="B Nazanin" w:hint="cs"/>
          <w:sz w:val="24"/>
          <w:szCs w:val="24"/>
          <w:rtl/>
          <w:lang w:bidi="fa-IR"/>
        </w:rPr>
        <w:t xml:space="preserve">به منظور مشخص نمودن اثرات طرح های هادی از دیدگاه روستائیان و کارشناسان، از آزمون ناپارامتری من وایتنی استفاده گردید. مطابق نتایج به دست آمده از این آزمون، </w:t>
      </w:r>
      <w:r w:rsidR="00694384" w:rsidRPr="00E52499">
        <w:rPr>
          <w:rFonts w:cs="B Nazanin" w:hint="cs"/>
          <w:sz w:val="24"/>
          <w:szCs w:val="24"/>
          <w:rtl/>
          <w:lang w:bidi="fa-IR"/>
        </w:rPr>
        <w:t>تفاوت معني</w:t>
      </w:r>
      <w:r w:rsidR="00694384" w:rsidRPr="00E52499">
        <w:rPr>
          <w:rFonts w:cs="B Nazanin" w:hint="cs"/>
          <w:sz w:val="24"/>
          <w:szCs w:val="24"/>
          <w:rtl/>
          <w:lang w:bidi="fa-IR"/>
        </w:rPr>
        <w:softHyphen/>
        <w:t>داري بين دیدگاه روستاییان و کارشناسان درباره مهاجرت از خارج روستا و افزایش جمعیت روستا (05/0</w:t>
      </w:r>
      <w:r w:rsidR="00694384" w:rsidRPr="00E52499">
        <w:rPr>
          <w:rFonts w:ascii="Times New Roman" w:hAnsi="Times New Roman" w:cs="B Nazanin"/>
          <w:sz w:val="20"/>
          <w:szCs w:val="20"/>
          <w:lang w:bidi="fa-IR"/>
        </w:rPr>
        <w:t>P</w:t>
      </w:r>
      <w:r w:rsidR="00694384" w:rsidRPr="00E52499">
        <w:rPr>
          <w:rFonts w:ascii="Times New Roman" w:hAnsi="Times New Roman" w:cs="B Nazanin"/>
          <w:sz w:val="24"/>
          <w:szCs w:val="24"/>
          <w:lang w:bidi="fa-IR"/>
        </w:rPr>
        <w:t>&gt;</w:t>
      </w:r>
      <w:r w:rsidR="00694384" w:rsidRPr="00E52499">
        <w:rPr>
          <w:rFonts w:cs="B Nazanin" w:hint="cs"/>
          <w:sz w:val="24"/>
          <w:szCs w:val="24"/>
          <w:rtl/>
          <w:lang w:bidi="fa-IR"/>
        </w:rPr>
        <w:t xml:space="preserve"> و 36/0- </w:t>
      </w:r>
      <w:r w:rsidR="00694384" w:rsidRPr="00E52499">
        <w:rPr>
          <w:rFonts w:ascii="Times New Roman" w:hAnsi="Times New Roman" w:cs="B Nazanin"/>
          <w:sz w:val="20"/>
          <w:szCs w:val="20"/>
          <w:lang w:bidi="fa-IR"/>
        </w:rPr>
        <w:t>Z</w:t>
      </w:r>
      <w:r w:rsidR="00694384" w:rsidRPr="00E52499">
        <w:rPr>
          <w:rFonts w:ascii="Times New Roman" w:hAnsi="Times New Roman" w:cs="B Nazanin"/>
          <w:sz w:val="24"/>
          <w:szCs w:val="24"/>
          <w:lang w:bidi="fa-IR"/>
        </w:rPr>
        <w:t>=</w:t>
      </w:r>
      <w:r w:rsidR="00694384" w:rsidRPr="00E52499">
        <w:rPr>
          <w:rFonts w:cs="B Nazanin" w:hint="cs"/>
          <w:sz w:val="24"/>
          <w:szCs w:val="24"/>
          <w:rtl/>
          <w:lang w:bidi="fa-IR"/>
        </w:rPr>
        <w:t>)، افزایش تعارضات و ناهنجاری</w:t>
      </w:r>
      <w:r w:rsidR="00694384" w:rsidRPr="00E52499">
        <w:rPr>
          <w:rFonts w:cs="B Nazanin" w:hint="cs"/>
          <w:sz w:val="24"/>
          <w:szCs w:val="24"/>
          <w:rtl/>
          <w:lang w:bidi="fa-IR"/>
        </w:rPr>
        <w:softHyphen/>
        <w:t>ها (05/0</w:t>
      </w:r>
      <w:r w:rsidR="00694384" w:rsidRPr="00E52499">
        <w:rPr>
          <w:rFonts w:ascii="Times New Roman" w:hAnsi="Times New Roman" w:cs="B Nazanin"/>
          <w:sz w:val="20"/>
          <w:szCs w:val="20"/>
          <w:lang w:bidi="fa-IR"/>
        </w:rPr>
        <w:t>P</w:t>
      </w:r>
      <w:r w:rsidR="00694384" w:rsidRPr="00E52499">
        <w:rPr>
          <w:rFonts w:ascii="Times New Roman" w:hAnsi="Times New Roman" w:cs="B Nazanin"/>
          <w:sz w:val="24"/>
          <w:szCs w:val="24"/>
          <w:lang w:bidi="fa-IR"/>
        </w:rPr>
        <w:t>&gt;</w:t>
      </w:r>
      <w:r w:rsidR="00694384" w:rsidRPr="00E52499">
        <w:rPr>
          <w:rFonts w:cs="B Nazanin" w:hint="cs"/>
          <w:sz w:val="24"/>
          <w:szCs w:val="24"/>
          <w:rtl/>
          <w:lang w:bidi="fa-IR"/>
        </w:rPr>
        <w:t xml:space="preserve"> و 49/1- </w:t>
      </w:r>
      <w:r w:rsidR="00694384" w:rsidRPr="00E52499">
        <w:rPr>
          <w:rFonts w:ascii="Times New Roman" w:hAnsi="Times New Roman" w:cs="B Nazanin"/>
          <w:sz w:val="20"/>
          <w:szCs w:val="20"/>
          <w:lang w:bidi="fa-IR"/>
        </w:rPr>
        <w:t>Z</w:t>
      </w:r>
      <w:r w:rsidR="00694384" w:rsidRPr="00E52499">
        <w:rPr>
          <w:rFonts w:ascii="Times New Roman" w:hAnsi="Times New Roman" w:cs="B Nazanin"/>
          <w:sz w:val="24"/>
          <w:szCs w:val="24"/>
          <w:lang w:bidi="fa-IR"/>
        </w:rPr>
        <w:t>=</w:t>
      </w:r>
      <w:r w:rsidR="00694384" w:rsidRPr="00E52499">
        <w:rPr>
          <w:rFonts w:cs="B Nazanin" w:hint="cs"/>
          <w:sz w:val="24"/>
          <w:szCs w:val="24"/>
          <w:rtl/>
          <w:lang w:bidi="fa-IR"/>
        </w:rPr>
        <w:t>)، توجه به شبکه دفع زباله</w:t>
      </w:r>
      <w:r w:rsidR="00694384" w:rsidRPr="00E52499">
        <w:rPr>
          <w:rFonts w:cs="B Nazanin" w:hint="cs"/>
          <w:sz w:val="24"/>
          <w:szCs w:val="24"/>
          <w:rtl/>
          <w:lang w:bidi="fa-IR"/>
        </w:rPr>
        <w:softHyphen/>
        <w:t>های خانگی (05/0</w:t>
      </w:r>
      <w:r w:rsidR="00694384" w:rsidRPr="00E52499">
        <w:rPr>
          <w:rFonts w:ascii="Times New Roman" w:hAnsi="Times New Roman" w:cs="B Nazanin"/>
          <w:sz w:val="20"/>
          <w:szCs w:val="20"/>
          <w:lang w:bidi="fa-IR"/>
        </w:rPr>
        <w:t>P</w:t>
      </w:r>
      <w:r w:rsidR="00694384" w:rsidRPr="00E52499">
        <w:rPr>
          <w:rFonts w:ascii="Times New Roman" w:hAnsi="Times New Roman" w:cs="B Nazanin"/>
          <w:sz w:val="24"/>
          <w:szCs w:val="24"/>
          <w:lang w:bidi="fa-IR"/>
        </w:rPr>
        <w:t>&gt;</w:t>
      </w:r>
      <w:r w:rsidR="00694384" w:rsidRPr="00E52499">
        <w:rPr>
          <w:rFonts w:cs="B Nazanin" w:hint="cs"/>
          <w:sz w:val="24"/>
          <w:szCs w:val="24"/>
          <w:rtl/>
          <w:lang w:bidi="fa-IR"/>
        </w:rPr>
        <w:t xml:space="preserve"> و 43/0- </w:t>
      </w:r>
      <w:r w:rsidR="00694384" w:rsidRPr="00E52499">
        <w:rPr>
          <w:rFonts w:ascii="Times New Roman" w:hAnsi="Times New Roman" w:cs="B Nazanin"/>
          <w:sz w:val="20"/>
          <w:szCs w:val="20"/>
          <w:lang w:bidi="fa-IR"/>
        </w:rPr>
        <w:t>Z</w:t>
      </w:r>
      <w:r w:rsidR="00694384" w:rsidRPr="00E52499">
        <w:rPr>
          <w:rFonts w:ascii="Times New Roman" w:hAnsi="Times New Roman" w:cs="B Nazanin"/>
          <w:sz w:val="24"/>
          <w:szCs w:val="24"/>
          <w:lang w:bidi="fa-IR"/>
        </w:rPr>
        <w:t>=</w:t>
      </w:r>
      <w:r w:rsidR="00694384" w:rsidRPr="00E52499">
        <w:rPr>
          <w:rFonts w:cs="B Nazanin" w:hint="cs"/>
          <w:sz w:val="24"/>
          <w:szCs w:val="24"/>
          <w:rtl/>
          <w:lang w:bidi="fa-IR"/>
        </w:rPr>
        <w:t>) و ایجاد فضای سبز (05/0</w:t>
      </w:r>
      <w:r w:rsidR="00694384" w:rsidRPr="00E52499">
        <w:rPr>
          <w:rFonts w:ascii="Times New Roman" w:hAnsi="Times New Roman" w:cs="B Nazanin"/>
          <w:sz w:val="20"/>
          <w:szCs w:val="20"/>
          <w:lang w:bidi="fa-IR"/>
        </w:rPr>
        <w:t>P</w:t>
      </w:r>
      <w:r w:rsidR="00694384" w:rsidRPr="00E52499">
        <w:rPr>
          <w:rFonts w:ascii="Times New Roman" w:hAnsi="Times New Roman" w:cs="B Nazanin"/>
          <w:sz w:val="24"/>
          <w:szCs w:val="24"/>
          <w:lang w:bidi="fa-IR"/>
        </w:rPr>
        <w:t>&gt;</w:t>
      </w:r>
      <w:r w:rsidR="00694384" w:rsidRPr="00E52499">
        <w:rPr>
          <w:rFonts w:cs="B Nazanin" w:hint="cs"/>
          <w:sz w:val="24"/>
          <w:szCs w:val="24"/>
          <w:rtl/>
          <w:lang w:bidi="fa-IR"/>
        </w:rPr>
        <w:t xml:space="preserve"> و 67/1- </w:t>
      </w:r>
      <w:r w:rsidR="00694384" w:rsidRPr="00E52499">
        <w:rPr>
          <w:rFonts w:ascii="Times New Roman" w:hAnsi="Times New Roman" w:cs="B Nazanin"/>
          <w:sz w:val="20"/>
          <w:szCs w:val="20"/>
          <w:lang w:bidi="fa-IR"/>
        </w:rPr>
        <w:t>Z</w:t>
      </w:r>
      <w:r w:rsidR="00694384" w:rsidRPr="00E52499">
        <w:rPr>
          <w:rFonts w:ascii="Times New Roman" w:hAnsi="Times New Roman" w:cs="B Nazanin"/>
          <w:sz w:val="24"/>
          <w:szCs w:val="24"/>
          <w:lang w:bidi="fa-IR"/>
        </w:rPr>
        <w:t>=</w:t>
      </w:r>
      <w:r w:rsidR="00694384" w:rsidRPr="00E52499">
        <w:rPr>
          <w:rFonts w:cs="B Nazanin" w:hint="cs"/>
          <w:sz w:val="24"/>
          <w:szCs w:val="24"/>
          <w:rtl/>
          <w:lang w:bidi="fa-IR"/>
        </w:rPr>
        <w:t>)</w:t>
      </w:r>
      <w:r w:rsidR="008F6793" w:rsidRPr="00E52499">
        <w:rPr>
          <w:rFonts w:cs="B Nazanin" w:hint="cs"/>
          <w:sz w:val="24"/>
          <w:szCs w:val="24"/>
          <w:rtl/>
          <w:lang w:bidi="fa-IR"/>
        </w:rPr>
        <w:t xml:space="preserve"> </w:t>
      </w:r>
      <w:r w:rsidR="00A41D7A" w:rsidRPr="00E52499">
        <w:rPr>
          <w:rFonts w:cs="B Nazanin" w:hint="cs"/>
          <w:sz w:val="24"/>
          <w:szCs w:val="24"/>
          <w:rtl/>
          <w:lang w:bidi="fa-IR"/>
        </w:rPr>
        <w:t>در اثر اجرای طرح</w:t>
      </w:r>
      <w:r w:rsidR="00A41D7A" w:rsidRPr="00E52499">
        <w:rPr>
          <w:rFonts w:cs="B Nazanin" w:hint="cs"/>
          <w:sz w:val="24"/>
          <w:szCs w:val="24"/>
          <w:rtl/>
          <w:lang w:bidi="fa-IR"/>
        </w:rPr>
        <w:softHyphen/>
        <w:t xml:space="preserve">های هادی </w:t>
      </w:r>
      <w:r w:rsidR="008F6793" w:rsidRPr="00E52499">
        <w:rPr>
          <w:rFonts w:cs="B Nazanin" w:hint="cs"/>
          <w:sz w:val="24"/>
          <w:szCs w:val="24"/>
          <w:rtl/>
          <w:lang w:bidi="fa-IR"/>
        </w:rPr>
        <w:t>وجود ندارد. همچنین، نتایج حاصل از آزمون من</w:t>
      </w:r>
      <w:r w:rsidR="008F6793" w:rsidRPr="00E52499">
        <w:rPr>
          <w:rFonts w:cs="B Nazanin" w:hint="cs"/>
          <w:sz w:val="24"/>
          <w:szCs w:val="24"/>
          <w:rtl/>
          <w:lang w:bidi="fa-IR"/>
        </w:rPr>
        <w:softHyphen/>
        <w:t>وایت</w:t>
      </w:r>
      <w:r w:rsidR="008F6793" w:rsidRPr="00E52499">
        <w:rPr>
          <w:rFonts w:cs="B Nazanin" w:hint="cs"/>
          <w:sz w:val="24"/>
          <w:szCs w:val="24"/>
          <w:rtl/>
          <w:lang w:bidi="fa-IR"/>
        </w:rPr>
        <w:softHyphen/>
        <w:t>نی نشان می</w:t>
      </w:r>
      <w:r w:rsidR="008F6793" w:rsidRPr="00E52499">
        <w:rPr>
          <w:rFonts w:cs="B Nazanin" w:hint="cs"/>
          <w:sz w:val="24"/>
          <w:szCs w:val="24"/>
          <w:rtl/>
          <w:lang w:bidi="fa-IR"/>
        </w:rPr>
        <w:softHyphen/>
        <w:t>دهند که تفاوت معنی</w:t>
      </w:r>
      <w:r w:rsidR="008F6793" w:rsidRPr="00E52499">
        <w:rPr>
          <w:rFonts w:cs="B Nazanin" w:hint="cs"/>
          <w:sz w:val="24"/>
          <w:szCs w:val="24"/>
          <w:rtl/>
          <w:lang w:bidi="fa-IR"/>
        </w:rPr>
        <w:softHyphen/>
        <w:t xml:space="preserve">داری بین دیدگاه روستاییان و کارشناسان درباره </w:t>
      </w:r>
      <w:r w:rsidR="00694384" w:rsidRPr="00E52499">
        <w:rPr>
          <w:rFonts w:cs="B Nazanin" w:hint="cs"/>
          <w:sz w:val="24"/>
          <w:szCs w:val="24"/>
          <w:rtl/>
          <w:lang w:bidi="fa-IR"/>
        </w:rPr>
        <w:t xml:space="preserve"> </w:t>
      </w:r>
      <w:r w:rsidR="008F6793" w:rsidRPr="00E52499">
        <w:rPr>
          <w:rFonts w:cs="B Nazanin" w:hint="cs"/>
          <w:sz w:val="24"/>
          <w:szCs w:val="24"/>
          <w:rtl/>
          <w:lang w:bidi="fa-IR"/>
        </w:rPr>
        <w:t>کمرنگ شدن فعالیت</w:t>
      </w:r>
      <w:r w:rsidR="008F6793" w:rsidRPr="00E52499">
        <w:rPr>
          <w:rFonts w:cs="B Nazanin" w:hint="cs"/>
          <w:sz w:val="24"/>
          <w:szCs w:val="24"/>
          <w:rtl/>
          <w:lang w:bidi="fa-IR"/>
        </w:rPr>
        <w:softHyphen/>
        <w:t>های کشاورزی (05/0</w:t>
      </w:r>
      <w:r w:rsidR="008F6793" w:rsidRPr="00E52499">
        <w:rPr>
          <w:rFonts w:ascii="Times New Roman" w:hAnsi="Times New Roman" w:cs="B Nazanin"/>
          <w:sz w:val="20"/>
          <w:szCs w:val="20"/>
          <w:lang w:bidi="fa-IR"/>
        </w:rPr>
        <w:t>P</w:t>
      </w:r>
      <w:r w:rsidR="008F6793" w:rsidRPr="00E52499">
        <w:rPr>
          <w:rFonts w:ascii="Times New Roman" w:hAnsi="Times New Roman" w:cs="B Nazanin"/>
          <w:sz w:val="24"/>
          <w:szCs w:val="24"/>
          <w:lang w:bidi="fa-IR"/>
        </w:rPr>
        <w:t>≤</w:t>
      </w:r>
      <w:r w:rsidR="008F6793" w:rsidRPr="00E52499">
        <w:rPr>
          <w:rFonts w:cs="B Nazanin" w:hint="cs"/>
          <w:sz w:val="24"/>
          <w:szCs w:val="24"/>
          <w:rtl/>
          <w:lang w:bidi="fa-IR"/>
        </w:rPr>
        <w:t xml:space="preserve"> و 31/2- </w:t>
      </w:r>
      <w:r w:rsidR="008F6793" w:rsidRPr="00E52499">
        <w:rPr>
          <w:rFonts w:ascii="Times New Roman" w:hAnsi="Times New Roman" w:cs="B Nazanin"/>
          <w:sz w:val="20"/>
          <w:szCs w:val="20"/>
          <w:lang w:bidi="fa-IR"/>
        </w:rPr>
        <w:t>Z</w:t>
      </w:r>
      <w:r w:rsidR="008F6793" w:rsidRPr="00E52499">
        <w:rPr>
          <w:rFonts w:ascii="Times New Roman" w:hAnsi="Times New Roman" w:cs="B Nazanin"/>
          <w:sz w:val="24"/>
          <w:szCs w:val="24"/>
          <w:lang w:bidi="fa-IR"/>
        </w:rPr>
        <w:t>=</w:t>
      </w:r>
      <w:r w:rsidR="008F6793" w:rsidRPr="00E52499">
        <w:rPr>
          <w:rFonts w:cs="B Nazanin" w:hint="cs"/>
          <w:sz w:val="24"/>
          <w:szCs w:val="24"/>
          <w:rtl/>
          <w:lang w:bidi="fa-IR"/>
        </w:rPr>
        <w:t>)، خرابی معابر و کوچه</w:t>
      </w:r>
      <w:r w:rsidR="008F6793" w:rsidRPr="00E52499">
        <w:rPr>
          <w:rFonts w:cs="B Nazanin" w:hint="cs"/>
          <w:sz w:val="24"/>
          <w:szCs w:val="24"/>
          <w:rtl/>
          <w:lang w:bidi="fa-IR"/>
        </w:rPr>
        <w:softHyphen/>
        <w:t>ها (1/0</w:t>
      </w:r>
      <w:r w:rsidR="008F6793" w:rsidRPr="00E52499">
        <w:rPr>
          <w:rFonts w:ascii="Times New Roman" w:hAnsi="Times New Roman" w:cs="B Nazanin"/>
          <w:sz w:val="20"/>
          <w:szCs w:val="20"/>
          <w:lang w:bidi="fa-IR"/>
        </w:rPr>
        <w:t>P</w:t>
      </w:r>
      <w:r w:rsidR="008F6793" w:rsidRPr="00E52499">
        <w:rPr>
          <w:rFonts w:ascii="Times New Roman" w:hAnsi="Times New Roman" w:cs="B Nazanin"/>
          <w:sz w:val="24"/>
          <w:szCs w:val="24"/>
          <w:lang w:bidi="fa-IR"/>
        </w:rPr>
        <w:t>≤</w:t>
      </w:r>
      <w:r w:rsidR="008F6793" w:rsidRPr="00E52499">
        <w:rPr>
          <w:rFonts w:cs="B Nazanin" w:hint="cs"/>
          <w:sz w:val="24"/>
          <w:szCs w:val="24"/>
          <w:rtl/>
          <w:lang w:bidi="fa-IR"/>
        </w:rPr>
        <w:t xml:space="preserve"> و 98/3- </w:t>
      </w:r>
      <w:r w:rsidR="008F6793" w:rsidRPr="00E52499">
        <w:rPr>
          <w:rFonts w:ascii="Times New Roman" w:hAnsi="Times New Roman" w:cs="B Nazanin"/>
          <w:sz w:val="20"/>
          <w:szCs w:val="20"/>
          <w:lang w:bidi="fa-IR"/>
        </w:rPr>
        <w:t>Z</w:t>
      </w:r>
      <w:r w:rsidR="008F6793" w:rsidRPr="00E52499">
        <w:rPr>
          <w:rFonts w:ascii="Times New Roman" w:hAnsi="Times New Roman" w:cs="B Nazanin"/>
          <w:sz w:val="24"/>
          <w:szCs w:val="24"/>
          <w:lang w:bidi="fa-IR"/>
        </w:rPr>
        <w:t>=</w:t>
      </w:r>
      <w:r w:rsidR="008F6793" w:rsidRPr="00E52499">
        <w:rPr>
          <w:rFonts w:cs="B Nazanin" w:hint="cs"/>
          <w:sz w:val="24"/>
          <w:szCs w:val="24"/>
          <w:rtl/>
          <w:lang w:bidi="fa-IR"/>
        </w:rPr>
        <w:t>)، بیکاری جوانان (01/0</w:t>
      </w:r>
      <w:r w:rsidR="008F6793" w:rsidRPr="00E52499">
        <w:rPr>
          <w:rFonts w:ascii="Times New Roman" w:hAnsi="Times New Roman" w:cs="B Nazanin"/>
          <w:sz w:val="20"/>
          <w:szCs w:val="20"/>
          <w:lang w:bidi="fa-IR"/>
        </w:rPr>
        <w:t>P</w:t>
      </w:r>
      <w:r w:rsidR="008F6793" w:rsidRPr="00E52499">
        <w:rPr>
          <w:rFonts w:ascii="Times New Roman" w:hAnsi="Times New Roman" w:cs="B Nazanin"/>
          <w:sz w:val="24"/>
          <w:szCs w:val="24"/>
          <w:lang w:bidi="fa-IR"/>
        </w:rPr>
        <w:t>≤</w:t>
      </w:r>
      <w:r w:rsidR="008F6793" w:rsidRPr="00E52499">
        <w:rPr>
          <w:rFonts w:cs="B Nazanin" w:hint="cs"/>
          <w:sz w:val="24"/>
          <w:szCs w:val="24"/>
          <w:rtl/>
          <w:lang w:bidi="fa-IR"/>
        </w:rPr>
        <w:t xml:space="preserve"> و 17/3- </w:t>
      </w:r>
      <w:r w:rsidR="008F6793" w:rsidRPr="00E52499">
        <w:rPr>
          <w:rFonts w:ascii="Times New Roman" w:hAnsi="Times New Roman" w:cs="B Nazanin"/>
          <w:sz w:val="20"/>
          <w:szCs w:val="20"/>
          <w:lang w:bidi="fa-IR"/>
        </w:rPr>
        <w:t>Z</w:t>
      </w:r>
      <w:r w:rsidR="008F6793" w:rsidRPr="00E52499">
        <w:rPr>
          <w:rFonts w:ascii="Times New Roman" w:hAnsi="Times New Roman" w:cs="B Nazanin"/>
          <w:sz w:val="24"/>
          <w:szCs w:val="24"/>
          <w:lang w:bidi="fa-IR"/>
        </w:rPr>
        <w:t>=</w:t>
      </w:r>
      <w:r w:rsidR="008F6793" w:rsidRPr="00E52499">
        <w:rPr>
          <w:rFonts w:cs="B Nazanin" w:hint="cs"/>
          <w:sz w:val="24"/>
          <w:szCs w:val="24"/>
          <w:rtl/>
          <w:lang w:bidi="fa-IR"/>
        </w:rPr>
        <w:t>) و بهبود وضعیت مسکن (01/0</w:t>
      </w:r>
      <w:r w:rsidR="008F6793" w:rsidRPr="00E52499">
        <w:rPr>
          <w:rFonts w:ascii="Times New Roman" w:hAnsi="Times New Roman" w:cs="B Nazanin"/>
          <w:sz w:val="20"/>
          <w:szCs w:val="20"/>
          <w:lang w:bidi="fa-IR"/>
        </w:rPr>
        <w:t>P</w:t>
      </w:r>
      <w:r w:rsidR="008F6793" w:rsidRPr="00E52499">
        <w:rPr>
          <w:rFonts w:ascii="Times New Roman" w:hAnsi="Times New Roman" w:cs="B Nazanin"/>
          <w:sz w:val="24"/>
          <w:szCs w:val="24"/>
          <w:lang w:bidi="fa-IR"/>
        </w:rPr>
        <w:t>≤</w:t>
      </w:r>
      <w:r w:rsidR="008F6793" w:rsidRPr="00E52499">
        <w:rPr>
          <w:rFonts w:cs="B Nazanin" w:hint="cs"/>
          <w:sz w:val="24"/>
          <w:szCs w:val="24"/>
          <w:rtl/>
          <w:lang w:bidi="fa-IR"/>
        </w:rPr>
        <w:t xml:space="preserve"> و 37/3- </w:t>
      </w:r>
      <w:r w:rsidR="008F6793" w:rsidRPr="00E52499">
        <w:rPr>
          <w:rFonts w:ascii="Times New Roman" w:hAnsi="Times New Roman" w:cs="B Nazanin"/>
          <w:sz w:val="20"/>
          <w:szCs w:val="20"/>
          <w:lang w:bidi="fa-IR"/>
        </w:rPr>
        <w:t>Z</w:t>
      </w:r>
      <w:r w:rsidR="008F6793" w:rsidRPr="00E52499">
        <w:rPr>
          <w:rFonts w:ascii="Times New Roman" w:hAnsi="Times New Roman" w:cs="B Nazanin"/>
          <w:sz w:val="24"/>
          <w:szCs w:val="24"/>
          <w:lang w:bidi="fa-IR"/>
        </w:rPr>
        <w:t>=</w:t>
      </w:r>
      <w:r w:rsidR="008F6793" w:rsidRPr="00E52499">
        <w:rPr>
          <w:rFonts w:cs="B Nazanin" w:hint="cs"/>
          <w:sz w:val="24"/>
          <w:szCs w:val="24"/>
          <w:rtl/>
          <w:lang w:bidi="fa-IR"/>
        </w:rPr>
        <w:t xml:space="preserve">) </w:t>
      </w:r>
      <w:r w:rsidR="00A41D7A" w:rsidRPr="00E52499">
        <w:rPr>
          <w:rFonts w:cs="B Nazanin" w:hint="cs"/>
          <w:sz w:val="24"/>
          <w:szCs w:val="24"/>
          <w:rtl/>
          <w:lang w:bidi="fa-IR"/>
        </w:rPr>
        <w:t>در اثر اجرای طرح</w:t>
      </w:r>
      <w:r w:rsidR="00A41D7A" w:rsidRPr="00E52499">
        <w:rPr>
          <w:rFonts w:cs="B Nazanin" w:hint="cs"/>
          <w:sz w:val="24"/>
          <w:szCs w:val="24"/>
          <w:rtl/>
          <w:lang w:bidi="fa-IR"/>
        </w:rPr>
        <w:softHyphen/>
        <w:t xml:space="preserve">های هادی در سطح روستاها </w:t>
      </w:r>
      <w:r w:rsidR="008F6793" w:rsidRPr="00E52499">
        <w:rPr>
          <w:rFonts w:cs="B Nazanin" w:hint="cs"/>
          <w:sz w:val="24"/>
          <w:szCs w:val="24"/>
          <w:rtl/>
          <w:lang w:bidi="fa-IR"/>
        </w:rPr>
        <w:t>وجود دارد</w:t>
      </w:r>
      <w:r w:rsidR="00A41D7A" w:rsidRPr="00E52499">
        <w:rPr>
          <w:rFonts w:cs="B Nazanin" w:hint="cs"/>
          <w:sz w:val="24"/>
          <w:szCs w:val="24"/>
          <w:rtl/>
          <w:lang w:bidi="fa-IR"/>
        </w:rPr>
        <w:t xml:space="preserve"> (جدول </w:t>
      </w:r>
      <w:r w:rsidRPr="00E52499">
        <w:rPr>
          <w:rFonts w:cs="B Nazanin" w:hint="cs"/>
          <w:sz w:val="24"/>
          <w:szCs w:val="24"/>
          <w:rtl/>
          <w:lang w:bidi="fa-IR"/>
        </w:rPr>
        <w:t>7</w:t>
      </w:r>
      <w:r w:rsidR="00A41D7A" w:rsidRPr="00E52499">
        <w:rPr>
          <w:rFonts w:cs="B Nazanin" w:hint="cs"/>
          <w:sz w:val="24"/>
          <w:szCs w:val="24"/>
          <w:rtl/>
          <w:lang w:bidi="fa-IR"/>
        </w:rPr>
        <w:t>)</w:t>
      </w:r>
      <w:r w:rsidR="008F6793" w:rsidRPr="00E52499">
        <w:rPr>
          <w:rFonts w:cs="B Nazanin" w:hint="cs"/>
          <w:sz w:val="24"/>
          <w:szCs w:val="24"/>
          <w:rtl/>
          <w:lang w:bidi="fa-IR"/>
        </w:rPr>
        <w:t>.</w:t>
      </w:r>
    </w:p>
    <w:p w:rsidR="00E52499" w:rsidRDefault="00E52499" w:rsidP="00FA6E79">
      <w:pPr>
        <w:tabs>
          <w:tab w:val="left" w:pos="1666"/>
        </w:tabs>
        <w:bidi/>
        <w:spacing w:after="0" w:line="240" w:lineRule="auto"/>
        <w:rPr>
          <w:rFonts w:ascii="Arial" w:hAnsi="Arial" w:cs="B Mitra"/>
          <w:b/>
          <w:bCs/>
          <w:sz w:val="24"/>
          <w:szCs w:val="24"/>
          <w:rtl/>
          <w:lang w:bidi="fa-IR"/>
        </w:rPr>
      </w:pPr>
    </w:p>
    <w:p w:rsidR="002556CA" w:rsidRPr="00E52499" w:rsidRDefault="00C06AB1" w:rsidP="00E52499">
      <w:pPr>
        <w:tabs>
          <w:tab w:val="left" w:pos="1666"/>
        </w:tabs>
        <w:bidi/>
        <w:spacing w:after="0" w:line="240" w:lineRule="auto"/>
        <w:jc w:val="center"/>
        <w:rPr>
          <w:rFonts w:ascii="Arial" w:hAnsi="Arial" w:cs="B Nazanin"/>
          <w:b/>
          <w:bCs/>
          <w:sz w:val="28"/>
          <w:szCs w:val="28"/>
          <w:rtl/>
          <w:lang w:bidi="fa-IR"/>
        </w:rPr>
      </w:pPr>
      <w:r w:rsidRPr="00E52499">
        <w:rPr>
          <w:rFonts w:ascii="Arial" w:hAnsi="Arial" w:cs="B Nazanin" w:hint="cs"/>
          <w:b/>
          <w:bCs/>
          <w:sz w:val="24"/>
          <w:szCs w:val="24"/>
          <w:rtl/>
          <w:lang w:bidi="fa-IR"/>
        </w:rPr>
        <w:t xml:space="preserve">جدول </w:t>
      </w:r>
      <w:r w:rsidR="00FC6003" w:rsidRPr="00E52499">
        <w:rPr>
          <w:rFonts w:ascii="Arial" w:hAnsi="Arial" w:cs="B Nazanin" w:hint="cs"/>
          <w:b/>
          <w:bCs/>
          <w:sz w:val="24"/>
          <w:szCs w:val="24"/>
          <w:rtl/>
          <w:lang w:bidi="fa-IR"/>
        </w:rPr>
        <w:t>7</w:t>
      </w:r>
      <w:r w:rsidRPr="00E52499">
        <w:rPr>
          <w:rFonts w:ascii="Arial" w:hAnsi="Arial" w:cs="B Nazanin" w:hint="cs"/>
          <w:b/>
          <w:bCs/>
          <w:sz w:val="24"/>
          <w:szCs w:val="24"/>
          <w:rtl/>
          <w:lang w:bidi="fa-IR"/>
        </w:rPr>
        <w:t>- مقایسه دیدگاه روستاییان و کارشناسان درباره اثرات طرح</w:t>
      </w:r>
      <w:r w:rsidRPr="00E52499">
        <w:rPr>
          <w:rFonts w:ascii="Arial" w:hAnsi="Arial" w:cs="B Nazanin" w:hint="cs"/>
          <w:b/>
          <w:bCs/>
          <w:sz w:val="24"/>
          <w:szCs w:val="24"/>
          <w:rtl/>
          <w:lang w:bidi="fa-IR"/>
        </w:rPr>
        <w:softHyphen/>
        <w:t>های هادی اجرا شده</w:t>
      </w:r>
    </w:p>
    <w:tbl>
      <w:tblPr>
        <w:bidiVisual/>
        <w:tblW w:w="8123" w:type="dxa"/>
        <w:jc w:val="center"/>
        <w:tblLook w:val="04A0" w:firstRow="1" w:lastRow="0" w:firstColumn="1" w:lastColumn="0" w:noHBand="0" w:noVBand="1"/>
      </w:tblPr>
      <w:tblGrid>
        <w:gridCol w:w="3162"/>
        <w:gridCol w:w="992"/>
        <w:gridCol w:w="1134"/>
        <w:gridCol w:w="1134"/>
        <w:gridCol w:w="992"/>
        <w:gridCol w:w="709"/>
      </w:tblGrid>
      <w:tr w:rsidR="00C06AB1" w:rsidRPr="00E52499" w:rsidTr="001B0B2E">
        <w:trPr>
          <w:trHeight w:val="323"/>
          <w:jc w:val="center"/>
        </w:trPr>
        <w:tc>
          <w:tcPr>
            <w:tcW w:w="3162" w:type="dxa"/>
            <w:vMerge w:val="restart"/>
            <w:tcBorders>
              <w:top w:val="single" w:sz="4" w:space="0" w:color="auto"/>
              <w:bottom w:val="single" w:sz="4" w:space="0" w:color="auto"/>
            </w:tcBorders>
            <w:shd w:val="clear" w:color="auto" w:fill="auto"/>
            <w:vAlign w:val="center"/>
          </w:tcPr>
          <w:p w:rsidR="00C06AB1" w:rsidRPr="00E52499" w:rsidRDefault="00C06AB1" w:rsidP="00C06AB1">
            <w:pPr>
              <w:bidi/>
              <w:spacing w:after="0" w:line="240" w:lineRule="auto"/>
              <w:rPr>
                <w:rFonts w:cs="B Nazanin"/>
                <w:b/>
                <w:bCs/>
                <w:sz w:val="20"/>
                <w:szCs w:val="20"/>
                <w:rtl/>
                <w:lang w:bidi="fa-IR"/>
              </w:rPr>
            </w:pPr>
            <w:r w:rsidRPr="00E52499">
              <w:rPr>
                <w:rFonts w:cs="B Nazanin" w:hint="cs"/>
                <w:b/>
                <w:bCs/>
                <w:sz w:val="20"/>
                <w:szCs w:val="20"/>
                <w:rtl/>
                <w:lang w:bidi="fa-IR"/>
              </w:rPr>
              <w:t>گويه</w:t>
            </w:r>
            <w:r w:rsidRPr="00E52499">
              <w:rPr>
                <w:rFonts w:cs="B Nazanin"/>
                <w:b/>
                <w:bCs/>
                <w:sz w:val="20"/>
                <w:szCs w:val="20"/>
                <w:rtl/>
                <w:lang w:bidi="fa-IR"/>
              </w:rPr>
              <w:softHyphen/>
            </w:r>
            <w:r w:rsidRPr="00E52499">
              <w:rPr>
                <w:rFonts w:cs="B Nazanin" w:hint="cs"/>
                <w:b/>
                <w:bCs/>
                <w:sz w:val="20"/>
                <w:szCs w:val="20"/>
                <w:rtl/>
                <w:lang w:bidi="fa-IR"/>
              </w:rPr>
              <w:t>ها</w:t>
            </w:r>
          </w:p>
        </w:tc>
        <w:tc>
          <w:tcPr>
            <w:tcW w:w="2126" w:type="dxa"/>
            <w:gridSpan w:val="2"/>
            <w:tcBorders>
              <w:top w:val="single" w:sz="4" w:space="0" w:color="auto"/>
              <w:bottom w:val="single" w:sz="4" w:space="0" w:color="auto"/>
            </w:tcBorders>
            <w:vAlign w:val="center"/>
          </w:tcPr>
          <w:p w:rsidR="00C06AB1" w:rsidRPr="00E52499" w:rsidRDefault="00C06AB1" w:rsidP="00C06AB1">
            <w:pPr>
              <w:bidi/>
              <w:spacing w:after="0" w:line="240" w:lineRule="auto"/>
              <w:jc w:val="center"/>
              <w:rPr>
                <w:rFonts w:cs="B Nazanin"/>
                <w:b/>
                <w:bCs/>
                <w:sz w:val="20"/>
                <w:szCs w:val="20"/>
                <w:rtl/>
                <w:lang w:bidi="fa-IR"/>
              </w:rPr>
            </w:pPr>
            <w:r w:rsidRPr="00E52499">
              <w:rPr>
                <w:rFonts w:cs="B Nazanin" w:hint="cs"/>
                <w:b/>
                <w:bCs/>
                <w:sz w:val="20"/>
                <w:szCs w:val="20"/>
                <w:rtl/>
                <w:lang w:bidi="fa-IR"/>
              </w:rPr>
              <w:t>ميانگين رتبه</w:t>
            </w:r>
          </w:p>
        </w:tc>
        <w:tc>
          <w:tcPr>
            <w:tcW w:w="1134" w:type="dxa"/>
            <w:vMerge w:val="restart"/>
            <w:tcBorders>
              <w:top w:val="single" w:sz="4" w:space="0" w:color="auto"/>
            </w:tcBorders>
            <w:shd w:val="clear" w:color="auto" w:fill="auto"/>
            <w:vAlign w:val="center"/>
          </w:tcPr>
          <w:p w:rsidR="00C06AB1" w:rsidRPr="00E52499" w:rsidRDefault="00C06AB1" w:rsidP="00C06AB1">
            <w:pPr>
              <w:bidi/>
              <w:spacing w:after="0" w:line="240" w:lineRule="auto"/>
              <w:jc w:val="center"/>
              <w:rPr>
                <w:rFonts w:cs="B Nazanin"/>
                <w:b/>
                <w:bCs/>
                <w:sz w:val="20"/>
                <w:szCs w:val="20"/>
                <w:rtl/>
                <w:lang w:bidi="fa-IR"/>
              </w:rPr>
            </w:pPr>
            <w:r w:rsidRPr="00E52499">
              <w:rPr>
                <w:rFonts w:cs="B Nazanin" w:hint="cs"/>
                <w:b/>
                <w:bCs/>
                <w:sz w:val="20"/>
                <w:szCs w:val="20"/>
                <w:rtl/>
                <w:lang w:bidi="fa-IR"/>
              </w:rPr>
              <w:t>آماره من وايتني</w:t>
            </w:r>
          </w:p>
        </w:tc>
        <w:tc>
          <w:tcPr>
            <w:tcW w:w="992" w:type="dxa"/>
            <w:vMerge w:val="restart"/>
            <w:tcBorders>
              <w:top w:val="single" w:sz="4" w:space="0" w:color="auto"/>
            </w:tcBorders>
            <w:shd w:val="clear" w:color="auto" w:fill="auto"/>
            <w:vAlign w:val="center"/>
          </w:tcPr>
          <w:p w:rsidR="00C06AB1" w:rsidRPr="00E52499" w:rsidRDefault="00C06AB1" w:rsidP="00C06AB1">
            <w:pPr>
              <w:bidi/>
              <w:spacing w:after="0" w:line="240" w:lineRule="auto"/>
              <w:jc w:val="center"/>
              <w:rPr>
                <w:rFonts w:cs="B Nazanin"/>
                <w:b/>
                <w:bCs/>
                <w:sz w:val="20"/>
                <w:szCs w:val="20"/>
                <w:lang w:bidi="fa-IR"/>
              </w:rPr>
            </w:pPr>
            <w:r w:rsidRPr="00E52499">
              <w:rPr>
                <w:rFonts w:cs="B Nazanin" w:hint="cs"/>
                <w:b/>
                <w:bCs/>
                <w:sz w:val="20"/>
                <w:szCs w:val="20"/>
                <w:rtl/>
                <w:lang w:bidi="fa-IR"/>
              </w:rPr>
              <w:t xml:space="preserve">آزمون </w:t>
            </w:r>
            <w:r w:rsidRPr="00E52499">
              <w:rPr>
                <w:rFonts w:ascii="Times New Roman" w:hAnsi="Times New Roman" w:cs="B Nazanin"/>
                <w:b/>
                <w:bCs/>
                <w:sz w:val="20"/>
                <w:szCs w:val="20"/>
                <w:lang w:bidi="fa-IR"/>
              </w:rPr>
              <w:t>Z</w:t>
            </w:r>
          </w:p>
        </w:tc>
        <w:tc>
          <w:tcPr>
            <w:tcW w:w="709" w:type="dxa"/>
            <w:vMerge w:val="restart"/>
            <w:tcBorders>
              <w:top w:val="single" w:sz="4" w:space="0" w:color="auto"/>
            </w:tcBorders>
            <w:shd w:val="clear" w:color="auto" w:fill="auto"/>
            <w:vAlign w:val="center"/>
          </w:tcPr>
          <w:p w:rsidR="00C06AB1" w:rsidRPr="00E52499" w:rsidRDefault="00FC6003" w:rsidP="00C06AB1">
            <w:pPr>
              <w:bidi/>
              <w:spacing w:after="0" w:line="240" w:lineRule="auto"/>
              <w:jc w:val="center"/>
              <w:rPr>
                <w:rFonts w:cs="B Nazanin"/>
                <w:b/>
                <w:bCs/>
                <w:sz w:val="20"/>
                <w:szCs w:val="20"/>
                <w:rtl/>
                <w:lang w:bidi="fa-IR"/>
              </w:rPr>
            </w:pPr>
            <w:r w:rsidRPr="00E52499">
              <w:rPr>
                <w:rFonts w:asciiTheme="majorBidi" w:hAnsiTheme="majorBidi" w:cs="B Nazanin"/>
                <w:b/>
                <w:bCs/>
                <w:sz w:val="20"/>
                <w:szCs w:val="20"/>
                <w:lang w:bidi="fa-IR"/>
              </w:rPr>
              <w:t>Sig</w:t>
            </w:r>
            <w:r w:rsidRPr="00E52499">
              <w:rPr>
                <w:rFonts w:cs="B Nazanin"/>
                <w:b/>
                <w:bCs/>
                <w:sz w:val="20"/>
                <w:szCs w:val="20"/>
                <w:lang w:bidi="fa-IR"/>
              </w:rPr>
              <w:t>.</w:t>
            </w:r>
          </w:p>
        </w:tc>
      </w:tr>
      <w:tr w:rsidR="00C06AB1" w:rsidRPr="00E52499" w:rsidTr="001B0B2E">
        <w:trPr>
          <w:trHeight w:val="96"/>
          <w:jc w:val="center"/>
        </w:trPr>
        <w:tc>
          <w:tcPr>
            <w:tcW w:w="3162" w:type="dxa"/>
            <w:vMerge/>
            <w:tcBorders>
              <w:top w:val="single" w:sz="4" w:space="0" w:color="auto"/>
              <w:bottom w:val="single" w:sz="4" w:space="0" w:color="auto"/>
            </w:tcBorders>
            <w:shd w:val="clear" w:color="auto" w:fill="auto"/>
            <w:vAlign w:val="center"/>
          </w:tcPr>
          <w:p w:rsidR="00C06AB1" w:rsidRPr="00E52499" w:rsidRDefault="00C06AB1" w:rsidP="00C06AB1">
            <w:pPr>
              <w:bidi/>
              <w:spacing w:after="0" w:line="240" w:lineRule="auto"/>
              <w:rPr>
                <w:rFonts w:cs="B Nazanin"/>
                <w:sz w:val="20"/>
                <w:szCs w:val="20"/>
                <w:rtl/>
                <w:lang w:bidi="fa-IR"/>
              </w:rPr>
            </w:pPr>
          </w:p>
        </w:tc>
        <w:tc>
          <w:tcPr>
            <w:tcW w:w="992" w:type="dxa"/>
            <w:tcBorders>
              <w:top w:val="single" w:sz="4" w:space="0" w:color="auto"/>
              <w:bottom w:val="single" w:sz="4" w:space="0" w:color="auto"/>
            </w:tcBorders>
            <w:vAlign w:val="center"/>
          </w:tcPr>
          <w:p w:rsidR="00C06AB1" w:rsidRPr="00E52499" w:rsidRDefault="00C06AB1" w:rsidP="00811BDE">
            <w:pPr>
              <w:bidi/>
              <w:spacing w:after="0" w:line="240" w:lineRule="auto"/>
              <w:jc w:val="center"/>
              <w:rPr>
                <w:rFonts w:cs="B Nazanin"/>
                <w:b/>
                <w:bCs/>
                <w:sz w:val="20"/>
                <w:szCs w:val="20"/>
                <w:rtl/>
                <w:lang w:bidi="fa-IR"/>
              </w:rPr>
            </w:pPr>
            <w:r w:rsidRPr="00E52499">
              <w:rPr>
                <w:rFonts w:cs="B Nazanin" w:hint="cs"/>
                <w:b/>
                <w:bCs/>
                <w:sz w:val="20"/>
                <w:szCs w:val="20"/>
                <w:rtl/>
                <w:lang w:bidi="fa-IR"/>
              </w:rPr>
              <w:t>روستاييان</w:t>
            </w:r>
          </w:p>
        </w:tc>
        <w:tc>
          <w:tcPr>
            <w:tcW w:w="1134" w:type="dxa"/>
            <w:tcBorders>
              <w:top w:val="single" w:sz="4" w:space="0" w:color="auto"/>
              <w:bottom w:val="single" w:sz="4" w:space="0" w:color="auto"/>
            </w:tcBorders>
            <w:vAlign w:val="center"/>
          </w:tcPr>
          <w:p w:rsidR="00C06AB1" w:rsidRPr="00E52499" w:rsidRDefault="00C06AB1" w:rsidP="00811BDE">
            <w:pPr>
              <w:bidi/>
              <w:spacing w:after="0" w:line="240" w:lineRule="auto"/>
              <w:jc w:val="center"/>
              <w:rPr>
                <w:rFonts w:cs="B Nazanin"/>
                <w:b/>
                <w:bCs/>
                <w:sz w:val="20"/>
                <w:szCs w:val="20"/>
                <w:rtl/>
                <w:lang w:bidi="fa-IR"/>
              </w:rPr>
            </w:pPr>
            <w:r w:rsidRPr="00E52499">
              <w:rPr>
                <w:rFonts w:cs="B Nazanin" w:hint="cs"/>
                <w:b/>
                <w:bCs/>
                <w:sz w:val="20"/>
                <w:szCs w:val="20"/>
                <w:rtl/>
                <w:lang w:bidi="fa-IR"/>
              </w:rPr>
              <w:t>كارشناسان</w:t>
            </w:r>
          </w:p>
        </w:tc>
        <w:tc>
          <w:tcPr>
            <w:tcW w:w="1134" w:type="dxa"/>
            <w:vMerge/>
            <w:tcBorders>
              <w:bottom w:val="single" w:sz="4" w:space="0" w:color="auto"/>
            </w:tcBorders>
            <w:shd w:val="clear" w:color="auto" w:fill="auto"/>
            <w:vAlign w:val="center"/>
          </w:tcPr>
          <w:p w:rsidR="00C06AB1" w:rsidRPr="00E52499" w:rsidRDefault="00C06AB1" w:rsidP="00C06AB1">
            <w:pPr>
              <w:bidi/>
              <w:spacing w:after="0" w:line="240" w:lineRule="auto"/>
              <w:jc w:val="center"/>
              <w:rPr>
                <w:rFonts w:cs="B Nazanin"/>
                <w:b/>
                <w:bCs/>
                <w:sz w:val="20"/>
                <w:szCs w:val="20"/>
                <w:rtl/>
                <w:lang w:bidi="fa-IR"/>
              </w:rPr>
            </w:pPr>
          </w:p>
        </w:tc>
        <w:tc>
          <w:tcPr>
            <w:tcW w:w="992" w:type="dxa"/>
            <w:vMerge/>
            <w:tcBorders>
              <w:bottom w:val="single" w:sz="4" w:space="0" w:color="auto"/>
            </w:tcBorders>
            <w:shd w:val="clear" w:color="auto" w:fill="auto"/>
            <w:vAlign w:val="center"/>
          </w:tcPr>
          <w:p w:rsidR="00C06AB1" w:rsidRPr="00E52499" w:rsidRDefault="00C06AB1" w:rsidP="00C06AB1">
            <w:pPr>
              <w:bidi/>
              <w:spacing w:after="0" w:line="240" w:lineRule="auto"/>
              <w:jc w:val="center"/>
              <w:rPr>
                <w:rFonts w:cs="B Nazanin"/>
                <w:b/>
                <w:bCs/>
                <w:sz w:val="20"/>
                <w:szCs w:val="20"/>
                <w:rtl/>
                <w:lang w:bidi="fa-IR"/>
              </w:rPr>
            </w:pPr>
          </w:p>
        </w:tc>
        <w:tc>
          <w:tcPr>
            <w:tcW w:w="709" w:type="dxa"/>
            <w:vMerge/>
            <w:tcBorders>
              <w:bottom w:val="single" w:sz="4" w:space="0" w:color="auto"/>
            </w:tcBorders>
            <w:shd w:val="clear" w:color="auto" w:fill="auto"/>
            <w:vAlign w:val="center"/>
          </w:tcPr>
          <w:p w:rsidR="00C06AB1" w:rsidRPr="00E52499" w:rsidRDefault="00C06AB1" w:rsidP="00C06AB1">
            <w:pPr>
              <w:bidi/>
              <w:spacing w:after="0" w:line="240" w:lineRule="auto"/>
              <w:jc w:val="center"/>
              <w:rPr>
                <w:rFonts w:cs="B Nazanin"/>
                <w:b/>
                <w:bCs/>
                <w:sz w:val="20"/>
                <w:szCs w:val="20"/>
                <w:rtl/>
                <w:lang w:bidi="fa-IR"/>
              </w:rPr>
            </w:pPr>
          </w:p>
        </w:tc>
      </w:tr>
      <w:tr w:rsidR="00C06AB1" w:rsidRPr="00E52499" w:rsidTr="001B0B2E">
        <w:trPr>
          <w:trHeight w:val="359"/>
          <w:jc w:val="center"/>
        </w:trPr>
        <w:tc>
          <w:tcPr>
            <w:tcW w:w="3162" w:type="dxa"/>
            <w:shd w:val="clear" w:color="auto" w:fill="auto"/>
            <w:vAlign w:val="center"/>
          </w:tcPr>
          <w:p w:rsidR="00C06AB1" w:rsidRPr="00E52499" w:rsidRDefault="00C06AB1" w:rsidP="00C06AB1">
            <w:pPr>
              <w:bidi/>
              <w:spacing w:after="0" w:line="240" w:lineRule="auto"/>
              <w:rPr>
                <w:rFonts w:cs="B Nazanin"/>
                <w:sz w:val="20"/>
                <w:szCs w:val="20"/>
                <w:lang w:bidi="fa-IR"/>
              </w:rPr>
            </w:pPr>
            <w:r w:rsidRPr="00E52499">
              <w:rPr>
                <w:rFonts w:cs="B Nazanin" w:hint="cs"/>
                <w:sz w:val="20"/>
                <w:szCs w:val="20"/>
                <w:rtl/>
                <w:lang w:bidi="fa-IR"/>
              </w:rPr>
              <w:t>كمرنگ شدن فعاليت</w:t>
            </w:r>
            <w:r w:rsidRPr="00E52499">
              <w:rPr>
                <w:rFonts w:cs="B Nazanin"/>
                <w:sz w:val="20"/>
                <w:szCs w:val="20"/>
                <w:rtl/>
                <w:lang w:bidi="fa-IR"/>
              </w:rPr>
              <w:softHyphen/>
            </w:r>
            <w:r w:rsidRPr="00E52499">
              <w:rPr>
                <w:rFonts w:cs="B Nazanin" w:hint="cs"/>
                <w:sz w:val="20"/>
                <w:szCs w:val="20"/>
                <w:rtl/>
                <w:lang w:bidi="fa-IR"/>
              </w:rPr>
              <w:t>هاي كشاورزي</w:t>
            </w:r>
          </w:p>
        </w:tc>
        <w:tc>
          <w:tcPr>
            <w:tcW w:w="992" w:type="dxa"/>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sz w:val="20"/>
                <w:szCs w:val="20"/>
                <w:rtl/>
                <w:lang w:bidi="fa-IR"/>
              </w:rPr>
              <w:t>28/205</w:t>
            </w:r>
          </w:p>
        </w:tc>
        <w:tc>
          <w:tcPr>
            <w:tcW w:w="1134" w:type="dxa"/>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hint="cs"/>
                <w:sz w:val="20"/>
                <w:szCs w:val="20"/>
                <w:rtl/>
                <w:lang w:bidi="fa-IR"/>
              </w:rPr>
              <w:t>52/166</w:t>
            </w:r>
          </w:p>
        </w:tc>
        <w:tc>
          <w:tcPr>
            <w:tcW w:w="1134"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4394</w:t>
            </w:r>
          </w:p>
        </w:tc>
        <w:tc>
          <w:tcPr>
            <w:tcW w:w="992" w:type="dxa"/>
            <w:shd w:val="clear" w:color="auto" w:fill="auto"/>
            <w:vAlign w:val="center"/>
          </w:tcPr>
          <w:p w:rsidR="00C06AB1" w:rsidRPr="00E52499" w:rsidRDefault="00597830" w:rsidP="00C06AB1">
            <w:pPr>
              <w:bidi/>
              <w:spacing w:after="0" w:line="240" w:lineRule="auto"/>
              <w:jc w:val="center"/>
              <w:rPr>
                <w:rFonts w:cs="B Nazanin"/>
                <w:sz w:val="20"/>
                <w:szCs w:val="20"/>
                <w:rtl/>
                <w:lang w:bidi="fa-IR"/>
              </w:rPr>
            </w:pPr>
            <w:r w:rsidRPr="00E52499">
              <w:rPr>
                <w:rFonts w:ascii="Times New Roman" w:hAnsi="Times New Roman" w:cs="B Nazanin"/>
                <w:sz w:val="20"/>
                <w:szCs w:val="20"/>
                <w:vertAlign w:val="superscript"/>
                <w:rtl/>
              </w:rPr>
              <w:t>*</w:t>
            </w:r>
            <w:r w:rsidR="00C06AB1" w:rsidRPr="00E52499">
              <w:rPr>
                <w:rFonts w:cs="B Nazanin" w:hint="cs"/>
                <w:sz w:val="20"/>
                <w:szCs w:val="20"/>
                <w:rtl/>
                <w:lang w:bidi="fa-IR"/>
              </w:rPr>
              <w:t>31/2-</w:t>
            </w:r>
          </w:p>
        </w:tc>
        <w:tc>
          <w:tcPr>
            <w:tcW w:w="709"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021/0</w:t>
            </w:r>
          </w:p>
        </w:tc>
      </w:tr>
      <w:tr w:rsidR="00C06AB1" w:rsidRPr="00E52499" w:rsidTr="001B0B2E">
        <w:trPr>
          <w:trHeight w:val="368"/>
          <w:jc w:val="center"/>
        </w:trPr>
        <w:tc>
          <w:tcPr>
            <w:tcW w:w="3162" w:type="dxa"/>
            <w:shd w:val="clear" w:color="auto" w:fill="auto"/>
            <w:vAlign w:val="center"/>
          </w:tcPr>
          <w:p w:rsidR="00C06AB1" w:rsidRPr="00E52499" w:rsidRDefault="00C06AB1" w:rsidP="00C06AB1">
            <w:pPr>
              <w:bidi/>
              <w:spacing w:after="0" w:line="240" w:lineRule="auto"/>
              <w:rPr>
                <w:rFonts w:cs="B Nazanin"/>
                <w:sz w:val="20"/>
                <w:szCs w:val="20"/>
                <w:lang w:bidi="fa-IR"/>
              </w:rPr>
            </w:pPr>
            <w:r w:rsidRPr="00E52499">
              <w:rPr>
                <w:rFonts w:cs="B Nazanin" w:hint="cs"/>
                <w:sz w:val="20"/>
                <w:szCs w:val="20"/>
                <w:rtl/>
                <w:lang w:bidi="fa-IR"/>
              </w:rPr>
              <w:t>خرابي معابر و كوچه</w:t>
            </w:r>
            <w:r w:rsidRPr="00E52499">
              <w:rPr>
                <w:rFonts w:cs="B Nazanin"/>
                <w:sz w:val="20"/>
                <w:szCs w:val="20"/>
                <w:rtl/>
                <w:lang w:bidi="fa-IR"/>
              </w:rPr>
              <w:softHyphen/>
            </w:r>
            <w:r w:rsidRPr="00E52499">
              <w:rPr>
                <w:rFonts w:cs="B Nazanin" w:hint="cs"/>
                <w:sz w:val="20"/>
                <w:szCs w:val="20"/>
                <w:rtl/>
                <w:lang w:bidi="fa-IR"/>
              </w:rPr>
              <w:t>ها</w:t>
            </w:r>
          </w:p>
        </w:tc>
        <w:tc>
          <w:tcPr>
            <w:tcW w:w="992" w:type="dxa"/>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hint="cs"/>
                <w:sz w:val="20"/>
                <w:szCs w:val="20"/>
                <w:rtl/>
                <w:lang w:bidi="fa-IR"/>
              </w:rPr>
              <w:t>11/208</w:t>
            </w:r>
          </w:p>
        </w:tc>
        <w:tc>
          <w:tcPr>
            <w:tcW w:w="1134" w:type="dxa"/>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hint="cs"/>
                <w:sz w:val="20"/>
                <w:szCs w:val="20"/>
                <w:rtl/>
                <w:lang w:bidi="fa-IR"/>
              </w:rPr>
              <w:t>9/129</w:t>
            </w:r>
          </w:p>
        </w:tc>
        <w:tc>
          <w:tcPr>
            <w:tcW w:w="1134"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3332</w:t>
            </w:r>
          </w:p>
        </w:tc>
        <w:tc>
          <w:tcPr>
            <w:tcW w:w="992" w:type="dxa"/>
            <w:shd w:val="clear" w:color="auto" w:fill="auto"/>
            <w:vAlign w:val="center"/>
          </w:tcPr>
          <w:p w:rsidR="00C06AB1" w:rsidRPr="00E52499" w:rsidRDefault="00597830" w:rsidP="00C06AB1">
            <w:pPr>
              <w:bidi/>
              <w:spacing w:after="0" w:line="240" w:lineRule="auto"/>
              <w:jc w:val="center"/>
              <w:rPr>
                <w:rFonts w:cs="B Nazanin"/>
                <w:sz w:val="20"/>
                <w:szCs w:val="20"/>
                <w:rtl/>
                <w:lang w:bidi="fa-IR"/>
              </w:rPr>
            </w:pPr>
            <w:r w:rsidRPr="00E52499">
              <w:rPr>
                <w:rFonts w:ascii="Times New Roman" w:hAnsi="Times New Roman" w:cs="B Nazanin"/>
                <w:sz w:val="20"/>
                <w:szCs w:val="20"/>
                <w:vertAlign w:val="superscript"/>
                <w:rtl/>
              </w:rPr>
              <w:t>**</w:t>
            </w:r>
            <w:r w:rsidR="00C06AB1" w:rsidRPr="00E52499">
              <w:rPr>
                <w:rFonts w:cs="B Nazanin" w:hint="cs"/>
                <w:sz w:val="20"/>
                <w:szCs w:val="20"/>
                <w:rtl/>
                <w:lang w:bidi="fa-IR"/>
              </w:rPr>
              <w:t>98/3-</w:t>
            </w:r>
          </w:p>
        </w:tc>
        <w:tc>
          <w:tcPr>
            <w:tcW w:w="709"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000/0</w:t>
            </w:r>
          </w:p>
        </w:tc>
      </w:tr>
      <w:tr w:rsidR="00C06AB1" w:rsidRPr="00E52499" w:rsidTr="001B0B2E">
        <w:trPr>
          <w:trHeight w:val="377"/>
          <w:jc w:val="center"/>
        </w:trPr>
        <w:tc>
          <w:tcPr>
            <w:tcW w:w="3162" w:type="dxa"/>
            <w:shd w:val="clear" w:color="auto" w:fill="auto"/>
            <w:vAlign w:val="center"/>
          </w:tcPr>
          <w:p w:rsidR="00C06AB1" w:rsidRPr="00E52499" w:rsidRDefault="00C06AB1" w:rsidP="00C06AB1">
            <w:pPr>
              <w:bidi/>
              <w:spacing w:after="0" w:line="240" w:lineRule="auto"/>
              <w:rPr>
                <w:rFonts w:cs="B Nazanin"/>
                <w:sz w:val="20"/>
                <w:szCs w:val="20"/>
                <w:lang w:bidi="fa-IR"/>
              </w:rPr>
            </w:pPr>
            <w:r w:rsidRPr="00E52499">
              <w:rPr>
                <w:rFonts w:cs="B Nazanin" w:hint="cs"/>
                <w:sz w:val="20"/>
                <w:szCs w:val="20"/>
                <w:rtl/>
                <w:lang w:bidi="fa-IR"/>
              </w:rPr>
              <w:t>بيكاري جوانان</w:t>
            </w:r>
          </w:p>
        </w:tc>
        <w:tc>
          <w:tcPr>
            <w:tcW w:w="992" w:type="dxa"/>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hint="cs"/>
                <w:sz w:val="20"/>
                <w:szCs w:val="20"/>
                <w:rtl/>
                <w:lang w:bidi="fa-IR"/>
              </w:rPr>
              <w:t>33/147</w:t>
            </w:r>
          </w:p>
        </w:tc>
        <w:tc>
          <w:tcPr>
            <w:tcW w:w="1134" w:type="dxa"/>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hint="cs"/>
                <w:sz w:val="20"/>
                <w:szCs w:val="20"/>
                <w:rtl/>
                <w:lang w:bidi="fa-IR"/>
              </w:rPr>
              <w:t>77/206</w:t>
            </w:r>
          </w:p>
        </w:tc>
        <w:tc>
          <w:tcPr>
            <w:tcW w:w="1134"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5/3837</w:t>
            </w:r>
          </w:p>
        </w:tc>
        <w:tc>
          <w:tcPr>
            <w:tcW w:w="992" w:type="dxa"/>
            <w:shd w:val="clear" w:color="auto" w:fill="auto"/>
            <w:vAlign w:val="center"/>
          </w:tcPr>
          <w:p w:rsidR="00C06AB1" w:rsidRPr="00E52499" w:rsidRDefault="00597830" w:rsidP="00C06AB1">
            <w:pPr>
              <w:bidi/>
              <w:spacing w:after="0" w:line="240" w:lineRule="auto"/>
              <w:jc w:val="center"/>
              <w:rPr>
                <w:rFonts w:cs="B Nazanin"/>
                <w:sz w:val="20"/>
                <w:szCs w:val="20"/>
                <w:rtl/>
                <w:lang w:bidi="fa-IR"/>
              </w:rPr>
            </w:pPr>
            <w:r w:rsidRPr="00E52499">
              <w:rPr>
                <w:rFonts w:ascii="Times New Roman" w:hAnsi="Times New Roman" w:cs="B Nazanin"/>
                <w:sz w:val="20"/>
                <w:szCs w:val="20"/>
                <w:vertAlign w:val="superscript"/>
                <w:rtl/>
              </w:rPr>
              <w:t>**</w:t>
            </w:r>
            <w:r w:rsidR="00C06AB1" w:rsidRPr="00E52499">
              <w:rPr>
                <w:rFonts w:cs="B Nazanin" w:hint="cs"/>
                <w:sz w:val="20"/>
                <w:szCs w:val="20"/>
                <w:rtl/>
                <w:lang w:bidi="fa-IR"/>
              </w:rPr>
              <w:t>17/3-</w:t>
            </w:r>
          </w:p>
        </w:tc>
        <w:tc>
          <w:tcPr>
            <w:tcW w:w="709"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002/0</w:t>
            </w:r>
          </w:p>
        </w:tc>
      </w:tr>
      <w:tr w:rsidR="00C06AB1" w:rsidRPr="00E52499" w:rsidTr="001B0B2E">
        <w:trPr>
          <w:trHeight w:val="368"/>
          <w:jc w:val="center"/>
        </w:trPr>
        <w:tc>
          <w:tcPr>
            <w:tcW w:w="3162" w:type="dxa"/>
            <w:shd w:val="clear" w:color="auto" w:fill="auto"/>
            <w:vAlign w:val="center"/>
          </w:tcPr>
          <w:p w:rsidR="00C06AB1" w:rsidRPr="00E52499" w:rsidRDefault="00C06AB1" w:rsidP="00C06AB1">
            <w:pPr>
              <w:bidi/>
              <w:spacing w:after="0" w:line="240" w:lineRule="auto"/>
              <w:rPr>
                <w:rFonts w:cs="B Nazanin"/>
                <w:sz w:val="20"/>
                <w:szCs w:val="20"/>
                <w:lang w:bidi="fa-IR"/>
              </w:rPr>
            </w:pPr>
            <w:r w:rsidRPr="00E52499">
              <w:rPr>
                <w:rFonts w:cs="B Nazanin" w:hint="cs"/>
                <w:sz w:val="20"/>
                <w:szCs w:val="20"/>
                <w:rtl/>
                <w:lang w:bidi="fa-IR"/>
              </w:rPr>
              <w:t>مهاجرت از خارج روستا به آن و افزايش جمعيت روستا</w:t>
            </w:r>
          </w:p>
        </w:tc>
        <w:tc>
          <w:tcPr>
            <w:tcW w:w="992" w:type="dxa"/>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hint="cs"/>
                <w:sz w:val="20"/>
                <w:szCs w:val="20"/>
                <w:rtl/>
                <w:lang w:bidi="fa-IR"/>
              </w:rPr>
              <w:t>66/209</w:t>
            </w:r>
          </w:p>
        </w:tc>
        <w:tc>
          <w:tcPr>
            <w:tcW w:w="1134" w:type="dxa"/>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hint="cs"/>
                <w:sz w:val="20"/>
                <w:szCs w:val="20"/>
                <w:rtl/>
                <w:lang w:bidi="fa-IR"/>
              </w:rPr>
              <w:t>95/201</w:t>
            </w:r>
          </w:p>
        </w:tc>
        <w:tc>
          <w:tcPr>
            <w:tcW w:w="1134"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5230</w:t>
            </w:r>
          </w:p>
        </w:tc>
        <w:tc>
          <w:tcPr>
            <w:tcW w:w="992"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36/0-</w:t>
            </w:r>
          </w:p>
        </w:tc>
        <w:tc>
          <w:tcPr>
            <w:tcW w:w="709"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72/0</w:t>
            </w:r>
          </w:p>
        </w:tc>
      </w:tr>
      <w:tr w:rsidR="00C06AB1" w:rsidRPr="00E52499" w:rsidTr="001B0B2E">
        <w:trPr>
          <w:trHeight w:val="145"/>
          <w:jc w:val="center"/>
        </w:trPr>
        <w:tc>
          <w:tcPr>
            <w:tcW w:w="3162" w:type="dxa"/>
            <w:shd w:val="clear" w:color="auto" w:fill="auto"/>
            <w:vAlign w:val="center"/>
          </w:tcPr>
          <w:p w:rsidR="00C06AB1" w:rsidRPr="00E52499" w:rsidRDefault="00C06AB1" w:rsidP="00C06AB1">
            <w:pPr>
              <w:bidi/>
              <w:spacing w:after="0" w:line="240" w:lineRule="auto"/>
              <w:rPr>
                <w:rFonts w:cs="B Nazanin"/>
                <w:sz w:val="20"/>
                <w:szCs w:val="20"/>
                <w:lang w:bidi="fa-IR"/>
              </w:rPr>
            </w:pPr>
            <w:r w:rsidRPr="00E52499">
              <w:rPr>
                <w:rFonts w:cs="B Nazanin" w:hint="cs"/>
                <w:sz w:val="20"/>
                <w:szCs w:val="20"/>
                <w:rtl/>
                <w:lang w:bidi="fa-IR"/>
              </w:rPr>
              <w:lastRenderedPageBreak/>
              <w:t>افزايش تعارضات و ناهنجاري</w:t>
            </w:r>
            <w:r w:rsidRPr="00E52499">
              <w:rPr>
                <w:rFonts w:cs="B Nazanin"/>
                <w:sz w:val="20"/>
                <w:szCs w:val="20"/>
                <w:rtl/>
                <w:lang w:bidi="fa-IR"/>
              </w:rPr>
              <w:softHyphen/>
            </w:r>
            <w:r w:rsidRPr="00E52499">
              <w:rPr>
                <w:rFonts w:cs="B Nazanin" w:hint="cs"/>
                <w:sz w:val="20"/>
                <w:szCs w:val="20"/>
                <w:rtl/>
                <w:lang w:bidi="fa-IR"/>
              </w:rPr>
              <w:t>ها</w:t>
            </w:r>
          </w:p>
        </w:tc>
        <w:tc>
          <w:tcPr>
            <w:tcW w:w="992" w:type="dxa"/>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hint="cs"/>
                <w:sz w:val="20"/>
                <w:szCs w:val="20"/>
                <w:rtl/>
                <w:lang w:bidi="fa-IR"/>
              </w:rPr>
              <w:t>55/173</w:t>
            </w:r>
          </w:p>
        </w:tc>
        <w:tc>
          <w:tcPr>
            <w:tcW w:w="1134" w:type="dxa"/>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hint="cs"/>
                <w:sz w:val="20"/>
                <w:szCs w:val="20"/>
                <w:rtl/>
                <w:lang w:bidi="fa-IR"/>
              </w:rPr>
              <w:t>74/204</w:t>
            </w:r>
          </w:p>
        </w:tc>
        <w:tc>
          <w:tcPr>
            <w:tcW w:w="1134"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4598</w:t>
            </w:r>
          </w:p>
        </w:tc>
        <w:tc>
          <w:tcPr>
            <w:tcW w:w="992"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49/1-</w:t>
            </w:r>
          </w:p>
        </w:tc>
        <w:tc>
          <w:tcPr>
            <w:tcW w:w="709"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135/0</w:t>
            </w:r>
          </w:p>
        </w:tc>
      </w:tr>
      <w:tr w:rsidR="00C06AB1" w:rsidRPr="00E52499" w:rsidTr="001B0B2E">
        <w:trPr>
          <w:trHeight w:val="145"/>
          <w:jc w:val="center"/>
        </w:trPr>
        <w:tc>
          <w:tcPr>
            <w:tcW w:w="3162" w:type="dxa"/>
            <w:shd w:val="clear" w:color="auto" w:fill="auto"/>
            <w:vAlign w:val="center"/>
          </w:tcPr>
          <w:p w:rsidR="00C06AB1" w:rsidRPr="00E52499" w:rsidRDefault="00C06AB1" w:rsidP="00C06AB1">
            <w:pPr>
              <w:bidi/>
              <w:spacing w:after="0" w:line="240" w:lineRule="auto"/>
              <w:rPr>
                <w:rFonts w:cs="B Nazanin"/>
                <w:sz w:val="20"/>
                <w:szCs w:val="20"/>
                <w:lang w:bidi="fa-IR"/>
              </w:rPr>
            </w:pPr>
            <w:r w:rsidRPr="00E52499">
              <w:rPr>
                <w:rFonts w:cs="B Nazanin" w:hint="cs"/>
                <w:sz w:val="20"/>
                <w:szCs w:val="20"/>
                <w:rtl/>
                <w:lang w:bidi="fa-IR"/>
              </w:rPr>
              <w:t>توجه به شبكه دفع زباله</w:t>
            </w:r>
            <w:r w:rsidRPr="00E52499">
              <w:rPr>
                <w:rFonts w:cs="B Nazanin"/>
                <w:sz w:val="20"/>
                <w:szCs w:val="20"/>
                <w:rtl/>
                <w:lang w:bidi="fa-IR"/>
              </w:rPr>
              <w:softHyphen/>
            </w:r>
            <w:r w:rsidRPr="00E52499">
              <w:rPr>
                <w:rFonts w:cs="B Nazanin" w:hint="cs"/>
                <w:sz w:val="20"/>
                <w:szCs w:val="20"/>
                <w:rtl/>
                <w:lang w:bidi="fa-IR"/>
              </w:rPr>
              <w:t>هاي خانگي</w:t>
            </w:r>
          </w:p>
        </w:tc>
        <w:tc>
          <w:tcPr>
            <w:tcW w:w="992" w:type="dxa"/>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hint="cs"/>
                <w:sz w:val="20"/>
                <w:szCs w:val="20"/>
                <w:rtl/>
                <w:lang w:bidi="fa-IR"/>
              </w:rPr>
              <w:t>98/193</w:t>
            </w:r>
          </w:p>
        </w:tc>
        <w:tc>
          <w:tcPr>
            <w:tcW w:w="1134" w:type="dxa"/>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hint="cs"/>
                <w:sz w:val="20"/>
                <w:szCs w:val="20"/>
                <w:rtl/>
                <w:lang w:bidi="fa-IR"/>
              </w:rPr>
              <w:t>16/203</w:t>
            </w:r>
          </w:p>
        </w:tc>
        <w:tc>
          <w:tcPr>
            <w:tcW w:w="1134"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5/5190</w:t>
            </w:r>
          </w:p>
        </w:tc>
        <w:tc>
          <w:tcPr>
            <w:tcW w:w="992"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43/0-</w:t>
            </w:r>
          </w:p>
        </w:tc>
        <w:tc>
          <w:tcPr>
            <w:tcW w:w="709"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67/0</w:t>
            </w:r>
          </w:p>
        </w:tc>
      </w:tr>
      <w:tr w:rsidR="00C06AB1" w:rsidRPr="00E52499" w:rsidTr="001B0B2E">
        <w:trPr>
          <w:trHeight w:val="145"/>
          <w:jc w:val="center"/>
        </w:trPr>
        <w:tc>
          <w:tcPr>
            <w:tcW w:w="3162" w:type="dxa"/>
            <w:shd w:val="clear" w:color="auto" w:fill="auto"/>
            <w:vAlign w:val="center"/>
          </w:tcPr>
          <w:p w:rsidR="00C06AB1" w:rsidRPr="00E52499" w:rsidRDefault="00C06AB1" w:rsidP="00C06AB1">
            <w:pPr>
              <w:bidi/>
              <w:spacing w:after="0" w:line="240" w:lineRule="auto"/>
              <w:rPr>
                <w:rFonts w:cs="B Nazanin"/>
                <w:sz w:val="20"/>
                <w:szCs w:val="20"/>
                <w:lang w:bidi="fa-IR"/>
              </w:rPr>
            </w:pPr>
            <w:r w:rsidRPr="00E52499">
              <w:rPr>
                <w:rFonts w:cs="B Nazanin" w:hint="cs"/>
                <w:sz w:val="20"/>
                <w:szCs w:val="20"/>
                <w:rtl/>
                <w:lang w:bidi="fa-IR"/>
              </w:rPr>
              <w:t>ايجاد فضاي سبز</w:t>
            </w:r>
          </w:p>
        </w:tc>
        <w:tc>
          <w:tcPr>
            <w:tcW w:w="992" w:type="dxa"/>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hint="cs"/>
                <w:sz w:val="20"/>
                <w:szCs w:val="20"/>
                <w:rtl/>
                <w:lang w:bidi="fa-IR"/>
              </w:rPr>
              <w:t>33/235</w:t>
            </w:r>
          </w:p>
        </w:tc>
        <w:tc>
          <w:tcPr>
            <w:tcW w:w="1134" w:type="dxa"/>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hint="cs"/>
                <w:sz w:val="20"/>
                <w:szCs w:val="20"/>
                <w:rtl/>
                <w:lang w:bidi="fa-IR"/>
              </w:rPr>
              <w:t>96/199</w:t>
            </w:r>
          </w:p>
        </w:tc>
        <w:tc>
          <w:tcPr>
            <w:tcW w:w="1134"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5/4485</w:t>
            </w:r>
          </w:p>
        </w:tc>
        <w:tc>
          <w:tcPr>
            <w:tcW w:w="992"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67/1-</w:t>
            </w:r>
          </w:p>
        </w:tc>
        <w:tc>
          <w:tcPr>
            <w:tcW w:w="709" w:type="dxa"/>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099/0</w:t>
            </w:r>
          </w:p>
        </w:tc>
      </w:tr>
      <w:tr w:rsidR="00C06AB1" w:rsidRPr="00E52499" w:rsidTr="001B0B2E">
        <w:trPr>
          <w:trHeight w:val="145"/>
          <w:jc w:val="center"/>
        </w:trPr>
        <w:tc>
          <w:tcPr>
            <w:tcW w:w="3162" w:type="dxa"/>
            <w:tcBorders>
              <w:bottom w:val="single" w:sz="4" w:space="0" w:color="auto"/>
            </w:tcBorders>
            <w:shd w:val="clear" w:color="auto" w:fill="auto"/>
            <w:vAlign w:val="center"/>
          </w:tcPr>
          <w:p w:rsidR="00C06AB1" w:rsidRPr="00E52499" w:rsidRDefault="00C06AB1" w:rsidP="00C06AB1">
            <w:pPr>
              <w:bidi/>
              <w:spacing w:after="0" w:line="240" w:lineRule="auto"/>
              <w:rPr>
                <w:rFonts w:cs="B Nazanin"/>
                <w:sz w:val="20"/>
                <w:szCs w:val="20"/>
                <w:lang w:bidi="fa-IR"/>
              </w:rPr>
            </w:pPr>
            <w:r w:rsidRPr="00E52499">
              <w:rPr>
                <w:rFonts w:cs="B Nazanin" w:hint="cs"/>
                <w:sz w:val="20"/>
                <w:szCs w:val="20"/>
                <w:rtl/>
                <w:lang w:bidi="fa-IR"/>
              </w:rPr>
              <w:t>بهبود وضعيت مسكن</w:t>
            </w:r>
          </w:p>
        </w:tc>
        <w:tc>
          <w:tcPr>
            <w:tcW w:w="992" w:type="dxa"/>
            <w:tcBorders>
              <w:bottom w:val="single" w:sz="4" w:space="0" w:color="auto"/>
            </w:tcBorders>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hint="cs"/>
                <w:sz w:val="20"/>
                <w:szCs w:val="20"/>
                <w:rtl/>
                <w:lang w:bidi="fa-IR"/>
              </w:rPr>
              <w:t>59/269</w:t>
            </w:r>
          </w:p>
        </w:tc>
        <w:tc>
          <w:tcPr>
            <w:tcW w:w="1134" w:type="dxa"/>
            <w:tcBorders>
              <w:bottom w:val="single" w:sz="4" w:space="0" w:color="auto"/>
            </w:tcBorders>
            <w:vAlign w:val="center"/>
          </w:tcPr>
          <w:p w:rsidR="00C06AB1" w:rsidRPr="00E52499" w:rsidRDefault="00C06AB1" w:rsidP="00811BDE">
            <w:pPr>
              <w:bidi/>
              <w:spacing w:after="0" w:line="240" w:lineRule="auto"/>
              <w:jc w:val="center"/>
              <w:rPr>
                <w:rFonts w:cs="B Nazanin"/>
                <w:sz w:val="20"/>
                <w:szCs w:val="20"/>
                <w:rtl/>
                <w:lang w:bidi="fa-IR"/>
              </w:rPr>
            </w:pPr>
            <w:r w:rsidRPr="00E52499">
              <w:rPr>
                <w:rFonts w:cs="B Nazanin" w:hint="cs"/>
                <w:sz w:val="20"/>
                <w:szCs w:val="20"/>
                <w:rtl/>
                <w:lang w:bidi="fa-IR"/>
              </w:rPr>
              <w:t>31/197</w:t>
            </w:r>
          </w:p>
        </w:tc>
        <w:tc>
          <w:tcPr>
            <w:tcW w:w="1134" w:type="dxa"/>
            <w:tcBorders>
              <w:bottom w:val="single" w:sz="4" w:space="0" w:color="auto"/>
            </w:tcBorders>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3492</w:t>
            </w:r>
          </w:p>
        </w:tc>
        <w:tc>
          <w:tcPr>
            <w:tcW w:w="992" w:type="dxa"/>
            <w:tcBorders>
              <w:bottom w:val="single" w:sz="4" w:space="0" w:color="auto"/>
            </w:tcBorders>
            <w:shd w:val="clear" w:color="auto" w:fill="auto"/>
            <w:vAlign w:val="center"/>
          </w:tcPr>
          <w:p w:rsidR="00C06AB1" w:rsidRPr="00E52499" w:rsidRDefault="00597830" w:rsidP="00C06AB1">
            <w:pPr>
              <w:bidi/>
              <w:spacing w:after="0" w:line="240" w:lineRule="auto"/>
              <w:jc w:val="center"/>
              <w:rPr>
                <w:rFonts w:cs="B Nazanin"/>
                <w:sz w:val="20"/>
                <w:szCs w:val="20"/>
                <w:rtl/>
                <w:lang w:bidi="fa-IR"/>
              </w:rPr>
            </w:pPr>
            <w:r w:rsidRPr="00E52499">
              <w:rPr>
                <w:rFonts w:ascii="Times New Roman" w:hAnsi="Times New Roman" w:cs="B Nazanin"/>
                <w:sz w:val="20"/>
                <w:szCs w:val="20"/>
                <w:vertAlign w:val="superscript"/>
                <w:rtl/>
              </w:rPr>
              <w:t>**</w:t>
            </w:r>
            <w:r w:rsidR="00C06AB1" w:rsidRPr="00E52499">
              <w:rPr>
                <w:rFonts w:cs="B Nazanin" w:hint="cs"/>
                <w:sz w:val="20"/>
                <w:szCs w:val="20"/>
                <w:rtl/>
                <w:lang w:bidi="fa-IR"/>
              </w:rPr>
              <w:t>37/3-</w:t>
            </w:r>
          </w:p>
        </w:tc>
        <w:tc>
          <w:tcPr>
            <w:tcW w:w="709" w:type="dxa"/>
            <w:tcBorders>
              <w:bottom w:val="single" w:sz="4" w:space="0" w:color="auto"/>
            </w:tcBorders>
            <w:shd w:val="clear" w:color="auto" w:fill="auto"/>
            <w:vAlign w:val="center"/>
          </w:tcPr>
          <w:p w:rsidR="00C06AB1" w:rsidRPr="00E52499" w:rsidRDefault="00C06AB1" w:rsidP="00C06AB1">
            <w:pPr>
              <w:bidi/>
              <w:spacing w:after="0" w:line="240" w:lineRule="auto"/>
              <w:jc w:val="center"/>
              <w:rPr>
                <w:rFonts w:cs="B Nazanin"/>
                <w:sz w:val="20"/>
                <w:szCs w:val="20"/>
                <w:rtl/>
                <w:lang w:bidi="fa-IR"/>
              </w:rPr>
            </w:pPr>
            <w:r w:rsidRPr="00E52499">
              <w:rPr>
                <w:rFonts w:cs="B Nazanin" w:hint="cs"/>
                <w:sz w:val="20"/>
                <w:szCs w:val="20"/>
                <w:rtl/>
                <w:lang w:bidi="fa-IR"/>
              </w:rPr>
              <w:t>001/0</w:t>
            </w:r>
          </w:p>
        </w:tc>
      </w:tr>
    </w:tbl>
    <w:p w:rsidR="00694384" w:rsidRPr="00FA6E79" w:rsidRDefault="00FA6E79" w:rsidP="00FC6003">
      <w:pPr>
        <w:spacing w:after="0" w:line="240" w:lineRule="auto"/>
        <w:rPr>
          <w:rFonts w:ascii="Times New Roman" w:hAnsi="Times New Roman" w:cs="B Mitra"/>
          <w:sz w:val="20"/>
          <w:szCs w:val="20"/>
          <w:lang w:bidi="fa-IR"/>
        </w:rPr>
      </w:pPr>
      <w:r>
        <w:rPr>
          <w:rFonts w:ascii="Times New Roman" w:hAnsi="Times New Roman" w:cs="B Mitra" w:hint="cs"/>
          <w:sz w:val="20"/>
          <w:szCs w:val="20"/>
          <w:vertAlign w:val="superscript"/>
          <w:rtl/>
          <w:lang w:bidi="fa-IR"/>
        </w:rPr>
        <w:t xml:space="preserve">         </w:t>
      </w:r>
      <w:r w:rsidR="001B0B2E">
        <w:rPr>
          <w:rFonts w:ascii="Times New Roman" w:hAnsi="Times New Roman" w:cs="B Mitra" w:hint="cs"/>
          <w:sz w:val="20"/>
          <w:szCs w:val="20"/>
          <w:vertAlign w:val="superscript"/>
          <w:rtl/>
          <w:lang w:bidi="fa-IR"/>
        </w:rPr>
        <w:t xml:space="preserve">        </w:t>
      </w:r>
      <w:r>
        <w:rPr>
          <w:rFonts w:ascii="Times New Roman" w:hAnsi="Times New Roman" w:cs="B Mitra" w:hint="cs"/>
          <w:sz w:val="20"/>
          <w:szCs w:val="20"/>
          <w:vertAlign w:val="superscript"/>
          <w:rtl/>
          <w:lang w:bidi="fa-IR"/>
        </w:rPr>
        <w:t xml:space="preserve"> </w:t>
      </w:r>
      <w:r w:rsidR="00694384" w:rsidRPr="00FA6E79">
        <w:rPr>
          <w:rFonts w:ascii="Times New Roman" w:hAnsi="Times New Roman" w:cs="B Mitra"/>
          <w:sz w:val="20"/>
          <w:szCs w:val="20"/>
          <w:vertAlign w:val="superscript"/>
          <w:lang w:bidi="fa-IR"/>
        </w:rPr>
        <w:t>*</w:t>
      </w:r>
      <w:r w:rsidR="00694384" w:rsidRPr="00FA6E79">
        <w:rPr>
          <w:rFonts w:ascii="Times New Roman" w:hAnsi="Times New Roman" w:cs="B Mitra"/>
          <w:sz w:val="20"/>
          <w:szCs w:val="20"/>
          <w:lang w:bidi="fa-IR"/>
        </w:rPr>
        <w:t xml:space="preserve">P </w:t>
      </w:r>
      <w:r w:rsidR="00694384" w:rsidRPr="00FA6E79">
        <w:rPr>
          <w:rFonts w:ascii="Times New Roman" w:hAnsi="Times New Roman" w:cs="B Mitra"/>
          <w:position w:val="-4"/>
          <w:sz w:val="20"/>
          <w:szCs w:val="20"/>
          <w:lang w:bidi="fa-IR"/>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8" o:title=""/>
          </v:shape>
          <o:OLEObject Type="Embed" ProgID="Equation.3" ShapeID="_x0000_i1025" DrawAspect="Content" ObjectID="_1529148125" r:id="rId9"/>
        </w:object>
      </w:r>
      <w:r w:rsidR="00694384" w:rsidRPr="00FA6E79">
        <w:rPr>
          <w:rFonts w:ascii="Times New Roman" w:hAnsi="Times New Roman" w:cs="B Mitra"/>
          <w:sz w:val="20"/>
          <w:szCs w:val="20"/>
          <w:lang w:bidi="fa-IR"/>
        </w:rPr>
        <w:t xml:space="preserve"> 0.05                                                                        </w:t>
      </w:r>
      <w:r w:rsidR="00694384" w:rsidRPr="00FA6E79">
        <w:rPr>
          <w:rFonts w:ascii="Times New Roman" w:hAnsi="Times New Roman" w:cs="B Mitra"/>
          <w:sz w:val="20"/>
          <w:szCs w:val="20"/>
          <w:vertAlign w:val="superscript"/>
          <w:lang w:bidi="fa-IR"/>
        </w:rPr>
        <w:t>**</w:t>
      </w:r>
      <w:r w:rsidR="00694384" w:rsidRPr="00FA6E79">
        <w:rPr>
          <w:rFonts w:ascii="Times New Roman" w:hAnsi="Times New Roman" w:cs="B Mitra"/>
          <w:sz w:val="20"/>
          <w:szCs w:val="20"/>
          <w:lang w:bidi="fa-IR"/>
        </w:rPr>
        <w:t xml:space="preserve">P </w:t>
      </w:r>
      <w:r w:rsidR="00694384" w:rsidRPr="00FA6E79">
        <w:rPr>
          <w:rFonts w:ascii="Times New Roman" w:hAnsi="Times New Roman" w:cs="B Mitra"/>
          <w:position w:val="-4"/>
          <w:sz w:val="20"/>
          <w:szCs w:val="20"/>
          <w:lang w:bidi="fa-IR"/>
        </w:rPr>
        <w:object w:dxaOrig="200" w:dyaOrig="240">
          <v:shape id="_x0000_i1026" type="#_x0000_t75" style="width:9.75pt;height:12pt" o:ole="">
            <v:imagedata r:id="rId8" o:title=""/>
          </v:shape>
          <o:OLEObject Type="Embed" ProgID="Equation.3" ShapeID="_x0000_i1026" DrawAspect="Content" ObjectID="_1529148126" r:id="rId10"/>
        </w:object>
      </w:r>
      <w:r w:rsidR="00694384" w:rsidRPr="00FA6E79">
        <w:rPr>
          <w:rFonts w:ascii="Times New Roman" w:hAnsi="Times New Roman" w:cs="B Mitra"/>
          <w:sz w:val="20"/>
          <w:szCs w:val="20"/>
          <w:lang w:bidi="fa-IR"/>
        </w:rPr>
        <w:t xml:space="preserve"> 0.01</w:t>
      </w:r>
    </w:p>
    <w:p w:rsidR="00FA6E79" w:rsidRDefault="00FA6E79" w:rsidP="00FC6003">
      <w:pPr>
        <w:tabs>
          <w:tab w:val="left" w:pos="1666"/>
        </w:tabs>
        <w:bidi/>
        <w:spacing w:after="0" w:line="240" w:lineRule="auto"/>
        <w:jc w:val="both"/>
        <w:rPr>
          <w:rFonts w:ascii="Arial" w:hAnsi="Arial" w:cs="B Nazanin"/>
          <w:b/>
          <w:bCs/>
          <w:sz w:val="28"/>
          <w:szCs w:val="28"/>
          <w:lang w:bidi="fa-IR"/>
        </w:rPr>
      </w:pPr>
    </w:p>
    <w:p w:rsidR="009F437C" w:rsidRDefault="009F437C" w:rsidP="001B0B2E">
      <w:pPr>
        <w:tabs>
          <w:tab w:val="left" w:pos="1666"/>
        </w:tabs>
        <w:bidi/>
        <w:spacing w:after="0" w:line="360" w:lineRule="auto"/>
        <w:jc w:val="both"/>
        <w:rPr>
          <w:rFonts w:ascii="Arial" w:hAnsi="Arial" w:cs="B Mitra"/>
          <w:b/>
          <w:bCs/>
          <w:sz w:val="24"/>
          <w:szCs w:val="24"/>
          <w:rtl/>
          <w:lang w:bidi="fa-IR"/>
        </w:rPr>
      </w:pPr>
    </w:p>
    <w:p w:rsidR="00FC6003" w:rsidRPr="00E52499" w:rsidRDefault="00FC6003" w:rsidP="009F437C">
      <w:pPr>
        <w:tabs>
          <w:tab w:val="left" w:pos="1666"/>
        </w:tabs>
        <w:bidi/>
        <w:spacing w:after="0" w:line="360" w:lineRule="auto"/>
        <w:jc w:val="both"/>
        <w:rPr>
          <w:rFonts w:ascii="Arial" w:hAnsi="Arial" w:cs="B Nazanin"/>
          <w:b/>
          <w:bCs/>
          <w:sz w:val="24"/>
          <w:szCs w:val="24"/>
          <w:rtl/>
          <w:lang w:bidi="fa-IR"/>
        </w:rPr>
      </w:pPr>
      <w:r w:rsidRPr="00E52499">
        <w:rPr>
          <w:rFonts w:ascii="Arial" w:hAnsi="Arial" w:cs="B Nazanin" w:hint="cs"/>
          <w:b/>
          <w:bCs/>
          <w:sz w:val="26"/>
          <w:szCs w:val="26"/>
          <w:rtl/>
          <w:lang w:bidi="fa-IR"/>
        </w:rPr>
        <w:t>ارزیابی نحوه مشارکت روستائیان در طرح های هادی از دیدگاه کارشناسان و روستائیان</w:t>
      </w:r>
    </w:p>
    <w:p w:rsidR="00B15837" w:rsidRPr="00E52499" w:rsidRDefault="00FC6003" w:rsidP="00E52499">
      <w:pPr>
        <w:tabs>
          <w:tab w:val="left" w:pos="1666"/>
        </w:tabs>
        <w:bidi/>
        <w:spacing w:after="0" w:line="360" w:lineRule="auto"/>
        <w:jc w:val="both"/>
        <w:rPr>
          <w:rFonts w:cs="B Nazanin"/>
          <w:sz w:val="24"/>
          <w:szCs w:val="24"/>
          <w:rtl/>
          <w:lang w:bidi="fa-IR"/>
        </w:rPr>
      </w:pPr>
      <w:r w:rsidRPr="00E52499">
        <w:rPr>
          <w:rFonts w:ascii="Arial" w:hAnsi="Arial" w:cs="B Nazanin" w:hint="cs"/>
          <w:sz w:val="24"/>
          <w:szCs w:val="24"/>
          <w:rtl/>
          <w:lang w:bidi="fa-IR"/>
        </w:rPr>
        <w:t xml:space="preserve">به منظور </w:t>
      </w:r>
      <w:r w:rsidR="00B65753" w:rsidRPr="00E52499">
        <w:rPr>
          <w:rFonts w:ascii="Arial" w:hAnsi="Arial" w:cs="B Nazanin" w:hint="cs"/>
          <w:sz w:val="24"/>
          <w:szCs w:val="24"/>
          <w:rtl/>
          <w:lang w:bidi="fa-IR"/>
        </w:rPr>
        <w:t xml:space="preserve">تعیین اختلاف نظر بین کارشناسان و روستائیان پیرامون نحوه مشارکت در طرح های هادی، از آزمون </w:t>
      </w:r>
      <w:r w:rsidR="000330C9" w:rsidRPr="00E52499">
        <w:rPr>
          <w:rFonts w:cs="B Nazanin" w:hint="cs"/>
          <w:sz w:val="24"/>
          <w:szCs w:val="24"/>
          <w:rtl/>
          <w:lang w:bidi="fa-IR"/>
        </w:rPr>
        <w:t>من</w:t>
      </w:r>
      <w:r w:rsidR="000330C9" w:rsidRPr="00E52499">
        <w:rPr>
          <w:rFonts w:cs="B Nazanin" w:hint="cs"/>
          <w:sz w:val="24"/>
          <w:szCs w:val="24"/>
          <w:rtl/>
          <w:lang w:bidi="fa-IR"/>
        </w:rPr>
        <w:softHyphen/>
        <w:t>وایت</w:t>
      </w:r>
      <w:r w:rsidR="000330C9" w:rsidRPr="00E52499">
        <w:rPr>
          <w:rFonts w:cs="B Nazanin" w:hint="cs"/>
          <w:sz w:val="24"/>
          <w:szCs w:val="24"/>
          <w:rtl/>
          <w:lang w:bidi="fa-IR"/>
        </w:rPr>
        <w:softHyphen/>
        <w:t xml:space="preserve">نی </w:t>
      </w:r>
      <w:r w:rsidR="00B65753" w:rsidRPr="00E52499">
        <w:rPr>
          <w:rFonts w:cs="B Nazanin" w:hint="cs"/>
          <w:sz w:val="24"/>
          <w:szCs w:val="24"/>
          <w:rtl/>
          <w:lang w:bidi="fa-IR"/>
        </w:rPr>
        <w:t xml:space="preserve">استفاده گردید. نتایج این تجزیه و تحلیل مشخص نمود که </w:t>
      </w:r>
      <w:r w:rsidR="000330C9" w:rsidRPr="00E52499">
        <w:rPr>
          <w:rFonts w:cs="B Nazanin" w:hint="cs"/>
          <w:sz w:val="24"/>
          <w:szCs w:val="24"/>
          <w:rtl/>
          <w:lang w:bidi="fa-IR"/>
        </w:rPr>
        <w:t>تفاوت معني</w:t>
      </w:r>
      <w:r w:rsidR="000330C9" w:rsidRPr="00E52499">
        <w:rPr>
          <w:rFonts w:cs="B Nazanin" w:hint="cs"/>
          <w:sz w:val="24"/>
          <w:szCs w:val="24"/>
          <w:rtl/>
          <w:lang w:bidi="fa-IR"/>
        </w:rPr>
        <w:softHyphen/>
        <w:t xml:space="preserve">داري بين دیدگاه روستاییان و کارشناسان درباره </w:t>
      </w:r>
      <w:r w:rsidR="00A563AD" w:rsidRPr="00E52499">
        <w:rPr>
          <w:rFonts w:cs="B Nazanin" w:hint="cs"/>
          <w:sz w:val="24"/>
          <w:szCs w:val="24"/>
          <w:rtl/>
          <w:lang w:bidi="fa-IR"/>
        </w:rPr>
        <w:t>نحوه مشارکت روستاییان در طرح</w:t>
      </w:r>
      <w:r w:rsidR="00A563AD" w:rsidRPr="00E52499">
        <w:rPr>
          <w:rFonts w:cs="B Nazanin" w:hint="cs"/>
          <w:sz w:val="24"/>
          <w:szCs w:val="24"/>
          <w:rtl/>
          <w:lang w:bidi="fa-IR"/>
        </w:rPr>
        <w:softHyphen/>
        <w:t>های هادی در شاخص</w:t>
      </w:r>
      <w:r w:rsidR="00A563AD" w:rsidRPr="00E52499">
        <w:rPr>
          <w:rFonts w:cs="B Nazanin" w:hint="cs"/>
          <w:sz w:val="24"/>
          <w:szCs w:val="24"/>
          <w:rtl/>
          <w:lang w:bidi="fa-IR"/>
        </w:rPr>
        <w:softHyphen/>
        <w:t>های استفاده از روستاییان به</w:t>
      </w:r>
      <w:r w:rsidR="00A563AD" w:rsidRPr="00E52499">
        <w:rPr>
          <w:rFonts w:cs="B Nazanin" w:hint="cs"/>
          <w:sz w:val="24"/>
          <w:szCs w:val="24"/>
          <w:rtl/>
          <w:lang w:bidi="fa-IR"/>
        </w:rPr>
        <w:softHyphen/>
        <w:t>عنوان نیروی کار (05/0</w:t>
      </w:r>
      <w:r w:rsidR="00A563AD" w:rsidRPr="00E52499">
        <w:rPr>
          <w:rFonts w:ascii="Times New Roman" w:hAnsi="Times New Roman" w:cs="B Nazanin"/>
          <w:sz w:val="24"/>
          <w:szCs w:val="24"/>
          <w:lang w:bidi="fa-IR"/>
        </w:rPr>
        <w:t>P&gt;</w:t>
      </w:r>
      <w:r w:rsidR="00A563AD" w:rsidRPr="00E52499">
        <w:rPr>
          <w:rFonts w:cs="B Nazanin" w:hint="cs"/>
          <w:sz w:val="24"/>
          <w:szCs w:val="24"/>
          <w:rtl/>
          <w:lang w:bidi="fa-IR"/>
        </w:rPr>
        <w:t xml:space="preserve"> و 44/0- </w:t>
      </w:r>
      <w:r w:rsidR="00A563AD" w:rsidRPr="00E52499">
        <w:rPr>
          <w:rFonts w:ascii="Times New Roman" w:hAnsi="Times New Roman" w:cs="B Nazanin"/>
          <w:sz w:val="24"/>
          <w:szCs w:val="24"/>
          <w:lang w:bidi="fa-IR"/>
        </w:rPr>
        <w:t>Z=</w:t>
      </w:r>
      <w:r w:rsidR="00A563AD" w:rsidRPr="00E52499">
        <w:rPr>
          <w:rFonts w:cs="B Nazanin" w:hint="cs"/>
          <w:sz w:val="24"/>
          <w:szCs w:val="24"/>
          <w:rtl/>
          <w:lang w:bidi="fa-IR"/>
        </w:rPr>
        <w:t>)، حمایت مالی روستاییان (05/0</w:t>
      </w:r>
      <w:r w:rsidR="00A563AD" w:rsidRPr="00E52499">
        <w:rPr>
          <w:rFonts w:ascii="Times New Roman" w:hAnsi="Times New Roman" w:cs="B Nazanin"/>
          <w:sz w:val="24"/>
          <w:szCs w:val="24"/>
          <w:lang w:bidi="fa-IR"/>
        </w:rPr>
        <w:t>P&gt;</w:t>
      </w:r>
      <w:r w:rsidR="00A563AD" w:rsidRPr="00E52499">
        <w:rPr>
          <w:rFonts w:cs="B Nazanin" w:hint="cs"/>
          <w:sz w:val="24"/>
          <w:szCs w:val="24"/>
          <w:rtl/>
          <w:lang w:bidi="fa-IR"/>
        </w:rPr>
        <w:t xml:space="preserve"> و 17/0- </w:t>
      </w:r>
      <w:r w:rsidR="00A563AD" w:rsidRPr="00E52499">
        <w:rPr>
          <w:rFonts w:ascii="Times New Roman" w:hAnsi="Times New Roman" w:cs="B Nazanin"/>
          <w:sz w:val="24"/>
          <w:szCs w:val="24"/>
          <w:lang w:bidi="fa-IR"/>
        </w:rPr>
        <w:t>Z=</w:t>
      </w:r>
      <w:r w:rsidR="00A563AD" w:rsidRPr="00E52499">
        <w:rPr>
          <w:rFonts w:cs="B Nazanin" w:hint="cs"/>
          <w:sz w:val="24"/>
          <w:szCs w:val="24"/>
          <w:rtl/>
          <w:lang w:bidi="fa-IR"/>
        </w:rPr>
        <w:t>)، مواظبت و نگهداری از طرح</w:t>
      </w:r>
      <w:r w:rsidR="00A563AD" w:rsidRPr="00E52499">
        <w:rPr>
          <w:rFonts w:cs="B Nazanin" w:hint="cs"/>
          <w:sz w:val="24"/>
          <w:szCs w:val="24"/>
          <w:rtl/>
          <w:lang w:bidi="fa-IR"/>
        </w:rPr>
        <w:softHyphen/>
        <w:t>ها (05/0</w:t>
      </w:r>
      <w:r w:rsidR="00A563AD" w:rsidRPr="00E52499">
        <w:rPr>
          <w:rFonts w:ascii="Times New Roman" w:hAnsi="Times New Roman" w:cs="B Nazanin"/>
          <w:sz w:val="24"/>
          <w:szCs w:val="24"/>
          <w:lang w:bidi="fa-IR"/>
        </w:rPr>
        <w:t>P&gt;</w:t>
      </w:r>
      <w:r w:rsidR="00A563AD" w:rsidRPr="00E52499">
        <w:rPr>
          <w:rFonts w:cs="B Nazanin" w:hint="cs"/>
          <w:sz w:val="24"/>
          <w:szCs w:val="24"/>
          <w:rtl/>
          <w:lang w:bidi="fa-IR"/>
        </w:rPr>
        <w:t xml:space="preserve"> و 23/0- </w:t>
      </w:r>
      <w:r w:rsidR="00A563AD" w:rsidRPr="00E52499">
        <w:rPr>
          <w:rFonts w:ascii="Times New Roman" w:hAnsi="Times New Roman" w:cs="B Nazanin"/>
          <w:sz w:val="24"/>
          <w:szCs w:val="24"/>
          <w:lang w:bidi="fa-IR"/>
        </w:rPr>
        <w:t>Z=</w:t>
      </w:r>
      <w:r w:rsidR="00A563AD" w:rsidRPr="00E52499">
        <w:rPr>
          <w:rFonts w:cs="B Nazanin" w:hint="cs"/>
          <w:sz w:val="24"/>
          <w:szCs w:val="24"/>
          <w:rtl/>
          <w:lang w:bidi="fa-IR"/>
        </w:rPr>
        <w:t>) و پرداخت هزینه</w:t>
      </w:r>
      <w:r w:rsidR="00A563AD" w:rsidRPr="00E52499">
        <w:rPr>
          <w:rFonts w:cs="B Nazanin" w:hint="cs"/>
          <w:sz w:val="24"/>
          <w:szCs w:val="24"/>
          <w:rtl/>
          <w:lang w:bidi="fa-IR"/>
        </w:rPr>
        <w:softHyphen/>
        <w:t>های تعمیر (05/0</w:t>
      </w:r>
      <w:r w:rsidR="00A563AD" w:rsidRPr="00E52499">
        <w:rPr>
          <w:rFonts w:ascii="Times New Roman" w:hAnsi="Times New Roman" w:cs="B Nazanin"/>
          <w:sz w:val="24"/>
          <w:szCs w:val="24"/>
          <w:lang w:bidi="fa-IR"/>
        </w:rPr>
        <w:t>P&gt;</w:t>
      </w:r>
      <w:r w:rsidR="00A563AD" w:rsidRPr="00E52499">
        <w:rPr>
          <w:rFonts w:cs="B Nazanin" w:hint="cs"/>
          <w:sz w:val="24"/>
          <w:szCs w:val="24"/>
          <w:rtl/>
          <w:lang w:bidi="fa-IR"/>
        </w:rPr>
        <w:t xml:space="preserve"> و 28/0- </w:t>
      </w:r>
      <w:r w:rsidR="00A563AD" w:rsidRPr="00E52499">
        <w:rPr>
          <w:rFonts w:ascii="Times New Roman" w:hAnsi="Times New Roman" w:cs="B Nazanin"/>
          <w:sz w:val="24"/>
          <w:szCs w:val="24"/>
          <w:lang w:bidi="fa-IR"/>
        </w:rPr>
        <w:t>Z=</w:t>
      </w:r>
      <w:r w:rsidR="00A563AD" w:rsidRPr="00E52499">
        <w:rPr>
          <w:rFonts w:cs="B Nazanin" w:hint="cs"/>
          <w:sz w:val="24"/>
          <w:szCs w:val="24"/>
          <w:rtl/>
          <w:lang w:bidi="fa-IR"/>
        </w:rPr>
        <w:t>) وجود دارند.</w:t>
      </w:r>
      <w:r w:rsidR="00B15837" w:rsidRPr="00E52499">
        <w:rPr>
          <w:rFonts w:cs="B Nazanin" w:hint="cs"/>
          <w:sz w:val="24"/>
          <w:szCs w:val="24"/>
          <w:rtl/>
          <w:lang w:bidi="fa-IR"/>
        </w:rPr>
        <w:t xml:space="preserve"> همچنین، نتایج حاصل از آزمون من</w:t>
      </w:r>
      <w:r w:rsidR="00B15837" w:rsidRPr="00E52499">
        <w:rPr>
          <w:rFonts w:cs="B Nazanin" w:hint="cs"/>
          <w:sz w:val="24"/>
          <w:szCs w:val="24"/>
          <w:rtl/>
          <w:lang w:bidi="fa-IR"/>
        </w:rPr>
        <w:softHyphen/>
        <w:t>وایت</w:t>
      </w:r>
      <w:r w:rsidR="00B15837" w:rsidRPr="00E52499">
        <w:rPr>
          <w:rFonts w:cs="B Nazanin" w:hint="cs"/>
          <w:sz w:val="24"/>
          <w:szCs w:val="24"/>
          <w:rtl/>
          <w:lang w:bidi="fa-IR"/>
        </w:rPr>
        <w:softHyphen/>
        <w:t>نی نشان می</w:t>
      </w:r>
      <w:r w:rsidR="00B15837" w:rsidRPr="00E52499">
        <w:rPr>
          <w:rFonts w:cs="B Nazanin" w:hint="cs"/>
          <w:sz w:val="24"/>
          <w:szCs w:val="24"/>
          <w:rtl/>
          <w:lang w:bidi="fa-IR"/>
        </w:rPr>
        <w:softHyphen/>
        <w:t>دهند که تفاوت معنی</w:t>
      </w:r>
      <w:r w:rsidR="00B15837" w:rsidRPr="00E52499">
        <w:rPr>
          <w:rFonts w:cs="B Nazanin" w:hint="cs"/>
          <w:sz w:val="24"/>
          <w:szCs w:val="24"/>
          <w:rtl/>
          <w:lang w:bidi="fa-IR"/>
        </w:rPr>
        <w:softHyphen/>
        <w:t xml:space="preserve">داری بین دیدگاه روستاییان و کارشناسان </w:t>
      </w:r>
      <w:r w:rsidR="00033E07" w:rsidRPr="00E52499">
        <w:rPr>
          <w:rFonts w:cs="B Nazanin" w:hint="cs"/>
          <w:sz w:val="24"/>
          <w:szCs w:val="24"/>
          <w:rtl/>
          <w:lang w:bidi="fa-IR"/>
        </w:rPr>
        <w:t xml:space="preserve">درباره </w:t>
      </w:r>
      <w:r w:rsidR="00E61BCD" w:rsidRPr="00E52499">
        <w:rPr>
          <w:rFonts w:cs="B Nazanin" w:hint="cs"/>
          <w:sz w:val="24"/>
          <w:szCs w:val="24"/>
          <w:rtl/>
          <w:lang w:bidi="fa-IR"/>
        </w:rPr>
        <w:t>نحوه مشارکت روستاییان در طرح</w:t>
      </w:r>
      <w:r w:rsidR="00E61BCD" w:rsidRPr="00E52499">
        <w:rPr>
          <w:rFonts w:cs="B Nazanin" w:hint="cs"/>
          <w:sz w:val="24"/>
          <w:szCs w:val="24"/>
          <w:rtl/>
          <w:lang w:bidi="fa-IR"/>
        </w:rPr>
        <w:softHyphen/>
        <w:t>های هادی در شاخص</w:t>
      </w:r>
      <w:r w:rsidR="00E61BCD" w:rsidRPr="00E52499">
        <w:rPr>
          <w:rFonts w:cs="B Nazanin" w:hint="cs"/>
          <w:sz w:val="24"/>
          <w:szCs w:val="24"/>
          <w:rtl/>
          <w:lang w:bidi="fa-IR"/>
        </w:rPr>
        <w:softHyphen/>
        <w:t xml:space="preserve">های </w:t>
      </w:r>
      <w:r w:rsidR="00B07B89" w:rsidRPr="00E52499">
        <w:rPr>
          <w:rFonts w:cs="B Nazanin" w:hint="cs"/>
          <w:sz w:val="24"/>
          <w:szCs w:val="24"/>
          <w:rtl/>
          <w:lang w:bidi="fa-IR"/>
        </w:rPr>
        <w:t xml:space="preserve">مشورت با شورای روستا </w:t>
      </w:r>
      <w:r w:rsidR="00B15837" w:rsidRPr="00E52499">
        <w:rPr>
          <w:rFonts w:cs="B Nazanin" w:hint="cs"/>
          <w:sz w:val="24"/>
          <w:szCs w:val="24"/>
          <w:rtl/>
          <w:lang w:bidi="fa-IR"/>
        </w:rPr>
        <w:t>(05/0</w:t>
      </w:r>
      <w:r w:rsidR="00B15837" w:rsidRPr="00E52499">
        <w:rPr>
          <w:rFonts w:ascii="Times New Roman" w:hAnsi="Times New Roman" w:cs="B Nazanin"/>
          <w:sz w:val="24"/>
          <w:szCs w:val="24"/>
          <w:lang w:bidi="fa-IR"/>
        </w:rPr>
        <w:t>P≤</w:t>
      </w:r>
      <w:r w:rsidR="00B15837" w:rsidRPr="00E52499">
        <w:rPr>
          <w:rFonts w:cs="B Nazanin" w:hint="cs"/>
          <w:sz w:val="24"/>
          <w:szCs w:val="24"/>
          <w:rtl/>
          <w:lang w:bidi="fa-IR"/>
        </w:rPr>
        <w:t xml:space="preserve"> و 3</w:t>
      </w:r>
      <w:r w:rsidR="00206490" w:rsidRPr="00E52499">
        <w:rPr>
          <w:rFonts w:cs="B Nazanin" w:hint="cs"/>
          <w:sz w:val="24"/>
          <w:szCs w:val="24"/>
          <w:rtl/>
          <w:lang w:bidi="fa-IR"/>
        </w:rPr>
        <w:t>6</w:t>
      </w:r>
      <w:r w:rsidR="00B15837" w:rsidRPr="00E52499">
        <w:rPr>
          <w:rFonts w:cs="B Nazanin" w:hint="cs"/>
          <w:sz w:val="24"/>
          <w:szCs w:val="24"/>
          <w:rtl/>
          <w:lang w:bidi="fa-IR"/>
        </w:rPr>
        <w:t>/</w:t>
      </w:r>
      <w:r w:rsidR="00206490" w:rsidRPr="00E52499">
        <w:rPr>
          <w:rFonts w:cs="B Nazanin" w:hint="cs"/>
          <w:sz w:val="24"/>
          <w:szCs w:val="24"/>
          <w:rtl/>
          <w:lang w:bidi="fa-IR"/>
        </w:rPr>
        <w:t>3</w:t>
      </w:r>
      <w:r w:rsidR="00B15837" w:rsidRPr="00E52499">
        <w:rPr>
          <w:rFonts w:cs="B Nazanin" w:hint="cs"/>
          <w:sz w:val="24"/>
          <w:szCs w:val="24"/>
          <w:rtl/>
          <w:lang w:bidi="fa-IR"/>
        </w:rPr>
        <w:t xml:space="preserve">- </w:t>
      </w:r>
      <w:r w:rsidR="00B15837" w:rsidRPr="00E52499">
        <w:rPr>
          <w:rFonts w:ascii="Times New Roman" w:hAnsi="Times New Roman" w:cs="B Nazanin"/>
          <w:sz w:val="24"/>
          <w:szCs w:val="24"/>
          <w:lang w:bidi="fa-IR"/>
        </w:rPr>
        <w:t>Z=</w:t>
      </w:r>
      <w:r w:rsidR="00B15837" w:rsidRPr="00E52499">
        <w:rPr>
          <w:rFonts w:cs="B Nazanin" w:hint="cs"/>
          <w:sz w:val="24"/>
          <w:szCs w:val="24"/>
          <w:rtl/>
          <w:lang w:bidi="fa-IR"/>
        </w:rPr>
        <w:t>)</w:t>
      </w:r>
      <w:r w:rsidR="00B07B89" w:rsidRPr="00E52499">
        <w:rPr>
          <w:rFonts w:cs="B Nazanin" w:hint="cs"/>
          <w:sz w:val="24"/>
          <w:szCs w:val="24"/>
          <w:rtl/>
          <w:lang w:bidi="fa-IR"/>
        </w:rPr>
        <w:t xml:space="preserve"> و</w:t>
      </w:r>
      <w:r w:rsidR="00B15837" w:rsidRPr="00E52499">
        <w:rPr>
          <w:rFonts w:cs="B Nazanin" w:hint="cs"/>
          <w:sz w:val="24"/>
          <w:szCs w:val="24"/>
          <w:rtl/>
          <w:lang w:bidi="fa-IR"/>
        </w:rPr>
        <w:t xml:space="preserve"> </w:t>
      </w:r>
      <w:r w:rsidR="00B07B89" w:rsidRPr="00E52499">
        <w:rPr>
          <w:rFonts w:cs="B Nazanin" w:hint="cs"/>
          <w:sz w:val="24"/>
          <w:szCs w:val="24"/>
          <w:rtl/>
          <w:lang w:bidi="fa-IR"/>
        </w:rPr>
        <w:t>بازدید میدانی و جویا شدن نظر روستاییان</w:t>
      </w:r>
      <w:r w:rsidR="00B15837" w:rsidRPr="00E52499">
        <w:rPr>
          <w:rFonts w:cs="B Nazanin" w:hint="cs"/>
          <w:sz w:val="24"/>
          <w:szCs w:val="24"/>
          <w:rtl/>
          <w:lang w:bidi="fa-IR"/>
        </w:rPr>
        <w:t xml:space="preserve"> (1/0</w:t>
      </w:r>
      <w:r w:rsidR="00B15837" w:rsidRPr="00E52499">
        <w:rPr>
          <w:rFonts w:ascii="Times New Roman" w:hAnsi="Times New Roman" w:cs="B Nazanin"/>
          <w:sz w:val="24"/>
          <w:szCs w:val="24"/>
          <w:lang w:bidi="fa-IR"/>
        </w:rPr>
        <w:t>P≤</w:t>
      </w:r>
      <w:r w:rsidR="00B15837" w:rsidRPr="00E52499">
        <w:rPr>
          <w:rFonts w:cs="B Nazanin" w:hint="cs"/>
          <w:sz w:val="24"/>
          <w:szCs w:val="24"/>
          <w:rtl/>
          <w:lang w:bidi="fa-IR"/>
        </w:rPr>
        <w:t xml:space="preserve"> و 9</w:t>
      </w:r>
      <w:r w:rsidR="00206490" w:rsidRPr="00E52499">
        <w:rPr>
          <w:rFonts w:cs="B Nazanin" w:hint="cs"/>
          <w:sz w:val="24"/>
          <w:szCs w:val="24"/>
          <w:rtl/>
          <w:lang w:bidi="fa-IR"/>
        </w:rPr>
        <w:t>7</w:t>
      </w:r>
      <w:r w:rsidR="00B15837" w:rsidRPr="00E52499">
        <w:rPr>
          <w:rFonts w:cs="B Nazanin" w:hint="cs"/>
          <w:sz w:val="24"/>
          <w:szCs w:val="24"/>
          <w:rtl/>
          <w:lang w:bidi="fa-IR"/>
        </w:rPr>
        <w:t>/</w:t>
      </w:r>
      <w:r w:rsidR="00206490" w:rsidRPr="00E52499">
        <w:rPr>
          <w:rFonts w:cs="B Nazanin" w:hint="cs"/>
          <w:sz w:val="24"/>
          <w:szCs w:val="24"/>
          <w:rtl/>
          <w:lang w:bidi="fa-IR"/>
        </w:rPr>
        <w:t>4</w:t>
      </w:r>
      <w:r w:rsidR="00B15837" w:rsidRPr="00E52499">
        <w:rPr>
          <w:rFonts w:cs="B Nazanin" w:hint="cs"/>
          <w:sz w:val="24"/>
          <w:szCs w:val="24"/>
          <w:rtl/>
          <w:lang w:bidi="fa-IR"/>
        </w:rPr>
        <w:t xml:space="preserve">- </w:t>
      </w:r>
      <w:r w:rsidR="00B15837" w:rsidRPr="00E52499">
        <w:rPr>
          <w:rFonts w:ascii="Times New Roman" w:hAnsi="Times New Roman" w:cs="B Nazanin"/>
          <w:sz w:val="24"/>
          <w:szCs w:val="24"/>
          <w:lang w:bidi="fa-IR"/>
        </w:rPr>
        <w:t>Z=</w:t>
      </w:r>
      <w:r w:rsidR="00B15837" w:rsidRPr="00E52499">
        <w:rPr>
          <w:rFonts w:cs="B Nazanin" w:hint="cs"/>
          <w:sz w:val="24"/>
          <w:szCs w:val="24"/>
          <w:rtl/>
          <w:lang w:bidi="fa-IR"/>
        </w:rPr>
        <w:t xml:space="preserve">) وجود دارد (جدول </w:t>
      </w:r>
      <w:r w:rsidR="00B65753" w:rsidRPr="00E52499">
        <w:rPr>
          <w:rFonts w:cs="B Nazanin" w:hint="cs"/>
          <w:sz w:val="24"/>
          <w:szCs w:val="24"/>
          <w:rtl/>
          <w:lang w:bidi="fa-IR"/>
        </w:rPr>
        <w:t>8</w:t>
      </w:r>
      <w:r w:rsidR="00B15837" w:rsidRPr="00E52499">
        <w:rPr>
          <w:rFonts w:cs="B Nazanin" w:hint="cs"/>
          <w:sz w:val="24"/>
          <w:szCs w:val="24"/>
          <w:rtl/>
          <w:lang w:bidi="fa-IR"/>
        </w:rPr>
        <w:t>).</w:t>
      </w:r>
    </w:p>
    <w:p w:rsidR="00FA6E79" w:rsidRPr="001B0B2E" w:rsidRDefault="00FA6E79" w:rsidP="00FA6E79">
      <w:pPr>
        <w:tabs>
          <w:tab w:val="left" w:pos="1666"/>
        </w:tabs>
        <w:bidi/>
        <w:spacing w:after="0" w:line="240" w:lineRule="auto"/>
        <w:jc w:val="both"/>
        <w:rPr>
          <w:rFonts w:ascii="Arial" w:hAnsi="Arial" w:cs="B Mitra"/>
          <w:sz w:val="20"/>
          <w:szCs w:val="20"/>
          <w:rtl/>
          <w:lang w:bidi="fa-IR"/>
        </w:rPr>
      </w:pPr>
    </w:p>
    <w:p w:rsidR="004676EE" w:rsidRPr="00E52499" w:rsidRDefault="0054338F" w:rsidP="00E52499">
      <w:pPr>
        <w:tabs>
          <w:tab w:val="left" w:pos="1666"/>
        </w:tabs>
        <w:bidi/>
        <w:spacing w:after="0" w:line="240" w:lineRule="auto"/>
        <w:jc w:val="center"/>
        <w:rPr>
          <w:rFonts w:cs="B Nazanin"/>
          <w:b/>
          <w:bCs/>
          <w:sz w:val="20"/>
          <w:szCs w:val="20"/>
          <w:rtl/>
          <w:lang w:bidi="fa-IR"/>
        </w:rPr>
      </w:pPr>
      <w:r w:rsidRPr="00E52499">
        <w:rPr>
          <w:rFonts w:ascii="Arial" w:hAnsi="Arial" w:cs="B Nazanin" w:hint="cs"/>
          <w:b/>
          <w:bCs/>
          <w:sz w:val="20"/>
          <w:szCs w:val="20"/>
          <w:rtl/>
          <w:lang w:bidi="fa-IR"/>
        </w:rPr>
        <w:t xml:space="preserve">جدول </w:t>
      </w:r>
      <w:r w:rsidR="00B65753" w:rsidRPr="00E52499">
        <w:rPr>
          <w:rFonts w:ascii="Arial" w:hAnsi="Arial" w:cs="B Nazanin" w:hint="cs"/>
          <w:b/>
          <w:bCs/>
          <w:sz w:val="20"/>
          <w:szCs w:val="20"/>
          <w:rtl/>
          <w:lang w:bidi="fa-IR"/>
        </w:rPr>
        <w:t>8</w:t>
      </w:r>
      <w:r w:rsidRPr="00E52499">
        <w:rPr>
          <w:rFonts w:ascii="Arial" w:hAnsi="Arial" w:cs="B Nazanin" w:hint="cs"/>
          <w:b/>
          <w:bCs/>
          <w:sz w:val="20"/>
          <w:szCs w:val="20"/>
          <w:rtl/>
          <w:lang w:bidi="fa-IR"/>
        </w:rPr>
        <w:t xml:space="preserve">- مقایسه دیدگاه روستاییان و کارشناسان درباره </w:t>
      </w:r>
      <w:r w:rsidR="007767FF" w:rsidRPr="00E52499">
        <w:rPr>
          <w:rFonts w:ascii="Arial" w:hAnsi="Arial" w:cs="B Nazanin" w:hint="cs"/>
          <w:b/>
          <w:bCs/>
          <w:sz w:val="20"/>
          <w:szCs w:val="20"/>
          <w:rtl/>
          <w:lang w:bidi="fa-IR"/>
        </w:rPr>
        <w:t>نحوه</w:t>
      </w:r>
      <w:r w:rsidRPr="00E52499">
        <w:rPr>
          <w:rFonts w:ascii="Arial" w:hAnsi="Arial" w:cs="B Nazanin" w:hint="cs"/>
          <w:b/>
          <w:bCs/>
          <w:sz w:val="20"/>
          <w:szCs w:val="20"/>
          <w:rtl/>
          <w:lang w:bidi="fa-IR"/>
        </w:rPr>
        <w:t xml:space="preserve"> مشارکت روستاییان در طرح</w:t>
      </w:r>
      <w:r w:rsidRPr="00E52499">
        <w:rPr>
          <w:rFonts w:ascii="Arial" w:hAnsi="Arial" w:cs="B Nazanin" w:hint="cs"/>
          <w:b/>
          <w:bCs/>
          <w:sz w:val="20"/>
          <w:szCs w:val="20"/>
          <w:rtl/>
          <w:lang w:bidi="fa-IR"/>
        </w:rPr>
        <w:softHyphen/>
        <w:t>های هادی</w:t>
      </w:r>
    </w:p>
    <w:tbl>
      <w:tblPr>
        <w:bidiVisual/>
        <w:tblW w:w="8765" w:type="dxa"/>
        <w:jc w:val="center"/>
        <w:tblLook w:val="04A0" w:firstRow="1" w:lastRow="0" w:firstColumn="1" w:lastColumn="0" w:noHBand="0" w:noVBand="1"/>
      </w:tblPr>
      <w:tblGrid>
        <w:gridCol w:w="3803"/>
        <w:gridCol w:w="993"/>
        <w:gridCol w:w="1148"/>
        <w:gridCol w:w="978"/>
        <w:gridCol w:w="992"/>
        <w:gridCol w:w="851"/>
      </w:tblGrid>
      <w:tr w:rsidR="004676EE" w:rsidRPr="00E52499" w:rsidTr="001B0B2E">
        <w:trPr>
          <w:trHeight w:val="494"/>
          <w:jc w:val="center"/>
        </w:trPr>
        <w:tc>
          <w:tcPr>
            <w:tcW w:w="3803" w:type="dxa"/>
            <w:vMerge w:val="restart"/>
            <w:tcBorders>
              <w:top w:val="single" w:sz="4" w:space="0" w:color="auto"/>
              <w:bottom w:val="single" w:sz="4" w:space="0" w:color="auto"/>
            </w:tcBorders>
            <w:shd w:val="clear" w:color="auto" w:fill="auto"/>
            <w:vAlign w:val="center"/>
          </w:tcPr>
          <w:p w:rsidR="004676EE" w:rsidRPr="00E52499" w:rsidRDefault="004676EE" w:rsidP="0054338F">
            <w:pPr>
              <w:bidi/>
              <w:spacing w:after="0" w:line="240" w:lineRule="auto"/>
              <w:jc w:val="both"/>
              <w:rPr>
                <w:rFonts w:cs="B Nazanin"/>
                <w:b/>
                <w:bCs/>
                <w:sz w:val="20"/>
                <w:szCs w:val="20"/>
                <w:rtl/>
                <w:lang w:bidi="fa-IR"/>
              </w:rPr>
            </w:pPr>
            <w:r w:rsidRPr="00E52499">
              <w:rPr>
                <w:rFonts w:cs="B Nazanin" w:hint="cs"/>
                <w:b/>
                <w:bCs/>
                <w:sz w:val="20"/>
                <w:szCs w:val="20"/>
                <w:rtl/>
                <w:lang w:bidi="fa-IR"/>
              </w:rPr>
              <w:t>گويه</w:t>
            </w:r>
            <w:r w:rsidRPr="00E52499">
              <w:rPr>
                <w:rFonts w:cs="B Nazanin"/>
                <w:b/>
                <w:bCs/>
                <w:sz w:val="20"/>
                <w:szCs w:val="20"/>
                <w:rtl/>
                <w:lang w:bidi="fa-IR"/>
              </w:rPr>
              <w:softHyphen/>
            </w:r>
            <w:r w:rsidRPr="00E52499">
              <w:rPr>
                <w:rFonts w:cs="B Nazanin" w:hint="cs"/>
                <w:b/>
                <w:bCs/>
                <w:sz w:val="20"/>
                <w:szCs w:val="20"/>
                <w:rtl/>
                <w:lang w:bidi="fa-IR"/>
              </w:rPr>
              <w:t>ها</w:t>
            </w:r>
          </w:p>
        </w:tc>
        <w:tc>
          <w:tcPr>
            <w:tcW w:w="2141" w:type="dxa"/>
            <w:gridSpan w:val="2"/>
            <w:tcBorders>
              <w:top w:val="single" w:sz="4" w:space="0" w:color="auto"/>
              <w:bottom w:val="single" w:sz="4" w:space="0" w:color="auto"/>
            </w:tcBorders>
            <w:vAlign w:val="center"/>
          </w:tcPr>
          <w:p w:rsidR="004676EE" w:rsidRPr="00E52499" w:rsidRDefault="004676EE" w:rsidP="0054338F">
            <w:pPr>
              <w:bidi/>
              <w:spacing w:after="0" w:line="240" w:lineRule="auto"/>
              <w:jc w:val="center"/>
              <w:rPr>
                <w:rFonts w:cs="B Nazanin"/>
                <w:b/>
                <w:bCs/>
                <w:sz w:val="20"/>
                <w:szCs w:val="20"/>
                <w:rtl/>
                <w:lang w:bidi="fa-IR"/>
              </w:rPr>
            </w:pPr>
            <w:r w:rsidRPr="00E52499">
              <w:rPr>
                <w:rFonts w:cs="B Nazanin" w:hint="cs"/>
                <w:b/>
                <w:bCs/>
                <w:sz w:val="20"/>
                <w:szCs w:val="20"/>
                <w:rtl/>
                <w:lang w:bidi="fa-IR"/>
              </w:rPr>
              <w:t>ميانگين رتبه</w:t>
            </w:r>
          </w:p>
        </w:tc>
        <w:tc>
          <w:tcPr>
            <w:tcW w:w="978" w:type="dxa"/>
            <w:vMerge w:val="restart"/>
            <w:tcBorders>
              <w:top w:val="single" w:sz="4" w:space="0" w:color="auto"/>
              <w:bottom w:val="single" w:sz="4" w:space="0" w:color="auto"/>
            </w:tcBorders>
            <w:shd w:val="clear" w:color="auto" w:fill="auto"/>
            <w:vAlign w:val="center"/>
          </w:tcPr>
          <w:p w:rsidR="004676EE" w:rsidRPr="00E52499" w:rsidRDefault="004676EE" w:rsidP="0054338F">
            <w:pPr>
              <w:bidi/>
              <w:spacing w:after="0" w:line="240" w:lineRule="auto"/>
              <w:jc w:val="center"/>
              <w:rPr>
                <w:rFonts w:cs="B Nazanin"/>
                <w:b/>
                <w:bCs/>
                <w:sz w:val="20"/>
                <w:szCs w:val="20"/>
                <w:rtl/>
                <w:lang w:bidi="fa-IR"/>
              </w:rPr>
            </w:pPr>
            <w:r w:rsidRPr="00E52499">
              <w:rPr>
                <w:rFonts w:cs="B Nazanin" w:hint="cs"/>
                <w:b/>
                <w:bCs/>
                <w:sz w:val="20"/>
                <w:szCs w:val="20"/>
                <w:rtl/>
                <w:lang w:bidi="fa-IR"/>
              </w:rPr>
              <w:t>آماره من وايتني</w:t>
            </w:r>
          </w:p>
        </w:tc>
        <w:tc>
          <w:tcPr>
            <w:tcW w:w="992" w:type="dxa"/>
            <w:vMerge w:val="restart"/>
            <w:tcBorders>
              <w:top w:val="single" w:sz="4" w:space="0" w:color="auto"/>
              <w:bottom w:val="single" w:sz="4" w:space="0" w:color="auto"/>
            </w:tcBorders>
            <w:shd w:val="clear" w:color="auto" w:fill="auto"/>
            <w:vAlign w:val="center"/>
          </w:tcPr>
          <w:p w:rsidR="004676EE" w:rsidRPr="00E52499" w:rsidRDefault="004676EE" w:rsidP="0054338F">
            <w:pPr>
              <w:bidi/>
              <w:spacing w:after="0" w:line="240" w:lineRule="auto"/>
              <w:jc w:val="center"/>
              <w:rPr>
                <w:rFonts w:cs="B Nazanin"/>
                <w:b/>
                <w:bCs/>
                <w:sz w:val="20"/>
                <w:szCs w:val="20"/>
                <w:lang w:bidi="fa-IR"/>
              </w:rPr>
            </w:pPr>
            <w:r w:rsidRPr="00E52499">
              <w:rPr>
                <w:rFonts w:cs="B Nazanin" w:hint="cs"/>
                <w:b/>
                <w:bCs/>
                <w:sz w:val="20"/>
                <w:szCs w:val="20"/>
                <w:rtl/>
                <w:lang w:bidi="fa-IR"/>
              </w:rPr>
              <w:t xml:space="preserve">آزمون </w:t>
            </w:r>
            <w:r w:rsidRPr="00E52499">
              <w:rPr>
                <w:rFonts w:ascii="Times New Roman" w:hAnsi="Times New Roman" w:cs="B Nazanin"/>
                <w:b/>
                <w:bCs/>
                <w:sz w:val="20"/>
                <w:szCs w:val="20"/>
                <w:lang w:bidi="fa-IR"/>
              </w:rPr>
              <w:t>Z</w:t>
            </w:r>
          </w:p>
        </w:tc>
        <w:tc>
          <w:tcPr>
            <w:tcW w:w="851" w:type="dxa"/>
            <w:vMerge w:val="restart"/>
            <w:tcBorders>
              <w:top w:val="single" w:sz="4" w:space="0" w:color="auto"/>
              <w:bottom w:val="single" w:sz="4" w:space="0" w:color="auto"/>
            </w:tcBorders>
            <w:shd w:val="clear" w:color="auto" w:fill="auto"/>
            <w:vAlign w:val="center"/>
          </w:tcPr>
          <w:p w:rsidR="004676EE" w:rsidRPr="00E52499" w:rsidRDefault="00B65753" w:rsidP="0054338F">
            <w:pPr>
              <w:bidi/>
              <w:spacing w:after="0" w:line="240" w:lineRule="auto"/>
              <w:jc w:val="center"/>
              <w:rPr>
                <w:rFonts w:cs="B Nazanin"/>
                <w:b/>
                <w:bCs/>
                <w:sz w:val="20"/>
                <w:szCs w:val="20"/>
                <w:rtl/>
                <w:lang w:bidi="fa-IR"/>
              </w:rPr>
            </w:pPr>
            <w:r w:rsidRPr="00E52499">
              <w:rPr>
                <w:rFonts w:asciiTheme="majorBidi" w:hAnsiTheme="majorBidi" w:cs="B Nazanin"/>
                <w:b/>
                <w:bCs/>
                <w:sz w:val="20"/>
                <w:szCs w:val="20"/>
                <w:lang w:bidi="fa-IR"/>
              </w:rPr>
              <w:t>Sig</w:t>
            </w:r>
            <w:r w:rsidRPr="00E52499">
              <w:rPr>
                <w:rFonts w:cs="B Nazanin"/>
                <w:b/>
                <w:bCs/>
                <w:sz w:val="20"/>
                <w:szCs w:val="20"/>
                <w:lang w:bidi="fa-IR"/>
              </w:rPr>
              <w:t>.</w:t>
            </w:r>
          </w:p>
        </w:tc>
      </w:tr>
      <w:tr w:rsidR="004676EE" w:rsidRPr="00E52499" w:rsidTr="001B0B2E">
        <w:trPr>
          <w:trHeight w:val="350"/>
          <w:jc w:val="center"/>
        </w:trPr>
        <w:tc>
          <w:tcPr>
            <w:tcW w:w="3803" w:type="dxa"/>
            <w:vMerge/>
            <w:tcBorders>
              <w:top w:val="single" w:sz="4" w:space="0" w:color="auto"/>
              <w:bottom w:val="single" w:sz="4" w:space="0" w:color="auto"/>
            </w:tcBorders>
            <w:shd w:val="clear" w:color="auto" w:fill="auto"/>
            <w:vAlign w:val="center"/>
          </w:tcPr>
          <w:p w:rsidR="004676EE" w:rsidRPr="00E52499" w:rsidRDefault="004676EE" w:rsidP="004676EE">
            <w:pPr>
              <w:spacing w:after="0" w:line="240" w:lineRule="auto"/>
              <w:jc w:val="center"/>
              <w:rPr>
                <w:rFonts w:cs="B Nazanin"/>
                <w:rtl/>
                <w:lang w:bidi="fa-IR"/>
              </w:rPr>
            </w:pPr>
          </w:p>
        </w:tc>
        <w:tc>
          <w:tcPr>
            <w:tcW w:w="993" w:type="dxa"/>
            <w:tcBorders>
              <w:top w:val="single" w:sz="4" w:space="0" w:color="auto"/>
              <w:bottom w:val="single" w:sz="4" w:space="0" w:color="auto"/>
            </w:tcBorders>
            <w:vAlign w:val="center"/>
          </w:tcPr>
          <w:p w:rsidR="004676EE" w:rsidRPr="00E52499" w:rsidRDefault="004676EE" w:rsidP="004676EE">
            <w:pPr>
              <w:spacing w:after="0" w:line="240" w:lineRule="auto"/>
              <w:jc w:val="center"/>
              <w:rPr>
                <w:rFonts w:cs="B Nazanin"/>
                <w:b/>
                <w:bCs/>
                <w:sz w:val="20"/>
                <w:szCs w:val="20"/>
                <w:rtl/>
                <w:lang w:bidi="fa-IR"/>
              </w:rPr>
            </w:pPr>
            <w:r w:rsidRPr="00E52499">
              <w:rPr>
                <w:rFonts w:cs="B Nazanin" w:hint="cs"/>
                <w:b/>
                <w:bCs/>
                <w:sz w:val="20"/>
                <w:szCs w:val="20"/>
                <w:rtl/>
                <w:lang w:bidi="fa-IR"/>
              </w:rPr>
              <w:t>روستاييان</w:t>
            </w:r>
          </w:p>
        </w:tc>
        <w:tc>
          <w:tcPr>
            <w:tcW w:w="1148" w:type="dxa"/>
            <w:tcBorders>
              <w:top w:val="single" w:sz="4" w:space="0" w:color="auto"/>
              <w:bottom w:val="single" w:sz="4" w:space="0" w:color="auto"/>
            </w:tcBorders>
            <w:vAlign w:val="center"/>
          </w:tcPr>
          <w:p w:rsidR="004676EE" w:rsidRPr="00E52499" w:rsidRDefault="004676EE" w:rsidP="004676EE">
            <w:pPr>
              <w:spacing w:after="0" w:line="240" w:lineRule="auto"/>
              <w:jc w:val="center"/>
              <w:rPr>
                <w:rFonts w:cs="B Nazanin"/>
                <w:b/>
                <w:bCs/>
                <w:sz w:val="20"/>
                <w:szCs w:val="20"/>
                <w:rtl/>
                <w:lang w:bidi="fa-IR"/>
              </w:rPr>
            </w:pPr>
            <w:r w:rsidRPr="00E52499">
              <w:rPr>
                <w:rFonts w:cs="B Nazanin" w:hint="cs"/>
                <w:b/>
                <w:bCs/>
                <w:sz w:val="20"/>
                <w:szCs w:val="20"/>
                <w:rtl/>
                <w:lang w:bidi="fa-IR"/>
              </w:rPr>
              <w:t>كارشناسان</w:t>
            </w:r>
          </w:p>
        </w:tc>
        <w:tc>
          <w:tcPr>
            <w:tcW w:w="978" w:type="dxa"/>
            <w:vMerge/>
            <w:tcBorders>
              <w:bottom w:val="single" w:sz="4" w:space="0" w:color="auto"/>
            </w:tcBorders>
            <w:shd w:val="clear" w:color="auto" w:fill="auto"/>
            <w:vAlign w:val="center"/>
          </w:tcPr>
          <w:p w:rsidR="004676EE" w:rsidRPr="00E52499" w:rsidRDefault="004676EE" w:rsidP="004676EE">
            <w:pPr>
              <w:spacing w:after="0" w:line="240" w:lineRule="auto"/>
              <w:jc w:val="center"/>
              <w:rPr>
                <w:rFonts w:cs="B Nazanin"/>
                <w:rtl/>
                <w:lang w:bidi="fa-IR"/>
              </w:rPr>
            </w:pPr>
          </w:p>
        </w:tc>
        <w:tc>
          <w:tcPr>
            <w:tcW w:w="992" w:type="dxa"/>
            <w:vMerge/>
            <w:tcBorders>
              <w:bottom w:val="single" w:sz="4" w:space="0" w:color="auto"/>
            </w:tcBorders>
            <w:shd w:val="clear" w:color="auto" w:fill="auto"/>
            <w:vAlign w:val="center"/>
          </w:tcPr>
          <w:p w:rsidR="004676EE" w:rsidRPr="00E52499" w:rsidRDefault="004676EE" w:rsidP="004676EE">
            <w:pPr>
              <w:spacing w:after="0" w:line="240" w:lineRule="auto"/>
              <w:jc w:val="center"/>
              <w:rPr>
                <w:rFonts w:cs="B Nazanin"/>
                <w:rtl/>
                <w:lang w:bidi="fa-IR"/>
              </w:rPr>
            </w:pPr>
          </w:p>
        </w:tc>
        <w:tc>
          <w:tcPr>
            <w:tcW w:w="851" w:type="dxa"/>
            <w:vMerge/>
            <w:tcBorders>
              <w:bottom w:val="single" w:sz="4" w:space="0" w:color="auto"/>
            </w:tcBorders>
            <w:shd w:val="clear" w:color="auto" w:fill="auto"/>
            <w:vAlign w:val="center"/>
          </w:tcPr>
          <w:p w:rsidR="004676EE" w:rsidRPr="00E52499" w:rsidRDefault="004676EE" w:rsidP="004676EE">
            <w:pPr>
              <w:spacing w:after="0" w:line="240" w:lineRule="auto"/>
              <w:jc w:val="center"/>
              <w:rPr>
                <w:rFonts w:cs="B Nazanin"/>
                <w:rtl/>
                <w:lang w:bidi="fa-IR"/>
              </w:rPr>
            </w:pPr>
          </w:p>
        </w:tc>
      </w:tr>
      <w:tr w:rsidR="004676EE" w:rsidRPr="00E52499" w:rsidTr="001B0B2E">
        <w:trPr>
          <w:trHeight w:val="350"/>
          <w:jc w:val="center"/>
        </w:trPr>
        <w:tc>
          <w:tcPr>
            <w:tcW w:w="3803" w:type="dxa"/>
            <w:tcBorders>
              <w:top w:val="single" w:sz="4" w:space="0" w:color="auto"/>
            </w:tcBorders>
            <w:shd w:val="clear" w:color="auto" w:fill="auto"/>
            <w:vAlign w:val="center"/>
          </w:tcPr>
          <w:p w:rsidR="004676EE" w:rsidRPr="00E52499" w:rsidRDefault="004676EE" w:rsidP="004676EE">
            <w:pPr>
              <w:bidi/>
              <w:spacing w:after="0" w:line="240" w:lineRule="auto"/>
              <w:jc w:val="both"/>
              <w:rPr>
                <w:rFonts w:cs="B Nazanin"/>
                <w:sz w:val="24"/>
                <w:szCs w:val="24"/>
              </w:rPr>
            </w:pPr>
            <w:r w:rsidRPr="00E52499">
              <w:rPr>
                <w:rFonts w:cs="B Nazanin" w:hint="cs"/>
                <w:sz w:val="24"/>
                <w:szCs w:val="24"/>
                <w:rtl/>
              </w:rPr>
              <w:t>مشورت با شوراي روستا</w:t>
            </w:r>
          </w:p>
        </w:tc>
        <w:tc>
          <w:tcPr>
            <w:tcW w:w="993" w:type="dxa"/>
            <w:tcBorders>
              <w:top w:val="single" w:sz="4" w:space="0" w:color="auto"/>
            </w:tcBorders>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sz w:val="24"/>
                <w:szCs w:val="24"/>
                <w:rtl/>
                <w:lang w:bidi="fa-IR"/>
              </w:rPr>
              <w:t>39/197</w:t>
            </w:r>
          </w:p>
        </w:tc>
        <w:tc>
          <w:tcPr>
            <w:tcW w:w="1148" w:type="dxa"/>
            <w:tcBorders>
              <w:top w:val="single" w:sz="4" w:space="0" w:color="auto"/>
            </w:tcBorders>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53/268</w:t>
            </w:r>
          </w:p>
        </w:tc>
        <w:tc>
          <w:tcPr>
            <w:tcW w:w="978" w:type="dxa"/>
            <w:tcBorders>
              <w:top w:val="single" w:sz="4" w:space="0" w:color="auto"/>
            </w:tcBorders>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5/3522</w:t>
            </w:r>
          </w:p>
        </w:tc>
        <w:tc>
          <w:tcPr>
            <w:tcW w:w="992" w:type="dxa"/>
            <w:tcBorders>
              <w:top w:val="single" w:sz="4" w:space="0" w:color="auto"/>
            </w:tcBorders>
            <w:shd w:val="clear" w:color="auto" w:fill="auto"/>
            <w:vAlign w:val="center"/>
          </w:tcPr>
          <w:p w:rsidR="004676EE" w:rsidRPr="00E52499" w:rsidRDefault="000330C9" w:rsidP="000330C9">
            <w:pPr>
              <w:spacing w:after="0" w:line="240" w:lineRule="auto"/>
              <w:jc w:val="center"/>
              <w:rPr>
                <w:rFonts w:cs="B Nazanin"/>
                <w:sz w:val="24"/>
                <w:szCs w:val="24"/>
                <w:rtl/>
                <w:lang w:bidi="fa-IR"/>
              </w:rPr>
            </w:pPr>
            <w:r w:rsidRPr="00E52499">
              <w:rPr>
                <w:rFonts w:ascii="Times New Roman" w:hAnsi="Times New Roman" w:cs="B Nazanin"/>
                <w:sz w:val="24"/>
                <w:szCs w:val="24"/>
                <w:vertAlign w:val="superscript"/>
                <w:rtl/>
              </w:rPr>
              <w:t>**</w:t>
            </w:r>
            <w:r w:rsidR="004676EE" w:rsidRPr="00E52499">
              <w:rPr>
                <w:rFonts w:cs="B Nazanin" w:hint="cs"/>
                <w:sz w:val="24"/>
                <w:szCs w:val="24"/>
                <w:rtl/>
                <w:lang w:bidi="fa-IR"/>
              </w:rPr>
              <w:t>36/3-</w:t>
            </w:r>
          </w:p>
        </w:tc>
        <w:tc>
          <w:tcPr>
            <w:tcW w:w="851" w:type="dxa"/>
            <w:tcBorders>
              <w:top w:val="single" w:sz="4" w:space="0" w:color="auto"/>
            </w:tcBorders>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001/0</w:t>
            </w:r>
          </w:p>
        </w:tc>
      </w:tr>
      <w:tr w:rsidR="004676EE" w:rsidRPr="00E52499" w:rsidTr="001B0B2E">
        <w:trPr>
          <w:trHeight w:val="386"/>
          <w:jc w:val="center"/>
        </w:trPr>
        <w:tc>
          <w:tcPr>
            <w:tcW w:w="3803" w:type="dxa"/>
            <w:shd w:val="clear" w:color="auto" w:fill="auto"/>
            <w:vAlign w:val="center"/>
          </w:tcPr>
          <w:p w:rsidR="004676EE" w:rsidRPr="00E52499" w:rsidRDefault="004676EE" w:rsidP="004676EE">
            <w:pPr>
              <w:bidi/>
              <w:spacing w:after="0" w:line="240" w:lineRule="auto"/>
              <w:jc w:val="both"/>
              <w:rPr>
                <w:rFonts w:cs="B Nazanin"/>
                <w:sz w:val="24"/>
                <w:szCs w:val="24"/>
                <w:lang w:bidi="fa-IR"/>
              </w:rPr>
            </w:pPr>
            <w:r w:rsidRPr="00E52499">
              <w:rPr>
                <w:rFonts w:cs="B Nazanin" w:hint="cs"/>
                <w:sz w:val="24"/>
                <w:szCs w:val="24"/>
                <w:rtl/>
                <w:lang w:bidi="fa-IR"/>
              </w:rPr>
              <w:t>بازديد ميداني و جويا شدن نظر روستائيان</w:t>
            </w:r>
          </w:p>
        </w:tc>
        <w:tc>
          <w:tcPr>
            <w:tcW w:w="993" w:type="dxa"/>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sz w:val="24"/>
                <w:szCs w:val="24"/>
                <w:rtl/>
                <w:lang w:bidi="fa-IR"/>
              </w:rPr>
              <w:t>79/194</w:t>
            </w:r>
          </w:p>
        </w:tc>
        <w:tc>
          <w:tcPr>
            <w:tcW w:w="1148" w:type="dxa"/>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26/302</w:t>
            </w:r>
          </w:p>
        </w:tc>
        <w:tc>
          <w:tcPr>
            <w:tcW w:w="978" w:type="dxa"/>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5/2544</w:t>
            </w:r>
          </w:p>
        </w:tc>
        <w:tc>
          <w:tcPr>
            <w:tcW w:w="992" w:type="dxa"/>
            <w:shd w:val="clear" w:color="auto" w:fill="auto"/>
            <w:vAlign w:val="center"/>
          </w:tcPr>
          <w:p w:rsidR="004676EE" w:rsidRPr="00E52499" w:rsidRDefault="000330C9" w:rsidP="000330C9">
            <w:pPr>
              <w:spacing w:after="0" w:line="240" w:lineRule="auto"/>
              <w:jc w:val="center"/>
              <w:rPr>
                <w:rFonts w:cs="B Nazanin"/>
                <w:sz w:val="24"/>
                <w:szCs w:val="24"/>
                <w:rtl/>
                <w:lang w:bidi="fa-IR"/>
              </w:rPr>
            </w:pPr>
            <w:r w:rsidRPr="00E52499">
              <w:rPr>
                <w:rFonts w:ascii="Times New Roman" w:hAnsi="Times New Roman" w:cs="B Nazanin"/>
                <w:sz w:val="24"/>
                <w:szCs w:val="24"/>
                <w:vertAlign w:val="superscript"/>
                <w:rtl/>
              </w:rPr>
              <w:t>**</w:t>
            </w:r>
            <w:r w:rsidR="004676EE" w:rsidRPr="00E52499">
              <w:rPr>
                <w:rFonts w:cs="B Nazanin" w:hint="cs"/>
                <w:sz w:val="24"/>
                <w:szCs w:val="24"/>
                <w:rtl/>
                <w:lang w:bidi="fa-IR"/>
              </w:rPr>
              <w:t>97/4-</w:t>
            </w:r>
          </w:p>
        </w:tc>
        <w:tc>
          <w:tcPr>
            <w:tcW w:w="851" w:type="dxa"/>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0001/0</w:t>
            </w:r>
          </w:p>
        </w:tc>
      </w:tr>
      <w:tr w:rsidR="004676EE" w:rsidRPr="00E52499" w:rsidTr="001B0B2E">
        <w:trPr>
          <w:trHeight w:val="359"/>
          <w:jc w:val="center"/>
        </w:trPr>
        <w:tc>
          <w:tcPr>
            <w:tcW w:w="3803" w:type="dxa"/>
            <w:shd w:val="clear" w:color="auto" w:fill="auto"/>
            <w:vAlign w:val="center"/>
          </w:tcPr>
          <w:p w:rsidR="004676EE" w:rsidRPr="00E52499" w:rsidRDefault="004676EE" w:rsidP="004676EE">
            <w:pPr>
              <w:bidi/>
              <w:spacing w:after="0" w:line="240" w:lineRule="auto"/>
              <w:jc w:val="both"/>
              <w:rPr>
                <w:rFonts w:cs="B Nazanin"/>
                <w:sz w:val="24"/>
                <w:szCs w:val="24"/>
                <w:lang w:bidi="fa-IR"/>
              </w:rPr>
            </w:pPr>
            <w:r w:rsidRPr="00E52499">
              <w:rPr>
                <w:rFonts w:cs="B Nazanin" w:hint="cs"/>
                <w:sz w:val="24"/>
                <w:szCs w:val="24"/>
                <w:rtl/>
                <w:lang w:bidi="fa-IR"/>
              </w:rPr>
              <w:t>استفاده از روستائيان به</w:t>
            </w:r>
            <w:r w:rsidRPr="00E52499">
              <w:rPr>
                <w:rFonts w:cs="B Nazanin"/>
                <w:sz w:val="24"/>
                <w:szCs w:val="24"/>
                <w:rtl/>
                <w:lang w:bidi="fa-IR"/>
              </w:rPr>
              <w:softHyphen/>
            </w:r>
            <w:r w:rsidRPr="00E52499">
              <w:rPr>
                <w:rFonts w:cs="B Nazanin" w:hint="cs"/>
                <w:sz w:val="24"/>
                <w:szCs w:val="24"/>
                <w:rtl/>
                <w:lang w:bidi="fa-IR"/>
              </w:rPr>
              <w:t>عنوان نيروي كار در طرح هادي</w:t>
            </w:r>
          </w:p>
        </w:tc>
        <w:tc>
          <w:tcPr>
            <w:tcW w:w="993" w:type="dxa"/>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98/193</w:t>
            </w:r>
          </w:p>
        </w:tc>
        <w:tc>
          <w:tcPr>
            <w:tcW w:w="1148" w:type="dxa"/>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16/203</w:t>
            </w:r>
          </w:p>
        </w:tc>
        <w:tc>
          <w:tcPr>
            <w:tcW w:w="978" w:type="dxa"/>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5/5190</w:t>
            </w:r>
          </w:p>
        </w:tc>
        <w:tc>
          <w:tcPr>
            <w:tcW w:w="992" w:type="dxa"/>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44/0-</w:t>
            </w:r>
          </w:p>
        </w:tc>
        <w:tc>
          <w:tcPr>
            <w:tcW w:w="851" w:type="dxa"/>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66/0</w:t>
            </w:r>
          </w:p>
        </w:tc>
      </w:tr>
      <w:tr w:rsidR="004676EE" w:rsidRPr="00E52499" w:rsidTr="001B0B2E">
        <w:trPr>
          <w:trHeight w:val="224"/>
          <w:jc w:val="center"/>
        </w:trPr>
        <w:tc>
          <w:tcPr>
            <w:tcW w:w="3803" w:type="dxa"/>
            <w:shd w:val="clear" w:color="auto" w:fill="auto"/>
            <w:vAlign w:val="center"/>
          </w:tcPr>
          <w:p w:rsidR="004676EE" w:rsidRPr="00E52499" w:rsidRDefault="004676EE" w:rsidP="004676EE">
            <w:pPr>
              <w:bidi/>
              <w:spacing w:after="0" w:line="240" w:lineRule="auto"/>
              <w:jc w:val="both"/>
              <w:rPr>
                <w:rFonts w:cs="B Nazanin"/>
                <w:sz w:val="24"/>
                <w:szCs w:val="24"/>
                <w:lang w:bidi="fa-IR"/>
              </w:rPr>
            </w:pPr>
            <w:r w:rsidRPr="00E52499">
              <w:rPr>
                <w:rFonts w:cs="B Nazanin" w:hint="cs"/>
                <w:sz w:val="24"/>
                <w:szCs w:val="24"/>
                <w:rtl/>
                <w:lang w:bidi="fa-IR"/>
              </w:rPr>
              <w:t>حمايت مالي روستائيان</w:t>
            </w:r>
          </w:p>
        </w:tc>
        <w:tc>
          <w:tcPr>
            <w:tcW w:w="993" w:type="dxa"/>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1/199</w:t>
            </w:r>
          </w:p>
        </w:tc>
        <w:tc>
          <w:tcPr>
            <w:tcW w:w="1148" w:type="dxa"/>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76/202</w:t>
            </w:r>
          </w:p>
        </w:tc>
        <w:tc>
          <w:tcPr>
            <w:tcW w:w="978" w:type="dxa"/>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5339</w:t>
            </w:r>
          </w:p>
        </w:tc>
        <w:tc>
          <w:tcPr>
            <w:tcW w:w="992" w:type="dxa"/>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17/0-</w:t>
            </w:r>
          </w:p>
        </w:tc>
        <w:tc>
          <w:tcPr>
            <w:tcW w:w="851" w:type="dxa"/>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86/0</w:t>
            </w:r>
          </w:p>
        </w:tc>
      </w:tr>
      <w:tr w:rsidR="004676EE" w:rsidRPr="00E52499" w:rsidTr="001B0B2E">
        <w:trPr>
          <w:trHeight w:val="260"/>
          <w:jc w:val="center"/>
        </w:trPr>
        <w:tc>
          <w:tcPr>
            <w:tcW w:w="3803" w:type="dxa"/>
            <w:shd w:val="clear" w:color="auto" w:fill="auto"/>
            <w:vAlign w:val="center"/>
          </w:tcPr>
          <w:p w:rsidR="004676EE" w:rsidRPr="00E52499" w:rsidRDefault="004676EE" w:rsidP="004676EE">
            <w:pPr>
              <w:bidi/>
              <w:spacing w:after="0" w:line="240" w:lineRule="auto"/>
              <w:jc w:val="both"/>
              <w:rPr>
                <w:rFonts w:cs="B Nazanin"/>
                <w:sz w:val="24"/>
                <w:szCs w:val="24"/>
                <w:lang w:bidi="fa-IR"/>
              </w:rPr>
            </w:pPr>
            <w:r w:rsidRPr="00E52499">
              <w:rPr>
                <w:rFonts w:cs="B Nazanin" w:hint="cs"/>
                <w:sz w:val="24"/>
                <w:szCs w:val="24"/>
                <w:rtl/>
                <w:lang w:bidi="fa-IR"/>
              </w:rPr>
              <w:t>مواظبت و نگهداري طرح</w:t>
            </w:r>
            <w:r w:rsidRPr="00E52499">
              <w:rPr>
                <w:rFonts w:cs="B Nazanin"/>
                <w:sz w:val="24"/>
                <w:szCs w:val="24"/>
                <w:rtl/>
                <w:lang w:bidi="fa-IR"/>
              </w:rPr>
              <w:softHyphen/>
            </w:r>
            <w:r w:rsidRPr="00E52499">
              <w:rPr>
                <w:rFonts w:cs="B Nazanin" w:hint="cs"/>
                <w:sz w:val="24"/>
                <w:szCs w:val="24"/>
                <w:rtl/>
                <w:lang w:bidi="fa-IR"/>
              </w:rPr>
              <w:t>ها</w:t>
            </w:r>
          </w:p>
        </w:tc>
        <w:tc>
          <w:tcPr>
            <w:tcW w:w="993" w:type="dxa"/>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38/198</w:t>
            </w:r>
          </w:p>
        </w:tc>
        <w:tc>
          <w:tcPr>
            <w:tcW w:w="1148" w:type="dxa"/>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82/202</w:t>
            </w:r>
          </w:p>
        </w:tc>
        <w:tc>
          <w:tcPr>
            <w:tcW w:w="978" w:type="dxa"/>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5318</w:t>
            </w:r>
          </w:p>
        </w:tc>
        <w:tc>
          <w:tcPr>
            <w:tcW w:w="992" w:type="dxa"/>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23/0-</w:t>
            </w:r>
          </w:p>
        </w:tc>
        <w:tc>
          <w:tcPr>
            <w:tcW w:w="851" w:type="dxa"/>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82/0</w:t>
            </w:r>
          </w:p>
        </w:tc>
      </w:tr>
      <w:tr w:rsidR="004676EE" w:rsidRPr="00E52499" w:rsidTr="001B0B2E">
        <w:trPr>
          <w:trHeight w:val="215"/>
          <w:jc w:val="center"/>
        </w:trPr>
        <w:tc>
          <w:tcPr>
            <w:tcW w:w="3803" w:type="dxa"/>
            <w:tcBorders>
              <w:bottom w:val="single" w:sz="4" w:space="0" w:color="auto"/>
            </w:tcBorders>
            <w:shd w:val="clear" w:color="auto" w:fill="auto"/>
            <w:vAlign w:val="center"/>
          </w:tcPr>
          <w:p w:rsidR="004676EE" w:rsidRPr="00E52499" w:rsidRDefault="004676EE" w:rsidP="004676EE">
            <w:pPr>
              <w:bidi/>
              <w:spacing w:after="0" w:line="240" w:lineRule="auto"/>
              <w:jc w:val="both"/>
              <w:rPr>
                <w:rFonts w:cs="B Nazanin"/>
                <w:sz w:val="24"/>
                <w:szCs w:val="24"/>
                <w:lang w:bidi="fa-IR"/>
              </w:rPr>
            </w:pPr>
            <w:r w:rsidRPr="00E52499">
              <w:rPr>
                <w:rFonts w:cs="B Nazanin" w:hint="cs"/>
                <w:sz w:val="24"/>
                <w:szCs w:val="24"/>
                <w:rtl/>
                <w:lang w:bidi="fa-IR"/>
              </w:rPr>
              <w:t>پرداخت هزينه</w:t>
            </w:r>
            <w:r w:rsidRPr="00E52499">
              <w:rPr>
                <w:rFonts w:cs="B Nazanin"/>
                <w:sz w:val="24"/>
                <w:szCs w:val="24"/>
                <w:rtl/>
                <w:lang w:bidi="fa-IR"/>
              </w:rPr>
              <w:softHyphen/>
            </w:r>
            <w:r w:rsidRPr="00E52499">
              <w:rPr>
                <w:rFonts w:cs="B Nazanin" w:hint="cs"/>
                <w:sz w:val="24"/>
                <w:szCs w:val="24"/>
                <w:rtl/>
                <w:lang w:bidi="fa-IR"/>
              </w:rPr>
              <w:t>هاي تعمير</w:t>
            </w:r>
          </w:p>
        </w:tc>
        <w:tc>
          <w:tcPr>
            <w:tcW w:w="993" w:type="dxa"/>
            <w:tcBorders>
              <w:bottom w:val="single" w:sz="4" w:space="0" w:color="auto"/>
            </w:tcBorders>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98/207</w:t>
            </w:r>
          </w:p>
        </w:tc>
        <w:tc>
          <w:tcPr>
            <w:tcW w:w="1148" w:type="dxa"/>
            <w:tcBorders>
              <w:bottom w:val="single" w:sz="4" w:space="0" w:color="auto"/>
            </w:tcBorders>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08/202</w:t>
            </w:r>
          </w:p>
        </w:tc>
        <w:tc>
          <w:tcPr>
            <w:tcW w:w="978" w:type="dxa"/>
            <w:tcBorders>
              <w:bottom w:val="single" w:sz="4" w:space="0" w:color="auto"/>
            </w:tcBorders>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5/5278</w:t>
            </w:r>
          </w:p>
        </w:tc>
        <w:tc>
          <w:tcPr>
            <w:tcW w:w="992" w:type="dxa"/>
            <w:tcBorders>
              <w:bottom w:val="single" w:sz="4" w:space="0" w:color="auto"/>
            </w:tcBorders>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28/0-</w:t>
            </w:r>
          </w:p>
        </w:tc>
        <w:tc>
          <w:tcPr>
            <w:tcW w:w="851" w:type="dxa"/>
            <w:tcBorders>
              <w:bottom w:val="single" w:sz="4" w:space="0" w:color="auto"/>
            </w:tcBorders>
            <w:shd w:val="clear" w:color="auto" w:fill="auto"/>
            <w:vAlign w:val="center"/>
          </w:tcPr>
          <w:p w:rsidR="004676EE" w:rsidRPr="00E52499" w:rsidRDefault="004676EE" w:rsidP="000330C9">
            <w:pPr>
              <w:spacing w:after="0" w:line="240" w:lineRule="auto"/>
              <w:jc w:val="center"/>
              <w:rPr>
                <w:rFonts w:cs="B Nazanin"/>
                <w:sz w:val="24"/>
                <w:szCs w:val="24"/>
                <w:rtl/>
                <w:lang w:bidi="fa-IR"/>
              </w:rPr>
            </w:pPr>
            <w:r w:rsidRPr="00E52499">
              <w:rPr>
                <w:rFonts w:cs="B Nazanin" w:hint="cs"/>
                <w:sz w:val="24"/>
                <w:szCs w:val="24"/>
                <w:rtl/>
                <w:lang w:bidi="fa-IR"/>
              </w:rPr>
              <w:t>78/0</w:t>
            </w:r>
          </w:p>
        </w:tc>
      </w:tr>
    </w:tbl>
    <w:p w:rsidR="000666FC" w:rsidRPr="00FA6E79" w:rsidRDefault="000330C9" w:rsidP="00B65753">
      <w:pPr>
        <w:spacing w:after="0" w:line="240" w:lineRule="auto"/>
        <w:rPr>
          <w:rFonts w:ascii="Times New Roman" w:hAnsi="Times New Roman" w:cs="B Mitra"/>
          <w:sz w:val="20"/>
          <w:szCs w:val="20"/>
          <w:rtl/>
          <w:lang w:bidi="fa-IR"/>
        </w:rPr>
      </w:pPr>
      <w:r w:rsidRPr="00FA6E79">
        <w:rPr>
          <w:rFonts w:ascii="Times New Roman" w:hAnsi="Times New Roman" w:cs="B Mitra"/>
          <w:sz w:val="20"/>
          <w:szCs w:val="20"/>
          <w:lang w:bidi="fa-IR"/>
        </w:rPr>
        <w:t xml:space="preserve">     </w:t>
      </w:r>
      <w:r w:rsidRPr="00FA6E79">
        <w:rPr>
          <w:rFonts w:ascii="Times New Roman" w:hAnsi="Times New Roman" w:cs="B Mitra"/>
          <w:sz w:val="20"/>
          <w:szCs w:val="20"/>
          <w:vertAlign w:val="superscript"/>
          <w:lang w:bidi="fa-IR"/>
        </w:rPr>
        <w:t>**</w:t>
      </w:r>
      <w:r w:rsidRPr="00FA6E79">
        <w:rPr>
          <w:rFonts w:ascii="Times New Roman" w:hAnsi="Times New Roman" w:cs="B Mitra"/>
          <w:sz w:val="20"/>
          <w:szCs w:val="20"/>
          <w:lang w:bidi="fa-IR"/>
        </w:rPr>
        <w:t xml:space="preserve">P </w:t>
      </w:r>
      <w:r w:rsidRPr="00FA6E79">
        <w:rPr>
          <w:rFonts w:ascii="Times New Roman" w:hAnsi="Times New Roman" w:cs="B Mitra"/>
          <w:position w:val="-4"/>
          <w:sz w:val="20"/>
          <w:szCs w:val="20"/>
          <w:lang w:bidi="fa-IR"/>
        </w:rPr>
        <w:object w:dxaOrig="200" w:dyaOrig="240">
          <v:shape id="_x0000_i1027" type="#_x0000_t75" style="width:9.75pt;height:12pt" o:ole="">
            <v:imagedata r:id="rId8" o:title=""/>
          </v:shape>
          <o:OLEObject Type="Embed" ProgID="Equation.3" ShapeID="_x0000_i1027" DrawAspect="Content" ObjectID="_1529148127" r:id="rId11"/>
        </w:object>
      </w:r>
      <w:r w:rsidR="000666FC" w:rsidRPr="00FA6E79">
        <w:rPr>
          <w:rFonts w:ascii="Times New Roman" w:hAnsi="Times New Roman" w:cs="B Mitra"/>
          <w:sz w:val="20"/>
          <w:szCs w:val="20"/>
          <w:lang w:bidi="fa-IR"/>
        </w:rPr>
        <w:t xml:space="preserve"> 0.01</w:t>
      </w:r>
    </w:p>
    <w:p w:rsidR="00E52499" w:rsidRDefault="00E52499" w:rsidP="001B0B2E">
      <w:pPr>
        <w:pStyle w:val="ListParagraph"/>
        <w:bidi/>
        <w:spacing w:after="0" w:line="360" w:lineRule="auto"/>
        <w:ind w:left="0"/>
        <w:jc w:val="both"/>
        <w:rPr>
          <w:rFonts w:cs="B Nazanin"/>
          <w:b/>
          <w:bCs/>
          <w:sz w:val="26"/>
          <w:szCs w:val="26"/>
          <w:rtl/>
          <w:lang w:bidi="fa-IR"/>
        </w:rPr>
      </w:pPr>
    </w:p>
    <w:p w:rsidR="00F44955" w:rsidRPr="00E52499" w:rsidRDefault="00B65753" w:rsidP="00E52499">
      <w:pPr>
        <w:pStyle w:val="ListParagraph"/>
        <w:bidi/>
        <w:spacing w:after="0"/>
        <w:ind w:left="0"/>
        <w:jc w:val="both"/>
        <w:rPr>
          <w:rFonts w:cs="B Nazanin"/>
          <w:b/>
          <w:bCs/>
          <w:sz w:val="26"/>
          <w:szCs w:val="26"/>
          <w:rtl/>
          <w:lang w:bidi="fa-IR"/>
        </w:rPr>
      </w:pPr>
      <w:r w:rsidRPr="00E52499">
        <w:rPr>
          <w:rFonts w:cs="B Nazanin" w:hint="cs"/>
          <w:b/>
          <w:bCs/>
          <w:sz w:val="26"/>
          <w:szCs w:val="26"/>
          <w:rtl/>
          <w:lang w:bidi="fa-IR"/>
        </w:rPr>
        <w:t xml:space="preserve">تعیین رابطه </w:t>
      </w:r>
      <w:r w:rsidR="00F44955" w:rsidRPr="00E52499">
        <w:rPr>
          <w:rFonts w:cs="B Nazanin" w:hint="cs"/>
          <w:b/>
          <w:bCs/>
          <w:sz w:val="26"/>
          <w:szCs w:val="26"/>
          <w:rtl/>
          <w:lang w:bidi="fa-IR"/>
        </w:rPr>
        <w:t xml:space="preserve">بين ميزان آگاهي </w:t>
      </w:r>
      <w:r w:rsidR="00221B6F" w:rsidRPr="00E52499">
        <w:rPr>
          <w:rFonts w:cs="B Nazanin" w:hint="cs"/>
          <w:b/>
          <w:bCs/>
          <w:sz w:val="26"/>
          <w:szCs w:val="26"/>
          <w:rtl/>
          <w:lang w:bidi="fa-IR"/>
        </w:rPr>
        <w:t xml:space="preserve">و رضایت </w:t>
      </w:r>
      <w:r w:rsidR="00F44955" w:rsidRPr="00E52499">
        <w:rPr>
          <w:rFonts w:cs="B Nazanin" w:hint="cs"/>
          <w:b/>
          <w:bCs/>
          <w:sz w:val="26"/>
          <w:szCs w:val="26"/>
          <w:rtl/>
          <w:lang w:bidi="fa-IR"/>
        </w:rPr>
        <w:t xml:space="preserve">روستائيان از </w:t>
      </w:r>
      <w:r w:rsidR="00221B6F" w:rsidRPr="00E52499">
        <w:rPr>
          <w:rFonts w:cs="B Nazanin" w:hint="cs"/>
          <w:b/>
          <w:bCs/>
          <w:sz w:val="26"/>
          <w:szCs w:val="26"/>
          <w:rtl/>
          <w:lang w:bidi="fa-IR"/>
        </w:rPr>
        <w:t xml:space="preserve">اجرای </w:t>
      </w:r>
      <w:r w:rsidR="00F44955" w:rsidRPr="00E52499">
        <w:rPr>
          <w:rFonts w:cs="B Nazanin" w:hint="cs"/>
          <w:b/>
          <w:bCs/>
          <w:sz w:val="26"/>
          <w:szCs w:val="26"/>
          <w:rtl/>
          <w:lang w:bidi="fa-IR"/>
        </w:rPr>
        <w:t>طرح</w:t>
      </w:r>
      <w:r w:rsidR="00F44955" w:rsidRPr="00E52499">
        <w:rPr>
          <w:rFonts w:cs="B Nazanin"/>
          <w:b/>
          <w:bCs/>
          <w:sz w:val="26"/>
          <w:szCs w:val="26"/>
          <w:rtl/>
          <w:lang w:bidi="fa-IR"/>
        </w:rPr>
        <w:softHyphen/>
      </w:r>
      <w:r w:rsidR="00F44955" w:rsidRPr="00E52499">
        <w:rPr>
          <w:rFonts w:cs="B Nazanin" w:hint="cs"/>
          <w:b/>
          <w:bCs/>
          <w:sz w:val="26"/>
          <w:szCs w:val="26"/>
          <w:rtl/>
          <w:lang w:bidi="fa-IR"/>
        </w:rPr>
        <w:t xml:space="preserve">هاي هادي </w:t>
      </w:r>
    </w:p>
    <w:p w:rsidR="00F44955" w:rsidRPr="00E52499" w:rsidRDefault="00B65753" w:rsidP="00E52499">
      <w:pPr>
        <w:bidi/>
        <w:spacing w:after="0"/>
        <w:jc w:val="both"/>
        <w:rPr>
          <w:rFonts w:cs="B Nazanin"/>
          <w:sz w:val="24"/>
          <w:szCs w:val="24"/>
          <w:rtl/>
          <w:lang w:bidi="fa-IR"/>
        </w:rPr>
      </w:pPr>
      <w:r w:rsidRPr="00E52499">
        <w:rPr>
          <w:rFonts w:cs="B Nazanin" w:hint="cs"/>
          <w:sz w:val="24"/>
          <w:szCs w:val="24"/>
          <w:rtl/>
          <w:lang w:bidi="fa-IR"/>
        </w:rPr>
        <w:t xml:space="preserve">به منظور مشخص نمودن اینکه آیا بین میزان آگاهی روستائیان و رضایت آن ها از اجرای طرح های هادی، رابطه ای وجود دارد یا نه، از </w:t>
      </w:r>
      <w:r w:rsidR="009B2317" w:rsidRPr="00E52499">
        <w:rPr>
          <w:rFonts w:cs="B Nazanin" w:hint="cs"/>
          <w:sz w:val="24"/>
          <w:szCs w:val="24"/>
          <w:rtl/>
          <w:lang w:bidi="fa-IR"/>
        </w:rPr>
        <w:t xml:space="preserve">ضريب همبستگي اسپیرمن </w:t>
      </w:r>
      <w:r w:rsidRPr="00E52499">
        <w:rPr>
          <w:rFonts w:cs="B Nazanin" w:hint="cs"/>
          <w:sz w:val="24"/>
          <w:szCs w:val="24"/>
          <w:rtl/>
          <w:lang w:bidi="fa-IR"/>
        </w:rPr>
        <w:t xml:space="preserve">استفاده گردید. نتایج این تجزیه و تحلیل مشخص نمود که بین </w:t>
      </w:r>
      <w:r w:rsidR="009B2317" w:rsidRPr="00E52499">
        <w:rPr>
          <w:rFonts w:cs="B Nazanin" w:hint="cs"/>
          <w:sz w:val="24"/>
          <w:szCs w:val="24"/>
          <w:rtl/>
          <w:lang w:bidi="fa-IR"/>
        </w:rPr>
        <w:t>متغير میزان آگاهی از طرح</w:t>
      </w:r>
      <w:r w:rsidR="009B2317" w:rsidRPr="00E52499">
        <w:rPr>
          <w:rFonts w:cs="B Nazanin" w:hint="cs"/>
          <w:sz w:val="24"/>
          <w:szCs w:val="24"/>
          <w:rtl/>
          <w:lang w:bidi="fa-IR"/>
        </w:rPr>
        <w:softHyphen/>
        <w:t>های هادی (</w:t>
      </w:r>
      <w:r w:rsidR="000D1CAC" w:rsidRPr="00E52499">
        <w:rPr>
          <w:rFonts w:cs="B Nazanin" w:hint="cs"/>
          <w:sz w:val="24"/>
          <w:szCs w:val="24"/>
          <w:rtl/>
          <w:lang w:bidi="fa-IR"/>
        </w:rPr>
        <w:t>483</w:t>
      </w:r>
      <w:r w:rsidR="009B2317" w:rsidRPr="00E52499">
        <w:rPr>
          <w:rFonts w:cs="B Nazanin" w:hint="cs"/>
          <w:sz w:val="24"/>
          <w:szCs w:val="24"/>
          <w:rtl/>
          <w:lang w:bidi="fa-IR"/>
        </w:rPr>
        <w:t>/0</w:t>
      </w:r>
      <w:r w:rsidR="009B2317" w:rsidRPr="00E52499">
        <w:rPr>
          <w:rFonts w:cs="B Nazanin"/>
          <w:sz w:val="24"/>
          <w:szCs w:val="24"/>
          <w:lang w:bidi="fa-IR"/>
        </w:rPr>
        <w:t xml:space="preserve"> </w:t>
      </w:r>
      <w:r w:rsidR="009B2317" w:rsidRPr="00E52499">
        <w:rPr>
          <w:rFonts w:ascii="Times New Roman" w:hAnsi="Times New Roman" w:cs="B Nazanin"/>
          <w:sz w:val="24"/>
          <w:szCs w:val="24"/>
          <w:lang w:bidi="fa-IR"/>
        </w:rPr>
        <w:t>r=</w:t>
      </w:r>
      <w:r w:rsidR="009B2317" w:rsidRPr="00E52499">
        <w:rPr>
          <w:rFonts w:cs="B Nazanin" w:hint="cs"/>
          <w:sz w:val="24"/>
          <w:szCs w:val="24"/>
          <w:rtl/>
          <w:lang w:bidi="fa-IR"/>
        </w:rPr>
        <w:t>و 01/0</w:t>
      </w:r>
      <w:r w:rsidR="009B2317" w:rsidRPr="00E52499">
        <w:rPr>
          <w:rFonts w:ascii="Times New Roman" w:hAnsi="Times New Roman" w:cs="B Nazanin"/>
          <w:sz w:val="24"/>
          <w:szCs w:val="24"/>
          <w:lang w:bidi="fa-IR"/>
        </w:rPr>
        <w:t>p</w:t>
      </w:r>
      <w:r w:rsidR="009B2317" w:rsidRPr="00E52499">
        <w:rPr>
          <w:rFonts w:ascii="Times New Roman" w:hAnsi="Times New Roman" w:cs="B Nazanin"/>
          <w:sz w:val="24"/>
          <w:szCs w:val="24"/>
          <w:lang w:bidi="fa-IR"/>
        </w:rPr>
        <w:object w:dxaOrig="200" w:dyaOrig="240">
          <v:shape id="_x0000_i1028" type="#_x0000_t75" style="width:9.75pt;height:12pt" o:ole="">
            <v:imagedata r:id="rId8" o:title=""/>
          </v:shape>
          <o:OLEObject Type="Embed" ProgID="Equation.3" ShapeID="_x0000_i1028" DrawAspect="Content" ObjectID="_1529148128" r:id="rId12"/>
        </w:object>
      </w:r>
      <w:r w:rsidR="009B2317" w:rsidRPr="00E52499">
        <w:rPr>
          <w:rFonts w:cs="B Nazanin" w:hint="cs"/>
          <w:sz w:val="24"/>
          <w:szCs w:val="24"/>
          <w:rtl/>
          <w:lang w:bidi="fa-IR"/>
        </w:rPr>
        <w:t>)</w:t>
      </w:r>
      <w:r w:rsidR="000D1CAC" w:rsidRPr="00E52499">
        <w:rPr>
          <w:rFonts w:cs="B Nazanin" w:hint="cs"/>
          <w:sz w:val="24"/>
          <w:szCs w:val="24"/>
          <w:rtl/>
          <w:lang w:bidi="fa-IR"/>
        </w:rPr>
        <w:t xml:space="preserve"> </w:t>
      </w:r>
      <w:r w:rsidR="009B2317" w:rsidRPr="00E52499">
        <w:rPr>
          <w:rFonts w:cs="B Nazanin" w:hint="cs"/>
          <w:sz w:val="24"/>
          <w:szCs w:val="24"/>
          <w:rtl/>
          <w:lang w:bidi="fa-IR"/>
        </w:rPr>
        <w:t xml:space="preserve">با ميزان </w:t>
      </w:r>
      <w:r w:rsidR="000D1CAC" w:rsidRPr="00E52499">
        <w:rPr>
          <w:rFonts w:cs="B Nazanin" w:hint="cs"/>
          <w:sz w:val="24"/>
          <w:szCs w:val="24"/>
          <w:rtl/>
          <w:lang w:bidi="fa-IR"/>
        </w:rPr>
        <w:t xml:space="preserve">رضایت از </w:t>
      </w:r>
      <w:r w:rsidRPr="00E52499">
        <w:rPr>
          <w:rFonts w:cs="B Nazanin" w:hint="cs"/>
          <w:sz w:val="24"/>
          <w:szCs w:val="24"/>
          <w:rtl/>
          <w:lang w:bidi="fa-IR"/>
        </w:rPr>
        <w:t>اجرای</w:t>
      </w:r>
      <w:r w:rsidR="000D1CAC" w:rsidRPr="00E52499">
        <w:rPr>
          <w:rFonts w:cs="B Nazanin" w:hint="cs"/>
          <w:sz w:val="24"/>
          <w:szCs w:val="24"/>
          <w:rtl/>
          <w:lang w:bidi="fa-IR"/>
        </w:rPr>
        <w:t xml:space="preserve"> طرح</w:t>
      </w:r>
      <w:r w:rsidR="000D1CAC" w:rsidRPr="00E52499">
        <w:rPr>
          <w:rFonts w:cs="B Nazanin" w:hint="cs"/>
          <w:sz w:val="24"/>
          <w:szCs w:val="24"/>
          <w:rtl/>
          <w:lang w:bidi="fa-IR"/>
        </w:rPr>
        <w:softHyphen/>
        <w:t>ها</w:t>
      </w:r>
      <w:r w:rsidR="009B2317" w:rsidRPr="00E52499">
        <w:rPr>
          <w:rFonts w:cs="B Nazanin" w:hint="cs"/>
          <w:sz w:val="24"/>
          <w:szCs w:val="24"/>
          <w:rtl/>
          <w:lang w:bidi="fa-IR"/>
        </w:rPr>
        <w:t xml:space="preserve"> رابطه مثبت و معني</w:t>
      </w:r>
      <w:r w:rsidR="009B2317" w:rsidRPr="00E52499">
        <w:rPr>
          <w:rFonts w:cs="B Nazanin"/>
          <w:sz w:val="24"/>
          <w:szCs w:val="24"/>
          <w:rtl/>
          <w:lang w:bidi="fa-IR"/>
        </w:rPr>
        <w:softHyphen/>
      </w:r>
      <w:r w:rsidR="009B2317" w:rsidRPr="00E52499">
        <w:rPr>
          <w:rFonts w:cs="B Nazanin" w:hint="cs"/>
          <w:sz w:val="24"/>
          <w:szCs w:val="24"/>
          <w:rtl/>
          <w:lang w:bidi="fa-IR"/>
        </w:rPr>
        <w:t>داري وجود دارد</w:t>
      </w:r>
      <w:r w:rsidR="00B71073" w:rsidRPr="00E52499">
        <w:rPr>
          <w:rFonts w:cs="B Nazanin" w:hint="cs"/>
          <w:sz w:val="24"/>
          <w:szCs w:val="24"/>
          <w:rtl/>
          <w:lang w:bidi="fa-IR"/>
        </w:rPr>
        <w:t xml:space="preserve"> (جدول </w:t>
      </w:r>
      <w:r w:rsidR="00221B6F" w:rsidRPr="00E52499">
        <w:rPr>
          <w:rFonts w:cs="B Nazanin" w:hint="cs"/>
          <w:sz w:val="24"/>
          <w:szCs w:val="24"/>
          <w:rtl/>
          <w:lang w:bidi="fa-IR"/>
        </w:rPr>
        <w:t>9</w:t>
      </w:r>
      <w:r w:rsidR="00B71073" w:rsidRPr="00E52499">
        <w:rPr>
          <w:rFonts w:cs="B Nazanin" w:hint="cs"/>
          <w:sz w:val="24"/>
          <w:szCs w:val="24"/>
          <w:rtl/>
          <w:lang w:bidi="fa-IR"/>
        </w:rPr>
        <w:t>)</w:t>
      </w:r>
      <w:r w:rsidR="00465660" w:rsidRPr="00E52499">
        <w:rPr>
          <w:rFonts w:cs="B Nazanin" w:hint="cs"/>
          <w:sz w:val="24"/>
          <w:szCs w:val="24"/>
          <w:rtl/>
          <w:lang w:bidi="fa-IR"/>
        </w:rPr>
        <w:t>.</w:t>
      </w:r>
    </w:p>
    <w:p w:rsidR="00465660" w:rsidRDefault="00465660" w:rsidP="00465660">
      <w:pPr>
        <w:bidi/>
        <w:spacing w:after="0" w:line="240" w:lineRule="auto"/>
        <w:jc w:val="both"/>
        <w:rPr>
          <w:rFonts w:ascii="Times New Roman" w:hAnsi="Times New Roman" w:cs="B Nazanin"/>
          <w:b/>
          <w:bCs/>
          <w:sz w:val="28"/>
          <w:szCs w:val="28"/>
          <w:rtl/>
        </w:rPr>
      </w:pPr>
    </w:p>
    <w:p w:rsidR="00E52499" w:rsidRDefault="00E52499" w:rsidP="00E52499">
      <w:pPr>
        <w:bidi/>
        <w:spacing w:after="0" w:line="240" w:lineRule="auto"/>
        <w:jc w:val="both"/>
        <w:rPr>
          <w:rFonts w:ascii="Times New Roman" w:hAnsi="Times New Roman" w:cs="B Nazanin"/>
          <w:b/>
          <w:bCs/>
          <w:sz w:val="28"/>
          <w:szCs w:val="28"/>
          <w:rtl/>
        </w:rPr>
      </w:pPr>
    </w:p>
    <w:p w:rsidR="00E52499" w:rsidRDefault="00E52499" w:rsidP="00E52499">
      <w:pPr>
        <w:bidi/>
        <w:spacing w:after="0" w:line="240" w:lineRule="auto"/>
        <w:jc w:val="both"/>
        <w:rPr>
          <w:rFonts w:ascii="Times New Roman" w:hAnsi="Times New Roman" w:cs="B Nazanin"/>
          <w:b/>
          <w:bCs/>
          <w:sz w:val="28"/>
          <w:szCs w:val="28"/>
          <w:rtl/>
        </w:rPr>
      </w:pPr>
    </w:p>
    <w:p w:rsidR="00E52499" w:rsidRDefault="00E52499" w:rsidP="00E52499">
      <w:pPr>
        <w:bidi/>
        <w:spacing w:after="0" w:line="240" w:lineRule="auto"/>
        <w:jc w:val="both"/>
        <w:rPr>
          <w:rFonts w:ascii="Times New Roman" w:hAnsi="Times New Roman" w:cs="B Nazanin"/>
          <w:b/>
          <w:bCs/>
          <w:sz w:val="28"/>
          <w:szCs w:val="28"/>
          <w:rtl/>
        </w:rPr>
      </w:pPr>
    </w:p>
    <w:p w:rsidR="00E52499" w:rsidRPr="007215B8" w:rsidRDefault="00E52499" w:rsidP="00E52499">
      <w:pPr>
        <w:bidi/>
        <w:spacing w:after="0" w:line="240" w:lineRule="auto"/>
        <w:jc w:val="both"/>
        <w:rPr>
          <w:rFonts w:ascii="Times New Roman" w:hAnsi="Times New Roman" w:cs="B Nazanin"/>
          <w:b/>
          <w:bCs/>
          <w:sz w:val="28"/>
          <w:szCs w:val="28"/>
          <w:rtl/>
        </w:rPr>
      </w:pPr>
    </w:p>
    <w:p w:rsidR="00F44955" w:rsidRPr="00E52499" w:rsidRDefault="00F44955" w:rsidP="00E52499">
      <w:pPr>
        <w:bidi/>
        <w:spacing w:after="0" w:line="240" w:lineRule="auto"/>
        <w:jc w:val="center"/>
        <w:rPr>
          <w:rFonts w:ascii="Times New Roman" w:hAnsi="Times New Roman" w:cs="B Nazanin"/>
          <w:b/>
          <w:bCs/>
          <w:sz w:val="20"/>
          <w:szCs w:val="20"/>
          <w:rtl/>
        </w:rPr>
      </w:pPr>
      <w:r w:rsidRPr="00E52499">
        <w:rPr>
          <w:rFonts w:ascii="Times New Roman" w:hAnsi="Times New Roman" w:cs="B Nazanin" w:hint="cs"/>
          <w:b/>
          <w:bCs/>
          <w:sz w:val="20"/>
          <w:szCs w:val="20"/>
          <w:rtl/>
        </w:rPr>
        <w:t xml:space="preserve">جدول </w:t>
      </w:r>
      <w:r w:rsidR="00221B6F" w:rsidRPr="00E52499">
        <w:rPr>
          <w:rFonts w:ascii="Times New Roman" w:hAnsi="Times New Roman" w:cs="B Nazanin" w:hint="cs"/>
          <w:b/>
          <w:bCs/>
          <w:sz w:val="20"/>
          <w:szCs w:val="20"/>
          <w:rtl/>
        </w:rPr>
        <w:t>9</w:t>
      </w:r>
      <w:r w:rsidRPr="00E52499">
        <w:rPr>
          <w:rFonts w:ascii="Times New Roman" w:hAnsi="Times New Roman" w:cs="B Nazanin" w:hint="cs"/>
          <w:b/>
          <w:bCs/>
          <w:sz w:val="20"/>
          <w:szCs w:val="20"/>
          <w:rtl/>
        </w:rPr>
        <w:t xml:space="preserve">- </w:t>
      </w:r>
      <w:r w:rsidR="00221B6F" w:rsidRPr="00E52499">
        <w:rPr>
          <w:rFonts w:ascii="Times New Roman" w:hAnsi="Times New Roman" w:cs="B Nazanin" w:hint="cs"/>
          <w:b/>
          <w:bCs/>
          <w:sz w:val="20"/>
          <w:szCs w:val="20"/>
          <w:rtl/>
        </w:rPr>
        <w:t>رابطه</w:t>
      </w:r>
      <w:r w:rsidRPr="00E52499">
        <w:rPr>
          <w:rFonts w:ascii="Times New Roman" w:hAnsi="Times New Roman" w:cs="B Nazanin" w:hint="cs"/>
          <w:b/>
          <w:bCs/>
          <w:sz w:val="20"/>
          <w:szCs w:val="20"/>
          <w:rtl/>
        </w:rPr>
        <w:t xml:space="preserve"> بين </w:t>
      </w:r>
      <w:r w:rsidRPr="00E52499">
        <w:rPr>
          <w:rFonts w:cs="B Nazanin" w:hint="cs"/>
          <w:b/>
          <w:bCs/>
          <w:sz w:val="20"/>
          <w:szCs w:val="20"/>
          <w:rtl/>
          <w:lang w:bidi="fa-IR"/>
        </w:rPr>
        <w:t>ميزان آگاهي روستائيان از طرح</w:t>
      </w:r>
      <w:r w:rsidRPr="00E52499">
        <w:rPr>
          <w:rFonts w:cs="B Nazanin"/>
          <w:b/>
          <w:bCs/>
          <w:sz w:val="20"/>
          <w:szCs w:val="20"/>
          <w:rtl/>
          <w:lang w:bidi="fa-IR"/>
        </w:rPr>
        <w:softHyphen/>
      </w:r>
      <w:r w:rsidRPr="00E52499">
        <w:rPr>
          <w:rFonts w:cs="B Nazanin" w:hint="cs"/>
          <w:b/>
          <w:bCs/>
          <w:sz w:val="20"/>
          <w:szCs w:val="20"/>
          <w:rtl/>
          <w:lang w:bidi="fa-IR"/>
        </w:rPr>
        <w:t xml:space="preserve">هاي هادي و رضايت آنها از </w:t>
      </w:r>
      <w:r w:rsidR="00221B6F" w:rsidRPr="00E52499">
        <w:rPr>
          <w:rFonts w:cs="B Nazanin" w:hint="cs"/>
          <w:b/>
          <w:bCs/>
          <w:sz w:val="20"/>
          <w:szCs w:val="20"/>
          <w:rtl/>
          <w:lang w:bidi="fa-IR"/>
        </w:rPr>
        <w:t>اجرای</w:t>
      </w:r>
      <w:r w:rsidRPr="00E52499">
        <w:rPr>
          <w:rFonts w:cs="B Nazanin" w:hint="cs"/>
          <w:b/>
          <w:bCs/>
          <w:sz w:val="20"/>
          <w:szCs w:val="20"/>
          <w:rtl/>
          <w:lang w:bidi="fa-IR"/>
        </w:rPr>
        <w:t xml:space="preserve"> طرح</w:t>
      </w:r>
      <w:r w:rsidRPr="00E52499">
        <w:rPr>
          <w:rFonts w:cs="B Nazanin"/>
          <w:b/>
          <w:bCs/>
          <w:sz w:val="20"/>
          <w:szCs w:val="20"/>
          <w:rtl/>
          <w:lang w:bidi="fa-IR"/>
        </w:rPr>
        <w:softHyphen/>
      </w:r>
      <w:r w:rsidRPr="00E52499">
        <w:rPr>
          <w:rFonts w:cs="B Nazanin" w:hint="cs"/>
          <w:b/>
          <w:bCs/>
          <w:sz w:val="20"/>
          <w:szCs w:val="20"/>
          <w:rtl/>
          <w:lang w:bidi="fa-IR"/>
        </w:rPr>
        <w:t xml:space="preserve">ها </w:t>
      </w:r>
      <w:r w:rsidRPr="00E52499">
        <w:rPr>
          <w:rFonts w:ascii="Times New Roman" w:hAnsi="Times New Roman" w:cs="B Nazanin" w:hint="cs"/>
          <w:b/>
          <w:bCs/>
          <w:sz w:val="20"/>
          <w:szCs w:val="20"/>
          <w:rtl/>
          <w:lang w:bidi="fa-IR"/>
        </w:rPr>
        <w:t>(375</w:t>
      </w:r>
      <w:r w:rsidRPr="00E52499">
        <w:rPr>
          <w:rFonts w:ascii="Times New Roman" w:hAnsi="Times New Roman" w:cs="B Nazanin"/>
          <w:b/>
          <w:bCs/>
          <w:sz w:val="20"/>
          <w:szCs w:val="20"/>
        </w:rPr>
        <w:t>n=</w:t>
      </w:r>
      <w:r w:rsidRPr="00E52499">
        <w:rPr>
          <w:rFonts w:ascii="Times New Roman" w:hAnsi="Times New Roman" w:cs="B Nazanin" w:hint="cs"/>
          <w:b/>
          <w:bCs/>
          <w:sz w:val="20"/>
          <w:szCs w:val="20"/>
          <w:rtl/>
          <w:lang w:bidi="fa-IR"/>
        </w:rPr>
        <w:t>)</w:t>
      </w:r>
    </w:p>
    <w:tbl>
      <w:tblPr>
        <w:tblW w:w="7032" w:type="dxa"/>
        <w:jc w:val="center"/>
        <w:tblLook w:val="0000" w:firstRow="0" w:lastRow="0" w:firstColumn="0" w:lastColumn="0" w:noHBand="0" w:noVBand="0"/>
      </w:tblPr>
      <w:tblGrid>
        <w:gridCol w:w="1320"/>
        <w:gridCol w:w="1667"/>
        <w:gridCol w:w="4045"/>
      </w:tblGrid>
      <w:tr w:rsidR="00F44955" w:rsidRPr="00E52499">
        <w:trPr>
          <w:trHeight w:val="854"/>
          <w:jc w:val="center"/>
        </w:trPr>
        <w:tc>
          <w:tcPr>
            <w:tcW w:w="1320" w:type="dxa"/>
            <w:tcBorders>
              <w:top w:val="single" w:sz="4" w:space="0" w:color="auto"/>
              <w:bottom w:val="single" w:sz="4" w:space="0" w:color="auto"/>
            </w:tcBorders>
            <w:shd w:val="clear" w:color="auto" w:fill="auto"/>
            <w:noWrap/>
            <w:vAlign w:val="center"/>
          </w:tcPr>
          <w:p w:rsidR="00F44955" w:rsidRPr="00E52499" w:rsidRDefault="00F44955" w:rsidP="00811BDE">
            <w:pPr>
              <w:bidi/>
              <w:spacing w:after="0" w:line="240" w:lineRule="auto"/>
              <w:jc w:val="center"/>
              <w:rPr>
                <w:rFonts w:ascii="Times New Roman" w:hAnsi="Times New Roman" w:cs="B Nazanin"/>
                <w:b/>
                <w:bCs/>
                <w:sz w:val="20"/>
                <w:szCs w:val="20"/>
                <w:rtl/>
              </w:rPr>
            </w:pPr>
            <w:r w:rsidRPr="00E52499">
              <w:rPr>
                <w:rFonts w:ascii="Times New Roman" w:hAnsi="Times New Roman" w:cs="B Nazanin" w:hint="cs"/>
                <w:b/>
                <w:bCs/>
                <w:sz w:val="20"/>
                <w:szCs w:val="20"/>
                <w:rtl/>
              </w:rPr>
              <w:t>سطح</w:t>
            </w:r>
          </w:p>
          <w:p w:rsidR="00F44955" w:rsidRPr="00E52499" w:rsidRDefault="00F44955" w:rsidP="00811BDE">
            <w:pPr>
              <w:bidi/>
              <w:spacing w:after="0" w:line="240" w:lineRule="auto"/>
              <w:jc w:val="center"/>
              <w:rPr>
                <w:rFonts w:ascii="Times New Roman" w:hAnsi="Times New Roman" w:cs="B Nazanin"/>
                <w:b/>
                <w:bCs/>
                <w:sz w:val="20"/>
                <w:szCs w:val="20"/>
                <w:rtl/>
                <w:lang w:bidi="fa-IR"/>
              </w:rPr>
            </w:pPr>
            <w:r w:rsidRPr="00E52499">
              <w:rPr>
                <w:rFonts w:ascii="Times New Roman" w:hAnsi="Times New Roman" w:cs="B Nazanin" w:hint="cs"/>
                <w:b/>
                <w:bCs/>
                <w:sz w:val="20"/>
                <w:szCs w:val="20"/>
                <w:rtl/>
              </w:rPr>
              <w:t>معني</w:t>
            </w:r>
            <w:r w:rsidRPr="00E52499">
              <w:rPr>
                <w:rFonts w:ascii="Times New Roman" w:hAnsi="Times New Roman" w:cs="B Nazanin"/>
                <w:b/>
                <w:bCs/>
                <w:sz w:val="20"/>
                <w:szCs w:val="20"/>
              </w:rPr>
              <w:softHyphen/>
            </w:r>
            <w:r w:rsidRPr="00E52499">
              <w:rPr>
                <w:rFonts w:ascii="Times New Roman" w:hAnsi="Times New Roman" w:cs="B Nazanin" w:hint="cs"/>
                <w:b/>
                <w:bCs/>
                <w:sz w:val="20"/>
                <w:szCs w:val="20"/>
                <w:rtl/>
              </w:rPr>
              <w:t>داري</w:t>
            </w:r>
          </w:p>
        </w:tc>
        <w:tc>
          <w:tcPr>
            <w:tcW w:w="1667" w:type="dxa"/>
            <w:tcBorders>
              <w:top w:val="single" w:sz="4" w:space="0" w:color="auto"/>
              <w:bottom w:val="single" w:sz="4" w:space="0" w:color="auto"/>
            </w:tcBorders>
            <w:shd w:val="clear" w:color="auto" w:fill="auto"/>
            <w:noWrap/>
            <w:vAlign w:val="center"/>
          </w:tcPr>
          <w:p w:rsidR="00F44955" w:rsidRPr="00E52499" w:rsidRDefault="00F44955" w:rsidP="00811BDE">
            <w:pPr>
              <w:bidi/>
              <w:spacing w:after="0" w:line="240" w:lineRule="auto"/>
              <w:jc w:val="center"/>
              <w:rPr>
                <w:rFonts w:ascii="Times New Roman" w:hAnsi="Times New Roman" w:cs="B Nazanin"/>
                <w:b/>
                <w:bCs/>
                <w:sz w:val="20"/>
                <w:szCs w:val="20"/>
                <w:rtl/>
              </w:rPr>
            </w:pPr>
            <w:r w:rsidRPr="00E52499">
              <w:rPr>
                <w:rFonts w:ascii="Times New Roman" w:hAnsi="Times New Roman" w:cs="B Nazanin" w:hint="cs"/>
                <w:b/>
                <w:bCs/>
                <w:sz w:val="20"/>
                <w:szCs w:val="20"/>
                <w:rtl/>
              </w:rPr>
              <w:t>ضريب همبستگي</w:t>
            </w:r>
          </w:p>
          <w:p w:rsidR="00F44955" w:rsidRPr="00E52499" w:rsidRDefault="00F44955" w:rsidP="00811BDE">
            <w:pPr>
              <w:bidi/>
              <w:spacing w:after="0" w:line="240" w:lineRule="auto"/>
              <w:jc w:val="center"/>
              <w:rPr>
                <w:rFonts w:ascii="Times New Roman" w:hAnsi="Times New Roman" w:cs="B Nazanin"/>
                <w:b/>
                <w:bCs/>
                <w:sz w:val="20"/>
                <w:szCs w:val="20"/>
                <w:rtl/>
                <w:lang w:bidi="fa-IR"/>
              </w:rPr>
            </w:pPr>
            <w:r w:rsidRPr="00E52499">
              <w:rPr>
                <w:rFonts w:ascii="Times New Roman" w:hAnsi="Times New Roman" w:cs="B Nazanin" w:hint="cs"/>
                <w:b/>
                <w:bCs/>
                <w:sz w:val="20"/>
                <w:szCs w:val="20"/>
                <w:rtl/>
              </w:rPr>
              <w:t>اسپیرمن</w:t>
            </w:r>
          </w:p>
        </w:tc>
        <w:tc>
          <w:tcPr>
            <w:tcW w:w="4045" w:type="dxa"/>
            <w:tcBorders>
              <w:top w:val="single" w:sz="4" w:space="0" w:color="auto"/>
              <w:bottom w:val="single" w:sz="4" w:space="0" w:color="auto"/>
            </w:tcBorders>
            <w:shd w:val="clear" w:color="auto" w:fill="auto"/>
            <w:noWrap/>
            <w:vAlign w:val="center"/>
          </w:tcPr>
          <w:p w:rsidR="00F44955" w:rsidRPr="00E52499" w:rsidRDefault="00F44955" w:rsidP="00811BDE">
            <w:pPr>
              <w:bidi/>
              <w:spacing w:after="0" w:line="240" w:lineRule="auto"/>
              <w:jc w:val="both"/>
              <w:rPr>
                <w:rFonts w:ascii="Times New Roman" w:hAnsi="Times New Roman" w:cs="B Nazanin"/>
                <w:b/>
                <w:bCs/>
                <w:sz w:val="20"/>
                <w:szCs w:val="20"/>
              </w:rPr>
            </w:pPr>
            <w:r w:rsidRPr="00E52499">
              <w:rPr>
                <w:rFonts w:ascii="Times New Roman" w:hAnsi="Times New Roman" w:cs="B Nazanin" w:hint="cs"/>
                <w:b/>
                <w:bCs/>
                <w:sz w:val="20"/>
                <w:szCs w:val="20"/>
                <w:rtl/>
              </w:rPr>
              <w:t>متغير</w:t>
            </w:r>
          </w:p>
        </w:tc>
      </w:tr>
      <w:tr w:rsidR="00F44955" w:rsidRPr="00E52499">
        <w:trPr>
          <w:trHeight w:val="167"/>
          <w:jc w:val="center"/>
        </w:trPr>
        <w:tc>
          <w:tcPr>
            <w:tcW w:w="1320" w:type="dxa"/>
            <w:tcBorders>
              <w:top w:val="single" w:sz="4" w:space="0" w:color="auto"/>
              <w:bottom w:val="single" w:sz="4" w:space="0" w:color="auto"/>
            </w:tcBorders>
            <w:shd w:val="clear" w:color="auto" w:fill="auto"/>
            <w:noWrap/>
            <w:vAlign w:val="center"/>
          </w:tcPr>
          <w:p w:rsidR="00F44955" w:rsidRPr="00E52499" w:rsidRDefault="00F44955" w:rsidP="00811BDE">
            <w:pPr>
              <w:bidi/>
              <w:spacing w:after="0" w:line="240" w:lineRule="auto"/>
              <w:jc w:val="center"/>
              <w:rPr>
                <w:rFonts w:ascii="Times New Roman" w:hAnsi="Times New Roman" w:cs="B Nazanin"/>
                <w:sz w:val="24"/>
                <w:szCs w:val="24"/>
              </w:rPr>
            </w:pPr>
            <w:r w:rsidRPr="00E52499">
              <w:rPr>
                <w:rFonts w:ascii="Times New Roman" w:hAnsi="Times New Roman" w:cs="B Nazanin" w:hint="cs"/>
                <w:sz w:val="24"/>
                <w:szCs w:val="24"/>
                <w:rtl/>
              </w:rPr>
              <w:t>000</w:t>
            </w:r>
            <w:r w:rsidR="00221B6F" w:rsidRPr="00E52499">
              <w:rPr>
                <w:rFonts w:ascii="Times New Roman" w:hAnsi="Times New Roman" w:cs="B Nazanin" w:hint="cs"/>
                <w:sz w:val="24"/>
                <w:szCs w:val="24"/>
                <w:rtl/>
              </w:rPr>
              <w:t>1</w:t>
            </w:r>
            <w:r w:rsidRPr="00E52499">
              <w:rPr>
                <w:rFonts w:ascii="Times New Roman" w:hAnsi="Times New Roman" w:cs="B Nazanin" w:hint="cs"/>
                <w:sz w:val="24"/>
                <w:szCs w:val="24"/>
                <w:rtl/>
              </w:rPr>
              <w:t>/0</w:t>
            </w:r>
          </w:p>
        </w:tc>
        <w:tc>
          <w:tcPr>
            <w:tcW w:w="1667" w:type="dxa"/>
            <w:tcBorders>
              <w:top w:val="single" w:sz="4" w:space="0" w:color="auto"/>
              <w:bottom w:val="single" w:sz="4" w:space="0" w:color="auto"/>
            </w:tcBorders>
            <w:shd w:val="clear" w:color="auto" w:fill="auto"/>
            <w:noWrap/>
            <w:vAlign w:val="center"/>
          </w:tcPr>
          <w:p w:rsidR="00F44955" w:rsidRPr="00E52499" w:rsidRDefault="00F44955" w:rsidP="00F44955">
            <w:pPr>
              <w:bidi/>
              <w:spacing w:after="0" w:line="240" w:lineRule="auto"/>
              <w:jc w:val="center"/>
              <w:rPr>
                <w:rFonts w:ascii="Times New Roman" w:hAnsi="Times New Roman" w:cs="B Nazanin"/>
                <w:sz w:val="24"/>
                <w:szCs w:val="24"/>
              </w:rPr>
            </w:pPr>
            <w:r w:rsidRPr="00E52499">
              <w:rPr>
                <w:rFonts w:ascii="Times New Roman" w:hAnsi="Times New Roman" w:cs="B Nazanin"/>
                <w:sz w:val="24"/>
                <w:szCs w:val="24"/>
                <w:vertAlign w:val="superscript"/>
              </w:rPr>
              <w:t>**</w:t>
            </w:r>
            <w:r w:rsidRPr="00E52499">
              <w:rPr>
                <w:rFonts w:ascii="Times New Roman" w:hAnsi="Times New Roman" w:cs="B Nazanin" w:hint="cs"/>
                <w:sz w:val="24"/>
                <w:szCs w:val="24"/>
                <w:rtl/>
              </w:rPr>
              <w:t>483/0</w:t>
            </w:r>
          </w:p>
        </w:tc>
        <w:tc>
          <w:tcPr>
            <w:tcW w:w="4045" w:type="dxa"/>
            <w:tcBorders>
              <w:top w:val="single" w:sz="4" w:space="0" w:color="auto"/>
              <w:bottom w:val="single" w:sz="4" w:space="0" w:color="auto"/>
            </w:tcBorders>
            <w:shd w:val="clear" w:color="auto" w:fill="auto"/>
            <w:noWrap/>
            <w:vAlign w:val="center"/>
          </w:tcPr>
          <w:p w:rsidR="00F44955" w:rsidRPr="00E52499" w:rsidRDefault="00F44955" w:rsidP="00811BDE">
            <w:pPr>
              <w:bidi/>
              <w:spacing w:after="0" w:line="240" w:lineRule="auto"/>
              <w:jc w:val="both"/>
              <w:rPr>
                <w:rFonts w:ascii="Times New Roman" w:hAnsi="Times New Roman" w:cs="B Nazanin"/>
                <w:sz w:val="24"/>
                <w:szCs w:val="24"/>
              </w:rPr>
            </w:pPr>
            <w:r w:rsidRPr="00E52499">
              <w:rPr>
                <w:rFonts w:ascii="Times New Roman" w:hAnsi="Times New Roman" w:cs="B Nazanin" w:hint="cs"/>
                <w:sz w:val="24"/>
                <w:szCs w:val="24"/>
                <w:rtl/>
              </w:rPr>
              <w:t>میزان آگاهی از طرح</w:t>
            </w:r>
            <w:r w:rsidRPr="00E52499">
              <w:rPr>
                <w:rFonts w:ascii="Times New Roman" w:hAnsi="Times New Roman" w:cs="B Nazanin" w:hint="cs"/>
                <w:sz w:val="24"/>
                <w:szCs w:val="24"/>
                <w:rtl/>
              </w:rPr>
              <w:softHyphen/>
              <w:t>های هادی</w:t>
            </w:r>
          </w:p>
        </w:tc>
      </w:tr>
    </w:tbl>
    <w:p w:rsidR="00F44955" w:rsidRPr="00E52499" w:rsidRDefault="00FA6E79" w:rsidP="00FA6E79">
      <w:pPr>
        <w:spacing w:after="0" w:line="240" w:lineRule="auto"/>
        <w:rPr>
          <w:rFonts w:ascii="Times New Roman" w:hAnsi="Times New Roman" w:cs="B Nazanin"/>
          <w:sz w:val="20"/>
          <w:szCs w:val="20"/>
          <w:lang w:bidi="fa-IR"/>
        </w:rPr>
      </w:pPr>
      <w:r w:rsidRPr="00E52499">
        <w:rPr>
          <w:rFonts w:ascii="Times New Roman" w:hAnsi="Times New Roman" w:cs="B Nazanin"/>
          <w:sz w:val="20"/>
          <w:szCs w:val="20"/>
          <w:vertAlign w:val="superscript"/>
          <w:lang w:bidi="fa-IR"/>
        </w:rPr>
        <w:t xml:space="preserve">                                         </w:t>
      </w:r>
      <w:r w:rsidR="00F44955" w:rsidRPr="00E52499">
        <w:rPr>
          <w:rFonts w:ascii="Times New Roman" w:hAnsi="Times New Roman" w:cs="B Nazanin"/>
          <w:sz w:val="20"/>
          <w:szCs w:val="20"/>
          <w:vertAlign w:val="superscript"/>
          <w:lang w:bidi="fa-IR"/>
        </w:rPr>
        <w:t>**</w:t>
      </w:r>
      <w:r w:rsidR="00F44955" w:rsidRPr="00E52499">
        <w:rPr>
          <w:rFonts w:ascii="Times New Roman" w:hAnsi="Times New Roman" w:cs="B Nazanin"/>
          <w:sz w:val="20"/>
          <w:szCs w:val="20"/>
          <w:lang w:bidi="fa-IR"/>
        </w:rPr>
        <w:t xml:space="preserve">P </w:t>
      </w:r>
      <w:r w:rsidR="00F44955" w:rsidRPr="00E52499">
        <w:rPr>
          <w:rFonts w:ascii="Times New Roman" w:hAnsi="Times New Roman" w:cs="B Nazanin"/>
          <w:position w:val="-4"/>
          <w:sz w:val="20"/>
          <w:szCs w:val="20"/>
          <w:lang w:bidi="fa-IR"/>
        </w:rPr>
        <w:object w:dxaOrig="200" w:dyaOrig="240">
          <v:shape id="_x0000_i1029" type="#_x0000_t75" style="width:9.75pt;height:12pt" o:ole="">
            <v:imagedata r:id="rId8" o:title=""/>
          </v:shape>
          <o:OLEObject Type="Embed" ProgID="Equation.3" ShapeID="_x0000_i1029" DrawAspect="Content" ObjectID="_1529148129" r:id="rId13"/>
        </w:object>
      </w:r>
      <w:r w:rsidR="00F44955" w:rsidRPr="00E52499">
        <w:rPr>
          <w:rFonts w:ascii="Times New Roman" w:hAnsi="Times New Roman" w:cs="B Nazanin"/>
          <w:sz w:val="20"/>
          <w:szCs w:val="20"/>
          <w:lang w:bidi="fa-IR"/>
        </w:rPr>
        <w:t xml:space="preserve"> 0.01</w:t>
      </w:r>
    </w:p>
    <w:p w:rsidR="0005000F" w:rsidRPr="00E52499" w:rsidRDefault="0005000F" w:rsidP="00653C34">
      <w:pPr>
        <w:tabs>
          <w:tab w:val="left" w:pos="1666"/>
        </w:tabs>
        <w:bidi/>
        <w:spacing w:after="0" w:line="240" w:lineRule="auto"/>
        <w:jc w:val="both"/>
        <w:rPr>
          <w:rFonts w:ascii="Arial" w:hAnsi="Arial" w:cs="B Nazanin"/>
          <w:b/>
          <w:bCs/>
          <w:sz w:val="28"/>
          <w:szCs w:val="28"/>
          <w:rtl/>
          <w:lang w:bidi="fa-IR"/>
        </w:rPr>
      </w:pPr>
    </w:p>
    <w:p w:rsidR="005605FF" w:rsidRDefault="005605FF" w:rsidP="005605FF">
      <w:pPr>
        <w:tabs>
          <w:tab w:val="left" w:pos="1666"/>
        </w:tabs>
        <w:bidi/>
        <w:spacing w:after="0" w:line="360" w:lineRule="auto"/>
        <w:jc w:val="both"/>
        <w:rPr>
          <w:rFonts w:ascii="Arial" w:hAnsi="Arial" w:cs="B Mitra"/>
          <w:b/>
          <w:bCs/>
          <w:sz w:val="24"/>
          <w:szCs w:val="24"/>
          <w:rtl/>
          <w:lang w:bidi="fa-IR"/>
        </w:rPr>
      </w:pPr>
    </w:p>
    <w:p w:rsidR="00EC5E87" w:rsidRPr="00E52499" w:rsidRDefault="00EC5E87" w:rsidP="005605FF">
      <w:pPr>
        <w:tabs>
          <w:tab w:val="left" w:pos="1666"/>
        </w:tabs>
        <w:bidi/>
        <w:spacing w:after="0" w:line="360" w:lineRule="auto"/>
        <w:jc w:val="both"/>
        <w:rPr>
          <w:rFonts w:ascii="Arial" w:hAnsi="Arial" w:cs="B Nazanin"/>
          <w:b/>
          <w:bCs/>
          <w:sz w:val="26"/>
          <w:szCs w:val="26"/>
          <w:rtl/>
          <w:lang w:bidi="fa-IR"/>
        </w:rPr>
      </w:pPr>
      <w:r w:rsidRPr="00E52499">
        <w:rPr>
          <w:rFonts w:ascii="Arial" w:hAnsi="Arial" w:cs="B Nazanin" w:hint="cs"/>
          <w:b/>
          <w:bCs/>
          <w:sz w:val="26"/>
          <w:szCs w:val="26"/>
          <w:rtl/>
          <w:lang w:bidi="fa-IR"/>
        </w:rPr>
        <w:t>بحث و نتیجه</w:t>
      </w:r>
      <w:r w:rsidRPr="00E52499">
        <w:rPr>
          <w:rFonts w:ascii="Arial" w:hAnsi="Arial" w:cs="B Nazanin" w:hint="cs"/>
          <w:b/>
          <w:bCs/>
          <w:sz w:val="26"/>
          <w:szCs w:val="26"/>
          <w:rtl/>
          <w:lang w:bidi="fa-IR"/>
        </w:rPr>
        <w:softHyphen/>
        <w:t>گیری</w:t>
      </w:r>
    </w:p>
    <w:p w:rsidR="00E45E34" w:rsidRPr="00E52499" w:rsidRDefault="0037686F" w:rsidP="00E52499">
      <w:pPr>
        <w:bidi/>
        <w:spacing w:after="0"/>
        <w:jc w:val="both"/>
        <w:rPr>
          <w:rFonts w:cs="B Nazanin"/>
          <w:sz w:val="24"/>
          <w:szCs w:val="24"/>
          <w:rtl/>
          <w:lang w:bidi="fa-IR"/>
        </w:rPr>
      </w:pPr>
      <w:r w:rsidRPr="00E52499">
        <w:rPr>
          <w:rFonts w:cs="B Nazanin" w:hint="cs"/>
          <w:sz w:val="24"/>
          <w:szCs w:val="24"/>
          <w:rtl/>
          <w:lang w:bidi="fa-IR"/>
        </w:rPr>
        <w:t>میزان آگاهی روستاییان از طرح</w:t>
      </w:r>
      <w:r w:rsidRPr="00E52499">
        <w:rPr>
          <w:rFonts w:cs="B Nazanin" w:hint="cs"/>
          <w:sz w:val="24"/>
          <w:szCs w:val="24"/>
          <w:rtl/>
          <w:lang w:bidi="fa-IR"/>
        </w:rPr>
        <w:softHyphen/>
        <w:t>های هادی در سطح کمتر از متوسط است در حالیکه آنها رضایت زیادی از طرح</w:t>
      </w:r>
      <w:r w:rsidRPr="00E52499">
        <w:rPr>
          <w:rFonts w:cs="B Nazanin" w:hint="cs"/>
          <w:sz w:val="24"/>
          <w:szCs w:val="24"/>
          <w:rtl/>
          <w:lang w:bidi="fa-IR"/>
        </w:rPr>
        <w:softHyphen/>
        <w:t>های هادی اجرا شده دارند. آنها اظهار می</w:t>
      </w:r>
      <w:r w:rsidRPr="00E52499">
        <w:rPr>
          <w:rFonts w:cs="B Nazanin" w:hint="cs"/>
          <w:sz w:val="24"/>
          <w:szCs w:val="24"/>
          <w:rtl/>
          <w:lang w:bidi="fa-IR"/>
        </w:rPr>
        <w:softHyphen/>
        <w:t>دارند که توسعه فضای سبز مهمترین اثر طرح</w:t>
      </w:r>
      <w:r w:rsidRPr="00E52499">
        <w:rPr>
          <w:rFonts w:cs="B Nazanin" w:hint="cs"/>
          <w:sz w:val="24"/>
          <w:szCs w:val="24"/>
          <w:rtl/>
          <w:lang w:bidi="fa-IR"/>
        </w:rPr>
        <w:softHyphen/>
        <w:t>های هادی اجرا شده است که این امر در اظهارات کارشناسان نیز تجلی پیدا می</w:t>
      </w:r>
      <w:r w:rsidRPr="00E52499">
        <w:rPr>
          <w:rFonts w:cs="B Nazanin" w:hint="cs"/>
          <w:sz w:val="24"/>
          <w:szCs w:val="24"/>
          <w:rtl/>
          <w:lang w:bidi="fa-IR"/>
        </w:rPr>
        <w:softHyphen/>
        <w:t xml:space="preserve">کند. از طرفی، روستاییان </w:t>
      </w:r>
      <w:r w:rsidR="00F36012" w:rsidRPr="00E52499">
        <w:rPr>
          <w:rFonts w:cs="B Nazanin" w:hint="cs"/>
          <w:sz w:val="24"/>
          <w:szCs w:val="24"/>
          <w:rtl/>
          <w:lang w:bidi="fa-IR"/>
        </w:rPr>
        <w:t xml:space="preserve">معتقد هستند که </w:t>
      </w:r>
      <w:r w:rsidRPr="00E52499">
        <w:rPr>
          <w:rFonts w:cs="B Nazanin" w:hint="cs"/>
          <w:sz w:val="24"/>
          <w:szCs w:val="24"/>
          <w:rtl/>
          <w:lang w:bidi="fa-IR"/>
        </w:rPr>
        <w:t xml:space="preserve"> </w:t>
      </w:r>
      <w:r w:rsidR="00F36012" w:rsidRPr="00E52499">
        <w:rPr>
          <w:rFonts w:cs="B Nazanin" w:hint="cs"/>
          <w:sz w:val="24"/>
          <w:szCs w:val="24"/>
          <w:rtl/>
          <w:lang w:bidi="fa-IR"/>
        </w:rPr>
        <w:t>طرح</w:t>
      </w:r>
      <w:r w:rsidR="00F36012" w:rsidRPr="00E52499">
        <w:rPr>
          <w:rFonts w:cs="B Nazanin"/>
          <w:sz w:val="24"/>
          <w:szCs w:val="24"/>
          <w:rtl/>
          <w:lang w:bidi="fa-IR"/>
        </w:rPr>
        <w:softHyphen/>
      </w:r>
      <w:r w:rsidR="00F36012" w:rsidRPr="00E52499">
        <w:rPr>
          <w:rFonts w:cs="B Nazanin" w:hint="cs"/>
          <w:sz w:val="24"/>
          <w:szCs w:val="24"/>
          <w:rtl/>
          <w:lang w:bidi="fa-IR"/>
        </w:rPr>
        <w:t>هاي هادي كمرنگ شدن فعاليت</w:t>
      </w:r>
      <w:r w:rsidRPr="00E52499">
        <w:rPr>
          <w:rFonts w:cs="B Nazanin"/>
          <w:sz w:val="24"/>
          <w:szCs w:val="24"/>
          <w:rtl/>
          <w:lang w:bidi="fa-IR"/>
        </w:rPr>
        <w:softHyphen/>
      </w:r>
      <w:r w:rsidR="00F36012" w:rsidRPr="00E52499">
        <w:rPr>
          <w:rFonts w:cs="B Nazanin" w:hint="cs"/>
          <w:sz w:val="24"/>
          <w:szCs w:val="24"/>
          <w:rtl/>
          <w:lang w:bidi="fa-IR"/>
        </w:rPr>
        <w:t xml:space="preserve">هاي كشاورزي، بيكاري جوانان و افزايش فقر را به دنبال داشته است اين يافته با نتيجه تحقيقات </w:t>
      </w:r>
      <w:bookmarkStart w:id="15" w:name="ترکاشوند"/>
      <w:r w:rsidR="00D60FDE" w:rsidRPr="00E52499">
        <w:rPr>
          <w:rFonts w:cs="B Nazanin"/>
          <w:color w:val="000000" w:themeColor="text1"/>
          <w:sz w:val="24"/>
          <w:szCs w:val="24"/>
          <w:rtl/>
          <w:lang w:bidi="fa-IR"/>
        </w:rPr>
        <w:fldChar w:fldCharType="begin"/>
      </w:r>
      <w:r w:rsidR="009F437C" w:rsidRPr="00E52499">
        <w:rPr>
          <w:rFonts w:cs="B Nazanin"/>
          <w:color w:val="000000" w:themeColor="text1"/>
          <w:sz w:val="24"/>
          <w:szCs w:val="24"/>
          <w:rtl/>
          <w:lang w:bidi="fa-IR"/>
        </w:rPr>
        <w:instrText xml:space="preserve"> </w:instrText>
      </w:r>
      <w:r w:rsidR="009F437C" w:rsidRPr="00E52499">
        <w:rPr>
          <w:rFonts w:cs="B Nazanin"/>
          <w:color w:val="000000" w:themeColor="text1"/>
          <w:sz w:val="24"/>
          <w:szCs w:val="24"/>
          <w:lang w:bidi="fa-IR"/>
        </w:rPr>
        <w:instrText>HYPERLINK</w:instrText>
      </w:r>
      <w:r w:rsidR="009F437C" w:rsidRPr="00E52499">
        <w:rPr>
          <w:rFonts w:cs="B Nazanin"/>
          <w:color w:val="000000" w:themeColor="text1"/>
          <w:sz w:val="24"/>
          <w:szCs w:val="24"/>
          <w:rtl/>
          <w:lang w:bidi="fa-IR"/>
        </w:rPr>
        <w:instrText xml:space="preserve">  \</w:instrText>
      </w:r>
      <w:r w:rsidR="009F437C" w:rsidRPr="00E52499">
        <w:rPr>
          <w:rFonts w:cs="B Nazanin"/>
          <w:color w:val="000000" w:themeColor="text1"/>
          <w:sz w:val="24"/>
          <w:szCs w:val="24"/>
          <w:lang w:bidi="fa-IR"/>
        </w:rPr>
        <w:instrText>l</w:instrText>
      </w:r>
      <w:r w:rsidR="009F437C" w:rsidRPr="00E52499">
        <w:rPr>
          <w:rFonts w:cs="B Nazanin"/>
          <w:color w:val="000000" w:themeColor="text1"/>
          <w:sz w:val="24"/>
          <w:szCs w:val="24"/>
          <w:rtl/>
          <w:lang w:bidi="fa-IR"/>
        </w:rPr>
        <w:instrText xml:space="preserve"> "</w:instrText>
      </w:r>
      <w:r w:rsidR="009F437C" w:rsidRPr="00E52499">
        <w:rPr>
          <w:rFonts w:cs="B Nazanin" w:hint="cs"/>
          <w:color w:val="000000" w:themeColor="text1"/>
          <w:sz w:val="24"/>
          <w:szCs w:val="24"/>
          <w:rtl/>
          <w:lang w:bidi="fa-IR"/>
        </w:rPr>
        <w:instrText>حق</w:instrText>
      </w:r>
      <w:r w:rsidR="009F437C" w:rsidRPr="00E52499">
        <w:rPr>
          <w:rFonts w:cs="B Nazanin"/>
          <w:color w:val="000000" w:themeColor="text1"/>
          <w:sz w:val="24"/>
          <w:szCs w:val="24"/>
          <w:rtl/>
          <w:lang w:bidi="fa-IR"/>
        </w:rPr>
        <w:instrText xml:space="preserve">2" </w:instrText>
      </w:r>
      <w:r w:rsidR="00D60FDE" w:rsidRPr="00E52499">
        <w:rPr>
          <w:rFonts w:cs="B Nazanin"/>
          <w:color w:val="000000" w:themeColor="text1"/>
          <w:sz w:val="24"/>
          <w:szCs w:val="24"/>
          <w:rtl/>
          <w:lang w:bidi="fa-IR"/>
        </w:rPr>
        <w:fldChar w:fldCharType="separate"/>
      </w:r>
      <w:r w:rsidR="009F437C" w:rsidRPr="00E52499">
        <w:rPr>
          <w:rStyle w:val="Hyperlink"/>
          <w:rFonts w:cs="B Nazanin" w:hint="cs"/>
          <w:color w:val="000000" w:themeColor="text1"/>
          <w:sz w:val="24"/>
          <w:szCs w:val="24"/>
          <w:u w:val="none"/>
          <w:rtl/>
          <w:lang w:bidi="fa-IR"/>
        </w:rPr>
        <w:t>حق پناه و دهقانی</w:t>
      </w:r>
      <w:r w:rsidR="00D60FDE" w:rsidRPr="00E52499">
        <w:rPr>
          <w:rFonts w:cs="B Nazanin"/>
          <w:color w:val="000000" w:themeColor="text1"/>
          <w:sz w:val="24"/>
          <w:szCs w:val="24"/>
          <w:rtl/>
          <w:lang w:bidi="fa-IR"/>
        </w:rPr>
        <w:fldChar w:fldCharType="end"/>
      </w:r>
      <w:r w:rsidR="00CE7BD0" w:rsidRPr="00E52499">
        <w:rPr>
          <w:rFonts w:cs="B Nazanin" w:hint="cs"/>
          <w:sz w:val="24"/>
          <w:szCs w:val="24"/>
          <w:rtl/>
          <w:lang w:bidi="fa-IR"/>
        </w:rPr>
        <w:t xml:space="preserve"> </w:t>
      </w:r>
      <w:bookmarkEnd w:id="15"/>
      <w:r w:rsidR="00F36012" w:rsidRPr="00E52499">
        <w:rPr>
          <w:rFonts w:cs="B Nazanin" w:hint="cs"/>
          <w:sz w:val="24"/>
          <w:szCs w:val="24"/>
          <w:rtl/>
          <w:lang w:bidi="fa-IR"/>
        </w:rPr>
        <w:t>(1388) هماهنگي دارد.</w:t>
      </w:r>
      <w:r w:rsidRPr="00E52499">
        <w:rPr>
          <w:rFonts w:cs="B Nazanin" w:hint="cs"/>
          <w:sz w:val="24"/>
          <w:szCs w:val="24"/>
          <w:rtl/>
          <w:lang w:bidi="fa-IR"/>
        </w:rPr>
        <w:t xml:space="preserve"> </w:t>
      </w:r>
      <w:r w:rsidR="00F36012" w:rsidRPr="00E52499">
        <w:rPr>
          <w:rFonts w:cs="B Nazanin" w:hint="cs"/>
          <w:sz w:val="24"/>
          <w:szCs w:val="24"/>
          <w:rtl/>
          <w:lang w:bidi="fa-IR"/>
        </w:rPr>
        <w:t>یکی</w:t>
      </w:r>
      <w:r w:rsidR="00F36012" w:rsidRPr="00E52499">
        <w:rPr>
          <w:rFonts w:cs="B Nazanin"/>
          <w:sz w:val="24"/>
          <w:szCs w:val="24"/>
          <w:rtl/>
          <w:lang w:bidi="fa-IR"/>
        </w:rPr>
        <w:t xml:space="preserve"> </w:t>
      </w:r>
      <w:r w:rsidR="00F36012" w:rsidRPr="00E52499">
        <w:rPr>
          <w:rFonts w:cs="B Nazanin" w:hint="cs"/>
          <w:sz w:val="24"/>
          <w:szCs w:val="24"/>
          <w:rtl/>
          <w:lang w:bidi="fa-IR"/>
        </w:rPr>
        <w:t>از</w:t>
      </w:r>
      <w:r w:rsidR="00F36012" w:rsidRPr="00E52499">
        <w:rPr>
          <w:rFonts w:cs="B Nazanin"/>
          <w:sz w:val="24"/>
          <w:szCs w:val="24"/>
          <w:rtl/>
          <w:lang w:bidi="fa-IR"/>
        </w:rPr>
        <w:t xml:space="preserve"> </w:t>
      </w:r>
      <w:r w:rsidR="00F36012" w:rsidRPr="00E52499">
        <w:rPr>
          <w:rFonts w:cs="B Nazanin" w:hint="cs"/>
          <w:sz w:val="24"/>
          <w:szCs w:val="24"/>
          <w:rtl/>
          <w:lang w:bidi="fa-IR"/>
        </w:rPr>
        <w:t>اثرات</w:t>
      </w:r>
      <w:r w:rsidR="00F36012" w:rsidRPr="00E52499">
        <w:rPr>
          <w:rFonts w:cs="B Nazanin"/>
          <w:sz w:val="24"/>
          <w:szCs w:val="24"/>
          <w:rtl/>
          <w:lang w:bidi="fa-IR"/>
        </w:rPr>
        <w:t xml:space="preserve"> </w:t>
      </w:r>
      <w:r w:rsidR="00F36012" w:rsidRPr="00E52499">
        <w:rPr>
          <w:rFonts w:cs="B Nazanin" w:hint="cs"/>
          <w:sz w:val="24"/>
          <w:szCs w:val="24"/>
          <w:rtl/>
          <w:lang w:bidi="fa-IR"/>
        </w:rPr>
        <w:t>کالبدی</w:t>
      </w:r>
      <w:r w:rsidR="00F36012" w:rsidRPr="00E52499">
        <w:rPr>
          <w:rFonts w:cs="B Nazanin"/>
          <w:sz w:val="24"/>
          <w:szCs w:val="24"/>
          <w:rtl/>
          <w:lang w:bidi="fa-IR"/>
        </w:rPr>
        <w:t xml:space="preserve"> </w:t>
      </w:r>
      <w:r w:rsidR="00F36012" w:rsidRPr="00E52499">
        <w:rPr>
          <w:rFonts w:cs="B Nazanin" w:hint="cs"/>
          <w:sz w:val="24"/>
          <w:szCs w:val="24"/>
          <w:rtl/>
          <w:lang w:bidi="fa-IR"/>
        </w:rPr>
        <w:t>اجرای</w:t>
      </w:r>
      <w:r w:rsidR="00F36012" w:rsidRPr="00E52499">
        <w:rPr>
          <w:rFonts w:cs="B Nazanin"/>
          <w:sz w:val="24"/>
          <w:szCs w:val="24"/>
          <w:rtl/>
          <w:lang w:bidi="fa-IR"/>
        </w:rPr>
        <w:t xml:space="preserve"> </w:t>
      </w:r>
      <w:r w:rsidR="00F36012" w:rsidRPr="00E52499">
        <w:rPr>
          <w:rFonts w:cs="B Nazanin" w:hint="cs"/>
          <w:sz w:val="24"/>
          <w:szCs w:val="24"/>
          <w:rtl/>
          <w:lang w:bidi="fa-IR"/>
        </w:rPr>
        <w:t>طرح</w:t>
      </w:r>
      <w:r w:rsidR="00CE7BD0" w:rsidRPr="00E52499">
        <w:rPr>
          <w:rFonts w:cs="B Nazanin"/>
          <w:sz w:val="24"/>
          <w:szCs w:val="24"/>
          <w:rtl/>
          <w:lang w:bidi="fa-IR"/>
        </w:rPr>
        <w:softHyphen/>
      </w:r>
      <w:r w:rsidR="00F36012" w:rsidRPr="00E52499">
        <w:rPr>
          <w:rFonts w:cs="B Nazanin" w:hint="cs"/>
          <w:sz w:val="24"/>
          <w:szCs w:val="24"/>
          <w:rtl/>
          <w:lang w:bidi="fa-IR"/>
        </w:rPr>
        <w:t>های</w:t>
      </w:r>
      <w:r w:rsidR="00F36012" w:rsidRPr="00E52499">
        <w:rPr>
          <w:rFonts w:cs="B Nazanin"/>
          <w:sz w:val="24"/>
          <w:szCs w:val="24"/>
          <w:rtl/>
          <w:lang w:bidi="fa-IR"/>
        </w:rPr>
        <w:t xml:space="preserve"> </w:t>
      </w:r>
      <w:r w:rsidR="00F36012" w:rsidRPr="00E52499">
        <w:rPr>
          <w:rFonts w:cs="B Nazanin" w:hint="cs"/>
          <w:sz w:val="24"/>
          <w:szCs w:val="24"/>
          <w:rtl/>
          <w:lang w:bidi="fa-IR"/>
        </w:rPr>
        <w:t>هادی</w:t>
      </w:r>
      <w:r w:rsidR="00F36012" w:rsidRPr="00E52499">
        <w:rPr>
          <w:rFonts w:cs="B Nazanin"/>
          <w:sz w:val="24"/>
          <w:szCs w:val="24"/>
          <w:rtl/>
          <w:lang w:bidi="fa-IR"/>
        </w:rPr>
        <w:t xml:space="preserve"> </w:t>
      </w:r>
      <w:r w:rsidR="00F36012" w:rsidRPr="00E52499">
        <w:rPr>
          <w:rFonts w:cs="B Nazanin" w:hint="cs"/>
          <w:sz w:val="24"/>
          <w:szCs w:val="24"/>
          <w:rtl/>
          <w:lang w:bidi="fa-IR"/>
        </w:rPr>
        <w:t>روستایی</w:t>
      </w:r>
      <w:r w:rsidR="00F36012" w:rsidRPr="00E52499">
        <w:rPr>
          <w:rFonts w:cs="B Nazanin"/>
          <w:sz w:val="24"/>
          <w:szCs w:val="24"/>
          <w:rtl/>
          <w:lang w:bidi="fa-IR"/>
        </w:rPr>
        <w:t xml:space="preserve"> </w:t>
      </w:r>
      <w:r w:rsidRPr="00E52499">
        <w:rPr>
          <w:rFonts w:cs="B Nazanin" w:hint="cs"/>
          <w:sz w:val="24"/>
          <w:szCs w:val="24"/>
          <w:rtl/>
          <w:lang w:bidi="fa-IR"/>
        </w:rPr>
        <w:t>که هم توسط روستاییان و هم توسط کارشناسان بیان گردیده است</w:t>
      </w:r>
      <w:r w:rsidR="00221B6F" w:rsidRPr="00E52499">
        <w:rPr>
          <w:rFonts w:cs="B Nazanin" w:hint="cs"/>
          <w:sz w:val="24"/>
          <w:szCs w:val="24"/>
          <w:rtl/>
          <w:lang w:bidi="fa-IR"/>
        </w:rPr>
        <w:t>،</w:t>
      </w:r>
      <w:r w:rsidRPr="00E52499">
        <w:rPr>
          <w:rFonts w:cs="B Nazanin" w:hint="cs"/>
          <w:sz w:val="24"/>
          <w:szCs w:val="24"/>
          <w:rtl/>
          <w:lang w:bidi="fa-IR"/>
        </w:rPr>
        <w:t xml:space="preserve"> بهبود و نوسازی واحدهای مسکونی</w:t>
      </w:r>
      <w:r w:rsidR="00F36012" w:rsidRPr="00E52499">
        <w:rPr>
          <w:rFonts w:cs="B Nazanin"/>
          <w:sz w:val="24"/>
          <w:szCs w:val="24"/>
          <w:rtl/>
          <w:lang w:bidi="fa-IR"/>
        </w:rPr>
        <w:t xml:space="preserve"> </w:t>
      </w:r>
      <w:r w:rsidR="00F36012" w:rsidRPr="00E52499">
        <w:rPr>
          <w:rFonts w:cs="B Nazanin" w:hint="cs"/>
          <w:sz w:val="24"/>
          <w:szCs w:val="24"/>
          <w:rtl/>
          <w:lang w:bidi="fa-IR"/>
        </w:rPr>
        <w:t>در</w:t>
      </w:r>
      <w:r w:rsidR="00F36012" w:rsidRPr="00E52499">
        <w:rPr>
          <w:rFonts w:cs="B Nazanin"/>
          <w:sz w:val="24"/>
          <w:szCs w:val="24"/>
          <w:rtl/>
          <w:lang w:bidi="fa-IR"/>
        </w:rPr>
        <w:t xml:space="preserve"> روستاها است. در جریان بازگشایی و یا تعریض معابر روستایی تعداد قابل ملاحظه</w:t>
      </w:r>
      <w:r w:rsidR="00CE7BD0" w:rsidRPr="00E52499">
        <w:rPr>
          <w:rFonts w:cs="B Nazanin" w:hint="cs"/>
          <w:sz w:val="24"/>
          <w:szCs w:val="24"/>
          <w:rtl/>
          <w:lang w:bidi="fa-IR"/>
        </w:rPr>
        <w:softHyphen/>
      </w:r>
      <w:r w:rsidR="00CE7BD0" w:rsidRPr="00E52499">
        <w:rPr>
          <w:rFonts w:cs="B Nazanin"/>
          <w:sz w:val="24"/>
          <w:szCs w:val="24"/>
          <w:rtl/>
          <w:lang w:bidi="fa-IR"/>
        </w:rPr>
        <w:t>ای از ساختمان</w:t>
      </w:r>
      <w:r w:rsidR="00CE7BD0" w:rsidRPr="00E52499">
        <w:rPr>
          <w:rFonts w:cs="B Nazanin"/>
          <w:sz w:val="24"/>
          <w:szCs w:val="24"/>
          <w:rtl/>
          <w:lang w:bidi="fa-IR"/>
        </w:rPr>
        <w:softHyphen/>
        <w:t>ها ب</w:t>
      </w:r>
      <w:r w:rsidR="00F36012" w:rsidRPr="00E52499">
        <w:rPr>
          <w:rFonts w:cs="B Nazanin"/>
          <w:sz w:val="24"/>
          <w:szCs w:val="24"/>
          <w:rtl/>
          <w:lang w:bidi="fa-IR"/>
        </w:rPr>
        <w:t>خاطر قرارگیری در مسیر طرح خیابان تخریب می</w:t>
      </w:r>
      <w:r w:rsidR="00F36012" w:rsidRPr="00E52499">
        <w:rPr>
          <w:rFonts w:cs="B Nazanin"/>
          <w:sz w:val="24"/>
          <w:szCs w:val="24"/>
          <w:rtl/>
          <w:lang w:bidi="fa-IR"/>
        </w:rPr>
        <w:softHyphen/>
        <w:t>شوند. با توجه به حمایتی که سازمان مجری (بنیاد مسکن) انجام می</w:t>
      </w:r>
      <w:r w:rsidR="00F36012" w:rsidRPr="00E52499">
        <w:rPr>
          <w:rFonts w:cs="B Nazanin"/>
          <w:sz w:val="24"/>
          <w:szCs w:val="24"/>
          <w:rtl/>
          <w:lang w:bidi="fa-IR"/>
        </w:rPr>
        <w:softHyphen/>
        <w:t>دهد معمولاً به تمام خانوارهایی که در مسیر طرح قرار می</w:t>
      </w:r>
      <w:r w:rsidR="00F36012" w:rsidRPr="00E52499">
        <w:rPr>
          <w:rFonts w:cs="B Nazanin"/>
          <w:sz w:val="24"/>
          <w:szCs w:val="24"/>
          <w:rtl/>
          <w:lang w:bidi="fa-IR"/>
        </w:rPr>
        <w:softHyphen/>
        <w:t>گیرند، وام مسکن کم</w:t>
      </w:r>
      <w:r w:rsidR="00CE7BD0" w:rsidRPr="00E52499">
        <w:rPr>
          <w:rFonts w:cs="B Nazanin" w:hint="cs"/>
          <w:sz w:val="24"/>
          <w:szCs w:val="24"/>
          <w:rtl/>
          <w:lang w:bidi="fa-IR"/>
        </w:rPr>
        <w:softHyphen/>
      </w:r>
      <w:r w:rsidR="00F36012" w:rsidRPr="00E52499">
        <w:rPr>
          <w:rFonts w:cs="B Nazanin"/>
          <w:sz w:val="24"/>
          <w:szCs w:val="24"/>
          <w:rtl/>
          <w:lang w:bidi="fa-IR"/>
        </w:rPr>
        <w:t>بهره تعلق می</w:t>
      </w:r>
      <w:r w:rsidR="00F36012" w:rsidRPr="00E52499">
        <w:rPr>
          <w:rFonts w:cs="B Nazanin"/>
          <w:sz w:val="24"/>
          <w:szCs w:val="24"/>
          <w:rtl/>
          <w:lang w:bidi="fa-IR"/>
        </w:rPr>
        <w:softHyphen/>
        <w:t>گیرد. به همین خاطر پس از اجرای طرح، ساختمان</w:t>
      </w:r>
      <w:r w:rsidR="00F36012" w:rsidRPr="00E52499">
        <w:rPr>
          <w:rFonts w:cs="B Nazanin"/>
          <w:sz w:val="24"/>
          <w:szCs w:val="24"/>
          <w:rtl/>
          <w:lang w:bidi="fa-IR"/>
        </w:rPr>
        <w:softHyphen/>
        <w:t>های دو طرف معابر آسفالت شده با مصالح جدید و با دوام ساخته می</w:t>
      </w:r>
      <w:r w:rsidR="00F36012" w:rsidRPr="00E52499">
        <w:rPr>
          <w:rFonts w:cs="B Nazanin"/>
          <w:sz w:val="24"/>
          <w:szCs w:val="24"/>
          <w:rtl/>
          <w:lang w:bidi="fa-IR"/>
        </w:rPr>
        <w:softHyphen/>
        <w:t>شوند. این امر به تدریج نوسازی و ساخت بهتر مسکن در دیگر قسمت</w:t>
      </w:r>
      <w:r w:rsidR="00F36012" w:rsidRPr="00E52499">
        <w:rPr>
          <w:rFonts w:cs="B Nazanin"/>
          <w:sz w:val="24"/>
          <w:szCs w:val="24"/>
          <w:rtl/>
          <w:lang w:bidi="fa-IR"/>
        </w:rPr>
        <w:softHyphen/>
        <w:t>های روستا را موجب می</w:t>
      </w:r>
      <w:r w:rsidR="00F36012" w:rsidRPr="00E52499">
        <w:rPr>
          <w:rFonts w:cs="B Nazanin"/>
          <w:sz w:val="24"/>
          <w:szCs w:val="24"/>
          <w:rtl/>
          <w:lang w:bidi="fa-IR"/>
        </w:rPr>
        <w:softHyphen/>
        <w:t xml:space="preserve">شود. </w:t>
      </w:r>
    </w:p>
    <w:p w:rsidR="00E45E34" w:rsidRPr="00E52499" w:rsidRDefault="00F36012" w:rsidP="00E52499">
      <w:pPr>
        <w:bidi/>
        <w:spacing w:after="0"/>
        <w:jc w:val="both"/>
        <w:rPr>
          <w:rFonts w:cs="B Nazanin"/>
          <w:sz w:val="24"/>
          <w:szCs w:val="24"/>
          <w:rtl/>
          <w:lang w:bidi="fa-IR"/>
        </w:rPr>
      </w:pPr>
      <w:r w:rsidRPr="00E52499">
        <w:rPr>
          <w:rFonts w:cs="B Nazanin" w:hint="cs"/>
          <w:sz w:val="24"/>
          <w:szCs w:val="24"/>
          <w:rtl/>
          <w:lang w:bidi="fa-IR"/>
        </w:rPr>
        <w:t>از ديدگاه روستاييان</w:t>
      </w:r>
      <w:r w:rsidR="00CE7BD0" w:rsidRPr="00E52499">
        <w:rPr>
          <w:rFonts w:cs="B Nazanin" w:hint="cs"/>
          <w:sz w:val="24"/>
          <w:szCs w:val="24"/>
          <w:rtl/>
          <w:lang w:bidi="fa-IR"/>
        </w:rPr>
        <w:t>،</w:t>
      </w:r>
      <w:r w:rsidRPr="00E52499">
        <w:rPr>
          <w:rFonts w:cs="B Nazanin" w:hint="cs"/>
          <w:sz w:val="24"/>
          <w:szCs w:val="24"/>
          <w:rtl/>
          <w:lang w:bidi="fa-IR"/>
        </w:rPr>
        <w:t xml:space="preserve"> طرح</w:t>
      </w:r>
      <w:r w:rsidR="00CE7BD0" w:rsidRPr="00E52499">
        <w:rPr>
          <w:rFonts w:cs="B Nazanin"/>
          <w:sz w:val="24"/>
          <w:szCs w:val="24"/>
          <w:rtl/>
          <w:lang w:bidi="fa-IR"/>
        </w:rPr>
        <w:softHyphen/>
      </w:r>
      <w:r w:rsidRPr="00E52499">
        <w:rPr>
          <w:rFonts w:cs="B Nazanin" w:hint="cs"/>
          <w:sz w:val="24"/>
          <w:szCs w:val="24"/>
          <w:rtl/>
          <w:lang w:bidi="fa-IR"/>
        </w:rPr>
        <w:t>هاي هادي باعث بهبود وضعيت مسكن شده است</w:t>
      </w:r>
      <w:r w:rsidR="00CE7BD0" w:rsidRPr="00E52499">
        <w:rPr>
          <w:rFonts w:cs="B Nazanin" w:hint="cs"/>
          <w:sz w:val="24"/>
          <w:szCs w:val="24"/>
          <w:rtl/>
          <w:lang w:bidi="fa-IR"/>
        </w:rPr>
        <w:t xml:space="preserve"> که</w:t>
      </w:r>
      <w:r w:rsidRPr="00E52499">
        <w:rPr>
          <w:rFonts w:cs="B Nazanin" w:hint="cs"/>
          <w:sz w:val="24"/>
          <w:szCs w:val="24"/>
          <w:rtl/>
          <w:lang w:bidi="fa-IR"/>
        </w:rPr>
        <w:t xml:space="preserve"> اين يافته با نتيجه تحقيقات</w:t>
      </w:r>
      <w:r w:rsidRPr="00E52499">
        <w:rPr>
          <w:rFonts w:cs="B Nazanin" w:hint="cs"/>
          <w:color w:val="000000" w:themeColor="text1"/>
          <w:sz w:val="24"/>
          <w:szCs w:val="24"/>
          <w:rtl/>
          <w:lang w:bidi="fa-IR"/>
        </w:rPr>
        <w:t xml:space="preserve"> </w:t>
      </w:r>
      <w:hyperlink w:anchor="عنا2" w:history="1">
        <w:r w:rsidRPr="00E52499">
          <w:rPr>
            <w:rStyle w:val="Hyperlink"/>
            <w:rFonts w:cs="B Nazanin" w:hint="cs"/>
            <w:color w:val="000000" w:themeColor="text1"/>
            <w:sz w:val="24"/>
            <w:szCs w:val="24"/>
            <w:u w:val="none"/>
            <w:rtl/>
            <w:lang w:bidi="fa-IR"/>
          </w:rPr>
          <w:t>عنابستاني</w:t>
        </w:r>
      </w:hyperlink>
      <w:r w:rsidRPr="00E52499">
        <w:rPr>
          <w:rFonts w:cs="B Nazanin" w:hint="cs"/>
          <w:color w:val="000000" w:themeColor="text1"/>
          <w:sz w:val="24"/>
          <w:szCs w:val="24"/>
          <w:rtl/>
          <w:lang w:bidi="fa-IR"/>
        </w:rPr>
        <w:t xml:space="preserve"> </w:t>
      </w:r>
      <w:r w:rsidRPr="00E52499">
        <w:rPr>
          <w:rFonts w:cs="B Nazanin" w:hint="cs"/>
          <w:sz w:val="24"/>
          <w:szCs w:val="24"/>
          <w:rtl/>
          <w:lang w:bidi="fa-IR"/>
        </w:rPr>
        <w:t>(1388) هماهنگي دارد.</w:t>
      </w:r>
      <w:r w:rsidR="0037686F" w:rsidRPr="00E52499">
        <w:rPr>
          <w:rFonts w:cs="B Nazanin" w:hint="cs"/>
          <w:sz w:val="24"/>
          <w:szCs w:val="24"/>
          <w:rtl/>
          <w:lang w:bidi="fa-IR"/>
        </w:rPr>
        <w:t xml:space="preserve"> اجرای</w:t>
      </w:r>
      <w:r w:rsidR="0037686F" w:rsidRPr="00E52499">
        <w:rPr>
          <w:rFonts w:cs="B Nazanin"/>
          <w:sz w:val="24"/>
          <w:szCs w:val="24"/>
          <w:rtl/>
          <w:lang w:bidi="fa-IR"/>
        </w:rPr>
        <w:t xml:space="preserve"> </w:t>
      </w:r>
      <w:r w:rsidR="0037686F" w:rsidRPr="00E52499">
        <w:rPr>
          <w:rFonts w:cs="B Nazanin" w:hint="cs"/>
          <w:sz w:val="24"/>
          <w:szCs w:val="24"/>
          <w:rtl/>
          <w:lang w:bidi="fa-IR"/>
        </w:rPr>
        <w:t>طرح</w:t>
      </w:r>
      <w:r w:rsidR="0037686F" w:rsidRPr="00E52499">
        <w:rPr>
          <w:rFonts w:cs="B Nazanin"/>
          <w:sz w:val="24"/>
          <w:szCs w:val="24"/>
          <w:rtl/>
          <w:lang w:bidi="fa-IR"/>
        </w:rPr>
        <w:softHyphen/>
      </w:r>
      <w:r w:rsidR="0037686F" w:rsidRPr="00E52499">
        <w:rPr>
          <w:rFonts w:cs="B Nazanin" w:hint="cs"/>
          <w:sz w:val="24"/>
          <w:szCs w:val="24"/>
          <w:rtl/>
          <w:lang w:bidi="fa-IR"/>
        </w:rPr>
        <w:t>های</w:t>
      </w:r>
      <w:r w:rsidR="0037686F" w:rsidRPr="00E52499">
        <w:rPr>
          <w:rFonts w:cs="B Nazanin"/>
          <w:sz w:val="24"/>
          <w:szCs w:val="24"/>
          <w:rtl/>
          <w:lang w:bidi="fa-IR"/>
        </w:rPr>
        <w:t xml:space="preserve"> </w:t>
      </w:r>
      <w:r w:rsidR="0037686F" w:rsidRPr="00E52499">
        <w:rPr>
          <w:rFonts w:cs="B Nazanin" w:hint="cs"/>
          <w:sz w:val="24"/>
          <w:szCs w:val="24"/>
          <w:rtl/>
          <w:lang w:bidi="fa-IR"/>
        </w:rPr>
        <w:t>هادی</w:t>
      </w:r>
      <w:r w:rsidR="0037686F" w:rsidRPr="00E52499">
        <w:rPr>
          <w:rFonts w:cs="B Nazanin"/>
          <w:sz w:val="24"/>
          <w:szCs w:val="24"/>
          <w:rtl/>
          <w:lang w:bidi="fa-IR"/>
        </w:rPr>
        <w:t xml:space="preserve"> </w:t>
      </w:r>
      <w:r w:rsidR="0037686F" w:rsidRPr="00E52499">
        <w:rPr>
          <w:rFonts w:cs="B Nazanin" w:hint="cs"/>
          <w:sz w:val="24"/>
          <w:szCs w:val="24"/>
          <w:rtl/>
          <w:lang w:bidi="fa-IR"/>
        </w:rPr>
        <w:t>روستایی</w:t>
      </w:r>
      <w:r w:rsidR="0037686F" w:rsidRPr="00E52499">
        <w:rPr>
          <w:rFonts w:cs="B Nazanin"/>
          <w:sz w:val="24"/>
          <w:szCs w:val="24"/>
          <w:rtl/>
          <w:lang w:bidi="fa-IR"/>
        </w:rPr>
        <w:t xml:space="preserve"> </w:t>
      </w:r>
      <w:r w:rsidR="0037686F" w:rsidRPr="00E52499">
        <w:rPr>
          <w:rFonts w:cs="B Nazanin" w:hint="cs"/>
          <w:sz w:val="24"/>
          <w:szCs w:val="24"/>
          <w:rtl/>
          <w:lang w:bidi="fa-IR"/>
        </w:rPr>
        <w:t>توانسته</w:t>
      </w:r>
      <w:r w:rsidR="0037686F" w:rsidRPr="00E52499">
        <w:rPr>
          <w:rFonts w:cs="B Nazanin"/>
          <w:sz w:val="24"/>
          <w:szCs w:val="24"/>
          <w:rtl/>
          <w:lang w:bidi="fa-IR"/>
        </w:rPr>
        <w:t xml:space="preserve"> </w:t>
      </w:r>
      <w:r w:rsidR="0037686F" w:rsidRPr="00E52499">
        <w:rPr>
          <w:rFonts w:cs="B Nazanin" w:hint="cs"/>
          <w:sz w:val="24"/>
          <w:szCs w:val="24"/>
          <w:rtl/>
          <w:lang w:bidi="fa-IR"/>
        </w:rPr>
        <w:t>است</w:t>
      </w:r>
      <w:r w:rsidR="0037686F" w:rsidRPr="00E52499">
        <w:rPr>
          <w:rFonts w:cs="B Nazanin"/>
          <w:sz w:val="24"/>
          <w:szCs w:val="24"/>
          <w:rtl/>
          <w:lang w:bidi="fa-IR"/>
        </w:rPr>
        <w:t xml:space="preserve"> </w:t>
      </w:r>
      <w:r w:rsidR="0037686F" w:rsidRPr="00E52499">
        <w:rPr>
          <w:rFonts w:cs="B Nazanin" w:hint="cs"/>
          <w:sz w:val="24"/>
          <w:szCs w:val="24"/>
          <w:rtl/>
          <w:lang w:bidi="fa-IR"/>
        </w:rPr>
        <w:t>به</w:t>
      </w:r>
      <w:r w:rsidR="0037686F" w:rsidRPr="00E52499">
        <w:rPr>
          <w:rFonts w:cs="B Nazanin" w:hint="cs"/>
          <w:sz w:val="24"/>
          <w:szCs w:val="24"/>
          <w:rtl/>
          <w:lang w:bidi="fa-IR"/>
        </w:rPr>
        <w:softHyphen/>
        <w:t>طور</w:t>
      </w:r>
      <w:r w:rsidR="0037686F" w:rsidRPr="00E52499">
        <w:rPr>
          <w:rFonts w:cs="B Nazanin"/>
          <w:sz w:val="24"/>
          <w:szCs w:val="24"/>
          <w:rtl/>
          <w:lang w:bidi="fa-IR"/>
        </w:rPr>
        <w:t xml:space="preserve"> </w:t>
      </w:r>
      <w:r w:rsidR="0037686F" w:rsidRPr="00E52499">
        <w:rPr>
          <w:rFonts w:cs="B Nazanin" w:hint="cs"/>
          <w:sz w:val="24"/>
          <w:szCs w:val="24"/>
          <w:rtl/>
          <w:lang w:bidi="fa-IR"/>
        </w:rPr>
        <w:t>نسبی</w:t>
      </w:r>
      <w:r w:rsidR="0037686F" w:rsidRPr="00E52499">
        <w:rPr>
          <w:rFonts w:cs="B Nazanin"/>
          <w:sz w:val="24"/>
          <w:szCs w:val="24"/>
          <w:rtl/>
          <w:lang w:bidi="fa-IR"/>
        </w:rPr>
        <w:t xml:space="preserve"> </w:t>
      </w:r>
      <w:r w:rsidR="0037686F" w:rsidRPr="00E52499">
        <w:rPr>
          <w:rFonts w:cs="B Nazanin" w:hint="cs"/>
          <w:sz w:val="24"/>
          <w:szCs w:val="24"/>
          <w:rtl/>
          <w:lang w:bidi="fa-IR"/>
        </w:rPr>
        <w:t>در</w:t>
      </w:r>
      <w:r w:rsidR="0037686F" w:rsidRPr="00E52499">
        <w:rPr>
          <w:rFonts w:cs="B Nazanin"/>
          <w:sz w:val="24"/>
          <w:szCs w:val="24"/>
          <w:rtl/>
          <w:lang w:bidi="fa-IR"/>
        </w:rPr>
        <w:t xml:space="preserve"> </w:t>
      </w:r>
      <w:r w:rsidR="0037686F" w:rsidRPr="00E52499">
        <w:rPr>
          <w:rFonts w:cs="B Nazanin" w:hint="cs"/>
          <w:sz w:val="24"/>
          <w:szCs w:val="24"/>
          <w:rtl/>
          <w:lang w:bidi="fa-IR"/>
        </w:rPr>
        <w:t>افزایش</w:t>
      </w:r>
      <w:r w:rsidR="0037686F" w:rsidRPr="00E52499">
        <w:rPr>
          <w:rFonts w:cs="B Nazanin"/>
          <w:sz w:val="24"/>
          <w:szCs w:val="24"/>
          <w:rtl/>
          <w:lang w:bidi="fa-IR"/>
        </w:rPr>
        <w:t xml:space="preserve"> </w:t>
      </w:r>
      <w:r w:rsidR="0037686F" w:rsidRPr="00E52499">
        <w:rPr>
          <w:rFonts w:cs="B Nazanin" w:hint="cs"/>
          <w:sz w:val="24"/>
          <w:szCs w:val="24"/>
          <w:rtl/>
          <w:lang w:bidi="fa-IR"/>
        </w:rPr>
        <w:t>علاقه</w:t>
      </w:r>
      <w:r w:rsidR="0037686F" w:rsidRPr="00E52499">
        <w:rPr>
          <w:rFonts w:cs="B Nazanin"/>
          <w:sz w:val="24"/>
          <w:szCs w:val="24"/>
          <w:rtl/>
          <w:lang w:bidi="fa-IR"/>
        </w:rPr>
        <w:softHyphen/>
      </w:r>
      <w:r w:rsidR="0037686F" w:rsidRPr="00E52499">
        <w:rPr>
          <w:rFonts w:cs="B Nazanin" w:hint="cs"/>
          <w:sz w:val="24"/>
          <w:szCs w:val="24"/>
          <w:rtl/>
          <w:lang w:bidi="fa-IR"/>
        </w:rPr>
        <w:t>مندی</w:t>
      </w:r>
      <w:r w:rsidR="0037686F" w:rsidRPr="00E52499">
        <w:rPr>
          <w:rFonts w:cs="B Nazanin"/>
          <w:sz w:val="24"/>
          <w:szCs w:val="24"/>
          <w:rtl/>
          <w:lang w:bidi="fa-IR"/>
        </w:rPr>
        <w:t xml:space="preserve"> </w:t>
      </w:r>
      <w:r w:rsidR="0037686F" w:rsidRPr="00E52499">
        <w:rPr>
          <w:rFonts w:cs="B Nazanin" w:hint="cs"/>
          <w:sz w:val="24"/>
          <w:szCs w:val="24"/>
          <w:rtl/>
          <w:lang w:bidi="fa-IR"/>
        </w:rPr>
        <w:t>روستائیان</w:t>
      </w:r>
      <w:r w:rsidR="0037686F" w:rsidRPr="00E52499">
        <w:rPr>
          <w:rFonts w:cs="B Nazanin"/>
          <w:sz w:val="24"/>
          <w:szCs w:val="24"/>
          <w:rtl/>
          <w:lang w:bidi="fa-IR"/>
        </w:rPr>
        <w:t xml:space="preserve"> </w:t>
      </w:r>
      <w:r w:rsidR="0037686F" w:rsidRPr="00E52499">
        <w:rPr>
          <w:rFonts w:cs="B Nazanin" w:hint="cs"/>
          <w:sz w:val="24"/>
          <w:szCs w:val="24"/>
          <w:rtl/>
          <w:lang w:bidi="fa-IR"/>
        </w:rPr>
        <w:t>به</w:t>
      </w:r>
      <w:r w:rsidR="0037686F" w:rsidRPr="00E52499">
        <w:rPr>
          <w:rFonts w:cs="B Nazanin"/>
          <w:sz w:val="24"/>
          <w:szCs w:val="24"/>
          <w:rtl/>
          <w:lang w:bidi="fa-IR"/>
        </w:rPr>
        <w:t xml:space="preserve"> </w:t>
      </w:r>
      <w:r w:rsidR="0037686F" w:rsidRPr="00E52499">
        <w:rPr>
          <w:rFonts w:cs="B Nazanin" w:hint="cs"/>
          <w:sz w:val="24"/>
          <w:szCs w:val="24"/>
          <w:rtl/>
          <w:lang w:bidi="fa-IR"/>
        </w:rPr>
        <w:t>ادامه</w:t>
      </w:r>
      <w:r w:rsidR="0037686F" w:rsidRPr="00E52499">
        <w:rPr>
          <w:rFonts w:cs="B Nazanin"/>
          <w:sz w:val="24"/>
          <w:szCs w:val="24"/>
          <w:rtl/>
          <w:lang w:bidi="fa-IR"/>
        </w:rPr>
        <w:t xml:space="preserve"> </w:t>
      </w:r>
      <w:r w:rsidR="0037686F" w:rsidRPr="00E52499">
        <w:rPr>
          <w:rFonts w:cs="B Nazanin" w:hint="cs"/>
          <w:sz w:val="24"/>
          <w:szCs w:val="24"/>
          <w:rtl/>
          <w:lang w:bidi="fa-IR"/>
        </w:rPr>
        <w:t>سکونت</w:t>
      </w:r>
      <w:r w:rsidR="0037686F" w:rsidRPr="00E52499">
        <w:rPr>
          <w:rFonts w:cs="B Nazanin"/>
          <w:sz w:val="24"/>
          <w:szCs w:val="24"/>
          <w:rtl/>
          <w:lang w:bidi="fa-IR"/>
        </w:rPr>
        <w:t xml:space="preserve"> </w:t>
      </w:r>
      <w:r w:rsidR="0037686F" w:rsidRPr="00E52499">
        <w:rPr>
          <w:rFonts w:cs="B Nazanin" w:hint="cs"/>
          <w:sz w:val="24"/>
          <w:szCs w:val="24"/>
          <w:rtl/>
          <w:lang w:bidi="fa-IR"/>
        </w:rPr>
        <w:t>در</w:t>
      </w:r>
      <w:r w:rsidR="0037686F" w:rsidRPr="00E52499">
        <w:rPr>
          <w:rFonts w:cs="B Nazanin"/>
          <w:sz w:val="24"/>
          <w:szCs w:val="24"/>
          <w:rtl/>
          <w:lang w:bidi="fa-IR"/>
        </w:rPr>
        <w:t xml:space="preserve"> </w:t>
      </w:r>
      <w:r w:rsidR="0037686F" w:rsidRPr="00E52499">
        <w:rPr>
          <w:rFonts w:cs="B Nazanin" w:hint="cs"/>
          <w:sz w:val="24"/>
          <w:szCs w:val="24"/>
          <w:rtl/>
          <w:lang w:bidi="fa-IR"/>
        </w:rPr>
        <w:t>روستاها</w:t>
      </w:r>
      <w:r w:rsidR="0037686F" w:rsidRPr="00E52499">
        <w:rPr>
          <w:rFonts w:cs="B Nazanin"/>
          <w:sz w:val="24"/>
          <w:szCs w:val="24"/>
          <w:rtl/>
          <w:lang w:bidi="fa-IR"/>
        </w:rPr>
        <w:t xml:space="preserve"> </w:t>
      </w:r>
      <w:r w:rsidR="0037686F" w:rsidRPr="00E52499">
        <w:rPr>
          <w:rFonts w:cs="B Nazanin" w:hint="cs"/>
          <w:sz w:val="24"/>
          <w:szCs w:val="24"/>
          <w:rtl/>
          <w:lang w:bidi="fa-IR"/>
        </w:rPr>
        <w:t>موثر</w:t>
      </w:r>
      <w:r w:rsidR="0037686F" w:rsidRPr="00E52499">
        <w:rPr>
          <w:rFonts w:cs="B Nazanin"/>
          <w:sz w:val="24"/>
          <w:szCs w:val="24"/>
          <w:rtl/>
          <w:lang w:bidi="fa-IR"/>
        </w:rPr>
        <w:t xml:space="preserve"> </w:t>
      </w:r>
      <w:r w:rsidR="0037686F" w:rsidRPr="00E52499">
        <w:rPr>
          <w:rFonts w:cs="B Nazanin" w:hint="cs"/>
          <w:sz w:val="24"/>
          <w:szCs w:val="24"/>
          <w:rtl/>
          <w:lang w:bidi="fa-IR"/>
        </w:rPr>
        <w:t>ب</w:t>
      </w:r>
      <w:r w:rsidR="0037686F" w:rsidRPr="00E52499">
        <w:rPr>
          <w:rFonts w:cs="B Nazanin"/>
          <w:sz w:val="24"/>
          <w:szCs w:val="24"/>
          <w:rtl/>
          <w:lang w:bidi="fa-IR"/>
        </w:rPr>
        <w:t>اش</w:t>
      </w:r>
      <w:r w:rsidR="0037686F" w:rsidRPr="00E52499">
        <w:rPr>
          <w:rFonts w:cs="B Nazanin" w:hint="cs"/>
          <w:sz w:val="24"/>
          <w:szCs w:val="24"/>
          <w:rtl/>
          <w:lang w:bidi="fa-IR"/>
        </w:rPr>
        <w:t>د</w:t>
      </w:r>
      <w:r w:rsidR="0037686F" w:rsidRPr="00E52499">
        <w:rPr>
          <w:rFonts w:cs="B Nazanin"/>
          <w:sz w:val="24"/>
          <w:szCs w:val="24"/>
          <w:rtl/>
          <w:lang w:bidi="fa-IR"/>
        </w:rPr>
        <w:t>.</w:t>
      </w:r>
      <w:r w:rsidR="0037686F" w:rsidRPr="00E52499">
        <w:rPr>
          <w:rFonts w:cs="B Nazanin" w:hint="cs"/>
          <w:sz w:val="24"/>
          <w:szCs w:val="24"/>
          <w:rtl/>
          <w:lang w:bidi="fa-IR"/>
        </w:rPr>
        <w:t xml:space="preserve"> </w:t>
      </w:r>
      <w:r w:rsidR="0037686F" w:rsidRPr="00E52499">
        <w:rPr>
          <w:rFonts w:cs="B Nazanin"/>
          <w:sz w:val="24"/>
          <w:szCs w:val="24"/>
          <w:rtl/>
          <w:lang w:bidi="fa-IR"/>
        </w:rPr>
        <w:t>نمود این علاقه</w:t>
      </w:r>
      <w:r w:rsidR="0037686F" w:rsidRPr="00E52499">
        <w:rPr>
          <w:rFonts w:cs="B Nazanin" w:hint="cs"/>
          <w:sz w:val="24"/>
          <w:szCs w:val="24"/>
          <w:rtl/>
          <w:lang w:bidi="fa-IR"/>
        </w:rPr>
        <w:softHyphen/>
      </w:r>
      <w:r w:rsidR="0037686F" w:rsidRPr="00E52499">
        <w:rPr>
          <w:rFonts w:cs="B Nazanin"/>
          <w:sz w:val="24"/>
          <w:szCs w:val="24"/>
          <w:rtl/>
          <w:lang w:bidi="fa-IR"/>
        </w:rPr>
        <w:t>مندی را می</w:t>
      </w:r>
      <w:r w:rsidR="0037686F" w:rsidRPr="00E52499">
        <w:rPr>
          <w:rFonts w:cs="B Nazanin"/>
          <w:sz w:val="24"/>
          <w:szCs w:val="24"/>
          <w:rtl/>
          <w:lang w:bidi="fa-IR"/>
        </w:rPr>
        <w:softHyphen/>
        <w:t>توان در کاهش تمایل مردم به مهاجرت از روستا، امیدواری ساکنان روستا به آینده بهتر روستا، بهبود وضعیت معابر، تسهیل رفت و آمد، ساخت و ساز بیشتر مسکن، افزایش امکانات خدماتی و بهبود دسترسی به خدمات عمومی، بهبود نسبی بهداشت محیط مشاهده کرد که در حقیقت از مهمترین اثرات اجرای طرح</w:t>
      </w:r>
      <w:r w:rsidR="0037686F" w:rsidRPr="00E52499">
        <w:rPr>
          <w:rFonts w:cs="B Nazanin" w:hint="cs"/>
          <w:sz w:val="24"/>
          <w:szCs w:val="24"/>
          <w:rtl/>
          <w:lang w:bidi="fa-IR"/>
        </w:rPr>
        <w:softHyphen/>
      </w:r>
      <w:r w:rsidR="0037686F" w:rsidRPr="00E52499">
        <w:rPr>
          <w:rFonts w:cs="B Nazanin"/>
          <w:sz w:val="24"/>
          <w:szCs w:val="24"/>
          <w:rtl/>
          <w:lang w:bidi="fa-IR"/>
        </w:rPr>
        <w:t>های هادی روستایی در محدوده</w:t>
      </w:r>
      <w:r w:rsidR="0037686F" w:rsidRPr="00E52499">
        <w:rPr>
          <w:rFonts w:cs="B Nazanin" w:hint="cs"/>
          <w:sz w:val="24"/>
          <w:szCs w:val="24"/>
          <w:rtl/>
          <w:lang w:bidi="fa-IR"/>
        </w:rPr>
        <w:softHyphen/>
      </w:r>
      <w:r w:rsidR="0037686F" w:rsidRPr="00E52499">
        <w:rPr>
          <w:rFonts w:cs="B Nazanin" w:hint="cs"/>
          <w:sz w:val="24"/>
          <w:szCs w:val="24"/>
          <w:rtl/>
          <w:lang w:bidi="fa-IR"/>
        </w:rPr>
        <w:softHyphen/>
      </w:r>
      <w:r w:rsidR="0037686F" w:rsidRPr="00E52499">
        <w:rPr>
          <w:rFonts w:cs="B Nazanin"/>
          <w:sz w:val="24"/>
          <w:szCs w:val="24"/>
          <w:rtl/>
          <w:lang w:bidi="fa-IR"/>
        </w:rPr>
        <w:t xml:space="preserve">های مورد مطالعه بوده است. </w:t>
      </w:r>
      <w:r w:rsidR="0037686F" w:rsidRPr="00E52499">
        <w:rPr>
          <w:rFonts w:cs="B Nazanin" w:hint="cs"/>
          <w:sz w:val="24"/>
          <w:szCs w:val="24"/>
          <w:rtl/>
          <w:lang w:bidi="fa-IR"/>
        </w:rPr>
        <w:t>در نهایت اینکه روستاییان بیان کردند که مواظبت و نگهداری از طرح</w:t>
      </w:r>
      <w:r w:rsidR="0037686F" w:rsidRPr="00E52499">
        <w:rPr>
          <w:rFonts w:cs="B Nazanin" w:hint="cs"/>
          <w:sz w:val="24"/>
          <w:szCs w:val="24"/>
          <w:rtl/>
          <w:lang w:bidi="fa-IR"/>
        </w:rPr>
        <w:softHyphen/>
        <w:t>ها و مشورت کارشناسان طرح با اعضای شورای اسلامی روستاها مهمترین نحوه مشارکت</w:t>
      </w:r>
      <w:r w:rsidR="0037686F" w:rsidRPr="00E52499">
        <w:rPr>
          <w:rFonts w:cs="B Nazanin" w:hint="cs"/>
          <w:sz w:val="24"/>
          <w:szCs w:val="24"/>
          <w:rtl/>
          <w:lang w:bidi="fa-IR"/>
        </w:rPr>
        <w:softHyphen/>
        <w:t>های مردمی در برنامه</w:t>
      </w:r>
      <w:r w:rsidR="0037686F" w:rsidRPr="00E52499">
        <w:rPr>
          <w:rFonts w:cs="B Nazanin" w:hint="cs"/>
          <w:sz w:val="24"/>
          <w:szCs w:val="24"/>
          <w:rtl/>
          <w:lang w:bidi="fa-IR"/>
        </w:rPr>
        <w:softHyphen/>
        <w:t>ریزی، اجرا و نگهداری طرح</w:t>
      </w:r>
      <w:r w:rsidR="0037686F" w:rsidRPr="00E52499">
        <w:rPr>
          <w:rFonts w:cs="B Nazanin" w:hint="cs"/>
          <w:sz w:val="24"/>
          <w:szCs w:val="24"/>
          <w:rtl/>
          <w:lang w:bidi="fa-IR"/>
        </w:rPr>
        <w:softHyphen/>
        <w:t>های ه</w:t>
      </w:r>
      <w:r w:rsidR="00221B6F" w:rsidRPr="00E52499">
        <w:rPr>
          <w:rFonts w:cs="B Nazanin" w:hint="cs"/>
          <w:sz w:val="24"/>
          <w:szCs w:val="24"/>
          <w:rtl/>
          <w:lang w:bidi="fa-IR"/>
        </w:rPr>
        <w:t>ا</w:t>
      </w:r>
      <w:r w:rsidR="0037686F" w:rsidRPr="00E52499">
        <w:rPr>
          <w:rFonts w:cs="B Nazanin" w:hint="cs"/>
          <w:sz w:val="24"/>
          <w:szCs w:val="24"/>
          <w:rtl/>
          <w:lang w:bidi="fa-IR"/>
        </w:rPr>
        <w:t>دی است. این وضعیت در حالی است که کارشناسان معتقد هستند که حمایت مالی روستاییان و مواظبت و نگهداری از طرح</w:t>
      </w:r>
      <w:r w:rsidR="0037686F" w:rsidRPr="00E52499">
        <w:rPr>
          <w:rFonts w:cs="B Nazanin" w:hint="cs"/>
          <w:sz w:val="24"/>
          <w:szCs w:val="24"/>
          <w:rtl/>
          <w:lang w:bidi="fa-IR"/>
        </w:rPr>
        <w:softHyphen/>
        <w:t>های هادی مهمترین نحوه مشارکت</w:t>
      </w:r>
      <w:r w:rsidR="0037686F" w:rsidRPr="00E52499">
        <w:rPr>
          <w:rFonts w:cs="B Nazanin" w:hint="cs"/>
          <w:sz w:val="24"/>
          <w:szCs w:val="24"/>
          <w:rtl/>
          <w:lang w:bidi="fa-IR"/>
        </w:rPr>
        <w:softHyphen/>
        <w:t xml:space="preserve">های مردمی در این زمینه است. </w:t>
      </w:r>
    </w:p>
    <w:p w:rsidR="0037686F" w:rsidRPr="00E52499" w:rsidRDefault="0037686F" w:rsidP="00E52499">
      <w:pPr>
        <w:bidi/>
        <w:spacing w:after="0"/>
        <w:jc w:val="both"/>
        <w:rPr>
          <w:rFonts w:cs="B Nazanin"/>
          <w:sz w:val="24"/>
          <w:szCs w:val="24"/>
          <w:rtl/>
          <w:lang w:bidi="fa-IR"/>
        </w:rPr>
      </w:pPr>
      <w:r w:rsidRPr="00E52499">
        <w:rPr>
          <w:rFonts w:cs="B Nazanin" w:hint="cs"/>
          <w:sz w:val="24"/>
          <w:szCs w:val="24"/>
          <w:rtl/>
          <w:lang w:bidi="fa-IR"/>
        </w:rPr>
        <w:t>نتایج یافته</w:t>
      </w:r>
      <w:r w:rsidRPr="00E52499">
        <w:rPr>
          <w:rFonts w:cs="B Nazanin" w:hint="cs"/>
          <w:sz w:val="24"/>
          <w:szCs w:val="24"/>
          <w:rtl/>
          <w:lang w:bidi="fa-IR"/>
        </w:rPr>
        <w:softHyphen/>
        <w:t>های استنباطی</w:t>
      </w:r>
      <w:r w:rsidR="00692638" w:rsidRPr="00E52499">
        <w:rPr>
          <w:rFonts w:cs="B Nazanin" w:hint="cs"/>
          <w:sz w:val="24"/>
          <w:szCs w:val="24"/>
          <w:rtl/>
          <w:lang w:bidi="fa-IR"/>
        </w:rPr>
        <w:t xml:space="preserve"> تحقیق نیز</w:t>
      </w:r>
      <w:r w:rsidRPr="00E52499">
        <w:rPr>
          <w:rFonts w:cs="B Nazanin" w:hint="cs"/>
          <w:sz w:val="24"/>
          <w:szCs w:val="24"/>
          <w:rtl/>
          <w:lang w:bidi="fa-IR"/>
        </w:rPr>
        <w:t xml:space="preserve"> </w:t>
      </w:r>
      <w:r w:rsidR="00221B6F" w:rsidRPr="00E52499">
        <w:rPr>
          <w:rFonts w:cs="B Nazanin" w:hint="cs"/>
          <w:sz w:val="24"/>
          <w:szCs w:val="24"/>
          <w:rtl/>
          <w:lang w:bidi="fa-IR"/>
        </w:rPr>
        <w:t>مشخص نمود</w:t>
      </w:r>
      <w:r w:rsidRPr="00E52499">
        <w:rPr>
          <w:rFonts w:cs="B Nazanin" w:hint="cs"/>
          <w:sz w:val="24"/>
          <w:szCs w:val="24"/>
          <w:rtl/>
          <w:lang w:bidi="fa-IR"/>
        </w:rPr>
        <w:t xml:space="preserve"> که توافقی بین کارشناسان و روستاییان درباره اثرات طرح</w:t>
      </w:r>
      <w:r w:rsidRPr="00E52499">
        <w:rPr>
          <w:rFonts w:cs="B Nazanin" w:hint="cs"/>
          <w:sz w:val="24"/>
          <w:szCs w:val="24"/>
          <w:rtl/>
          <w:lang w:bidi="fa-IR"/>
        </w:rPr>
        <w:softHyphen/>
        <w:t xml:space="preserve">های هادی مانند </w:t>
      </w:r>
      <w:r w:rsidR="00276C4C" w:rsidRPr="00E52499">
        <w:rPr>
          <w:rFonts w:cs="B Nazanin" w:hint="cs"/>
          <w:sz w:val="24"/>
          <w:szCs w:val="24"/>
          <w:rtl/>
          <w:lang w:bidi="fa-IR"/>
        </w:rPr>
        <w:t>مهاجرت از خارج روستا و افزایش جمعیت روستا، افزایش تعارضات و ناهنجاری</w:t>
      </w:r>
      <w:r w:rsidR="00276C4C" w:rsidRPr="00E52499">
        <w:rPr>
          <w:rFonts w:cs="B Nazanin" w:hint="cs"/>
          <w:sz w:val="24"/>
          <w:szCs w:val="24"/>
          <w:rtl/>
          <w:lang w:bidi="fa-IR"/>
        </w:rPr>
        <w:softHyphen/>
        <w:t>ها، توجه به شبکه دفع زباله</w:t>
      </w:r>
      <w:r w:rsidR="00276C4C" w:rsidRPr="00E52499">
        <w:rPr>
          <w:rFonts w:cs="B Nazanin" w:hint="cs"/>
          <w:sz w:val="24"/>
          <w:szCs w:val="24"/>
          <w:rtl/>
          <w:lang w:bidi="fa-IR"/>
        </w:rPr>
        <w:softHyphen/>
        <w:t xml:space="preserve">های خانگی و ایجاد فضای </w:t>
      </w:r>
      <w:r w:rsidR="00276C4C" w:rsidRPr="00E52499">
        <w:rPr>
          <w:rFonts w:cs="B Nazanin" w:hint="cs"/>
          <w:sz w:val="24"/>
          <w:szCs w:val="24"/>
          <w:rtl/>
          <w:lang w:bidi="fa-IR"/>
        </w:rPr>
        <w:lastRenderedPageBreak/>
        <w:t>سبز در سطح روستا وجود دارد. به</w:t>
      </w:r>
      <w:r w:rsidR="00276C4C" w:rsidRPr="00E52499">
        <w:rPr>
          <w:rFonts w:cs="B Nazanin" w:hint="cs"/>
          <w:sz w:val="24"/>
          <w:szCs w:val="24"/>
          <w:rtl/>
          <w:lang w:bidi="fa-IR"/>
        </w:rPr>
        <w:softHyphen/>
        <w:t>طوریکه هم کارشناسان و هم روستاییان معتقد به میزان یکسانی از این اثرات بودند. این وضعیت در حالی بود که توافق در اثرات دیگری مانند کمرنگ شدن فعالیت</w:t>
      </w:r>
      <w:r w:rsidR="00276C4C" w:rsidRPr="00E52499">
        <w:rPr>
          <w:rFonts w:cs="B Nazanin" w:hint="cs"/>
          <w:sz w:val="24"/>
          <w:szCs w:val="24"/>
          <w:rtl/>
          <w:lang w:bidi="fa-IR"/>
        </w:rPr>
        <w:softHyphen/>
        <w:t>های کشاورزی، خرابی معابر و کوچه</w:t>
      </w:r>
      <w:r w:rsidR="00276C4C" w:rsidRPr="00E52499">
        <w:rPr>
          <w:rFonts w:cs="B Nazanin" w:hint="cs"/>
          <w:sz w:val="24"/>
          <w:szCs w:val="24"/>
          <w:rtl/>
          <w:lang w:bidi="fa-IR"/>
        </w:rPr>
        <w:softHyphen/>
        <w:t>ها، بیکاری جوانان و بهبود وضعیت مسکن بین روستاییان و کارشناسان به</w:t>
      </w:r>
      <w:r w:rsidR="00276C4C" w:rsidRPr="00E52499">
        <w:rPr>
          <w:rFonts w:cs="B Nazanin" w:hint="cs"/>
          <w:sz w:val="24"/>
          <w:szCs w:val="24"/>
          <w:rtl/>
          <w:lang w:bidi="fa-IR"/>
        </w:rPr>
        <w:softHyphen/>
        <w:t>دست نیامد. به</w:t>
      </w:r>
      <w:r w:rsidR="00276C4C" w:rsidRPr="00E52499">
        <w:rPr>
          <w:rFonts w:cs="B Nazanin" w:hint="cs"/>
          <w:sz w:val="24"/>
          <w:szCs w:val="24"/>
          <w:rtl/>
          <w:lang w:bidi="fa-IR"/>
        </w:rPr>
        <w:softHyphen/>
        <w:t>طوریکه روستاییان</w:t>
      </w:r>
      <w:r w:rsidR="00BB277A" w:rsidRPr="00E52499">
        <w:rPr>
          <w:rFonts w:cs="B Nazanin" w:hint="cs"/>
          <w:sz w:val="24"/>
          <w:szCs w:val="24"/>
          <w:rtl/>
          <w:lang w:bidi="fa-IR"/>
        </w:rPr>
        <w:t>،</w:t>
      </w:r>
      <w:r w:rsidR="00276C4C" w:rsidRPr="00E52499">
        <w:rPr>
          <w:rFonts w:cs="B Nazanin" w:hint="cs"/>
          <w:sz w:val="24"/>
          <w:szCs w:val="24"/>
          <w:rtl/>
          <w:lang w:bidi="fa-IR"/>
        </w:rPr>
        <w:t xml:space="preserve"> فعالیت</w:t>
      </w:r>
      <w:r w:rsidR="00276C4C" w:rsidRPr="00E52499">
        <w:rPr>
          <w:rFonts w:cs="B Nazanin" w:hint="cs"/>
          <w:sz w:val="24"/>
          <w:szCs w:val="24"/>
          <w:rtl/>
          <w:lang w:bidi="fa-IR"/>
        </w:rPr>
        <w:softHyphen/>
        <w:t>های کشاورزی را کمتر، خرابی معابر و کوچه</w:t>
      </w:r>
      <w:r w:rsidR="00276C4C" w:rsidRPr="00E52499">
        <w:rPr>
          <w:rFonts w:cs="B Nazanin" w:hint="cs"/>
          <w:sz w:val="24"/>
          <w:szCs w:val="24"/>
          <w:rtl/>
          <w:lang w:bidi="fa-IR"/>
        </w:rPr>
        <w:softHyphen/>
        <w:t xml:space="preserve">ها را بیشتر، بیکاری جوانان را کمتر و وضعیت مسکن </w:t>
      </w:r>
      <w:r w:rsidR="00BB277A" w:rsidRPr="00E52499">
        <w:rPr>
          <w:rFonts w:cs="B Nazanin" w:hint="cs"/>
          <w:sz w:val="24"/>
          <w:szCs w:val="24"/>
          <w:rtl/>
          <w:lang w:bidi="fa-IR"/>
        </w:rPr>
        <w:t>در اثر اجرای طرح</w:t>
      </w:r>
      <w:r w:rsidR="00BB277A" w:rsidRPr="00E52499">
        <w:rPr>
          <w:rFonts w:cs="B Nazanin" w:hint="cs"/>
          <w:sz w:val="24"/>
          <w:szCs w:val="24"/>
          <w:rtl/>
          <w:lang w:bidi="fa-IR"/>
        </w:rPr>
        <w:softHyphen/>
        <w:t xml:space="preserve">های هادی </w:t>
      </w:r>
      <w:r w:rsidR="00276C4C" w:rsidRPr="00E52499">
        <w:rPr>
          <w:rFonts w:cs="B Nazanin" w:hint="cs"/>
          <w:sz w:val="24"/>
          <w:szCs w:val="24"/>
          <w:rtl/>
          <w:lang w:bidi="fa-IR"/>
        </w:rPr>
        <w:t>را بهتر از کارشناسان بیان کردند. همچنین، بین میزان آگاهی روستاییان از طرح</w:t>
      </w:r>
      <w:r w:rsidR="00276C4C" w:rsidRPr="00E52499">
        <w:rPr>
          <w:rFonts w:cs="B Nazanin" w:hint="cs"/>
          <w:sz w:val="24"/>
          <w:szCs w:val="24"/>
          <w:rtl/>
          <w:lang w:bidi="fa-IR"/>
        </w:rPr>
        <w:softHyphen/>
        <w:t>های هادی و رضایت آنها از این طرح</w:t>
      </w:r>
      <w:r w:rsidR="00276C4C" w:rsidRPr="00E52499">
        <w:rPr>
          <w:rFonts w:cs="B Nazanin" w:hint="cs"/>
          <w:sz w:val="24"/>
          <w:szCs w:val="24"/>
          <w:rtl/>
          <w:lang w:bidi="fa-IR"/>
        </w:rPr>
        <w:softHyphen/>
        <w:t>ها رابطه مثبت و معنی</w:t>
      </w:r>
      <w:r w:rsidR="00276C4C" w:rsidRPr="00E52499">
        <w:rPr>
          <w:rFonts w:cs="B Nazanin" w:hint="cs"/>
          <w:sz w:val="24"/>
          <w:szCs w:val="24"/>
          <w:rtl/>
          <w:lang w:bidi="fa-IR"/>
        </w:rPr>
        <w:softHyphen/>
        <w:t>داری به</w:t>
      </w:r>
      <w:r w:rsidR="00276C4C" w:rsidRPr="00E52499">
        <w:rPr>
          <w:rFonts w:cs="B Nazanin" w:hint="cs"/>
          <w:sz w:val="24"/>
          <w:szCs w:val="24"/>
          <w:rtl/>
          <w:lang w:bidi="fa-IR"/>
        </w:rPr>
        <w:softHyphen/>
        <w:t>دست آمد.</w:t>
      </w:r>
    </w:p>
    <w:p w:rsidR="00221B6F" w:rsidRPr="00E52499" w:rsidRDefault="00221B6F" w:rsidP="00E52499">
      <w:pPr>
        <w:bidi/>
        <w:spacing w:after="0"/>
        <w:jc w:val="both"/>
        <w:rPr>
          <w:rFonts w:cs="B Nazanin"/>
          <w:sz w:val="24"/>
          <w:szCs w:val="24"/>
          <w:rtl/>
          <w:lang w:bidi="fa-IR"/>
        </w:rPr>
      </w:pPr>
    </w:p>
    <w:p w:rsidR="00EC5E87" w:rsidRPr="00E52499" w:rsidRDefault="00EC5E87" w:rsidP="001B0B2E">
      <w:pPr>
        <w:tabs>
          <w:tab w:val="left" w:pos="1666"/>
        </w:tabs>
        <w:bidi/>
        <w:spacing w:after="0" w:line="360" w:lineRule="auto"/>
        <w:jc w:val="both"/>
        <w:rPr>
          <w:rFonts w:ascii="Arial" w:hAnsi="Arial" w:cs="B Nazanin"/>
          <w:b/>
          <w:bCs/>
          <w:sz w:val="26"/>
          <w:szCs w:val="26"/>
          <w:rtl/>
          <w:lang w:bidi="fa-IR"/>
        </w:rPr>
      </w:pPr>
      <w:r w:rsidRPr="00E52499">
        <w:rPr>
          <w:rFonts w:ascii="Arial" w:hAnsi="Arial" w:cs="B Nazanin" w:hint="cs"/>
          <w:b/>
          <w:bCs/>
          <w:sz w:val="26"/>
          <w:szCs w:val="26"/>
          <w:rtl/>
          <w:lang w:bidi="fa-IR"/>
        </w:rPr>
        <w:t>پیشنهادها</w:t>
      </w:r>
    </w:p>
    <w:p w:rsidR="00BB277A" w:rsidRPr="00E52499" w:rsidRDefault="00BB277A" w:rsidP="00E52499">
      <w:pPr>
        <w:numPr>
          <w:ilvl w:val="0"/>
          <w:numId w:val="5"/>
        </w:numPr>
        <w:tabs>
          <w:tab w:val="right" w:pos="180"/>
        </w:tabs>
        <w:bidi/>
        <w:spacing w:after="0"/>
        <w:ind w:left="180" w:hanging="180"/>
        <w:jc w:val="both"/>
        <w:rPr>
          <w:rFonts w:cs="B Nazanin"/>
          <w:sz w:val="24"/>
          <w:szCs w:val="24"/>
          <w:lang w:bidi="fa-IR"/>
        </w:rPr>
      </w:pPr>
      <w:r w:rsidRPr="00E52499">
        <w:rPr>
          <w:rFonts w:cs="B Nazanin" w:hint="cs"/>
          <w:sz w:val="24"/>
          <w:szCs w:val="24"/>
          <w:rtl/>
          <w:lang w:bidi="fa-IR"/>
        </w:rPr>
        <w:t>با توجه به آگاهي كم روستاييان از طرح</w:t>
      </w:r>
      <w:r w:rsidRPr="00E52499">
        <w:rPr>
          <w:rFonts w:cs="B Nazanin"/>
          <w:sz w:val="24"/>
          <w:szCs w:val="24"/>
          <w:rtl/>
          <w:lang w:bidi="fa-IR"/>
        </w:rPr>
        <w:softHyphen/>
      </w:r>
      <w:r w:rsidRPr="00E52499">
        <w:rPr>
          <w:rFonts w:cs="B Nazanin" w:hint="cs"/>
          <w:sz w:val="24"/>
          <w:szCs w:val="24"/>
          <w:rtl/>
          <w:lang w:bidi="fa-IR"/>
        </w:rPr>
        <w:t>هاي هادي و ارتباط آن با رضايت</w:t>
      </w:r>
      <w:r w:rsidRPr="00E52499">
        <w:rPr>
          <w:rFonts w:cs="B Nazanin"/>
          <w:sz w:val="24"/>
          <w:szCs w:val="24"/>
          <w:rtl/>
          <w:lang w:bidi="fa-IR"/>
        </w:rPr>
        <w:softHyphen/>
      </w:r>
      <w:r w:rsidRPr="00E52499">
        <w:rPr>
          <w:rFonts w:cs="B Nazanin" w:hint="cs"/>
          <w:sz w:val="24"/>
          <w:szCs w:val="24"/>
          <w:rtl/>
          <w:lang w:bidi="fa-IR"/>
        </w:rPr>
        <w:t>مندي از طرح</w:t>
      </w:r>
      <w:r w:rsidRPr="00E52499">
        <w:rPr>
          <w:rFonts w:cs="B Nazanin" w:hint="cs"/>
          <w:sz w:val="24"/>
          <w:szCs w:val="24"/>
          <w:rtl/>
          <w:lang w:bidi="fa-IR"/>
        </w:rPr>
        <w:softHyphen/>
        <w:t>های هادی اجرا شده، توصیه می</w:t>
      </w:r>
      <w:r w:rsidRPr="00E52499">
        <w:rPr>
          <w:rFonts w:cs="B Nazanin" w:hint="cs"/>
          <w:sz w:val="24"/>
          <w:szCs w:val="24"/>
          <w:rtl/>
          <w:lang w:bidi="fa-IR"/>
        </w:rPr>
        <w:softHyphen/>
        <w:t>گردد که قبل از اجراي طرح</w:t>
      </w:r>
      <w:r w:rsidRPr="00E52499">
        <w:rPr>
          <w:rFonts w:cs="B Nazanin"/>
          <w:sz w:val="24"/>
          <w:szCs w:val="24"/>
          <w:rtl/>
          <w:lang w:bidi="fa-IR"/>
        </w:rPr>
        <w:softHyphen/>
      </w:r>
      <w:r w:rsidRPr="00E52499">
        <w:rPr>
          <w:rFonts w:cs="B Nazanin" w:hint="cs"/>
          <w:sz w:val="24"/>
          <w:szCs w:val="24"/>
          <w:rtl/>
          <w:lang w:bidi="fa-IR"/>
        </w:rPr>
        <w:t>های هادي در روستاها ابتدا يك سري اطلاعات در اختيار روستاييان قرار گيرد تا آنها از اهداف و نتايج طرح</w:t>
      </w:r>
      <w:r w:rsidRPr="00E52499">
        <w:rPr>
          <w:rFonts w:cs="B Nazanin"/>
          <w:sz w:val="24"/>
          <w:szCs w:val="24"/>
          <w:rtl/>
          <w:lang w:bidi="fa-IR"/>
        </w:rPr>
        <w:softHyphen/>
      </w:r>
      <w:r w:rsidRPr="00E52499">
        <w:rPr>
          <w:rFonts w:cs="B Nazanin" w:hint="cs"/>
          <w:sz w:val="24"/>
          <w:szCs w:val="24"/>
          <w:rtl/>
          <w:lang w:bidi="fa-IR"/>
        </w:rPr>
        <w:t xml:space="preserve">هاي هادي آگاه گردند تا از </w:t>
      </w:r>
      <w:r w:rsidR="00221B6F" w:rsidRPr="00E52499">
        <w:rPr>
          <w:rFonts w:cs="B Nazanin" w:hint="cs"/>
          <w:sz w:val="24"/>
          <w:szCs w:val="24"/>
          <w:rtl/>
          <w:lang w:bidi="fa-IR"/>
        </w:rPr>
        <w:t>مقاومت و كارشكني آنها در اجراي</w:t>
      </w:r>
      <w:r w:rsidRPr="00E52499">
        <w:rPr>
          <w:rFonts w:cs="B Nazanin" w:hint="cs"/>
          <w:sz w:val="24"/>
          <w:szCs w:val="24"/>
          <w:rtl/>
          <w:lang w:bidi="fa-IR"/>
        </w:rPr>
        <w:t xml:space="preserve"> این طرح</w:t>
      </w:r>
      <w:r w:rsidRPr="00E52499">
        <w:rPr>
          <w:rFonts w:cs="B Nazanin"/>
          <w:sz w:val="24"/>
          <w:szCs w:val="24"/>
          <w:rtl/>
          <w:lang w:bidi="fa-IR"/>
        </w:rPr>
        <w:softHyphen/>
      </w:r>
      <w:r w:rsidR="00221B6F" w:rsidRPr="00E52499">
        <w:rPr>
          <w:rFonts w:cs="B Nazanin" w:hint="cs"/>
          <w:sz w:val="24"/>
          <w:szCs w:val="24"/>
          <w:rtl/>
          <w:lang w:bidi="fa-IR"/>
        </w:rPr>
        <w:t xml:space="preserve">ها </w:t>
      </w:r>
      <w:r w:rsidRPr="00E52499">
        <w:rPr>
          <w:rFonts w:cs="B Nazanin" w:hint="cs"/>
          <w:sz w:val="24"/>
          <w:szCs w:val="24"/>
          <w:rtl/>
          <w:lang w:bidi="fa-IR"/>
        </w:rPr>
        <w:t>جلوگيري گردد.</w:t>
      </w:r>
    </w:p>
    <w:p w:rsidR="00BB277A" w:rsidRPr="00E52499" w:rsidRDefault="00BB277A" w:rsidP="00E52499">
      <w:pPr>
        <w:numPr>
          <w:ilvl w:val="0"/>
          <w:numId w:val="5"/>
        </w:numPr>
        <w:tabs>
          <w:tab w:val="right" w:pos="180"/>
        </w:tabs>
        <w:bidi/>
        <w:spacing w:after="0"/>
        <w:ind w:left="180" w:hanging="180"/>
        <w:jc w:val="both"/>
        <w:rPr>
          <w:rFonts w:cs="B Nazanin"/>
          <w:sz w:val="24"/>
          <w:szCs w:val="24"/>
          <w:lang w:bidi="fa-IR"/>
        </w:rPr>
      </w:pPr>
      <w:r w:rsidRPr="00E52499">
        <w:rPr>
          <w:rFonts w:cs="B Nazanin" w:hint="cs"/>
          <w:sz w:val="24"/>
          <w:szCs w:val="24"/>
          <w:rtl/>
          <w:lang w:bidi="fa-IR"/>
        </w:rPr>
        <w:t>طرح</w:t>
      </w:r>
      <w:r w:rsidRPr="00E52499">
        <w:rPr>
          <w:rFonts w:cs="B Nazanin"/>
          <w:sz w:val="24"/>
          <w:szCs w:val="24"/>
          <w:rtl/>
          <w:lang w:bidi="fa-IR"/>
        </w:rPr>
        <w:softHyphen/>
      </w:r>
      <w:r w:rsidRPr="00E52499">
        <w:rPr>
          <w:rFonts w:cs="B Nazanin" w:hint="cs"/>
          <w:sz w:val="24"/>
          <w:szCs w:val="24"/>
          <w:rtl/>
          <w:lang w:bidi="fa-IR"/>
        </w:rPr>
        <w:t>هاي هادي باعث كمرنگ شدن فعاليت</w:t>
      </w:r>
      <w:r w:rsidRPr="00E52499">
        <w:rPr>
          <w:rFonts w:cs="B Nazanin"/>
          <w:sz w:val="24"/>
          <w:szCs w:val="24"/>
          <w:rtl/>
          <w:lang w:bidi="fa-IR"/>
        </w:rPr>
        <w:softHyphen/>
      </w:r>
      <w:r w:rsidRPr="00E52499">
        <w:rPr>
          <w:rFonts w:cs="B Nazanin" w:hint="cs"/>
          <w:sz w:val="24"/>
          <w:szCs w:val="24"/>
          <w:rtl/>
          <w:lang w:bidi="fa-IR"/>
        </w:rPr>
        <w:t>هاي كشاورزي و در نتيجه بيكاري جوانان مي</w:t>
      </w:r>
      <w:r w:rsidRPr="00E52499">
        <w:rPr>
          <w:rFonts w:cs="B Nazanin"/>
          <w:sz w:val="24"/>
          <w:szCs w:val="24"/>
          <w:rtl/>
          <w:lang w:bidi="fa-IR"/>
        </w:rPr>
        <w:softHyphen/>
      </w:r>
      <w:r w:rsidRPr="00E52499">
        <w:rPr>
          <w:rFonts w:cs="B Nazanin" w:hint="cs"/>
          <w:sz w:val="24"/>
          <w:szCs w:val="24"/>
          <w:rtl/>
          <w:lang w:bidi="fa-IR"/>
        </w:rPr>
        <w:t>شود، بنابراين بهتر است در انتخاب نوع طرح</w:t>
      </w:r>
      <w:r w:rsidRPr="00E52499">
        <w:rPr>
          <w:rFonts w:cs="B Nazanin"/>
          <w:sz w:val="24"/>
          <w:szCs w:val="24"/>
          <w:rtl/>
          <w:lang w:bidi="fa-IR"/>
        </w:rPr>
        <w:softHyphen/>
      </w:r>
      <w:r w:rsidRPr="00E52499">
        <w:rPr>
          <w:rFonts w:cs="B Nazanin" w:hint="cs"/>
          <w:sz w:val="24"/>
          <w:szCs w:val="24"/>
          <w:rtl/>
          <w:lang w:bidi="fa-IR"/>
        </w:rPr>
        <w:t>ها به اين مسئله توجه شود كه هدف از طرح هادي تبديل نقاط روستايي به شهري نيست بلكه اضافه كردن امكانات جهت رفاه بيشتر روستاييان مي</w:t>
      </w:r>
      <w:r w:rsidRPr="00E52499">
        <w:rPr>
          <w:rFonts w:cs="B Nazanin"/>
          <w:sz w:val="24"/>
          <w:szCs w:val="24"/>
          <w:rtl/>
          <w:lang w:bidi="fa-IR"/>
        </w:rPr>
        <w:softHyphen/>
      </w:r>
      <w:r w:rsidRPr="00E52499">
        <w:rPr>
          <w:rFonts w:cs="B Nazanin" w:hint="cs"/>
          <w:sz w:val="24"/>
          <w:szCs w:val="24"/>
          <w:rtl/>
          <w:lang w:bidi="fa-IR"/>
        </w:rPr>
        <w:t>باشد.</w:t>
      </w:r>
    </w:p>
    <w:p w:rsidR="00BB277A" w:rsidRPr="00E52499" w:rsidRDefault="00BB277A" w:rsidP="00E52499">
      <w:pPr>
        <w:numPr>
          <w:ilvl w:val="0"/>
          <w:numId w:val="5"/>
        </w:numPr>
        <w:tabs>
          <w:tab w:val="right" w:pos="180"/>
        </w:tabs>
        <w:bidi/>
        <w:spacing w:after="0"/>
        <w:ind w:left="180" w:hanging="180"/>
        <w:jc w:val="both"/>
        <w:rPr>
          <w:rFonts w:cs="B Nazanin"/>
          <w:sz w:val="24"/>
          <w:szCs w:val="24"/>
          <w:lang w:bidi="fa-IR"/>
        </w:rPr>
      </w:pPr>
      <w:r w:rsidRPr="00E52499">
        <w:rPr>
          <w:rFonts w:cs="B Nazanin" w:hint="cs"/>
          <w:sz w:val="24"/>
          <w:szCs w:val="24"/>
          <w:rtl/>
          <w:lang w:bidi="fa-IR"/>
        </w:rPr>
        <w:t>برای افزایش مشارکت</w:t>
      </w:r>
      <w:r w:rsidRPr="00E52499">
        <w:rPr>
          <w:rFonts w:cs="B Nazanin" w:hint="cs"/>
          <w:sz w:val="24"/>
          <w:szCs w:val="24"/>
          <w:rtl/>
          <w:lang w:bidi="fa-IR"/>
        </w:rPr>
        <w:softHyphen/>
        <w:t>های مردمی در برنامه</w:t>
      </w:r>
      <w:r w:rsidRPr="00E52499">
        <w:rPr>
          <w:rFonts w:cs="B Nazanin" w:hint="cs"/>
          <w:sz w:val="24"/>
          <w:szCs w:val="24"/>
          <w:rtl/>
          <w:lang w:bidi="fa-IR"/>
        </w:rPr>
        <w:softHyphen/>
        <w:t>ریزی، اجرا و نگهداری طرح</w:t>
      </w:r>
      <w:r w:rsidRPr="00E52499">
        <w:rPr>
          <w:rFonts w:cs="B Nazanin" w:hint="cs"/>
          <w:sz w:val="24"/>
          <w:szCs w:val="24"/>
          <w:rtl/>
          <w:lang w:bidi="fa-IR"/>
        </w:rPr>
        <w:softHyphen/>
        <w:t>های هادی توصیه می</w:t>
      </w:r>
      <w:r w:rsidRPr="00E52499">
        <w:rPr>
          <w:rFonts w:cs="B Nazanin" w:hint="cs"/>
          <w:sz w:val="24"/>
          <w:szCs w:val="24"/>
          <w:rtl/>
          <w:lang w:bidi="fa-IR"/>
        </w:rPr>
        <w:softHyphen/>
        <w:t>گردد که مردم</w:t>
      </w:r>
      <w:r w:rsidR="004A77EA" w:rsidRPr="00E52499">
        <w:rPr>
          <w:rFonts w:cs="B Nazanin" w:hint="cs"/>
          <w:sz w:val="24"/>
          <w:szCs w:val="24"/>
          <w:rtl/>
          <w:lang w:bidi="fa-IR"/>
        </w:rPr>
        <w:t xml:space="preserve"> محلی</w:t>
      </w:r>
      <w:r w:rsidRPr="00E52499">
        <w:rPr>
          <w:rFonts w:cs="B Nazanin"/>
          <w:sz w:val="24"/>
          <w:szCs w:val="24"/>
          <w:rtl/>
          <w:lang w:bidi="fa-IR"/>
        </w:rPr>
        <w:t xml:space="preserve"> </w:t>
      </w:r>
      <w:r w:rsidRPr="00E52499">
        <w:rPr>
          <w:rFonts w:cs="B Nazanin" w:hint="cs"/>
          <w:sz w:val="24"/>
          <w:szCs w:val="24"/>
          <w:rtl/>
          <w:lang w:bidi="fa-IR"/>
        </w:rPr>
        <w:t>را</w:t>
      </w:r>
      <w:r w:rsidRPr="00E52499">
        <w:rPr>
          <w:rFonts w:cs="B Nazanin"/>
          <w:sz w:val="24"/>
          <w:szCs w:val="24"/>
          <w:rtl/>
          <w:lang w:bidi="fa-IR"/>
        </w:rPr>
        <w:t xml:space="preserve"> </w:t>
      </w:r>
      <w:r w:rsidRPr="00E52499">
        <w:rPr>
          <w:rFonts w:cs="B Nazanin" w:hint="cs"/>
          <w:sz w:val="24"/>
          <w:szCs w:val="24"/>
          <w:rtl/>
          <w:lang w:bidi="fa-IR"/>
        </w:rPr>
        <w:t>نسبت</w:t>
      </w:r>
      <w:r w:rsidRPr="00E52499">
        <w:rPr>
          <w:rFonts w:cs="B Nazanin"/>
          <w:sz w:val="24"/>
          <w:szCs w:val="24"/>
          <w:rtl/>
          <w:lang w:bidi="fa-IR"/>
        </w:rPr>
        <w:t xml:space="preserve"> </w:t>
      </w:r>
      <w:r w:rsidRPr="00E52499">
        <w:rPr>
          <w:rFonts w:cs="B Nazanin" w:hint="cs"/>
          <w:sz w:val="24"/>
          <w:szCs w:val="24"/>
          <w:rtl/>
          <w:lang w:bidi="fa-IR"/>
        </w:rPr>
        <w:t>به</w:t>
      </w:r>
      <w:r w:rsidRPr="00E52499">
        <w:rPr>
          <w:rFonts w:cs="B Nazanin"/>
          <w:sz w:val="24"/>
          <w:szCs w:val="24"/>
          <w:rtl/>
          <w:lang w:bidi="fa-IR"/>
        </w:rPr>
        <w:t xml:space="preserve"> </w:t>
      </w:r>
      <w:r w:rsidRPr="00E52499">
        <w:rPr>
          <w:rFonts w:cs="B Nazanin" w:hint="cs"/>
          <w:sz w:val="24"/>
          <w:szCs w:val="24"/>
          <w:rtl/>
          <w:lang w:bidi="fa-IR"/>
        </w:rPr>
        <w:t>اهداف</w:t>
      </w:r>
      <w:r w:rsidRPr="00E52499">
        <w:rPr>
          <w:rFonts w:cs="B Nazanin"/>
          <w:sz w:val="24"/>
          <w:szCs w:val="24"/>
          <w:rtl/>
          <w:lang w:bidi="fa-IR"/>
        </w:rPr>
        <w:t xml:space="preserve"> </w:t>
      </w:r>
      <w:r w:rsidRPr="00E52499">
        <w:rPr>
          <w:rFonts w:cs="B Nazanin" w:hint="cs"/>
          <w:sz w:val="24"/>
          <w:szCs w:val="24"/>
          <w:rtl/>
          <w:lang w:bidi="fa-IR"/>
        </w:rPr>
        <w:t>طرح</w:t>
      </w:r>
      <w:r w:rsidRPr="00E52499">
        <w:rPr>
          <w:rFonts w:cs="B Nazanin"/>
          <w:sz w:val="24"/>
          <w:szCs w:val="24"/>
          <w:rtl/>
          <w:lang w:bidi="fa-IR"/>
        </w:rPr>
        <w:t xml:space="preserve"> </w:t>
      </w:r>
      <w:r w:rsidRPr="00E52499">
        <w:rPr>
          <w:rFonts w:cs="B Nazanin" w:hint="cs"/>
          <w:sz w:val="24"/>
          <w:szCs w:val="24"/>
          <w:rtl/>
          <w:lang w:bidi="fa-IR"/>
        </w:rPr>
        <w:t>توجیه</w:t>
      </w:r>
      <w:r w:rsidRPr="00E52499">
        <w:rPr>
          <w:rFonts w:cs="B Nazanin"/>
          <w:sz w:val="24"/>
          <w:szCs w:val="24"/>
          <w:rtl/>
          <w:lang w:bidi="fa-IR"/>
        </w:rPr>
        <w:t xml:space="preserve"> </w:t>
      </w:r>
      <w:r w:rsidRPr="00E52499">
        <w:rPr>
          <w:rFonts w:cs="B Nazanin" w:hint="cs"/>
          <w:sz w:val="24"/>
          <w:szCs w:val="24"/>
          <w:rtl/>
          <w:lang w:bidi="fa-IR"/>
        </w:rPr>
        <w:t>نمود</w:t>
      </w:r>
      <w:r w:rsidRPr="00E52499">
        <w:rPr>
          <w:rFonts w:cs="B Nazanin"/>
          <w:sz w:val="24"/>
          <w:szCs w:val="24"/>
          <w:rtl/>
          <w:lang w:bidi="fa-IR"/>
        </w:rPr>
        <w:t xml:space="preserve"> </w:t>
      </w:r>
      <w:r w:rsidRPr="00E52499">
        <w:rPr>
          <w:rFonts w:cs="B Nazanin" w:hint="cs"/>
          <w:sz w:val="24"/>
          <w:szCs w:val="24"/>
          <w:rtl/>
          <w:lang w:bidi="fa-IR"/>
        </w:rPr>
        <w:t>و به</w:t>
      </w:r>
      <w:r w:rsidRPr="00E52499">
        <w:rPr>
          <w:rFonts w:cs="B Nazanin"/>
          <w:sz w:val="24"/>
          <w:szCs w:val="24"/>
          <w:rtl/>
          <w:lang w:bidi="fa-IR"/>
        </w:rPr>
        <w:t xml:space="preserve"> </w:t>
      </w:r>
      <w:r w:rsidRPr="00E52499">
        <w:rPr>
          <w:rFonts w:cs="B Nazanin" w:hint="cs"/>
          <w:sz w:val="24"/>
          <w:szCs w:val="24"/>
          <w:rtl/>
          <w:lang w:bidi="fa-IR"/>
        </w:rPr>
        <w:t>نظرات</w:t>
      </w:r>
      <w:r w:rsidRPr="00E52499">
        <w:rPr>
          <w:rFonts w:cs="B Nazanin"/>
          <w:sz w:val="24"/>
          <w:szCs w:val="24"/>
          <w:rtl/>
          <w:lang w:bidi="fa-IR"/>
        </w:rPr>
        <w:t xml:space="preserve"> </w:t>
      </w:r>
      <w:r w:rsidRPr="00E52499">
        <w:rPr>
          <w:rFonts w:cs="B Nazanin" w:hint="cs"/>
          <w:sz w:val="24"/>
          <w:szCs w:val="24"/>
          <w:rtl/>
          <w:lang w:bidi="fa-IR"/>
        </w:rPr>
        <w:t>آنها</w:t>
      </w:r>
      <w:r w:rsidRPr="00E52499">
        <w:rPr>
          <w:rFonts w:cs="B Nazanin"/>
          <w:sz w:val="24"/>
          <w:szCs w:val="24"/>
          <w:rtl/>
          <w:lang w:bidi="fa-IR"/>
        </w:rPr>
        <w:t xml:space="preserve"> </w:t>
      </w:r>
      <w:r w:rsidRPr="00E52499">
        <w:rPr>
          <w:rFonts w:cs="B Nazanin" w:hint="cs"/>
          <w:sz w:val="24"/>
          <w:szCs w:val="24"/>
          <w:rtl/>
          <w:lang w:bidi="fa-IR"/>
        </w:rPr>
        <w:t>در</w:t>
      </w:r>
      <w:r w:rsidRPr="00E52499">
        <w:rPr>
          <w:rFonts w:cs="B Nazanin"/>
          <w:sz w:val="24"/>
          <w:szCs w:val="24"/>
          <w:rtl/>
          <w:lang w:bidi="fa-IR"/>
        </w:rPr>
        <w:t xml:space="preserve"> </w:t>
      </w:r>
      <w:r w:rsidRPr="00E52499">
        <w:rPr>
          <w:rFonts w:cs="B Nazanin" w:hint="cs"/>
          <w:sz w:val="24"/>
          <w:szCs w:val="24"/>
          <w:rtl/>
          <w:lang w:bidi="fa-IR"/>
        </w:rPr>
        <w:t>زمینه</w:t>
      </w:r>
      <w:r w:rsidRPr="00E52499">
        <w:rPr>
          <w:rFonts w:cs="B Nazanin"/>
          <w:sz w:val="24"/>
          <w:szCs w:val="24"/>
          <w:rtl/>
          <w:lang w:bidi="fa-IR"/>
        </w:rPr>
        <w:t xml:space="preserve"> </w:t>
      </w:r>
      <w:r w:rsidRPr="00E52499">
        <w:rPr>
          <w:rFonts w:cs="B Nazanin" w:hint="cs"/>
          <w:sz w:val="24"/>
          <w:szCs w:val="24"/>
          <w:rtl/>
          <w:lang w:bidi="fa-IR"/>
        </w:rPr>
        <w:t>تهیه</w:t>
      </w:r>
      <w:r w:rsidRPr="00E52499">
        <w:rPr>
          <w:rFonts w:cs="B Nazanin"/>
          <w:sz w:val="24"/>
          <w:szCs w:val="24"/>
          <w:rtl/>
          <w:lang w:bidi="fa-IR"/>
        </w:rPr>
        <w:t xml:space="preserve"> </w:t>
      </w:r>
      <w:r w:rsidRPr="00E52499">
        <w:rPr>
          <w:rFonts w:cs="B Nazanin" w:hint="cs"/>
          <w:sz w:val="24"/>
          <w:szCs w:val="24"/>
          <w:rtl/>
          <w:lang w:bidi="fa-IR"/>
        </w:rPr>
        <w:t>و</w:t>
      </w:r>
      <w:r w:rsidRPr="00E52499">
        <w:rPr>
          <w:rFonts w:cs="B Nazanin"/>
          <w:sz w:val="24"/>
          <w:szCs w:val="24"/>
          <w:rtl/>
          <w:lang w:bidi="fa-IR"/>
        </w:rPr>
        <w:t xml:space="preserve"> </w:t>
      </w:r>
      <w:r w:rsidRPr="00E52499">
        <w:rPr>
          <w:rFonts w:cs="B Nazanin" w:hint="cs"/>
          <w:sz w:val="24"/>
          <w:szCs w:val="24"/>
          <w:rtl/>
          <w:lang w:bidi="fa-IR"/>
        </w:rPr>
        <w:t>اجراء</w:t>
      </w:r>
      <w:r w:rsidRPr="00E52499">
        <w:rPr>
          <w:rFonts w:cs="B Nazanin"/>
          <w:sz w:val="24"/>
          <w:szCs w:val="24"/>
          <w:rtl/>
          <w:lang w:bidi="fa-IR"/>
        </w:rPr>
        <w:t xml:space="preserve"> </w:t>
      </w:r>
      <w:r w:rsidRPr="00E52499">
        <w:rPr>
          <w:rFonts w:cs="B Nazanin" w:hint="cs"/>
          <w:sz w:val="24"/>
          <w:szCs w:val="24"/>
          <w:rtl/>
          <w:lang w:bidi="fa-IR"/>
        </w:rPr>
        <w:t>طرح</w:t>
      </w:r>
      <w:r w:rsidR="004A77EA" w:rsidRPr="00E52499">
        <w:rPr>
          <w:rFonts w:cs="B Nazanin"/>
          <w:sz w:val="24"/>
          <w:szCs w:val="24"/>
          <w:rtl/>
          <w:lang w:bidi="fa-IR"/>
        </w:rPr>
        <w:softHyphen/>
      </w:r>
      <w:r w:rsidRPr="00E52499">
        <w:rPr>
          <w:rFonts w:cs="B Nazanin" w:hint="cs"/>
          <w:sz w:val="24"/>
          <w:szCs w:val="24"/>
          <w:rtl/>
          <w:lang w:bidi="fa-IR"/>
        </w:rPr>
        <w:t>ها</w:t>
      </w:r>
      <w:r w:rsidRPr="00E52499">
        <w:rPr>
          <w:rFonts w:cs="B Nazanin"/>
          <w:sz w:val="24"/>
          <w:szCs w:val="24"/>
          <w:rtl/>
          <w:lang w:bidi="fa-IR"/>
        </w:rPr>
        <w:t xml:space="preserve"> </w:t>
      </w:r>
      <w:r w:rsidRPr="00E52499">
        <w:rPr>
          <w:rFonts w:cs="B Nazanin" w:hint="cs"/>
          <w:sz w:val="24"/>
          <w:szCs w:val="24"/>
          <w:rtl/>
          <w:lang w:bidi="fa-IR"/>
        </w:rPr>
        <w:t>ارزش</w:t>
      </w:r>
      <w:r w:rsidRPr="00E52499">
        <w:rPr>
          <w:rFonts w:cs="B Nazanin"/>
          <w:sz w:val="24"/>
          <w:szCs w:val="24"/>
          <w:rtl/>
          <w:lang w:bidi="fa-IR"/>
        </w:rPr>
        <w:t xml:space="preserve"> </w:t>
      </w:r>
      <w:r w:rsidRPr="00E52499">
        <w:rPr>
          <w:rFonts w:cs="B Nazanin" w:hint="cs"/>
          <w:sz w:val="24"/>
          <w:szCs w:val="24"/>
          <w:rtl/>
          <w:lang w:bidi="fa-IR"/>
        </w:rPr>
        <w:t>داد</w:t>
      </w:r>
      <w:r w:rsidR="004A77EA" w:rsidRPr="00E52499">
        <w:rPr>
          <w:rFonts w:cs="B Nazanin" w:hint="cs"/>
          <w:sz w:val="24"/>
          <w:szCs w:val="24"/>
          <w:rtl/>
          <w:lang w:bidi="fa-IR"/>
        </w:rPr>
        <w:t>.</w:t>
      </w:r>
      <w:r w:rsidRPr="00E52499">
        <w:rPr>
          <w:rFonts w:cs="B Nazanin"/>
          <w:sz w:val="24"/>
          <w:szCs w:val="24"/>
          <w:lang w:bidi="fa-IR"/>
        </w:rPr>
        <w:t xml:space="preserve"> </w:t>
      </w:r>
    </w:p>
    <w:p w:rsidR="00BB277A" w:rsidRPr="00FA6E79" w:rsidRDefault="00BB277A" w:rsidP="001B0B2E">
      <w:pPr>
        <w:tabs>
          <w:tab w:val="left" w:pos="1666"/>
        </w:tabs>
        <w:bidi/>
        <w:spacing w:after="0" w:line="360" w:lineRule="auto"/>
        <w:jc w:val="both"/>
        <w:rPr>
          <w:rFonts w:ascii="Arial" w:hAnsi="Arial" w:cs="B Mitra"/>
          <w:b/>
          <w:bCs/>
          <w:sz w:val="24"/>
          <w:szCs w:val="24"/>
          <w:rtl/>
          <w:lang w:bidi="fa-IR"/>
        </w:rPr>
      </w:pPr>
    </w:p>
    <w:p w:rsidR="00667F10" w:rsidRDefault="00667F10" w:rsidP="001B0B2E">
      <w:pPr>
        <w:tabs>
          <w:tab w:val="left" w:pos="1666"/>
        </w:tabs>
        <w:bidi/>
        <w:spacing w:after="0" w:line="360" w:lineRule="auto"/>
        <w:jc w:val="both"/>
        <w:rPr>
          <w:rFonts w:ascii="Arial" w:hAnsi="Arial" w:cs="B Mitra"/>
          <w:b/>
          <w:bCs/>
          <w:sz w:val="24"/>
          <w:szCs w:val="24"/>
          <w:rtl/>
          <w:lang w:bidi="fa-IR"/>
        </w:rPr>
      </w:pPr>
    </w:p>
    <w:p w:rsidR="00667F10" w:rsidRDefault="00667F10" w:rsidP="00667F10">
      <w:pPr>
        <w:tabs>
          <w:tab w:val="left" w:pos="1666"/>
        </w:tabs>
        <w:bidi/>
        <w:spacing w:after="0" w:line="360" w:lineRule="auto"/>
        <w:jc w:val="both"/>
        <w:rPr>
          <w:rFonts w:ascii="Arial" w:hAnsi="Arial" w:cs="B Mitra"/>
          <w:b/>
          <w:bCs/>
          <w:sz w:val="24"/>
          <w:szCs w:val="24"/>
          <w:rtl/>
          <w:lang w:bidi="fa-IR"/>
        </w:rPr>
      </w:pPr>
    </w:p>
    <w:p w:rsidR="00667F10" w:rsidRDefault="00667F10" w:rsidP="00667F10">
      <w:pPr>
        <w:tabs>
          <w:tab w:val="left" w:pos="1666"/>
        </w:tabs>
        <w:bidi/>
        <w:spacing w:after="0" w:line="360" w:lineRule="auto"/>
        <w:jc w:val="both"/>
        <w:rPr>
          <w:rFonts w:ascii="Arial" w:hAnsi="Arial" w:cs="B Mitra"/>
          <w:b/>
          <w:bCs/>
          <w:sz w:val="24"/>
          <w:szCs w:val="24"/>
          <w:rtl/>
          <w:lang w:bidi="fa-IR"/>
        </w:rPr>
      </w:pPr>
    </w:p>
    <w:p w:rsidR="00667F10" w:rsidRDefault="00667F10" w:rsidP="00667F10">
      <w:pPr>
        <w:tabs>
          <w:tab w:val="left" w:pos="1666"/>
        </w:tabs>
        <w:bidi/>
        <w:spacing w:after="0" w:line="360" w:lineRule="auto"/>
        <w:jc w:val="both"/>
        <w:rPr>
          <w:rFonts w:ascii="Arial" w:hAnsi="Arial" w:cs="B Mitra"/>
          <w:b/>
          <w:bCs/>
          <w:sz w:val="24"/>
          <w:szCs w:val="24"/>
          <w:rtl/>
          <w:lang w:bidi="fa-IR"/>
        </w:rPr>
      </w:pPr>
    </w:p>
    <w:p w:rsidR="00667F10" w:rsidRDefault="00667F10" w:rsidP="00667F10">
      <w:pPr>
        <w:tabs>
          <w:tab w:val="left" w:pos="1666"/>
        </w:tabs>
        <w:bidi/>
        <w:spacing w:after="0" w:line="360" w:lineRule="auto"/>
        <w:jc w:val="both"/>
        <w:rPr>
          <w:rFonts w:ascii="Arial" w:hAnsi="Arial" w:cs="B Mitra"/>
          <w:b/>
          <w:bCs/>
          <w:sz w:val="24"/>
          <w:szCs w:val="24"/>
          <w:rtl/>
          <w:lang w:bidi="fa-IR"/>
        </w:rPr>
      </w:pPr>
    </w:p>
    <w:p w:rsidR="00667F10" w:rsidRDefault="00667F10" w:rsidP="00667F10">
      <w:pPr>
        <w:tabs>
          <w:tab w:val="left" w:pos="1666"/>
        </w:tabs>
        <w:bidi/>
        <w:spacing w:after="0" w:line="360" w:lineRule="auto"/>
        <w:jc w:val="both"/>
        <w:rPr>
          <w:rFonts w:ascii="Arial" w:hAnsi="Arial" w:cs="B Mitra"/>
          <w:b/>
          <w:bCs/>
          <w:sz w:val="24"/>
          <w:szCs w:val="24"/>
          <w:rtl/>
          <w:lang w:bidi="fa-IR"/>
        </w:rPr>
      </w:pPr>
    </w:p>
    <w:p w:rsidR="00667F10" w:rsidRDefault="00667F10" w:rsidP="00667F10">
      <w:pPr>
        <w:tabs>
          <w:tab w:val="left" w:pos="1666"/>
        </w:tabs>
        <w:bidi/>
        <w:spacing w:after="0" w:line="360" w:lineRule="auto"/>
        <w:jc w:val="both"/>
        <w:rPr>
          <w:rFonts w:ascii="Arial" w:hAnsi="Arial" w:cs="B Mitra"/>
          <w:b/>
          <w:bCs/>
          <w:sz w:val="24"/>
          <w:szCs w:val="24"/>
          <w:rtl/>
          <w:lang w:bidi="fa-IR"/>
        </w:rPr>
      </w:pPr>
    </w:p>
    <w:p w:rsidR="00667F10" w:rsidRDefault="00667F10" w:rsidP="00667F10">
      <w:pPr>
        <w:tabs>
          <w:tab w:val="left" w:pos="1666"/>
        </w:tabs>
        <w:bidi/>
        <w:spacing w:after="0" w:line="360" w:lineRule="auto"/>
        <w:jc w:val="both"/>
        <w:rPr>
          <w:rFonts w:ascii="Arial" w:hAnsi="Arial" w:cs="B Mitra"/>
          <w:b/>
          <w:bCs/>
          <w:sz w:val="24"/>
          <w:szCs w:val="24"/>
          <w:rtl/>
          <w:lang w:bidi="fa-IR"/>
        </w:rPr>
      </w:pPr>
    </w:p>
    <w:p w:rsidR="00667F10" w:rsidRDefault="00667F10" w:rsidP="00667F10">
      <w:pPr>
        <w:tabs>
          <w:tab w:val="left" w:pos="1666"/>
        </w:tabs>
        <w:bidi/>
        <w:spacing w:after="0" w:line="360" w:lineRule="auto"/>
        <w:jc w:val="both"/>
        <w:rPr>
          <w:rFonts w:ascii="Arial" w:hAnsi="Arial" w:cs="B Mitra"/>
          <w:b/>
          <w:bCs/>
          <w:sz w:val="24"/>
          <w:szCs w:val="24"/>
          <w:rtl/>
          <w:lang w:bidi="fa-IR"/>
        </w:rPr>
      </w:pPr>
    </w:p>
    <w:p w:rsidR="00667F10" w:rsidRDefault="00667F10" w:rsidP="00667F10">
      <w:pPr>
        <w:tabs>
          <w:tab w:val="left" w:pos="1666"/>
        </w:tabs>
        <w:bidi/>
        <w:spacing w:after="0" w:line="360" w:lineRule="auto"/>
        <w:jc w:val="both"/>
        <w:rPr>
          <w:rFonts w:ascii="Arial" w:hAnsi="Arial" w:cs="B Mitra"/>
          <w:b/>
          <w:bCs/>
          <w:sz w:val="24"/>
          <w:szCs w:val="24"/>
          <w:rtl/>
          <w:lang w:bidi="fa-IR"/>
        </w:rPr>
      </w:pPr>
    </w:p>
    <w:p w:rsidR="00667F10" w:rsidRDefault="00667F10" w:rsidP="00667F10">
      <w:pPr>
        <w:tabs>
          <w:tab w:val="left" w:pos="1666"/>
        </w:tabs>
        <w:bidi/>
        <w:spacing w:after="0" w:line="360" w:lineRule="auto"/>
        <w:jc w:val="both"/>
        <w:rPr>
          <w:rFonts w:ascii="Arial" w:hAnsi="Arial" w:cs="B Mitra"/>
          <w:b/>
          <w:bCs/>
          <w:sz w:val="24"/>
          <w:szCs w:val="24"/>
          <w:rtl/>
          <w:lang w:bidi="fa-IR"/>
        </w:rPr>
      </w:pPr>
    </w:p>
    <w:p w:rsidR="00667F10" w:rsidRDefault="00667F10" w:rsidP="00667F10">
      <w:pPr>
        <w:tabs>
          <w:tab w:val="left" w:pos="1666"/>
        </w:tabs>
        <w:bidi/>
        <w:spacing w:after="0" w:line="360" w:lineRule="auto"/>
        <w:jc w:val="both"/>
        <w:rPr>
          <w:rFonts w:ascii="Arial" w:hAnsi="Arial" w:cs="B Mitra"/>
          <w:b/>
          <w:bCs/>
          <w:sz w:val="24"/>
          <w:szCs w:val="24"/>
          <w:rtl/>
          <w:lang w:bidi="fa-IR"/>
        </w:rPr>
      </w:pPr>
    </w:p>
    <w:p w:rsidR="00667F10" w:rsidRDefault="00667F10" w:rsidP="00667F10">
      <w:pPr>
        <w:tabs>
          <w:tab w:val="left" w:pos="1666"/>
        </w:tabs>
        <w:bidi/>
        <w:spacing w:after="0" w:line="360" w:lineRule="auto"/>
        <w:jc w:val="both"/>
        <w:rPr>
          <w:rFonts w:ascii="Arial" w:hAnsi="Arial" w:cs="B Mitra"/>
          <w:b/>
          <w:bCs/>
          <w:sz w:val="24"/>
          <w:szCs w:val="24"/>
          <w:rtl/>
          <w:lang w:bidi="fa-IR"/>
        </w:rPr>
      </w:pPr>
    </w:p>
    <w:p w:rsidR="00667F10" w:rsidRDefault="00667F10" w:rsidP="00667F10">
      <w:pPr>
        <w:tabs>
          <w:tab w:val="left" w:pos="1666"/>
        </w:tabs>
        <w:bidi/>
        <w:spacing w:after="0" w:line="360" w:lineRule="auto"/>
        <w:jc w:val="both"/>
        <w:rPr>
          <w:rFonts w:ascii="Arial" w:hAnsi="Arial" w:cs="B Mitra"/>
          <w:b/>
          <w:bCs/>
          <w:sz w:val="24"/>
          <w:szCs w:val="24"/>
          <w:rtl/>
          <w:lang w:bidi="fa-IR"/>
        </w:rPr>
      </w:pPr>
    </w:p>
    <w:p w:rsidR="00667F10" w:rsidRDefault="00667F10" w:rsidP="00667F10">
      <w:pPr>
        <w:tabs>
          <w:tab w:val="left" w:pos="1666"/>
        </w:tabs>
        <w:bidi/>
        <w:spacing w:after="0" w:line="360" w:lineRule="auto"/>
        <w:jc w:val="both"/>
        <w:rPr>
          <w:rFonts w:ascii="Arial" w:hAnsi="Arial" w:cs="B Mitra"/>
          <w:b/>
          <w:bCs/>
          <w:sz w:val="24"/>
          <w:szCs w:val="24"/>
          <w:rtl/>
          <w:lang w:bidi="fa-IR"/>
        </w:rPr>
      </w:pPr>
    </w:p>
    <w:p w:rsidR="00EC5E87" w:rsidRPr="00E52499" w:rsidRDefault="00EC5E87" w:rsidP="00667F10">
      <w:pPr>
        <w:tabs>
          <w:tab w:val="left" w:pos="1666"/>
        </w:tabs>
        <w:bidi/>
        <w:spacing w:after="0" w:line="360" w:lineRule="auto"/>
        <w:jc w:val="both"/>
        <w:rPr>
          <w:rFonts w:ascii="Arial" w:hAnsi="Arial" w:cs="B Nazanin"/>
          <w:b/>
          <w:bCs/>
          <w:sz w:val="26"/>
          <w:szCs w:val="26"/>
          <w:rtl/>
          <w:lang w:bidi="fa-IR"/>
        </w:rPr>
      </w:pPr>
      <w:r w:rsidRPr="00E52499">
        <w:rPr>
          <w:rFonts w:ascii="Arial" w:hAnsi="Arial" w:cs="B Nazanin" w:hint="cs"/>
          <w:b/>
          <w:bCs/>
          <w:sz w:val="26"/>
          <w:szCs w:val="26"/>
          <w:rtl/>
          <w:lang w:bidi="fa-IR"/>
        </w:rPr>
        <w:t>منابع مورد استفاده</w:t>
      </w:r>
    </w:p>
    <w:bookmarkStart w:id="16" w:name="احمدیان2"/>
    <w:p w:rsidR="00764311" w:rsidRPr="00E52499" w:rsidRDefault="00D60FDE" w:rsidP="00E52499">
      <w:pPr>
        <w:tabs>
          <w:tab w:val="right" w:pos="180"/>
        </w:tabs>
        <w:bidi/>
        <w:spacing w:after="0"/>
        <w:ind w:left="450" w:hanging="450"/>
        <w:jc w:val="both"/>
        <w:rPr>
          <w:rFonts w:cs="B Nazanin"/>
          <w:color w:val="000000" w:themeColor="text1"/>
          <w:sz w:val="24"/>
          <w:szCs w:val="24"/>
          <w:lang w:bidi="fa-IR"/>
        </w:rPr>
      </w:pPr>
      <w:r w:rsidRPr="00E52499">
        <w:rPr>
          <w:rFonts w:cs="B Nazanin"/>
          <w:color w:val="000000" w:themeColor="text1"/>
          <w:sz w:val="24"/>
          <w:szCs w:val="24"/>
          <w:rtl/>
          <w:lang w:bidi="fa-IR"/>
        </w:rPr>
        <w:fldChar w:fldCharType="begin"/>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HYPERLINK</w:instrText>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l</w:instrText>
      </w:r>
      <w:r w:rsidR="008D28D3" w:rsidRPr="00E52499">
        <w:rPr>
          <w:rFonts w:cs="B Nazanin"/>
          <w:color w:val="000000" w:themeColor="text1"/>
          <w:sz w:val="24"/>
          <w:szCs w:val="24"/>
          <w:rtl/>
          <w:lang w:bidi="fa-IR"/>
        </w:rPr>
        <w:instrText xml:space="preserve"> "</w:instrText>
      </w:r>
      <w:r w:rsidR="008D28D3" w:rsidRPr="00E52499">
        <w:rPr>
          <w:rFonts w:cs="B Nazanin" w:hint="cs"/>
          <w:color w:val="000000" w:themeColor="text1"/>
          <w:sz w:val="24"/>
          <w:szCs w:val="24"/>
          <w:rtl/>
          <w:lang w:bidi="fa-IR"/>
        </w:rPr>
        <w:instrText>احمدیان</w:instrText>
      </w:r>
      <w:r w:rsidR="008D28D3" w:rsidRPr="00E52499">
        <w:rPr>
          <w:rFonts w:cs="B Nazanin"/>
          <w:color w:val="000000" w:themeColor="text1"/>
          <w:sz w:val="24"/>
          <w:szCs w:val="24"/>
          <w:rtl/>
          <w:lang w:bidi="fa-IR"/>
        </w:rPr>
        <w:instrText xml:space="preserve">" </w:instrText>
      </w:r>
      <w:r w:rsidRPr="00E52499">
        <w:rPr>
          <w:rFonts w:cs="B Nazanin"/>
          <w:color w:val="000000" w:themeColor="text1"/>
          <w:sz w:val="24"/>
          <w:szCs w:val="24"/>
          <w:rtl/>
          <w:lang w:bidi="fa-IR"/>
        </w:rPr>
        <w:fldChar w:fldCharType="separate"/>
      </w:r>
      <w:r w:rsidR="00764311" w:rsidRPr="00E52499">
        <w:rPr>
          <w:rStyle w:val="Hyperlink"/>
          <w:rFonts w:cs="B Nazanin" w:hint="cs"/>
          <w:color w:val="000000" w:themeColor="text1"/>
          <w:sz w:val="24"/>
          <w:szCs w:val="24"/>
          <w:u w:val="none"/>
          <w:rtl/>
          <w:lang w:bidi="fa-IR"/>
        </w:rPr>
        <w:t>احمديان</w:t>
      </w:r>
      <w:r w:rsidR="00221B6F" w:rsidRPr="00E52499">
        <w:rPr>
          <w:rStyle w:val="Hyperlink"/>
          <w:rFonts w:cs="B Nazanin" w:hint="cs"/>
          <w:color w:val="000000" w:themeColor="text1"/>
          <w:sz w:val="24"/>
          <w:szCs w:val="24"/>
          <w:u w:val="none"/>
          <w:rtl/>
          <w:lang w:bidi="fa-IR"/>
        </w:rPr>
        <w:t>، ا.</w:t>
      </w:r>
      <w:r w:rsidRPr="00E52499">
        <w:rPr>
          <w:rFonts w:cs="B Nazanin"/>
          <w:color w:val="000000" w:themeColor="text1"/>
          <w:sz w:val="24"/>
          <w:szCs w:val="24"/>
          <w:rtl/>
          <w:lang w:bidi="fa-IR"/>
        </w:rPr>
        <w:fldChar w:fldCharType="end"/>
      </w:r>
      <w:r w:rsidR="00764311" w:rsidRPr="00E52499">
        <w:rPr>
          <w:rFonts w:cs="B Nazanin" w:hint="cs"/>
          <w:color w:val="000000" w:themeColor="text1"/>
          <w:sz w:val="24"/>
          <w:szCs w:val="24"/>
          <w:rtl/>
          <w:lang w:bidi="fa-IR"/>
        </w:rPr>
        <w:t xml:space="preserve"> </w:t>
      </w:r>
      <w:bookmarkEnd w:id="16"/>
      <w:r w:rsidR="00764311" w:rsidRPr="00E52499">
        <w:rPr>
          <w:rFonts w:cs="B Nazanin" w:hint="cs"/>
          <w:color w:val="000000" w:themeColor="text1"/>
          <w:sz w:val="24"/>
          <w:szCs w:val="24"/>
          <w:rtl/>
          <w:lang w:bidi="fa-IR"/>
        </w:rPr>
        <w:t>(1384). طرح هادي روستاي چهكند. بنياد مسكن انقلاب اسلامي، استان خراسان جنوبي، معاونت عمران.</w:t>
      </w:r>
    </w:p>
    <w:bookmarkStart w:id="17" w:name="برزو2"/>
    <w:p w:rsidR="00764311" w:rsidRPr="00E52499" w:rsidRDefault="00D60FDE" w:rsidP="00E52499">
      <w:pPr>
        <w:tabs>
          <w:tab w:val="right" w:pos="180"/>
        </w:tabs>
        <w:bidi/>
        <w:spacing w:after="0"/>
        <w:ind w:left="284" w:hanging="284"/>
        <w:jc w:val="both"/>
        <w:rPr>
          <w:rFonts w:cs="B Nazanin"/>
          <w:color w:val="000000" w:themeColor="text1"/>
          <w:sz w:val="24"/>
          <w:szCs w:val="24"/>
          <w:lang w:bidi="fa-IR"/>
        </w:rPr>
      </w:pPr>
      <w:r w:rsidRPr="00E52499">
        <w:rPr>
          <w:rFonts w:cs="B Nazanin"/>
          <w:color w:val="000000" w:themeColor="text1"/>
          <w:sz w:val="24"/>
          <w:szCs w:val="24"/>
          <w:rtl/>
          <w:lang w:bidi="fa-IR"/>
        </w:rPr>
        <w:fldChar w:fldCharType="begin"/>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HYPERLINK</w:instrText>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l</w:instrText>
      </w:r>
      <w:r w:rsidR="008D28D3" w:rsidRPr="00E52499">
        <w:rPr>
          <w:rFonts w:cs="B Nazanin"/>
          <w:color w:val="000000" w:themeColor="text1"/>
          <w:sz w:val="24"/>
          <w:szCs w:val="24"/>
          <w:rtl/>
          <w:lang w:bidi="fa-IR"/>
        </w:rPr>
        <w:instrText xml:space="preserve"> "</w:instrText>
      </w:r>
      <w:r w:rsidR="008D28D3" w:rsidRPr="00E52499">
        <w:rPr>
          <w:rFonts w:cs="B Nazanin" w:hint="cs"/>
          <w:color w:val="000000" w:themeColor="text1"/>
          <w:sz w:val="24"/>
          <w:szCs w:val="24"/>
          <w:rtl/>
          <w:lang w:bidi="fa-IR"/>
        </w:rPr>
        <w:instrText>برزو</w:instrText>
      </w:r>
      <w:r w:rsidR="008D28D3" w:rsidRPr="00E52499">
        <w:rPr>
          <w:rFonts w:cs="B Nazanin"/>
          <w:color w:val="000000" w:themeColor="text1"/>
          <w:sz w:val="24"/>
          <w:szCs w:val="24"/>
          <w:rtl/>
          <w:lang w:bidi="fa-IR"/>
        </w:rPr>
        <w:instrText xml:space="preserve">" </w:instrText>
      </w:r>
      <w:r w:rsidRPr="00E52499">
        <w:rPr>
          <w:rFonts w:cs="B Nazanin"/>
          <w:color w:val="000000" w:themeColor="text1"/>
          <w:sz w:val="24"/>
          <w:szCs w:val="24"/>
          <w:rtl/>
          <w:lang w:bidi="fa-IR"/>
        </w:rPr>
        <w:fldChar w:fldCharType="separate"/>
      </w:r>
      <w:r w:rsidR="00764311" w:rsidRPr="00E52499">
        <w:rPr>
          <w:rStyle w:val="Hyperlink"/>
          <w:rFonts w:cs="B Nazanin" w:hint="cs"/>
          <w:color w:val="000000" w:themeColor="text1"/>
          <w:sz w:val="24"/>
          <w:szCs w:val="24"/>
          <w:u w:val="none"/>
          <w:rtl/>
          <w:lang w:bidi="fa-IR"/>
        </w:rPr>
        <w:t>برزو، غ.، شاه حسيني، الف.، عباسي</w:t>
      </w:r>
      <w:r w:rsidR="00764311" w:rsidRPr="00E52499">
        <w:rPr>
          <w:rStyle w:val="Hyperlink"/>
          <w:rFonts w:cs="B Nazanin"/>
          <w:color w:val="000000" w:themeColor="text1"/>
          <w:sz w:val="24"/>
          <w:szCs w:val="24"/>
          <w:u w:val="none"/>
          <w:rtl/>
          <w:lang w:bidi="fa-IR"/>
        </w:rPr>
        <w:softHyphen/>
      </w:r>
      <w:r w:rsidR="00764311" w:rsidRPr="00E52499">
        <w:rPr>
          <w:rStyle w:val="Hyperlink"/>
          <w:rFonts w:cs="B Nazanin" w:hint="cs"/>
          <w:color w:val="000000" w:themeColor="text1"/>
          <w:sz w:val="24"/>
          <w:szCs w:val="24"/>
          <w:u w:val="none"/>
          <w:rtl/>
          <w:lang w:bidi="fa-IR"/>
        </w:rPr>
        <w:t>زاده قنواتي، م.، ولي</w:t>
      </w:r>
      <w:r w:rsidR="00764311" w:rsidRPr="00E52499">
        <w:rPr>
          <w:rStyle w:val="Hyperlink"/>
          <w:rFonts w:cs="B Nazanin"/>
          <w:color w:val="000000" w:themeColor="text1"/>
          <w:sz w:val="24"/>
          <w:szCs w:val="24"/>
          <w:u w:val="none"/>
          <w:rtl/>
          <w:lang w:bidi="fa-IR"/>
        </w:rPr>
        <w:softHyphen/>
      </w:r>
      <w:r w:rsidR="00764311" w:rsidRPr="00E52499">
        <w:rPr>
          <w:rStyle w:val="Hyperlink"/>
          <w:rFonts w:cs="B Nazanin" w:hint="cs"/>
          <w:color w:val="000000" w:themeColor="text1"/>
          <w:sz w:val="24"/>
          <w:szCs w:val="24"/>
          <w:u w:val="none"/>
          <w:rtl/>
          <w:lang w:bidi="fa-IR"/>
        </w:rPr>
        <w:t>زاده، الف.، باقر نسب، م.، بهرامي، م.، عبدالملكي، س. و زرافشاني، ك.</w:t>
      </w:r>
      <w:r w:rsidRPr="00E52499">
        <w:rPr>
          <w:rFonts w:cs="B Nazanin"/>
          <w:color w:val="000000" w:themeColor="text1"/>
          <w:sz w:val="24"/>
          <w:szCs w:val="24"/>
          <w:rtl/>
          <w:lang w:bidi="fa-IR"/>
        </w:rPr>
        <w:fldChar w:fldCharType="end"/>
      </w:r>
      <w:r w:rsidR="00764311" w:rsidRPr="00E52499">
        <w:rPr>
          <w:rFonts w:cs="B Nazanin" w:hint="cs"/>
          <w:color w:val="000000" w:themeColor="text1"/>
          <w:sz w:val="24"/>
          <w:szCs w:val="24"/>
          <w:rtl/>
          <w:lang w:bidi="fa-IR"/>
        </w:rPr>
        <w:t xml:space="preserve"> </w:t>
      </w:r>
      <w:bookmarkEnd w:id="17"/>
      <w:r w:rsidR="00764311" w:rsidRPr="00E52499">
        <w:rPr>
          <w:rFonts w:cs="B Nazanin" w:hint="cs"/>
          <w:color w:val="000000" w:themeColor="text1"/>
          <w:sz w:val="24"/>
          <w:szCs w:val="24"/>
          <w:rtl/>
          <w:lang w:bidi="fa-IR"/>
        </w:rPr>
        <w:t>(1389). ارزشيابي كيفي اجراي طرح هادي در روستاي كرناچي شهرستان كرمانشاه-كاربرد نظريه بنياني.</w:t>
      </w:r>
    </w:p>
    <w:bookmarkStart w:id="18" w:name="رضوانی2"/>
    <w:p w:rsidR="00764311" w:rsidRPr="00E52499" w:rsidRDefault="00D60FDE" w:rsidP="00E52499">
      <w:pPr>
        <w:tabs>
          <w:tab w:val="right" w:pos="180"/>
        </w:tabs>
        <w:bidi/>
        <w:spacing w:after="0"/>
        <w:ind w:left="284" w:hanging="284"/>
        <w:jc w:val="both"/>
        <w:rPr>
          <w:rFonts w:cs="B Nazanin"/>
          <w:color w:val="000000" w:themeColor="text1"/>
          <w:sz w:val="24"/>
          <w:szCs w:val="24"/>
          <w:rtl/>
          <w:lang w:bidi="fa-IR"/>
        </w:rPr>
      </w:pPr>
      <w:r w:rsidRPr="00E52499">
        <w:rPr>
          <w:rFonts w:cs="B Nazanin"/>
          <w:color w:val="000000" w:themeColor="text1"/>
          <w:sz w:val="24"/>
          <w:szCs w:val="24"/>
          <w:rtl/>
          <w:lang w:bidi="fa-IR"/>
        </w:rPr>
        <w:fldChar w:fldCharType="begin"/>
      </w:r>
      <w:r w:rsidR="009F437C" w:rsidRPr="00E52499">
        <w:rPr>
          <w:rFonts w:cs="B Nazanin"/>
          <w:color w:val="000000" w:themeColor="text1"/>
          <w:sz w:val="24"/>
          <w:szCs w:val="24"/>
          <w:rtl/>
          <w:lang w:bidi="fa-IR"/>
        </w:rPr>
        <w:instrText xml:space="preserve"> </w:instrText>
      </w:r>
      <w:r w:rsidR="009F437C" w:rsidRPr="00E52499">
        <w:rPr>
          <w:rFonts w:cs="B Nazanin"/>
          <w:color w:val="000000" w:themeColor="text1"/>
          <w:sz w:val="24"/>
          <w:szCs w:val="24"/>
          <w:lang w:bidi="fa-IR"/>
        </w:rPr>
        <w:instrText>HYPERLINK</w:instrText>
      </w:r>
      <w:r w:rsidR="009F437C" w:rsidRPr="00E52499">
        <w:rPr>
          <w:rFonts w:cs="B Nazanin"/>
          <w:color w:val="000000" w:themeColor="text1"/>
          <w:sz w:val="24"/>
          <w:szCs w:val="24"/>
          <w:rtl/>
          <w:lang w:bidi="fa-IR"/>
        </w:rPr>
        <w:instrText xml:space="preserve">  \</w:instrText>
      </w:r>
      <w:r w:rsidR="009F437C" w:rsidRPr="00E52499">
        <w:rPr>
          <w:rFonts w:cs="B Nazanin"/>
          <w:color w:val="000000" w:themeColor="text1"/>
          <w:sz w:val="24"/>
          <w:szCs w:val="24"/>
          <w:lang w:bidi="fa-IR"/>
        </w:rPr>
        <w:instrText>l</w:instrText>
      </w:r>
      <w:r w:rsidR="009F437C" w:rsidRPr="00E52499">
        <w:rPr>
          <w:rFonts w:cs="B Nazanin"/>
          <w:color w:val="000000" w:themeColor="text1"/>
          <w:sz w:val="24"/>
          <w:szCs w:val="24"/>
          <w:rtl/>
          <w:lang w:bidi="fa-IR"/>
        </w:rPr>
        <w:instrText xml:space="preserve"> "</w:instrText>
      </w:r>
      <w:r w:rsidR="009F437C" w:rsidRPr="00E52499">
        <w:rPr>
          <w:rFonts w:cs="B Nazanin" w:hint="cs"/>
          <w:color w:val="000000" w:themeColor="text1"/>
          <w:sz w:val="24"/>
          <w:szCs w:val="24"/>
          <w:rtl/>
          <w:lang w:bidi="fa-IR"/>
        </w:rPr>
        <w:instrText>رضوانی</w:instrText>
      </w:r>
      <w:r w:rsidR="009F437C" w:rsidRPr="00E52499">
        <w:rPr>
          <w:rFonts w:cs="B Nazanin"/>
          <w:color w:val="000000" w:themeColor="text1"/>
          <w:sz w:val="24"/>
          <w:szCs w:val="24"/>
          <w:rtl/>
          <w:lang w:bidi="fa-IR"/>
        </w:rPr>
        <w:instrText xml:space="preserve">" </w:instrText>
      </w:r>
      <w:r w:rsidRPr="00E52499">
        <w:rPr>
          <w:rFonts w:cs="B Nazanin"/>
          <w:color w:val="000000" w:themeColor="text1"/>
          <w:sz w:val="24"/>
          <w:szCs w:val="24"/>
          <w:rtl/>
          <w:lang w:bidi="fa-IR"/>
        </w:rPr>
        <w:fldChar w:fldCharType="separate"/>
      </w:r>
      <w:r w:rsidR="00764311" w:rsidRPr="00E52499">
        <w:rPr>
          <w:rStyle w:val="Hyperlink"/>
          <w:rFonts w:cs="B Nazanin" w:hint="cs"/>
          <w:color w:val="000000" w:themeColor="text1"/>
          <w:sz w:val="24"/>
          <w:szCs w:val="24"/>
          <w:u w:val="none"/>
          <w:rtl/>
          <w:lang w:bidi="fa-IR"/>
        </w:rPr>
        <w:t>رضواني، م</w:t>
      </w:r>
      <w:r w:rsidRPr="00E52499">
        <w:rPr>
          <w:rFonts w:cs="B Nazanin"/>
          <w:color w:val="000000" w:themeColor="text1"/>
          <w:sz w:val="24"/>
          <w:szCs w:val="24"/>
          <w:rtl/>
          <w:lang w:bidi="fa-IR"/>
        </w:rPr>
        <w:fldChar w:fldCharType="end"/>
      </w:r>
      <w:r w:rsidR="00764311" w:rsidRPr="00E52499">
        <w:rPr>
          <w:rFonts w:cs="B Nazanin" w:hint="cs"/>
          <w:color w:val="000000" w:themeColor="text1"/>
          <w:sz w:val="24"/>
          <w:szCs w:val="24"/>
          <w:rtl/>
          <w:lang w:bidi="fa-IR"/>
        </w:rPr>
        <w:t xml:space="preserve"> </w:t>
      </w:r>
      <w:bookmarkEnd w:id="18"/>
      <w:r w:rsidR="00764311" w:rsidRPr="00E52499">
        <w:rPr>
          <w:rFonts w:cs="B Nazanin" w:hint="cs"/>
          <w:color w:val="000000" w:themeColor="text1"/>
          <w:sz w:val="24"/>
          <w:szCs w:val="24"/>
          <w:rtl/>
          <w:lang w:bidi="fa-IR"/>
        </w:rPr>
        <w:t xml:space="preserve">(1379). برنامه توسعه و عمران روستايي در ايران: از فكر تا عمل (ارزشيابي اساسي درباره محتوي و عملكرد برنامه هاي توسعه در چند دهه اخير). </w:t>
      </w:r>
      <w:r w:rsidR="00764311" w:rsidRPr="00E52499">
        <w:rPr>
          <w:rFonts w:cs="B Nazanin" w:hint="cs"/>
          <w:i/>
          <w:iCs/>
          <w:color w:val="000000" w:themeColor="text1"/>
          <w:sz w:val="24"/>
          <w:szCs w:val="24"/>
          <w:rtl/>
          <w:lang w:bidi="fa-IR"/>
        </w:rPr>
        <w:t>پژوهشهاي جغرافيايي،</w:t>
      </w:r>
      <w:r w:rsidR="00764311" w:rsidRPr="00E52499">
        <w:rPr>
          <w:rFonts w:cs="B Nazanin" w:hint="cs"/>
          <w:color w:val="000000" w:themeColor="text1"/>
          <w:sz w:val="24"/>
          <w:szCs w:val="24"/>
          <w:rtl/>
          <w:lang w:bidi="fa-IR"/>
        </w:rPr>
        <w:t xml:space="preserve"> 39، 77-65.</w:t>
      </w:r>
    </w:p>
    <w:bookmarkStart w:id="19" w:name="حق2"/>
    <w:p w:rsidR="00764311" w:rsidRPr="00E52499" w:rsidRDefault="00D60FDE" w:rsidP="00E52499">
      <w:pPr>
        <w:tabs>
          <w:tab w:val="right" w:pos="180"/>
        </w:tabs>
        <w:bidi/>
        <w:spacing w:after="0"/>
        <w:ind w:left="284" w:hanging="284"/>
        <w:jc w:val="both"/>
        <w:rPr>
          <w:rFonts w:cs="B Nazanin"/>
          <w:color w:val="000000" w:themeColor="text1"/>
          <w:sz w:val="24"/>
          <w:szCs w:val="24"/>
          <w:lang w:bidi="fa-IR"/>
        </w:rPr>
      </w:pPr>
      <w:r w:rsidRPr="00E52499">
        <w:rPr>
          <w:rFonts w:cs="B Nazanin"/>
          <w:color w:val="000000" w:themeColor="text1"/>
          <w:sz w:val="24"/>
          <w:szCs w:val="24"/>
          <w:rtl/>
          <w:lang w:bidi="fa-IR"/>
        </w:rPr>
        <w:fldChar w:fldCharType="begin"/>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HYPERLINK</w:instrText>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l</w:instrText>
      </w:r>
      <w:r w:rsidR="008D28D3" w:rsidRPr="00E52499">
        <w:rPr>
          <w:rFonts w:cs="B Nazanin"/>
          <w:color w:val="000000" w:themeColor="text1"/>
          <w:sz w:val="24"/>
          <w:szCs w:val="24"/>
          <w:rtl/>
          <w:lang w:bidi="fa-IR"/>
        </w:rPr>
        <w:instrText xml:space="preserve"> "</w:instrText>
      </w:r>
      <w:r w:rsidR="008D28D3" w:rsidRPr="00E52499">
        <w:rPr>
          <w:rFonts w:cs="B Nazanin" w:hint="cs"/>
          <w:color w:val="000000" w:themeColor="text1"/>
          <w:sz w:val="24"/>
          <w:szCs w:val="24"/>
          <w:rtl/>
          <w:lang w:bidi="fa-IR"/>
        </w:rPr>
        <w:instrText>حق</w:instrText>
      </w:r>
      <w:r w:rsidR="008D28D3" w:rsidRPr="00E52499">
        <w:rPr>
          <w:rFonts w:cs="B Nazanin"/>
          <w:color w:val="000000" w:themeColor="text1"/>
          <w:sz w:val="24"/>
          <w:szCs w:val="24"/>
          <w:rtl/>
          <w:lang w:bidi="fa-IR"/>
        </w:rPr>
        <w:instrText xml:space="preserve">" </w:instrText>
      </w:r>
      <w:r w:rsidRPr="00E52499">
        <w:rPr>
          <w:rFonts w:cs="B Nazanin"/>
          <w:color w:val="000000" w:themeColor="text1"/>
          <w:sz w:val="24"/>
          <w:szCs w:val="24"/>
          <w:rtl/>
          <w:lang w:bidi="fa-IR"/>
        </w:rPr>
        <w:fldChar w:fldCharType="separate"/>
      </w:r>
      <w:r w:rsidR="00764311" w:rsidRPr="00E52499">
        <w:rPr>
          <w:rStyle w:val="Hyperlink"/>
          <w:rFonts w:cs="B Nazanin" w:hint="cs"/>
          <w:color w:val="000000" w:themeColor="text1"/>
          <w:sz w:val="24"/>
          <w:szCs w:val="24"/>
          <w:u w:val="none"/>
          <w:rtl/>
          <w:lang w:bidi="fa-IR"/>
        </w:rPr>
        <w:t>حق</w:t>
      </w:r>
      <w:r w:rsidR="00764311" w:rsidRPr="00E52499">
        <w:rPr>
          <w:rStyle w:val="Hyperlink"/>
          <w:rFonts w:cs="B Nazanin"/>
          <w:color w:val="000000" w:themeColor="text1"/>
          <w:sz w:val="24"/>
          <w:szCs w:val="24"/>
          <w:u w:val="none"/>
          <w:rtl/>
          <w:lang w:bidi="fa-IR"/>
        </w:rPr>
        <w:softHyphen/>
      </w:r>
      <w:r w:rsidR="00764311" w:rsidRPr="00E52499">
        <w:rPr>
          <w:rStyle w:val="Hyperlink"/>
          <w:rFonts w:cs="B Nazanin" w:hint="cs"/>
          <w:color w:val="000000" w:themeColor="text1"/>
          <w:sz w:val="24"/>
          <w:szCs w:val="24"/>
          <w:u w:val="none"/>
          <w:rtl/>
          <w:lang w:bidi="fa-IR"/>
        </w:rPr>
        <w:t>پناه، م. و دهقاني، م</w:t>
      </w:r>
      <w:r w:rsidRPr="00E52499">
        <w:rPr>
          <w:rFonts w:cs="B Nazanin"/>
          <w:color w:val="000000" w:themeColor="text1"/>
          <w:sz w:val="24"/>
          <w:szCs w:val="24"/>
          <w:rtl/>
          <w:lang w:bidi="fa-IR"/>
        </w:rPr>
        <w:fldChar w:fldCharType="end"/>
      </w:r>
      <w:r w:rsidR="00764311" w:rsidRPr="00E52499">
        <w:rPr>
          <w:rFonts w:cs="B Nazanin" w:hint="cs"/>
          <w:color w:val="000000" w:themeColor="text1"/>
          <w:sz w:val="24"/>
          <w:szCs w:val="24"/>
          <w:rtl/>
          <w:lang w:bidi="fa-IR"/>
        </w:rPr>
        <w:t xml:space="preserve"> </w:t>
      </w:r>
      <w:bookmarkEnd w:id="19"/>
      <w:r w:rsidR="00764311" w:rsidRPr="00E52499">
        <w:rPr>
          <w:rFonts w:cs="B Nazanin" w:hint="cs"/>
          <w:color w:val="000000" w:themeColor="text1"/>
          <w:sz w:val="24"/>
          <w:szCs w:val="24"/>
          <w:rtl/>
          <w:lang w:bidi="fa-IR"/>
        </w:rPr>
        <w:t>(1388). بررسي اثرات كالبدي اجراي طرح</w:t>
      </w:r>
      <w:r w:rsidR="00764311" w:rsidRPr="00E52499">
        <w:rPr>
          <w:rFonts w:cs="B Nazanin"/>
          <w:color w:val="000000" w:themeColor="text1"/>
          <w:sz w:val="24"/>
          <w:szCs w:val="24"/>
          <w:rtl/>
          <w:lang w:bidi="fa-IR"/>
        </w:rPr>
        <w:softHyphen/>
      </w:r>
      <w:r w:rsidR="00764311" w:rsidRPr="00E52499">
        <w:rPr>
          <w:rFonts w:cs="B Nazanin" w:hint="cs"/>
          <w:color w:val="000000" w:themeColor="text1"/>
          <w:sz w:val="24"/>
          <w:szCs w:val="24"/>
          <w:rtl/>
          <w:lang w:bidi="fa-IR"/>
        </w:rPr>
        <w:t xml:space="preserve">هاي هادي روستايي. </w:t>
      </w:r>
      <w:r w:rsidR="00764311" w:rsidRPr="00E52499">
        <w:rPr>
          <w:rFonts w:cs="B Nazanin" w:hint="cs"/>
          <w:i/>
          <w:iCs/>
          <w:color w:val="000000" w:themeColor="text1"/>
          <w:sz w:val="24"/>
          <w:szCs w:val="24"/>
          <w:rtl/>
          <w:lang w:bidi="fa-IR"/>
        </w:rPr>
        <w:t>اولين كنفرانس ملي مسكن و توسعه كالبدي روستا</w:t>
      </w:r>
      <w:r w:rsidR="00764311" w:rsidRPr="00E52499">
        <w:rPr>
          <w:rFonts w:cs="B Nazanin" w:hint="cs"/>
          <w:color w:val="000000" w:themeColor="text1"/>
          <w:sz w:val="24"/>
          <w:szCs w:val="24"/>
          <w:rtl/>
          <w:lang w:bidi="fa-IR"/>
        </w:rPr>
        <w:t>، دانشگاه سيستان و بلوچستان، زاهدان.</w:t>
      </w:r>
    </w:p>
    <w:bookmarkStart w:id="20" w:name="لی2"/>
    <w:p w:rsidR="00842DBE" w:rsidRPr="00E52499" w:rsidRDefault="00D60FDE" w:rsidP="00E52499">
      <w:pPr>
        <w:tabs>
          <w:tab w:val="right" w:pos="180"/>
        </w:tabs>
        <w:bidi/>
        <w:spacing w:after="0"/>
        <w:ind w:left="284" w:hanging="284"/>
        <w:jc w:val="both"/>
        <w:rPr>
          <w:rFonts w:cs="B Nazanin"/>
          <w:color w:val="000000" w:themeColor="text1"/>
          <w:sz w:val="24"/>
          <w:szCs w:val="24"/>
          <w:lang w:bidi="fa-IR"/>
        </w:rPr>
      </w:pPr>
      <w:r w:rsidRPr="00E52499">
        <w:rPr>
          <w:rFonts w:cs="B Nazanin"/>
          <w:color w:val="000000" w:themeColor="text1"/>
          <w:sz w:val="24"/>
          <w:szCs w:val="24"/>
          <w:rtl/>
          <w:lang w:bidi="fa-IR"/>
        </w:rPr>
        <w:fldChar w:fldCharType="begin"/>
      </w:r>
      <w:r w:rsidR="00C0353B" w:rsidRPr="00E52499">
        <w:rPr>
          <w:rFonts w:cs="B Nazanin"/>
          <w:color w:val="000000" w:themeColor="text1"/>
          <w:sz w:val="24"/>
          <w:szCs w:val="24"/>
          <w:rtl/>
          <w:lang w:bidi="fa-IR"/>
        </w:rPr>
        <w:instrText xml:space="preserve"> </w:instrText>
      </w:r>
      <w:r w:rsidR="00C0353B" w:rsidRPr="00E52499">
        <w:rPr>
          <w:rFonts w:cs="B Nazanin"/>
          <w:color w:val="000000" w:themeColor="text1"/>
          <w:sz w:val="24"/>
          <w:szCs w:val="24"/>
          <w:lang w:bidi="fa-IR"/>
        </w:rPr>
        <w:instrText>HYPERLINK</w:instrText>
      </w:r>
      <w:r w:rsidR="00C0353B" w:rsidRPr="00E52499">
        <w:rPr>
          <w:rFonts w:cs="B Nazanin"/>
          <w:color w:val="000000" w:themeColor="text1"/>
          <w:sz w:val="24"/>
          <w:szCs w:val="24"/>
          <w:rtl/>
          <w:lang w:bidi="fa-IR"/>
        </w:rPr>
        <w:instrText xml:space="preserve">  \</w:instrText>
      </w:r>
      <w:r w:rsidR="00C0353B" w:rsidRPr="00E52499">
        <w:rPr>
          <w:rFonts w:cs="B Nazanin"/>
          <w:color w:val="000000" w:themeColor="text1"/>
          <w:sz w:val="24"/>
          <w:szCs w:val="24"/>
          <w:lang w:bidi="fa-IR"/>
        </w:rPr>
        <w:instrText>l</w:instrText>
      </w:r>
      <w:r w:rsidR="00C0353B" w:rsidRPr="00E52499">
        <w:rPr>
          <w:rFonts w:cs="B Nazanin"/>
          <w:color w:val="000000" w:themeColor="text1"/>
          <w:sz w:val="24"/>
          <w:szCs w:val="24"/>
          <w:rtl/>
          <w:lang w:bidi="fa-IR"/>
        </w:rPr>
        <w:instrText xml:space="preserve"> "</w:instrText>
      </w:r>
      <w:r w:rsidR="00C0353B" w:rsidRPr="00E52499">
        <w:rPr>
          <w:rFonts w:cs="B Nazanin" w:hint="cs"/>
          <w:color w:val="000000" w:themeColor="text1"/>
          <w:sz w:val="24"/>
          <w:szCs w:val="24"/>
          <w:rtl/>
          <w:lang w:bidi="fa-IR"/>
        </w:rPr>
        <w:instrText>لی</w:instrText>
      </w:r>
      <w:r w:rsidR="00C0353B" w:rsidRPr="00E52499">
        <w:rPr>
          <w:rFonts w:cs="B Nazanin"/>
          <w:color w:val="000000" w:themeColor="text1"/>
          <w:sz w:val="24"/>
          <w:szCs w:val="24"/>
          <w:rtl/>
          <w:lang w:bidi="fa-IR"/>
        </w:rPr>
        <w:instrText xml:space="preserve">1" </w:instrText>
      </w:r>
      <w:r w:rsidRPr="00E52499">
        <w:rPr>
          <w:rFonts w:cs="B Nazanin"/>
          <w:color w:val="000000" w:themeColor="text1"/>
          <w:sz w:val="24"/>
          <w:szCs w:val="24"/>
          <w:rtl/>
          <w:lang w:bidi="fa-IR"/>
        </w:rPr>
        <w:fldChar w:fldCharType="separate"/>
      </w:r>
      <w:r w:rsidR="00842DBE" w:rsidRPr="00E52499">
        <w:rPr>
          <w:rStyle w:val="Hyperlink"/>
          <w:rFonts w:cs="B Nazanin" w:hint="cs"/>
          <w:color w:val="000000" w:themeColor="text1"/>
          <w:sz w:val="24"/>
          <w:szCs w:val="24"/>
          <w:u w:val="none"/>
          <w:rtl/>
          <w:lang w:bidi="fa-IR"/>
        </w:rPr>
        <w:t xml:space="preserve">لي، ديويد، اي. ام. و </w:t>
      </w:r>
      <w:r w:rsidR="00764311" w:rsidRPr="00E52499">
        <w:rPr>
          <w:rStyle w:val="Hyperlink"/>
          <w:rFonts w:cs="B Nazanin" w:hint="cs"/>
          <w:color w:val="000000" w:themeColor="text1"/>
          <w:sz w:val="24"/>
          <w:szCs w:val="24"/>
          <w:u w:val="none"/>
          <w:rtl/>
          <w:lang w:bidi="fa-IR"/>
        </w:rPr>
        <w:t xml:space="preserve">چودري، </w:t>
      </w:r>
      <w:r w:rsidR="00842DBE" w:rsidRPr="00E52499">
        <w:rPr>
          <w:rStyle w:val="Hyperlink"/>
          <w:rFonts w:cs="B Nazanin" w:hint="cs"/>
          <w:color w:val="000000" w:themeColor="text1"/>
          <w:sz w:val="24"/>
          <w:szCs w:val="24"/>
          <w:u w:val="none"/>
          <w:rtl/>
          <w:lang w:bidi="fa-IR"/>
        </w:rPr>
        <w:t>پي.</w:t>
      </w:r>
      <w:r w:rsidRPr="00E52499">
        <w:rPr>
          <w:rFonts w:cs="B Nazanin"/>
          <w:color w:val="000000" w:themeColor="text1"/>
          <w:sz w:val="24"/>
          <w:szCs w:val="24"/>
          <w:rtl/>
          <w:lang w:bidi="fa-IR"/>
        </w:rPr>
        <w:fldChar w:fldCharType="end"/>
      </w:r>
      <w:r w:rsidR="00842DBE" w:rsidRPr="00E52499">
        <w:rPr>
          <w:rFonts w:cs="B Nazanin" w:hint="cs"/>
          <w:color w:val="000000" w:themeColor="text1"/>
          <w:sz w:val="24"/>
          <w:szCs w:val="24"/>
          <w:rtl/>
          <w:lang w:bidi="fa-IR"/>
        </w:rPr>
        <w:t xml:space="preserve"> </w:t>
      </w:r>
      <w:bookmarkEnd w:id="20"/>
      <w:r w:rsidR="00842DBE" w:rsidRPr="00E52499">
        <w:rPr>
          <w:rFonts w:cs="B Nazanin" w:hint="cs"/>
          <w:color w:val="000000" w:themeColor="text1"/>
          <w:sz w:val="24"/>
          <w:szCs w:val="24"/>
          <w:rtl/>
          <w:lang w:bidi="fa-IR"/>
        </w:rPr>
        <w:t>(1370)</w:t>
      </w:r>
      <w:r w:rsidR="00764311" w:rsidRPr="00E52499">
        <w:rPr>
          <w:rFonts w:cs="B Nazanin" w:hint="cs"/>
          <w:color w:val="000000" w:themeColor="text1"/>
          <w:sz w:val="24"/>
          <w:szCs w:val="24"/>
          <w:rtl/>
          <w:lang w:bidi="fa-IR"/>
        </w:rPr>
        <w:t xml:space="preserve">. </w:t>
      </w:r>
      <w:r w:rsidR="00842DBE" w:rsidRPr="00E52499">
        <w:rPr>
          <w:rFonts w:cs="B Nazanin" w:hint="cs"/>
          <w:color w:val="000000" w:themeColor="text1"/>
          <w:sz w:val="24"/>
          <w:szCs w:val="24"/>
          <w:rtl/>
          <w:lang w:bidi="fa-IR"/>
        </w:rPr>
        <w:t>ماهيت، مسائل و رهيافت</w:t>
      </w:r>
      <w:r w:rsidR="00764311" w:rsidRPr="00E52499">
        <w:rPr>
          <w:rFonts w:cs="B Nazanin"/>
          <w:color w:val="000000" w:themeColor="text1"/>
          <w:sz w:val="24"/>
          <w:szCs w:val="24"/>
          <w:rtl/>
          <w:lang w:bidi="fa-IR"/>
        </w:rPr>
        <w:softHyphen/>
      </w:r>
      <w:r w:rsidR="00842DBE" w:rsidRPr="00E52499">
        <w:rPr>
          <w:rFonts w:cs="B Nazanin" w:hint="cs"/>
          <w:color w:val="000000" w:themeColor="text1"/>
          <w:sz w:val="24"/>
          <w:szCs w:val="24"/>
          <w:rtl/>
          <w:lang w:bidi="fa-IR"/>
        </w:rPr>
        <w:t>هاي توسعه روستايي</w:t>
      </w:r>
      <w:r w:rsidR="00764311" w:rsidRPr="00E52499">
        <w:rPr>
          <w:rFonts w:cs="B Nazanin" w:hint="cs"/>
          <w:color w:val="000000" w:themeColor="text1"/>
          <w:sz w:val="24"/>
          <w:szCs w:val="24"/>
          <w:rtl/>
          <w:lang w:bidi="fa-IR"/>
        </w:rPr>
        <w:t>.</w:t>
      </w:r>
      <w:r w:rsidR="00842DBE" w:rsidRPr="00E52499">
        <w:rPr>
          <w:rFonts w:cs="B Nazanin" w:hint="cs"/>
          <w:color w:val="000000" w:themeColor="text1"/>
          <w:sz w:val="24"/>
          <w:szCs w:val="24"/>
          <w:rtl/>
          <w:lang w:bidi="fa-IR"/>
        </w:rPr>
        <w:t xml:space="preserve"> </w:t>
      </w:r>
      <w:r w:rsidR="00842DBE" w:rsidRPr="00E52499">
        <w:rPr>
          <w:rFonts w:cs="B Nazanin" w:hint="cs"/>
          <w:i/>
          <w:iCs/>
          <w:color w:val="000000" w:themeColor="text1"/>
          <w:sz w:val="24"/>
          <w:szCs w:val="24"/>
          <w:rtl/>
          <w:lang w:bidi="fa-IR"/>
        </w:rPr>
        <w:t>فصلنامه روستا و توسعه</w:t>
      </w:r>
      <w:r w:rsidR="00842DBE" w:rsidRPr="00E52499">
        <w:rPr>
          <w:rFonts w:cs="B Nazanin" w:hint="cs"/>
          <w:color w:val="000000" w:themeColor="text1"/>
          <w:sz w:val="24"/>
          <w:szCs w:val="24"/>
          <w:rtl/>
          <w:lang w:bidi="fa-IR"/>
        </w:rPr>
        <w:t xml:space="preserve">، </w:t>
      </w:r>
      <w:r w:rsidR="00764311" w:rsidRPr="00E52499">
        <w:rPr>
          <w:rFonts w:cs="B Nazanin" w:hint="cs"/>
          <w:color w:val="000000" w:themeColor="text1"/>
          <w:sz w:val="24"/>
          <w:szCs w:val="24"/>
          <w:rtl/>
          <w:lang w:bidi="fa-IR"/>
        </w:rPr>
        <w:t>3</w:t>
      </w:r>
      <w:r w:rsidR="000D02F1" w:rsidRPr="00E52499">
        <w:rPr>
          <w:rFonts w:cs="B Nazanin" w:hint="cs"/>
          <w:color w:val="000000" w:themeColor="text1"/>
          <w:sz w:val="24"/>
          <w:szCs w:val="24"/>
          <w:rtl/>
          <w:lang w:bidi="fa-IR"/>
        </w:rPr>
        <w:t>، 23-9.</w:t>
      </w:r>
    </w:p>
    <w:bookmarkStart w:id="21" w:name="عزیز2"/>
    <w:p w:rsidR="00221B6F" w:rsidRPr="00E52499" w:rsidRDefault="00D60FDE" w:rsidP="00E52499">
      <w:pPr>
        <w:tabs>
          <w:tab w:val="right" w:pos="180"/>
        </w:tabs>
        <w:bidi/>
        <w:spacing w:after="0"/>
        <w:ind w:left="284" w:hanging="284"/>
        <w:jc w:val="both"/>
        <w:rPr>
          <w:rFonts w:cs="B Nazanin"/>
          <w:color w:val="000000" w:themeColor="text1"/>
          <w:sz w:val="24"/>
          <w:szCs w:val="24"/>
          <w:rtl/>
          <w:lang w:bidi="fa-IR"/>
        </w:rPr>
      </w:pPr>
      <w:r w:rsidRPr="00E52499">
        <w:rPr>
          <w:rFonts w:cs="B Nazanin"/>
          <w:color w:val="000000" w:themeColor="text1"/>
          <w:sz w:val="24"/>
          <w:szCs w:val="24"/>
          <w:rtl/>
          <w:lang w:bidi="fa-IR"/>
        </w:rPr>
        <w:fldChar w:fldCharType="begin"/>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HYPERLINK</w:instrText>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l</w:instrText>
      </w:r>
      <w:r w:rsidR="008D28D3" w:rsidRPr="00E52499">
        <w:rPr>
          <w:rFonts w:cs="B Nazanin"/>
          <w:color w:val="000000" w:themeColor="text1"/>
          <w:sz w:val="24"/>
          <w:szCs w:val="24"/>
          <w:rtl/>
          <w:lang w:bidi="fa-IR"/>
        </w:rPr>
        <w:instrText xml:space="preserve"> "</w:instrText>
      </w:r>
      <w:r w:rsidR="008D28D3" w:rsidRPr="00E52499">
        <w:rPr>
          <w:rFonts w:cs="B Nazanin" w:hint="cs"/>
          <w:color w:val="000000" w:themeColor="text1"/>
          <w:sz w:val="24"/>
          <w:szCs w:val="24"/>
          <w:rtl/>
          <w:lang w:bidi="fa-IR"/>
        </w:rPr>
        <w:instrText>عزیز</w:instrText>
      </w:r>
      <w:r w:rsidR="008D28D3" w:rsidRPr="00E52499">
        <w:rPr>
          <w:rFonts w:cs="B Nazanin"/>
          <w:color w:val="000000" w:themeColor="text1"/>
          <w:sz w:val="24"/>
          <w:szCs w:val="24"/>
          <w:rtl/>
          <w:lang w:bidi="fa-IR"/>
        </w:rPr>
        <w:instrText xml:space="preserve">" </w:instrText>
      </w:r>
      <w:r w:rsidRPr="00E52499">
        <w:rPr>
          <w:rFonts w:cs="B Nazanin"/>
          <w:color w:val="000000" w:themeColor="text1"/>
          <w:sz w:val="24"/>
          <w:szCs w:val="24"/>
          <w:rtl/>
          <w:lang w:bidi="fa-IR"/>
        </w:rPr>
        <w:fldChar w:fldCharType="separate"/>
      </w:r>
      <w:r w:rsidR="00842DBE" w:rsidRPr="00E52499">
        <w:rPr>
          <w:rStyle w:val="Hyperlink"/>
          <w:rFonts w:cs="B Nazanin" w:hint="cs"/>
          <w:color w:val="000000" w:themeColor="text1"/>
          <w:sz w:val="24"/>
          <w:szCs w:val="24"/>
          <w:u w:val="none"/>
          <w:rtl/>
          <w:lang w:bidi="fa-IR"/>
        </w:rPr>
        <w:t>عزيزپور، ف</w:t>
      </w:r>
      <w:r w:rsidR="00764311" w:rsidRPr="00E52499">
        <w:rPr>
          <w:rStyle w:val="Hyperlink"/>
          <w:rFonts w:cs="B Nazanin" w:hint="cs"/>
          <w:color w:val="000000" w:themeColor="text1"/>
          <w:sz w:val="24"/>
          <w:szCs w:val="24"/>
          <w:u w:val="none"/>
          <w:rtl/>
          <w:lang w:bidi="fa-IR"/>
        </w:rPr>
        <w:t>.،</w:t>
      </w:r>
      <w:r w:rsidR="00842DBE" w:rsidRPr="00E52499">
        <w:rPr>
          <w:rStyle w:val="Hyperlink"/>
          <w:rFonts w:cs="B Nazanin" w:hint="cs"/>
          <w:color w:val="000000" w:themeColor="text1"/>
          <w:sz w:val="24"/>
          <w:szCs w:val="24"/>
          <w:u w:val="none"/>
          <w:rtl/>
          <w:lang w:bidi="fa-IR"/>
        </w:rPr>
        <w:t xml:space="preserve"> خليلي، ا</w:t>
      </w:r>
      <w:r w:rsidR="00764311" w:rsidRPr="00E52499">
        <w:rPr>
          <w:rStyle w:val="Hyperlink"/>
          <w:rFonts w:cs="B Nazanin" w:hint="cs"/>
          <w:color w:val="000000" w:themeColor="text1"/>
          <w:sz w:val="24"/>
          <w:szCs w:val="24"/>
          <w:u w:val="none"/>
          <w:rtl/>
          <w:lang w:bidi="fa-IR"/>
        </w:rPr>
        <w:t>لف.،</w:t>
      </w:r>
      <w:r w:rsidR="00842DBE" w:rsidRPr="00E52499">
        <w:rPr>
          <w:rStyle w:val="Hyperlink"/>
          <w:rFonts w:cs="B Nazanin" w:hint="cs"/>
          <w:color w:val="000000" w:themeColor="text1"/>
          <w:sz w:val="24"/>
          <w:szCs w:val="24"/>
          <w:u w:val="none"/>
          <w:rtl/>
          <w:lang w:bidi="fa-IR"/>
        </w:rPr>
        <w:t xml:space="preserve"> محسن</w:t>
      </w:r>
      <w:r w:rsidR="00764311" w:rsidRPr="00E52499">
        <w:rPr>
          <w:rStyle w:val="Hyperlink"/>
          <w:rFonts w:cs="B Nazanin"/>
          <w:color w:val="000000" w:themeColor="text1"/>
          <w:sz w:val="24"/>
          <w:szCs w:val="24"/>
          <w:u w:val="none"/>
          <w:rtl/>
          <w:lang w:bidi="fa-IR"/>
        </w:rPr>
        <w:softHyphen/>
      </w:r>
      <w:r w:rsidR="00842DBE" w:rsidRPr="00E52499">
        <w:rPr>
          <w:rStyle w:val="Hyperlink"/>
          <w:rFonts w:cs="B Nazanin" w:hint="cs"/>
          <w:color w:val="000000" w:themeColor="text1"/>
          <w:sz w:val="24"/>
          <w:szCs w:val="24"/>
          <w:u w:val="none"/>
          <w:rtl/>
          <w:lang w:bidi="fa-IR"/>
        </w:rPr>
        <w:t>زاده</w:t>
      </w:r>
      <w:r w:rsidR="00764311" w:rsidRPr="00E52499">
        <w:rPr>
          <w:rStyle w:val="Hyperlink"/>
          <w:rFonts w:cs="B Nazanin" w:hint="cs"/>
          <w:color w:val="000000" w:themeColor="text1"/>
          <w:sz w:val="24"/>
          <w:szCs w:val="24"/>
          <w:u w:val="none"/>
          <w:rtl/>
          <w:lang w:bidi="fa-IR"/>
        </w:rPr>
        <w:t>،</w:t>
      </w:r>
      <w:r w:rsidR="00842DBE" w:rsidRPr="00E52499">
        <w:rPr>
          <w:rStyle w:val="Hyperlink"/>
          <w:rFonts w:cs="B Nazanin" w:hint="cs"/>
          <w:color w:val="000000" w:themeColor="text1"/>
          <w:sz w:val="24"/>
          <w:szCs w:val="24"/>
          <w:u w:val="none"/>
          <w:rtl/>
          <w:lang w:bidi="fa-IR"/>
        </w:rPr>
        <w:t xml:space="preserve"> </w:t>
      </w:r>
      <w:r w:rsidR="00764311" w:rsidRPr="00E52499">
        <w:rPr>
          <w:rStyle w:val="Hyperlink"/>
          <w:rFonts w:cs="B Nazanin" w:hint="cs"/>
          <w:color w:val="000000" w:themeColor="text1"/>
          <w:sz w:val="24"/>
          <w:szCs w:val="24"/>
          <w:u w:val="none"/>
          <w:rtl/>
          <w:lang w:bidi="fa-IR"/>
        </w:rPr>
        <w:t>الف.</w:t>
      </w:r>
      <w:r w:rsidR="00842DBE" w:rsidRPr="00E52499">
        <w:rPr>
          <w:rStyle w:val="Hyperlink"/>
          <w:rFonts w:cs="B Nazanin" w:hint="cs"/>
          <w:color w:val="000000" w:themeColor="text1"/>
          <w:sz w:val="24"/>
          <w:szCs w:val="24"/>
          <w:u w:val="none"/>
          <w:rtl/>
          <w:lang w:bidi="fa-IR"/>
        </w:rPr>
        <w:t xml:space="preserve"> و حسيني حاصل، ص</w:t>
      </w:r>
      <w:r w:rsidR="00764311" w:rsidRPr="00E52499">
        <w:rPr>
          <w:rStyle w:val="Hyperlink"/>
          <w:rFonts w:cs="B Nazanin" w:hint="cs"/>
          <w:color w:val="000000" w:themeColor="text1"/>
          <w:sz w:val="24"/>
          <w:szCs w:val="24"/>
          <w:u w:val="none"/>
          <w:rtl/>
          <w:lang w:bidi="fa-IR"/>
        </w:rPr>
        <w:t>.</w:t>
      </w:r>
      <w:r w:rsidRPr="00E52499">
        <w:rPr>
          <w:rFonts w:cs="B Nazanin"/>
          <w:color w:val="000000" w:themeColor="text1"/>
          <w:sz w:val="24"/>
          <w:szCs w:val="24"/>
          <w:rtl/>
          <w:lang w:bidi="fa-IR"/>
        </w:rPr>
        <w:fldChar w:fldCharType="end"/>
      </w:r>
      <w:r w:rsidR="00842DBE" w:rsidRPr="00E52499">
        <w:rPr>
          <w:rFonts w:cs="B Nazanin" w:hint="cs"/>
          <w:color w:val="000000" w:themeColor="text1"/>
          <w:sz w:val="24"/>
          <w:szCs w:val="24"/>
          <w:rtl/>
          <w:lang w:bidi="fa-IR"/>
        </w:rPr>
        <w:t xml:space="preserve"> </w:t>
      </w:r>
      <w:bookmarkEnd w:id="21"/>
      <w:r w:rsidR="00842DBE" w:rsidRPr="00E52499">
        <w:rPr>
          <w:rFonts w:cs="B Nazanin" w:hint="cs"/>
          <w:color w:val="000000" w:themeColor="text1"/>
          <w:sz w:val="24"/>
          <w:szCs w:val="24"/>
          <w:rtl/>
          <w:lang w:bidi="fa-IR"/>
        </w:rPr>
        <w:t>(1390). تحليل و ارزيابي اثرات اقتصادي اجراي طرح هادي در سكونتگاه</w:t>
      </w:r>
      <w:r w:rsidR="00764311" w:rsidRPr="00E52499">
        <w:rPr>
          <w:rFonts w:cs="B Nazanin"/>
          <w:color w:val="000000" w:themeColor="text1"/>
          <w:sz w:val="24"/>
          <w:szCs w:val="24"/>
          <w:rtl/>
          <w:lang w:bidi="fa-IR"/>
        </w:rPr>
        <w:softHyphen/>
      </w:r>
      <w:r w:rsidR="00842DBE" w:rsidRPr="00E52499">
        <w:rPr>
          <w:rFonts w:cs="B Nazanin" w:hint="cs"/>
          <w:color w:val="000000" w:themeColor="text1"/>
          <w:sz w:val="24"/>
          <w:szCs w:val="24"/>
          <w:rtl/>
          <w:lang w:bidi="fa-IR"/>
        </w:rPr>
        <w:t xml:space="preserve">هاي روستايي كشور. </w:t>
      </w:r>
      <w:r w:rsidR="00842DBE" w:rsidRPr="00E52499">
        <w:rPr>
          <w:rFonts w:cs="B Nazanin" w:hint="cs"/>
          <w:i/>
          <w:iCs/>
          <w:color w:val="000000" w:themeColor="text1"/>
          <w:sz w:val="24"/>
          <w:szCs w:val="24"/>
          <w:rtl/>
          <w:lang w:bidi="fa-IR"/>
        </w:rPr>
        <w:t>مسكن و محيط روستا</w:t>
      </w:r>
      <w:r w:rsidR="00842DBE" w:rsidRPr="00E52499">
        <w:rPr>
          <w:rFonts w:cs="B Nazanin" w:hint="cs"/>
          <w:color w:val="000000" w:themeColor="text1"/>
          <w:sz w:val="24"/>
          <w:szCs w:val="24"/>
          <w:rtl/>
          <w:lang w:bidi="fa-IR"/>
        </w:rPr>
        <w:t>، 135، 84-71.</w:t>
      </w:r>
    </w:p>
    <w:bookmarkStart w:id="22" w:name="عظیمی2"/>
    <w:p w:rsidR="00764311" w:rsidRPr="00E52499" w:rsidRDefault="00D60FDE" w:rsidP="00E52499">
      <w:pPr>
        <w:tabs>
          <w:tab w:val="right" w:pos="180"/>
        </w:tabs>
        <w:bidi/>
        <w:spacing w:after="0"/>
        <w:ind w:left="284" w:hanging="284"/>
        <w:jc w:val="both"/>
        <w:rPr>
          <w:rFonts w:cs="B Nazanin"/>
          <w:color w:val="000000" w:themeColor="text1"/>
          <w:sz w:val="24"/>
          <w:szCs w:val="24"/>
          <w:lang w:bidi="fa-IR"/>
        </w:rPr>
      </w:pPr>
      <w:r w:rsidRPr="00E52499">
        <w:rPr>
          <w:rFonts w:cs="B Nazanin"/>
          <w:color w:val="000000" w:themeColor="text1"/>
          <w:sz w:val="24"/>
          <w:szCs w:val="24"/>
          <w:rtl/>
          <w:lang w:bidi="fa-IR"/>
        </w:rPr>
        <w:fldChar w:fldCharType="begin"/>
      </w:r>
      <w:r w:rsidR="009F437C" w:rsidRPr="00E52499">
        <w:rPr>
          <w:rFonts w:cs="B Nazanin"/>
          <w:color w:val="000000" w:themeColor="text1"/>
          <w:sz w:val="24"/>
          <w:szCs w:val="24"/>
          <w:rtl/>
          <w:lang w:bidi="fa-IR"/>
        </w:rPr>
        <w:instrText xml:space="preserve"> </w:instrText>
      </w:r>
      <w:r w:rsidR="009F437C" w:rsidRPr="00E52499">
        <w:rPr>
          <w:rFonts w:cs="B Nazanin"/>
          <w:color w:val="000000" w:themeColor="text1"/>
          <w:sz w:val="24"/>
          <w:szCs w:val="24"/>
          <w:lang w:bidi="fa-IR"/>
        </w:rPr>
        <w:instrText>HYPERLINK</w:instrText>
      </w:r>
      <w:r w:rsidR="009F437C" w:rsidRPr="00E52499">
        <w:rPr>
          <w:rFonts w:cs="B Nazanin"/>
          <w:color w:val="000000" w:themeColor="text1"/>
          <w:sz w:val="24"/>
          <w:szCs w:val="24"/>
          <w:rtl/>
          <w:lang w:bidi="fa-IR"/>
        </w:rPr>
        <w:instrText xml:space="preserve">  \</w:instrText>
      </w:r>
      <w:r w:rsidR="009F437C" w:rsidRPr="00E52499">
        <w:rPr>
          <w:rFonts w:cs="B Nazanin"/>
          <w:color w:val="000000" w:themeColor="text1"/>
          <w:sz w:val="24"/>
          <w:szCs w:val="24"/>
          <w:lang w:bidi="fa-IR"/>
        </w:rPr>
        <w:instrText>l</w:instrText>
      </w:r>
      <w:r w:rsidR="009F437C" w:rsidRPr="00E52499">
        <w:rPr>
          <w:rFonts w:cs="B Nazanin"/>
          <w:color w:val="000000" w:themeColor="text1"/>
          <w:sz w:val="24"/>
          <w:szCs w:val="24"/>
          <w:rtl/>
          <w:lang w:bidi="fa-IR"/>
        </w:rPr>
        <w:instrText xml:space="preserve"> "</w:instrText>
      </w:r>
      <w:r w:rsidR="009F437C" w:rsidRPr="00E52499">
        <w:rPr>
          <w:rFonts w:cs="B Nazanin" w:hint="cs"/>
          <w:color w:val="000000" w:themeColor="text1"/>
          <w:sz w:val="24"/>
          <w:szCs w:val="24"/>
          <w:rtl/>
          <w:lang w:bidi="fa-IR"/>
        </w:rPr>
        <w:instrText>عظیمی</w:instrText>
      </w:r>
      <w:r w:rsidR="009F437C" w:rsidRPr="00E52499">
        <w:rPr>
          <w:rFonts w:cs="B Nazanin"/>
          <w:color w:val="000000" w:themeColor="text1"/>
          <w:sz w:val="24"/>
          <w:szCs w:val="24"/>
          <w:rtl/>
          <w:lang w:bidi="fa-IR"/>
        </w:rPr>
        <w:instrText xml:space="preserve">" </w:instrText>
      </w:r>
      <w:r w:rsidRPr="00E52499">
        <w:rPr>
          <w:rFonts w:cs="B Nazanin"/>
          <w:color w:val="000000" w:themeColor="text1"/>
          <w:sz w:val="24"/>
          <w:szCs w:val="24"/>
          <w:rtl/>
          <w:lang w:bidi="fa-IR"/>
        </w:rPr>
        <w:fldChar w:fldCharType="separate"/>
      </w:r>
      <w:r w:rsidR="00764311" w:rsidRPr="00E52499">
        <w:rPr>
          <w:rStyle w:val="Hyperlink"/>
          <w:rFonts w:cs="B Nazanin" w:hint="cs"/>
          <w:color w:val="000000" w:themeColor="text1"/>
          <w:sz w:val="24"/>
          <w:szCs w:val="24"/>
          <w:u w:val="none"/>
          <w:rtl/>
          <w:lang w:bidi="fa-IR"/>
        </w:rPr>
        <w:t>عظيمي، ن و جمشيديان مجاور، م</w:t>
      </w:r>
      <w:r w:rsidRPr="00E52499">
        <w:rPr>
          <w:rFonts w:cs="B Nazanin"/>
          <w:color w:val="000000" w:themeColor="text1"/>
          <w:sz w:val="24"/>
          <w:szCs w:val="24"/>
          <w:rtl/>
          <w:lang w:bidi="fa-IR"/>
        </w:rPr>
        <w:fldChar w:fldCharType="end"/>
      </w:r>
      <w:r w:rsidR="00764311" w:rsidRPr="00E52499">
        <w:rPr>
          <w:rFonts w:cs="B Nazanin" w:hint="cs"/>
          <w:color w:val="000000" w:themeColor="text1"/>
          <w:sz w:val="24"/>
          <w:szCs w:val="24"/>
          <w:rtl/>
          <w:lang w:bidi="fa-IR"/>
        </w:rPr>
        <w:t xml:space="preserve"> </w:t>
      </w:r>
      <w:bookmarkEnd w:id="22"/>
      <w:r w:rsidR="00764311" w:rsidRPr="00E52499">
        <w:rPr>
          <w:rFonts w:cs="B Nazanin" w:hint="cs"/>
          <w:color w:val="000000" w:themeColor="text1"/>
          <w:sz w:val="24"/>
          <w:szCs w:val="24"/>
          <w:rtl/>
          <w:lang w:bidi="fa-IR"/>
        </w:rPr>
        <w:t xml:space="preserve">(1384). بررسي اثرات كالبدي اجراي طرح هاي هادي روستايي: مطالعه موردي غرب گيلان. </w:t>
      </w:r>
      <w:r w:rsidR="00764311" w:rsidRPr="00E52499">
        <w:rPr>
          <w:rFonts w:cs="B Nazanin" w:hint="cs"/>
          <w:i/>
          <w:iCs/>
          <w:color w:val="000000" w:themeColor="text1"/>
          <w:sz w:val="24"/>
          <w:szCs w:val="24"/>
          <w:rtl/>
          <w:lang w:bidi="fa-IR"/>
        </w:rPr>
        <w:t>نشريه هنرهاي زيبا،</w:t>
      </w:r>
      <w:r w:rsidR="00764311" w:rsidRPr="00E52499">
        <w:rPr>
          <w:rFonts w:cs="B Nazanin" w:hint="cs"/>
          <w:color w:val="000000" w:themeColor="text1"/>
          <w:sz w:val="24"/>
          <w:szCs w:val="24"/>
          <w:rtl/>
          <w:lang w:bidi="fa-IR"/>
        </w:rPr>
        <w:t xml:space="preserve"> </w:t>
      </w:r>
      <w:r w:rsidR="000D02F1" w:rsidRPr="00E52499">
        <w:rPr>
          <w:rFonts w:cs="B Nazanin" w:hint="cs"/>
          <w:color w:val="000000" w:themeColor="text1"/>
          <w:sz w:val="24"/>
          <w:szCs w:val="24"/>
          <w:rtl/>
          <w:lang w:bidi="fa-IR"/>
        </w:rPr>
        <w:t>22</w:t>
      </w:r>
      <w:r w:rsidR="00764311" w:rsidRPr="00E52499">
        <w:rPr>
          <w:rFonts w:cs="B Nazanin" w:hint="cs"/>
          <w:color w:val="000000" w:themeColor="text1"/>
          <w:sz w:val="24"/>
          <w:szCs w:val="24"/>
          <w:rtl/>
          <w:lang w:bidi="fa-IR"/>
        </w:rPr>
        <w:t>، 34-25.</w:t>
      </w:r>
    </w:p>
    <w:bookmarkStart w:id="23" w:name="عنا2"/>
    <w:p w:rsidR="00842DBE" w:rsidRPr="00E52499" w:rsidRDefault="00D60FDE" w:rsidP="00E52499">
      <w:pPr>
        <w:tabs>
          <w:tab w:val="right" w:pos="180"/>
        </w:tabs>
        <w:bidi/>
        <w:spacing w:after="0"/>
        <w:ind w:left="284" w:hanging="284"/>
        <w:jc w:val="both"/>
        <w:rPr>
          <w:rFonts w:cs="B Nazanin"/>
          <w:color w:val="000000" w:themeColor="text1"/>
          <w:sz w:val="24"/>
          <w:szCs w:val="24"/>
          <w:lang w:bidi="fa-IR"/>
        </w:rPr>
      </w:pPr>
      <w:r w:rsidRPr="00E52499">
        <w:rPr>
          <w:rFonts w:cs="B Nazanin"/>
          <w:color w:val="000000" w:themeColor="text1"/>
          <w:sz w:val="24"/>
          <w:szCs w:val="24"/>
          <w:rtl/>
          <w:lang w:bidi="fa-IR"/>
        </w:rPr>
        <w:fldChar w:fldCharType="begin"/>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HYPERLINK</w:instrText>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l</w:instrText>
      </w:r>
      <w:r w:rsidR="008D28D3" w:rsidRPr="00E52499">
        <w:rPr>
          <w:rFonts w:cs="B Nazanin"/>
          <w:color w:val="000000" w:themeColor="text1"/>
          <w:sz w:val="24"/>
          <w:szCs w:val="24"/>
          <w:rtl/>
          <w:lang w:bidi="fa-IR"/>
        </w:rPr>
        <w:instrText xml:space="preserve"> "</w:instrText>
      </w:r>
      <w:r w:rsidR="008D28D3" w:rsidRPr="00E52499">
        <w:rPr>
          <w:rFonts w:cs="B Nazanin" w:hint="cs"/>
          <w:color w:val="000000" w:themeColor="text1"/>
          <w:sz w:val="24"/>
          <w:szCs w:val="24"/>
          <w:rtl/>
          <w:lang w:bidi="fa-IR"/>
        </w:rPr>
        <w:instrText>عنا</w:instrText>
      </w:r>
      <w:r w:rsidR="008D28D3" w:rsidRPr="00E52499">
        <w:rPr>
          <w:rFonts w:cs="B Nazanin"/>
          <w:color w:val="000000" w:themeColor="text1"/>
          <w:sz w:val="24"/>
          <w:szCs w:val="24"/>
          <w:rtl/>
          <w:lang w:bidi="fa-IR"/>
        </w:rPr>
        <w:instrText xml:space="preserve">" </w:instrText>
      </w:r>
      <w:r w:rsidRPr="00E52499">
        <w:rPr>
          <w:rFonts w:cs="B Nazanin"/>
          <w:color w:val="000000" w:themeColor="text1"/>
          <w:sz w:val="24"/>
          <w:szCs w:val="24"/>
          <w:rtl/>
          <w:lang w:bidi="fa-IR"/>
        </w:rPr>
        <w:fldChar w:fldCharType="separate"/>
      </w:r>
      <w:r w:rsidR="00842DBE" w:rsidRPr="00E52499">
        <w:rPr>
          <w:rStyle w:val="Hyperlink"/>
          <w:rFonts w:cs="B Nazanin" w:hint="cs"/>
          <w:color w:val="000000" w:themeColor="text1"/>
          <w:sz w:val="24"/>
          <w:szCs w:val="24"/>
          <w:u w:val="none"/>
          <w:rtl/>
          <w:lang w:bidi="fa-IR"/>
        </w:rPr>
        <w:t>عنابستاني، ع</w:t>
      </w:r>
      <w:r w:rsidRPr="00E52499">
        <w:rPr>
          <w:rFonts w:cs="B Nazanin"/>
          <w:color w:val="000000" w:themeColor="text1"/>
          <w:sz w:val="24"/>
          <w:szCs w:val="24"/>
          <w:rtl/>
          <w:lang w:bidi="fa-IR"/>
        </w:rPr>
        <w:fldChar w:fldCharType="end"/>
      </w:r>
      <w:r w:rsidR="00842DBE" w:rsidRPr="00E52499">
        <w:rPr>
          <w:rFonts w:cs="B Nazanin" w:hint="cs"/>
          <w:color w:val="000000" w:themeColor="text1"/>
          <w:sz w:val="24"/>
          <w:szCs w:val="24"/>
          <w:rtl/>
          <w:lang w:bidi="fa-IR"/>
        </w:rPr>
        <w:t xml:space="preserve"> </w:t>
      </w:r>
      <w:bookmarkEnd w:id="23"/>
      <w:r w:rsidR="00842DBE" w:rsidRPr="00E52499">
        <w:rPr>
          <w:rFonts w:cs="B Nazanin" w:hint="cs"/>
          <w:color w:val="000000" w:themeColor="text1"/>
          <w:sz w:val="24"/>
          <w:szCs w:val="24"/>
          <w:rtl/>
          <w:lang w:bidi="fa-IR"/>
        </w:rPr>
        <w:t xml:space="preserve">(1388). ارزيابي اثرات كالبدي اجراي طرح هاي هادي روستايي (مطالعه موردي: روستاهاي غرب خراسان رضوي). </w:t>
      </w:r>
      <w:r w:rsidR="00842DBE" w:rsidRPr="00E52499">
        <w:rPr>
          <w:rFonts w:cs="B Nazanin" w:hint="cs"/>
          <w:i/>
          <w:iCs/>
          <w:color w:val="000000" w:themeColor="text1"/>
          <w:sz w:val="24"/>
          <w:szCs w:val="24"/>
          <w:rtl/>
          <w:lang w:bidi="fa-IR"/>
        </w:rPr>
        <w:t>اولين كنفرانس ملي مسكن و توسعه كالبدي روستا</w:t>
      </w:r>
      <w:r w:rsidR="00842DBE" w:rsidRPr="00E52499">
        <w:rPr>
          <w:rFonts w:cs="B Nazanin" w:hint="cs"/>
          <w:color w:val="000000" w:themeColor="text1"/>
          <w:sz w:val="24"/>
          <w:szCs w:val="24"/>
          <w:rtl/>
          <w:lang w:bidi="fa-IR"/>
        </w:rPr>
        <w:t>. دانشگاه سيستان و بلوچستان، زاهدان.</w:t>
      </w:r>
    </w:p>
    <w:bookmarkStart w:id="24" w:name="کلانتری2"/>
    <w:p w:rsidR="00764311" w:rsidRPr="00E52499" w:rsidRDefault="00D60FDE" w:rsidP="00E52499">
      <w:pPr>
        <w:tabs>
          <w:tab w:val="right" w:pos="180"/>
        </w:tabs>
        <w:bidi/>
        <w:spacing w:after="0"/>
        <w:ind w:left="284" w:hanging="284"/>
        <w:jc w:val="both"/>
        <w:rPr>
          <w:rFonts w:cs="B Nazanin"/>
          <w:color w:val="000000" w:themeColor="text1"/>
          <w:sz w:val="24"/>
          <w:szCs w:val="24"/>
          <w:rtl/>
          <w:lang w:bidi="fa-IR"/>
        </w:rPr>
      </w:pPr>
      <w:r w:rsidRPr="00E52499">
        <w:rPr>
          <w:rFonts w:cs="B Nazanin"/>
          <w:color w:val="000000" w:themeColor="text1"/>
          <w:sz w:val="24"/>
          <w:szCs w:val="24"/>
          <w:rtl/>
          <w:lang w:bidi="fa-IR"/>
        </w:rPr>
        <w:fldChar w:fldCharType="begin"/>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HYPERLINK</w:instrText>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l</w:instrText>
      </w:r>
      <w:r w:rsidR="008D28D3" w:rsidRPr="00E52499">
        <w:rPr>
          <w:rFonts w:cs="B Nazanin"/>
          <w:color w:val="000000" w:themeColor="text1"/>
          <w:sz w:val="24"/>
          <w:szCs w:val="24"/>
          <w:rtl/>
          <w:lang w:bidi="fa-IR"/>
        </w:rPr>
        <w:instrText xml:space="preserve"> "</w:instrText>
      </w:r>
      <w:r w:rsidR="008D28D3" w:rsidRPr="00E52499">
        <w:rPr>
          <w:rFonts w:cs="B Nazanin" w:hint="cs"/>
          <w:color w:val="000000" w:themeColor="text1"/>
          <w:sz w:val="24"/>
          <w:szCs w:val="24"/>
          <w:rtl/>
          <w:lang w:bidi="fa-IR"/>
        </w:rPr>
        <w:instrText>کلانتری</w:instrText>
      </w:r>
      <w:r w:rsidR="008D28D3" w:rsidRPr="00E52499">
        <w:rPr>
          <w:rFonts w:cs="B Nazanin"/>
          <w:color w:val="000000" w:themeColor="text1"/>
          <w:sz w:val="24"/>
          <w:szCs w:val="24"/>
          <w:rtl/>
          <w:lang w:bidi="fa-IR"/>
        </w:rPr>
        <w:instrText xml:space="preserve">" </w:instrText>
      </w:r>
      <w:r w:rsidRPr="00E52499">
        <w:rPr>
          <w:rFonts w:cs="B Nazanin"/>
          <w:color w:val="000000" w:themeColor="text1"/>
          <w:sz w:val="24"/>
          <w:szCs w:val="24"/>
          <w:rtl/>
          <w:lang w:bidi="fa-IR"/>
        </w:rPr>
        <w:fldChar w:fldCharType="separate"/>
      </w:r>
      <w:r w:rsidR="00764311" w:rsidRPr="00E52499">
        <w:rPr>
          <w:rStyle w:val="Hyperlink"/>
          <w:rFonts w:cs="B Nazanin" w:hint="cs"/>
          <w:color w:val="000000" w:themeColor="text1"/>
          <w:sz w:val="24"/>
          <w:szCs w:val="24"/>
          <w:u w:val="none"/>
          <w:rtl/>
          <w:lang w:bidi="fa-IR"/>
        </w:rPr>
        <w:t>کلانتری، خ. و خواجه شاهکوهی، ع. (1381).</w:t>
      </w:r>
      <w:r w:rsidRPr="00E52499">
        <w:rPr>
          <w:rFonts w:cs="B Nazanin"/>
          <w:color w:val="000000" w:themeColor="text1"/>
          <w:sz w:val="24"/>
          <w:szCs w:val="24"/>
          <w:rtl/>
          <w:lang w:bidi="fa-IR"/>
        </w:rPr>
        <w:fldChar w:fldCharType="end"/>
      </w:r>
      <w:r w:rsidR="00764311" w:rsidRPr="00E52499">
        <w:rPr>
          <w:rFonts w:cs="B Nazanin" w:hint="cs"/>
          <w:color w:val="000000" w:themeColor="text1"/>
          <w:sz w:val="24"/>
          <w:szCs w:val="24"/>
          <w:rtl/>
          <w:lang w:bidi="fa-IR"/>
        </w:rPr>
        <w:t xml:space="preserve"> </w:t>
      </w:r>
      <w:bookmarkEnd w:id="24"/>
      <w:r w:rsidR="00764311" w:rsidRPr="00E52499">
        <w:rPr>
          <w:rFonts w:cs="B Nazanin" w:hint="cs"/>
          <w:color w:val="000000" w:themeColor="text1"/>
          <w:sz w:val="24"/>
          <w:szCs w:val="24"/>
          <w:rtl/>
          <w:lang w:bidi="fa-IR"/>
        </w:rPr>
        <w:t>بررسی مشکلات و موانع اجرایی طرح</w:t>
      </w:r>
      <w:r w:rsidR="00764311" w:rsidRPr="00E52499">
        <w:rPr>
          <w:rFonts w:cs="B Nazanin" w:hint="cs"/>
          <w:color w:val="000000" w:themeColor="text1"/>
          <w:sz w:val="24"/>
          <w:szCs w:val="24"/>
          <w:rtl/>
          <w:lang w:bidi="fa-IR"/>
        </w:rPr>
        <w:softHyphen/>
        <w:t>های بهسازی و کالبدی روستایی از نظر سرپرستان خانوارهای روستایی در شهرستان گرگان. ا</w:t>
      </w:r>
      <w:r w:rsidR="00764311" w:rsidRPr="00E52499">
        <w:rPr>
          <w:rFonts w:cs="B Nazanin" w:hint="cs"/>
          <w:i/>
          <w:iCs/>
          <w:color w:val="000000" w:themeColor="text1"/>
          <w:sz w:val="24"/>
          <w:szCs w:val="24"/>
          <w:rtl/>
          <w:lang w:bidi="fa-IR"/>
        </w:rPr>
        <w:t>قتصاد كشاورزي و توسعه</w:t>
      </w:r>
      <w:r w:rsidR="000D02F1" w:rsidRPr="00E52499">
        <w:rPr>
          <w:rFonts w:cs="B Nazanin" w:hint="cs"/>
          <w:color w:val="000000" w:themeColor="text1"/>
          <w:sz w:val="24"/>
          <w:szCs w:val="24"/>
          <w:rtl/>
          <w:lang w:bidi="fa-IR"/>
        </w:rPr>
        <w:t>، 3، 48-27.</w:t>
      </w:r>
    </w:p>
    <w:bookmarkStart w:id="25" w:name="کوچکی2"/>
    <w:p w:rsidR="00764311" w:rsidRPr="00E52499" w:rsidRDefault="00D60FDE" w:rsidP="00E52499">
      <w:pPr>
        <w:tabs>
          <w:tab w:val="right" w:pos="180"/>
        </w:tabs>
        <w:bidi/>
        <w:spacing w:after="0"/>
        <w:ind w:left="284" w:hanging="284"/>
        <w:jc w:val="both"/>
        <w:rPr>
          <w:rFonts w:cs="B Nazanin"/>
          <w:color w:val="000000" w:themeColor="text1"/>
          <w:sz w:val="24"/>
          <w:szCs w:val="24"/>
          <w:lang w:bidi="fa-IR"/>
        </w:rPr>
      </w:pPr>
      <w:r w:rsidRPr="00E52499">
        <w:rPr>
          <w:rFonts w:cs="B Nazanin"/>
          <w:color w:val="000000" w:themeColor="text1"/>
          <w:sz w:val="24"/>
          <w:szCs w:val="24"/>
          <w:rtl/>
          <w:lang w:bidi="fa-IR"/>
        </w:rPr>
        <w:fldChar w:fldCharType="begin"/>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HYPERLINK</w:instrText>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l</w:instrText>
      </w:r>
      <w:r w:rsidR="008D28D3" w:rsidRPr="00E52499">
        <w:rPr>
          <w:rFonts w:cs="B Nazanin"/>
          <w:color w:val="000000" w:themeColor="text1"/>
          <w:sz w:val="24"/>
          <w:szCs w:val="24"/>
          <w:rtl/>
          <w:lang w:bidi="fa-IR"/>
        </w:rPr>
        <w:instrText xml:space="preserve"> "</w:instrText>
      </w:r>
      <w:r w:rsidR="008D28D3" w:rsidRPr="00E52499">
        <w:rPr>
          <w:rFonts w:cs="B Nazanin" w:hint="cs"/>
          <w:color w:val="000000" w:themeColor="text1"/>
          <w:sz w:val="24"/>
          <w:szCs w:val="24"/>
          <w:rtl/>
          <w:lang w:bidi="fa-IR"/>
        </w:rPr>
        <w:instrText>کوچکی</w:instrText>
      </w:r>
      <w:r w:rsidR="008D28D3" w:rsidRPr="00E52499">
        <w:rPr>
          <w:rFonts w:cs="B Nazanin"/>
          <w:color w:val="000000" w:themeColor="text1"/>
          <w:sz w:val="24"/>
          <w:szCs w:val="24"/>
          <w:rtl/>
          <w:lang w:bidi="fa-IR"/>
        </w:rPr>
        <w:instrText xml:space="preserve">" </w:instrText>
      </w:r>
      <w:r w:rsidRPr="00E52499">
        <w:rPr>
          <w:rFonts w:cs="B Nazanin"/>
          <w:color w:val="000000" w:themeColor="text1"/>
          <w:sz w:val="24"/>
          <w:szCs w:val="24"/>
          <w:rtl/>
          <w:lang w:bidi="fa-IR"/>
        </w:rPr>
        <w:fldChar w:fldCharType="separate"/>
      </w:r>
      <w:r w:rsidR="00764311" w:rsidRPr="00E52499">
        <w:rPr>
          <w:rStyle w:val="Hyperlink"/>
          <w:rFonts w:cs="B Nazanin" w:hint="cs"/>
          <w:color w:val="000000" w:themeColor="text1"/>
          <w:sz w:val="24"/>
          <w:szCs w:val="24"/>
          <w:u w:val="none"/>
          <w:rtl/>
          <w:lang w:bidi="fa-IR"/>
        </w:rPr>
        <w:t>كوچكي، ل</w:t>
      </w:r>
      <w:r w:rsidR="00221B6F" w:rsidRPr="00E52499">
        <w:rPr>
          <w:rStyle w:val="Hyperlink"/>
          <w:rFonts w:cs="B Nazanin" w:hint="cs"/>
          <w:color w:val="000000" w:themeColor="text1"/>
          <w:sz w:val="24"/>
          <w:szCs w:val="24"/>
          <w:u w:val="none"/>
          <w:rtl/>
          <w:lang w:bidi="fa-IR"/>
        </w:rPr>
        <w:t>.</w:t>
      </w:r>
      <w:r w:rsidR="00764311" w:rsidRPr="00E52499">
        <w:rPr>
          <w:rStyle w:val="Hyperlink"/>
          <w:rFonts w:cs="B Nazanin" w:hint="cs"/>
          <w:color w:val="000000" w:themeColor="text1"/>
          <w:sz w:val="24"/>
          <w:szCs w:val="24"/>
          <w:u w:val="none"/>
          <w:rtl/>
          <w:lang w:bidi="fa-IR"/>
        </w:rPr>
        <w:t xml:space="preserve"> (1384).</w:t>
      </w:r>
      <w:r w:rsidRPr="00E52499">
        <w:rPr>
          <w:rFonts w:cs="B Nazanin"/>
          <w:color w:val="000000" w:themeColor="text1"/>
          <w:sz w:val="24"/>
          <w:szCs w:val="24"/>
          <w:rtl/>
          <w:lang w:bidi="fa-IR"/>
        </w:rPr>
        <w:fldChar w:fldCharType="end"/>
      </w:r>
      <w:r w:rsidR="00764311" w:rsidRPr="00E52499">
        <w:rPr>
          <w:rFonts w:cs="B Nazanin" w:hint="cs"/>
          <w:color w:val="000000" w:themeColor="text1"/>
          <w:sz w:val="24"/>
          <w:szCs w:val="24"/>
          <w:rtl/>
          <w:lang w:bidi="fa-IR"/>
        </w:rPr>
        <w:t xml:space="preserve"> </w:t>
      </w:r>
      <w:bookmarkEnd w:id="25"/>
      <w:r w:rsidR="00764311" w:rsidRPr="00E52499">
        <w:rPr>
          <w:rFonts w:cs="B Nazanin" w:hint="cs"/>
          <w:color w:val="000000" w:themeColor="text1"/>
          <w:sz w:val="24"/>
          <w:szCs w:val="24"/>
          <w:rtl/>
          <w:lang w:bidi="fa-IR"/>
        </w:rPr>
        <w:t>طرح هادي روستاي اوجان. بنياد مسكن انقلاب اسلامي، استان خراسان جنوبي، معاونت عمران.</w:t>
      </w:r>
    </w:p>
    <w:bookmarkStart w:id="26" w:name="محمدزاده2"/>
    <w:p w:rsidR="00764311" w:rsidRPr="00E52499" w:rsidRDefault="00D60FDE" w:rsidP="00E52499">
      <w:pPr>
        <w:tabs>
          <w:tab w:val="right" w:pos="180"/>
        </w:tabs>
        <w:bidi/>
        <w:spacing w:after="0"/>
        <w:ind w:left="284" w:hanging="284"/>
        <w:jc w:val="both"/>
        <w:rPr>
          <w:rFonts w:cs="B Nazanin"/>
          <w:color w:val="000000" w:themeColor="text1"/>
          <w:sz w:val="24"/>
          <w:szCs w:val="24"/>
          <w:rtl/>
          <w:lang w:bidi="fa-IR"/>
        </w:rPr>
      </w:pPr>
      <w:r w:rsidRPr="00E52499">
        <w:rPr>
          <w:rFonts w:cs="B Nazanin"/>
          <w:color w:val="000000" w:themeColor="text1"/>
          <w:sz w:val="24"/>
          <w:szCs w:val="24"/>
          <w:rtl/>
          <w:lang w:bidi="fa-IR"/>
        </w:rPr>
        <w:fldChar w:fldCharType="begin"/>
      </w:r>
      <w:r w:rsidR="009F437C" w:rsidRPr="00E52499">
        <w:rPr>
          <w:rFonts w:cs="B Nazanin"/>
          <w:color w:val="000000" w:themeColor="text1"/>
          <w:sz w:val="24"/>
          <w:szCs w:val="24"/>
          <w:rtl/>
          <w:lang w:bidi="fa-IR"/>
        </w:rPr>
        <w:instrText xml:space="preserve"> </w:instrText>
      </w:r>
      <w:r w:rsidR="009F437C" w:rsidRPr="00E52499">
        <w:rPr>
          <w:rFonts w:cs="B Nazanin"/>
          <w:color w:val="000000" w:themeColor="text1"/>
          <w:sz w:val="24"/>
          <w:szCs w:val="24"/>
          <w:lang w:bidi="fa-IR"/>
        </w:rPr>
        <w:instrText>HYPERLINK</w:instrText>
      </w:r>
      <w:r w:rsidR="009F437C" w:rsidRPr="00E52499">
        <w:rPr>
          <w:rFonts w:cs="B Nazanin"/>
          <w:color w:val="000000" w:themeColor="text1"/>
          <w:sz w:val="24"/>
          <w:szCs w:val="24"/>
          <w:rtl/>
          <w:lang w:bidi="fa-IR"/>
        </w:rPr>
        <w:instrText xml:space="preserve">  \</w:instrText>
      </w:r>
      <w:r w:rsidR="009F437C" w:rsidRPr="00E52499">
        <w:rPr>
          <w:rFonts w:cs="B Nazanin"/>
          <w:color w:val="000000" w:themeColor="text1"/>
          <w:sz w:val="24"/>
          <w:szCs w:val="24"/>
          <w:lang w:bidi="fa-IR"/>
        </w:rPr>
        <w:instrText>l</w:instrText>
      </w:r>
      <w:r w:rsidR="009F437C" w:rsidRPr="00E52499">
        <w:rPr>
          <w:rFonts w:cs="B Nazanin"/>
          <w:color w:val="000000" w:themeColor="text1"/>
          <w:sz w:val="24"/>
          <w:szCs w:val="24"/>
          <w:rtl/>
          <w:lang w:bidi="fa-IR"/>
        </w:rPr>
        <w:instrText xml:space="preserve"> "</w:instrText>
      </w:r>
      <w:r w:rsidR="009F437C" w:rsidRPr="00E52499">
        <w:rPr>
          <w:rFonts w:cs="B Nazanin" w:hint="cs"/>
          <w:color w:val="000000" w:themeColor="text1"/>
          <w:sz w:val="24"/>
          <w:szCs w:val="24"/>
          <w:rtl/>
          <w:lang w:bidi="fa-IR"/>
        </w:rPr>
        <w:instrText>محمدزاده</w:instrText>
      </w:r>
      <w:r w:rsidR="009F437C" w:rsidRPr="00E52499">
        <w:rPr>
          <w:rFonts w:cs="B Nazanin"/>
          <w:color w:val="000000" w:themeColor="text1"/>
          <w:sz w:val="24"/>
          <w:szCs w:val="24"/>
          <w:rtl/>
          <w:lang w:bidi="fa-IR"/>
        </w:rPr>
        <w:instrText xml:space="preserve">" </w:instrText>
      </w:r>
      <w:r w:rsidRPr="00E52499">
        <w:rPr>
          <w:rFonts w:cs="B Nazanin"/>
          <w:color w:val="000000" w:themeColor="text1"/>
          <w:sz w:val="24"/>
          <w:szCs w:val="24"/>
          <w:rtl/>
          <w:lang w:bidi="fa-IR"/>
        </w:rPr>
        <w:fldChar w:fldCharType="separate"/>
      </w:r>
      <w:r w:rsidR="00764311" w:rsidRPr="00E52499">
        <w:rPr>
          <w:rStyle w:val="Hyperlink"/>
          <w:rFonts w:cs="B Nazanin" w:hint="cs"/>
          <w:color w:val="000000" w:themeColor="text1"/>
          <w:sz w:val="24"/>
          <w:szCs w:val="24"/>
          <w:u w:val="none"/>
          <w:rtl/>
          <w:lang w:bidi="fa-IR"/>
        </w:rPr>
        <w:t>محمد زاده، ر</w:t>
      </w:r>
      <w:r w:rsidR="00221B6F" w:rsidRPr="00E52499">
        <w:rPr>
          <w:rStyle w:val="Hyperlink"/>
          <w:rFonts w:cs="B Nazanin" w:hint="cs"/>
          <w:color w:val="000000" w:themeColor="text1"/>
          <w:sz w:val="24"/>
          <w:szCs w:val="24"/>
          <w:u w:val="none"/>
          <w:rtl/>
          <w:lang w:bidi="fa-IR"/>
        </w:rPr>
        <w:t>.</w:t>
      </w:r>
      <w:r w:rsidRPr="00E52499">
        <w:rPr>
          <w:rFonts w:cs="B Nazanin"/>
          <w:color w:val="000000" w:themeColor="text1"/>
          <w:sz w:val="24"/>
          <w:szCs w:val="24"/>
          <w:rtl/>
          <w:lang w:bidi="fa-IR"/>
        </w:rPr>
        <w:fldChar w:fldCharType="end"/>
      </w:r>
      <w:r w:rsidR="00764311" w:rsidRPr="00E52499">
        <w:rPr>
          <w:rFonts w:cs="B Nazanin" w:hint="cs"/>
          <w:color w:val="000000" w:themeColor="text1"/>
          <w:sz w:val="24"/>
          <w:szCs w:val="24"/>
          <w:rtl/>
          <w:lang w:bidi="fa-IR"/>
        </w:rPr>
        <w:t xml:space="preserve"> </w:t>
      </w:r>
      <w:bookmarkEnd w:id="26"/>
      <w:r w:rsidR="00764311" w:rsidRPr="00E52499">
        <w:rPr>
          <w:rFonts w:cs="B Nazanin" w:hint="cs"/>
          <w:color w:val="000000" w:themeColor="text1"/>
          <w:sz w:val="24"/>
          <w:szCs w:val="24"/>
          <w:rtl/>
          <w:lang w:bidi="fa-IR"/>
        </w:rPr>
        <w:t xml:space="preserve">(1386). بررسي اثرات زيست محيطي توسعه فيزيكي شهرها-با تأكيد بر شهرهاي تهران و تبريز. </w:t>
      </w:r>
      <w:r w:rsidR="00764311" w:rsidRPr="00E52499">
        <w:rPr>
          <w:rFonts w:cs="B Nazanin" w:hint="cs"/>
          <w:i/>
          <w:iCs/>
          <w:color w:val="000000" w:themeColor="text1"/>
          <w:sz w:val="24"/>
          <w:szCs w:val="24"/>
          <w:rtl/>
          <w:lang w:bidi="fa-IR"/>
        </w:rPr>
        <w:t>مجله جغرافيا و توسعه ناحيه اي</w:t>
      </w:r>
      <w:r w:rsidR="00764311" w:rsidRPr="00E52499">
        <w:rPr>
          <w:rFonts w:cs="B Nazanin" w:hint="cs"/>
          <w:color w:val="000000" w:themeColor="text1"/>
          <w:sz w:val="24"/>
          <w:szCs w:val="24"/>
          <w:rtl/>
          <w:lang w:bidi="fa-IR"/>
        </w:rPr>
        <w:t xml:space="preserve">، </w:t>
      </w:r>
      <w:r w:rsidR="000D02F1" w:rsidRPr="00E52499">
        <w:rPr>
          <w:rFonts w:cs="B Nazanin" w:hint="cs"/>
          <w:color w:val="000000" w:themeColor="text1"/>
          <w:sz w:val="24"/>
          <w:szCs w:val="24"/>
          <w:rtl/>
          <w:lang w:bidi="fa-IR"/>
        </w:rPr>
        <w:t>9</w:t>
      </w:r>
      <w:r w:rsidR="00764311" w:rsidRPr="00E52499">
        <w:rPr>
          <w:rFonts w:cs="B Nazanin" w:hint="cs"/>
          <w:color w:val="000000" w:themeColor="text1"/>
          <w:sz w:val="24"/>
          <w:szCs w:val="24"/>
          <w:rtl/>
          <w:lang w:bidi="fa-IR"/>
        </w:rPr>
        <w:t>، 112-93.</w:t>
      </w:r>
    </w:p>
    <w:bookmarkStart w:id="27" w:name="مظفر2"/>
    <w:p w:rsidR="00764311" w:rsidRPr="00E52499" w:rsidRDefault="00D60FDE" w:rsidP="00E52499">
      <w:pPr>
        <w:tabs>
          <w:tab w:val="right" w:pos="180"/>
        </w:tabs>
        <w:bidi/>
        <w:spacing w:after="0"/>
        <w:ind w:left="284" w:hanging="284"/>
        <w:jc w:val="both"/>
        <w:rPr>
          <w:rFonts w:cs="B Nazanin"/>
          <w:color w:val="000000" w:themeColor="text1"/>
          <w:sz w:val="24"/>
          <w:szCs w:val="24"/>
          <w:rtl/>
          <w:lang w:bidi="fa-IR"/>
        </w:rPr>
      </w:pPr>
      <w:r w:rsidRPr="00E52499">
        <w:rPr>
          <w:rFonts w:cs="B Nazanin"/>
          <w:color w:val="000000" w:themeColor="text1"/>
          <w:sz w:val="24"/>
          <w:szCs w:val="24"/>
          <w:rtl/>
          <w:lang w:bidi="fa-IR"/>
        </w:rPr>
        <w:fldChar w:fldCharType="begin"/>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HYPERLINK</w:instrText>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l</w:instrText>
      </w:r>
      <w:r w:rsidR="008D28D3" w:rsidRPr="00E52499">
        <w:rPr>
          <w:rFonts w:cs="B Nazanin"/>
          <w:color w:val="000000" w:themeColor="text1"/>
          <w:sz w:val="24"/>
          <w:szCs w:val="24"/>
          <w:rtl/>
          <w:lang w:bidi="fa-IR"/>
        </w:rPr>
        <w:instrText xml:space="preserve"> "</w:instrText>
      </w:r>
      <w:r w:rsidR="008D28D3" w:rsidRPr="00E52499">
        <w:rPr>
          <w:rFonts w:cs="B Nazanin" w:hint="cs"/>
          <w:color w:val="000000" w:themeColor="text1"/>
          <w:sz w:val="24"/>
          <w:szCs w:val="24"/>
          <w:rtl/>
          <w:lang w:bidi="fa-IR"/>
        </w:rPr>
        <w:instrText>مظفر</w:instrText>
      </w:r>
      <w:r w:rsidR="008D28D3" w:rsidRPr="00E52499">
        <w:rPr>
          <w:rFonts w:cs="B Nazanin"/>
          <w:color w:val="000000" w:themeColor="text1"/>
          <w:sz w:val="24"/>
          <w:szCs w:val="24"/>
          <w:rtl/>
          <w:lang w:bidi="fa-IR"/>
        </w:rPr>
        <w:instrText xml:space="preserve">" </w:instrText>
      </w:r>
      <w:r w:rsidRPr="00E52499">
        <w:rPr>
          <w:rFonts w:cs="B Nazanin"/>
          <w:color w:val="000000" w:themeColor="text1"/>
          <w:sz w:val="24"/>
          <w:szCs w:val="24"/>
          <w:rtl/>
          <w:lang w:bidi="fa-IR"/>
        </w:rPr>
        <w:fldChar w:fldCharType="separate"/>
      </w:r>
      <w:r w:rsidR="00764311" w:rsidRPr="00E52499">
        <w:rPr>
          <w:rStyle w:val="Hyperlink"/>
          <w:rFonts w:cs="B Nazanin" w:hint="cs"/>
          <w:color w:val="000000" w:themeColor="text1"/>
          <w:sz w:val="24"/>
          <w:szCs w:val="24"/>
          <w:u w:val="none"/>
          <w:rtl/>
          <w:lang w:bidi="fa-IR"/>
        </w:rPr>
        <w:t>مظفر، ف.، حسيني، س. ب.، سليماني، م.، تركاشوند، ع. و سرمدي، ع.</w:t>
      </w:r>
      <w:r w:rsidRPr="00E52499">
        <w:rPr>
          <w:rFonts w:cs="B Nazanin"/>
          <w:color w:val="000000" w:themeColor="text1"/>
          <w:sz w:val="24"/>
          <w:szCs w:val="24"/>
          <w:rtl/>
          <w:lang w:bidi="fa-IR"/>
        </w:rPr>
        <w:fldChar w:fldCharType="end"/>
      </w:r>
      <w:r w:rsidR="00764311" w:rsidRPr="00E52499">
        <w:rPr>
          <w:rFonts w:cs="B Nazanin" w:hint="cs"/>
          <w:color w:val="000000" w:themeColor="text1"/>
          <w:sz w:val="24"/>
          <w:szCs w:val="24"/>
          <w:rtl/>
          <w:lang w:bidi="fa-IR"/>
        </w:rPr>
        <w:t xml:space="preserve"> </w:t>
      </w:r>
      <w:bookmarkEnd w:id="27"/>
      <w:r w:rsidR="00764311" w:rsidRPr="00E52499">
        <w:rPr>
          <w:rFonts w:cs="B Nazanin" w:hint="cs"/>
          <w:color w:val="000000" w:themeColor="text1"/>
          <w:sz w:val="24"/>
          <w:szCs w:val="24"/>
          <w:rtl/>
          <w:lang w:bidi="fa-IR"/>
        </w:rPr>
        <w:t xml:space="preserve">(1387). ارزيابي اثرات اجراي طرح هاي هادي بر محيط زيست روستاهاي ايران. </w:t>
      </w:r>
      <w:r w:rsidR="00764311" w:rsidRPr="00E52499">
        <w:rPr>
          <w:rFonts w:cs="B Nazanin" w:hint="cs"/>
          <w:i/>
          <w:iCs/>
          <w:color w:val="000000" w:themeColor="text1"/>
          <w:sz w:val="24"/>
          <w:szCs w:val="24"/>
          <w:rtl/>
          <w:lang w:bidi="fa-IR"/>
        </w:rPr>
        <w:t>علوم محيطي</w:t>
      </w:r>
      <w:r w:rsidR="00764311" w:rsidRPr="00E52499">
        <w:rPr>
          <w:rFonts w:cs="B Nazanin" w:hint="cs"/>
          <w:color w:val="000000" w:themeColor="text1"/>
          <w:sz w:val="24"/>
          <w:szCs w:val="24"/>
          <w:rtl/>
          <w:lang w:bidi="fa-IR"/>
        </w:rPr>
        <w:t xml:space="preserve">، </w:t>
      </w:r>
      <w:r w:rsidR="000D02F1" w:rsidRPr="00E52499">
        <w:rPr>
          <w:rFonts w:cs="B Nazanin" w:hint="cs"/>
          <w:color w:val="000000" w:themeColor="text1"/>
          <w:sz w:val="24"/>
          <w:szCs w:val="24"/>
          <w:rtl/>
          <w:lang w:bidi="fa-IR"/>
        </w:rPr>
        <w:t>5(3)</w:t>
      </w:r>
      <w:r w:rsidR="00764311" w:rsidRPr="00E52499">
        <w:rPr>
          <w:rFonts w:cs="B Nazanin" w:hint="cs"/>
          <w:color w:val="000000" w:themeColor="text1"/>
          <w:sz w:val="24"/>
          <w:szCs w:val="24"/>
          <w:rtl/>
          <w:lang w:bidi="fa-IR"/>
        </w:rPr>
        <w:t>، 32-11.</w:t>
      </w:r>
    </w:p>
    <w:bookmarkStart w:id="28" w:name="وزارت2"/>
    <w:p w:rsidR="00764311" w:rsidRPr="00E52499" w:rsidRDefault="00D60FDE" w:rsidP="00E52499">
      <w:pPr>
        <w:tabs>
          <w:tab w:val="right" w:pos="180"/>
        </w:tabs>
        <w:bidi/>
        <w:spacing w:after="0"/>
        <w:ind w:left="284" w:hanging="284"/>
        <w:jc w:val="both"/>
        <w:rPr>
          <w:rFonts w:cs="B Nazanin"/>
          <w:color w:val="000000" w:themeColor="text1"/>
          <w:sz w:val="24"/>
          <w:szCs w:val="24"/>
          <w:lang w:bidi="fa-IR"/>
        </w:rPr>
      </w:pPr>
      <w:r w:rsidRPr="00E52499">
        <w:rPr>
          <w:rFonts w:cs="B Nazanin"/>
          <w:color w:val="000000" w:themeColor="text1"/>
          <w:sz w:val="24"/>
          <w:szCs w:val="24"/>
          <w:rtl/>
          <w:lang w:bidi="fa-IR"/>
        </w:rPr>
        <w:fldChar w:fldCharType="begin"/>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HYPERLINK</w:instrText>
      </w:r>
      <w:r w:rsidR="008D28D3" w:rsidRPr="00E52499">
        <w:rPr>
          <w:rFonts w:cs="B Nazanin"/>
          <w:color w:val="000000" w:themeColor="text1"/>
          <w:sz w:val="24"/>
          <w:szCs w:val="24"/>
          <w:rtl/>
          <w:lang w:bidi="fa-IR"/>
        </w:rPr>
        <w:instrText xml:space="preserve">  \</w:instrText>
      </w:r>
      <w:r w:rsidR="008D28D3" w:rsidRPr="00E52499">
        <w:rPr>
          <w:rFonts w:cs="B Nazanin"/>
          <w:color w:val="000000" w:themeColor="text1"/>
          <w:sz w:val="24"/>
          <w:szCs w:val="24"/>
          <w:lang w:bidi="fa-IR"/>
        </w:rPr>
        <w:instrText>l</w:instrText>
      </w:r>
      <w:r w:rsidR="008D28D3" w:rsidRPr="00E52499">
        <w:rPr>
          <w:rFonts w:cs="B Nazanin"/>
          <w:color w:val="000000" w:themeColor="text1"/>
          <w:sz w:val="24"/>
          <w:szCs w:val="24"/>
          <w:rtl/>
          <w:lang w:bidi="fa-IR"/>
        </w:rPr>
        <w:instrText xml:space="preserve"> "</w:instrText>
      </w:r>
      <w:r w:rsidR="008D28D3" w:rsidRPr="00E52499">
        <w:rPr>
          <w:rFonts w:cs="B Nazanin" w:hint="cs"/>
          <w:color w:val="000000" w:themeColor="text1"/>
          <w:sz w:val="24"/>
          <w:szCs w:val="24"/>
          <w:rtl/>
          <w:lang w:bidi="fa-IR"/>
        </w:rPr>
        <w:instrText>وزارت</w:instrText>
      </w:r>
      <w:r w:rsidR="008D28D3" w:rsidRPr="00E52499">
        <w:rPr>
          <w:rFonts w:cs="B Nazanin"/>
          <w:color w:val="000000" w:themeColor="text1"/>
          <w:sz w:val="24"/>
          <w:szCs w:val="24"/>
          <w:rtl/>
          <w:lang w:bidi="fa-IR"/>
        </w:rPr>
        <w:instrText xml:space="preserve">" </w:instrText>
      </w:r>
      <w:r w:rsidRPr="00E52499">
        <w:rPr>
          <w:rFonts w:cs="B Nazanin"/>
          <w:color w:val="000000" w:themeColor="text1"/>
          <w:sz w:val="24"/>
          <w:szCs w:val="24"/>
          <w:rtl/>
          <w:lang w:bidi="fa-IR"/>
        </w:rPr>
        <w:fldChar w:fldCharType="separate"/>
      </w:r>
      <w:r w:rsidR="00764311" w:rsidRPr="00E52499">
        <w:rPr>
          <w:rStyle w:val="Hyperlink"/>
          <w:rFonts w:cs="B Nazanin" w:hint="cs"/>
          <w:color w:val="000000" w:themeColor="text1"/>
          <w:sz w:val="24"/>
          <w:szCs w:val="24"/>
          <w:u w:val="none"/>
          <w:rtl/>
          <w:lang w:bidi="fa-IR"/>
        </w:rPr>
        <w:t>وزارت کشور.</w:t>
      </w:r>
      <w:r w:rsidRPr="00E52499">
        <w:rPr>
          <w:rFonts w:cs="B Nazanin"/>
          <w:color w:val="000000" w:themeColor="text1"/>
          <w:sz w:val="24"/>
          <w:szCs w:val="24"/>
          <w:rtl/>
          <w:lang w:bidi="fa-IR"/>
        </w:rPr>
        <w:fldChar w:fldCharType="end"/>
      </w:r>
      <w:r w:rsidR="00764311" w:rsidRPr="00E52499">
        <w:rPr>
          <w:rFonts w:cs="B Nazanin" w:hint="cs"/>
          <w:color w:val="000000" w:themeColor="text1"/>
          <w:sz w:val="24"/>
          <w:szCs w:val="24"/>
          <w:rtl/>
          <w:lang w:bidi="fa-IR"/>
        </w:rPr>
        <w:t xml:space="preserve"> </w:t>
      </w:r>
      <w:bookmarkEnd w:id="28"/>
      <w:r w:rsidR="00764311" w:rsidRPr="00E52499">
        <w:rPr>
          <w:rFonts w:cs="B Nazanin" w:hint="cs"/>
          <w:color w:val="000000" w:themeColor="text1"/>
          <w:sz w:val="24"/>
          <w:szCs w:val="24"/>
          <w:rtl/>
          <w:lang w:bidi="fa-IR"/>
        </w:rPr>
        <w:t>(1385). آشنايي با طرح</w:t>
      </w:r>
      <w:r w:rsidR="00764311" w:rsidRPr="00E52499">
        <w:rPr>
          <w:rFonts w:cs="B Nazanin"/>
          <w:color w:val="000000" w:themeColor="text1"/>
          <w:sz w:val="24"/>
          <w:szCs w:val="24"/>
          <w:rtl/>
          <w:lang w:bidi="fa-IR"/>
        </w:rPr>
        <w:softHyphen/>
      </w:r>
      <w:r w:rsidR="00764311" w:rsidRPr="00E52499">
        <w:rPr>
          <w:rFonts w:cs="B Nazanin" w:hint="cs"/>
          <w:color w:val="000000" w:themeColor="text1"/>
          <w:sz w:val="24"/>
          <w:szCs w:val="24"/>
          <w:rtl/>
          <w:lang w:bidi="fa-IR"/>
        </w:rPr>
        <w:t>هاي هادي و كنترل و نظارت بر ساخت و ساز روستايي (از سري متون تخصصي ويژه دهياران). وزارت كشور (سازمان شهرداريها و دهياريهاي كشور). پژوهشكده علوم انساني و اجتماعي.</w:t>
      </w:r>
    </w:p>
    <w:bookmarkStart w:id="29" w:name="کرجسی2"/>
    <w:p w:rsidR="00BF371C" w:rsidRPr="00667F10" w:rsidRDefault="00D60FDE" w:rsidP="00E52499">
      <w:pPr>
        <w:tabs>
          <w:tab w:val="right" w:pos="180"/>
        </w:tabs>
        <w:spacing w:after="0"/>
        <w:ind w:left="284" w:hanging="284"/>
        <w:jc w:val="both"/>
        <w:rPr>
          <w:rFonts w:ascii="Times New Roman" w:hAnsi="Times New Roman" w:cs="B Nazanin"/>
          <w:sz w:val="24"/>
          <w:szCs w:val="24"/>
          <w:rtl/>
          <w:lang w:bidi="fa-IR"/>
        </w:rPr>
      </w:pPr>
      <w:r w:rsidRPr="00E52499">
        <w:rPr>
          <w:rFonts w:ascii="Times New Roman" w:hAnsi="Times New Roman" w:cs="B Nazanin"/>
          <w:color w:val="000000" w:themeColor="text1"/>
          <w:sz w:val="24"/>
          <w:szCs w:val="24"/>
          <w:lang w:bidi="fa-IR"/>
        </w:rPr>
        <w:fldChar w:fldCharType="begin"/>
      </w:r>
      <w:r w:rsidR="009F437C" w:rsidRPr="00E52499">
        <w:rPr>
          <w:rFonts w:ascii="Times New Roman" w:hAnsi="Times New Roman" w:cs="B Nazanin"/>
          <w:color w:val="000000" w:themeColor="text1"/>
          <w:sz w:val="24"/>
          <w:szCs w:val="24"/>
          <w:lang w:bidi="fa-IR"/>
        </w:rPr>
        <w:instrText xml:space="preserve"> HYPERLINK  \l "</w:instrText>
      </w:r>
      <w:r w:rsidR="009F437C" w:rsidRPr="00E52499">
        <w:rPr>
          <w:rFonts w:ascii="Times New Roman" w:hAnsi="Times New Roman" w:cs="B Nazanin" w:hint="cs"/>
          <w:color w:val="000000" w:themeColor="text1"/>
          <w:sz w:val="24"/>
          <w:szCs w:val="24"/>
          <w:rtl/>
          <w:lang w:bidi="fa-IR"/>
        </w:rPr>
        <w:instrText>کرجسی</w:instrText>
      </w:r>
      <w:r w:rsidR="009F437C" w:rsidRPr="00E52499">
        <w:rPr>
          <w:rFonts w:ascii="Times New Roman" w:hAnsi="Times New Roman" w:cs="B Nazanin"/>
          <w:color w:val="000000" w:themeColor="text1"/>
          <w:sz w:val="24"/>
          <w:szCs w:val="24"/>
          <w:lang w:bidi="fa-IR"/>
        </w:rPr>
        <w:instrText xml:space="preserve">" </w:instrText>
      </w:r>
      <w:r w:rsidRPr="00E52499">
        <w:rPr>
          <w:rFonts w:ascii="Times New Roman" w:hAnsi="Times New Roman" w:cs="B Nazanin"/>
          <w:color w:val="000000" w:themeColor="text1"/>
          <w:sz w:val="24"/>
          <w:szCs w:val="24"/>
          <w:lang w:bidi="fa-IR"/>
        </w:rPr>
        <w:fldChar w:fldCharType="separate"/>
      </w:r>
      <w:r w:rsidR="00764311" w:rsidRPr="00E52499">
        <w:rPr>
          <w:rStyle w:val="Hyperlink"/>
          <w:rFonts w:ascii="Times New Roman" w:hAnsi="Times New Roman" w:cs="B Nazanin"/>
          <w:color w:val="000000" w:themeColor="text1"/>
          <w:sz w:val="24"/>
          <w:szCs w:val="24"/>
          <w:u w:val="none"/>
          <w:lang w:bidi="fa-IR"/>
        </w:rPr>
        <w:t>Krejcie, R. V. &amp; Morgan</w:t>
      </w:r>
      <w:bookmarkEnd w:id="29"/>
      <w:r w:rsidRPr="00E52499">
        <w:rPr>
          <w:rFonts w:ascii="Times New Roman" w:hAnsi="Times New Roman" w:cs="B Nazanin"/>
          <w:color w:val="000000" w:themeColor="text1"/>
          <w:sz w:val="24"/>
          <w:szCs w:val="24"/>
          <w:lang w:bidi="fa-IR"/>
        </w:rPr>
        <w:fldChar w:fldCharType="end"/>
      </w:r>
      <w:r w:rsidR="00764311" w:rsidRPr="00E52499">
        <w:rPr>
          <w:rFonts w:ascii="Times New Roman" w:hAnsi="Times New Roman" w:cs="B Nazanin"/>
          <w:color w:val="000000" w:themeColor="text1"/>
          <w:sz w:val="24"/>
          <w:szCs w:val="24"/>
          <w:lang w:bidi="fa-IR"/>
        </w:rPr>
        <w:t>, D. V. (1970). Determining sample size for research activities. Educational and Psychological Measurement, 3</w:t>
      </w:r>
      <w:r w:rsidR="00764311" w:rsidRPr="007215B8">
        <w:rPr>
          <w:rFonts w:ascii="Times New Roman" w:hAnsi="Times New Roman" w:cs="B Nazanin"/>
          <w:sz w:val="24"/>
          <w:szCs w:val="24"/>
          <w:lang w:bidi="fa-IR"/>
        </w:rPr>
        <w:t>0: 608.</w:t>
      </w:r>
    </w:p>
    <w:p w:rsidR="00BF371C" w:rsidRDefault="00BF371C" w:rsidP="001B0B2E">
      <w:pPr>
        <w:bidi/>
        <w:spacing w:after="0" w:line="360" w:lineRule="auto"/>
        <w:jc w:val="center"/>
        <w:rPr>
          <w:rFonts w:ascii="Arial" w:hAnsi="Arial" w:cs="B Nazanin"/>
          <w:b/>
          <w:bCs/>
          <w:sz w:val="28"/>
          <w:szCs w:val="28"/>
          <w:rtl/>
          <w:lang w:bidi="fa-IR"/>
        </w:rPr>
      </w:pPr>
    </w:p>
    <w:p w:rsidR="00BF371C" w:rsidRDefault="00BF371C" w:rsidP="001B0B2E">
      <w:pPr>
        <w:bidi/>
        <w:spacing w:after="0" w:line="360" w:lineRule="auto"/>
        <w:jc w:val="center"/>
        <w:rPr>
          <w:rFonts w:ascii="Arial" w:hAnsi="Arial" w:cs="B Nazanin"/>
          <w:b/>
          <w:bCs/>
          <w:sz w:val="28"/>
          <w:szCs w:val="28"/>
          <w:rtl/>
          <w:lang w:bidi="fa-IR"/>
        </w:rPr>
      </w:pPr>
    </w:p>
    <w:p w:rsidR="00BF371C" w:rsidRDefault="00BF371C" w:rsidP="001B0B2E">
      <w:pPr>
        <w:bidi/>
        <w:spacing w:after="0" w:line="360" w:lineRule="auto"/>
        <w:jc w:val="center"/>
        <w:rPr>
          <w:rFonts w:ascii="Arial" w:hAnsi="Arial" w:cs="B Nazanin"/>
          <w:b/>
          <w:bCs/>
          <w:sz w:val="28"/>
          <w:szCs w:val="28"/>
          <w:rtl/>
          <w:lang w:bidi="fa-IR"/>
        </w:rPr>
      </w:pPr>
    </w:p>
    <w:p w:rsidR="00BF371C" w:rsidRDefault="00BF371C" w:rsidP="001B0B2E">
      <w:pPr>
        <w:bidi/>
        <w:spacing w:after="0" w:line="360" w:lineRule="auto"/>
        <w:jc w:val="center"/>
        <w:rPr>
          <w:rFonts w:ascii="Arial" w:hAnsi="Arial" w:cs="B Nazanin"/>
          <w:b/>
          <w:bCs/>
          <w:sz w:val="28"/>
          <w:szCs w:val="28"/>
          <w:rtl/>
          <w:lang w:bidi="fa-IR"/>
        </w:rPr>
      </w:pPr>
    </w:p>
    <w:p w:rsidR="00BF371C" w:rsidRDefault="00BF371C" w:rsidP="001B0B2E">
      <w:pPr>
        <w:bidi/>
        <w:spacing w:after="0" w:line="360" w:lineRule="auto"/>
        <w:jc w:val="center"/>
        <w:rPr>
          <w:rFonts w:ascii="Arial" w:hAnsi="Arial" w:cs="B Nazanin"/>
          <w:b/>
          <w:bCs/>
          <w:sz w:val="28"/>
          <w:szCs w:val="28"/>
          <w:rtl/>
          <w:lang w:bidi="fa-IR"/>
        </w:rPr>
      </w:pPr>
    </w:p>
    <w:p w:rsidR="00BF371C" w:rsidRDefault="00BF371C" w:rsidP="001B0B2E">
      <w:pPr>
        <w:bidi/>
        <w:spacing w:after="0" w:line="360" w:lineRule="auto"/>
        <w:jc w:val="center"/>
        <w:rPr>
          <w:rFonts w:ascii="Arial" w:hAnsi="Arial" w:cs="B Nazanin"/>
          <w:b/>
          <w:bCs/>
          <w:sz w:val="28"/>
          <w:szCs w:val="28"/>
          <w:rtl/>
          <w:lang w:bidi="fa-IR"/>
        </w:rPr>
      </w:pPr>
    </w:p>
    <w:p w:rsidR="00BF371C" w:rsidRDefault="00BF371C" w:rsidP="001B0B2E">
      <w:pPr>
        <w:bidi/>
        <w:spacing w:after="0" w:line="360" w:lineRule="auto"/>
        <w:jc w:val="center"/>
        <w:rPr>
          <w:rFonts w:ascii="Arial" w:hAnsi="Arial" w:cs="B Nazanin"/>
          <w:b/>
          <w:bCs/>
          <w:sz w:val="28"/>
          <w:szCs w:val="28"/>
          <w:rtl/>
          <w:lang w:bidi="fa-IR"/>
        </w:rPr>
      </w:pPr>
    </w:p>
    <w:p w:rsidR="00BF371C" w:rsidRPr="007215B8" w:rsidRDefault="00BF371C" w:rsidP="001B0B2E">
      <w:pPr>
        <w:bidi/>
        <w:spacing w:after="0" w:line="360" w:lineRule="auto"/>
        <w:jc w:val="center"/>
        <w:rPr>
          <w:rFonts w:ascii="Arial" w:hAnsi="Arial" w:cs="B Nazanin"/>
          <w:b/>
          <w:bCs/>
          <w:sz w:val="28"/>
          <w:szCs w:val="28"/>
          <w:lang w:bidi="fa-IR"/>
        </w:rPr>
      </w:pPr>
    </w:p>
    <w:p w:rsidR="00267F10" w:rsidRPr="007215B8" w:rsidRDefault="00267F10" w:rsidP="00267F10">
      <w:pPr>
        <w:bidi/>
        <w:spacing w:after="0" w:line="240" w:lineRule="auto"/>
        <w:jc w:val="center"/>
        <w:rPr>
          <w:rFonts w:ascii="Arial" w:hAnsi="Arial" w:cs="B Nazanin"/>
          <w:b/>
          <w:bCs/>
          <w:sz w:val="28"/>
          <w:szCs w:val="28"/>
          <w:lang w:bidi="fa-IR"/>
        </w:rPr>
      </w:pPr>
    </w:p>
    <w:p w:rsidR="00267F10" w:rsidRPr="007215B8" w:rsidRDefault="00267F10" w:rsidP="00267F10">
      <w:pPr>
        <w:bidi/>
        <w:spacing w:after="0" w:line="240" w:lineRule="auto"/>
        <w:jc w:val="center"/>
        <w:rPr>
          <w:rFonts w:ascii="Arial" w:hAnsi="Arial" w:cs="B Nazanin"/>
          <w:b/>
          <w:bCs/>
          <w:sz w:val="28"/>
          <w:szCs w:val="28"/>
          <w:lang w:bidi="fa-IR"/>
        </w:rPr>
      </w:pPr>
    </w:p>
    <w:p w:rsidR="00267F10" w:rsidRPr="007215B8" w:rsidRDefault="00267F10" w:rsidP="00267F10">
      <w:pPr>
        <w:bidi/>
        <w:spacing w:after="0" w:line="240" w:lineRule="auto"/>
        <w:jc w:val="center"/>
        <w:rPr>
          <w:rFonts w:ascii="Arial" w:hAnsi="Arial" w:cs="B Nazanin"/>
          <w:b/>
          <w:bCs/>
          <w:sz w:val="28"/>
          <w:szCs w:val="28"/>
          <w:lang w:bidi="fa-IR"/>
        </w:rPr>
      </w:pPr>
    </w:p>
    <w:p w:rsidR="00267F10" w:rsidRPr="007215B8" w:rsidRDefault="00267F10" w:rsidP="00185CAB">
      <w:pPr>
        <w:bidi/>
        <w:spacing w:after="0" w:line="240" w:lineRule="auto"/>
        <w:rPr>
          <w:rFonts w:ascii="Arial" w:hAnsi="Arial" w:cs="B Nazanin"/>
          <w:b/>
          <w:bCs/>
          <w:sz w:val="28"/>
          <w:szCs w:val="28"/>
          <w:lang w:bidi="fa-IR"/>
        </w:rPr>
      </w:pPr>
    </w:p>
    <w:sectPr w:rsidR="00267F10" w:rsidRPr="007215B8" w:rsidSect="004E54FA">
      <w:footerReference w:type="default" r:id="rId14"/>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3D8" w:rsidRDefault="00A863D8" w:rsidP="008B7E5B">
      <w:pPr>
        <w:spacing w:after="0" w:line="240" w:lineRule="auto"/>
      </w:pPr>
      <w:r>
        <w:separator/>
      </w:r>
    </w:p>
  </w:endnote>
  <w:endnote w:type="continuationSeparator" w:id="0">
    <w:p w:rsidR="00A863D8" w:rsidRDefault="00A863D8" w:rsidP="008B7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11505064"/>
      <w:docPartObj>
        <w:docPartGallery w:val="Page Numbers (Bottom of Page)"/>
        <w:docPartUnique/>
      </w:docPartObj>
    </w:sdtPr>
    <w:sdtEndPr/>
    <w:sdtContent>
      <w:p w:rsidR="004E54FA" w:rsidRDefault="00A863D8" w:rsidP="00BD3599">
        <w:pPr>
          <w:pStyle w:val="Footer"/>
          <w:bidi/>
          <w:jc w:val="center"/>
        </w:pPr>
        <w:r>
          <w:fldChar w:fldCharType="begin"/>
        </w:r>
        <w:r>
          <w:instrText xml:space="preserve"> PAGE   \* MERGEFORMAT </w:instrText>
        </w:r>
        <w:r>
          <w:fldChar w:fldCharType="separate"/>
        </w:r>
        <w:r w:rsidR="008B358A">
          <w:rPr>
            <w:noProof/>
            <w:rtl/>
          </w:rPr>
          <w:t>1</w:t>
        </w:r>
        <w:r>
          <w:rPr>
            <w:noProof/>
          </w:rPr>
          <w:fldChar w:fldCharType="end"/>
        </w:r>
      </w:p>
    </w:sdtContent>
  </w:sdt>
  <w:p w:rsidR="004E54FA" w:rsidRDefault="004E54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3D8" w:rsidRDefault="00A863D8" w:rsidP="008B7E5B">
      <w:pPr>
        <w:spacing w:after="0" w:line="240" w:lineRule="auto"/>
      </w:pPr>
      <w:r>
        <w:separator/>
      </w:r>
    </w:p>
  </w:footnote>
  <w:footnote w:type="continuationSeparator" w:id="0">
    <w:p w:rsidR="00A863D8" w:rsidRDefault="00A863D8" w:rsidP="008B7E5B">
      <w:pPr>
        <w:spacing w:after="0" w:line="240" w:lineRule="auto"/>
      </w:pPr>
      <w:r>
        <w:continuationSeparator/>
      </w:r>
    </w:p>
  </w:footnote>
  <w:footnote w:id="1">
    <w:p w:rsidR="004E54FA" w:rsidRPr="001B0B2E" w:rsidRDefault="004E54FA" w:rsidP="005C4ED0">
      <w:pPr>
        <w:pStyle w:val="FootnoteText"/>
        <w:spacing w:after="0" w:line="240" w:lineRule="auto"/>
        <w:rPr>
          <w:sz w:val="18"/>
          <w:szCs w:val="18"/>
          <w:rtl/>
          <w:lang w:bidi="fa-IR"/>
        </w:rPr>
      </w:pPr>
      <w:r w:rsidRPr="001B0B2E">
        <w:rPr>
          <w:rStyle w:val="FootnoteReference"/>
          <w:sz w:val="18"/>
          <w:szCs w:val="18"/>
        </w:rPr>
        <w:footnoteRef/>
      </w:r>
      <w:r w:rsidRPr="001B0B2E">
        <w:rPr>
          <w:sz w:val="18"/>
          <w:szCs w:val="18"/>
        </w:rPr>
        <w:t xml:space="preserve"> </w:t>
      </w:r>
      <w:r w:rsidRPr="001B0B2E">
        <w:rPr>
          <w:rFonts w:ascii="Times New Roman" w:hAnsi="Times New Roman" w:cs="Times New Roman"/>
          <w:sz w:val="18"/>
          <w:szCs w:val="18"/>
        </w:rPr>
        <w:t>Krejcie &amp; Morgan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15599A"/>
    <w:multiLevelType w:val="hybridMultilevel"/>
    <w:tmpl w:val="55842B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BB3BFF"/>
    <w:multiLevelType w:val="hybridMultilevel"/>
    <w:tmpl w:val="874A8BE4"/>
    <w:lvl w:ilvl="0" w:tplc="7688CAE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9E77517"/>
    <w:multiLevelType w:val="hybridMultilevel"/>
    <w:tmpl w:val="A290F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387184"/>
    <w:multiLevelType w:val="hybridMultilevel"/>
    <w:tmpl w:val="6CFEA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DD1684"/>
    <w:multiLevelType w:val="hybridMultilevel"/>
    <w:tmpl w:val="DCCCF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7B1D9D"/>
    <w:multiLevelType w:val="hybridMultilevel"/>
    <w:tmpl w:val="2BF6FEBC"/>
    <w:lvl w:ilvl="0" w:tplc="2C7C11F6">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7DDF"/>
    <w:rsid w:val="0000625E"/>
    <w:rsid w:val="000330C9"/>
    <w:rsid w:val="00033E07"/>
    <w:rsid w:val="0005000F"/>
    <w:rsid w:val="000666FC"/>
    <w:rsid w:val="00067DDF"/>
    <w:rsid w:val="00071562"/>
    <w:rsid w:val="00073A38"/>
    <w:rsid w:val="0008631F"/>
    <w:rsid w:val="00090F82"/>
    <w:rsid w:val="000B23F0"/>
    <w:rsid w:val="000B6905"/>
    <w:rsid w:val="000D02F1"/>
    <w:rsid w:val="000D1CAC"/>
    <w:rsid w:val="000F5F6E"/>
    <w:rsid w:val="001315AA"/>
    <w:rsid w:val="00184617"/>
    <w:rsid w:val="00185CAB"/>
    <w:rsid w:val="001A7289"/>
    <w:rsid w:val="001B0B2E"/>
    <w:rsid w:val="001B1403"/>
    <w:rsid w:val="001D6890"/>
    <w:rsid w:val="001E4F29"/>
    <w:rsid w:val="00206490"/>
    <w:rsid w:val="00221B6F"/>
    <w:rsid w:val="002446EB"/>
    <w:rsid w:val="002556CA"/>
    <w:rsid w:val="00267F10"/>
    <w:rsid w:val="00276C4C"/>
    <w:rsid w:val="00280D57"/>
    <w:rsid w:val="002A2930"/>
    <w:rsid w:val="002B3660"/>
    <w:rsid w:val="0033127A"/>
    <w:rsid w:val="00341BEA"/>
    <w:rsid w:val="003621E3"/>
    <w:rsid w:val="0037022C"/>
    <w:rsid w:val="003766D6"/>
    <w:rsid w:val="0037686F"/>
    <w:rsid w:val="0038148E"/>
    <w:rsid w:val="00382B3F"/>
    <w:rsid w:val="00382E4D"/>
    <w:rsid w:val="003B3B88"/>
    <w:rsid w:val="003C59CA"/>
    <w:rsid w:val="003E7AA1"/>
    <w:rsid w:val="003F7718"/>
    <w:rsid w:val="004016F5"/>
    <w:rsid w:val="0044414C"/>
    <w:rsid w:val="0044587F"/>
    <w:rsid w:val="00446967"/>
    <w:rsid w:val="00450B6E"/>
    <w:rsid w:val="00465660"/>
    <w:rsid w:val="004676EE"/>
    <w:rsid w:val="0047120A"/>
    <w:rsid w:val="0047130F"/>
    <w:rsid w:val="004A77EA"/>
    <w:rsid w:val="004B30A5"/>
    <w:rsid w:val="004B494D"/>
    <w:rsid w:val="004C072F"/>
    <w:rsid w:val="004D14CB"/>
    <w:rsid w:val="004E54FA"/>
    <w:rsid w:val="0053525B"/>
    <w:rsid w:val="005415C8"/>
    <w:rsid w:val="0054338F"/>
    <w:rsid w:val="00554E0C"/>
    <w:rsid w:val="005605FF"/>
    <w:rsid w:val="00564DC7"/>
    <w:rsid w:val="005944BD"/>
    <w:rsid w:val="00597830"/>
    <w:rsid w:val="005A6528"/>
    <w:rsid w:val="005C4ED0"/>
    <w:rsid w:val="005D4B1A"/>
    <w:rsid w:val="00603541"/>
    <w:rsid w:val="00604304"/>
    <w:rsid w:val="00604A06"/>
    <w:rsid w:val="00612C16"/>
    <w:rsid w:val="00624FF7"/>
    <w:rsid w:val="00653C34"/>
    <w:rsid w:val="006555D9"/>
    <w:rsid w:val="00657116"/>
    <w:rsid w:val="00667F10"/>
    <w:rsid w:val="00692638"/>
    <w:rsid w:val="006928B2"/>
    <w:rsid w:val="00694384"/>
    <w:rsid w:val="006B0EB6"/>
    <w:rsid w:val="006B341A"/>
    <w:rsid w:val="00700C65"/>
    <w:rsid w:val="007020DF"/>
    <w:rsid w:val="00710237"/>
    <w:rsid w:val="007215B8"/>
    <w:rsid w:val="00760EBD"/>
    <w:rsid w:val="00764311"/>
    <w:rsid w:val="00774D2E"/>
    <w:rsid w:val="00776069"/>
    <w:rsid w:val="007767FF"/>
    <w:rsid w:val="007E3970"/>
    <w:rsid w:val="00802857"/>
    <w:rsid w:val="00811BDE"/>
    <w:rsid w:val="0081434A"/>
    <w:rsid w:val="00842DBE"/>
    <w:rsid w:val="0084396E"/>
    <w:rsid w:val="00844C86"/>
    <w:rsid w:val="0089758D"/>
    <w:rsid w:val="008B0A83"/>
    <w:rsid w:val="008B358A"/>
    <w:rsid w:val="008B7E5B"/>
    <w:rsid w:val="008C176D"/>
    <w:rsid w:val="008C48A5"/>
    <w:rsid w:val="008D28D3"/>
    <w:rsid w:val="008D6CB5"/>
    <w:rsid w:val="008E30C0"/>
    <w:rsid w:val="008F6793"/>
    <w:rsid w:val="00920051"/>
    <w:rsid w:val="00922893"/>
    <w:rsid w:val="00944E14"/>
    <w:rsid w:val="00972588"/>
    <w:rsid w:val="00973A0F"/>
    <w:rsid w:val="00982274"/>
    <w:rsid w:val="00983C35"/>
    <w:rsid w:val="00991266"/>
    <w:rsid w:val="009B05D5"/>
    <w:rsid w:val="009B2317"/>
    <w:rsid w:val="009B5807"/>
    <w:rsid w:val="009C7B26"/>
    <w:rsid w:val="009E1659"/>
    <w:rsid w:val="009F437C"/>
    <w:rsid w:val="00A23D3D"/>
    <w:rsid w:val="00A24C87"/>
    <w:rsid w:val="00A41D7A"/>
    <w:rsid w:val="00A563AD"/>
    <w:rsid w:val="00A57B5C"/>
    <w:rsid w:val="00A614A8"/>
    <w:rsid w:val="00A6277E"/>
    <w:rsid w:val="00A65900"/>
    <w:rsid w:val="00A77295"/>
    <w:rsid w:val="00A856BC"/>
    <w:rsid w:val="00A863D8"/>
    <w:rsid w:val="00A94EB8"/>
    <w:rsid w:val="00AB0BD6"/>
    <w:rsid w:val="00AC3CDA"/>
    <w:rsid w:val="00AD0911"/>
    <w:rsid w:val="00AD2A1B"/>
    <w:rsid w:val="00AF58F6"/>
    <w:rsid w:val="00B00086"/>
    <w:rsid w:val="00B07B89"/>
    <w:rsid w:val="00B15837"/>
    <w:rsid w:val="00B2602E"/>
    <w:rsid w:val="00B36784"/>
    <w:rsid w:val="00B56D92"/>
    <w:rsid w:val="00B65753"/>
    <w:rsid w:val="00B71073"/>
    <w:rsid w:val="00B807A4"/>
    <w:rsid w:val="00B822A3"/>
    <w:rsid w:val="00B83F74"/>
    <w:rsid w:val="00BA4CCE"/>
    <w:rsid w:val="00BA5417"/>
    <w:rsid w:val="00BB277A"/>
    <w:rsid w:val="00BC17D1"/>
    <w:rsid w:val="00BC785B"/>
    <w:rsid w:val="00BD0581"/>
    <w:rsid w:val="00BD3599"/>
    <w:rsid w:val="00BD54DE"/>
    <w:rsid w:val="00BE5104"/>
    <w:rsid w:val="00BE52D3"/>
    <w:rsid w:val="00BF371C"/>
    <w:rsid w:val="00C01502"/>
    <w:rsid w:val="00C01E07"/>
    <w:rsid w:val="00C0353B"/>
    <w:rsid w:val="00C06AB1"/>
    <w:rsid w:val="00C114F6"/>
    <w:rsid w:val="00C22C76"/>
    <w:rsid w:val="00C22D93"/>
    <w:rsid w:val="00C25113"/>
    <w:rsid w:val="00C435F3"/>
    <w:rsid w:val="00C7334A"/>
    <w:rsid w:val="00C8004E"/>
    <w:rsid w:val="00C901D0"/>
    <w:rsid w:val="00C96D55"/>
    <w:rsid w:val="00CD1F71"/>
    <w:rsid w:val="00CE7BD0"/>
    <w:rsid w:val="00D1114D"/>
    <w:rsid w:val="00D1146D"/>
    <w:rsid w:val="00D20DFC"/>
    <w:rsid w:val="00D25787"/>
    <w:rsid w:val="00D318A1"/>
    <w:rsid w:val="00D46709"/>
    <w:rsid w:val="00D578F5"/>
    <w:rsid w:val="00D60FDE"/>
    <w:rsid w:val="00D85BBE"/>
    <w:rsid w:val="00DA2349"/>
    <w:rsid w:val="00DA784B"/>
    <w:rsid w:val="00DC187D"/>
    <w:rsid w:val="00DC3CBA"/>
    <w:rsid w:val="00DC51C6"/>
    <w:rsid w:val="00DF5FE9"/>
    <w:rsid w:val="00E159A8"/>
    <w:rsid w:val="00E45E34"/>
    <w:rsid w:val="00E52499"/>
    <w:rsid w:val="00E552CE"/>
    <w:rsid w:val="00E55836"/>
    <w:rsid w:val="00E61BCD"/>
    <w:rsid w:val="00E724D3"/>
    <w:rsid w:val="00E72F41"/>
    <w:rsid w:val="00E770FB"/>
    <w:rsid w:val="00E92793"/>
    <w:rsid w:val="00E96DE2"/>
    <w:rsid w:val="00EA0184"/>
    <w:rsid w:val="00EC5E87"/>
    <w:rsid w:val="00F16194"/>
    <w:rsid w:val="00F16686"/>
    <w:rsid w:val="00F23BB3"/>
    <w:rsid w:val="00F2736E"/>
    <w:rsid w:val="00F31E40"/>
    <w:rsid w:val="00F36012"/>
    <w:rsid w:val="00F44486"/>
    <w:rsid w:val="00F44955"/>
    <w:rsid w:val="00F44EC0"/>
    <w:rsid w:val="00F50919"/>
    <w:rsid w:val="00F635A4"/>
    <w:rsid w:val="00F81EDD"/>
    <w:rsid w:val="00FA5137"/>
    <w:rsid w:val="00FA6E79"/>
    <w:rsid w:val="00FC6003"/>
    <w:rsid w:val="00FE1F88"/>
    <w:rsid w:val="00FF1E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docId w15:val="{C60D0BC6-1852-4595-A1B2-6AD39A2B1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434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067DDF"/>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8B7E5B"/>
    <w:rPr>
      <w:b/>
      <w:bCs/>
      <w:sz w:val="20"/>
      <w:szCs w:val="20"/>
    </w:rPr>
  </w:style>
  <w:style w:type="paragraph" w:styleId="Header">
    <w:name w:val="header"/>
    <w:basedOn w:val="Normal"/>
    <w:link w:val="HeaderChar"/>
    <w:uiPriority w:val="99"/>
    <w:semiHidden/>
    <w:unhideWhenUsed/>
    <w:rsid w:val="008B7E5B"/>
    <w:pPr>
      <w:tabs>
        <w:tab w:val="center" w:pos="4680"/>
        <w:tab w:val="right" w:pos="9360"/>
      </w:tabs>
    </w:pPr>
    <w:rPr>
      <w:rFonts w:cs="Times New Roman"/>
      <w:lang w:bidi="fa-IR"/>
    </w:rPr>
  </w:style>
  <w:style w:type="character" w:customStyle="1" w:styleId="HeaderChar">
    <w:name w:val="Header Char"/>
    <w:link w:val="Header"/>
    <w:uiPriority w:val="99"/>
    <w:semiHidden/>
    <w:rsid w:val="008B7E5B"/>
    <w:rPr>
      <w:sz w:val="22"/>
      <w:szCs w:val="22"/>
    </w:rPr>
  </w:style>
  <w:style w:type="paragraph" w:styleId="Footer">
    <w:name w:val="footer"/>
    <w:basedOn w:val="Normal"/>
    <w:link w:val="FooterChar"/>
    <w:uiPriority w:val="99"/>
    <w:unhideWhenUsed/>
    <w:rsid w:val="008B7E5B"/>
    <w:pPr>
      <w:tabs>
        <w:tab w:val="center" w:pos="4680"/>
        <w:tab w:val="right" w:pos="9360"/>
      </w:tabs>
    </w:pPr>
    <w:rPr>
      <w:rFonts w:cs="Times New Roman"/>
      <w:lang w:bidi="fa-IR"/>
    </w:rPr>
  </w:style>
  <w:style w:type="character" w:customStyle="1" w:styleId="FooterChar">
    <w:name w:val="Footer Char"/>
    <w:link w:val="Footer"/>
    <w:uiPriority w:val="99"/>
    <w:rsid w:val="008B7E5B"/>
    <w:rPr>
      <w:sz w:val="22"/>
      <w:szCs w:val="22"/>
    </w:rPr>
  </w:style>
  <w:style w:type="character" w:styleId="FootnoteReference">
    <w:name w:val="footnote reference"/>
    <w:unhideWhenUsed/>
    <w:rsid w:val="005944BD"/>
    <w:rPr>
      <w:vertAlign w:val="superscript"/>
    </w:rPr>
  </w:style>
  <w:style w:type="paragraph" w:styleId="FootnoteText">
    <w:name w:val="footnote text"/>
    <w:basedOn w:val="Normal"/>
    <w:link w:val="FootnoteTextChar"/>
    <w:semiHidden/>
    <w:rsid w:val="005944BD"/>
    <w:rPr>
      <w:sz w:val="20"/>
      <w:szCs w:val="20"/>
    </w:rPr>
  </w:style>
  <w:style w:type="character" w:customStyle="1" w:styleId="FootnoteTextChar">
    <w:name w:val="Footnote Text Char"/>
    <w:basedOn w:val="DefaultParagraphFont"/>
    <w:link w:val="FootnoteText"/>
    <w:semiHidden/>
    <w:rsid w:val="005944BD"/>
  </w:style>
  <w:style w:type="paragraph" w:styleId="ListParagraph">
    <w:name w:val="List Paragraph"/>
    <w:basedOn w:val="Normal"/>
    <w:uiPriority w:val="34"/>
    <w:qFormat/>
    <w:rsid w:val="0084396E"/>
    <w:pPr>
      <w:ind w:left="720"/>
      <w:contextualSpacing/>
    </w:pPr>
  </w:style>
  <w:style w:type="table" w:styleId="TableGrid">
    <w:name w:val="Table Grid"/>
    <w:basedOn w:val="TableNormal"/>
    <w:uiPriority w:val="59"/>
    <w:rsid w:val="001E4F2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semiHidden/>
    <w:unhideWhenUsed/>
    <w:rsid w:val="003621E3"/>
    <w:rPr>
      <w:sz w:val="16"/>
      <w:szCs w:val="16"/>
    </w:rPr>
  </w:style>
  <w:style w:type="paragraph" w:styleId="CommentText">
    <w:name w:val="annotation text"/>
    <w:basedOn w:val="Normal"/>
    <w:link w:val="CommentTextChar"/>
    <w:uiPriority w:val="99"/>
    <w:semiHidden/>
    <w:unhideWhenUsed/>
    <w:rsid w:val="003621E3"/>
    <w:rPr>
      <w:sz w:val="20"/>
      <w:szCs w:val="20"/>
    </w:rPr>
  </w:style>
  <w:style w:type="character" w:customStyle="1" w:styleId="CommentTextChar">
    <w:name w:val="Comment Text Char"/>
    <w:basedOn w:val="DefaultParagraphFont"/>
    <w:link w:val="CommentText"/>
    <w:uiPriority w:val="99"/>
    <w:semiHidden/>
    <w:rsid w:val="003621E3"/>
  </w:style>
  <w:style w:type="paragraph" w:styleId="CommentSubject">
    <w:name w:val="annotation subject"/>
    <w:basedOn w:val="CommentText"/>
    <w:next w:val="CommentText"/>
    <w:link w:val="CommentSubjectChar"/>
    <w:uiPriority w:val="99"/>
    <w:semiHidden/>
    <w:unhideWhenUsed/>
    <w:rsid w:val="003621E3"/>
    <w:rPr>
      <w:rFonts w:cs="Times New Roman"/>
      <w:b/>
      <w:bCs/>
      <w:lang w:bidi="fa-IR"/>
    </w:rPr>
  </w:style>
  <w:style w:type="character" w:customStyle="1" w:styleId="CommentSubjectChar">
    <w:name w:val="Comment Subject Char"/>
    <w:link w:val="CommentSubject"/>
    <w:uiPriority w:val="99"/>
    <w:semiHidden/>
    <w:rsid w:val="003621E3"/>
    <w:rPr>
      <w:b/>
      <w:bCs/>
    </w:rPr>
  </w:style>
  <w:style w:type="paragraph" w:styleId="BalloonText">
    <w:name w:val="Balloon Text"/>
    <w:basedOn w:val="Normal"/>
    <w:link w:val="BalloonTextChar"/>
    <w:uiPriority w:val="99"/>
    <w:semiHidden/>
    <w:unhideWhenUsed/>
    <w:rsid w:val="003621E3"/>
    <w:pPr>
      <w:spacing w:after="0" w:line="240" w:lineRule="auto"/>
    </w:pPr>
    <w:rPr>
      <w:rFonts w:ascii="Tahoma" w:hAnsi="Tahoma" w:cs="Times New Roman"/>
      <w:sz w:val="16"/>
      <w:szCs w:val="16"/>
      <w:lang w:bidi="fa-IR"/>
    </w:rPr>
  </w:style>
  <w:style w:type="character" w:customStyle="1" w:styleId="BalloonTextChar">
    <w:name w:val="Balloon Text Char"/>
    <w:link w:val="BalloonText"/>
    <w:uiPriority w:val="99"/>
    <w:semiHidden/>
    <w:rsid w:val="003621E3"/>
    <w:rPr>
      <w:rFonts w:ascii="Tahoma" w:hAnsi="Tahoma" w:cs="Tahoma"/>
      <w:sz w:val="16"/>
      <w:szCs w:val="16"/>
    </w:rPr>
  </w:style>
  <w:style w:type="character" w:styleId="Hyperlink">
    <w:name w:val="Hyperlink"/>
    <w:basedOn w:val="DefaultParagraphFont"/>
    <w:uiPriority w:val="99"/>
    <w:unhideWhenUsed/>
    <w:rsid w:val="00DF5FE9"/>
    <w:rPr>
      <w:color w:val="0000FF"/>
      <w:u w:val="single"/>
    </w:rPr>
  </w:style>
  <w:style w:type="character" w:styleId="FollowedHyperlink">
    <w:name w:val="FollowedHyperlink"/>
    <w:basedOn w:val="DefaultParagraphFont"/>
    <w:uiPriority w:val="99"/>
    <w:semiHidden/>
    <w:unhideWhenUsed/>
    <w:rsid w:val="00C0353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93F64-176B-46CB-802D-B057F184F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14</Pages>
  <Words>4539</Words>
  <Characters>25874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30353</CharactersWithSpaces>
  <SharedDoc>false</SharedDoc>
  <HLinks>
    <vt:vector size="228" baseType="variant">
      <vt:variant>
        <vt:i4>131205</vt:i4>
      </vt:variant>
      <vt:variant>
        <vt:i4>126</vt:i4>
      </vt:variant>
      <vt:variant>
        <vt:i4>0</vt:i4>
      </vt:variant>
      <vt:variant>
        <vt:i4>5</vt:i4>
      </vt:variant>
      <vt:variant>
        <vt:lpwstr/>
      </vt:variant>
      <vt:variant>
        <vt:lpwstr>کرجسی</vt:lpwstr>
      </vt:variant>
      <vt:variant>
        <vt:i4>196719</vt:i4>
      </vt:variant>
      <vt:variant>
        <vt:i4>123</vt:i4>
      </vt:variant>
      <vt:variant>
        <vt:i4>0</vt:i4>
      </vt:variant>
      <vt:variant>
        <vt:i4>5</vt:i4>
      </vt:variant>
      <vt:variant>
        <vt:lpwstr/>
      </vt:variant>
      <vt:variant>
        <vt:lpwstr>وزارت</vt:lpwstr>
      </vt:variant>
      <vt:variant>
        <vt:i4>589828</vt:i4>
      </vt:variant>
      <vt:variant>
        <vt:i4>120</vt:i4>
      </vt:variant>
      <vt:variant>
        <vt:i4>0</vt:i4>
      </vt:variant>
      <vt:variant>
        <vt:i4>5</vt:i4>
      </vt:variant>
      <vt:variant>
        <vt:lpwstr/>
      </vt:variant>
      <vt:variant>
        <vt:lpwstr>مظفر</vt:lpwstr>
      </vt:variant>
      <vt:variant>
        <vt:i4>6422557</vt:i4>
      </vt:variant>
      <vt:variant>
        <vt:i4>117</vt:i4>
      </vt:variant>
      <vt:variant>
        <vt:i4>0</vt:i4>
      </vt:variant>
      <vt:variant>
        <vt:i4>5</vt:i4>
      </vt:variant>
      <vt:variant>
        <vt:lpwstr/>
      </vt:variant>
      <vt:variant>
        <vt:lpwstr>محمدزاده</vt:lpwstr>
      </vt:variant>
      <vt:variant>
        <vt:i4>14745647</vt:i4>
      </vt:variant>
      <vt:variant>
        <vt:i4>114</vt:i4>
      </vt:variant>
      <vt:variant>
        <vt:i4>0</vt:i4>
      </vt:variant>
      <vt:variant>
        <vt:i4>5</vt:i4>
      </vt:variant>
      <vt:variant>
        <vt:lpwstr/>
      </vt:variant>
      <vt:variant>
        <vt:lpwstr>کوچکی</vt:lpwstr>
      </vt:variant>
      <vt:variant>
        <vt:i4>104007332</vt:i4>
      </vt:variant>
      <vt:variant>
        <vt:i4>111</vt:i4>
      </vt:variant>
      <vt:variant>
        <vt:i4>0</vt:i4>
      </vt:variant>
      <vt:variant>
        <vt:i4>5</vt:i4>
      </vt:variant>
      <vt:variant>
        <vt:lpwstr/>
      </vt:variant>
      <vt:variant>
        <vt:lpwstr>کلانتری</vt:lpwstr>
      </vt:variant>
      <vt:variant>
        <vt:i4>105252409</vt:i4>
      </vt:variant>
      <vt:variant>
        <vt:i4>108</vt:i4>
      </vt:variant>
      <vt:variant>
        <vt:i4>0</vt:i4>
      </vt:variant>
      <vt:variant>
        <vt:i4>5</vt:i4>
      </vt:variant>
      <vt:variant>
        <vt:lpwstr/>
      </vt:variant>
      <vt:variant>
        <vt:lpwstr>عنا</vt:lpwstr>
      </vt:variant>
      <vt:variant>
        <vt:i4>8192245</vt:i4>
      </vt:variant>
      <vt:variant>
        <vt:i4>105</vt:i4>
      </vt:variant>
      <vt:variant>
        <vt:i4>0</vt:i4>
      </vt:variant>
      <vt:variant>
        <vt:i4>5</vt:i4>
      </vt:variant>
      <vt:variant>
        <vt:lpwstr/>
      </vt:variant>
      <vt:variant>
        <vt:lpwstr>عظیمی</vt:lpwstr>
      </vt:variant>
      <vt:variant>
        <vt:i4>245</vt:i4>
      </vt:variant>
      <vt:variant>
        <vt:i4>102</vt:i4>
      </vt:variant>
      <vt:variant>
        <vt:i4>0</vt:i4>
      </vt:variant>
      <vt:variant>
        <vt:i4>5</vt:i4>
      </vt:variant>
      <vt:variant>
        <vt:lpwstr/>
      </vt:variant>
      <vt:variant>
        <vt:lpwstr>عزیز</vt:lpwstr>
      </vt:variant>
      <vt:variant>
        <vt:i4>114034244</vt:i4>
      </vt:variant>
      <vt:variant>
        <vt:i4>99</vt:i4>
      </vt:variant>
      <vt:variant>
        <vt:i4>0</vt:i4>
      </vt:variant>
      <vt:variant>
        <vt:i4>5</vt:i4>
      </vt:variant>
      <vt:variant>
        <vt:lpwstr/>
      </vt:variant>
      <vt:variant>
        <vt:lpwstr>لی1</vt:lpwstr>
      </vt:variant>
      <vt:variant>
        <vt:i4>104990253</vt:i4>
      </vt:variant>
      <vt:variant>
        <vt:i4>96</vt:i4>
      </vt:variant>
      <vt:variant>
        <vt:i4>0</vt:i4>
      </vt:variant>
      <vt:variant>
        <vt:i4>5</vt:i4>
      </vt:variant>
      <vt:variant>
        <vt:lpwstr/>
      </vt:variant>
      <vt:variant>
        <vt:lpwstr>حق</vt:lpwstr>
      </vt:variant>
      <vt:variant>
        <vt:i4>115148351</vt:i4>
      </vt:variant>
      <vt:variant>
        <vt:i4>93</vt:i4>
      </vt:variant>
      <vt:variant>
        <vt:i4>0</vt:i4>
      </vt:variant>
      <vt:variant>
        <vt:i4>5</vt:i4>
      </vt:variant>
      <vt:variant>
        <vt:lpwstr/>
      </vt:variant>
      <vt:variant>
        <vt:lpwstr>رضوانی</vt:lpwstr>
      </vt:variant>
      <vt:variant>
        <vt:i4>7929882</vt:i4>
      </vt:variant>
      <vt:variant>
        <vt:i4>90</vt:i4>
      </vt:variant>
      <vt:variant>
        <vt:i4>0</vt:i4>
      </vt:variant>
      <vt:variant>
        <vt:i4>5</vt:i4>
      </vt:variant>
      <vt:variant>
        <vt:lpwstr/>
      </vt:variant>
      <vt:variant>
        <vt:lpwstr>برزو</vt:lpwstr>
      </vt:variant>
      <vt:variant>
        <vt:i4>103089838</vt:i4>
      </vt:variant>
      <vt:variant>
        <vt:i4>87</vt:i4>
      </vt:variant>
      <vt:variant>
        <vt:i4>0</vt:i4>
      </vt:variant>
      <vt:variant>
        <vt:i4>5</vt:i4>
      </vt:variant>
      <vt:variant>
        <vt:lpwstr/>
      </vt:variant>
      <vt:variant>
        <vt:lpwstr>احمدیان</vt:lpwstr>
      </vt:variant>
      <vt:variant>
        <vt:i4>108265502</vt:i4>
      </vt:variant>
      <vt:variant>
        <vt:i4>84</vt:i4>
      </vt:variant>
      <vt:variant>
        <vt:i4>0</vt:i4>
      </vt:variant>
      <vt:variant>
        <vt:i4>5</vt:i4>
      </vt:variant>
      <vt:variant>
        <vt:lpwstr/>
      </vt:variant>
      <vt:variant>
        <vt:lpwstr>عنا2</vt:lpwstr>
      </vt:variant>
      <vt:variant>
        <vt:i4>104990253</vt:i4>
      </vt:variant>
      <vt:variant>
        <vt:i4>81</vt:i4>
      </vt:variant>
      <vt:variant>
        <vt:i4>0</vt:i4>
      </vt:variant>
      <vt:variant>
        <vt:i4>5</vt:i4>
      </vt:variant>
      <vt:variant>
        <vt:lpwstr/>
      </vt:variant>
      <vt:variant>
        <vt:lpwstr>حق2</vt:lpwstr>
      </vt:variant>
      <vt:variant>
        <vt:i4>131205</vt:i4>
      </vt:variant>
      <vt:variant>
        <vt:i4>63</vt:i4>
      </vt:variant>
      <vt:variant>
        <vt:i4>0</vt:i4>
      </vt:variant>
      <vt:variant>
        <vt:i4>5</vt:i4>
      </vt:variant>
      <vt:variant>
        <vt:lpwstr/>
      </vt:variant>
      <vt:variant>
        <vt:lpwstr>کرجسی</vt:lpwstr>
      </vt:variant>
      <vt:variant>
        <vt:i4>115148351</vt:i4>
      </vt:variant>
      <vt:variant>
        <vt:i4>60</vt:i4>
      </vt:variant>
      <vt:variant>
        <vt:i4>0</vt:i4>
      </vt:variant>
      <vt:variant>
        <vt:i4>5</vt:i4>
      </vt:variant>
      <vt:variant>
        <vt:lpwstr/>
      </vt:variant>
      <vt:variant>
        <vt:lpwstr>رضوانی2</vt:lpwstr>
      </vt:variant>
      <vt:variant>
        <vt:i4>7929882</vt:i4>
      </vt:variant>
      <vt:variant>
        <vt:i4>57</vt:i4>
      </vt:variant>
      <vt:variant>
        <vt:i4>0</vt:i4>
      </vt:variant>
      <vt:variant>
        <vt:i4>5</vt:i4>
      </vt:variant>
      <vt:variant>
        <vt:lpwstr/>
      </vt:variant>
      <vt:variant>
        <vt:lpwstr>برزو2</vt:lpwstr>
      </vt:variant>
      <vt:variant>
        <vt:i4>6422557</vt:i4>
      </vt:variant>
      <vt:variant>
        <vt:i4>54</vt:i4>
      </vt:variant>
      <vt:variant>
        <vt:i4>0</vt:i4>
      </vt:variant>
      <vt:variant>
        <vt:i4>5</vt:i4>
      </vt:variant>
      <vt:variant>
        <vt:lpwstr/>
      </vt:variant>
      <vt:variant>
        <vt:lpwstr>محمدزاده2</vt:lpwstr>
      </vt:variant>
      <vt:variant>
        <vt:i4>589828</vt:i4>
      </vt:variant>
      <vt:variant>
        <vt:i4>51</vt:i4>
      </vt:variant>
      <vt:variant>
        <vt:i4>0</vt:i4>
      </vt:variant>
      <vt:variant>
        <vt:i4>5</vt:i4>
      </vt:variant>
      <vt:variant>
        <vt:lpwstr/>
      </vt:variant>
      <vt:variant>
        <vt:lpwstr>مظفر2</vt:lpwstr>
      </vt:variant>
      <vt:variant>
        <vt:i4>5178937</vt:i4>
      </vt:variant>
      <vt:variant>
        <vt:i4>48</vt:i4>
      </vt:variant>
      <vt:variant>
        <vt:i4>0</vt:i4>
      </vt:variant>
      <vt:variant>
        <vt:i4>5</vt:i4>
      </vt:variant>
      <vt:variant>
        <vt:lpwstr/>
      </vt:variant>
      <vt:variant>
        <vt:lpwstr>عظیمی2</vt:lpwstr>
      </vt:variant>
      <vt:variant>
        <vt:i4>5178937</vt:i4>
      </vt:variant>
      <vt:variant>
        <vt:i4>45</vt:i4>
      </vt:variant>
      <vt:variant>
        <vt:i4>0</vt:i4>
      </vt:variant>
      <vt:variant>
        <vt:i4>5</vt:i4>
      </vt:variant>
      <vt:variant>
        <vt:lpwstr/>
      </vt:variant>
      <vt:variant>
        <vt:lpwstr>عظیمی2</vt:lpwstr>
      </vt:variant>
      <vt:variant>
        <vt:i4>589828</vt:i4>
      </vt:variant>
      <vt:variant>
        <vt:i4>42</vt:i4>
      </vt:variant>
      <vt:variant>
        <vt:i4>0</vt:i4>
      </vt:variant>
      <vt:variant>
        <vt:i4>5</vt:i4>
      </vt:variant>
      <vt:variant>
        <vt:lpwstr/>
      </vt:variant>
      <vt:variant>
        <vt:lpwstr>مظفر2</vt:lpwstr>
      </vt:variant>
      <vt:variant>
        <vt:i4>108265502</vt:i4>
      </vt:variant>
      <vt:variant>
        <vt:i4>39</vt:i4>
      </vt:variant>
      <vt:variant>
        <vt:i4>0</vt:i4>
      </vt:variant>
      <vt:variant>
        <vt:i4>5</vt:i4>
      </vt:variant>
      <vt:variant>
        <vt:lpwstr/>
      </vt:variant>
      <vt:variant>
        <vt:lpwstr>عنا2</vt:lpwstr>
      </vt:variant>
      <vt:variant>
        <vt:i4>100728936</vt:i4>
      </vt:variant>
      <vt:variant>
        <vt:i4>36</vt:i4>
      </vt:variant>
      <vt:variant>
        <vt:i4>0</vt:i4>
      </vt:variant>
      <vt:variant>
        <vt:i4>5</vt:i4>
      </vt:variant>
      <vt:variant>
        <vt:lpwstr/>
      </vt:variant>
      <vt:variant>
        <vt:lpwstr>کلانتری2</vt:lpwstr>
      </vt:variant>
      <vt:variant>
        <vt:i4>7929882</vt:i4>
      </vt:variant>
      <vt:variant>
        <vt:i4>33</vt:i4>
      </vt:variant>
      <vt:variant>
        <vt:i4>0</vt:i4>
      </vt:variant>
      <vt:variant>
        <vt:i4>5</vt:i4>
      </vt:variant>
      <vt:variant>
        <vt:lpwstr/>
      </vt:variant>
      <vt:variant>
        <vt:lpwstr>برزو2</vt:lpwstr>
      </vt:variant>
      <vt:variant>
        <vt:i4>7929882</vt:i4>
      </vt:variant>
      <vt:variant>
        <vt:i4>30</vt:i4>
      </vt:variant>
      <vt:variant>
        <vt:i4>0</vt:i4>
      </vt:variant>
      <vt:variant>
        <vt:i4>5</vt:i4>
      </vt:variant>
      <vt:variant>
        <vt:lpwstr/>
      </vt:variant>
      <vt:variant>
        <vt:lpwstr>برزو2</vt:lpwstr>
      </vt:variant>
      <vt:variant>
        <vt:i4>589828</vt:i4>
      </vt:variant>
      <vt:variant>
        <vt:i4>27</vt:i4>
      </vt:variant>
      <vt:variant>
        <vt:i4>0</vt:i4>
      </vt:variant>
      <vt:variant>
        <vt:i4>5</vt:i4>
      </vt:variant>
      <vt:variant>
        <vt:lpwstr/>
      </vt:variant>
      <vt:variant>
        <vt:lpwstr>مظفر2</vt:lpwstr>
      </vt:variant>
      <vt:variant>
        <vt:i4>7929882</vt:i4>
      </vt:variant>
      <vt:variant>
        <vt:i4>24</vt:i4>
      </vt:variant>
      <vt:variant>
        <vt:i4>0</vt:i4>
      </vt:variant>
      <vt:variant>
        <vt:i4>5</vt:i4>
      </vt:variant>
      <vt:variant>
        <vt:lpwstr/>
      </vt:variant>
      <vt:variant>
        <vt:lpwstr>برزو2</vt:lpwstr>
      </vt:variant>
      <vt:variant>
        <vt:i4>104990253</vt:i4>
      </vt:variant>
      <vt:variant>
        <vt:i4>21</vt:i4>
      </vt:variant>
      <vt:variant>
        <vt:i4>0</vt:i4>
      </vt:variant>
      <vt:variant>
        <vt:i4>5</vt:i4>
      </vt:variant>
      <vt:variant>
        <vt:lpwstr/>
      </vt:variant>
      <vt:variant>
        <vt:lpwstr>حق2</vt:lpwstr>
      </vt:variant>
      <vt:variant>
        <vt:i4>245</vt:i4>
      </vt:variant>
      <vt:variant>
        <vt:i4>18</vt:i4>
      </vt:variant>
      <vt:variant>
        <vt:i4>0</vt:i4>
      </vt:variant>
      <vt:variant>
        <vt:i4>5</vt:i4>
      </vt:variant>
      <vt:variant>
        <vt:lpwstr/>
      </vt:variant>
      <vt:variant>
        <vt:lpwstr>عزیز2</vt:lpwstr>
      </vt:variant>
      <vt:variant>
        <vt:i4>245</vt:i4>
      </vt:variant>
      <vt:variant>
        <vt:i4>15</vt:i4>
      </vt:variant>
      <vt:variant>
        <vt:i4>0</vt:i4>
      </vt:variant>
      <vt:variant>
        <vt:i4>5</vt:i4>
      </vt:variant>
      <vt:variant>
        <vt:lpwstr/>
      </vt:variant>
      <vt:variant>
        <vt:lpwstr>عزیز2</vt:lpwstr>
      </vt:variant>
      <vt:variant>
        <vt:i4>102170856</vt:i4>
      </vt:variant>
      <vt:variant>
        <vt:i4>12</vt:i4>
      </vt:variant>
      <vt:variant>
        <vt:i4>0</vt:i4>
      </vt:variant>
      <vt:variant>
        <vt:i4>5</vt:i4>
      </vt:variant>
      <vt:variant>
        <vt:lpwstr/>
      </vt:variant>
      <vt:variant>
        <vt:lpwstr>احمدیان2</vt:lpwstr>
      </vt:variant>
      <vt:variant>
        <vt:i4>3212869</vt:i4>
      </vt:variant>
      <vt:variant>
        <vt:i4>9</vt:i4>
      </vt:variant>
      <vt:variant>
        <vt:i4>0</vt:i4>
      </vt:variant>
      <vt:variant>
        <vt:i4>5</vt:i4>
      </vt:variant>
      <vt:variant>
        <vt:lpwstr/>
      </vt:variant>
      <vt:variant>
        <vt:lpwstr>وزارت2</vt:lpwstr>
      </vt:variant>
      <vt:variant>
        <vt:i4>13829859</vt:i4>
      </vt:variant>
      <vt:variant>
        <vt:i4>6</vt:i4>
      </vt:variant>
      <vt:variant>
        <vt:i4>0</vt:i4>
      </vt:variant>
      <vt:variant>
        <vt:i4>5</vt:i4>
      </vt:variant>
      <vt:variant>
        <vt:lpwstr/>
      </vt:variant>
      <vt:variant>
        <vt:lpwstr>کوچکی2</vt:lpwstr>
      </vt:variant>
      <vt:variant>
        <vt:i4>114034244</vt:i4>
      </vt:variant>
      <vt:variant>
        <vt:i4>3</vt:i4>
      </vt:variant>
      <vt:variant>
        <vt:i4>0</vt:i4>
      </vt:variant>
      <vt:variant>
        <vt:i4>5</vt:i4>
      </vt:variant>
      <vt:variant>
        <vt:lpwstr/>
      </vt:variant>
      <vt:variant>
        <vt:lpwstr>لی2</vt:lpwstr>
      </vt:variant>
      <vt:variant>
        <vt:i4>7209027</vt:i4>
      </vt:variant>
      <vt:variant>
        <vt:i4>0</vt:i4>
      </vt:variant>
      <vt:variant>
        <vt:i4>0</vt:i4>
      </vt:variant>
      <vt:variant>
        <vt:i4>5</vt:i4>
      </vt:variant>
      <vt:variant>
        <vt:lpwstr>mailto:halipour2001@yahoo.com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n.alizadeh</dc:creator>
  <cp:keywords/>
  <dc:description/>
  <cp:lastModifiedBy>lenovo</cp:lastModifiedBy>
  <cp:revision>2</cp:revision>
  <dcterms:created xsi:type="dcterms:W3CDTF">2015-06-16T09:37:00Z</dcterms:created>
  <dcterms:modified xsi:type="dcterms:W3CDTF">2016-07-04T10:06:00Z</dcterms:modified>
</cp:coreProperties>
</file>