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8A1" w:rsidRDefault="00C028A1" w:rsidP="00C028A1">
      <w:pPr>
        <w:tabs>
          <w:tab w:val="left" w:pos="5490"/>
        </w:tabs>
        <w:rPr>
          <w:lang w:bidi="fa-IR"/>
        </w:rPr>
      </w:pPr>
      <w:r>
        <w:rPr>
          <w:lang w:bidi="fa-IR"/>
        </w:rPr>
        <w:tab/>
      </w:r>
    </w:p>
    <w:p w:rsidR="00F4522E" w:rsidRPr="00C028A1" w:rsidRDefault="00C028A1" w:rsidP="00C028A1">
      <w:pPr>
        <w:tabs>
          <w:tab w:val="left" w:pos="5490"/>
        </w:tabs>
        <w:bidi w:val="0"/>
        <w:jc w:val="center"/>
        <w:rPr>
          <w:rFonts w:cs="B Nazanin"/>
          <w:b/>
          <w:bCs/>
          <w:sz w:val="32"/>
          <w:szCs w:val="32"/>
          <w:rtl/>
          <w:lang w:bidi="fa-IR"/>
        </w:rPr>
      </w:pPr>
      <w:bookmarkStart w:id="0" w:name="_GoBack"/>
      <w:r w:rsidRPr="00C028A1">
        <w:rPr>
          <w:rFonts w:cs="B Nazanin"/>
          <w:b/>
          <w:bCs/>
          <w:sz w:val="32"/>
          <w:szCs w:val="32"/>
          <w:rtl/>
          <w:lang w:bidi="fa-IR"/>
        </w:rPr>
        <w:t>ضرورت آموزش ها</w:t>
      </w:r>
      <w:r w:rsidRPr="00C028A1">
        <w:rPr>
          <w:rFonts w:cs="B Nazanin" w:hint="cs"/>
          <w:b/>
          <w:bCs/>
          <w:sz w:val="32"/>
          <w:szCs w:val="32"/>
          <w:rtl/>
          <w:lang w:bidi="fa-IR"/>
        </w:rPr>
        <w:t>ی</w:t>
      </w:r>
      <w:r w:rsidRPr="00C028A1">
        <w:rPr>
          <w:rFonts w:cs="B Nazanin"/>
          <w:b/>
          <w:bCs/>
          <w:sz w:val="32"/>
          <w:szCs w:val="32"/>
          <w:rtl/>
          <w:lang w:bidi="fa-IR"/>
        </w:rPr>
        <w:t xml:space="preserve"> ترو</w:t>
      </w:r>
      <w:r w:rsidRPr="00C028A1">
        <w:rPr>
          <w:rFonts w:cs="B Nazanin" w:hint="cs"/>
          <w:b/>
          <w:bCs/>
          <w:sz w:val="32"/>
          <w:szCs w:val="32"/>
          <w:rtl/>
          <w:lang w:bidi="fa-IR"/>
        </w:rPr>
        <w:t>ی</w:t>
      </w:r>
      <w:r w:rsidRPr="00C028A1">
        <w:rPr>
          <w:rFonts w:cs="B Nazanin" w:hint="eastAsia"/>
          <w:b/>
          <w:bCs/>
          <w:sz w:val="32"/>
          <w:szCs w:val="32"/>
          <w:rtl/>
          <w:lang w:bidi="fa-IR"/>
        </w:rPr>
        <w:t>ج</w:t>
      </w:r>
      <w:r w:rsidRPr="00C028A1">
        <w:rPr>
          <w:rFonts w:cs="B Nazanin" w:hint="cs"/>
          <w:b/>
          <w:bCs/>
          <w:sz w:val="32"/>
          <w:szCs w:val="32"/>
          <w:rtl/>
          <w:lang w:bidi="fa-IR"/>
        </w:rPr>
        <w:t>ی</w:t>
      </w:r>
      <w:r w:rsidRPr="00C028A1">
        <w:rPr>
          <w:rFonts w:cs="B Nazanin"/>
          <w:b/>
          <w:bCs/>
          <w:sz w:val="32"/>
          <w:szCs w:val="32"/>
          <w:rtl/>
          <w:lang w:bidi="fa-IR"/>
        </w:rPr>
        <w:t xml:space="preserve"> در مد</w:t>
      </w:r>
      <w:r w:rsidRPr="00C028A1">
        <w:rPr>
          <w:rFonts w:cs="B Nazanin" w:hint="cs"/>
          <w:b/>
          <w:bCs/>
          <w:sz w:val="32"/>
          <w:szCs w:val="32"/>
          <w:rtl/>
          <w:lang w:bidi="fa-IR"/>
        </w:rPr>
        <w:t>ی</w:t>
      </w:r>
      <w:r w:rsidRPr="00C028A1">
        <w:rPr>
          <w:rFonts w:cs="B Nazanin" w:hint="eastAsia"/>
          <w:b/>
          <w:bCs/>
          <w:sz w:val="32"/>
          <w:szCs w:val="32"/>
          <w:rtl/>
          <w:lang w:bidi="fa-IR"/>
        </w:rPr>
        <w:t>ر</w:t>
      </w:r>
      <w:r w:rsidRPr="00C028A1">
        <w:rPr>
          <w:rFonts w:cs="B Nazanin" w:hint="cs"/>
          <w:b/>
          <w:bCs/>
          <w:sz w:val="32"/>
          <w:szCs w:val="32"/>
          <w:rtl/>
          <w:lang w:bidi="fa-IR"/>
        </w:rPr>
        <w:t>ی</w:t>
      </w:r>
      <w:r w:rsidRPr="00C028A1">
        <w:rPr>
          <w:rFonts w:cs="B Nazanin" w:hint="eastAsia"/>
          <w:b/>
          <w:bCs/>
          <w:sz w:val="32"/>
          <w:szCs w:val="32"/>
          <w:rtl/>
          <w:lang w:bidi="fa-IR"/>
        </w:rPr>
        <w:t>ت</w:t>
      </w:r>
      <w:r w:rsidRPr="00C028A1">
        <w:rPr>
          <w:rFonts w:cs="B Nazanin"/>
          <w:b/>
          <w:bCs/>
          <w:sz w:val="32"/>
          <w:szCs w:val="32"/>
          <w:rtl/>
          <w:lang w:bidi="fa-IR"/>
        </w:rPr>
        <w:t xml:space="preserve"> پسماندها</w:t>
      </w:r>
      <w:r w:rsidRPr="00C028A1">
        <w:rPr>
          <w:rFonts w:cs="B Nazanin" w:hint="cs"/>
          <w:b/>
          <w:bCs/>
          <w:sz w:val="32"/>
          <w:szCs w:val="32"/>
          <w:rtl/>
          <w:lang w:bidi="fa-IR"/>
        </w:rPr>
        <w:t>ی</w:t>
      </w:r>
      <w:r w:rsidRPr="00C028A1">
        <w:rPr>
          <w:rFonts w:cs="B Nazanin"/>
          <w:b/>
          <w:bCs/>
          <w:sz w:val="32"/>
          <w:szCs w:val="32"/>
          <w:rtl/>
          <w:lang w:bidi="fa-IR"/>
        </w:rPr>
        <w:t xml:space="preserve"> روستا</w:t>
      </w:r>
      <w:r w:rsidRPr="00C028A1">
        <w:rPr>
          <w:rFonts w:cs="B Nazanin" w:hint="cs"/>
          <w:b/>
          <w:bCs/>
          <w:sz w:val="32"/>
          <w:szCs w:val="32"/>
          <w:rtl/>
          <w:lang w:bidi="fa-IR"/>
        </w:rPr>
        <w:t>یی</w:t>
      </w:r>
      <w:r w:rsidRPr="00C028A1">
        <w:rPr>
          <w:rFonts w:cs="B Nazanin"/>
          <w:b/>
          <w:bCs/>
          <w:sz w:val="32"/>
          <w:szCs w:val="32"/>
          <w:rtl/>
          <w:lang w:bidi="fa-IR"/>
        </w:rPr>
        <w:t xml:space="preserve"> و حفظ مح</w:t>
      </w:r>
      <w:r w:rsidRPr="00C028A1">
        <w:rPr>
          <w:rFonts w:cs="B Nazanin" w:hint="cs"/>
          <w:b/>
          <w:bCs/>
          <w:sz w:val="32"/>
          <w:szCs w:val="32"/>
          <w:rtl/>
          <w:lang w:bidi="fa-IR"/>
        </w:rPr>
        <w:t>ی</w:t>
      </w:r>
      <w:r w:rsidRPr="00C028A1">
        <w:rPr>
          <w:rFonts w:cs="B Nazanin" w:hint="eastAsia"/>
          <w:b/>
          <w:bCs/>
          <w:sz w:val="32"/>
          <w:szCs w:val="32"/>
          <w:rtl/>
          <w:lang w:bidi="fa-IR"/>
        </w:rPr>
        <w:t>ط</w:t>
      </w:r>
      <w:r w:rsidRPr="00C028A1">
        <w:rPr>
          <w:rFonts w:cs="B Nazanin"/>
          <w:b/>
          <w:bCs/>
          <w:sz w:val="32"/>
          <w:szCs w:val="32"/>
          <w:rtl/>
          <w:lang w:bidi="fa-IR"/>
        </w:rPr>
        <w:t xml:space="preserve"> ز</w:t>
      </w:r>
      <w:r w:rsidRPr="00C028A1">
        <w:rPr>
          <w:rFonts w:cs="B Nazanin" w:hint="cs"/>
          <w:b/>
          <w:bCs/>
          <w:sz w:val="32"/>
          <w:szCs w:val="32"/>
          <w:rtl/>
          <w:lang w:bidi="fa-IR"/>
        </w:rPr>
        <w:t>ی</w:t>
      </w:r>
      <w:r w:rsidRPr="00C028A1">
        <w:rPr>
          <w:rFonts w:cs="B Nazanin" w:hint="eastAsia"/>
          <w:b/>
          <w:bCs/>
          <w:sz w:val="32"/>
          <w:szCs w:val="32"/>
          <w:rtl/>
          <w:lang w:bidi="fa-IR"/>
        </w:rPr>
        <w:t>ست</w:t>
      </w:r>
    </w:p>
    <w:bookmarkEnd w:id="0"/>
    <w:p w:rsidR="00F4522E" w:rsidRDefault="00F4522E" w:rsidP="00F4522E">
      <w:pPr>
        <w:bidi w:val="0"/>
        <w:rPr>
          <w:rtl/>
          <w:lang w:bidi="fa-IR"/>
        </w:rPr>
      </w:pPr>
    </w:p>
    <w:p w:rsidR="00C52358" w:rsidRPr="00C52358" w:rsidRDefault="00F4522E" w:rsidP="00C52358">
      <w:pPr>
        <w:rPr>
          <w:rFonts w:cs="B Nazanin"/>
          <w:b/>
          <w:bCs/>
          <w:sz w:val="26"/>
          <w:szCs w:val="26"/>
          <w:rtl/>
          <w:lang w:bidi="fa-IR"/>
        </w:rPr>
      </w:pPr>
      <w:r w:rsidRPr="00C52358">
        <w:rPr>
          <w:rFonts w:cs="B Nazanin" w:hint="cs"/>
          <w:b/>
          <w:bCs/>
          <w:sz w:val="26"/>
          <w:szCs w:val="26"/>
          <w:rtl/>
          <w:lang w:bidi="fa-IR"/>
        </w:rPr>
        <w:t>چکیده</w:t>
      </w:r>
    </w:p>
    <w:p w:rsidR="00C52358" w:rsidRDefault="00C52358" w:rsidP="00C52358">
      <w:pPr>
        <w:rPr>
          <w:rtl/>
          <w:lang w:bidi="fa-IR"/>
        </w:rPr>
      </w:pPr>
    </w:p>
    <w:p w:rsidR="00C52358" w:rsidRPr="00C52358" w:rsidRDefault="00C52358" w:rsidP="00C52358">
      <w:pPr>
        <w:tabs>
          <w:tab w:val="left" w:pos="7860"/>
        </w:tabs>
        <w:jc w:val="both"/>
        <w:rPr>
          <w:rFonts w:cs="B Nazanin"/>
          <w:b/>
          <w:bCs/>
          <w:rtl/>
          <w:lang w:bidi="fa-IR"/>
        </w:rPr>
      </w:pPr>
      <w:r w:rsidRPr="00C52358">
        <w:rPr>
          <w:rFonts w:cs="B Nazanin" w:hint="cs"/>
          <w:rtl/>
          <w:lang w:bidi="fa-IR"/>
        </w:rPr>
        <w:t xml:space="preserve">امروزه یکی از مهمترین مولفه های توسعه پایدار روستایی مدیریت پسماندهای روستایی است. افزایش روز افزون تولید پسماند و پیدایش اثرات سوء ناشی از بی توجهی در برخورد اصولی با آن سبب بروز مشکلات زیست محیطی به خصوص در نواحی روستایی شده است و خود را به صورت یک مشکل جهانی مطرح کرده است. این امر موجب شده است تا اکثر دولت ها به عنوان یکی از بزرگترین چالش های ملی به آن توجه کنند و سعی در ایجاد راهکارهایی به منظور مدیریت و کاهش این پسماندها داشته باشند. نتایج بسیاری از مطالعات نشان می دهد که دادن آگاهی و جلب مشارکت مردم می تواند اقدامی موثر در کاهش ضایعات باشد و ترویج و آموزش های آن به عنوان یکی از مهمترین ارکان و پایه های کشاورزی که در ارتباط نزدیک با روستاها و نواحی روستایی می باشد، می تواند راهگشا باشد. لذا در این پژوهش به بررسی نقش و اهمیت آموزش های ترویجی در مدیریت پسماندهای روستایی و حفظ محیط زیست پرداخته شده است تا با مشخص نمودن نقش و اهمیت ترویج، هر چه بیشتر از آموزش های آن در جهت کمک به این معضل و مشکل جهانی استفاده نمود.                              </w:t>
      </w:r>
      <w:r w:rsidRPr="00C52358">
        <w:rPr>
          <w:rFonts w:cs="B Nazanin"/>
          <w:lang w:bidi="fa-IR"/>
        </w:rPr>
        <w:t xml:space="preserve">          </w:t>
      </w:r>
    </w:p>
    <w:p w:rsidR="00C52358" w:rsidRDefault="00C52358" w:rsidP="00C52358">
      <w:pPr>
        <w:rPr>
          <w:rFonts w:cs="B Mitra"/>
          <w:b/>
          <w:bCs/>
          <w:sz w:val="26"/>
          <w:szCs w:val="26"/>
          <w:rtl/>
          <w:lang w:bidi="fa-IR"/>
        </w:rPr>
      </w:pPr>
      <w:r w:rsidRPr="00C52358">
        <w:rPr>
          <w:rFonts w:cs="B Nazanin" w:hint="cs"/>
          <w:b/>
          <w:bCs/>
          <w:sz w:val="26"/>
          <w:szCs w:val="26"/>
          <w:rtl/>
          <w:lang w:bidi="fa-IR"/>
        </w:rPr>
        <w:t>واژه های کلیدی</w:t>
      </w:r>
      <w:r w:rsidRPr="00043E14">
        <w:rPr>
          <w:rFonts w:cs="B Mitra" w:hint="cs"/>
          <w:b/>
          <w:bCs/>
          <w:sz w:val="26"/>
          <w:szCs w:val="26"/>
          <w:rtl/>
          <w:lang w:bidi="fa-IR"/>
        </w:rPr>
        <w:t>:</w:t>
      </w:r>
      <w:r>
        <w:rPr>
          <w:rFonts w:cs="B Mitra" w:hint="cs"/>
          <w:b/>
          <w:bCs/>
          <w:sz w:val="26"/>
          <w:szCs w:val="26"/>
          <w:rtl/>
          <w:lang w:bidi="fa-IR"/>
        </w:rPr>
        <w:t xml:space="preserve"> </w:t>
      </w:r>
      <w:r w:rsidRPr="00C52358">
        <w:rPr>
          <w:rFonts w:cs="B Nazanin" w:hint="cs"/>
          <w:rtl/>
          <w:lang w:bidi="fa-IR"/>
        </w:rPr>
        <w:t>مدیریت پسماند، آموزش ترویجی، حفظ محیط زیست، ضایعات کشاورزی</w:t>
      </w:r>
    </w:p>
    <w:p w:rsidR="00C52358" w:rsidRDefault="00C52358" w:rsidP="00C52358">
      <w:pPr>
        <w:rPr>
          <w:rFonts w:cs="B Mitra"/>
          <w:sz w:val="26"/>
          <w:szCs w:val="26"/>
          <w:rtl/>
          <w:lang w:bidi="fa-IR"/>
        </w:rPr>
      </w:pPr>
    </w:p>
    <w:p w:rsidR="00C52358" w:rsidRPr="00C52358" w:rsidRDefault="00C52358" w:rsidP="00C52358">
      <w:pPr>
        <w:rPr>
          <w:rFonts w:cs="B Nazanin"/>
          <w:b/>
          <w:bCs/>
          <w:sz w:val="26"/>
          <w:szCs w:val="26"/>
          <w:rtl/>
          <w:lang w:bidi="fa-IR"/>
        </w:rPr>
      </w:pPr>
      <w:r w:rsidRPr="00C52358">
        <w:rPr>
          <w:rFonts w:cs="B Nazanin" w:hint="cs"/>
          <w:b/>
          <w:bCs/>
          <w:sz w:val="26"/>
          <w:szCs w:val="26"/>
          <w:rtl/>
          <w:lang w:bidi="fa-IR"/>
        </w:rPr>
        <w:t>مقدمه</w:t>
      </w:r>
    </w:p>
    <w:p w:rsidR="00C52358" w:rsidRPr="00043E14" w:rsidRDefault="00C52358" w:rsidP="00C52358">
      <w:pPr>
        <w:rPr>
          <w:rFonts w:cs="B Mitra"/>
          <w:b/>
          <w:bCs/>
          <w:sz w:val="26"/>
          <w:szCs w:val="26"/>
          <w:rtl/>
          <w:lang w:bidi="fa-IR"/>
        </w:rPr>
      </w:pPr>
    </w:p>
    <w:p w:rsidR="00C52358" w:rsidRPr="00C52358" w:rsidRDefault="00C52358" w:rsidP="00C52358">
      <w:pPr>
        <w:jc w:val="both"/>
        <w:rPr>
          <w:rFonts w:cs="B Nazanin"/>
          <w:rtl/>
          <w:lang w:bidi="fa-IR"/>
        </w:rPr>
      </w:pPr>
      <w:r w:rsidRPr="00C52358">
        <w:rPr>
          <w:rFonts w:cs="B Nazanin" w:hint="cs"/>
          <w:rtl/>
          <w:lang w:bidi="fa-IR"/>
        </w:rPr>
        <w:t>امروزه مناطق روستایی بخش عمده ای از جمعیت کشور را به خود اختصاص داده است و جامعۀ روستایی نقش اساسی در حیات اقتصادی و اجتماعی کشور دارد</w:t>
      </w:r>
      <w:r w:rsidRPr="00EF26DF">
        <w:rPr>
          <w:rFonts w:cs="B Nazanin"/>
          <w:sz w:val="20"/>
          <w:szCs w:val="20"/>
          <w:lang w:bidi="fa-IR"/>
        </w:rPr>
        <w:t>.(salvato,1992</w:t>
      </w:r>
      <w:r w:rsidRPr="00C52358">
        <w:rPr>
          <w:rFonts w:cs="B Nazanin"/>
          <w:lang w:bidi="fa-IR"/>
        </w:rPr>
        <w:t>)</w:t>
      </w:r>
      <w:r w:rsidRPr="00C52358">
        <w:rPr>
          <w:rFonts w:cs="B Nazanin" w:hint="cs"/>
          <w:rtl/>
          <w:lang w:bidi="fa-IR"/>
        </w:rPr>
        <w:t xml:space="preserve"> با توجه به اهمیت و جایگاه روستاها در کشور و مشکلات و چالش هایی که این جوامع در فرآیند توسعه خود با آن مواجه هستند، شناخت و تحلیل ویژگی های برنامه ریزی توسعه روستایی در کشور و پرداختن به کلیۀ ابعاد آن ضروری است. در این بین توجه به محیط زیست روستا در فرآیند برنامه ریزی توسعه روستایی ضرورتی انکار ناپذیر می باشد(حسام و همکاران،1389). اما متأسفانه در سال های اخیر افزایش جمعیت به همراه گسترش رفاه اقتصادی و تغییر الگوی مصرف بحران جدیدی بنام پسماند را در سکونتگاه های روستایی به وجود آورده است(عنابستانی و همکاران،1394) به طوری که از دیدگاه سازمان بهداشت جهانی یکی از مشکلات مهمی که</w:t>
      </w:r>
      <w:r>
        <w:rPr>
          <w:rFonts w:cs="B Mitra" w:hint="cs"/>
          <w:sz w:val="26"/>
          <w:szCs w:val="26"/>
          <w:rtl/>
          <w:lang w:bidi="fa-IR"/>
        </w:rPr>
        <w:t xml:space="preserve"> </w:t>
      </w:r>
      <w:r w:rsidRPr="00C52358">
        <w:rPr>
          <w:rFonts w:cs="B Nazanin" w:hint="cs"/>
          <w:rtl/>
          <w:lang w:bidi="fa-IR"/>
        </w:rPr>
        <w:t xml:space="preserve">بر اثر توسعه جوامع و به خصوص نواحی روستایی ایجاد می گردد، مسئله دفع مواد زائد و پسماندها می باشد(مجلسی، 1386). روند روز افزون دور ریز پسماندهای روستایی کشور نیاز به توجه بیشتر به مدیریت پسماندهای روستایی و نقش آن در حفظ محیط زیست را توجیه می کند(ادیب،1389). در کشورهای پیشرفته پسماندهای کشاورزی و روستایی منبع اصلی تأمین انواع مواد شیمیایی مانند الکل، کاغذ و انواع اسانس های مورد مصرف در صنایع غذایی و بهداشتی می باشد که بسیاری از این مواد به کشور ما صادر می گردد این در حالی است که بر اساس آمار تقریبأ نیمی از محصولات کشاورزی داخل کشور بدون این که به مصرف برسد در مراحل گوناگون از بین می روند و با توجه به حرکت کند صنایع تبدیلی کشورمان نسبت به کشورهای پیشرفته امکان بهره برداری مناسب و کامل از همه اجزاء یک محصول وجود ندارد(بیرجندی و همکاران،1388). بنابراین برنامه ریزی در جهت مدیریت صحیح پسماندهای روستایی در کشور نیازمند اطلاعات درست بوده و عدم اطلاع از وضعیت موجود این مواد پیامدهای نامطلوب بهداشتی را در پی خواهد داشت(عسگری و همکاران،1386)، از طرفی بررسی وضعیت مدیریت پسماندهای روستایی از جمله مسائل بهداشتی و زیست محیطی پسماندها نیازمند ایجاد زیرساخت های لازم از جمله آماده سازی بستر فرهنگی، اجتماعی، امکانات مالی، تجهیزات و مشارکت مردم می باشد(مجلسی، 1386). زیرا مطالعات نشان می دهد که اگر هر برنامه ریزی بخواهد در اجرا موفق گردد و به هدف غایی نائل شود نیازمند مشارکت مردمی است و هیچ برنامه ایی بدون همراهی اولیۀ مردم موفق نخواهد بود و مدیریت پسماندها نیز از این امر مستثنی نمی باشد و به منظور کمک به مدیریت بهینه پسماندها و در نهایت توسعه پایدار روستایی توجه به این مهم ضرورتی انکار ناپذیر است(اکبر زاده و همکاران،1388). یکی از عواملی که می تواند در جلب مشارکت مردم </w:t>
      </w:r>
      <w:r w:rsidRPr="00C52358">
        <w:rPr>
          <w:rFonts w:cs="B Nazanin" w:hint="cs"/>
          <w:rtl/>
          <w:lang w:bidi="fa-IR"/>
        </w:rPr>
        <w:lastRenderedPageBreak/>
        <w:t>موثر باشد، آگاهی از طریق آموزش است که این آموزش به تغییر نگرش، باورها، ایجاد انگیزه و در نهایت تغییر رفتار و مشارکت منجر می شود(مجلسی، 1386).</w:t>
      </w: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پسماند</w:t>
      </w:r>
    </w:p>
    <w:p w:rsidR="00C52358" w:rsidRPr="00C52358" w:rsidRDefault="00C52358" w:rsidP="00C52358">
      <w:pPr>
        <w:jc w:val="both"/>
        <w:rPr>
          <w:rFonts w:cs="B Nazanin"/>
          <w:rtl/>
          <w:lang w:bidi="fa-IR"/>
        </w:rPr>
      </w:pPr>
      <w:r w:rsidRPr="00C52358">
        <w:rPr>
          <w:rFonts w:cs="B Nazanin" w:hint="cs"/>
          <w:rtl/>
          <w:lang w:bidi="fa-IR"/>
        </w:rPr>
        <w:t>به مواد زایدی اطلاق می شود که در اثر فعالیت های روزمره و گوناگون انسان تولید می شود و از نظر تولید کنندۀ آن قابل مصرف نیستند(عسگری و همکاران،1386). امروزه با تغییر شیوۀ زندگی، الگوی مصرف و افزایش جمعیت در جوامع شهری و روستایی تولید انواع زباله که محصول فعالیت های گوناگون انسان است افزایش شدیدی در نوع و مقدار یافته است به طوری که در جوامع روستایی این پسماندها شامل: پسماند مواد غذایی، آشغال، خاکستر، نخاله های ساختمانی، پسماند خیابان و کوچه ها، اجساد حیوانات، پسماندهای کشاورزی و باقیمانده های گیاهی، فضولات دام و طیور می باشند و حتی می توان گفت تنوع این مواد در جوامع روستایی شاید از نواحی شهری بیشتر باشد که این لزوم توجه بیشتر به مدیریت آنها را می طلبد(ادیب،1389).</w:t>
      </w:r>
    </w:p>
    <w:p w:rsidR="00C52358" w:rsidRDefault="00C52358" w:rsidP="00C52358">
      <w:pPr>
        <w:jc w:val="both"/>
        <w:rPr>
          <w:rFonts w:cs="B Mitra"/>
          <w:sz w:val="26"/>
          <w:szCs w:val="26"/>
          <w:rtl/>
          <w:lang w:bidi="fa-IR"/>
        </w:rPr>
      </w:pP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مدیریت پسماند</w:t>
      </w:r>
    </w:p>
    <w:p w:rsidR="00C52358" w:rsidRPr="00C52358" w:rsidRDefault="00C52358" w:rsidP="00C52358">
      <w:pPr>
        <w:jc w:val="both"/>
        <w:rPr>
          <w:rFonts w:cs="B Nazanin"/>
          <w:rtl/>
          <w:lang w:bidi="fa-IR"/>
        </w:rPr>
      </w:pPr>
      <w:r w:rsidRPr="00C52358">
        <w:rPr>
          <w:rFonts w:cs="B Nazanin" w:hint="cs"/>
          <w:rtl/>
          <w:lang w:bidi="fa-IR"/>
        </w:rPr>
        <w:t>مجموعه مقررات منسجم ونظام مند در مورد تولید، ذخیره، جمع آوری ، حمل و نقل، فرآیند و دفع مواد زاید جامد منطبق بر اصول بهداشت عمومی، اقتصاد، حفاظت از منابع زیبا شناختی و سایر ملزومات زیست محیطی و آنچه مورد توجه مردم است(عنابستانی و همکاران،1394).</w:t>
      </w:r>
    </w:p>
    <w:p w:rsidR="00C52358" w:rsidRPr="00C52358" w:rsidRDefault="00C52358" w:rsidP="00C52358">
      <w:pPr>
        <w:jc w:val="both"/>
        <w:rPr>
          <w:rFonts w:cs="B Nazanin"/>
          <w:rtl/>
          <w:lang w:bidi="fa-IR"/>
        </w:rPr>
      </w:pP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بیان مسئله</w:t>
      </w:r>
    </w:p>
    <w:p w:rsidR="00C52358" w:rsidRPr="00C52358" w:rsidRDefault="00C52358" w:rsidP="00C52358">
      <w:pPr>
        <w:jc w:val="both"/>
        <w:rPr>
          <w:rFonts w:cs="B Nazanin"/>
          <w:rtl/>
          <w:lang w:bidi="fa-IR"/>
        </w:rPr>
      </w:pPr>
      <w:r w:rsidRPr="00C52358">
        <w:rPr>
          <w:rFonts w:cs="B Nazanin" w:hint="cs"/>
          <w:rtl/>
          <w:lang w:bidi="fa-IR"/>
        </w:rPr>
        <w:t>علیرغم وجود امکانات فراوان و تولید قابل ملاحظه انواع محصولات کشاورزی در کشور سالیانه مقادیر فراوانی ضایعات در بخش کشاورزی با هزینه زیاد تولید می شود که متأسفانه بخش قابل توجهی از آن به شکل غیر اصولی و به دور از ملاحظات زیست محیطی در محیط رها یا دفن می گردد(عمرانی،1383). همچنین روزانه 45 هزار تن زباله خانگی در کشور به عنوان پسماند تولید می شود در حالی که تولید پسماند کشاورزی حدود 10 برابر این رقم یعنی 420هزار تن است که 70 درصد این پسماندهای کشاورزی ارگانیک و حیاتی است و می تواند به خاک برگردد(خسروانی و همکاران،1392). اما متأسفانه عدم کنترل این پسماندها اعم از مواد زاید انسانی، حیوانی و گیاهی و انتشار آنها در محیط روستا موجب آلودگی، آب، خاک و هوا شده و محیط مناسبی را برای رشد و تکثیر انواع ناقلان بیماریها از جمله حشرات، جوندگان و حیوانات اهلی و وحشی فراهم می آورد(ادیب،1389).</w:t>
      </w: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ضرورت و نقش آموزش های ترویجی در مدیریت پسماندها</w:t>
      </w:r>
    </w:p>
    <w:p w:rsidR="00C52358" w:rsidRPr="00C52358" w:rsidRDefault="00C52358" w:rsidP="00C52358">
      <w:pPr>
        <w:jc w:val="both"/>
        <w:rPr>
          <w:rFonts w:cs="B Nazanin"/>
          <w:rtl/>
          <w:lang w:bidi="fa-IR"/>
        </w:rPr>
      </w:pPr>
      <w:r w:rsidRPr="00C52358">
        <w:rPr>
          <w:rFonts w:cs="B Nazanin" w:hint="cs"/>
          <w:rtl/>
          <w:lang w:bidi="fa-IR"/>
        </w:rPr>
        <w:t>امروزه مدیریت پسماندهای روستایی به دلیل بافت فرهنگی، جمعیت، اقتصاد، عدم آگاهی و عدم توجه مردم ، عدم احساس مسئولیت، عدم اجرای قوانین و مقررات و کمبود امکانات روستاها با مشکلاتی روبرو است(مجلسی،1386). دانشمندان و کارشناسان عقیده دارند یکی از راه های مبارزه با مسائل زیست محیطی و مدیریت پسماندها به خصوص در نواحی روستایی فعالیت بسیار گسترده در زمینه های فرهنگی می باشد(</w:t>
      </w:r>
      <w:r w:rsidRPr="00C52358">
        <w:rPr>
          <w:rFonts w:cs="B Nazanin"/>
          <w:lang w:bidi="fa-IR"/>
        </w:rPr>
        <w:t>(</w:t>
      </w:r>
      <w:r w:rsidRPr="00EF26DF">
        <w:rPr>
          <w:rFonts w:cs="B Nazanin"/>
          <w:sz w:val="20"/>
          <w:szCs w:val="20"/>
          <w:lang w:bidi="fa-IR"/>
        </w:rPr>
        <w:t>sharholi,2008</w:t>
      </w:r>
      <w:r w:rsidRPr="00C52358">
        <w:rPr>
          <w:rFonts w:cs="B Nazanin"/>
          <w:lang w:bidi="fa-IR"/>
        </w:rPr>
        <w:t>)</w:t>
      </w:r>
      <w:r w:rsidRPr="00C52358">
        <w:rPr>
          <w:rFonts w:cs="B Nazanin" w:hint="cs"/>
          <w:rtl/>
          <w:lang w:bidi="fa-IR"/>
        </w:rPr>
        <w:t>، به طوری که از طریق آموزش های همگانی،  خانواده ها را با اثرات مخرب وآلوده کننده مواد زائد آشنا ساخت و دانش زیست محیطی آنان را در ارتباط با مواد زائد و مخاطرات آن افزایش داد. آگاهی مردم علاوه بر اینکه آنان را از انجام اقدامات غیر اصولی در زمینه دفع زباله باز خواهد داشت عامل مهمی در جهت جلوگیری از اقدامات غیر بهداشتی سایرین نیز خواهد شد(</w:t>
      </w:r>
      <w:r w:rsidRPr="00C52358">
        <w:rPr>
          <w:rFonts w:cs="B Nazanin"/>
          <w:lang w:bidi="fa-IR"/>
        </w:rPr>
        <w:t>(</w:t>
      </w:r>
      <w:r w:rsidRPr="00EF26DF">
        <w:rPr>
          <w:rFonts w:cs="B Nazanin"/>
          <w:sz w:val="20"/>
          <w:szCs w:val="20"/>
          <w:lang w:bidi="fa-IR"/>
        </w:rPr>
        <w:t xml:space="preserve">Hanon et </w:t>
      </w:r>
      <w:r w:rsidRPr="00C52358">
        <w:rPr>
          <w:rFonts w:cs="B Nazanin"/>
          <w:lang w:bidi="fa-IR"/>
        </w:rPr>
        <w:t>al,2004</w:t>
      </w:r>
      <w:r w:rsidRPr="00C52358">
        <w:rPr>
          <w:rFonts w:cs="B Nazanin" w:hint="cs"/>
          <w:rtl/>
          <w:lang w:bidi="fa-IR"/>
        </w:rPr>
        <w:t xml:space="preserve"> .البته آگاهی به تنهایی موثر نمی باشد، چون پیامد آگاهی باید تغییر نگرش و تغییر رفتار و اقدام به مشارکت باشد و آموزشی که به تغییر رفتار و نگرش منجرگردد توسط ترویج ایجاد می شود(مجلسی،1386). ترویج و آموزش های آن می تواند به عنوان یکی از مهمترین ارکان و پایه های کشاورزی نقش بسیار مهمی را در مدیریت پسماندها با برگزاری کلاس های آموزشی، تماس انفرادی ، بازدیدهای آموزشی و ...بر عهده بگیرد(عمرانی،1383). در روش های آموزش سنتی به مردم گفته می شدکه چه کاری انجام دهند یعنی تصمیم توسط مسئولین گرفته می شد وفقط از مردم انتظار می رفت که از آن تبعیت کنند، اما در روش های نوین آموزشف ترویج سعی دارد مردم را در تصمیم گیری ها مشارکت دهد در این روش وقتی مردم علل تصمیم گیری را بدانند و در آن دخالت داشته باشند و از میزان خطری که آنان را تهدید کند آگاه باشند و معتقد باشند که تغییر نگرش و عملکرد آنان توسعه روستایی را بهبود می بخشد و نتایج خوبی خواهد داشت، مسلمأ نگرش </w:t>
      </w:r>
      <w:r w:rsidRPr="00C52358">
        <w:rPr>
          <w:rFonts w:cs="B Nazanin" w:hint="cs"/>
          <w:rtl/>
          <w:lang w:bidi="fa-IR"/>
        </w:rPr>
        <w:lastRenderedPageBreak/>
        <w:t>مطلوب ایجاد خواهد شد، فرد باید باور کند که اقدام او برای پیشگیری مخاطرات زیست محیطی و حفظ سلامت خود و فرزندانش موثر واقع خواهد شد و در این صورت اقدام به مشارکت می کند که در تمامی این زمینه ها ترویج و آموزش های آن است که می تواند به نحو موثر ایفای نقش نماید</w:t>
      </w:r>
      <w:r w:rsidRPr="00EF26DF">
        <w:rPr>
          <w:rFonts w:cs="B Nazanin"/>
          <w:sz w:val="20"/>
          <w:szCs w:val="20"/>
          <w:lang w:bidi="fa-IR"/>
        </w:rPr>
        <w:t>(chang et al,2008</w:t>
      </w:r>
      <w:r w:rsidRPr="00C52358">
        <w:rPr>
          <w:rFonts w:cs="B Nazanin"/>
          <w:lang w:bidi="fa-IR"/>
        </w:rPr>
        <w:t>)</w:t>
      </w:r>
      <w:r w:rsidRPr="00C52358">
        <w:rPr>
          <w:rFonts w:cs="B Nazanin" w:hint="cs"/>
          <w:rtl/>
          <w:lang w:bidi="fa-IR"/>
        </w:rPr>
        <w:t>.</w:t>
      </w: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الگوی مدیریت پسماندهای روستایی</w:t>
      </w:r>
    </w:p>
    <w:p w:rsidR="00C52358" w:rsidRDefault="00C52358" w:rsidP="00C52358">
      <w:pPr>
        <w:jc w:val="both"/>
        <w:rPr>
          <w:rFonts w:cs="B Nazanin"/>
          <w:sz w:val="26"/>
          <w:szCs w:val="26"/>
          <w:lang w:bidi="fa-IR"/>
        </w:rPr>
      </w:pPr>
      <w:r w:rsidRPr="00C52358">
        <w:rPr>
          <w:rFonts w:cs="B Nazanin" w:hint="cs"/>
          <w:sz w:val="26"/>
          <w:szCs w:val="26"/>
          <w:rtl/>
          <w:lang w:bidi="fa-IR"/>
        </w:rPr>
        <w:t>اخیرا برنامه هایی در جهت مدیریت پسماندهای کشاورزی از سوی وزارت کشور به مورد اجرا گذاشته شده است که می تواند جوابگوی بسیاری از مشکلات نواحی روستایی در جهت مدیریت پسماندها باشد، یکی از این اقدامات ایجاد الگوی مدیریت پسماند می باشد. در این الگو مهمترین مرحله، مرحلۀ آغازین یعنی تفکیک در مبدأ می باشد که توسط افراد روستا انجام می گیرد، در این مرحله پسماندها به چند دسته تقسیم می شوند و برای هر مرحله اقدامات خاصی در جهت بازیافت و تبدیل آنها صورت می پذیرد(عمرانی، 1386).</w:t>
      </w: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Default="00460659" w:rsidP="00C52358">
      <w:pPr>
        <w:jc w:val="both"/>
        <w:rPr>
          <w:rFonts w:cs="B Nazanin"/>
          <w:sz w:val="26"/>
          <w:szCs w:val="26"/>
          <w:lang w:bidi="fa-IR"/>
        </w:rPr>
      </w:pPr>
    </w:p>
    <w:p w:rsidR="00460659" w:rsidRPr="00C52358" w:rsidRDefault="00460659" w:rsidP="00C52358">
      <w:pPr>
        <w:jc w:val="both"/>
        <w:rPr>
          <w:rFonts w:cs="B Nazanin"/>
          <w:sz w:val="26"/>
          <w:szCs w:val="26"/>
          <w:rtl/>
          <w:lang w:bidi="fa-IR"/>
        </w:rPr>
      </w:pP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45440" behindDoc="0" locked="0" layoutInCell="1" allowOverlap="1">
                <wp:simplePos x="0" y="0"/>
                <wp:positionH relativeFrom="column">
                  <wp:posOffset>2415540</wp:posOffset>
                </wp:positionH>
                <wp:positionV relativeFrom="paragraph">
                  <wp:posOffset>-146685</wp:posOffset>
                </wp:positionV>
                <wp:extent cx="1504950" cy="483235"/>
                <wp:effectExtent l="11430" t="5715" r="7620" b="63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83235"/>
                        </a:xfrm>
                        <a:prstGeom prst="rect">
                          <a:avLst/>
                        </a:prstGeom>
                        <a:solidFill>
                          <a:srgbClr val="FFFFFF"/>
                        </a:solidFill>
                        <a:ln w="9525">
                          <a:solidFill>
                            <a:srgbClr val="000000"/>
                          </a:solidFill>
                          <a:miter lim="800000"/>
                          <a:headEnd/>
                          <a:tailEnd/>
                        </a:ln>
                      </wps:spPr>
                      <wps:txbx>
                        <w:txbxContent>
                          <w:p w:rsidR="00C52358" w:rsidRDefault="00C52358" w:rsidP="00C52358">
                            <w:pPr>
                              <w:jc w:val="center"/>
                              <w:rPr>
                                <w:lang w:bidi="fa-IR"/>
                              </w:rPr>
                            </w:pPr>
                            <w:r>
                              <w:rPr>
                                <w:rFonts w:hint="cs"/>
                                <w:rtl/>
                                <w:lang w:bidi="fa-IR"/>
                              </w:rPr>
                              <w:t>مدیریت پسماندهای روستایی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left:0;text-align:left;margin-left:190.2pt;margin-top:-11.55pt;width:118.5pt;height:38.0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">
                <v:textbox>
                  <w:txbxContent>
                    <w:p w:rsidR="00C52358" w:rsidRDefault="00C52358" w:rsidP="00C52358">
                      <w:pPr>
                        <w:jc w:val="center"/>
                        <w:rPr>
                          <w:lang w:bidi="fa-IR"/>
                        </w:rPr>
                      </w:pPr>
                      <w:r>
                        <w:rPr>
                          <w:rFonts w:hint="cs"/>
                          <w:rtl/>
                          <w:lang w:bidi="fa-IR"/>
                        </w:rPr>
                        <w:t>مدیریت پسماندهای روستایی</w:t>
                      </w:r>
                    </w:p>
                  </w:txbxContent>
                </v:textbox>
              </v:rect>
            </w:pict>
          </mc:Fallback>
        </mc:AlternateContent>
      </w: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47488" behindDoc="0" locked="0" layoutInCell="1" allowOverlap="1">
                <wp:simplePos x="0" y="0"/>
                <wp:positionH relativeFrom="column">
                  <wp:posOffset>3006090</wp:posOffset>
                </wp:positionH>
                <wp:positionV relativeFrom="paragraph">
                  <wp:posOffset>63500</wp:posOffset>
                </wp:positionV>
                <wp:extent cx="123825" cy="409575"/>
                <wp:effectExtent l="20955" t="7620" r="17145" b="20955"/>
                <wp:wrapNone/>
                <wp:docPr id="2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409575"/>
                        </a:xfrm>
                        <a:prstGeom prst="downArrow">
                          <a:avLst>
                            <a:gd name="adj1" fmla="val 50000"/>
                            <a:gd name="adj2" fmla="val 82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D6949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4" o:spid="_x0000_s1026" type="#_x0000_t67" style="position:absolute;margin-left:236.7pt;margin-top:5pt;width:9.75pt;height:3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">
                <v:textbox style="layout-flow:vertical-ideographic"/>
              </v:shape>
            </w:pict>
          </mc:Fallback>
        </mc:AlternateContent>
      </w:r>
    </w:p>
    <w:p w:rsidR="00460659" w:rsidRDefault="00460659" w:rsidP="00460659">
      <w:pPr>
        <w:jc w:val="both"/>
        <w:rPr>
          <w:rFonts w:cs="B Mitra"/>
          <w:sz w:val="26"/>
          <w:szCs w:val="26"/>
          <w:rtl/>
          <w:lang w:bidi="fa-IR"/>
        </w:rPr>
      </w:pP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51584" behindDoc="0" locked="0" layoutInCell="1" allowOverlap="1">
                <wp:simplePos x="0" y="0"/>
                <wp:positionH relativeFrom="column">
                  <wp:posOffset>1470660</wp:posOffset>
                </wp:positionH>
                <wp:positionV relativeFrom="paragraph">
                  <wp:posOffset>146685</wp:posOffset>
                </wp:positionV>
                <wp:extent cx="1076325" cy="838200"/>
                <wp:effectExtent l="47625" t="8255" r="9525" b="48895"/>
                <wp:wrapNone/>
                <wp:docPr id="2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6325" cy="838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FBF6A0" id="_x0000_t32" coordsize="21600,21600" o:spt="32" o:oned="t" path="m,l21600,21600e" filled="f">
                <v:path arrowok="t" fillok="f" o:connecttype="none"/>
                <o:lock v:ext="edit" shapetype="t"/>
              </v:shapetype>
              <v:shape id="AutoShape 58" o:spid="_x0000_s1026" type="#_x0000_t32" style="position:absolute;margin-left:115.8pt;margin-top:11.55pt;width:84.75pt;height:66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">
                <v:stroke endarrow="block"/>
              </v:shape>
            </w:pict>
          </mc:Fallback>
        </mc:AlternateContent>
      </w:r>
      <w:r>
        <w:rPr>
          <w:rFonts w:cs="B Mitra"/>
          <w:noProof/>
          <w:sz w:val="26"/>
          <w:szCs w:val="26"/>
          <w:rtl/>
        </w:rPr>
        <mc:AlternateContent>
          <mc:Choice Requires="wps">
            <w:drawing>
              <wp:anchor distT="0" distB="0" distL="114300" distR="114300" simplePos="0" relativeHeight="251646464" behindDoc="0" locked="0" layoutInCell="1" allowOverlap="1">
                <wp:simplePos x="0" y="0"/>
                <wp:positionH relativeFrom="column">
                  <wp:posOffset>2546985</wp:posOffset>
                </wp:positionH>
                <wp:positionV relativeFrom="paragraph">
                  <wp:posOffset>12700</wp:posOffset>
                </wp:positionV>
                <wp:extent cx="971550" cy="247650"/>
                <wp:effectExtent l="9525" t="7620" r="9525" b="11430"/>
                <wp:wrapNone/>
                <wp:docPr id="24"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47650"/>
                        </a:xfrm>
                        <a:prstGeom prst="rect">
                          <a:avLst/>
                        </a:prstGeom>
                        <a:solidFill>
                          <a:srgbClr val="FFFFFF"/>
                        </a:solidFill>
                        <a:ln w="9525">
                          <a:solidFill>
                            <a:srgbClr val="000000"/>
                          </a:solidFill>
                          <a:miter lim="800000"/>
                          <a:headEnd/>
                          <a:tailEnd/>
                        </a:ln>
                      </wps:spPr>
                      <wps:txbx>
                        <w:txbxContent>
                          <w:p w:rsidR="00460659" w:rsidRDefault="00460659" w:rsidP="00460659">
                            <w:pPr>
                              <w:rPr>
                                <w:lang w:bidi="fa-IR"/>
                              </w:rPr>
                            </w:pPr>
                            <w:r>
                              <w:rPr>
                                <w:rFonts w:hint="cs"/>
                                <w:rtl/>
                                <w:lang w:bidi="fa-IR"/>
                              </w:rPr>
                              <w:t>تفکیک از مبدأ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7" style="position:absolute;left:0;text-align:left;margin-left:200.55pt;margin-top:1pt;width:76.5pt;height:1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">
                <v:textbox>
                  <w:txbxContent>
                    <w:p w:rsidR="00460659" w:rsidRDefault="00460659" w:rsidP="00460659">
                      <w:pPr>
                        <w:rPr>
                          <w:lang w:bidi="fa-IR"/>
                        </w:rPr>
                      </w:pPr>
                      <w:r>
                        <w:rPr>
                          <w:rFonts w:hint="cs"/>
                          <w:rtl/>
                          <w:lang w:bidi="fa-IR"/>
                        </w:rPr>
                        <w:t>تفکیک از مبدأ</w:t>
                      </w:r>
                    </w:p>
                  </w:txbxContent>
                </v:textbox>
              </v:rect>
            </w:pict>
          </mc:Fallback>
        </mc:AlternateContent>
      </w: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53632" behindDoc="0" locked="0" layoutInCell="1" allowOverlap="1">
                <wp:simplePos x="0" y="0"/>
                <wp:positionH relativeFrom="column">
                  <wp:posOffset>2937510</wp:posOffset>
                </wp:positionH>
                <wp:positionV relativeFrom="paragraph">
                  <wp:posOffset>3175</wp:posOffset>
                </wp:positionV>
                <wp:extent cx="200025" cy="647700"/>
                <wp:effectExtent l="19050" t="9525" r="19050" b="19050"/>
                <wp:wrapNone/>
                <wp:docPr id="23"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647700"/>
                        </a:xfrm>
                        <a:prstGeom prst="downArrow">
                          <a:avLst>
                            <a:gd name="adj1" fmla="val 50000"/>
                            <a:gd name="adj2" fmla="val 8095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BD658" id="AutoShape 60" o:spid="_x0000_s1026" type="#_x0000_t67" style="position:absolute;margin-left:231.3pt;margin-top:.25pt;width:15.75pt;height:5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">
                <v:textbox style="layout-flow:vertical-ideographic"/>
              </v:shape>
            </w:pict>
          </mc:Fallback>
        </mc:AlternateContent>
      </w:r>
      <w:r>
        <w:rPr>
          <w:rFonts w:cs="B Mitra"/>
          <w:noProof/>
          <w:sz w:val="26"/>
          <w:szCs w:val="26"/>
          <w:rtl/>
        </w:rPr>
        <mc:AlternateContent>
          <mc:Choice Requires="wps">
            <w:drawing>
              <wp:anchor distT="0" distB="0" distL="114300" distR="114300" simplePos="0" relativeHeight="251652608" behindDoc="0" locked="0" layoutInCell="1" allowOverlap="1">
                <wp:simplePos x="0" y="0"/>
                <wp:positionH relativeFrom="column">
                  <wp:posOffset>3596640</wp:posOffset>
                </wp:positionH>
                <wp:positionV relativeFrom="paragraph">
                  <wp:posOffset>3175</wp:posOffset>
                </wp:positionV>
                <wp:extent cx="1219200" cy="647700"/>
                <wp:effectExtent l="11430" t="9525" r="36195" b="57150"/>
                <wp:wrapNone/>
                <wp:docPr id="22"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F53C2" id="AutoShape 59" o:spid="_x0000_s1026" type="#_x0000_t32" style="position:absolute;margin-left:283.2pt;margin-top:.25pt;width:96pt;height:5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">
                <v:stroke endarrow="block"/>
              </v:shape>
            </w:pict>
          </mc:Fallback>
        </mc:AlternateContent>
      </w:r>
    </w:p>
    <w:p w:rsidR="00460659" w:rsidRDefault="00460659" w:rsidP="00460659">
      <w:pPr>
        <w:jc w:val="both"/>
        <w:rPr>
          <w:rFonts w:cs="B Mitra"/>
          <w:sz w:val="26"/>
          <w:szCs w:val="26"/>
          <w:rtl/>
          <w:lang w:bidi="fa-IR"/>
        </w:rPr>
      </w:pP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50560" behindDoc="0" locked="0" layoutInCell="1" allowOverlap="1">
                <wp:simplePos x="0" y="0"/>
                <wp:positionH relativeFrom="column">
                  <wp:posOffset>300990</wp:posOffset>
                </wp:positionH>
                <wp:positionV relativeFrom="paragraph">
                  <wp:posOffset>43815</wp:posOffset>
                </wp:positionV>
                <wp:extent cx="1219200" cy="561975"/>
                <wp:effectExtent l="11430" t="5080" r="7620" b="13970"/>
                <wp:wrapNone/>
                <wp:docPr id="21"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61975"/>
                        </a:xfrm>
                        <a:prstGeom prst="ellipse">
                          <a:avLst/>
                        </a:prstGeom>
                        <a:solidFill>
                          <a:srgbClr val="FFFFFF"/>
                        </a:solidFill>
                        <a:ln w="9525">
                          <a:solidFill>
                            <a:srgbClr val="000000"/>
                          </a:solidFill>
                          <a:round/>
                          <a:headEnd/>
                          <a:tailEnd/>
                        </a:ln>
                      </wps:spPr>
                      <wps:txbx>
                        <w:txbxContent>
                          <w:p w:rsidR="00460659" w:rsidRDefault="00460659" w:rsidP="00460659">
                            <w:pPr>
                              <w:jc w:val="center"/>
                              <w:rPr>
                                <w:lang w:bidi="fa-IR"/>
                              </w:rPr>
                            </w:pPr>
                            <w:r>
                              <w:rPr>
                                <w:rFonts w:hint="cs"/>
                                <w:rtl/>
                                <w:lang w:bidi="fa-IR"/>
                              </w:rPr>
                              <w:t>مواد قابل کمپوست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7" o:spid="_x0000_s1028" style="position:absolute;left:0;text-align:left;margin-left:23.7pt;margin-top:3.45pt;width:96pt;height:44.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">
                <v:textbox>
                  <w:txbxContent>
                    <w:p w:rsidR="00460659" w:rsidRDefault="00460659" w:rsidP="00460659">
                      <w:pPr>
                        <w:jc w:val="center"/>
                        <w:rPr>
                          <w:lang w:bidi="fa-IR"/>
                        </w:rPr>
                      </w:pPr>
                      <w:r>
                        <w:rPr>
                          <w:rFonts w:hint="cs"/>
                          <w:rtl/>
                          <w:lang w:bidi="fa-IR"/>
                        </w:rPr>
                        <w:t>مواد قابل کمپوست</w:t>
                      </w:r>
                    </w:p>
                  </w:txbxContent>
                </v:textbox>
              </v:oval>
            </w:pict>
          </mc:Fallback>
        </mc:AlternateContent>
      </w:r>
      <w:r>
        <w:rPr>
          <w:rFonts w:cs="B Mitra"/>
          <w:noProof/>
          <w:sz w:val="26"/>
          <w:szCs w:val="26"/>
          <w:rtl/>
        </w:rPr>
        <mc:AlternateContent>
          <mc:Choice Requires="wps">
            <w:drawing>
              <wp:anchor distT="0" distB="0" distL="114300" distR="114300" simplePos="0" relativeHeight="251649536" behindDoc="0" locked="0" layoutInCell="1" allowOverlap="1">
                <wp:simplePos x="0" y="0"/>
                <wp:positionH relativeFrom="column">
                  <wp:posOffset>2337435</wp:posOffset>
                </wp:positionH>
                <wp:positionV relativeFrom="paragraph">
                  <wp:posOffset>190500</wp:posOffset>
                </wp:positionV>
                <wp:extent cx="1295400" cy="590550"/>
                <wp:effectExtent l="9525" t="8890" r="9525" b="10160"/>
                <wp:wrapNone/>
                <wp:docPr id="20"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90550"/>
                        </a:xfrm>
                        <a:prstGeom prst="ellipse">
                          <a:avLst/>
                        </a:prstGeom>
                        <a:solidFill>
                          <a:srgbClr val="FFFFFF"/>
                        </a:solidFill>
                        <a:ln w="9525">
                          <a:solidFill>
                            <a:srgbClr val="000000"/>
                          </a:solidFill>
                          <a:round/>
                          <a:headEnd/>
                          <a:tailEnd/>
                        </a:ln>
                      </wps:spPr>
                      <wps:txbx>
                        <w:txbxContent>
                          <w:p w:rsidR="00460659" w:rsidRDefault="00460659" w:rsidP="00460659">
                            <w:pPr>
                              <w:jc w:val="center"/>
                              <w:rPr>
                                <w:lang w:bidi="fa-IR"/>
                              </w:rPr>
                            </w:pPr>
                            <w:r>
                              <w:rPr>
                                <w:rFonts w:hint="cs"/>
                                <w:rtl/>
                                <w:lang w:bidi="fa-IR"/>
                              </w:rPr>
                              <w:t>مواد قابل بازیافت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6" o:spid="_x0000_s1029" style="position:absolute;left:0;text-align:left;margin-left:184.05pt;margin-top:15pt;width:102pt;height:4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">
                <v:textbox>
                  <w:txbxContent>
                    <w:p w:rsidR="00460659" w:rsidRDefault="00460659" w:rsidP="00460659">
                      <w:pPr>
                        <w:jc w:val="center"/>
                        <w:rPr>
                          <w:lang w:bidi="fa-IR"/>
                        </w:rPr>
                      </w:pPr>
                      <w:r>
                        <w:rPr>
                          <w:rFonts w:hint="cs"/>
                          <w:rtl/>
                          <w:lang w:bidi="fa-IR"/>
                        </w:rPr>
                        <w:t>مواد قابل بازیافت</w:t>
                      </w:r>
                    </w:p>
                  </w:txbxContent>
                </v:textbox>
              </v:oval>
            </w:pict>
          </mc:Fallback>
        </mc:AlternateContent>
      </w:r>
      <w:r>
        <w:rPr>
          <w:rFonts w:cs="B Mitra"/>
          <w:noProof/>
          <w:sz w:val="26"/>
          <w:szCs w:val="26"/>
          <w:rtl/>
        </w:rPr>
        <mc:AlternateContent>
          <mc:Choice Requires="wps">
            <w:drawing>
              <wp:anchor distT="0" distB="0" distL="114300" distR="114300" simplePos="0" relativeHeight="251648512" behindDoc="0" locked="0" layoutInCell="1" allowOverlap="1">
                <wp:simplePos x="0" y="0"/>
                <wp:positionH relativeFrom="column">
                  <wp:posOffset>4547235</wp:posOffset>
                </wp:positionH>
                <wp:positionV relativeFrom="paragraph">
                  <wp:posOffset>190500</wp:posOffset>
                </wp:positionV>
                <wp:extent cx="1162050" cy="619125"/>
                <wp:effectExtent l="9525" t="8890" r="9525" b="10160"/>
                <wp:wrapNone/>
                <wp:docPr id="19" name="Oval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619125"/>
                        </a:xfrm>
                        <a:prstGeom prst="ellipse">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فضولات روستایی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5" o:spid="_x0000_s1030" style="position:absolute;left:0;text-align:left;margin-left:358.05pt;margin-top:15pt;width:91.5pt;height:48.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">
                <v:textbox>
                  <w:txbxContent>
                    <w:p w:rsidR="00460659" w:rsidRDefault="00460659" w:rsidP="00460659">
                      <w:pPr>
                        <w:rPr>
                          <w:lang w:bidi="fa-IR"/>
                        </w:rPr>
                      </w:pPr>
                      <w:r>
                        <w:rPr>
                          <w:rFonts w:hint="cs"/>
                          <w:rtl/>
                          <w:lang w:bidi="fa-IR"/>
                        </w:rPr>
                        <w:t>فضولات روستایی</w:t>
                      </w:r>
                    </w:p>
                  </w:txbxContent>
                </v:textbox>
              </v:oval>
            </w:pict>
          </mc:Fallback>
        </mc:AlternateContent>
      </w: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62848" behindDoc="0" locked="0" layoutInCell="1" allowOverlap="1">
                <wp:simplePos x="0" y="0"/>
                <wp:positionH relativeFrom="column">
                  <wp:posOffset>-413385</wp:posOffset>
                </wp:positionH>
                <wp:positionV relativeFrom="paragraph">
                  <wp:posOffset>222885</wp:posOffset>
                </wp:positionV>
                <wp:extent cx="714375" cy="638175"/>
                <wp:effectExtent l="49530" t="5080" r="7620" b="52070"/>
                <wp:wrapNone/>
                <wp:docPr id="18"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4375"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A4EF8" id="AutoShape 69" o:spid="_x0000_s1026" type="#_x0000_t32" style="position:absolute;margin-left:-32.55pt;margin-top:17.55pt;width:56.25pt;height:50.2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">
                <v:stroke endarrow="block"/>
              </v:shape>
            </w:pict>
          </mc:Fallback>
        </mc:AlternateContent>
      </w: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64896" behindDoc="0" locked="0" layoutInCell="1" allowOverlap="1">
                <wp:simplePos x="0" y="0"/>
                <wp:positionH relativeFrom="column">
                  <wp:posOffset>1205865</wp:posOffset>
                </wp:positionH>
                <wp:positionV relativeFrom="paragraph">
                  <wp:posOffset>135890</wp:posOffset>
                </wp:positionV>
                <wp:extent cx="180975" cy="447675"/>
                <wp:effectExtent l="11430" t="5080" r="55245" b="33020"/>
                <wp:wrapNone/>
                <wp:docPr id="17"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447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CDC2BE" id="AutoShape 71" o:spid="_x0000_s1026" type="#_x0000_t32" style="position:absolute;margin-left:94.95pt;margin-top:10.7pt;width:14.25pt;height:35.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">
                <v:stroke endarrow="block"/>
              </v:shape>
            </w:pict>
          </mc:Fallback>
        </mc:AlternateContent>
      </w:r>
      <w:r>
        <w:rPr>
          <w:rFonts w:cs="B Mitra"/>
          <w:noProof/>
          <w:sz w:val="26"/>
          <w:szCs w:val="26"/>
          <w:rtl/>
        </w:rPr>
        <mc:AlternateContent>
          <mc:Choice Requires="wps">
            <w:drawing>
              <wp:anchor distT="0" distB="0" distL="114300" distR="114300" simplePos="0" relativeHeight="251663872" behindDoc="0" locked="0" layoutInCell="1" allowOverlap="1">
                <wp:simplePos x="0" y="0"/>
                <wp:positionH relativeFrom="column">
                  <wp:posOffset>434340</wp:posOffset>
                </wp:positionH>
                <wp:positionV relativeFrom="paragraph">
                  <wp:posOffset>135890</wp:posOffset>
                </wp:positionV>
                <wp:extent cx="200025" cy="447675"/>
                <wp:effectExtent l="59055" t="5080" r="7620" b="3302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447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B1900E" id="AutoShape 70" o:spid="_x0000_s1026" type="#_x0000_t32" style="position:absolute;margin-left:34.2pt;margin-top:10.7pt;width:15.75pt;height:35.25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">
                <v:stroke endarrow="block"/>
              </v:shape>
            </w:pict>
          </mc:Fallback>
        </mc:AlternateContent>
      </w:r>
      <w:r>
        <w:rPr>
          <w:rFonts w:cs="B Mitra"/>
          <w:noProof/>
          <w:sz w:val="26"/>
          <w:szCs w:val="26"/>
          <w:rtl/>
        </w:rPr>
        <mc:AlternateContent>
          <mc:Choice Requires="wps">
            <w:drawing>
              <wp:anchor distT="0" distB="0" distL="114300" distR="114300" simplePos="0" relativeHeight="251665920" behindDoc="0" locked="0" layoutInCell="1" allowOverlap="1">
                <wp:simplePos x="0" y="0"/>
                <wp:positionH relativeFrom="column">
                  <wp:posOffset>2158365</wp:posOffset>
                </wp:positionH>
                <wp:positionV relativeFrom="paragraph">
                  <wp:posOffset>135890</wp:posOffset>
                </wp:positionV>
                <wp:extent cx="257175" cy="628650"/>
                <wp:effectExtent l="59055" t="5080" r="7620" b="33020"/>
                <wp:wrapNone/>
                <wp:docPr id="15"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7175" cy="628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90706C" id="AutoShape 72" o:spid="_x0000_s1026" type="#_x0000_t32" style="position:absolute;margin-left:169.95pt;margin-top:10.7pt;width:20.25pt;height:49.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">
                <v:stroke endarrow="block"/>
              </v:shape>
            </w:pict>
          </mc:Fallback>
        </mc:AlternateContent>
      </w:r>
    </w:p>
    <w:p w:rsidR="00460659" w:rsidRDefault="0048574E" w:rsidP="00460659">
      <w:pPr>
        <w:jc w:val="both"/>
        <w:rPr>
          <w:rFonts w:cs="B Mitra"/>
          <w:sz w:val="26"/>
          <w:szCs w:val="26"/>
          <w:rtl/>
          <w:lang w:bidi="fa-IR"/>
        </w:rPr>
      </w:pPr>
      <w:r>
        <w:rPr>
          <w:rFonts w:cs="B Mitra"/>
          <w:noProof/>
          <w:sz w:val="26"/>
          <w:szCs w:val="26"/>
          <w:rtl/>
        </w:rPr>
        <mc:AlternateContent>
          <mc:Choice Requires="wps">
            <w:drawing>
              <wp:anchor distT="0" distB="0" distL="114300" distR="114300" simplePos="0" relativeHeight="251666944" behindDoc="0" locked="0" layoutInCell="1" allowOverlap="1">
                <wp:simplePos x="0" y="0"/>
                <wp:positionH relativeFrom="column">
                  <wp:posOffset>2861310</wp:posOffset>
                </wp:positionH>
                <wp:positionV relativeFrom="paragraph">
                  <wp:posOffset>128905</wp:posOffset>
                </wp:positionV>
                <wp:extent cx="0" cy="360045"/>
                <wp:effectExtent l="57150" t="9525" r="57150" b="20955"/>
                <wp:wrapNone/>
                <wp:docPr id="14"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C05A3" id="AutoShape 73" o:spid="_x0000_s1026" type="#_x0000_t32" style="position:absolute;margin-left:225.3pt;margin-top:10.15pt;width:0;height:28.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V6eMwIAAF4EAAAOAAAAZHJzL2Uyb0RvYy54bWysVMGO2jAQvVfqP1i+s0kg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">
                <v:stroke endarrow="block"/>
              </v:shape>
            </w:pict>
          </mc:Fallback>
        </mc:AlternateContent>
      </w:r>
      <w:r>
        <w:rPr>
          <w:rFonts w:cs="B Mitra"/>
          <w:noProof/>
          <w:sz w:val="26"/>
          <w:szCs w:val="26"/>
          <w:rtl/>
        </w:rPr>
        <mc:AlternateContent>
          <mc:Choice Requires="wps">
            <w:drawing>
              <wp:anchor distT="0" distB="0" distL="114300" distR="114300" simplePos="0" relativeHeight="251667968" behindDoc="0" locked="0" layoutInCell="1" allowOverlap="1">
                <wp:simplePos x="0" y="0"/>
                <wp:positionH relativeFrom="column">
                  <wp:posOffset>3366135</wp:posOffset>
                </wp:positionH>
                <wp:positionV relativeFrom="paragraph">
                  <wp:posOffset>90170</wp:posOffset>
                </wp:positionV>
                <wp:extent cx="230505" cy="398780"/>
                <wp:effectExtent l="9525" t="8890" r="55245" b="40005"/>
                <wp:wrapNone/>
                <wp:docPr id="13"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 cy="398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A69FD9" id="AutoShape 74" o:spid="_x0000_s1026" type="#_x0000_t32" style="position:absolute;margin-left:265.05pt;margin-top:7.1pt;width:18.15pt;height:31.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0iiOgIAAGM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">
                <v:stroke endarrow="block"/>
              </v:shape>
            </w:pict>
          </mc:Fallback>
        </mc:AlternateContent>
      </w:r>
      <w:r>
        <w:rPr>
          <w:rFonts w:cs="B Mitra"/>
          <w:noProof/>
          <w:sz w:val="26"/>
          <w:szCs w:val="26"/>
          <w:rtl/>
        </w:rPr>
        <mc:AlternateContent>
          <mc:Choice Requires="wps">
            <w:drawing>
              <wp:anchor distT="0" distB="0" distL="114300" distR="114300" simplePos="0" relativeHeight="251668992" behindDoc="0" locked="0" layoutInCell="1" allowOverlap="1">
                <wp:simplePos x="0" y="0"/>
                <wp:positionH relativeFrom="column">
                  <wp:posOffset>4892040</wp:posOffset>
                </wp:positionH>
                <wp:positionV relativeFrom="paragraph">
                  <wp:posOffset>127635</wp:posOffset>
                </wp:positionV>
                <wp:extent cx="171450" cy="361315"/>
                <wp:effectExtent l="59055" t="8255" r="7620" b="40005"/>
                <wp:wrapNone/>
                <wp:docPr id="12"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C71FD0" id="AutoShape 75" o:spid="_x0000_s1026" type="#_x0000_t32" style="position:absolute;margin-left:385.2pt;margin-top:10.05pt;width:13.5pt;height:28.45pt;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ue3QQIAAG0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">
                <v:stroke endarrow="block"/>
              </v:shape>
            </w:pict>
          </mc:Fallback>
        </mc:AlternateContent>
      </w:r>
      <w:r>
        <w:rPr>
          <w:rFonts w:cs="B Mitra"/>
          <w:noProof/>
          <w:sz w:val="26"/>
          <w:szCs w:val="26"/>
          <w:rtl/>
        </w:rPr>
        <mc:AlternateContent>
          <mc:Choice Requires="wps">
            <w:drawing>
              <wp:anchor distT="0" distB="0" distL="114300" distR="114300" simplePos="0" relativeHeight="251670016" behindDoc="0" locked="0" layoutInCell="1" allowOverlap="1">
                <wp:simplePos x="0" y="0"/>
                <wp:positionH relativeFrom="column">
                  <wp:posOffset>5492115</wp:posOffset>
                </wp:positionH>
                <wp:positionV relativeFrom="paragraph">
                  <wp:posOffset>128270</wp:posOffset>
                </wp:positionV>
                <wp:extent cx="361950" cy="360680"/>
                <wp:effectExtent l="11430" t="8890" r="45720" b="49530"/>
                <wp:wrapNone/>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360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45514A" id="AutoShape 76" o:spid="_x0000_s1026" type="#_x0000_t32" style="position:absolute;margin-left:432.45pt;margin-top:10.1pt;width:28.5pt;height:28.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">
                <v:stroke endarrow="block"/>
              </v:shape>
            </w:pict>
          </mc:Fallback>
        </mc:AlternateContent>
      </w:r>
    </w:p>
    <w:p w:rsidR="00C52358" w:rsidRDefault="0048574E" w:rsidP="00460659">
      <w:pPr>
        <w:jc w:val="both"/>
        <w:rPr>
          <w:rFonts w:cs="B Mitra"/>
          <w:b/>
          <w:bCs/>
          <w:sz w:val="26"/>
          <w:szCs w:val="26"/>
          <w:rtl/>
          <w:lang w:bidi="fa-IR"/>
        </w:rPr>
      </w:pPr>
      <w:r w:rsidRPr="00DD0CF3">
        <w:rPr>
          <w:rFonts w:cs="B Mitra"/>
          <w:noProof/>
          <w:sz w:val="26"/>
          <w:szCs w:val="26"/>
          <w:rtl/>
        </w:rPr>
        <mc:AlternateContent>
          <mc:Choice Requires="wps">
            <w:drawing>
              <wp:anchor distT="0" distB="0" distL="114300" distR="114300" simplePos="0" relativeHeight="251661824" behindDoc="0" locked="0" layoutInCell="1" allowOverlap="1">
                <wp:simplePos x="0" y="0"/>
                <wp:positionH relativeFrom="column">
                  <wp:posOffset>891540</wp:posOffset>
                </wp:positionH>
                <wp:positionV relativeFrom="paragraph">
                  <wp:posOffset>170815</wp:posOffset>
                </wp:positionV>
                <wp:extent cx="836295" cy="504825"/>
                <wp:effectExtent l="11430" t="5080" r="9525" b="13970"/>
                <wp:wrapNone/>
                <wp:docPr id="10"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6295" cy="504825"/>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بیوکمپوست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31" style="position:absolute;left:0;text-align:left;margin-left:70.2pt;margin-top:13.45pt;width:65.85pt;height:39.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">
                <v:textbox>
                  <w:txbxContent>
                    <w:p w:rsidR="00460659" w:rsidRDefault="00460659" w:rsidP="00460659">
                      <w:pPr>
                        <w:rPr>
                          <w:lang w:bidi="fa-IR"/>
                        </w:rPr>
                      </w:pPr>
                      <w:r>
                        <w:rPr>
                          <w:rFonts w:hint="cs"/>
                          <w:rtl/>
                          <w:lang w:bidi="fa-IR"/>
                        </w:rPr>
                        <w:t>بیوکمپوست</w:t>
                      </w:r>
                    </w:p>
                  </w:txbxContent>
                </v:textbox>
              </v:roundrect>
            </w:pict>
          </mc:Fallback>
        </mc:AlternateContent>
      </w:r>
      <w:r w:rsidRPr="00DD0CF3">
        <w:rPr>
          <w:rFonts w:cs="B Mitra"/>
          <w:noProof/>
          <w:sz w:val="26"/>
          <w:szCs w:val="26"/>
          <w:rtl/>
        </w:rPr>
        <mc:AlternateContent>
          <mc:Choice Requires="wps">
            <w:drawing>
              <wp:anchor distT="0" distB="0" distL="114300" distR="114300" simplePos="0" relativeHeight="251659776" behindDoc="0" locked="0" layoutInCell="1" allowOverlap="1">
                <wp:simplePos x="0" y="0"/>
                <wp:positionH relativeFrom="column">
                  <wp:posOffset>-670560</wp:posOffset>
                </wp:positionH>
                <wp:positionV relativeFrom="paragraph">
                  <wp:posOffset>170815</wp:posOffset>
                </wp:positionV>
                <wp:extent cx="762000" cy="504825"/>
                <wp:effectExtent l="11430" t="5080" r="7620" b="13970"/>
                <wp:wrapNone/>
                <wp:docPr id="9"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04825"/>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jc w:val="center"/>
                              <w:rPr>
                                <w:lang w:bidi="fa-IR"/>
                              </w:rPr>
                            </w:pPr>
                            <w:r>
                              <w:rPr>
                                <w:rFonts w:hint="cs"/>
                                <w:rtl/>
                                <w:lang w:bidi="fa-IR"/>
                              </w:rPr>
                              <w:t>ورمی کمپوست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32" style="position:absolute;left:0;text-align:left;margin-left:-52.8pt;margin-top:13.45pt;width:60pt;height:3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">
                <v:textbox>
                  <w:txbxContent>
                    <w:p w:rsidR="00460659" w:rsidRDefault="00460659" w:rsidP="00460659">
                      <w:pPr>
                        <w:jc w:val="center"/>
                        <w:rPr>
                          <w:lang w:bidi="fa-IR"/>
                        </w:rPr>
                      </w:pPr>
                      <w:r>
                        <w:rPr>
                          <w:rFonts w:hint="cs"/>
                          <w:rtl/>
                          <w:lang w:bidi="fa-IR"/>
                        </w:rPr>
                        <w:t>ورمی کمپوست</w:t>
                      </w:r>
                    </w:p>
                  </w:txbxContent>
                </v:textbox>
              </v:roundrect>
            </w:pict>
          </mc:Fallback>
        </mc:AlternateContent>
      </w:r>
      <w:r w:rsidRPr="00DD0CF3">
        <w:rPr>
          <w:rFonts w:cs="B Mitra"/>
          <w:noProof/>
          <w:sz w:val="26"/>
          <w:szCs w:val="26"/>
          <w:rtl/>
        </w:rPr>
        <mc:AlternateContent>
          <mc:Choice Requires="wps">
            <w:drawing>
              <wp:anchor distT="0" distB="0" distL="114300" distR="114300" simplePos="0" relativeHeight="251660800" behindDoc="0" locked="0" layoutInCell="1" allowOverlap="1">
                <wp:simplePos x="0" y="0"/>
                <wp:positionH relativeFrom="column">
                  <wp:posOffset>91440</wp:posOffset>
                </wp:positionH>
                <wp:positionV relativeFrom="paragraph">
                  <wp:posOffset>170815</wp:posOffset>
                </wp:positionV>
                <wp:extent cx="742950" cy="504825"/>
                <wp:effectExtent l="11430" t="5080" r="7620" b="13970"/>
                <wp:wrapNone/>
                <wp:docPr id="8"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504825"/>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jc w:val="center"/>
                              <w:rPr>
                                <w:lang w:bidi="fa-IR"/>
                              </w:rPr>
                            </w:pPr>
                            <w:r>
                              <w:rPr>
                                <w:rFonts w:hint="cs"/>
                                <w:rtl/>
                                <w:lang w:bidi="fa-IR"/>
                              </w:rPr>
                              <w:t>کمپوست خانگی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3" style="position:absolute;left:0;text-align:left;margin-left:7.2pt;margin-top:13.45pt;width:58.5pt;height:39.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">
                <v:textbox>
                  <w:txbxContent>
                    <w:p w:rsidR="00460659" w:rsidRDefault="00460659" w:rsidP="00460659">
                      <w:pPr>
                        <w:jc w:val="center"/>
                        <w:rPr>
                          <w:lang w:bidi="fa-IR"/>
                        </w:rPr>
                      </w:pPr>
                      <w:r>
                        <w:rPr>
                          <w:rFonts w:hint="cs"/>
                          <w:rtl/>
                          <w:lang w:bidi="fa-IR"/>
                        </w:rPr>
                        <w:t>کمپوست خانگی</w:t>
                      </w:r>
                    </w:p>
                  </w:txbxContent>
                </v:textbox>
              </v:roundrect>
            </w:pict>
          </mc:Fallback>
        </mc:AlternateContent>
      </w:r>
    </w:p>
    <w:p w:rsidR="00460659" w:rsidRDefault="0048574E" w:rsidP="00C52358">
      <w:pPr>
        <w:jc w:val="both"/>
        <w:rPr>
          <w:rFonts w:cs="B Nazanin"/>
          <w:b/>
          <w:bCs/>
          <w:sz w:val="26"/>
          <w:szCs w:val="26"/>
          <w:lang w:bidi="fa-IR"/>
        </w:rPr>
      </w:pPr>
      <w:r w:rsidRPr="00DD0CF3">
        <w:rPr>
          <w:rFonts w:cs="B Mitra"/>
          <w:noProof/>
          <w:sz w:val="26"/>
          <w:szCs w:val="26"/>
        </w:rPr>
        <mc:AlternateContent>
          <mc:Choice Requires="wps">
            <w:drawing>
              <wp:anchor distT="0" distB="0" distL="114300" distR="114300" simplePos="0" relativeHeight="251658752" behindDoc="0" locked="0" layoutInCell="1" allowOverlap="1">
                <wp:simplePos x="0" y="0"/>
                <wp:positionH relativeFrom="column">
                  <wp:posOffset>1882140</wp:posOffset>
                </wp:positionH>
                <wp:positionV relativeFrom="paragraph">
                  <wp:posOffset>8255</wp:posOffset>
                </wp:positionV>
                <wp:extent cx="533400" cy="416560"/>
                <wp:effectExtent l="11430" t="7620" r="7620" b="1397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 cy="416560"/>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شیشه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34" style="position:absolute;left:0;text-align:left;margin-left:148.2pt;margin-top:.65pt;width:42pt;height:32.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">
                <v:textbox>
                  <w:txbxContent>
                    <w:p w:rsidR="00460659" w:rsidRDefault="00460659" w:rsidP="00460659">
                      <w:pPr>
                        <w:rPr>
                          <w:lang w:bidi="fa-IR"/>
                        </w:rPr>
                      </w:pPr>
                      <w:r>
                        <w:rPr>
                          <w:rFonts w:hint="cs"/>
                          <w:rtl/>
                          <w:lang w:bidi="fa-IR"/>
                        </w:rPr>
                        <w:t>شیشه</w:t>
                      </w:r>
                    </w:p>
                  </w:txbxContent>
                </v:textbox>
              </v:roundrect>
            </w:pict>
          </mc:Fallback>
        </mc:AlternateContent>
      </w:r>
      <w:r w:rsidRPr="00DD0CF3">
        <w:rPr>
          <w:rFonts w:cs="B Mitra"/>
          <w:noProof/>
          <w:sz w:val="26"/>
          <w:szCs w:val="26"/>
        </w:rPr>
        <mc:AlternateContent>
          <mc:Choice Requires="wps">
            <w:drawing>
              <wp:anchor distT="0" distB="0" distL="114300" distR="114300" simplePos="0" relativeHeight="251655680" behindDoc="0" locked="0" layoutInCell="1" allowOverlap="1">
                <wp:simplePos x="0" y="0"/>
                <wp:positionH relativeFrom="column">
                  <wp:posOffset>4137660</wp:posOffset>
                </wp:positionH>
                <wp:positionV relativeFrom="paragraph">
                  <wp:posOffset>53340</wp:posOffset>
                </wp:positionV>
                <wp:extent cx="925830" cy="514350"/>
                <wp:effectExtent l="9525" t="5080" r="7620" b="13970"/>
                <wp:wrapNone/>
                <wp:docPr id="6"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830" cy="514350"/>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کاربرد در کشاورزی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35" style="position:absolute;left:0;text-align:left;margin-left:325.8pt;margin-top:4.2pt;width:72.9pt;height:4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">
                <v:textbox>
                  <w:txbxContent>
                    <w:p w:rsidR="00460659" w:rsidRDefault="00460659" w:rsidP="00460659">
                      <w:pPr>
                        <w:rPr>
                          <w:lang w:bidi="fa-IR"/>
                        </w:rPr>
                      </w:pPr>
                      <w:r>
                        <w:rPr>
                          <w:rFonts w:hint="cs"/>
                          <w:rtl/>
                          <w:lang w:bidi="fa-IR"/>
                        </w:rPr>
                        <w:t>کاربرد در کشاورزی</w:t>
                      </w:r>
                    </w:p>
                  </w:txbxContent>
                </v:textbox>
              </v:roundrect>
            </w:pict>
          </mc:Fallback>
        </mc:AlternateContent>
      </w:r>
      <w:r w:rsidRPr="00DD0CF3">
        <w:rPr>
          <w:rFonts w:cs="B Mitra"/>
          <w:noProof/>
          <w:sz w:val="26"/>
          <w:szCs w:val="26"/>
        </w:rPr>
        <mc:AlternateContent>
          <mc:Choice Requires="wps">
            <w:drawing>
              <wp:anchor distT="0" distB="0" distL="114300" distR="114300" simplePos="0" relativeHeight="251654656" behindDoc="0" locked="0" layoutInCell="1" allowOverlap="1">
                <wp:simplePos x="0" y="0"/>
                <wp:positionH relativeFrom="column">
                  <wp:posOffset>5492115</wp:posOffset>
                </wp:positionH>
                <wp:positionV relativeFrom="paragraph">
                  <wp:posOffset>53340</wp:posOffset>
                </wp:positionV>
                <wp:extent cx="902970" cy="514350"/>
                <wp:effectExtent l="11430" t="5080" r="9525" b="13970"/>
                <wp:wrapNone/>
                <wp:docPr id="5"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514350"/>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jc w:val="center"/>
                              <w:rPr>
                                <w:lang w:bidi="fa-IR"/>
                              </w:rPr>
                            </w:pPr>
                            <w:r>
                              <w:rPr>
                                <w:rFonts w:hint="cs"/>
                                <w:rtl/>
                                <w:lang w:bidi="fa-IR"/>
                              </w:rPr>
                              <w:t>ایجاد دستگاه بیوگاز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36" style="position:absolute;left:0;text-align:left;margin-left:432.45pt;margin-top:4.2pt;width:71.1pt;height:4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">
                <v:textbox>
                  <w:txbxContent>
                    <w:p w:rsidR="00460659" w:rsidRDefault="00460659" w:rsidP="00460659">
                      <w:pPr>
                        <w:jc w:val="center"/>
                        <w:rPr>
                          <w:lang w:bidi="fa-IR"/>
                        </w:rPr>
                      </w:pPr>
                      <w:r>
                        <w:rPr>
                          <w:rFonts w:hint="cs"/>
                          <w:rtl/>
                          <w:lang w:bidi="fa-IR"/>
                        </w:rPr>
                        <w:t>ایجاد دستگاه بیوگاز</w:t>
                      </w:r>
                    </w:p>
                  </w:txbxContent>
                </v:textbox>
              </v:roundrect>
            </w:pict>
          </mc:Fallback>
        </mc:AlternateContent>
      </w:r>
      <w:r w:rsidRPr="00DD0CF3">
        <w:rPr>
          <w:rFonts w:cs="B Mitra"/>
          <w:noProof/>
          <w:sz w:val="26"/>
          <w:szCs w:val="26"/>
        </w:rPr>
        <mc:AlternateContent>
          <mc:Choice Requires="wps">
            <w:drawing>
              <wp:anchor distT="0" distB="0" distL="114300" distR="114300" simplePos="0" relativeHeight="251657728" behindDoc="0" locked="0" layoutInCell="1" allowOverlap="1">
                <wp:simplePos x="0" y="0"/>
                <wp:positionH relativeFrom="column">
                  <wp:posOffset>2415540</wp:posOffset>
                </wp:positionH>
                <wp:positionV relativeFrom="paragraph">
                  <wp:posOffset>8255</wp:posOffset>
                </wp:positionV>
                <wp:extent cx="714375" cy="416560"/>
                <wp:effectExtent l="11430" t="7620" r="7620" b="13970"/>
                <wp:wrapNone/>
                <wp:docPr id="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416560"/>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پلاستیک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 o:spid="_x0000_s1037" style="position:absolute;left:0;text-align:left;margin-left:190.2pt;margin-top:.65pt;width:56.25pt;height:3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">
                <v:textbox>
                  <w:txbxContent>
                    <w:p w:rsidR="00460659" w:rsidRDefault="00460659" w:rsidP="00460659">
                      <w:pPr>
                        <w:rPr>
                          <w:lang w:bidi="fa-IR"/>
                        </w:rPr>
                      </w:pPr>
                      <w:r>
                        <w:rPr>
                          <w:rFonts w:hint="cs"/>
                          <w:rtl/>
                          <w:lang w:bidi="fa-IR"/>
                        </w:rPr>
                        <w:t>پلاستیک</w:t>
                      </w:r>
                    </w:p>
                  </w:txbxContent>
                </v:textbox>
              </v:roundrect>
            </w:pict>
          </mc:Fallback>
        </mc:AlternateContent>
      </w:r>
      <w:r w:rsidRPr="00DD0CF3">
        <w:rPr>
          <w:rFonts w:cs="B Mitra"/>
          <w:noProof/>
          <w:sz w:val="26"/>
          <w:szCs w:val="26"/>
        </w:rPr>
        <mc:AlternateContent>
          <mc:Choice Requires="wps">
            <w:drawing>
              <wp:anchor distT="0" distB="0" distL="114300" distR="114300" simplePos="0" relativeHeight="251656704" behindDoc="0" locked="0" layoutInCell="1" allowOverlap="1">
                <wp:simplePos x="0" y="0"/>
                <wp:positionH relativeFrom="column">
                  <wp:posOffset>3137535</wp:posOffset>
                </wp:positionH>
                <wp:positionV relativeFrom="paragraph">
                  <wp:posOffset>53340</wp:posOffset>
                </wp:positionV>
                <wp:extent cx="704850" cy="371475"/>
                <wp:effectExtent l="9525" t="5080" r="9525" b="13970"/>
                <wp:wrapNone/>
                <wp:docPr id="1"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371475"/>
                        </a:xfrm>
                        <a:prstGeom prst="roundRect">
                          <a:avLst>
                            <a:gd name="adj" fmla="val 16667"/>
                          </a:avLst>
                        </a:prstGeom>
                        <a:solidFill>
                          <a:srgbClr val="FFFFFF"/>
                        </a:solidFill>
                        <a:ln w="9525">
                          <a:solidFill>
                            <a:srgbClr val="000000"/>
                          </a:solidFill>
                          <a:round/>
                          <a:headEnd/>
                          <a:tailEnd/>
                        </a:ln>
                      </wps:spPr>
                      <wps:txbx>
                        <w:txbxContent>
                          <w:p w:rsidR="00460659" w:rsidRDefault="00460659" w:rsidP="00460659">
                            <w:pPr>
                              <w:rPr>
                                <w:lang w:bidi="fa-IR"/>
                              </w:rPr>
                            </w:pPr>
                            <w:r>
                              <w:rPr>
                                <w:rFonts w:hint="cs"/>
                                <w:rtl/>
                                <w:lang w:bidi="fa-IR"/>
                              </w:rPr>
                              <w:t>کاغذ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38" style="position:absolute;left:0;text-align:left;margin-left:247.05pt;margin-top:4.2pt;width:55.5pt;height:2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">
                <v:textbox>
                  <w:txbxContent>
                    <w:p w:rsidR="00460659" w:rsidRDefault="00460659" w:rsidP="00460659">
                      <w:pPr>
                        <w:rPr>
                          <w:lang w:bidi="fa-IR"/>
                        </w:rPr>
                      </w:pPr>
                      <w:r>
                        <w:rPr>
                          <w:rFonts w:hint="cs"/>
                          <w:rtl/>
                          <w:lang w:bidi="fa-IR"/>
                        </w:rPr>
                        <w:t>کاغذ</w:t>
                      </w:r>
                    </w:p>
                  </w:txbxContent>
                </v:textbox>
              </v:roundrect>
            </w:pict>
          </mc:Fallback>
        </mc:AlternateContent>
      </w:r>
    </w:p>
    <w:p w:rsidR="00460659" w:rsidRDefault="00460659" w:rsidP="00C52358">
      <w:pPr>
        <w:jc w:val="both"/>
        <w:rPr>
          <w:rFonts w:cs="B Nazanin"/>
          <w:b/>
          <w:bCs/>
          <w:sz w:val="26"/>
          <w:szCs w:val="26"/>
          <w:lang w:bidi="fa-IR"/>
        </w:rPr>
      </w:pPr>
    </w:p>
    <w:p w:rsidR="00460659" w:rsidRDefault="00460659" w:rsidP="00C52358">
      <w:pPr>
        <w:jc w:val="both"/>
        <w:rPr>
          <w:rFonts w:cs="B Nazanin"/>
          <w:b/>
          <w:bCs/>
          <w:sz w:val="26"/>
          <w:szCs w:val="26"/>
          <w:lang w:bidi="fa-IR"/>
        </w:rPr>
      </w:pPr>
    </w:p>
    <w:p w:rsidR="00460659" w:rsidRDefault="00460659" w:rsidP="00C52358">
      <w:pPr>
        <w:jc w:val="both"/>
        <w:rPr>
          <w:rFonts w:cs="B Nazanin"/>
          <w:b/>
          <w:bCs/>
          <w:sz w:val="26"/>
          <w:szCs w:val="26"/>
          <w:lang w:bidi="fa-IR"/>
        </w:rPr>
      </w:pPr>
    </w:p>
    <w:p w:rsidR="00460659" w:rsidRPr="00460659" w:rsidRDefault="00460659" w:rsidP="00460659">
      <w:pPr>
        <w:jc w:val="center"/>
        <w:rPr>
          <w:rFonts w:cs="B Nazanin"/>
          <w:b/>
          <w:bCs/>
          <w:sz w:val="20"/>
          <w:szCs w:val="20"/>
          <w:lang w:bidi="fa-IR"/>
        </w:rPr>
      </w:pPr>
      <w:r w:rsidRPr="00460659">
        <w:rPr>
          <w:rFonts w:cs="B Nazanin" w:hint="cs"/>
          <w:b/>
          <w:bCs/>
          <w:sz w:val="20"/>
          <w:szCs w:val="20"/>
          <w:rtl/>
          <w:lang w:bidi="fa-IR"/>
        </w:rPr>
        <w:lastRenderedPageBreak/>
        <w:t>شکل1:الگوی مدیریت پسماندهای روستایی</w:t>
      </w:r>
      <w:r>
        <w:rPr>
          <w:rFonts w:cs="B Nazanin" w:hint="cs"/>
          <w:b/>
          <w:bCs/>
          <w:sz w:val="20"/>
          <w:szCs w:val="20"/>
          <w:rtl/>
          <w:lang w:bidi="fa-IR"/>
        </w:rPr>
        <w:t>(عمرانی،1386)</w:t>
      </w:r>
    </w:p>
    <w:p w:rsidR="00460659" w:rsidRDefault="00460659" w:rsidP="00C52358">
      <w:pPr>
        <w:jc w:val="both"/>
        <w:rPr>
          <w:rFonts w:cs="B Nazanin"/>
          <w:b/>
          <w:bCs/>
          <w:sz w:val="26"/>
          <w:szCs w:val="26"/>
          <w:lang w:bidi="fa-IR"/>
        </w:rPr>
      </w:pP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نتیجه گیری و پیشنهادها</w:t>
      </w:r>
    </w:p>
    <w:p w:rsidR="00C52358" w:rsidRPr="00C52358" w:rsidRDefault="00C52358" w:rsidP="00C52358">
      <w:pPr>
        <w:jc w:val="both"/>
        <w:rPr>
          <w:rFonts w:cs="B Nazanin"/>
          <w:rtl/>
          <w:lang w:bidi="fa-IR"/>
        </w:rPr>
      </w:pPr>
      <w:r w:rsidRPr="00C52358">
        <w:rPr>
          <w:rFonts w:cs="B Nazanin" w:hint="cs"/>
          <w:rtl/>
          <w:lang w:bidi="fa-IR"/>
        </w:rPr>
        <w:t>بروز مشکلات زیست محیطی ناشی از عدم کنترل و مدیریت مواد زائد یکی از خطرات جدی می باشد که نواحی مختلف شهری و روستایی را تهدید می کند که در این بین ضرورت مدیریت آن در نواحی روستایی  از اهمیت دو چندانی برخوردار می باشد زیرا روستا ها به دلیل ویژگی های خاصی که دارند دارای پسماندهای متنوع تری است، از طرفی توجه کمتری به دفع و بازیافت این پسماندها در نواحی روستایی می شود. همچنین میزان آگاهی و اطلاعات روستاییان نیز در این زمینه در سطح پایین تری نسبت به نواحی شهری قرار دارد . لذا توجه به این نواحی و آگاهی و اطلاع دادن به افراد روستایی و جلب مشارکت آنها در مدیریت پسماندها می تواند در اولیت قرار گیرد و یکی از سازمانهایی که می تواند در زمینه ایجاد آگاهی و تغییر نگرش و باور مردم در این زمینه موثر باشد ترویج و آموزش های آن است که می تواند با برنامه های آموزشی محتلف در این زمینه موثر باشد.لذا توصیه می شود:</w:t>
      </w:r>
    </w:p>
    <w:p w:rsidR="00C52358" w:rsidRPr="00C52358" w:rsidRDefault="00C52358" w:rsidP="00C52358">
      <w:pPr>
        <w:jc w:val="both"/>
        <w:rPr>
          <w:rFonts w:cs="B Nazanin"/>
          <w:rtl/>
          <w:lang w:bidi="fa-IR"/>
        </w:rPr>
      </w:pPr>
      <w:r w:rsidRPr="00C52358">
        <w:rPr>
          <w:rFonts w:cs="B Nazanin" w:hint="cs"/>
          <w:rtl/>
          <w:lang w:bidi="fa-IR"/>
        </w:rPr>
        <w:t>-با برگزاری کلاس های آموزشی مختلف توسط ترویج در نواحی روستایی در ارتقاء سطح آگاهی و اطلاعات روستاییان روستاییان تلاش نمود.</w:t>
      </w:r>
    </w:p>
    <w:p w:rsidR="00C52358" w:rsidRPr="00C52358" w:rsidRDefault="00C52358" w:rsidP="00C52358">
      <w:pPr>
        <w:jc w:val="both"/>
        <w:rPr>
          <w:rFonts w:cs="B Nazanin"/>
          <w:rtl/>
          <w:lang w:bidi="fa-IR"/>
        </w:rPr>
      </w:pPr>
      <w:r w:rsidRPr="00C52358">
        <w:rPr>
          <w:rFonts w:cs="B Nazanin" w:hint="cs"/>
          <w:rtl/>
          <w:lang w:bidi="fa-IR"/>
        </w:rPr>
        <w:t>-آموزش های انفرادی با خانواده های روستایی و توزیع بروشورها ی مختلف با عنوان مدیریت پسماند</w:t>
      </w:r>
    </w:p>
    <w:p w:rsidR="00C52358" w:rsidRPr="00C52358" w:rsidRDefault="00C52358" w:rsidP="00C52358">
      <w:pPr>
        <w:jc w:val="both"/>
        <w:rPr>
          <w:rFonts w:cs="B Nazanin"/>
          <w:rtl/>
          <w:lang w:bidi="fa-IR"/>
        </w:rPr>
      </w:pPr>
      <w:r w:rsidRPr="00C52358">
        <w:rPr>
          <w:rFonts w:cs="B Nazanin" w:hint="cs"/>
          <w:rtl/>
          <w:lang w:bidi="fa-IR"/>
        </w:rPr>
        <w:t>-پخش برنامه های آموزشی مختلف از طریق رسانه ها و وسایل سمعی بصری</w:t>
      </w:r>
    </w:p>
    <w:p w:rsidR="00C52358" w:rsidRPr="00C52358" w:rsidRDefault="00C52358" w:rsidP="00C52358">
      <w:pPr>
        <w:jc w:val="both"/>
        <w:rPr>
          <w:rFonts w:cs="B Nazanin"/>
          <w:rtl/>
          <w:lang w:bidi="fa-IR"/>
        </w:rPr>
      </w:pPr>
      <w:r w:rsidRPr="00C52358">
        <w:rPr>
          <w:rFonts w:cs="B Nazanin" w:hint="cs"/>
          <w:rtl/>
          <w:lang w:bidi="fa-IR"/>
        </w:rPr>
        <w:t>-مطالعه روش های بومی و محلی برای تبدیل پسماندها به کود در حجم های کوچک و کم هزینه و استفاده از آنها در کشاورزی و باغداری</w:t>
      </w:r>
    </w:p>
    <w:p w:rsidR="00C52358" w:rsidRPr="00C52358" w:rsidRDefault="00C52358" w:rsidP="00C52358">
      <w:pPr>
        <w:jc w:val="both"/>
        <w:rPr>
          <w:rFonts w:cs="B Nazanin"/>
          <w:rtl/>
          <w:lang w:bidi="fa-IR"/>
        </w:rPr>
      </w:pPr>
      <w:r w:rsidRPr="00C52358">
        <w:rPr>
          <w:rFonts w:cs="B Nazanin" w:hint="cs"/>
          <w:rtl/>
          <w:lang w:bidi="fa-IR"/>
        </w:rPr>
        <w:t>-آموزش تفکیک  در مبدأ و ایجاد فرهنگ بازیافت که اقتصادی ترین، عملی ترین و بهداشتی ترین روش می باشد.</w:t>
      </w:r>
    </w:p>
    <w:p w:rsidR="00C52358" w:rsidRPr="00C52358" w:rsidRDefault="00C52358" w:rsidP="00C52358">
      <w:pPr>
        <w:jc w:val="both"/>
        <w:rPr>
          <w:rFonts w:cs="B Nazanin"/>
          <w:rtl/>
          <w:lang w:bidi="fa-IR"/>
        </w:rPr>
      </w:pPr>
      <w:r w:rsidRPr="00C52358">
        <w:rPr>
          <w:rFonts w:cs="B Nazanin" w:hint="cs"/>
          <w:rtl/>
          <w:lang w:bidi="fa-IR"/>
        </w:rPr>
        <w:t>-تبلیغات و فرهنگ سازی بیشتر در مورد احساس مسئولیت درباره آینده</w:t>
      </w:r>
    </w:p>
    <w:p w:rsidR="00C52358" w:rsidRPr="00835D40" w:rsidRDefault="00C52358" w:rsidP="00C52358">
      <w:pPr>
        <w:jc w:val="both"/>
        <w:rPr>
          <w:rFonts w:cs="B Mitra"/>
          <w:sz w:val="26"/>
          <w:szCs w:val="26"/>
          <w:rtl/>
          <w:lang w:bidi="fa-IR"/>
        </w:rPr>
      </w:pPr>
    </w:p>
    <w:p w:rsidR="00C52358" w:rsidRPr="00C52358" w:rsidRDefault="00C52358" w:rsidP="00C52358">
      <w:pPr>
        <w:jc w:val="both"/>
        <w:rPr>
          <w:rFonts w:cs="B Nazanin"/>
          <w:b/>
          <w:bCs/>
          <w:sz w:val="26"/>
          <w:szCs w:val="26"/>
          <w:rtl/>
          <w:lang w:bidi="fa-IR"/>
        </w:rPr>
      </w:pPr>
      <w:r w:rsidRPr="00C52358">
        <w:rPr>
          <w:rFonts w:cs="B Nazanin" w:hint="cs"/>
          <w:b/>
          <w:bCs/>
          <w:sz w:val="26"/>
          <w:szCs w:val="26"/>
          <w:rtl/>
          <w:lang w:bidi="fa-IR"/>
        </w:rPr>
        <w:t>منابع</w:t>
      </w:r>
    </w:p>
    <w:p w:rsidR="00C52358" w:rsidRPr="00C52358" w:rsidRDefault="00C52358" w:rsidP="00C52358">
      <w:pPr>
        <w:jc w:val="both"/>
        <w:rPr>
          <w:rFonts w:cs="B Nazanin"/>
          <w:rtl/>
          <w:lang w:bidi="fa-IR"/>
        </w:rPr>
      </w:pPr>
      <w:r>
        <w:rPr>
          <w:rFonts w:cs="B Mitra" w:hint="cs"/>
          <w:sz w:val="26"/>
          <w:szCs w:val="26"/>
          <w:rtl/>
          <w:lang w:bidi="fa-IR"/>
        </w:rPr>
        <w:t>-</w:t>
      </w:r>
      <w:r w:rsidRPr="00C52358">
        <w:rPr>
          <w:rFonts w:cs="B Nazanin" w:hint="cs"/>
          <w:rtl/>
          <w:lang w:bidi="fa-IR"/>
        </w:rPr>
        <w:t>اﻛﺒﺮزاده،</w:t>
      </w:r>
      <w:r w:rsidRPr="00C52358">
        <w:rPr>
          <w:rFonts w:cs="B Nazanin"/>
          <w:rtl/>
          <w:lang w:bidi="fa-IR"/>
        </w:rPr>
        <w:t xml:space="preserve"> </w:t>
      </w:r>
      <w:r w:rsidRPr="00C52358">
        <w:rPr>
          <w:rFonts w:cs="B Nazanin" w:hint="cs"/>
          <w:rtl/>
          <w:lang w:bidi="fa-IR"/>
        </w:rPr>
        <w:t>ﻋ.. ،ﻃﻼ،</w:t>
      </w:r>
      <w:r w:rsidRPr="00C52358">
        <w:rPr>
          <w:rFonts w:cs="B Nazanin"/>
          <w:rtl/>
          <w:lang w:bidi="fa-IR"/>
        </w:rPr>
        <w:t xml:space="preserve"> </w:t>
      </w:r>
      <w:r w:rsidRPr="00C52358">
        <w:rPr>
          <w:rFonts w:cs="B Nazanin" w:hint="cs"/>
          <w:rtl/>
          <w:lang w:bidi="fa-IR"/>
        </w:rPr>
        <w:t>ح،</w:t>
      </w:r>
      <w:r w:rsidRPr="00C52358">
        <w:rPr>
          <w:rFonts w:cs="B Nazanin"/>
          <w:rtl/>
          <w:lang w:bidi="fa-IR"/>
        </w:rPr>
        <w:t xml:space="preserve"> </w:t>
      </w:r>
      <w:r w:rsidRPr="00C52358">
        <w:rPr>
          <w:rFonts w:cs="B Nazanin" w:hint="cs"/>
          <w:rtl/>
          <w:lang w:bidi="fa-IR"/>
        </w:rPr>
        <w:t>متشوری،م.</w:t>
      </w:r>
      <w:r w:rsidRPr="00C52358">
        <w:rPr>
          <w:rFonts w:cs="B Nazanin"/>
          <w:rtl/>
          <w:lang w:bidi="fa-IR"/>
        </w:rPr>
        <w:t xml:space="preserve">  </w:t>
      </w:r>
      <w:r w:rsidRPr="00C52358">
        <w:rPr>
          <w:rFonts w:cs="B Nazanin" w:hint="cs"/>
          <w:rtl/>
          <w:lang w:bidi="fa-IR"/>
        </w:rPr>
        <w:t>و</w:t>
      </w:r>
      <w:r w:rsidRPr="00C52358">
        <w:rPr>
          <w:rFonts w:cs="B Nazanin"/>
          <w:rtl/>
          <w:lang w:bidi="fa-IR"/>
        </w:rPr>
        <w:t xml:space="preserve"> </w:t>
      </w:r>
      <w:r w:rsidRPr="00C52358">
        <w:rPr>
          <w:rFonts w:cs="B Nazanin" w:hint="cs"/>
          <w:rtl/>
          <w:lang w:bidi="fa-IR"/>
        </w:rPr>
        <w:t>ﺑﺸـﻴﺮي</w:t>
      </w:r>
      <w:r w:rsidRPr="00C52358">
        <w:rPr>
          <w:rFonts w:cs="B Nazanin"/>
          <w:rtl/>
          <w:lang w:bidi="fa-IR"/>
        </w:rPr>
        <w:t xml:space="preserve"> </w:t>
      </w:r>
      <w:r w:rsidRPr="00C52358">
        <w:rPr>
          <w:rFonts w:cs="B Nazanin" w:hint="cs"/>
          <w:rtl/>
          <w:lang w:bidi="fa-IR"/>
        </w:rPr>
        <w:t>،</w:t>
      </w:r>
      <w:r w:rsidRPr="00C52358">
        <w:rPr>
          <w:rFonts w:cs="B Nazanin"/>
          <w:rtl/>
          <w:lang w:bidi="fa-IR"/>
        </w:rPr>
        <w:t xml:space="preserve"> </w:t>
      </w:r>
      <w:r w:rsidRPr="00C52358">
        <w:rPr>
          <w:rFonts w:cs="B Nazanin" w:hint="cs"/>
          <w:rtl/>
          <w:lang w:bidi="fa-IR"/>
        </w:rPr>
        <w:t>ﺳـ</w:t>
      </w:r>
      <w:r w:rsidRPr="00C52358">
        <w:rPr>
          <w:rFonts w:cs="B Nazanin"/>
          <w:rtl/>
          <w:lang w:bidi="fa-IR"/>
        </w:rPr>
        <w:t xml:space="preserve"> </w:t>
      </w:r>
      <w:r w:rsidRPr="00C52358">
        <w:rPr>
          <w:rFonts w:cs="B Nazanin" w:hint="cs"/>
          <w:rtl/>
          <w:lang w:bidi="fa-IR"/>
        </w:rPr>
        <w:t>،</w:t>
      </w:r>
      <w:r w:rsidRPr="00C52358">
        <w:rPr>
          <w:rFonts w:cs="B Nazanin"/>
          <w:rtl/>
          <w:lang w:bidi="fa-IR"/>
        </w:rPr>
        <w:t xml:space="preserve"> 1388 </w:t>
      </w:r>
      <w:r w:rsidRPr="00C52358">
        <w:rPr>
          <w:rFonts w:cs="B Nazanin" w:hint="cs"/>
          <w:rtl/>
          <w:lang w:bidi="fa-IR"/>
        </w:rPr>
        <w:t>،</w:t>
      </w:r>
      <w:r w:rsidRPr="00C52358">
        <w:rPr>
          <w:rFonts w:cs="B Nazanin"/>
          <w:rtl/>
          <w:lang w:bidi="fa-IR"/>
        </w:rPr>
        <w:t xml:space="preserve"> </w:t>
      </w:r>
      <w:r w:rsidRPr="00C52358">
        <w:rPr>
          <w:rFonts w:cs="B Nazanin" w:hint="cs"/>
          <w:rtl/>
          <w:lang w:bidi="fa-IR"/>
        </w:rPr>
        <w:t>ﺑﺮرﺳـﻲ</w:t>
      </w:r>
      <w:r w:rsidRPr="00C52358">
        <w:rPr>
          <w:rFonts w:cs="B Nazanin"/>
          <w:rtl/>
          <w:lang w:bidi="fa-IR"/>
        </w:rPr>
        <w:t xml:space="preserve"> </w:t>
      </w:r>
      <w:r w:rsidRPr="00C52358">
        <w:rPr>
          <w:rFonts w:cs="B Nazanin" w:hint="cs"/>
          <w:rtl/>
          <w:lang w:bidi="fa-IR"/>
        </w:rPr>
        <w:t>وﺿـﻌﻴﺖ</w:t>
      </w:r>
      <w:r w:rsidRPr="00C52358">
        <w:rPr>
          <w:rFonts w:cs="B Nazanin"/>
          <w:rtl/>
          <w:lang w:bidi="fa-IR"/>
        </w:rPr>
        <w:t xml:space="preserve"> </w:t>
      </w:r>
      <w:r w:rsidRPr="00C52358">
        <w:rPr>
          <w:rFonts w:cs="B Nazanin" w:hint="cs"/>
          <w:rtl/>
          <w:lang w:bidi="fa-IR"/>
        </w:rPr>
        <w:t>ﻣـﺪﻳﺮﻳﺖ</w:t>
      </w:r>
      <w:r w:rsidRPr="00C52358">
        <w:rPr>
          <w:rFonts w:cs="B Nazanin"/>
          <w:rtl/>
          <w:lang w:bidi="fa-IR"/>
        </w:rPr>
        <w:t xml:space="preserve"> </w:t>
      </w:r>
      <w:r w:rsidRPr="00C52358">
        <w:rPr>
          <w:rFonts w:cs="B Nazanin" w:hint="cs"/>
          <w:rtl/>
          <w:lang w:bidi="fa-IR"/>
        </w:rPr>
        <w:t>ﭘﺴﻤﺎﻧﺪﻫﺎي</w:t>
      </w:r>
      <w:r w:rsidRPr="00C52358">
        <w:rPr>
          <w:rFonts w:cs="B Nazanin"/>
          <w:rtl/>
          <w:lang w:bidi="fa-IR"/>
        </w:rPr>
        <w:t xml:space="preserve"> </w:t>
      </w:r>
      <w:r w:rsidRPr="00C52358">
        <w:rPr>
          <w:rFonts w:cs="B Nazanin" w:hint="cs"/>
          <w:rtl/>
          <w:lang w:bidi="fa-IR"/>
        </w:rPr>
        <w:t>روﺳﺘﺎﻳﻲ</w:t>
      </w:r>
      <w:r w:rsidRPr="00C52358">
        <w:rPr>
          <w:rFonts w:cs="B Nazanin"/>
          <w:rtl/>
          <w:lang w:bidi="fa-IR"/>
        </w:rPr>
        <w:t xml:space="preserve"> </w:t>
      </w:r>
      <w:r w:rsidRPr="00C52358">
        <w:rPr>
          <w:rFonts w:cs="B Nazanin" w:hint="cs"/>
          <w:rtl/>
          <w:lang w:bidi="fa-IR"/>
        </w:rPr>
        <w:t>در</w:t>
      </w:r>
      <w:r w:rsidRPr="00C52358">
        <w:rPr>
          <w:rFonts w:cs="B Nazanin"/>
          <w:rtl/>
          <w:lang w:bidi="fa-IR"/>
        </w:rPr>
        <w:t xml:space="preserve"> </w:t>
      </w:r>
      <w:r w:rsidRPr="00C52358">
        <w:rPr>
          <w:rFonts w:cs="B Nazanin" w:hint="cs"/>
          <w:rtl/>
          <w:lang w:bidi="fa-IR"/>
        </w:rPr>
        <w:t>روﺳﺘﺎﻫﺎي</w:t>
      </w:r>
      <w:r w:rsidRPr="00C52358">
        <w:rPr>
          <w:rFonts w:cs="B Nazanin"/>
          <w:rtl/>
          <w:lang w:bidi="fa-IR"/>
        </w:rPr>
        <w:t xml:space="preserve"> </w:t>
      </w:r>
      <w:r w:rsidRPr="00C52358">
        <w:rPr>
          <w:rFonts w:cs="B Nazanin" w:hint="cs"/>
          <w:rtl/>
          <w:lang w:bidi="fa-IR"/>
        </w:rPr>
        <w:t>ﺷﻬﺮﺳﺘﺎن</w:t>
      </w:r>
      <w:r w:rsidRPr="00C52358">
        <w:rPr>
          <w:rFonts w:cs="B Nazanin"/>
          <w:rtl/>
          <w:lang w:bidi="fa-IR"/>
        </w:rPr>
        <w:t xml:space="preserve"> </w:t>
      </w:r>
      <w:r w:rsidRPr="00C52358">
        <w:rPr>
          <w:rFonts w:cs="B Nazanin" w:hint="cs"/>
          <w:rtl/>
          <w:lang w:bidi="fa-IR"/>
        </w:rPr>
        <w:t>ﺗﻬﺮان</w:t>
      </w:r>
      <w:r w:rsidRPr="00C52358">
        <w:rPr>
          <w:rFonts w:cs="B Nazanin"/>
          <w:rtl/>
          <w:lang w:bidi="fa-IR"/>
        </w:rPr>
        <w:t xml:space="preserve"> </w:t>
      </w:r>
      <w:r w:rsidRPr="00C52358">
        <w:rPr>
          <w:rFonts w:cs="B Nazanin" w:hint="cs"/>
          <w:rtl/>
          <w:lang w:bidi="fa-IR"/>
        </w:rPr>
        <w:t>،</w:t>
      </w:r>
      <w:r w:rsidRPr="00C52358">
        <w:rPr>
          <w:rFonts w:cs="B Nazanin"/>
          <w:rtl/>
          <w:lang w:bidi="fa-IR"/>
        </w:rPr>
        <w:t xml:space="preserve"> </w:t>
      </w:r>
      <w:r w:rsidRPr="00C52358">
        <w:rPr>
          <w:rFonts w:cs="B Nazanin" w:hint="cs"/>
          <w:rtl/>
          <w:lang w:bidi="fa-IR"/>
        </w:rPr>
        <w:t>ﻓﺼـﻠﻨﺎﻣﺔ</w:t>
      </w:r>
      <w:r w:rsidRPr="00C52358">
        <w:rPr>
          <w:rFonts w:cs="B Nazanin"/>
          <w:rtl/>
          <w:lang w:bidi="fa-IR"/>
        </w:rPr>
        <w:t xml:space="preserve"> </w:t>
      </w:r>
      <w:r w:rsidRPr="00C52358">
        <w:rPr>
          <w:rFonts w:cs="B Nazanin" w:hint="cs"/>
          <w:rtl/>
          <w:lang w:bidi="fa-IR"/>
        </w:rPr>
        <w:t>اﻧﺠﻤـﻦ</w:t>
      </w:r>
      <w:r w:rsidRPr="00C52358">
        <w:rPr>
          <w:rFonts w:cs="B Nazanin"/>
          <w:rtl/>
          <w:lang w:bidi="fa-IR"/>
        </w:rPr>
        <w:t xml:space="preserve"> </w:t>
      </w:r>
      <w:r w:rsidRPr="00C52358">
        <w:rPr>
          <w:rFonts w:cs="B Nazanin" w:hint="cs"/>
          <w:rtl/>
          <w:lang w:bidi="fa-IR"/>
        </w:rPr>
        <w:t>ﻋﻠﻤـﻲ</w:t>
      </w:r>
      <w:r w:rsidRPr="00C52358">
        <w:rPr>
          <w:rFonts w:cs="B Nazanin"/>
          <w:rtl/>
          <w:lang w:bidi="fa-IR"/>
        </w:rPr>
        <w:t xml:space="preserve"> </w:t>
      </w:r>
      <w:r w:rsidRPr="00C52358">
        <w:rPr>
          <w:rFonts w:cs="B Nazanin" w:hint="cs"/>
          <w:rtl/>
          <w:lang w:bidi="fa-IR"/>
        </w:rPr>
        <w:t>ﺑﻬﺪاﺷـﺖ</w:t>
      </w:r>
      <w:r w:rsidRPr="00C52358">
        <w:rPr>
          <w:rFonts w:cs="B Nazanin"/>
          <w:rtl/>
          <w:lang w:bidi="fa-IR"/>
        </w:rPr>
        <w:t xml:space="preserve"> </w:t>
      </w:r>
      <w:r w:rsidRPr="00C52358">
        <w:rPr>
          <w:rFonts w:cs="B Nazanin" w:hint="cs"/>
          <w:rtl/>
          <w:lang w:bidi="fa-IR"/>
        </w:rPr>
        <w:t>ﻣﺤـﻴﻂ</w:t>
      </w:r>
      <w:r w:rsidRPr="00C52358">
        <w:rPr>
          <w:rFonts w:cs="B Nazanin"/>
          <w:rtl/>
          <w:lang w:bidi="fa-IR"/>
        </w:rPr>
        <w:t xml:space="preserve"> </w:t>
      </w:r>
      <w:r w:rsidRPr="00C52358">
        <w:rPr>
          <w:rFonts w:cs="B Nazanin" w:hint="cs"/>
          <w:rtl/>
          <w:lang w:bidi="fa-IR"/>
        </w:rPr>
        <w:t>اﻳﺮان</w:t>
      </w:r>
      <w:r w:rsidRPr="00C52358">
        <w:rPr>
          <w:rFonts w:cs="B Nazanin"/>
          <w:rtl/>
          <w:lang w:bidi="fa-IR"/>
        </w:rPr>
        <w:t xml:space="preserve"> </w:t>
      </w:r>
      <w:r w:rsidRPr="00C52358">
        <w:rPr>
          <w:rFonts w:cs="B Nazanin" w:hint="cs"/>
          <w:rtl/>
          <w:lang w:bidi="fa-IR"/>
        </w:rPr>
        <w:t>ﺻﺺ</w:t>
      </w:r>
      <w:r w:rsidRPr="00C52358">
        <w:rPr>
          <w:rFonts w:cs="B Nazanin"/>
          <w:rtl/>
          <w:lang w:bidi="fa-IR"/>
        </w:rPr>
        <w:t xml:space="preserve"> </w:t>
      </w:r>
      <w:r w:rsidRPr="00C52358">
        <w:rPr>
          <w:rFonts w:cs="B Nazanin" w:hint="cs"/>
          <w:rtl/>
          <w:lang w:bidi="fa-IR"/>
        </w:rPr>
        <w:t>،</w:t>
      </w:r>
      <w:r w:rsidRPr="00C52358">
        <w:rPr>
          <w:rFonts w:cs="B Nazanin"/>
          <w:rtl/>
          <w:lang w:bidi="fa-IR"/>
        </w:rPr>
        <w:t>2187</w:t>
      </w:r>
      <w:r w:rsidRPr="00C52358">
        <w:rPr>
          <w:rFonts w:cs="B Nazanin" w:hint="cs"/>
          <w:rtl/>
          <w:lang w:bidi="fa-IR"/>
        </w:rPr>
        <w:t>-</w:t>
      </w:r>
      <w:r w:rsidRPr="00C52358">
        <w:rPr>
          <w:rFonts w:cs="B Nazanin"/>
          <w:rtl/>
          <w:lang w:bidi="fa-IR"/>
        </w:rPr>
        <w:t>2179</w:t>
      </w:r>
      <w:r w:rsidRPr="00C52358">
        <w:rPr>
          <w:rFonts w:cs="B Nazanin" w:hint="cs"/>
          <w:rtl/>
          <w:lang w:bidi="fa-IR"/>
        </w:rPr>
        <w:t>.</w:t>
      </w:r>
    </w:p>
    <w:p w:rsidR="00C52358" w:rsidRPr="00C52358" w:rsidRDefault="00C52358" w:rsidP="00C52358">
      <w:pPr>
        <w:jc w:val="both"/>
        <w:rPr>
          <w:rFonts w:cs="B Nazanin"/>
          <w:lang w:bidi="fa-IR"/>
        </w:rPr>
      </w:pPr>
      <w:r w:rsidRPr="00C52358">
        <w:rPr>
          <w:rFonts w:cs="B Nazanin" w:hint="cs"/>
          <w:rtl/>
          <w:lang w:bidi="fa-IR"/>
        </w:rPr>
        <w:t>-ادیب-س.1389.مدیریت پسماندهای روستایی و نقش آن در حفظ محیط زیست . همایش ملی مدیریت پسماندها و پسابهای کشاورزی.قابل دسترس در سایت:</w:t>
      </w:r>
      <w:r w:rsidRPr="00EF26DF">
        <w:rPr>
          <w:rFonts w:cs="B Nazanin"/>
          <w:sz w:val="20"/>
          <w:szCs w:val="20"/>
          <w:lang w:bidi="fa-IR"/>
        </w:rPr>
        <w:t xml:space="preserve">www.civilica.com         </w:t>
      </w:r>
      <w:r w:rsidR="00EF26DF">
        <w:rPr>
          <w:rFonts w:cs="B Nazanin"/>
          <w:lang w:bidi="fa-IR"/>
        </w:rPr>
        <w:t xml:space="preserve">                                    </w:t>
      </w:r>
      <w:r w:rsidRPr="00EF26DF">
        <w:rPr>
          <w:rFonts w:cs="B Nazanin"/>
          <w:lang w:bidi="fa-IR"/>
        </w:rPr>
        <w:t xml:space="preserve">                                                          </w:t>
      </w:r>
    </w:p>
    <w:p w:rsidR="00C52358" w:rsidRPr="00C52358" w:rsidRDefault="00C52358" w:rsidP="00C52358">
      <w:pPr>
        <w:jc w:val="both"/>
        <w:rPr>
          <w:rFonts w:cs="B Nazanin"/>
          <w:rtl/>
          <w:lang w:bidi="fa-IR"/>
        </w:rPr>
      </w:pPr>
      <w:r w:rsidRPr="00C52358">
        <w:rPr>
          <w:rFonts w:cs="B Nazanin" w:hint="cs"/>
          <w:rtl/>
          <w:lang w:bidi="fa-IR"/>
        </w:rPr>
        <w:t>-بیرجندی،و.فرج الله حسینی،ج.1388. بررسی میزان آگاهی مهندسین ناظر در خصوص عوامل ایجاد ضایعات در مراحل مختلف تولید گندم در استان قزوین، فصلنامه پژوهش ترویج و آموزش کشاورزی،سال دوم،شماره 4،زمستان 1388،صفحه1-5.</w:t>
      </w:r>
    </w:p>
    <w:p w:rsidR="00C52358" w:rsidRPr="00C52358" w:rsidRDefault="00C52358" w:rsidP="00C52358">
      <w:pPr>
        <w:jc w:val="both"/>
        <w:rPr>
          <w:rFonts w:cs="B Nazanin"/>
          <w:lang w:bidi="fa-IR"/>
        </w:rPr>
      </w:pPr>
      <w:r w:rsidRPr="00C52358">
        <w:rPr>
          <w:rFonts w:cs="B Nazanin" w:hint="cs"/>
          <w:rtl/>
          <w:lang w:bidi="fa-IR"/>
        </w:rPr>
        <w:t>-حسام،م.ندافی،ک.نبی زاده،ر.(1389.بررسی وضعیت مدیریت پسماند در روستاهای تحت پوشش خانه های بهداشت استان آذربایجان شرقی.قابل دسترس در سایت:</w:t>
      </w:r>
      <w:r w:rsidRPr="00EF26DF">
        <w:rPr>
          <w:rFonts w:cs="B Nazanin"/>
          <w:sz w:val="20"/>
          <w:szCs w:val="20"/>
          <w:lang w:bidi="fa-IR"/>
        </w:rPr>
        <w:t xml:space="preserve">www.google.com   </w:t>
      </w:r>
      <w:r w:rsidR="00EF26DF">
        <w:rPr>
          <w:rFonts w:cs="B Nazanin"/>
          <w:lang w:bidi="fa-IR"/>
        </w:rPr>
        <w:t xml:space="preserve">                                     </w:t>
      </w:r>
      <w:r w:rsidRPr="00EF26DF">
        <w:rPr>
          <w:rFonts w:cs="B Nazanin"/>
          <w:lang w:bidi="fa-IR"/>
        </w:rPr>
        <w:t xml:space="preserve">                                                                   </w:t>
      </w:r>
    </w:p>
    <w:p w:rsidR="00C52358" w:rsidRPr="00C52358" w:rsidRDefault="00C52358" w:rsidP="00C52358">
      <w:pPr>
        <w:jc w:val="both"/>
        <w:rPr>
          <w:rFonts w:cs="B Nazanin"/>
          <w:rtl/>
          <w:lang w:bidi="fa-IR"/>
        </w:rPr>
      </w:pPr>
      <w:r w:rsidRPr="00C52358">
        <w:rPr>
          <w:rFonts w:cs="B Nazanin" w:hint="cs"/>
          <w:rtl/>
          <w:lang w:bidi="fa-IR"/>
        </w:rPr>
        <w:t>-ﻋﻤﺮاﻧﯽ،</w:t>
      </w:r>
      <w:r w:rsidRPr="00C52358">
        <w:rPr>
          <w:rFonts w:cs="B Nazanin"/>
          <w:rtl/>
          <w:lang w:bidi="fa-IR"/>
        </w:rPr>
        <w:t xml:space="preserve"> </w:t>
      </w:r>
      <w:r w:rsidRPr="00C52358">
        <w:rPr>
          <w:rFonts w:cs="B Nazanin" w:hint="cs"/>
          <w:rtl/>
          <w:lang w:bidi="fa-IR"/>
        </w:rPr>
        <w:t>ﻗ،.</w:t>
      </w:r>
      <w:r w:rsidRPr="00C52358">
        <w:rPr>
          <w:rFonts w:cs="B Nazanin"/>
          <w:rtl/>
          <w:lang w:bidi="fa-IR"/>
        </w:rPr>
        <w:t xml:space="preserve"> </w:t>
      </w:r>
      <w:r w:rsidRPr="00C52358">
        <w:rPr>
          <w:rFonts w:cs="B Nazanin" w:hint="cs"/>
          <w:rtl/>
          <w:lang w:bidi="fa-IR"/>
        </w:rPr>
        <w:t>1383.(ﻣﻮاد</w:t>
      </w:r>
      <w:r w:rsidRPr="00C52358">
        <w:rPr>
          <w:rFonts w:cs="B Nazanin"/>
          <w:rtl/>
          <w:lang w:bidi="fa-IR"/>
        </w:rPr>
        <w:t xml:space="preserve"> </w:t>
      </w:r>
      <w:r w:rsidRPr="00C52358">
        <w:rPr>
          <w:rFonts w:cs="B Nazanin" w:hint="cs"/>
          <w:rtl/>
          <w:lang w:bidi="fa-IR"/>
        </w:rPr>
        <w:t>زاﺋﺪ</w:t>
      </w:r>
      <w:r w:rsidRPr="00C52358">
        <w:rPr>
          <w:rFonts w:cs="B Nazanin"/>
          <w:rtl/>
          <w:lang w:bidi="fa-IR"/>
        </w:rPr>
        <w:t xml:space="preserve"> </w:t>
      </w:r>
      <w:r w:rsidRPr="00C52358">
        <w:rPr>
          <w:rFonts w:cs="B Nazanin" w:hint="cs"/>
          <w:rtl/>
          <w:lang w:bidi="fa-IR"/>
        </w:rPr>
        <w:t>ﺟﺎﻣﺪ</w:t>
      </w:r>
      <w:r w:rsidRPr="00C52358">
        <w:rPr>
          <w:rFonts w:cs="B Nazanin"/>
          <w:rtl/>
          <w:lang w:bidi="fa-IR"/>
        </w:rPr>
        <w:t>)</w:t>
      </w:r>
      <w:r w:rsidRPr="00C52358">
        <w:rPr>
          <w:rFonts w:cs="B Nazanin" w:hint="cs"/>
          <w:rtl/>
          <w:lang w:bidi="fa-IR"/>
        </w:rPr>
        <w:t>ﺟﻠﺪدوم</w:t>
      </w:r>
      <w:r w:rsidRPr="00C52358">
        <w:rPr>
          <w:rFonts w:cs="B Nazanin"/>
          <w:rtl/>
          <w:lang w:bidi="fa-IR"/>
        </w:rPr>
        <w:t xml:space="preserve"> (</w:t>
      </w:r>
      <w:r w:rsidRPr="00C52358">
        <w:rPr>
          <w:rFonts w:cs="B Nazanin" w:hint="cs"/>
          <w:rtl/>
          <w:lang w:bidi="fa-IR"/>
        </w:rPr>
        <w:t>ﺧﻄﺮﻧﺎک</w:t>
      </w:r>
      <w:r w:rsidRPr="00C52358">
        <w:rPr>
          <w:rFonts w:cs="B Nazanin"/>
          <w:rtl/>
          <w:lang w:bidi="fa-IR"/>
        </w:rPr>
        <w:t xml:space="preserve"> </w:t>
      </w:r>
      <w:r w:rsidRPr="00C52358">
        <w:rPr>
          <w:rFonts w:cs="B Nazanin" w:hint="cs"/>
          <w:rtl/>
          <w:lang w:bidi="fa-IR"/>
        </w:rPr>
        <w:t>زﺑﺎﻟﻪ</w:t>
      </w:r>
      <w:r w:rsidRPr="00C52358">
        <w:rPr>
          <w:rFonts w:cs="B Nazanin"/>
          <w:rtl/>
          <w:lang w:bidi="fa-IR"/>
        </w:rPr>
        <w:t xml:space="preserve"> </w:t>
      </w:r>
      <w:r w:rsidRPr="00C52358">
        <w:rPr>
          <w:rFonts w:cs="B Nazanin" w:hint="cs"/>
          <w:rtl/>
          <w:lang w:bidi="fa-IR"/>
        </w:rPr>
        <w:t>ﺳﻮزﻫﺎ،</w:t>
      </w:r>
      <w:r w:rsidRPr="00C52358">
        <w:rPr>
          <w:rFonts w:cs="B Nazanin"/>
          <w:rtl/>
          <w:lang w:bidi="fa-IR"/>
        </w:rPr>
        <w:t xml:space="preserve"> </w:t>
      </w:r>
      <w:r w:rsidRPr="00C52358">
        <w:rPr>
          <w:rFonts w:cs="B Nazanin" w:hint="cs"/>
          <w:rtl/>
          <w:lang w:bidi="fa-IR"/>
        </w:rPr>
        <w:t>ﺑﺎزﯾﺎﻓﺖ</w:t>
      </w:r>
      <w:r w:rsidRPr="00C52358">
        <w:rPr>
          <w:rFonts w:cs="B Nazanin"/>
          <w:rtl/>
          <w:lang w:bidi="fa-IR"/>
        </w:rPr>
        <w:t xml:space="preserve"> </w:t>
      </w:r>
      <w:r w:rsidRPr="00C52358">
        <w:rPr>
          <w:rFonts w:cs="B Nazanin" w:hint="cs"/>
          <w:rtl/>
          <w:lang w:bidi="fa-IR"/>
        </w:rPr>
        <w:t>ﻣﻮاد</w:t>
      </w:r>
      <w:r w:rsidRPr="00C52358">
        <w:rPr>
          <w:rFonts w:cs="B Nazanin"/>
          <w:rtl/>
          <w:lang w:bidi="fa-IR"/>
        </w:rPr>
        <w:t xml:space="preserve"> </w:t>
      </w:r>
      <w:r w:rsidRPr="00C52358">
        <w:rPr>
          <w:rFonts w:cs="B Nazanin" w:hint="cs"/>
          <w:rtl/>
          <w:lang w:bidi="fa-IR"/>
        </w:rPr>
        <w:t>و</w:t>
      </w:r>
      <w:r w:rsidRPr="00C52358">
        <w:rPr>
          <w:rFonts w:cs="B Nazanin"/>
          <w:rtl/>
          <w:lang w:bidi="fa-IR"/>
        </w:rPr>
        <w:t xml:space="preserve"> </w:t>
      </w:r>
      <w:r w:rsidRPr="00C52358">
        <w:rPr>
          <w:rFonts w:cs="B Nazanin" w:hint="cs"/>
          <w:rtl/>
          <w:lang w:bidi="fa-IR"/>
        </w:rPr>
        <w:t>روش</w:t>
      </w:r>
      <w:r w:rsidRPr="00C52358">
        <w:rPr>
          <w:rFonts w:cs="B Nazanin"/>
          <w:rtl/>
          <w:lang w:bidi="fa-IR"/>
        </w:rPr>
        <w:t xml:space="preserve"> </w:t>
      </w:r>
      <w:r w:rsidRPr="00C52358">
        <w:rPr>
          <w:rFonts w:cs="B Nazanin" w:hint="cs"/>
          <w:rtl/>
          <w:lang w:bidi="fa-IR"/>
        </w:rPr>
        <w:t>ﻫﺎی</w:t>
      </w:r>
      <w:r w:rsidRPr="00C52358">
        <w:rPr>
          <w:rFonts w:cs="B Nazanin"/>
          <w:rtl/>
          <w:lang w:bidi="fa-IR"/>
        </w:rPr>
        <w:t xml:space="preserve"> </w:t>
      </w:r>
      <w:r w:rsidRPr="00C52358">
        <w:rPr>
          <w:rFonts w:cs="B Nazanin" w:hint="cs"/>
          <w:rtl/>
          <w:lang w:bidi="fa-IR"/>
        </w:rPr>
        <w:t>ﺟﻤﻊ</w:t>
      </w:r>
      <w:r w:rsidRPr="00C52358">
        <w:rPr>
          <w:rFonts w:cs="B Nazanin"/>
          <w:rtl/>
          <w:lang w:bidi="fa-IR"/>
        </w:rPr>
        <w:t xml:space="preserve"> </w:t>
      </w:r>
      <w:r w:rsidRPr="00C52358">
        <w:rPr>
          <w:rFonts w:cs="B Nazanin" w:hint="cs"/>
          <w:rtl/>
          <w:lang w:bidi="fa-IR"/>
        </w:rPr>
        <w:t>آوری</w:t>
      </w:r>
      <w:r w:rsidRPr="00C52358">
        <w:rPr>
          <w:rFonts w:cs="B Nazanin"/>
          <w:rtl/>
          <w:lang w:bidi="fa-IR"/>
        </w:rPr>
        <w:t xml:space="preserve"> </w:t>
      </w:r>
      <w:r w:rsidRPr="00C52358">
        <w:rPr>
          <w:rFonts w:cs="B Nazanin" w:hint="cs"/>
          <w:rtl/>
          <w:lang w:bidi="fa-IR"/>
        </w:rPr>
        <w:t>و</w:t>
      </w:r>
      <w:r w:rsidRPr="00C52358">
        <w:rPr>
          <w:rFonts w:cs="B Nazanin"/>
          <w:rtl/>
          <w:lang w:bidi="fa-IR"/>
        </w:rPr>
        <w:t xml:space="preserve"> </w:t>
      </w:r>
      <w:r w:rsidRPr="00C52358">
        <w:rPr>
          <w:rFonts w:cs="B Nazanin" w:hint="cs"/>
          <w:rtl/>
          <w:lang w:bidi="fa-IR"/>
        </w:rPr>
        <w:t>دﻓﻊ</w:t>
      </w:r>
      <w:r w:rsidRPr="00C52358">
        <w:rPr>
          <w:rFonts w:cs="B Nazanin"/>
          <w:rtl/>
          <w:lang w:bidi="fa-IR"/>
        </w:rPr>
        <w:t xml:space="preserve"> </w:t>
      </w:r>
      <w:r w:rsidRPr="00C52358">
        <w:rPr>
          <w:rFonts w:cs="B Nazanin" w:hint="cs"/>
          <w:rtl/>
          <w:lang w:bidi="fa-IR"/>
        </w:rPr>
        <w:t>ﻣﻮاد</w:t>
      </w:r>
      <w:r w:rsidRPr="00C52358">
        <w:rPr>
          <w:rFonts w:cs="B Nazanin"/>
          <w:rtl/>
          <w:lang w:bidi="fa-IR"/>
        </w:rPr>
        <w:t xml:space="preserve"> </w:t>
      </w:r>
      <w:r w:rsidRPr="00C52358">
        <w:rPr>
          <w:rFonts w:cs="B Nazanin" w:hint="cs"/>
          <w:rtl/>
          <w:lang w:bidi="fa-IR"/>
        </w:rPr>
        <w:t>ﺳﻤﯽ</w:t>
      </w:r>
      <w:r w:rsidRPr="00C52358">
        <w:rPr>
          <w:rFonts w:cs="B Nazanin"/>
          <w:rtl/>
          <w:lang w:bidi="fa-IR"/>
        </w:rPr>
        <w:t xml:space="preserve"> </w:t>
      </w:r>
      <w:r w:rsidRPr="00C52358">
        <w:rPr>
          <w:rFonts w:cs="B Nazanin" w:hint="cs"/>
          <w:rtl/>
          <w:lang w:bidi="fa-IR"/>
        </w:rPr>
        <w:t>و</w:t>
      </w:r>
      <w:r w:rsidRPr="00C52358">
        <w:rPr>
          <w:rFonts w:cs="B Nazanin"/>
          <w:rtl/>
          <w:lang w:bidi="fa-IR"/>
        </w:rPr>
        <w:t xml:space="preserve">    </w:t>
      </w:r>
      <w:r w:rsidRPr="00C52358">
        <w:rPr>
          <w:rFonts w:cs="B Nazanin" w:hint="cs"/>
          <w:rtl/>
          <w:lang w:bidi="fa-IR"/>
        </w:rPr>
        <w:t>اﻧﺘﺸﺎرات</w:t>
      </w:r>
      <w:r w:rsidRPr="00C52358">
        <w:rPr>
          <w:rFonts w:cs="B Nazanin"/>
          <w:rtl/>
          <w:lang w:bidi="fa-IR"/>
        </w:rPr>
        <w:t xml:space="preserve"> </w:t>
      </w:r>
      <w:r w:rsidRPr="00C52358">
        <w:rPr>
          <w:rFonts w:cs="B Nazanin" w:hint="cs"/>
          <w:rtl/>
          <w:lang w:bidi="fa-IR"/>
        </w:rPr>
        <w:t>داﻧﺸﮕﺎه</w:t>
      </w:r>
      <w:r w:rsidRPr="00C52358">
        <w:rPr>
          <w:rFonts w:cs="B Nazanin"/>
          <w:rtl/>
          <w:lang w:bidi="fa-IR"/>
        </w:rPr>
        <w:t xml:space="preserve"> </w:t>
      </w:r>
      <w:r w:rsidRPr="00C52358">
        <w:rPr>
          <w:rFonts w:cs="B Nazanin" w:hint="cs"/>
          <w:rtl/>
          <w:lang w:bidi="fa-IR"/>
        </w:rPr>
        <w:t>آزاد</w:t>
      </w:r>
      <w:r w:rsidRPr="00C52358">
        <w:rPr>
          <w:rFonts w:cs="B Nazanin"/>
          <w:rtl/>
          <w:lang w:bidi="fa-IR"/>
        </w:rPr>
        <w:t xml:space="preserve"> </w:t>
      </w:r>
      <w:r w:rsidRPr="00C52358">
        <w:rPr>
          <w:rFonts w:cs="B Nazanin" w:hint="cs"/>
          <w:rtl/>
          <w:lang w:bidi="fa-IR"/>
        </w:rPr>
        <w:t>اسلامی.</w:t>
      </w:r>
    </w:p>
    <w:p w:rsidR="00C52358" w:rsidRPr="00C52358" w:rsidRDefault="00C52358" w:rsidP="00C52358">
      <w:pPr>
        <w:jc w:val="both"/>
        <w:rPr>
          <w:rFonts w:cs="B Nazanin"/>
          <w:rtl/>
          <w:lang w:bidi="fa-IR"/>
        </w:rPr>
      </w:pPr>
      <w:r w:rsidRPr="00C52358">
        <w:rPr>
          <w:rFonts w:cs="B Nazanin" w:hint="cs"/>
          <w:rtl/>
          <w:lang w:bidi="fa-IR"/>
        </w:rPr>
        <w:t>-عمرانی،ع.1386. اصول و مبانی استراتژی پایدار در مدیریت پسماندهای ایران. سومین همایش ملی مدیریت پسماندها.تهران</w:t>
      </w:r>
    </w:p>
    <w:p w:rsidR="00C52358" w:rsidRPr="00C52358" w:rsidRDefault="00C52358" w:rsidP="00C52358">
      <w:pPr>
        <w:jc w:val="both"/>
        <w:rPr>
          <w:rFonts w:cs="B Nazanin"/>
          <w:rtl/>
          <w:lang w:bidi="fa-IR"/>
        </w:rPr>
      </w:pPr>
      <w:r w:rsidRPr="00C52358">
        <w:rPr>
          <w:rFonts w:cs="B Nazanin" w:hint="cs"/>
          <w:rtl/>
          <w:lang w:bidi="fa-IR"/>
        </w:rPr>
        <w:t>-عنابستانی،ع،ا.سبحاسی قیدای،ح،ا.رئیسی،ا.1394.تأثیر عملکرد دهیاران بر مدیریت پسماند در سکونتگاه های روستایی، مطالعه موردی،بخش ساربوگ، شهرستان قصربند. پژوهش های روستایی، دوره6، شماره2. تابستان1394. صفحه 298-275.</w:t>
      </w:r>
    </w:p>
    <w:p w:rsidR="00C52358" w:rsidRPr="00C52358" w:rsidRDefault="00C52358" w:rsidP="00C52358">
      <w:pPr>
        <w:jc w:val="both"/>
        <w:rPr>
          <w:rFonts w:cs="B Nazanin"/>
          <w:lang w:bidi="fa-IR"/>
        </w:rPr>
      </w:pPr>
      <w:r w:rsidRPr="00C52358">
        <w:rPr>
          <w:rFonts w:cs="B Nazanin" w:hint="cs"/>
          <w:rtl/>
          <w:lang w:bidi="fa-IR"/>
        </w:rPr>
        <w:t>-ﻋﺴﮕﺮي،</w:t>
      </w:r>
      <w:r w:rsidRPr="00C52358">
        <w:rPr>
          <w:rFonts w:cs="B Nazanin"/>
          <w:rtl/>
          <w:lang w:bidi="fa-IR"/>
        </w:rPr>
        <w:t xml:space="preserve"> </w:t>
      </w:r>
      <w:r w:rsidRPr="00C52358">
        <w:rPr>
          <w:rFonts w:cs="B Nazanin" w:hint="cs"/>
          <w:rtl/>
          <w:lang w:bidi="fa-IR"/>
        </w:rPr>
        <w:t>ﻋ،ر.</w:t>
      </w:r>
      <w:r w:rsidRPr="00C52358">
        <w:rPr>
          <w:rFonts w:cs="B Nazanin"/>
          <w:rtl/>
          <w:lang w:bidi="fa-IR"/>
        </w:rPr>
        <w:t xml:space="preserve"> </w:t>
      </w:r>
      <w:r w:rsidRPr="00C52358">
        <w:rPr>
          <w:rFonts w:cs="B Nazanin" w:hint="cs"/>
          <w:rtl/>
          <w:lang w:bidi="fa-IR"/>
        </w:rPr>
        <w:t>ﺗﺮاﺑﻲ،</w:t>
      </w:r>
      <w:r w:rsidRPr="00C52358">
        <w:rPr>
          <w:rFonts w:cs="B Nazanin"/>
          <w:rtl/>
          <w:lang w:bidi="fa-IR"/>
        </w:rPr>
        <w:t xml:space="preserve"> </w:t>
      </w:r>
      <w:r w:rsidRPr="00C52358">
        <w:rPr>
          <w:rFonts w:cs="B Nazanin" w:hint="cs"/>
          <w:rtl/>
          <w:lang w:bidi="fa-IR"/>
        </w:rPr>
        <w:t>م،س.،1386</w:t>
      </w:r>
      <w:r w:rsidRPr="00C52358">
        <w:rPr>
          <w:rFonts w:cs="B Nazanin"/>
          <w:rtl/>
          <w:lang w:bidi="fa-IR"/>
        </w:rPr>
        <w:t xml:space="preserve"> </w:t>
      </w:r>
      <w:r w:rsidRPr="00C52358">
        <w:rPr>
          <w:rFonts w:cs="B Nazanin" w:hint="cs"/>
          <w:rtl/>
          <w:lang w:bidi="fa-IR"/>
        </w:rPr>
        <w:t>ﻧﺮم</w:t>
      </w:r>
      <w:r w:rsidRPr="00C52358">
        <w:rPr>
          <w:rFonts w:cs="B Nazanin"/>
          <w:rtl/>
          <w:lang w:bidi="fa-IR"/>
        </w:rPr>
        <w:t xml:space="preserve"> </w:t>
      </w:r>
      <w:r w:rsidRPr="00C52358">
        <w:rPr>
          <w:rFonts w:cs="B Nazanin" w:hint="cs"/>
          <w:rtl/>
          <w:lang w:bidi="fa-IR"/>
        </w:rPr>
        <w:t>اﻓﺰار</w:t>
      </w:r>
      <w:r w:rsidRPr="00C52358">
        <w:rPr>
          <w:rFonts w:cs="B Nazanin"/>
          <w:rtl/>
          <w:lang w:bidi="fa-IR"/>
        </w:rPr>
        <w:t xml:space="preserve">  </w:t>
      </w:r>
      <w:r w:rsidRPr="00C52358">
        <w:rPr>
          <w:rFonts w:cs="B Nazanin" w:hint="cs"/>
          <w:rtl/>
          <w:lang w:bidi="fa-IR"/>
        </w:rPr>
        <w:t>ﭘﺸـﺘﻴﺒﺎﻧﻲ</w:t>
      </w:r>
      <w:r w:rsidRPr="00C52358">
        <w:rPr>
          <w:rFonts w:cs="B Nazanin"/>
          <w:rtl/>
          <w:lang w:bidi="fa-IR"/>
        </w:rPr>
        <w:t xml:space="preserve">  </w:t>
      </w:r>
      <w:r w:rsidRPr="00C52358">
        <w:rPr>
          <w:rFonts w:cs="B Nazanin" w:hint="cs"/>
          <w:rtl/>
          <w:lang w:bidi="fa-IR"/>
        </w:rPr>
        <w:t>ﺗﺼـﻤﻴﻢ</w:t>
      </w:r>
      <w:r w:rsidRPr="00C52358">
        <w:rPr>
          <w:rFonts w:cs="B Nazanin"/>
          <w:rtl/>
          <w:lang w:bidi="fa-IR"/>
        </w:rPr>
        <w:t xml:space="preserve">  </w:t>
      </w:r>
      <w:r w:rsidRPr="00C52358">
        <w:rPr>
          <w:rFonts w:cs="B Nazanin" w:hint="cs"/>
          <w:rtl/>
          <w:lang w:bidi="fa-IR"/>
        </w:rPr>
        <w:t>ﮔﻴـﺮي</w:t>
      </w:r>
      <w:r w:rsidRPr="00C52358">
        <w:rPr>
          <w:rFonts w:cs="B Nazanin"/>
          <w:rtl/>
          <w:lang w:bidi="fa-IR"/>
        </w:rPr>
        <w:t xml:space="preserve">  </w:t>
      </w:r>
      <w:r w:rsidRPr="00C52358">
        <w:rPr>
          <w:rFonts w:cs="B Nazanin" w:hint="cs"/>
          <w:rtl/>
          <w:lang w:bidi="fa-IR"/>
        </w:rPr>
        <w:t>ﻣـﺪﻳﺮﻳﺖ</w:t>
      </w:r>
      <w:r w:rsidRPr="00C52358">
        <w:rPr>
          <w:rFonts w:cs="B Nazanin"/>
          <w:rtl/>
          <w:lang w:bidi="fa-IR"/>
        </w:rPr>
        <w:t xml:space="preserve">  </w:t>
      </w:r>
      <w:r w:rsidRPr="00C52358">
        <w:rPr>
          <w:rFonts w:cs="B Nazanin" w:hint="cs"/>
          <w:rtl/>
          <w:lang w:bidi="fa-IR"/>
        </w:rPr>
        <w:t>ﭘﺴـﻤﺎﻧﺪ</w:t>
      </w:r>
      <w:r w:rsidRPr="00C52358">
        <w:rPr>
          <w:rFonts w:cs="B Nazanin"/>
          <w:rtl/>
          <w:lang w:bidi="fa-IR"/>
        </w:rPr>
        <w:t xml:space="preserve"> </w:t>
      </w:r>
      <w:r w:rsidRPr="00C52358">
        <w:rPr>
          <w:rFonts w:cs="B Nazanin" w:hint="cs"/>
          <w:rtl/>
          <w:lang w:bidi="fa-IR"/>
        </w:rPr>
        <w:t>،</w:t>
      </w:r>
      <w:r w:rsidRPr="00C52358">
        <w:rPr>
          <w:rFonts w:cs="B Nazanin"/>
          <w:rtl/>
          <w:lang w:bidi="fa-IR"/>
        </w:rPr>
        <w:t xml:space="preserve"> </w:t>
      </w:r>
      <w:r w:rsidRPr="00C52358">
        <w:rPr>
          <w:rFonts w:cs="B Nazanin" w:hint="cs"/>
          <w:rtl/>
          <w:lang w:bidi="fa-IR"/>
        </w:rPr>
        <w:t>ﺻﺺ</w:t>
      </w:r>
      <w:r w:rsidRPr="00C52358">
        <w:rPr>
          <w:rFonts w:cs="B Nazanin"/>
          <w:rtl/>
          <w:lang w:bidi="fa-IR"/>
        </w:rPr>
        <w:t xml:space="preserve"> 1-2 </w:t>
      </w:r>
      <w:r w:rsidRPr="00C52358">
        <w:rPr>
          <w:rFonts w:cs="B Nazanin" w:hint="cs"/>
          <w:rtl/>
          <w:lang w:bidi="fa-IR"/>
        </w:rPr>
        <w:t>ﻣﺠﻤﻮﻋﺔ</w:t>
      </w:r>
      <w:r w:rsidRPr="00C52358">
        <w:rPr>
          <w:rFonts w:cs="B Nazanin"/>
          <w:rtl/>
          <w:lang w:bidi="fa-IR"/>
        </w:rPr>
        <w:t xml:space="preserve"> </w:t>
      </w:r>
      <w:r w:rsidRPr="00C52358">
        <w:rPr>
          <w:rFonts w:cs="B Nazanin" w:hint="cs"/>
          <w:rtl/>
          <w:lang w:bidi="fa-IR"/>
        </w:rPr>
        <w:t>ﻣﻘﺎﻻت</w:t>
      </w:r>
      <w:r w:rsidRPr="00C52358">
        <w:rPr>
          <w:rFonts w:cs="B Nazanin"/>
          <w:rtl/>
          <w:lang w:bidi="fa-IR"/>
        </w:rPr>
        <w:t xml:space="preserve"> </w:t>
      </w:r>
      <w:r w:rsidRPr="00C52358">
        <w:rPr>
          <w:rFonts w:cs="B Nazanin" w:hint="cs"/>
          <w:rtl/>
          <w:lang w:bidi="fa-IR"/>
        </w:rPr>
        <w:t>ﺳﻮﻣﻴﻦ</w:t>
      </w:r>
      <w:r w:rsidRPr="00C52358">
        <w:rPr>
          <w:rFonts w:cs="B Nazanin"/>
          <w:rtl/>
          <w:lang w:bidi="fa-IR"/>
        </w:rPr>
        <w:t xml:space="preserve"> </w:t>
      </w:r>
      <w:r w:rsidRPr="00C52358">
        <w:rPr>
          <w:rFonts w:cs="B Nazanin" w:hint="cs"/>
          <w:rtl/>
          <w:lang w:bidi="fa-IR"/>
        </w:rPr>
        <w:t>ﻫﻤﺎﻳﺶ</w:t>
      </w:r>
      <w:r w:rsidRPr="00C52358">
        <w:rPr>
          <w:rFonts w:cs="B Nazanin"/>
          <w:rtl/>
          <w:lang w:bidi="fa-IR"/>
        </w:rPr>
        <w:t xml:space="preserve"> </w:t>
      </w:r>
      <w:r w:rsidRPr="00C52358">
        <w:rPr>
          <w:rFonts w:cs="B Nazanin" w:hint="cs"/>
          <w:rtl/>
          <w:lang w:bidi="fa-IR"/>
        </w:rPr>
        <w:t>ﻣﻠﻲ</w:t>
      </w:r>
      <w:r w:rsidRPr="00C52358">
        <w:rPr>
          <w:rFonts w:cs="B Nazanin"/>
          <w:rtl/>
          <w:lang w:bidi="fa-IR"/>
        </w:rPr>
        <w:t xml:space="preserve"> </w:t>
      </w:r>
      <w:r w:rsidRPr="00C52358">
        <w:rPr>
          <w:rFonts w:cs="B Nazanin" w:hint="cs"/>
          <w:rtl/>
          <w:lang w:bidi="fa-IR"/>
        </w:rPr>
        <w:t>ﻣﺪﻳﺮﻳﺖ</w:t>
      </w:r>
      <w:r w:rsidRPr="00C52358">
        <w:rPr>
          <w:rFonts w:cs="B Nazanin"/>
          <w:rtl/>
          <w:lang w:bidi="fa-IR"/>
        </w:rPr>
        <w:t xml:space="preserve"> </w:t>
      </w:r>
      <w:r w:rsidRPr="00C52358">
        <w:rPr>
          <w:rFonts w:cs="B Nazanin" w:hint="cs"/>
          <w:rtl/>
          <w:lang w:bidi="fa-IR"/>
        </w:rPr>
        <w:t>ﭘﺴﻤﺎﻧﺪ،</w:t>
      </w:r>
      <w:r w:rsidRPr="00C52358">
        <w:rPr>
          <w:rFonts w:cs="B Nazanin"/>
          <w:rtl/>
          <w:lang w:bidi="fa-IR"/>
        </w:rPr>
        <w:t xml:space="preserve"> </w:t>
      </w:r>
      <w:r w:rsidRPr="00C52358">
        <w:rPr>
          <w:rFonts w:cs="B Nazanin" w:hint="cs"/>
          <w:rtl/>
          <w:lang w:bidi="fa-IR"/>
        </w:rPr>
        <w:t>ﺗﻬﺮان1-2 اردیبهشت.صفحه 138-141.</w:t>
      </w:r>
    </w:p>
    <w:p w:rsidR="00C52358" w:rsidRDefault="00C52358" w:rsidP="00C52358">
      <w:pPr>
        <w:jc w:val="both"/>
        <w:rPr>
          <w:rFonts w:cs="B Nazanin"/>
          <w:rtl/>
          <w:lang w:bidi="fa-IR"/>
        </w:rPr>
      </w:pPr>
    </w:p>
    <w:p w:rsidR="00C52358" w:rsidRPr="00C52358" w:rsidRDefault="00C52358" w:rsidP="00C52358">
      <w:pPr>
        <w:jc w:val="both"/>
        <w:rPr>
          <w:rFonts w:cs="B Nazanin"/>
          <w:rtl/>
          <w:lang w:bidi="fa-IR"/>
        </w:rPr>
      </w:pPr>
      <w:r w:rsidRPr="00C52358">
        <w:rPr>
          <w:rFonts w:cs="B Nazanin" w:hint="cs"/>
          <w:rtl/>
          <w:lang w:bidi="fa-IR"/>
        </w:rPr>
        <w:t>-مجلسی،م.1386.نقش مشارکت های مردمی در سیستم مکانیزه جمع آوری زباله، سومین همایش ملی مدیریت پسماند.تهران</w:t>
      </w:r>
    </w:p>
    <w:p w:rsidR="00C52358" w:rsidRPr="00777B27" w:rsidRDefault="00C52358" w:rsidP="00777B27">
      <w:pPr>
        <w:bidi w:val="0"/>
        <w:jc w:val="both"/>
        <w:rPr>
          <w:sz w:val="20"/>
          <w:szCs w:val="20"/>
          <w:rtl/>
          <w:lang w:bidi="fa-IR"/>
        </w:rPr>
      </w:pPr>
      <w:r w:rsidRPr="00777B27">
        <w:rPr>
          <w:sz w:val="20"/>
          <w:szCs w:val="20"/>
          <w:lang w:bidi="fa-IR"/>
        </w:rPr>
        <w:t>-Chang, N.B., Parvathinathan, G. &amp; Breeden, J.B., 2008, Combining GIS with Fuzzy Multicriteria Decision-making for Landfill Siting in a Fast-growing Urban Region, Journal of environmental management, 87(1), PP. 139-153</w:t>
      </w:r>
      <w:r w:rsidRPr="00777B27">
        <w:rPr>
          <w:sz w:val="20"/>
          <w:szCs w:val="20"/>
          <w:rtl/>
          <w:lang w:bidi="fa-IR"/>
        </w:rPr>
        <w:t>.</w:t>
      </w:r>
    </w:p>
    <w:p w:rsidR="00C52358" w:rsidRPr="00777B27" w:rsidRDefault="00C52358" w:rsidP="00777B27">
      <w:pPr>
        <w:bidi w:val="0"/>
        <w:jc w:val="both"/>
        <w:rPr>
          <w:sz w:val="20"/>
          <w:szCs w:val="20"/>
          <w:lang w:bidi="fa-IR"/>
        </w:rPr>
      </w:pPr>
      <w:r w:rsidRPr="00777B27">
        <w:rPr>
          <w:sz w:val="20"/>
          <w:szCs w:val="20"/>
          <w:lang w:bidi="fa-IR"/>
        </w:rPr>
        <w:lastRenderedPageBreak/>
        <w:t>- Salvato, J .A. (1992), Environmental Engineering and sanitation, 4th .ed. John Wiley and sons Inc.</w:t>
      </w:r>
    </w:p>
    <w:p w:rsidR="00C52358" w:rsidRPr="00777B27" w:rsidRDefault="00C52358" w:rsidP="00777B27">
      <w:pPr>
        <w:bidi w:val="0"/>
        <w:jc w:val="both"/>
        <w:rPr>
          <w:sz w:val="20"/>
          <w:szCs w:val="20"/>
          <w:rtl/>
          <w:lang w:bidi="fa-IR"/>
        </w:rPr>
      </w:pPr>
      <w:r w:rsidRPr="00777B27">
        <w:rPr>
          <w:sz w:val="20"/>
          <w:szCs w:val="20"/>
          <w:lang w:bidi="fa-IR"/>
        </w:rPr>
        <w:t xml:space="preserve">-Sharholy M., 2008, Municipal Solid Waste Management in Indian Cities – A review, Waste Management, 28(2), PP. 459-467.                                                                           </w:t>
      </w:r>
    </w:p>
    <w:p w:rsidR="00C52358" w:rsidRPr="00792022" w:rsidRDefault="00C52358" w:rsidP="00777B27">
      <w:pPr>
        <w:bidi w:val="0"/>
        <w:jc w:val="both"/>
        <w:rPr>
          <w:rtl/>
          <w:lang w:bidi="fa-IR"/>
        </w:rPr>
      </w:pPr>
      <w:r w:rsidRPr="00777B27">
        <w:rPr>
          <w:sz w:val="20"/>
          <w:szCs w:val="20"/>
          <w:lang w:bidi="fa-IR"/>
        </w:rPr>
        <w:t>-Hanon, B., Kaffka, S. 2004. the use of drip irrigation for sugar beet production. Agricultural. Water Management. Vol. 19(2): 166 – 176</w:t>
      </w:r>
      <w:r w:rsidRPr="00792022">
        <w:rPr>
          <w:rtl/>
          <w:lang w:bidi="fa-IR"/>
        </w:rPr>
        <w:t>.</w:t>
      </w:r>
    </w:p>
    <w:p w:rsidR="00C52358" w:rsidRPr="00A70DF7" w:rsidRDefault="00C52358" w:rsidP="00777B27">
      <w:pPr>
        <w:bidi w:val="0"/>
        <w:rPr>
          <w:rFonts w:cs="B Mitra"/>
          <w:sz w:val="26"/>
          <w:szCs w:val="26"/>
          <w:rtl/>
          <w:lang w:bidi="fa-IR"/>
        </w:rPr>
      </w:pPr>
    </w:p>
    <w:p w:rsidR="00C52358" w:rsidRDefault="00C52358" w:rsidP="00C52358">
      <w:pPr>
        <w:rPr>
          <w:rFonts w:cs="B Mitra"/>
          <w:sz w:val="26"/>
          <w:szCs w:val="26"/>
          <w:rtl/>
          <w:lang w:bidi="fa-IR"/>
        </w:rPr>
      </w:pPr>
    </w:p>
    <w:p w:rsidR="004B0AE7" w:rsidRPr="004B0AE7" w:rsidRDefault="004B0AE7" w:rsidP="00C52358">
      <w:pPr>
        <w:tabs>
          <w:tab w:val="left" w:pos="7860"/>
        </w:tabs>
        <w:bidi w:val="0"/>
        <w:jc w:val="right"/>
      </w:pPr>
    </w:p>
    <w:sectPr w:rsidR="004B0AE7" w:rsidRPr="004B0AE7" w:rsidSect="003A30B3">
      <w:headerReference w:type="default" r:id="rId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E91" w:rsidRDefault="005F2E91" w:rsidP="004B0AE7">
      <w:r>
        <w:separator/>
      </w:r>
    </w:p>
  </w:endnote>
  <w:endnote w:type="continuationSeparator" w:id="0">
    <w:p w:rsidR="005F2E91" w:rsidRDefault="005F2E91"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E91" w:rsidRDefault="005F2E91" w:rsidP="004B0AE7">
      <w:r>
        <w:separator/>
      </w:r>
    </w:p>
  </w:footnote>
  <w:footnote w:type="continuationSeparator" w:id="0">
    <w:p w:rsidR="005F2E91" w:rsidRDefault="005F2E91"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48574E" w:rsidP="004B0AE7">
    <w:pPr>
      <w:pBdr>
        <w:bottom w:val="single" w:sz="4" w:space="1" w:color="auto"/>
      </w:pBdr>
      <w:ind w:left="849"/>
      <w:jc w:val="right"/>
      <w:rPr>
        <w:rFonts w:cs="B Mitra"/>
        <w:sz w:val="18"/>
        <w:szCs w:val="18"/>
        <w:rtl/>
      </w:rPr>
    </w:pPr>
    <w:r>
      <w:rPr>
        <w:noProof/>
      </w:rPr>
      <w:drawing>
        <wp:anchor distT="0" distB="0" distL="114300" distR="114300" simplePos="0" relativeHeight="251658240" behindDoc="1" locked="0" layoutInCell="1" allowOverlap="1">
          <wp:simplePos x="0" y="0"/>
          <wp:positionH relativeFrom="margin">
            <wp:posOffset>5452110</wp:posOffset>
          </wp:positionH>
          <wp:positionV relativeFrom="paragraph">
            <wp:posOffset>-257175</wp:posOffset>
          </wp:positionV>
          <wp:extent cx="600075" cy="495300"/>
          <wp:effectExtent l="0" t="0" r="9525" b="0"/>
          <wp:wrapNone/>
          <wp:docPr id="3"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0CF3">
      <w:rPr>
        <w:noProof/>
        <w:rtl/>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39" style="position:absolute;left:0;text-align:left;margin-left:0;margin-top:-23.25pt;width:326.25pt;height:48.8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DD0CF3"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C028A1" w:rsidRPr="00C028A1">
      <w:rPr>
        <w:rFonts w:cs="B Mitra"/>
        <w:b/>
        <w:bCs/>
        <w:noProof/>
        <w:rtl/>
      </w:rPr>
      <w:t>5</w:t>
    </w:r>
    <w:r w:rsidRPr="009F74BE">
      <w:rPr>
        <w:rFonts w:cs="B Mitra"/>
        <w:b/>
        <w:bCs/>
        <w:noProof/>
      </w:rPr>
      <w:fldChar w:fldCharType="end"/>
    </w:r>
  </w:p>
  <w:p w:rsidR="004B0AE7" w:rsidRDefault="004B0A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74E"/>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47D36"/>
    <w:rsid w:val="00251C34"/>
    <w:rsid w:val="002524AB"/>
    <w:rsid w:val="0025254A"/>
    <w:rsid w:val="00255205"/>
    <w:rsid w:val="0025555D"/>
    <w:rsid w:val="002556BA"/>
    <w:rsid w:val="00255891"/>
    <w:rsid w:val="00256F4F"/>
    <w:rsid w:val="002600E5"/>
    <w:rsid w:val="00260A6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0CE3"/>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30B3"/>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0659"/>
    <w:rsid w:val="0046145A"/>
    <w:rsid w:val="00461B93"/>
    <w:rsid w:val="004627E3"/>
    <w:rsid w:val="0046285E"/>
    <w:rsid w:val="004679A5"/>
    <w:rsid w:val="00471933"/>
    <w:rsid w:val="00473B0C"/>
    <w:rsid w:val="004749F2"/>
    <w:rsid w:val="00475431"/>
    <w:rsid w:val="00477157"/>
    <w:rsid w:val="00481A71"/>
    <w:rsid w:val="004839FA"/>
    <w:rsid w:val="0048574E"/>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2E91"/>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77B27"/>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04616"/>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1FD0"/>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A720B"/>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28A1"/>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358"/>
    <w:rsid w:val="00C52F83"/>
    <w:rsid w:val="00C547B3"/>
    <w:rsid w:val="00C55916"/>
    <w:rsid w:val="00C57127"/>
    <w:rsid w:val="00C571F0"/>
    <w:rsid w:val="00C572F1"/>
    <w:rsid w:val="00C60ACE"/>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24D1"/>
    <w:rsid w:val="00CE4006"/>
    <w:rsid w:val="00CE4255"/>
    <w:rsid w:val="00CE65A0"/>
    <w:rsid w:val="00CE7106"/>
    <w:rsid w:val="00CF04C9"/>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0CF3"/>
    <w:rsid w:val="00DD16D9"/>
    <w:rsid w:val="00DD1FDD"/>
    <w:rsid w:val="00DD441C"/>
    <w:rsid w:val="00DD7DE8"/>
    <w:rsid w:val="00DE26B4"/>
    <w:rsid w:val="00DE2BF8"/>
    <w:rsid w:val="00DE30EA"/>
    <w:rsid w:val="00DE4128"/>
    <w:rsid w:val="00DE47CD"/>
    <w:rsid w:val="00DE5380"/>
    <w:rsid w:val="00DE609D"/>
    <w:rsid w:val="00DE61DB"/>
    <w:rsid w:val="00DF13BE"/>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26DF"/>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22E"/>
    <w:rsid w:val="00F454D0"/>
    <w:rsid w:val="00F5068F"/>
    <w:rsid w:val="00F51BB5"/>
    <w:rsid w:val="00F568F9"/>
    <w:rsid w:val="00F572FD"/>
    <w:rsid w:val="00F62C7C"/>
    <w:rsid w:val="00F63F82"/>
    <w:rsid w:val="00F6557F"/>
    <w:rsid w:val="00F66532"/>
    <w:rsid w:val="00F71E22"/>
    <w:rsid w:val="00F720A5"/>
    <w:rsid w:val="00F74110"/>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4BEB"/>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223D45-5339-45AA-8241-9FEB20DB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ListParagraph">
    <w:name w:val="List Paragraph"/>
    <w:basedOn w:val="Normal"/>
    <w:uiPriority w:val="34"/>
    <w:qFormat/>
    <w:rsid w:val="00F4522E"/>
    <w:pPr>
      <w:bidi w:val="0"/>
      <w:spacing w:after="200" w:line="276" w:lineRule="auto"/>
      <w:ind w:left="720"/>
      <w:contextualSpacing/>
    </w:pPr>
    <w:rPr>
      <w:rFonts w:ascii="Calibri" w:eastAsia="Calibri" w:hAnsi="Calibri" w:cs="Arial"/>
      <w:sz w:val="22"/>
      <w:szCs w:val="22"/>
    </w:rPr>
  </w:style>
  <w:style w:type="paragraph" w:customStyle="1" w:styleId="Default">
    <w:name w:val="Default"/>
    <w:rsid w:val="00F4522E"/>
    <w:pPr>
      <w:autoSpaceDE w:val="0"/>
      <w:autoSpaceDN w:val="0"/>
      <w:adjustRightInd w:val="0"/>
    </w:pPr>
    <w:rPr>
      <w:rFonts w:ascii="Arial" w:hAnsi="Arial"/>
      <w:color w:val="000000"/>
      <w:sz w:val="24"/>
      <w:szCs w:val="24"/>
    </w:rPr>
  </w:style>
  <w:style w:type="character" w:customStyle="1" w:styleId="hps">
    <w:name w:val="hps"/>
    <w:basedOn w:val="DefaultParagraphFont"/>
    <w:rsid w:val="00F45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2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3AF2-3040-4981-A44F-B3687F68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44.dot</Template>
  <TotalTime>0</TotalTime>
  <Pages>5</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lenovo</cp:lastModifiedBy>
  <cp:revision>2</cp:revision>
  <cp:lastPrinted>2016-07-04T08:51:00Z</cp:lastPrinted>
  <dcterms:created xsi:type="dcterms:W3CDTF">2016-07-04T08:51:00Z</dcterms:created>
  <dcterms:modified xsi:type="dcterms:W3CDTF">2016-07-04T08:56:00Z</dcterms:modified>
</cp:coreProperties>
</file>