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BB5" w:rsidRPr="00D139DA" w:rsidRDefault="00A14BB5" w:rsidP="00BA68D4">
      <w:pPr>
        <w:tabs>
          <w:tab w:val="left" w:pos="9830"/>
          <w:tab w:val="left" w:pos="9972"/>
        </w:tabs>
        <w:bidi/>
        <w:jc w:val="center"/>
        <w:rPr>
          <w:rFonts w:ascii="Lotuos" w:hAnsi="Lotuos" w:cs="B Mitra" w:hint="cs"/>
          <w:b/>
          <w:bCs/>
          <w:rtl/>
          <w:lang w:bidi="fa-IR"/>
        </w:rPr>
      </w:pPr>
    </w:p>
    <w:p w:rsidR="00E005D1" w:rsidRPr="00D139DA" w:rsidRDefault="00E005D1" w:rsidP="00BA68D4">
      <w:pPr>
        <w:tabs>
          <w:tab w:val="left" w:pos="9830"/>
          <w:tab w:val="left" w:pos="9972"/>
        </w:tabs>
        <w:bidi/>
        <w:jc w:val="center"/>
        <w:rPr>
          <w:rFonts w:ascii="B Lotous" w:hAnsi="B Lotous" w:cs="B Nazanin"/>
          <w:b/>
          <w:bCs/>
          <w:rtl/>
          <w:lang w:bidi="fa-IR"/>
        </w:rPr>
      </w:pPr>
      <w:r w:rsidRPr="00D139DA">
        <w:rPr>
          <w:rFonts w:ascii="Lotuos" w:hAnsi="Lotuos" w:cs="B Nazanin" w:hint="cs"/>
          <w:b/>
          <w:bCs/>
          <w:rtl/>
          <w:lang w:bidi="fa-IR"/>
        </w:rPr>
        <w:t>مطالعه و تعیین عوامل زراعی موثر در دستیابی ب</w:t>
      </w:r>
      <w:r w:rsidRPr="00D139DA">
        <w:rPr>
          <w:rFonts w:ascii="Lotuos" w:hAnsi="Lotuos" w:cs="B Nazanin" w:hint="cs"/>
          <w:b/>
          <w:bCs/>
          <w:rtl/>
        </w:rPr>
        <w:t xml:space="preserve">ه پایداری زیست محیطی </w:t>
      </w:r>
      <w:r w:rsidRPr="00D139DA">
        <w:rPr>
          <w:rFonts w:ascii="B Lotous" w:hAnsi="B Lotous" w:cs="B Nazanin"/>
          <w:b/>
          <w:bCs/>
          <w:rtl/>
        </w:rPr>
        <w:t xml:space="preserve">در تولید محصولات </w:t>
      </w:r>
      <w:r w:rsidRPr="00D139DA">
        <w:rPr>
          <w:rFonts w:ascii="B Lotous" w:hAnsi="B Lotous" w:cs="B Nazanin"/>
          <w:b/>
          <w:bCs/>
          <w:rtl/>
          <w:lang w:bidi="fa-IR"/>
        </w:rPr>
        <w:t>کشاورزی</w:t>
      </w:r>
    </w:p>
    <w:p w:rsidR="00A14BB5" w:rsidRDefault="00E005D1" w:rsidP="00141291">
      <w:pPr>
        <w:tabs>
          <w:tab w:val="left" w:pos="9830"/>
          <w:tab w:val="left" w:pos="9972"/>
        </w:tabs>
        <w:bidi/>
        <w:jc w:val="center"/>
        <w:rPr>
          <w:rFonts w:ascii="Lotuos" w:hAnsi="Lotuos" w:cs="B Nazanin"/>
          <w:b/>
          <w:bCs/>
          <w:rtl/>
        </w:rPr>
      </w:pPr>
      <w:r w:rsidRPr="00D139DA">
        <w:rPr>
          <w:rFonts w:ascii="B Lotous" w:hAnsi="B Lotous" w:cs="B Nazanin" w:hint="cs"/>
          <w:b/>
          <w:bCs/>
          <w:rtl/>
          <w:lang w:bidi="fa-IR"/>
        </w:rPr>
        <w:t xml:space="preserve"> ( مورد: شهرستان </w:t>
      </w:r>
      <w:r w:rsidR="00141291">
        <w:rPr>
          <w:rFonts w:ascii="B Lotous" w:hAnsi="B Lotous" w:cs="B Nazanin" w:hint="cs"/>
          <w:b/>
          <w:bCs/>
          <w:rtl/>
          <w:lang w:bidi="fa-IR"/>
        </w:rPr>
        <w:t>طالقان</w:t>
      </w:r>
      <w:r w:rsidRPr="00D139DA">
        <w:rPr>
          <w:rFonts w:ascii="B Lotous" w:hAnsi="B Lotous" w:cs="B Nazanin" w:hint="cs"/>
          <w:b/>
          <w:bCs/>
          <w:rtl/>
          <w:lang w:bidi="fa-IR"/>
        </w:rPr>
        <w:t>)</w:t>
      </w:r>
      <w:r w:rsidRPr="00D139DA">
        <w:rPr>
          <w:rFonts w:ascii="Lotuos" w:hAnsi="Lotuos" w:cs="B Nazanin" w:hint="cs"/>
          <w:b/>
          <w:bCs/>
          <w:rtl/>
        </w:rPr>
        <w:t xml:space="preserve"> </w:t>
      </w:r>
    </w:p>
    <w:p w:rsidR="00BA68D4" w:rsidRDefault="00BA68D4" w:rsidP="00BA68D4">
      <w:pPr>
        <w:tabs>
          <w:tab w:val="left" w:pos="9830"/>
          <w:tab w:val="left" w:pos="9972"/>
        </w:tabs>
        <w:bidi/>
        <w:jc w:val="center"/>
        <w:rPr>
          <w:rFonts w:ascii="Lotuos" w:hAnsi="Lotuos" w:cs="B Nazanin"/>
          <w:b/>
          <w:bCs/>
          <w:rtl/>
        </w:rPr>
      </w:pPr>
    </w:p>
    <w:p w:rsidR="00BA68D4" w:rsidRDefault="00BA68D4" w:rsidP="00BA68D4">
      <w:pPr>
        <w:tabs>
          <w:tab w:val="left" w:pos="9830"/>
          <w:tab w:val="left" w:pos="9972"/>
        </w:tabs>
        <w:bidi/>
        <w:jc w:val="center"/>
        <w:rPr>
          <w:rFonts w:ascii="Lotuos" w:hAnsi="Lotuos" w:cs="B Nazanin"/>
          <w:b/>
          <w:bCs/>
          <w:rtl/>
        </w:rPr>
      </w:pPr>
    </w:p>
    <w:p w:rsidR="00BA68D4" w:rsidRDefault="00BA68D4" w:rsidP="00BA68D4">
      <w:pPr>
        <w:tabs>
          <w:tab w:val="left" w:pos="9830"/>
          <w:tab w:val="left" w:pos="9972"/>
        </w:tabs>
        <w:bidi/>
        <w:jc w:val="center"/>
        <w:rPr>
          <w:rFonts w:ascii="Lotuos" w:hAnsi="Lotuos" w:cs="B Nazanin"/>
          <w:b/>
          <w:bCs/>
          <w:rtl/>
        </w:rPr>
      </w:pPr>
    </w:p>
    <w:p w:rsidR="00BA68D4" w:rsidRPr="00D139DA" w:rsidRDefault="00BA68D4" w:rsidP="00BA68D4">
      <w:pPr>
        <w:tabs>
          <w:tab w:val="left" w:pos="9830"/>
          <w:tab w:val="left" w:pos="9972"/>
        </w:tabs>
        <w:bidi/>
        <w:jc w:val="center"/>
        <w:rPr>
          <w:rFonts w:ascii="Lotuos" w:hAnsi="Lotuos" w:cs="B Nazanin"/>
          <w:b/>
          <w:bCs/>
          <w:rtl/>
        </w:rPr>
      </w:pPr>
    </w:p>
    <w:p w:rsidR="00A14BB5" w:rsidRPr="00D139DA" w:rsidRDefault="00A14BB5" w:rsidP="00EB7F28">
      <w:pPr>
        <w:tabs>
          <w:tab w:val="left" w:pos="9830"/>
          <w:tab w:val="left" w:pos="9972"/>
        </w:tabs>
        <w:bidi/>
        <w:spacing w:line="360" w:lineRule="auto"/>
        <w:jc w:val="both"/>
        <w:rPr>
          <w:rFonts w:ascii="Lotuos" w:hAnsi="Lotuos" w:cs="B Nazanin"/>
          <w:b/>
          <w:bCs/>
          <w:rtl/>
        </w:rPr>
      </w:pPr>
    </w:p>
    <w:p w:rsidR="00A14BB5" w:rsidRPr="00D139DA" w:rsidRDefault="00A14BB5" w:rsidP="00EB7F28">
      <w:pPr>
        <w:tabs>
          <w:tab w:val="left" w:pos="9830"/>
          <w:tab w:val="left" w:pos="9972"/>
        </w:tabs>
        <w:bidi/>
        <w:spacing w:line="360" w:lineRule="auto"/>
        <w:jc w:val="both"/>
        <w:rPr>
          <w:rFonts w:ascii="Lotuos" w:hAnsi="Lotuos" w:cs="B Nazanin"/>
          <w:b/>
          <w:bCs/>
          <w:rtl/>
        </w:rPr>
      </w:pPr>
    </w:p>
    <w:p w:rsidR="008D0AB3" w:rsidRPr="007A3537" w:rsidRDefault="008D0AB3" w:rsidP="00BA68D4">
      <w:pPr>
        <w:tabs>
          <w:tab w:val="left" w:pos="9830"/>
          <w:tab w:val="left" w:pos="9972"/>
        </w:tabs>
        <w:bidi/>
        <w:jc w:val="both"/>
        <w:rPr>
          <w:rFonts w:ascii="Lotuos" w:hAnsi="Lotuos" w:cs="B Nazanin"/>
          <w:b/>
          <w:bCs/>
          <w:sz w:val="26"/>
          <w:szCs w:val="26"/>
          <w:rtl/>
          <w:lang w:bidi="fa-IR"/>
        </w:rPr>
      </w:pPr>
      <w:r w:rsidRPr="007A3537">
        <w:rPr>
          <w:rFonts w:ascii="Lotuos" w:hAnsi="Lotuos" w:cs="B Nazanin"/>
          <w:b/>
          <w:bCs/>
          <w:sz w:val="26"/>
          <w:szCs w:val="26"/>
          <w:rtl/>
        </w:rPr>
        <w:t>چکیده</w:t>
      </w:r>
    </w:p>
    <w:p w:rsidR="003C0311" w:rsidRPr="00D139DA" w:rsidRDefault="008D0AB3" w:rsidP="002625F1">
      <w:pPr>
        <w:tabs>
          <w:tab w:val="left" w:pos="9830"/>
          <w:tab w:val="left" w:pos="9972"/>
        </w:tabs>
        <w:bidi/>
        <w:jc w:val="lowKashida"/>
        <w:rPr>
          <w:rFonts w:ascii="Lotuos" w:hAnsi="Lotuos" w:cs="B Nazanin"/>
          <w:rtl/>
          <w:lang w:bidi="fa-IR"/>
        </w:rPr>
      </w:pPr>
      <w:r w:rsidRPr="00D139DA">
        <w:rPr>
          <w:rFonts w:ascii="Lotuos" w:hAnsi="Lotuos" w:cs="B Nazanin"/>
          <w:rtl/>
        </w:rPr>
        <w:t xml:space="preserve">هدف این تحقیق </w:t>
      </w:r>
      <w:r w:rsidR="00E86096" w:rsidRPr="00D139DA">
        <w:rPr>
          <w:rFonts w:ascii="Lotuos" w:hAnsi="Lotuos" w:cs="B Nazanin" w:hint="cs"/>
          <w:rtl/>
          <w:lang w:bidi="fa-IR"/>
        </w:rPr>
        <w:t>مطالعه و تعیین عوامل زراعی موثر در دستیابی ب</w:t>
      </w:r>
      <w:r w:rsidR="00E86096" w:rsidRPr="00D139DA">
        <w:rPr>
          <w:rFonts w:ascii="Lotuos" w:hAnsi="Lotuos" w:cs="B Nazanin" w:hint="cs"/>
          <w:rtl/>
        </w:rPr>
        <w:t xml:space="preserve">ه پایداری زیست محیطی </w:t>
      </w:r>
      <w:r w:rsidR="00E86096" w:rsidRPr="00D139DA">
        <w:rPr>
          <w:rFonts w:ascii="B Lotous" w:hAnsi="B Lotous" w:cs="B Nazanin"/>
          <w:rtl/>
        </w:rPr>
        <w:t xml:space="preserve">در تولید محصولات </w:t>
      </w:r>
      <w:r w:rsidR="00E86096" w:rsidRPr="00D139DA">
        <w:rPr>
          <w:rFonts w:ascii="B Lotous" w:hAnsi="B Lotous" w:cs="B Nazanin"/>
          <w:rtl/>
          <w:lang w:bidi="fa-IR"/>
        </w:rPr>
        <w:t>کشاورزی</w:t>
      </w:r>
      <w:r w:rsidR="00E86096" w:rsidRPr="00D139DA">
        <w:rPr>
          <w:rFonts w:ascii="Lotuos" w:hAnsi="Lotuos" w:cs="B Nazanin" w:hint="cs"/>
          <w:rtl/>
        </w:rPr>
        <w:t xml:space="preserve"> </w:t>
      </w:r>
      <w:r w:rsidRPr="00D139DA">
        <w:rPr>
          <w:rFonts w:ascii="Lotuos" w:hAnsi="Lotuos" w:cs="B Nazanin"/>
          <w:rtl/>
        </w:rPr>
        <w:t xml:space="preserve">می باشد. تحقیق حاضر به لحاظ ماهیت موضوع از نوع تحقیقات کمی و به لحاظ هدف از نوع کاربردی و از نظر کنترل متغیرهای تحقیق از نوع توصیفی و همبستگی می باشد که به روش پیمایشی انجام شده است. جامعه آماری مورد مطالعه شامل کشاورزان شهرستان </w:t>
      </w:r>
      <w:r w:rsidR="00141291" w:rsidRPr="00F07A92">
        <w:rPr>
          <w:rFonts w:ascii="Lotuos" w:hAnsi="Lotuos" w:cs="B Nazanin"/>
          <w:rtl/>
        </w:rPr>
        <w:t xml:space="preserve">طالقان با تعداد 4170  </w:t>
      </w:r>
      <w:r w:rsidRPr="00D139DA">
        <w:rPr>
          <w:rFonts w:ascii="Lotuos" w:hAnsi="Lotuos" w:cs="B Nazanin"/>
          <w:rtl/>
        </w:rPr>
        <w:t xml:space="preserve"> نفر می باشند. به علت بزرگ بودن جامعه آماری تحقیق،  با استفاده از روش نمونه گیری تصادفی طبقه ای متناسب، نمونه گیری انجام شد. اندازه نمونه بدست آمده با استفاده از فرمول کوکران </w:t>
      </w:r>
      <w:r w:rsidR="00141291" w:rsidRPr="00F07A92">
        <w:rPr>
          <w:rFonts w:ascii="Lotuos" w:hAnsi="Lotuos" w:cs="B Nazanin"/>
          <w:rtl/>
        </w:rPr>
        <w:t>387</w:t>
      </w:r>
      <w:r w:rsidRPr="00D139DA">
        <w:rPr>
          <w:rFonts w:ascii="Lotuos" w:hAnsi="Lotuos" w:cs="B Nazanin"/>
          <w:rtl/>
        </w:rPr>
        <w:t xml:space="preserve"> نفر بدست آمد. روش جمع آوری اطلاعات مصاحبه ساختارمند با استفاده از ابزار پرسشنامه بود. پس از جمع آوری پرسشنامه ها میزان اعتبار آنها با استفاده از ضریب آلفای کرونباخ برابر با 9/</w:t>
      </w:r>
      <w:r w:rsidR="00141291">
        <w:rPr>
          <w:rFonts w:ascii="Lotuos" w:hAnsi="Lotuos" w:cs="B Nazanin" w:hint="cs"/>
          <w:rtl/>
        </w:rPr>
        <w:t>79</w:t>
      </w:r>
      <w:r w:rsidRPr="00D139DA">
        <w:rPr>
          <w:rFonts w:ascii="Lotuos" w:hAnsi="Lotuos" w:cs="B Nazanin"/>
          <w:rtl/>
        </w:rPr>
        <w:t xml:space="preserve"> تعیین شد. نتایج بدست آمده به وسیله نرم افزار </w:t>
      </w:r>
      <w:r w:rsidRPr="00C46EB5">
        <w:rPr>
          <w:rFonts w:asciiTheme="majorBidi" w:hAnsiTheme="majorBidi" w:cstheme="majorBidi"/>
          <w:sz w:val="20"/>
          <w:szCs w:val="20"/>
        </w:rPr>
        <w:t xml:space="preserve">SPSS </w:t>
      </w:r>
      <w:r w:rsidRPr="00C46EB5">
        <w:rPr>
          <w:rFonts w:asciiTheme="majorBidi" w:hAnsiTheme="majorBidi" w:cstheme="majorBidi"/>
          <w:sz w:val="20"/>
          <w:szCs w:val="20"/>
          <w:rtl/>
          <w:lang w:bidi="fa-IR"/>
        </w:rPr>
        <w:t xml:space="preserve"> و</w:t>
      </w:r>
      <w:r w:rsidR="00E719D2" w:rsidRPr="00C46EB5">
        <w:rPr>
          <w:rFonts w:asciiTheme="majorBidi" w:hAnsiTheme="majorBidi" w:cstheme="majorBidi"/>
          <w:sz w:val="20"/>
          <w:szCs w:val="20"/>
          <w:rtl/>
          <w:lang w:bidi="fa-IR"/>
        </w:rPr>
        <w:t xml:space="preserve"> </w:t>
      </w:r>
      <w:r w:rsidR="00E719D2" w:rsidRPr="00C46EB5">
        <w:rPr>
          <w:rFonts w:asciiTheme="majorBidi" w:hAnsiTheme="majorBidi" w:cstheme="majorBidi"/>
          <w:sz w:val="20"/>
          <w:szCs w:val="20"/>
          <w:lang w:bidi="fa-IR"/>
        </w:rPr>
        <w:t>LISREL</w:t>
      </w:r>
      <w:r w:rsidRPr="00D139DA">
        <w:rPr>
          <w:rFonts w:asciiTheme="majorBidi" w:hAnsiTheme="majorBidi" w:cs="B Nazanin"/>
          <w:rtl/>
          <w:lang w:bidi="fa-IR"/>
        </w:rPr>
        <w:t xml:space="preserve"> </w:t>
      </w:r>
      <w:r w:rsidR="00E719D2" w:rsidRPr="00D139DA">
        <w:rPr>
          <w:rFonts w:ascii="Lotuos" w:hAnsi="Lotuos" w:cs="B Nazanin" w:hint="cs"/>
          <w:rtl/>
          <w:lang w:bidi="fa-IR"/>
        </w:rPr>
        <w:t xml:space="preserve"> </w:t>
      </w:r>
      <w:r w:rsidRPr="00D139DA">
        <w:rPr>
          <w:rFonts w:ascii="Lotuos" w:hAnsi="Lotuos" w:cs="B Nazanin"/>
          <w:rtl/>
          <w:lang w:bidi="fa-IR"/>
        </w:rPr>
        <w:t xml:space="preserve">مورد تجزیه و تحلیل قرار گرفت. </w:t>
      </w:r>
      <w:r w:rsidRPr="00D139DA">
        <w:rPr>
          <w:rFonts w:ascii="Lotuos" w:hAnsi="Lotuos" w:cs="B Nazanin"/>
          <w:rtl/>
        </w:rPr>
        <w:t>نتایج حاصل از</w:t>
      </w:r>
      <w:r w:rsidRPr="00D139DA">
        <w:rPr>
          <w:rFonts w:ascii="Lotuos" w:hAnsi="Lotuos" w:cs="B Nazanin"/>
          <w:rtl/>
          <w:lang w:bidi="fa-IR"/>
        </w:rPr>
        <w:t xml:space="preserve"> تحلیل معادلات ساختاری و تحلیل عاملی تاییدی نشان داد </w:t>
      </w:r>
      <w:r w:rsidRPr="00D139DA">
        <w:rPr>
          <w:rFonts w:ascii="Lotuos" w:hAnsi="Lotuos" w:cs="B Nazanin"/>
          <w:rtl/>
        </w:rPr>
        <w:t>که مهمترین عوامل</w:t>
      </w:r>
      <w:r w:rsidR="003C0311" w:rsidRPr="00D139DA">
        <w:rPr>
          <w:rFonts w:ascii="Lotuos" w:hAnsi="Lotuos" w:cs="B Nazanin" w:hint="cs"/>
          <w:rtl/>
        </w:rPr>
        <w:t xml:space="preserve"> زراعی</w:t>
      </w:r>
      <w:r w:rsidRPr="00D139DA">
        <w:rPr>
          <w:rFonts w:ascii="Lotuos" w:hAnsi="Lotuos" w:cs="B Nazanin"/>
          <w:rtl/>
        </w:rPr>
        <w:t xml:space="preserve"> موثر در پایداری زیست محیطی به ترتیب اولویت عبارتند از: </w:t>
      </w:r>
      <w:r w:rsidR="003C0311" w:rsidRPr="00D139DA">
        <w:rPr>
          <w:rFonts w:ascii="Lotuos" w:hAnsi="Lotuos" w:cs="B Nazanin" w:hint="cs"/>
          <w:rtl/>
        </w:rPr>
        <w:t xml:space="preserve">کنترل آفات و بیماریها از طریق مبارزه بیولوژیک و تلفیقی، </w:t>
      </w:r>
      <w:r w:rsidR="003C0311" w:rsidRPr="00D139DA">
        <w:rPr>
          <w:rFonts w:ascii="Lotuos" w:hAnsi="Lotuos" w:cs="B Nazanin" w:hint="cs"/>
          <w:rtl/>
          <w:lang w:bidi="fa-IR"/>
        </w:rPr>
        <w:t xml:space="preserve">تنوع کشت و </w:t>
      </w:r>
      <w:r w:rsidR="0099428A" w:rsidRPr="00D139DA">
        <w:rPr>
          <w:rFonts w:ascii="Lotuos" w:hAnsi="Lotuos" w:cs="B Nazanin" w:hint="cs"/>
          <w:rtl/>
          <w:lang w:bidi="fa-IR"/>
        </w:rPr>
        <w:t>تناوب زراعی</w:t>
      </w:r>
      <w:r w:rsidR="003C0311" w:rsidRPr="00D139DA">
        <w:rPr>
          <w:rFonts w:ascii="Lotuos" w:hAnsi="Lotuos" w:cs="B Nazanin" w:hint="cs"/>
          <w:rtl/>
          <w:lang w:bidi="fa-IR"/>
        </w:rPr>
        <w:t>، استفاده از ارقام متنوع، مقاوم و اصلاح شده، کاربرد بیشتر نهاده های طبیعی و آلی، تهیه سموم و آفات کش ها طبق مقررات و استانداردها، استفاده از سیستم آبیاری تحت فشار.</w:t>
      </w:r>
      <w:r w:rsidR="00F26AB3">
        <w:rPr>
          <w:rFonts w:ascii="Lotuos" w:hAnsi="Lotuos" w:cs="B Nazanin" w:hint="cs"/>
          <w:rtl/>
          <w:lang w:bidi="fa-IR"/>
        </w:rPr>
        <w:t xml:space="preserve"> بدیهی است که نقش ترویج کشاورزی در</w:t>
      </w:r>
      <w:r w:rsidR="00EC4774">
        <w:rPr>
          <w:rFonts w:ascii="Lotuos" w:hAnsi="Lotuos" w:cs="B Nazanin" w:hint="cs"/>
          <w:rtl/>
          <w:lang w:bidi="fa-IR"/>
        </w:rPr>
        <w:t xml:space="preserve"> آموزش کشاورزان </w:t>
      </w:r>
      <w:r w:rsidR="002625F1">
        <w:rPr>
          <w:rFonts w:ascii="Lotuos" w:hAnsi="Lotuos" w:cs="B Nazanin" w:hint="cs"/>
          <w:rtl/>
          <w:lang w:bidi="fa-IR"/>
        </w:rPr>
        <w:t>درز رابطه با</w:t>
      </w:r>
      <w:r w:rsidR="00EC4774">
        <w:rPr>
          <w:rFonts w:ascii="Lotuos" w:hAnsi="Lotuos" w:cs="B Nazanin" w:hint="cs"/>
          <w:rtl/>
          <w:lang w:bidi="fa-IR"/>
        </w:rPr>
        <w:t xml:space="preserve"> </w:t>
      </w:r>
      <w:r w:rsidR="00F26AB3">
        <w:rPr>
          <w:rFonts w:ascii="Lotuos" w:hAnsi="Lotuos" w:cs="B Nazanin" w:hint="cs"/>
          <w:rtl/>
          <w:lang w:bidi="fa-IR"/>
        </w:rPr>
        <w:t>فن آ</w:t>
      </w:r>
      <w:r w:rsidR="00EC4774">
        <w:rPr>
          <w:rFonts w:ascii="Lotuos" w:hAnsi="Lotuos" w:cs="B Nazanin" w:hint="cs"/>
          <w:rtl/>
          <w:lang w:bidi="fa-IR"/>
        </w:rPr>
        <w:t>وریهای حفاظت کننده محیط زیست بسیار حائز اهمیت است.</w:t>
      </w:r>
      <w:r w:rsidR="00F26AB3">
        <w:rPr>
          <w:rFonts w:ascii="Lotuos" w:hAnsi="Lotuos" w:cs="B Nazanin" w:hint="cs"/>
          <w:rtl/>
          <w:lang w:bidi="fa-IR"/>
        </w:rPr>
        <w:t xml:space="preserve">  </w:t>
      </w:r>
      <w:r w:rsidR="003C0311" w:rsidRPr="00D139DA">
        <w:rPr>
          <w:rFonts w:ascii="Lotuos" w:hAnsi="Lotuos" w:cs="B Nazanin" w:hint="cs"/>
          <w:rtl/>
          <w:lang w:bidi="fa-IR"/>
        </w:rPr>
        <w:t xml:space="preserve"> </w:t>
      </w:r>
    </w:p>
    <w:p w:rsidR="00DA66E8" w:rsidRPr="00D139DA" w:rsidRDefault="00DA66E8" w:rsidP="00EB7F28">
      <w:pPr>
        <w:pStyle w:val="Subtitle"/>
        <w:tabs>
          <w:tab w:val="left" w:pos="9830"/>
          <w:tab w:val="left" w:pos="9972"/>
        </w:tabs>
        <w:spacing w:line="360" w:lineRule="auto"/>
        <w:ind w:firstLine="567"/>
        <w:jc w:val="both"/>
        <w:rPr>
          <w:rFonts w:ascii="Lotuos" w:hAnsi="Lotuos" w:cs="B Nazanin"/>
          <w:b/>
          <w:bCs/>
          <w:sz w:val="24"/>
          <w:szCs w:val="24"/>
          <w:rtl/>
          <w:lang w:bidi="fa-IR"/>
        </w:rPr>
      </w:pPr>
    </w:p>
    <w:p w:rsidR="00B60F50" w:rsidRPr="00D139DA" w:rsidRDefault="008D0AB3" w:rsidP="00EB7F28">
      <w:pPr>
        <w:pStyle w:val="Subtitle"/>
        <w:tabs>
          <w:tab w:val="left" w:pos="9830"/>
          <w:tab w:val="left" w:pos="9972"/>
        </w:tabs>
        <w:spacing w:line="360" w:lineRule="auto"/>
        <w:jc w:val="both"/>
        <w:rPr>
          <w:rFonts w:ascii="Lotuos" w:hAnsi="Lotuos" w:cs="B Nazanin"/>
          <w:sz w:val="24"/>
          <w:szCs w:val="24"/>
          <w:rtl/>
          <w:lang w:bidi="fa-IR"/>
        </w:rPr>
      </w:pPr>
      <w:r w:rsidRPr="007A3537">
        <w:rPr>
          <w:rFonts w:ascii="Lotuos" w:hAnsi="Lotuos" w:cs="B Nazanin"/>
          <w:b/>
          <w:bCs/>
          <w:sz w:val="26"/>
          <w:szCs w:val="26"/>
          <w:rtl/>
        </w:rPr>
        <w:t>واژه های کلیدی</w:t>
      </w:r>
      <w:r w:rsidRPr="00D139DA">
        <w:rPr>
          <w:rFonts w:ascii="Lotuos" w:hAnsi="Lotuos" w:cs="B Nazanin"/>
          <w:b/>
          <w:bCs/>
          <w:sz w:val="24"/>
          <w:szCs w:val="24"/>
          <w:rtl/>
        </w:rPr>
        <w:t xml:space="preserve">: </w:t>
      </w:r>
      <w:r w:rsidR="004E3A10" w:rsidRPr="00D139DA">
        <w:rPr>
          <w:rFonts w:ascii="Lotuos" w:hAnsi="Lotuos" w:cs="B Nazanin" w:hint="cs"/>
          <w:sz w:val="24"/>
          <w:szCs w:val="24"/>
          <w:rtl/>
        </w:rPr>
        <w:t xml:space="preserve">عوامل زراعی، </w:t>
      </w:r>
      <w:r w:rsidR="00F17A12" w:rsidRPr="00D139DA">
        <w:rPr>
          <w:rFonts w:ascii="Lotuos" w:hAnsi="Lotuos" w:cs="B Nazanin" w:hint="cs"/>
          <w:sz w:val="24"/>
          <w:szCs w:val="24"/>
          <w:rtl/>
        </w:rPr>
        <w:t>توسعه</w:t>
      </w:r>
      <w:r w:rsidR="008D33DD" w:rsidRPr="00D139DA">
        <w:rPr>
          <w:rFonts w:ascii="Lotuos" w:hAnsi="Lotuos" w:cs="B Nazanin" w:hint="cs"/>
          <w:sz w:val="24"/>
          <w:szCs w:val="24"/>
          <w:rtl/>
        </w:rPr>
        <w:t xml:space="preserve"> پایدار</w:t>
      </w:r>
      <w:r w:rsidRPr="00D139DA">
        <w:rPr>
          <w:rFonts w:ascii="Lotuos" w:hAnsi="Lotuos" w:cs="B Nazanin"/>
          <w:sz w:val="24"/>
          <w:szCs w:val="24"/>
          <w:rtl/>
        </w:rPr>
        <w:t>، کشاورزی</w:t>
      </w:r>
      <w:r w:rsidR="00F17A12" w:rsidRPr="00D139DA">
        <w:rPr>
          <w:rFonts w:ascii="Lotuos" w:hAnsi="Lotuos" w:cs="B Nazanin" w:hint="cs"/>
          <w:sz w:val="24"/>
          <w:szCs w:val="24"/>
          <w:rtl/>
        </w:rPr>
        <w:t xml:space="preserve"> پایدار</w:t>
      </w:r>
      <w:r w:rsidRPr="00D139DA">
        <w:rPr>
          <w:rFonts w:ascii="Lotuos" w:hAnsi="Lotuos" w:cs="B Nazanin"/>
          <w:sz w:val="24"/>
          <w:szCs w:val="24"/>
          <w:rtl/>
        </w:rPr>
        <w:t>،</w:t>
      </w:r>
      <w:r w:rsidR="00F17A12" w:rsidRPr="00D139DA">
        <w:rPr>
          <w:rFonts w:ascii="Lotuos" w:hAnsi="Lotuos" w:cs="B Nazanin" w:hint="cs"/>
          <w:sz w:val="24"/>
          <w:szCs w:val="24"/>
          <w:rtl/>
        </w:rPr>
        <w:t xml:space="preserve"> محیط زیست،</w:t>
      </w:r>
      <w:r w:rsidRPr="00D139DA">
        <w:rPr>
          <w:rFonts w:ascii="Lotuos" w:hAnsi="Lotuos" w:cs="B Nazanin"/>
          <w:sz w:val="24"/>
          <w:szCs w:val="24"/>
          <w:rtl/>
        </w:rPr>
        <w:t xml:space="preserve"> </w:t>
      </w:r>
      <w:r w:rsidR="00DA76E0" w:rsidRPr="00D139DA">
        <w:rPr>
          <w:rFonts w:ascii="Lotuos" w:hAnsi="Lotuos" w:cs="B Nazanin" w:hint="cs"/>
          <w:sz w:val="24"/>
          <w:szCs w:val="24"/>
          <w:rtl/>
        </w:rPr>
        <w:t>مدل معادلات ساختاری</w:t>
      </w:r>
    </w:p>
    <w:p w:rsidR="00B60F50" w:rsidRPr="00D139DA" w:rsidRDefault="00B60F50" w:rsidP="00EB7F28">
      <w:pPr>
        <w:pStyle w:val="Subtitle"/>
        <w:tabs>
          <w:tab w:val="left" w:pos="9830"/>
          <w:tab w:val="left" w:pos="9972"/>
        </w:tabs>
        <w:spacing w:line="360" w:lineRule="auto"/>
        <w:jc w:val="both"/>
        <w:rPr>
          <w:rFonts w:ascii="Lotuos" w:hAnsi="Lotuos" w:cs="B Nazanin"/>
          <w:sz w:val="24"/>
          <w:szCs w:val="24"/>
          <w:rtl/>
          <w:lang w:bidi="fa-IR"/>
        </w:rPr>
      </w:pPr>
    </w:p>
    <w:p w:rsidR="00B60F50" w:rsidRPr="00D139DA" w:rsidRDefault="00B60F50" w:rsidP="00EB7F28">
      <w:pPr>
        <w:pStyle w:val="Subtitle"/>
        <w:tabs>
          <w:tab w:val="left" w:pos="9830"/>
          <w:tab w:val="left" w:pos="9972"/>
        </w:tabs>
        <w:spacing w:line="360" w:lineRule="auto"/>
        <w:jc w:val="both"/>
        <w:rPr>
          <w:rFonts w:ascii="Lotuos" w:hAnsi="Lotuos" w:cs="B Nazanin"/>
          <w:sz w:val="24"/>
          <w:szCs w:val="24"/>
          <w:rtl/>
          <w:lang w:bidi="fa-IR"/>
        </w:rPr>
      </w:pPr>
    </w:p>
    <w:p w:rsidR="00B60F50" w:rsidRPr="00D139DA" w:rsidRDefault="00B60F50" w:rsidP="00EB7F28">
      <w:pPr>
        <w:pStyle w:val="Subtitle"/>
        <w:tabs>
          <w:tab w:val="left" w:pos="9830"/>
          <w:tab w:val="left" w:pos="9972"/>
        </w:tabs>
        <w:spacing w:line="360" w:lineRule="auto"/>
        <w:jc w:val="both"/>
        <w:rPr>
          <w:rFonts w:ascii="Lotuos" w:hAnsi="Lotuos" w:cs="B Nazanin"/>
          <w:sz w:val="24"/>
          <w:szCs w:val="24"/>
          <w:rtl/>
          <w:lang w:bidi="fa-IR"/>
        </w:rPr>
      </w:pPr>
    </w:p>
    <w:p w:rsidR="005D71CD" w:rsidRPr="00D139DA" w:rsidRDefault="005D71CD" w:rsidP="00EB7F28">
      <w:pPr>
        <w:pStyle w:val="Subtitle"/>
        <w:tabs>
          <w:tab w:val="left" w:pos="9830"/>
          <w:tab w:val="left" w:pos="9972"/>
        </w:tabs>
        <w:spacing w:line="360" w:lineRule="auto"/>
        <w:jc w:val="both"/>
        <w:rPr>
          <w:rFonts w:ascii="Lotuos" w:hAnsi="Lotuos" w:cs="B Nazanin"/>
          <w:sz w:val="24"/>
          <w:szCs w:val="24"/>
          <w:rtl/>
          <w:lang w:bidi="fa-IR"/>
        </w:rPr>
      </w:pPr>
    </w:p>
    <w:p w:rsidR="005D71CD" w:rsidRDefault="005D71CD" w:rsidP="00EB7F28">
      <w:pPr>
        <w:pStyle w:val="Subtitle"/>
        <w:tabs>
          <w:tab w:val="left" w:pos="9830"/>
          <w:tab w:val="left" w:pos="9972"/>
        </w:tabs>
        <w:spacing w:line="360" w:lineRule="auto"/>
        <w:jc w:val="both"/>
        <w:rPr>
          <w:rFonts w:ascii="Lotuos" w:hAnsi="Lotuos" w:cs="B Nazanin"/>
          <w:sz w:val="24"/>
          <w:szCs w:val="24"/>
          <w:rtl/>
          <w:lang w:bidi="fa-IR"/>
        </w:rPr>
      </w:pPr>
    </w:p>
    <w:p w:rsidR="00BA68D4" w:rsidRDefault="00BA68D4" w:rsidP="00EB7F28">
      <w:pPr>
        <w:pStyle w:val="Subtitle"/>
        <w:tabs>
          <w:tab w:val="left" w:pos="9830"/>
          <w:tab w:val="left" w:pos="9972"/>
        </w:tabs>
        <w:spacing w:line="360" w:lineRule="auto"/>
        <w:jc w:val="both"/>
        <w:rPr>
          <w:rFonts w:ascii="Lotuos" w:hAnsi="Lotuos" w:cs="B Nazanin"/>
          <w:sz w:val="24"/>
          <w:szCs w:val="24"/>
          <w:rtl/>
          <w:lang w:bidi="fa-IR"/>
        </w:rPr>
      </w:pPr>
    </w:p>
    <w:p w:rsidR="00BA68D4" w:rsidRDefault="00BA68D4" w:rsidP="00EB7F28">
      <w:pPr>
        <w:pStyle w:val="Subtitle"/>
        <w:tabs>
          <w:tab w:val="left" w:pos="9830"/>
          <w:tab w:val="left" w:pos="9972"/>
        </w:tabs>
        <w:spacing w:line="360" w:lineRule="auto"/>
        <w:jc w:val="both"/>
        <w:rPr>
          <w:rFonts w:ascii="Lotuos" w:hAnsi="Lotuos" w:cs="B Nazanin"/>
          <w:sz w:val="24"/>
          <w:szCs w:val="24"/>
          <w:rtl/>
          <w:lang w:bidi="fa-IR"/>
        </w:rPr>
      </w:pPr>
    </w:p>
    <w:p w:rsidR="00BA68D4" w:rsidRDefault="00BA68D4" w:rsidP="00EB7F28">
      <w:pPr>
        <w:pStyle w:val="Subtitle"/>
        <w:tabs>
          <w:tab w:val="left" w:pos="9830"/>
          <w:tab w:val="left" w:pos="9972"/>
        </w:tabs>
        <w:spacing w:line="360" w:lineRule="auto"/>
        <w:jc w:val="both"/>
        <w:rPr>
          <w:rFonts w:ascii="Lotuos" w:hAnsi="Lotuos" w:cs="B Nazanin"/>
          <w:sz w:val="24"/>
          <w:szCs w:val="24"/>
          <w:rtl/>
          <w:lang w:bidi="fa-IR"/>
        </w:rPr>
      </w:pPr>
    </w:p>
    <w:p w:rsidR="00BA68D4" w:rsidRDefault="00BA68D4" w:rsidP="00EB7F28">
      <w:pPr>
        <w:pStyle w:val="Subtitle"/>
        <w:tabs>
          <w:tab w:val="left" w:pos="9830"/>
          <w:tab w:val="left" w:pos="9972"/>
        </w:tabs>
        <w:spacing w:line="360" w:lineRule="auto"/>
        <w:jc w:val="both"/>
        <w:rPr>
          <w:rFonts w:ascii="Lotuos" w:hAnsi="Lotuos" w:cs="B Nazanin"/>
          <w:sz w:val="24"/>
          <w:szCs w:val="24"/>
          <w:rtl/>
          <w:lang w:bidi="fa-IR"/>
        </w:rPr>
      </w:pPr>
    </w:p>
    <w:p w:rsidR="008D0AB3" w:rsidRPr="007A3537" w:rsidRDefault="008D0AB3" w:rsidP="00BA68D4">
      <w:pPr>
        <w:tabs>
          <w:tab w:val="left" w:pos="9830"/>
          <w:tab w:val="left" w:pos="9972"/>
        </w:tabs>
        <w:bidi/>
        <w:jc w:val="both"/>
        <w:rPr>
          <w:rFonts w:ascii="Lotuos" w:hAnsi="Lotuos" w:cs="B Nazanin"/>
          <w:b/>
          <w:bCs/>
          <w:sz w:val="26"/>
          <w:szCs w:val="26"/>
          <w:rtl/>
          <w:lang w:bidi="fa-IR"/>
        </w:rPr>
      </w:pPr>
      <w:r w:rsidRPr="007A3537">
        <w:rPr>
          <w:rFonts w:ascii="Lotuos" w:hAnsi="Lotuos" w:cs="B Nazanin"/>
          <w:b/>
          <w:bCs/>
          <w:sz w:val="26"/>
          <w:szCs w:val="26"/>
          <w:rtl/>
        </w:rPr>
        <w:t>1- مقدمه</w:t>
      </w:r>
    </w:p>
    <w:tbl>
      <w:tblPr>
        <w:bidiVisual/>
        <w:tblW w:w="10010" w:type="dxa"/>
        <w:tblInd w:w="-72" w:type="dxa"/>
        <w:tblLayout w:type="fixed"/>
        <w:tblLook w:val="01E0"/>
      </w:tblPr>
      <w:tblGrid>
        <w:gridCol w:w="10010"/>
      </w:tblGrid>
      <w:tr w:rsidR="00F133F1" w:rsidRPr="00D139DA" w:rsidTr="00EB7F28">
        <w:trPr>
          <w:trHeight w:val="446"/>
        </w:trPr>
        <w:tc>
          <w:tcPr>
            <w:tcW w:w="10010" w:type="dxa"/>
          </w:tcPr>
          <w:p w:rsidR="00CC2812" w:rsidRPr="00D139DA" w:rsidRDefault="008D0AB3" w:rsidP="00BA68D4">
            <w:pPr>
              <w:tabs>
                <w:tab w:val="left" w:pos="9830"/>
                <w:tab w:val="left" w:pos="9972"/>
              </w:tabs>
              <w:bidi/>
              <w:jc w:val="both"/>
              <w:rPr>
                <w:rFonts w:cs="B Nazanin"/>
                <w:b/>
                <w:bCs/>
                <w:rtl/>
                <w:lang w:bidi="fa-IR"/>
              </w:rPr>
            </w:pPr>
            <w:r w:rsidRPr="00D139DA">
              <w:rPr>
                <w:rFonts w:ascii="Lotuos" w:hAnsi="Lotuos" w:cs="B Nazanin"/>
                <w:rtl/>
              </w:rPr>
              <w:t>در طول پنج دهه گذشته سیاستهای توسعه کشاورزی در کاربرد نهاده های خارجی (شیمیایی) نظیر آفت کش ها، کودهای غیر آلی به عنوان راهکارهای تولید مواد غذایی موفقیت آمیز بوده است به طوریکه نهاده های خارجی به تدریج جایگزین فرآیندهای طبیعی تولید محصول شده اند و آنها را کم توان جلوه داده اند</w:t>
            </w:r>
            <w:bookmarkStart w:id="0" w:name="چهارمتن"/>
            <w:r w:rsidR="00FF1E18" w:rsidRPr="00D139DA">
              <w:rPr>
                <w:rFonts w:asciiTheme="majorBidi" w:hAnsiTheme="majorBidi" w:cs="B Nazanin"/>
                <w:highlight w:val="green"/>
                <w:rtl/>
                <w:lang w:bidi="fa-IR"/>
              </w:rPr>
              <w:fldChar w:fldCharType="begin"/>
            </w:r>
            <w:r w:rsidR="007853A2" w:rsidRPr="00D139DA">
              <w:rPr>
                <w:rFonts w:asciiTheme="majorBidi" w:hAnsiTheme="majorBidi" w:cs="B Nazanin"/>
                <w:highlight w:val="green"/>
                <w:rtl/>
                <w:lang w:bidi="fa-IR"/>
              </w:rPr>
              <w:instrText xml:space="preserve"> </w:instrText>
            </w:r>
            <w:r w:rsidR="007853A2" w:rsidRPr="00D139DA">
              <w:rPr>
                <w:rFonts w:asciiTheme="majorBidi" w:hAnsiTheme="majorBidi" w:cs="B Nazanin"/>
                <w:highlight w:val="green"/>
                <w:lang w:bidi="fa-IR"/>
              </w:rPr>
              <w:instrText>HYPERLINK</w:instrText>
            </w:r>
            <w:r w:rsidR="007853A2" w:rsidRPr="00D139DA">
              <w:rPr>
                <w:rFonts w:asciiTheme="majorBidi" w:hAnsiTheme="majorBidi" w:cs="B Nazanin"/>
                <w:highlight w:val="green"/>
                <w:rtl/>
                <w:lang w:bidi="fa-IR"/>
              </w:rPr>
              <w:instrText xml:space="preserve">  \</w:instrText>
            </w:r>
            <w:r w:rsidR="007853A2" w:rsidRPr="00D139DA">
              <w:rPr>
                <w:rFonts w:asciiTheme="majorBidi" w:hAnsiTheme="majorBidi" w:cs="B Nazanin"/>
                <w:highlight w:val="green"/>
                <w:lang w:bidi="fa-IR"/>
              </w:rPr>
              <w:instrText>l</w:instrText>
            </w:r>
            <w:r w:rsidR="007853A2" w:rsidRPr="00D139DA">
              <w:rPr>
                <w:rFonts w:asciiTheme="majorBidi" w:hAnsiTheme="majorBidi" w:cs="B Nazanin"/>
                <w:highlight w:val="green"/>
                <w:rtl/>
                <w:lang w:bidi="fa-IR"/>
              </w:rPr>
              <w:instrText xml:space="preserve"> "</w:instrText>
            </w:r>
            <w:r w:rsidR="007853A2" w:rsidRPr="00D139DA">
              <w:rPr>
                <w:rFonts w:asciiTheme="majorBidi" w:hAnsiTheme="majorBidi" w:cs="B Nazanin" w:hint="eastAsia"/>
                <w:highlight w:val="green"/>
                <w:rtl/>
                <w:lang w:bidi="fa-IR"/>
              </w:rPr>
              <w:instrText>چهارمنبع</w:instrText>
            </w:r>
            <w:r w:rsidR="007853A2" w:rsidRPr="00D139DA">
              <w:rPr>
                <w:rFonts w:asciiTheme="majorBidi" w:hAnsiTheme="majorBidi" w:cs="B Nazanin"/>
                <w:highlight w:val="green"/>
                <w:rtl/>
                <w:lang w:bidi="fa-IR"/>
              </w:rPr>
              <w:instrText xml:space="preserve">" </w:instrText>
            </w:r>
            <w:r w:rsidR="00FF1E18" w:rsidRPr="00D139DA">
              <w:rPr>
                <w:rFonts w:asciiTheme="majorBidi" w:hAnsiTheme="majorBidi" w:cs="B Nazanin"/>
                <w:highlight w:val="green"/>
                <w:rtl/>
                <w:lang w:bidi="fa-IR"/>
              </w:rPr>
              <w:fldChar w:fldCharType="separate"/>
            </w:r>
            <w:r w:rsidR="00A209FA" w:rsidRPr="00D139DA">
              <w:rPr>
                <w:rStyle w:val="Hyperlink"/>
                <w:rFonts w:ascii="Lotuos" w:hAnsi="Lotuos" w:cs="B Nazanin" w:hint="cs"/>
                <w:color w:val="auto"/>
                <w:rtl/>
              </w:rPr>
              <w:t xml:space="preserve"> </w:t>
            </w:r>
            <w:r w:rsidR="00A209FA" w:rsidRPr="00D139DA">
              <w:rPr>
                <w:rStyle w:val="Hyperlink"/>
                <w:rFonts w:asciiTheme="majorBidi" w:hAnsiTheme="majorBidi" w:cs="B Nazanin" w:hint="cs"/>
                <w:color w:val="auto"/>
                <w:rtl/>
                <w:lang w:bidi="fa-IR"/>
              </w:rPr>
              <w:t>(</w:t>
            </w:r>
            <w:r w:rsidR="007853A2" w:rsidRPr="00D139DA">
              <w:rPr>
                <w:rStyle w:val="Hyperlink"/>
                <w:rFonts w:asciiTheme="majorBidi" w:hAnsiTheme="majorBidi" w:cs="B Nazanin" w:hint="cs"/>
                <w:color w:val="auto"/>
                <w:rtl/>
                <w:lang w:bidi="fa-IR"/>
              </w:rPr>
              <w:t xml:space="preserve">باقری، </w:t>
            </w:r>
            <w:r w:rsidR="00A209FA" w:rsidRPr="00D139DA">
              <w:rPr>
                <w:rStyle w:val="Hyperlink"/>
                <w:rFonts w:asciiTheme="majorBidi" w:hAnsiTheme="majorBidi" w:cs="B Nazanin" w:hint="cs"/>
                <w:color w:val="auto"/>
                <w:rtl/>
                <w:lang w:bidi="fa-IR"/>
              </w:rPr>
              <w:t>2010</w:t>
            </w:r>
            <w:r w:rsidR="00A209FA" w:rsidRPr="00D139DA">
              <w:rPr>
                <w:rStyle w:val="Hyperlink"/>
                <w:rFonts w:ascii="Lotuos" w:hAnsi="Lotuos" w:cs="B Nazanin" w:hint="cs"/>
                <w:color w:val="auto"/>
                <w:rtl/>
                <w:lang w:bidi="fa-IR"/>
              </w:rPr>
              <w:t>)</w:t>
            </w:r>
            <w:bookmarkEnd w:id="0"/>
            <w:r w:rsidR="00FF1E18" w:rsidRPr="00D139DA">
              <w:rPr>
                <w:rFonts w:asciiTheme="majorBidi" w:hAnsiTheme="majorBidi" w:cs="B Nazanin"/>
                <w:highlight w:val="green"/>
                <w:rtl/>
                <w:lang w:bidi="fa-IR"/>
              </w:rPr>
              <w:fldChar w:fldCharType="end"/>
            </w:r>
            <w:r w:rsidR="00A209FA" w:rsidRPr="00D139DA">
              <w:rPr>
                <w:rFonts w:ascii="Lotuos" w:hAnsi="Lotuos" w:cs="B Nazanin" w:hint="cs"/>
                <w:rtl/>
              </w:rPr>
              <w:t>.</w:t>
            </w:r>
            <w:r w:rsidRPr="00D139DA">
              <w:rPr>
                <w:rFonts w:ascii="Lotuos" w:hAnsi="Lotuos" w:cs="B Nazanin"/>
                <w:rtl/>
              </w:rPr>
              <w:t xml:space="preserve"> بمانند دیگر کشورهای جهان این تکنولوژی در کشورهای جهان سوم مورد استقبال کشاورزان واقع شد چرا که در این کشورها عواملی مانند کمبود زمین، تاکید بر افزایش تولید مواد غذایی بوسیله استفاده فشرده از زمین و همچنین کودهای شیمیایی و آفت کش ها و سوبسید های تهیه شده برای استفاده از نهاده های شیمیایی و وسایل آبیاری کشاورزان را قادر به پذیرش این تکنولوژی برای افزایش عملکرد تولیداتشان کرد</w:t>
            </w:r>
            <w:r w:rsidR="005029E5" w:rsidRPr="00D139DA">
              <w:rPr>
                <w:rFonts w:asciiTheme="majorBidi" w:hAnsiTheme="majorBidi" w:cs="B Nazanin" w:hint="cs"/>
                <w:rtl/>
                <w:lang w:bidi="fa-IR"/>
              </w:rPr>
              <w:t xml:space="preserve"> (</w:t>
            </w:r>
            <w:bookmarkStart w:id="1" w:name="دوازدهمتن"/>
            <w:r w:rsidR="00FF1E18" w:rsidRPr="00D139DA">
              <w:rPr>
                <w:rFonts w:asciiTheme="majorBidi" w:hAnsiTheme="majorBidi" w:cs="B Nazanin"/>
                <w:rtl/>
                <w:lang w:bidi="fa-IR"/>
              </w:rPr>
              <w:fldChar w:fldCharType="begin"/>
            </w:r>
            <w:r w:rsidR="00C87F82" w:rsidRPr="00D139DA">
              <w:rPr>
                <w:rFonts w:asciiTheme="majorBidi" w:hAnsiTheme="majorBidi" w:cs="B Nazanin"/>
                <w:rtl/>
                <w:lang w:bidi="fa-IR"/>
              </w:rPr>
              <w:instrText xml:space="preserve"> </w:instrText>
            </w:r>
            <w:r w:rsidR="00C87F82" w:rsidRPr="00D139DA">
              <w:rPr>
                <w:rFonts w:asciiTheme="majorBidi" w:hAnsiTheme="majorBidi" w:cs="B Nazanin"/>
                <w:lang w:bidi="fa-IR"/>
              </w:rPr>
              <w:instrText>HYPERLINK</w:instrText>
            </w:r>
            <w:r w:rsidR="00C87F82" w:rsidRPr="00D139DA">
              <w:rPr>
                <w:rFonts w:asciiTheme="majorBidi" w:hAnsiTheme="majorBidi" w:cs="B Nazanin"/>
                <w:rtl/>
                <w:lang w:bidi="fa-IR"/>
              </w:rPr>
              <w:instrText xml:space="preserve">  \</w:instrText>
            </w:r>
            <w:r w:rsidR="00C87F82" w:rsidRPr="00D139DA">
              <w:rPr>
                <w:rFonts w:asciiTheme="majorBidi" w:hAnsiTheme="majorBidi" w:cs="B Nazanin"/>
                <w:lang w:bidi="fa-IR"/>
              </w:rPr>
              <w:instrText>l</w:instrText>
            </w:r>
            <w:r w:rsidR="00C87F82" w:rsidRPr="00D139DA">
              <w:rPr>
                <w:rFonts w:asciiTheme="majorBidi" w:hAnsiTheme="majorBidi" w:cs="B Nazanin"/>
                <w:rtl/>
                <w:lang w:bidi="fa-IR"/>
              </w:rPr>
              <w:instrText xml:space="preserve"> "</w:instrText>
            </w:r>
            <w:r w:rsidR="00C87F82" w:rsidRPr="00D139DA">
              <w:rPr>
                <w:rFonts w:asciiTheme="majorBidi" w:hAnsiTheme="majorBidi" w:cs="B Nazanin" w:hint="eastAsia"/>
                <w:rtl/>
                <w:lang w:bidi="fa-IR"/>
              </w:rPr>
              <w:instrText>دوازدهمنبع</w:instrText>
            </w:r>
            <w:r w:rsidR="00C87F82" w:rsidRPr="00D139DA">
              <w:rPr>
                <w:rFonts w:asciiTheme="majorBidi" w:hAnsiTheme="majorBidi" w:cs="B Nazanin"/>
                <w:rtl/>
                <w:lang w:bidi="fa-IR"/>
              </w:rPr>
              <w:instrText xml:space="preserve">" </w:instrText>
            </w:r>
            <w:r w:rsidR="00FF1E18" w:rsidRPr="00D139DA">
              <w:rPr>
                <w:rFonts w:asciiTheme="majorBidi" w:hAnsiTheme="majorBidi" w:cs="B Nazanin"/>
                <w:rtl/>
                <w:lang w:bidi="fa-IR"/>
              </w:rPr>
              <w:fldChar w:fldCharType="separate"/>
            </w:r>
            <w:r w:rsidR="005029E5" w:rsidRPr="00D139DA">
              <w:rPr>
                <w:rStyle w:val="Hyperlink"/>
                <w:rFonts w:asciiTheme="majorBidi" w:hAnsiTheme="majorBidi" w:cs="B Nazanin" w:hint="cs"/>
                <w:color w:val="auto"/>
                <w:rtl/>
                <w:lang w:bidi="fa-IR"/>
              </w:rPr>
              <w:t>پرتی</w:t>
            </w:r>
            <w:r w:rsidR="00FF1E18" w:rsidRPr="00D139DA">
              <w:rPr>
                <w:rFonts w:asciiTheme="majorBidi" w:hAnsiTheme="majorBidi" w:cs="B Nazanin"/>
                <w:rtl/>
                <w:lang w:bidi="fa-IR"/>
              </w:rPr>
              <w:fldChar w:fldCharType="end"/>
            </w:r>
            <w:r w:rsidR="005029E5" w:rsidRPr="00D139DA">
              <w:rPr>
                <w:rStyle w:val="FootnoteReference"/>
                <w:rFonts w:asciiTheme="majorBidi" w:hAnsiTheme="majorBidi" w:cs="B Nazanin"/>
                <w:rtl/>
                <w:lang w:bidi="fa-IR"/>
              </w:rPr>
              <w:footnoteReference w:id="1"/>
            </w:r>
            <w:r w:rsidR="005029E5" w:rsidRPr="00D139DA">
              <w:rPr>
                <w:rFonts w:asciiTheme="majorBidi" w:hAnsiTheme="majorBidi" w:cs="B Nazanin" w:hint="cs"/>
                <w:rtl/>
                <w:lang w:bidi="fa-IR"/>
              </w:rPr>
              <w:t>، 1995</w:t>
            </w:r>
            <w:r w:rsidR="00AF372C" w:rsidRPr="00D139DA">
              <w:rPr>
                <w:rFonts w:asciiTheme="majorBidi" w:hAnsiTheme="majorBidi" w:cs="B Nazanin"/>
              </w:rPr>
              <w:t xml:space="preserve"> </w:t>
            </w:r>
            <w:bookmarkEnd w:id="1"/>
            <w:r w:rsidR="005029E5" w:rsidRPr="00D139DA">
              <w:rPr>
                <w:rFonts w:asciiTheme="majorBidi" w:hAnsiTheme="majorBidi" w:cs="B Nazanin" w:hint="cs"/>
                <w:rtl/>
                <w:lang w:bidi="fa-IR"/>
              </w:rPr>
              <w:t>؛</w:t>
            </w:r>
            <w:bookmarkStart w:id="2" w:name="پنجمتن"/>
            <w:r w:rsidR="00FF1E18" w:rsidRPr="00D139DA">
              <w:rPr>
                <w:rFonts w:asciiTheme="majorBidi" w:hAnsiTheme="majorBidi" w:cs="B Nazanin"/>
                <w:rtl/>
                <w:lang w:bidi="fa-IR"/>
              </w:rPr>
              <w:fldChar w:fldCharType="begin"/>
            </w:r>
            <w:r w:rsidR="007853A2" w:rsidRPr="00D139DA">
              <w:rPr>
                <w:rFonts w:asciiTheme="majorBidi" w:hAnsiTheme="majorBidi" w:cs="B Nazanin"/>
                <w:rtl/>
                <w:lang w:bidi="fa-IR"/>
              </w:rPr>
              <w:instrText xml:space="preserve"> </w:instrText>
            </w:r>
            <w:r w:rsidR="007853A2" w:rsidRPr="00D139DA">
              <w:rPr>
                <w:rFonts w:asciiTheme="majorBidi" w:hAnsiTheme="majorBidi" w:cs="B Nazanin"/>
                <w:lang w:bidi="fa-IR"/>
              </w:rPr>
              <w:instrText>HYPERLINK</w:instrText>
            </w:r>
            <w:r w:rsidR="007853A2" w:rsidRPr="00D139DA">
              <w:rPr>
                <w:rFonts w:asciiTheme="majorBidi" w:hAnsiTheme="majorBidi" w:cs="B Nazanin"/>
                <w:rtl/>
                <w:lang w:bidi="fa-IR"/>
              </w:rPr>
              <w:instrText xml:space="preserve">  \</w:instrText>
            </w:r>
            <w:r w:rsidR="007853A2" w:rsidRPr="00D139DA">
              <w:rPr>
                <w:rFonts w:asciiTheme="majorBidi" w:hAnsiTheme="majorBidi" w:cs="B Nazanin"/>
                <w:lang w:bidi="fa-IR"/>
              </w:rPr>
              <w:instrText>l</w:instrText>
            </w:r>
            <w:r w:rsidR="007853A2" w:rsidRPr="00D139DA">
              <w:rPr>
                <w:rFonts w:asciiTheme="majorBidi" w:hAnsiTheme="majorBidi" w:cs="B Nazanin"/>
                <w:rtl/>
                <w:lang w:bidi="fa-IR"/>
              </w:rPr>
              <w:instrText xml:space="preserve"> "</w:instrText>
            </w:r>
            <w:r w:rsidR="007853A2" w:rsidRPr="00D139DA">
              <w:rPr>
                <w:rFonts w:asciiTheme="majorBidi" w:hAnsiTheme="majorBidi" w:cs="B Nazanin" w:hint="eastAsia"/>
                <w:rtl/>
                <w:lang w:bidi="fa-IR"/>
              </w:rPr>
              <w:instrText>پنجمنبع</w:instrText>
            </w:r>
            <w:r w:rsidR="007853A2" w:rsidRPr="00D139DA">
              <w:rPr>
                <w:rFonts w:asciiTheme="majorBidi" w:hAnsiTheme="majorBidi" w:cs="B Nazanin"/>
                <w:rtl/>
                <w:lang w:bidi="fa-IR"/>
              </w:rPr>
              <w:instrText xml:space="preserve">" </w:instrText>
            </w:r>
            <w:r w:rsidR="00FF1E18" w:rsidRPr="00D139DA">
              <w:rPr>
                <w:rFonts w:asciiTheme="majorBidi" w:hAnsiTheme="majorBidi" w:cs="B Nazanin"/>
                <w:rtl/>
                <w:lang w:bidi="fa-IR"/>
              </w:rPr>
              <w:fldChar w:fldCharType="separate"/>
            </w:r>
            <w:r w:rsidR="005029E5" w:rsidRPr="00D139DA">
              <w:rPr>
                <w:rStyle w:val="Hyperlink"/>
                <w:rFonts w:asciiTheme="majorBidi" w:hAnsiTheme="majorBidi" w:cs="B Nazanin" w:hint="cs"/>
                <w:color w:val="auto"/>
                <w:rtl/>
                <w:lang w:bidi="fa-IR"/>
              </w:rPr>
              <w:t xml:space="preserve"> برد</w:t>
            </w:r>
            <w:r w:rsidR="005029E5" w:rsidRPr="00D139DA">
              <w:rPr>
                <w:rStyle w:val="Hyperlink"/>
                <w:rFonts w:ascii="Lotuos" w:hAnsi="Lotuos" w:cs="B Nazanin" w:hint="cs"/>
                <w:color w:val="auto"/>
                <w:rtl/>
              </w:rPr>
              <w:t>ی</w:t>
            </w:r>
            <w:bookmarkEnd w:id="2"/>
            <w:r w:rsidR="00FF1E18" w:rsidRPr="00D139DA">
              <w:rPr>
                <w:rFonts w:asciiTheme="majorBidi" w:hAnsiTheme="majorBidi" w:cs="B Nazanin"/>
                <w:rtl/>
                <w:lang w:bidi="fa-IR"/>
              </w:rPr>
              <w:fldChar w:fldCharType="end"/>
            </w:r>
            <w:r w:rsidR="005029E5" w:rsidRPr="00D139DA">
              <w:rPr>
                <w:rStyle w:val="FootnoteReference"/>
                <w:rFonts w:ascii="Lotuos" w:hAnsi="Lotuos" w:cs="B Nazanin"/>
                <w:rtl/>
              </w:rPr>
              <w:footnoteReference w:id="2"/>
            </w:r>
            <w:r w:rsidR="005029E5" w:rsidRPr="00D139DA">
              <w:rPr>
                <w:rFonts w:ascii="Lotuos" w:hAnsi="Lotuos" w:cs="B Nazanin" w:hint="cs"/>
                <w:rtl/>
              </w:rPr>
              <w:t xml:space="preserve">، 1990) </w:t>
            </w:r>
            <w:r w:rsidRPr="00D139DA">
              <w:rPr>
                <w:rFonts w:ascii="Lotuos" w:hAnsi="Lotuos" w:cs="B Nazanin"/>
                <w:rtl/>
              </w:rPr>
              <w:t>پیامد چنین اقداماتی صدمات زیست محیطی فراوان و جبران ناپذیر را بخصوص در حیطه های کیفیت و کمیت منابع آبی و خاکی بر جای گذاشت که نتیجتا منجر به افزايش هزينه هاي توليد و وابستگي به نهاده هاي خارجي و انرژي، كاهش باروري خاك، آلودگي آبها و اثرات نامطلوب بر روي سلامتي انسانها و حيوانات شده است</w:t>
            </w:r>
            <w:r w:rsidR="00834280" w:rsidRPr="00D139DA">
              <w:rPr>
                <w:rFonts w:ascii="Lotuos" w:hAnsi="Lotuos" w:cs="B Nazanin" w:hint="cs"/>
                <w:rtl/>
              </w:rPr>
              <w:t xml:space="preserve"> </w:t>
            </w:r>
            <w:r w:rsidR="00380C59" w:rsidRPr="00D139DA">
              <w:rPr>
                <w:rFonts w:asciiTheme="majorBidi" w:hAnsiTheme="majorBidi" w:cs="B Nazanin"/>
              </w:rPr>
              <w:t>)</w:t>
            </w:r>
            <w:bookmarkStart w:id="3" w:name="بیستوسومینمتن"/>
            <w:r w:rsidR="00FF1E18" w:rsidRPr="00D139DA">
              <w:rPr>
                <w:rFonts w:ascii="Lotuos" w:hAnsi="Lotuos" w:cs="B Nazanin"/>
                <w:rtl/>
                <w:lang w:bidi="fa-IR"/>
              </w:rPr>
              <w:fldChar w:fldCharType="begin"/>
            </w:r>
            <w:r w:rsidR="006E7A91" w:rsidRPr="00D139DA">
              <w:rPr>
                <w:rFonts w:ascii="Lotuos" w:hAnsi="Lotuos" w:cs="B Nazanin"/>
                <w:rtl/>
                <w:lang w:bidi="fa-IR"/>
              </w:rPr>
              <w:instrText xml:space="preserve"> </w:instrText>
            </w:r>
            <w:r w:rsidR="006E7A91" w:rsidRPr="00D139DA">
              <w:rPr>
                <w:rFonts w:ascii="Lotuos" w:hAnsi="Lotuos" w:cs="B Nazanin"/>
                <w:lang w:bidi="fa-IR"/>
              </w:rPr>
              <w:instrText>HYPERLINK</w:instrText>
            </w:r>
            <w:r w:rsidR="006E7A91" w:rsidRPr="00D139DA">
              <w:rPr>
                <w:rFonts w:ascii="Lotuos" w:hAnsi="Lotuos" w:cs="B Nazanin"/>
                <w:rtl/>
                <w:lang w:bidi="fa-IR"/>
              </w:rPr>
              <w:instrText xml:space="preserve">  \</w:instrText>
            </w:r>
            <w:r w:rsidR="006E7A91" w:rsidRPr="00D139DA">
              <w:rPr>
                <w:rFonts w:ascii="Lotuos" w:hAnsi="Lotuos" w:cs="B Nazanin"/>
                <w:lang w:bidi="fa-IR"/>
              </w:rPr>
              <w:instrText>l</w:instrText>
            </w:r>
            <w:r w:rsidR="006E7A91" w:rsidRPr="00D139DA">
              <w:rPr>
                <w:rFonts w:ascii="Lotuos" w:hAnsi="Lotuos" w:cs="B Nazanin"/>
                <w:rtl/>
                <w:lang w:bidi="fa-IR"/>
              </w:rPr>
              <w:instrText xml:space="preserve"> "</w:instrText>
            </w:r>
            <w:r w:rsidR="006E7A91" w:rsidRPr="00D139DA">
              <w:rPr>
                <w:rFonts w:ascii="Lotuos" w:hAnsi="Lotuos" w:cs="B Nazanin" w:hint="eastAsia"/>
                <w:rtl/>
                <w:lang w:bidi="fa-IR"/>
              </w:rPr>
              <w:instrText>ب</w:instrText>
            </w:r>
            <w:r w:rsidR="006E7A91" w:rsidRPr="00D139DA">
              <w:rPr>
                <w:rFonts w:ascii="Lotuos" w:hAnsi="Lotuos" w:cs="B Nazanin" w:hint="cs"/>
                <w:rtl/>
                <w:lang w:bidi="fa-IR"/>
              </w:rPr>
              <w:instrText>ی</w:instrText>
            </w:r>
            <w:r w:rsidR="006E7A91" w:rsidRPr="00D139DA">
              <w:rPr>
                <w:rFonts w:ascii="Lotuos" w:hAnsi="Lotuos" w:cs="B Nazanin" w:hint="eastAsia"/>
                <w:rtl/>
                <w:lang w:bidi="fa-IR"/>
              </w:rPr>
              <w:instrText>ستوسوم</w:instrText>
            </w:r>
            <w:r w:rsidR="006E7A91" w:rsidRPr="00D139DA">
              <w:rPr>
                <w:rFonts w:ascii="Lotuos" w:hAnsi="Lotuos" w:cs="B Nazanin" w:hint="cs"/>
                <w:rtl/>
                <w:lang w:bidi="fa-IR"/>
              </w:rPr>
              <w:instrText>ی</w:instrText>
            </w:r>
            <w:r w:rsidR="006E7A91" w:rsidRPr="00D139DA">
              <w:rPr>
                <w:rFonts w:ascii="Lotuos" w:hAnsi="Lotuos" w:cs="B Nazanin" w:hint="eastAsia"/>
                <w:rtl/>
                <w:lang w:bidi="fa-IR"/>
              </w:rPr>
              <w:instrText>نمنبع</w:instrText>
            </w:r>
            <w:r w:rsidR="006E7A91" w:rsidRPr="00D139DA">
              <w:rPr>
                <w:rFonts w:ascii="Lotuos" w:hAnsi="Lotuos" w:cs="B Nazanin"/>
                <w:rtl/>
                <w:lang w:bidi="fa-IR"/>
              </w:rPr>
              <w:instrText xml:space="preserve">" </w:instrText>
            </w:r>
            <w:r w:rsidR="00FF1E18" w:rsidRPr="00D139DA">
              <w:rPr>
                <w:rFonts w:ascii="Lotuos" w:hAnsi="Lotuos" w:cs="B Nazanin"/>
                <w:rtl/>
                <w:lang w:bidi="fa-IR"/>
              </w:rPr>
              <w:fldChar w:fldCharType="separate"/>
            </w:r>
            <w:r w:rsidR="003522EC" w:rsidRPr="00D139DA">
              <w:rPr>
                <w:rStyle w:val="Hyperlink"/>
                <w:rFonts w:ascii="Lotuos" w:hAnsi="Lotuos" w:cs="B Nazanin" w:hint="cs"/>
                <w:color w:val="auto"/>
                <w:rtl/>
                <w:lang w:bidi="fa-IR"/>
              </w:rPr>
              <w:t>رولینگ</w:t>
            </w:r>
            <w:r w:rsidR="00FF1E18" w:rsidRPr="00D139DA">
              <w:rPr>
                <w:rFonts w:ascii="Lotuos" w:hAnsi="Lotuos" w:cs="B Nazanin"/>
                <w:rtl/>
                <w:lang w:bidi="fa-IR"/>
              </w:rPr>
              <w:fldChar w:fldCharType="end"/>
            </w:r>
            <w:r w:rsidR="003522EC" w:rsidRPr="00D139DA">
              <w:rPr>
                <w:rFonts w:ascii="Lotuos" w:hAnsi="Lotuos" w:cs="B Nazanin"/>
                <w:vertAlign w:val="superscript"/>
                <w:rtl/>
                <w:lang w:bidi="fa-IR"/>
              </w:rPr>
              <w:footnoteReference w:id="3"/>
            </w:r>
            <w:r w:rsidR="003522EC" w:rsidRPr="00D139DA">
              <w:rPr>
                <w:rFonts w:ascii="Lotuos" w:hAnsi="Lotuos" w:cs="B Nazanin" w:hint="cs"/>
                <w:rtl/>
                <w:lang w:bidi="fa-IR"/>
              </w:rPr>
              <w:t xml:space="preserve">، </w:t>
            </w:r>
            <w:bookmarkEnd w:id="3"/>
            <w:r w:rsidR="003522EC" w:rsidRPr="00D139DA">
              <w:rPr>
                <w:rFonts w:ascii="Lotuos" w:hAnsi="Lotuos" w:cs="B Nazanin" w:hint="cs"/>
                <w:rtl/>
                <w:lang w:bidi="fa-IR"/>
              </w:rPr>
              <w:t xml:space="preserve">2005؛ </w:t>
            </w:r>
            <w:bookmarkStart w:id="4" w:name="بیستویکمتن"/>
            <w:r w:rsidR="00FF1E18" w:rsidRPr="00D139DA">
              <w:rPr>
                <w:rFonts w:ascii="Lotuos" w:hAnsi="Lotuos" w:cs="B Nazanin"/>
                <w:rtl/>
                <w:lang w:bidi="fa-IR"/>
              </w:rPr>
              <w:fldChar w:fldCharType="begin"/>
            </w:r>
            <w:r w:rsidR="00741E58" w:rsidRPr="00D139DA">
              <w:rPr>
                <w:rFonts w:ascii="Lotuos" w:hAnsi="Lotuos" w:cs="B Nazanin"/>
                <w:rtl/>
                <w:lang w:bidi="fa-IR"/>
              </w:rPr>
              <w:instrText xml:space="preserve"> </w:instrText>
            </w:r>
            <w:r w:rsidR="00741E58" w:rsidRPr="00D139DA">
              <w:rPr>
                <w:rFonts w:ascii="Lotuos" w:hAnsi="Lotuos" w:cs="B Nazanin"/>
                <w:lang w:bidi="fa-IR"/>
              </w:rPr>
              <w:instrText>HYPERLINK</w:instrText>
            </w:r>
            <w:r w:rsidR="00741E58" w:rsidRPr="00D139DA">
              <w:rPr>
                <w:rFonts w:ascii="Lotuos" w:hAnsi="Lotuos" w:cs="B Nazanin"/>
                <w:rtl/>
                <w:lang w:bidi="fa-IR"/>
              </w:rPr>
              <w:instrText xml:space="preserve">  \</w:instrText>
            </w:r>
            <w:r w:rsidR="00741E58" w:rsidRPr="00D139DA">
              <w:rPr>
                <w:rFonts w:ascii="Lotuos" w:hAnsi="Lotuos" w:cs="B Nazanin"/>
                <w:lang w:bidi="fa-IR"/>
              </w:rPr>
              <w:instrText>l</w:instrText>
            </w:r>
            <w:r w:rsidR="00741E58" w:rsidRPr="00D139DA">
              <w:rPr>
                <w:rFonts w:ascii="Lotuos" w:hAnsi="Lotuos" w:cs="B Nazanin"/>
                <w:rtl/>
                <w:lang w:bidi="fa-IR"/>
              </w:rPr>
              <w:instrText xml:space="preserve"> "</w:instrText>
            </w:r>
            <w:r w:rsidR="00741E58" w:rsidRPr="00D139DA">
              <w:rPr>
                <w:rFonts w:ascii="Lotuos" w:hAnsi="Lotuos" w:cs="B Nazanin" w:hint="eastAsia"/>
                <w:rtl/>
                <w:lang w:bidi="fa-IR"/>
              </w:rPr>
              <w:instrText>ب</w:instrText>
            </w:r>
            <w:r w:rsidR="00741E58" w:rsidRPr="00D139DA">
              <w:rPr>
                <w:rFonts w:ascii="Lotuos" w:hAnsi="Lotuos" w:cs="B Nazanin" w:hint="cs"/>
                <w:rtl/>
                <w:lang w:bidi="fa-IR"/>
              </w:rPr>
              <w:instrText>ی</w:instrText>
            </w:r>
            <w:r w:rsidR="00741E58" w:rsidRPr="00D139DA">
              <w:rPr>
                <w:rFonts w:ascii="Lotuos" w:hAnsi="Lotuos" w:cs="B Nazanin" w:hint="eastAsia"/>
                <w:rtl/>
                <w:lang w:bidi="fa-IR"/>
              </w:rPr>
              <w:instrText>ستو</w:instrText>
            </w:r>
            <w:r w:rsidR="00741E58" w:rsidRPr="00D139DA">
              <w:rPr>
                <w:rFonts w:ascii="Lotuos" w:hAnsi="Lotuos" w:cs="B Nazanin" w:hint="cs"/>
                <w:rtl/>
                <w:lang w:bidi="fa-IR"/>
              </w:rPr>
              <w:instrText>ی</w:instrText>
            </w:r>
            <w:r w:rsidR="00741E58" w:rsidRPr="00D139DA">
              <w:rPr>
                <w:rFonts w:ascii="Lotuos" w:hAnsi="Lotuos" w:cs="B Nazanin" w:hint="eastAsia"/>
                <w:rtl/>
                <w:lang w:bidi="fa-IR"/>
              </w:rPr>
              <w:instrText>کمنبع</w:instrText>
            </w:r>
            <w:r w:rsidR="00741E58" w:rsidRPr="00D139DA">
              <w:rPr>
                <w:rFonts w:ascii="Lotuos" w:hAnsi="Lotuos" w:cs="B Nazanin"/>
                <w:rtl/>
                <w:lang w:bidi="fa-IR"/>
              </w:rPr>
              <w:instrText xml:space="preserve">" </w:instrText>
            </w:r>
            <w:r w:rsidR="00FF1E18" w:rsidRPr="00D139DA">
              <w:rPr>
                <w:rFonts w:ascii="Lotuos" w:hAnsi="Lotuos" w:cs="B Nazanin"/>
                <w:rtl/>
                <w:lang w:bidi="fa-IR"/>
              </w:rPr>
              <w:fldChar w:fldCharType="separate"/>
            </w:r>
            <w:r w:rsidR="003522EC" w:rsidRPr="00D139DA">
              <w:rPr>
                <w:rStyle w:val="Hyperlink"/>
                <w:rFonts w:ascii="Lotuos" w:hAnsi="Lotuos" w:cs="B Nazanin" w:hint="cs"/>
                <w:color w:val="auto"/>
                <w:rtl/>
                <w:lang w:bidi="fa-IR"/>
              </w:rPr>
              <w:t>ریگبی</w:t>
            </w:r>
            <w:r w:rsidR="00FF1E18" w:rsidRPr="00D139DA">
              <w:rPr>
                <w:rFonts w:ascii="Lotuos" w:hAnsi="Lotuos" w:cs="B Nazanin"/>
                <w:rtl/>
                <w:lang w:bidi="fa-IR"/>
              </w:rPr>
              <w:fldChar w:fldCharType="end"/>
            </w:r>
            <w:r w:rsidR="003522EC" w:rsidRPr="00D139DA">
              <w:rPr>
                <w:rStyle w:val="FootnoteReference"/>
                <w:rFonts w:ascii="Lotuos" w:hAnsi="Lotuos" w:cs="B Nazanin"/>
                <w:rtl/>
                <w:lang w:bidi="fa-IR"/>
              </w:rPr>
              <w:footnoteReference w:id="4"/>
            </w:r>
            <w:r w:rsidR="003522EC" w:rsidRPr="00D139DA">
              <w:rPr>
                <w:rFonts w:ascii="Lotuos" w:hAnsi="Lotuos" w:cs="B Nazanin" w:hint="cs"/>
                <w:rtl/>
                <w:lang w:bidi="fa-IR"/>
              </w:rPr>
              <w:t xml:space="preserve"> و همکاران</w:t>
            </w:r>
            <w:bookmarkEnd w:id="4"/>
            <w:r w:rsidR="003522EC" w:rsidRPr="00D139DA">
              <w:rPr>
                <w:rFonts w:ascii="Lotuos" w:hAnsi="Lotuos" w:cs="B Nazanin" w:hint="cs"/>
                <w:rtl/>
                <w:lang w:bidi="fa-IR"/>
              </w:rPr>
              <w:t>، 2001</w:t>
            </w:r>
            <w:r w:rsidR="0030449A" w:rsidRPr="00D139DA">
              <w:rPr>
                <w:rFonts w:ascii="Lotuos" w:hAnsi="Lotuos" w:cs="B Nazanin" w:hint="cs"/>
                <w:rtl/>
                <w:lang w:bidi="fa-IR"/>
              </w:rPr>
              <w:t xml:space="preserve"> </w:t>
            </w:r>
            <w:r w:rsidR="00380C59" w:rsidRPr="00D139DA">
              <w:rPr>
                <w:rFonts w:ascii="Lotuos" w:hAnsi="Lotuos" w:cs="B Nazanin"/>
                <w:lang w:bidi="fa-IR"/>
              </w:rPr>
              <w:t>(</w:t>
            </w:r>
            <w:r w:rsidR="00380C59" w:rsidRPr="00D139DA">
              <w:rPr>
                <w:rFonts w:ascii="Lotuos" w:hAnsi="Lotuos" w:cs="B Nazanin" w:hint="cs"/>
                <w:rtl/>
                <w:lang w:bidi="fa-IR"/>
              </w:rPr>
              <w:t>.</w:t>
            </w:r>
            <w:r w:rsidR="0030449A" w:rsidRPr="00D139DA">
              <w:rPr>
                <w:rFonts w:ascii="Lotuos" w:hAnsi="Lotuos" w:cs="B Nazanin" w:hint="cs"/>
                <w:rtl/>
                <w:lang w:bidi="fa-IR"/>
              </w:rPr>
              <w:t xml:space="preserve"> </w:t>
            </w:r>
            <w:r w:rsidRPr="00D139DA">
              <w:rPr>
                <w:rFonts w:ascii="Lotuos" w:hAnsi="Lotuos" w:cs="B Nazanin"/>
                <w:rtl/>
                <w:lang w:bidi="fa-IR"/>
              </w:rPr>
              <w:t xml:space="preserve">به دنبال بر ملا گشتن اثرات مخرب فن آوریهای جدید بحث بر روی موضوع پایداری و توسعه پایدار و ابداع فن آوریهای سازگار با طبیعت در محافل ملی و بین المللی باب شد . اصطلاح توسعه پایدار در ابتدا در گزارش برادلند به عنوان توسعه ای که نیازهای نسل کنونی را بر آورده می سازد بدون اینکه حق نسل آینده را از برآورده کردن نیازهایشان سلب کند، ارائه شد </w:t>
            </w:r>
            <w:r w:rsidR="00FF1E18">
              <w:fldChar w:fldCharType="begin"/>
            </w:r>
            <w:r w:rsidR="00FF1E18">
              <w:instrText>HYPERLINK \l "</w:instrText>
            </w:r>
            <w:r w:rsidR="00FF1E18">
              <w:rPr>
                <w:rtl/>
              </w:rPr>
              <w:instrText>هفتمنبع</w:instrText>
            </w:r>
            <w:r w:rsidR="00FF1E18">
              <w:instrText>"</w:instrText>
            </w:r>
            <w:r w:rsidR="00FF1E18">
              <w:fldChar w:fldCharType="separate"/>
            </w:r>
            <w:r w:rsidR="00AD414C" w:rsidRPr="00C46EB5">
              <w:rPr>
                <w:rStyle w:val="Hyperlink"/>
                <w:rFonts w:asciiTheme="majorBidi" w:eastAsia="SimSun" w:hAnsiTheme="majorBidi" w:cstheme="majorBidi"/>
                <w:color w:val="auto"/>
                <w:sz w:val="20"/>
                <w:szCs w:val="20"/>
                <w:lang w:bidi="fa-IR"/>
              </w:rPr>
              <w:t>( IISD, 2012</w:t>
            </w:r>
            <w:r w:rsidR="00FF1E18">
              <w:fldChar w:fldCharType="end"/>
            </w:r>
            <w:r w:rsidR="00AD414C" w:rsidRPr="00C46EB5">
              <w:rPr>
                <w:rFonts w:asciiTheme="majorBidi" w:eastAsia="SimSun" w:hAnsiTheme="majorBidi" w:cstheme="majorBidi"/>
                <w:sz w:val="20"/>
                <w:szCs w:val="20"/>
                <w:lang w:bidi="fa-IR"/>
              </w:rPr>
              <w:t>)</w:t>
            </w:r>
            <w:r w:rsidRPr="00D139DA">
              <w:rPr>
                <w:rFonts w:ascii="Lotuos" w:hAnsi="Lotuos" w:cs="B Nazanin"/>
                <w:rtl/>
                <w:lang w:bidi="fa-IR"/>
              </w:rPr>
              <w:t xml:space="preserve"> بنابراین هدف از توسعه پایدار کیفیت بهتر زندگی برای همه در حال حاضر و برای نسل های آینده است</w:t>
            </w:r>
            <w:r w:rsidR="00C73D3A" w:rsidRPr="00D139DA">
              <w:rPr>
                <w:rFonts w:ascii="Lotuos" w:hAnsi="Lotuos" w:cs="B Nazanin" w:hint="cs"/>
                <w:rtl/>
                <w:lang w:bidi="fa-IR"/>
              </w:rPr>
              <w:t xml:space="preserve"> </w:t>
            </w:r>
            <w:r w:rsidR="00C73D3A" w:rsidRPr="00C46EB5">
              <w:rPr>
                <w:rFonts w:asciiTheme="majorBidi" w:eastAsia="SimSun" w:hAnsiTheme="majorBidi" w:cstheme="majorBidi"/>
                <w:sz w:val="20"/>
                <w:szCs w:val="20"/>
                <w:lang w:bidi="fa-IR"/>
              </w:rPr>
              <w:t>(</w:t>
            </w:r>
            <w:bookmarkStart w:id="5" w:name="ششمتن"/>
            <w:r w:rsidR="00FF1E18" w:rsidRPr="00C46EB5">
              <w:rPr>
                <w:rFonts w:asciiTheme="majorBidi" w:eastAsia="SimSun" w:hAnsiTheme="majorBidi" w:cstheme="majorBidi"/>
                <w:sz w:val="20"/>
                <w:szCs w:val="20"/>
                <w:lang w:bidi="fa-IR"/>
              </w:rPr>
              <w:fldChar w:fldCharType="begin"/>
            </w:r>
            <w:r w:rsidR="00344796" w:rsidRPr="00C46EB5">
              <w:rPr>
                <w:rFonts w:asciiTheme="majorBidi" w:eastAsia="SimSun" w:hAnsiTheme="majorBidi" w:cstheme="majorBidi"/>
                <w:sz w:val="20"/>
                <w:szCs w:val="20"/>
                <w:lang w:bidi="fa-IR"/>
              </w:rPr>
              <w:instrText xml:space="preserve"> HYPERLINK  \l "</w:instrText>
            </w:r>
            <w:r w:rsidR="00344796" w:rsidRPr="00C46EB5">
              <w:rPr>
                <w:rFonts w:asciiTheme="majorBidi" w:eastAsia="SimSun" w:hAnsiTheme="majorBidi" w:cstheme="majorBidi"/>
                <w:sz w:val="20"/>
                <w:szCs w:val="20"/>
                <w:rtl/>
                <w:lang w:bidi="fa-IR"/>
              </w:rPr>
              <w:instrText>ششمنبع</w:instrText>
            </w:r>
            <w:r w:rsidR="00344796" w:rsidRPr="00C46EB5">
              <w:rPr>
                <w:rFonts w:asciiTheme="majorBidi" w:eastAsia="SimSun" w:hAnsiTheme="majorBidi" w:cstheme="majorBidi"/>
                <w:sz w:val="20"/>
                <w:szCs w:val="20"/>
                <w:lang w:bidi="fa-IR"/>
              </w:rPr>
              <w:instrText xml:space="preserve">" </w:instrText>
            </w:r>
            <w:r w:rsidR="00FF1E18" w:rsidRPr="00C46EB5">
              <w:rPr>
                <w:rFonts w:asciiTheme="majorBidi" w:eastAsia="SimSun" w:hAnsiTheme="majorBidi" w:cstheme="majorBidi"/>
                <w:sz w:val="20"/>
                <w:szCs w:val="20"/>
                <w:lang w:bidi="fa-IR"/>
              </w:rPr>
              <w:fldChar w:fldCharType="separate"/>
            </w:r>
            <w:r w:rsidR="00C73D3A" w:rsidRPr="00C46EB5">
              <w:rPr>
                <w:rStyle w:val="Hyperlink"/>
                <w:rFonts w:asciiTheme="majorBidi" w:eastAsia="SimSun" w:hAnsiTheme="majorBidi" w:cstheme="majorBidi"/>
                <w:color w:val="auto"/>
                <w:sz w:val="20"/>
                <w:szCs w:val="20"/>
                <w:lang w:bidi="fa-IR"/>
              </w:rPr>
              <w:t>EC, 2012</w:t>
            </w:r>
            <w:bookmarkEnd w:id="5"/>
            <w:r w:rsidR="00FF1E18" w:rsidRPr="00C46EB5">
              <w:rPr>
                <w:rFonts w:asciiTheme="majorBidi" w:eastAsia="SimSun" w:hAnsiTheme="majorBidi" w:cstheme="majorBidi"/>
                <w:sz w:val="20"/>
                <w:szCs w:val="20"/>
                <w:lang w:bidi="fa-IR"/>
              </w:rPr>
              <w:fldChar w:fldCharType="end"/>
            </w:r>
            <w:r w:rsidR="00C73D3A" w:rsidRPr="00C46EB5">
              <w:rPr>
                <w:rFonts w:asciiTheme="majorBidi" w:eastAsia="SimSun" w:hAnsiTheme="majorBidi" w:cstheme="majorBidi"/>
                <w:sz w:val="20"/>
                <w:szCs w:val="20"/>
                <w:lang w:bidi="fa-IR"/>
              </w:rPr>
              <w:t>)</w:t>
            </w:r>
            <w:r w:rsidR="00C73D3A" w:rsidRPr="00D139DA">
              <w:rPr>
                <w:rFonts w:ascii="Lotuos" w:hAnsi="Lotuos" w:cs="B Nazanin"/>
                <w:rtl/>
                <w:lang w:bidi="fa-IR"/>
              </w:rPr>
              <w:t xml:space="preserve"> </w:t>
            </w:r>
            <w:r w:rsidRPr="00D139DA">
              <w:rPr>
                <w:rFonts w:ascii="Lotuos" w:hAnsi="Lotuos" w:cs="B Nazanin"/>
                <w:rtl/>
                <w:lang w:bidi="fa-IR"/>
              </w:rPr>
              <w:t>توسعه پایدار چشم اندازی از پیشرفت را ارائه می دهد که اهداف بلند مدت و کوتاه مدت را در هم می آمیزد و مسائل اجتماعی، اقتصادی و زیست محیطی را به عنوان اجزای جدایی ناپذیر و به هم وابسته پیشرفت انسان در نظر می گیرد</w:t>
            </w:r>
            <w:r w:rsidR="004747A6" w:rsidRPr="00D139DA">
              <w:rPr>
                <w:rFonts w:ascii="Lotuos" w:hAnsi="Lotuos" w:cs="B Nazanin" w:hint="cs"/>
                <w:rtl/>
                <w:lang w:bidi="fa-IR"/>
              </w:rPr>
              <w:t xml:space="preserve"> </w:t>
            </w:r>
            <w:bookmarkStart w:id="6" w:name="سهمتن"/>
            <w:r w:rsidR="00FF1E18" w:rsidRPr="00D139DA">
              <w:rPr>
                <w:rFonts w:asciiTheme="majorBidi" w:eastAsia="SimSun" w:hAnsiTheme="majorBidi" w:cs="B Nazanin"/>
                <w:rtl/>
                <w:lang w:bidi="fa-IR"/>
              </w:rPr>
              <w:fldChar w:fldCharType="begin"/>
            </w:r>
            <w:r w:rsidR="00C83BB1" w:rsidRPr="00D139DA">
              <w:rPr>
                <w:rFonts w:asciiTheme="majorBidi" w:eastAsia="SimSun" w:hAnsiTheme="majorBidi" w:cs="B Nazanin"/>
                <w:rtl/>
                <w:lang w:bidi="fa-IR"/>
              </w:rPr>
              <w:instrText xml:space="preserve"> </w:instrText>
            </w:r>
            <w:r w:rsidR="00C83BB1" w:rsidRPr="00D139DA">
              <w:rPr>
                <w:rFonts w:asciiTheme="majorBidi" w:eastAsia="SimSun" w:hAnsiTheme="majorBidi" w:cs="B Nazanin"/>
                <w:lang w:bidi="fa-IR"/>
              </w:rPr>
              <w:instrText>HYPERLINK</w:instrText>
            </w:r>
            <w:r w:rsidR="00C83BB1" w:rsidRPr="00D139DA">
              <w:rPr>
                <w:rFonts w:asciiTheme="majorBidi" w:eastAsia="SimSun" w:hAnsiTheme="majorBidi" w:cs="B Nazanin"/>
                <w:rtl/>
                <w:lang w:bidi="fa-IR"/>
              </w:rPr>
              <w:instrText xml:space="preserve">  \</w:instrText>
            </w:r>
            <w:r w:rsidR="00C83BB1" w:rsidRPr="00D139DA">
              <w:rPr>
                <w:rFonts w:asciiTheme="majorBidi" w:eastAsia="SimSun" w:hAnsiTheme="majorBidi" w:cs="B Nazanin"/>
                <w:lang w:bidi="fa-IR"/>
              </w:rPr>
              <w:instrText>l</w:instrText>
            </w:r>
            <w:r w:rsidR="00C83BB1" w:rsidRPr="00D139DA">
              <w:rPr>
                <w:rFonts w:asciiTheme="majorBidi" w:eastAsia="SimSun" w:hAnsiTheme="majorBidi" w:cs="B Nazanin"/>
                <w:rtl/>
                <w:lang w:bidi="fa-IR"/>
              </w:rPr>
              <w:instrText xml:space="preserve"> "سهمنبع" </w:instrText>
            </w:r>
            <w:r w:rsidR="00FF1E18" w:rsidRPr="00D139DA">
              <w:rPr>
                <w:rFonts w:asciiTheme="majorBidi" w:eastAsia="SimSun" w:hAnsiTheme="majorBidi" w:cs="B Nazanin"/>
                <w:rtl/>
                <w:lang w:bidi="fa-IR"/>
              </w:rPr>
              <w:fldChar w:fldCharType="separate"/>
            </w:r>
            <w:r w:rsidR="00E75110" w:rsidRPr="00D139DA">
              <w:rPr>
                <w:rStyle w:val="Hyperlink"/>
                <w:rFonts w:asciiTheme="majorBidi" w:eastAsia="SimSun" w:hAnsiTheme="majorBidi" w:cs="B Nazanin" w:hint="cs"/>
                <w:color w:val="auto"/>
                <w:rtl/>
                <w:lang w:bidi="fa-IR"/>
              </w:rPr>
              <w:t>(اندرو پلو</w:t>
            </w:r>
            <w:r w:rsidR="00E75110" w:rsidRPr="00D139DA">
              <w:rPr>
                <w:rStyle w:val="Hyperlink"/>
                <w:rFonts w:asciiTheme="majorBidi" w:eastAsia="SimSun" w:hAnsiTheme="majorBidi" w:cs="B Nazanin"/>
                <w:color w:val="auto"/>
                <w:vertAlign w:val="superscript"/>
                <w:rtl/>
                <w:lang w:bidi="fa-IR"/>
              </w:rPr>
              <w:footnoteReference w:id="5"/>
            </w:r>
            <w:r w:rsidR="00E75110" w:rsidRPr="00D139DA">
              <w:rPr>
                <w:rStyle w:val="Hyperlink"/>
                <w:rFonts w:asciiTheme="majorBidi" w:eastAsia="SimSun" w:hAnsiTheme="majorBidi" w:cs="B Nazanin" w:hint="cs"/>
                <w:color w:val="auto"/>
                <w:rtl/>
                <w:lang w:bidi="fa-IR"/>
              </w:rPr>
              <w:t xml:space="preserve"> و همکاران، 2011)</w:t>
            </w:r>
            <w:r w:rsidR="00FF1E18" w:rsidRPr="00D139DA">
              <w:rPr>
                <w:rFonts w:asciiTheme="majorBidi" w:eastAsia="SimSun" w:hAnsiTheme="majorBidi" w:cs="B Nazanin"/>
                <w:rtl/>
                <w:lang w:bidi="fa-IR"/>
              </w:rPr>
              <w:fldChar w:fldCharType="end"/>
            </w:r>
            <w:r w:rsidRPr="00D139DA">
              <w:rPr>
                <w:rFonts w:asciiTheme="majorBidi" w:hAnsiTheme="majorBidi" w:cs="B Nazanin"/>
                <w:rtl/>
                <w:lang w:bidi="fa-IR"/>
              </w:rPr>
              <w:t xml:space="preserve"> </w:t>
            </w:r>
            <w:bookmarkEnd w:id="6"/>
            <w:r w:rsidRPr="00D139DA">
              <w:rPr>
                <w:rFonts w:ascii="Lotuos" w:hAnsi="Lotuos" w:cs="B Nazanin"/>
                <w:rtl/>
                <w:lang w:bidi="fa-IR"/>
              </w:rPr>
              <w:t>در توسعه اقتصادی هدف غایی تامین رشد اقتصادی پایدار، به حداکثر رساندن منافع، گسترش بازار، حداقل ساختن هزینه ها، در توسعه محیطی ظرفیت تحمل منابع، حفاظت و بازیافت منابع، کاهش ضایعات و در توسعه اجتماعی رضایتمندی از نیازها و افزایش خود اتکایی مد نظر است</w:t>
            </w:r>
            <w:r w:rsidR="00E54037" w:rsidRPr="00D139DA">
              <w:rPr>
                <w:rFonts w:ascii="Lotuos" w:hAnsi="Lotuos" w:cs="B Nazanin" w:hint="cs"/>
                <w:rtl/>
                <w:lang w:bidi="fa-IR"/>
              </w:rPr>
              <w:t xml:space="preserve"> </w:t>
            </w:r>
            <w:bookmarkStart w:id="7" w:name="بیستودومینمتن"/>
            <w:r w:rsidR="00174338" w:rsidRPr="00D139DA">
              <w:rPr>
                <w:rFonts w:ascii="Lotuos" w:hAnsi="Lotuos" w:cs="B Nazanin" w:hint="cs"/>
                <w:rtl/>
                <w:lang w:bidi="fa-IR"/>
              </w:rPr>
              <w:t xml:space="preserve">( </w:t>
            </w:r>
            <w:hyperlink w:anchor="بیستودومینمنبع" w:history="1">
              <w:r w:rsidR="00174338" w:rsidRPr="00D139DA">
                <w:rPr>
                  <w:rStyle w:val="Hyperlink"/>
                  <w:rFonts w:ascii="Lotuos" w:hAnsi="Lotuos" w:cs="B Nazanin" w:hint="cs"/>
                  <w:color w:val="auto"/>
                  <w:rtl/>
                  <w:lang w:bidi="fa-IR"/>
                </w:rPr>
                <w:t>ردریگو</w:t>
              </w:r>
            </w:hyperlink>
            <w:r w:rsidR="0090596E" w:rsidRPr="00D139DA">
              <w:rPr>
                <w:rStyle w:val="FootnoteReference"/>
                <w:rFonts w:ascii="Lotuos" w:hAnsi="Lotuos" w:cs="B Nazanin"/>
                <w:rtl/>
                <w:lang w:bidi="fa-IR"/>
              </w:rPr>
              <w:footnoteReference w:id="6"/>
            </w:r>
            <w:r w:rsidR="00174338" w:rsidRPr="00D139DA">
              <w:rPr>
                <w:rFonts w:ascii="Lotuos" w:hAnsi="Lotuos" w:cs="B Nazanin" w:hint="cs"/>
                <w:rtl/>
                <w:lang w:bidi="fa-IR"/>
              </w:rPr>
              <w:t xml:space="preserve">، 2009) </w:t>
            </w:r>
            <w:bookmarkEnd w:id="7"/>
            <w:r w:rsidRPr="00D139DA">
              <w:rPr>
                <w:rFonts w:ascii="Lotuos" w:hAnsi="Lotuos" w:cs="B Nazanin"/>
                <w:rtl/>
                <w:lang w:bidi="fa-IR"/>
              </w:rPr>
              <w:t>به همین ترتیب کشاورزی پایدار به عنوان سیستمی تعریف می شود که می بایست تمامیت سیستم طبیعی را حفظ کند، بطوریکه این منابع دائما تولید شوند. هدف یک سیستم پایدار این نیست که میزان تنزل تدریجی یک منبع طبیعی را کاهش دهد بلکه هدف آن حفظ یا بهبود منابع طبیعی می باشد مانند حفظ یا بهبود سطح کیفیت آبهای زیر زمینی و سلامتی خاک کشاورزی</w:t>
            </w:r>
            <w:r w:rsidRPr="00D139DA">
              <w:rPr>
                <w:rFonts w:ascii="Lotuos" w:hAnsi="Lotuos" w:cs="B Nazanin"/>
              </w:rPr>
              <w:t>.</w:t>
            </w:r>
            <w:r w:rsidRPr="00D139DA">
              <w:rPr>
                <w:rFonts w:ascii="Lotuos" w:hAnsi="Lotuos" w:cs="B Nazanin"/>
                <w:rtl/>
              </w:rPr>
              <w:t xml:space="preserve"> در این زمینه اعتقاد بر این است که کشاورزی پایدار یک تکنیک یا مهارت مشخص نیست؛ بلکه آن یک فرآیند توسعه است که دانش اجتماعی و اکولوژیکی را از طریق تغییرات در سیاستها، نهادها و رفتار با یکدیگر تلفیق می کند</w:t>
            </w:r>
            <w:r w:rsidR="00515594" w:rsidRPr="00D139DA">
              <w:rPr>
                <w:rFonts w:ascii="Lotuos" w:hAnsi="Lotuos" w:cs="B Nazanin" w:hint="cs"/>
                <w:rtl/>
                <w:lang w:bidi="fa-IR"/>
              </w:rPr>
              <w:t xml:space="preserve"> </w:t>
            </w:r>
            <w:r w:rsidR="00785A65" w:rsidRPr="00D139DA">
              <w:rPr>
                <w:rFonts w:ascii="Lotuos" w:hAnsi="Lotuos" w:cs="B Nazanin" w:hint="cs"/>
                <w:rtl/>
                <w:lang w:bidi="fa-IR"/>
              </w:rPr>
              <w:t xml:space="preserve">( </w:t>
            </w:r>
            <w:bookmarkStart w:id="8" w:name="بیستوچهارمینمتن"/>
            <w:r w:rsidR="00FF1E18" w:rsidRPr="00D139DA">
              <w:rPr>
                <w:rFonts w:ascii="Lotuos" w:hAnsi="Lotuos" w:cs="B Nazanin"/>
                <w:rtl/>
                <w:lang w:bidi="fa-IR"/>
              </w:rPr>
              <w:fldChar w:fldCharType="begin"/>
            </w:r>
            <w:r w:rsidR="00034CA8" w:rsidRPr="00D139DA">
              <w:rPr>
                <w:rFonts w:ascii="Lotuos" w:hAnsi="Lotuos" w:cs="B Nazanin"/>
                <w:rtl/>
                <w:lang w:bidi="fa-IR"/>
              </w:rPr>
              <w:instrText xml:space="preserve"> </w:instrText>
            </w:r>
            <w:r w:rsidR="00034CA8" w:rsidRPr="00D139DA">
              <w:rPr>
                <w:rFonts w:ascii="Lotuos" w:hAnsi="Lotuos" w:cs="B Nazanin"/>
                <w:lang w:bidi="fa-IR"/>
              </w:rPr>
              <w:instrText>HYPERLINK</w:instrText>
            </w:r>
            <w:r w:rsidR="00034CA8" w:rsidRPr="00D139DA">
              <w:rPr>
                <w:rFonts w:ascii="Lotuos" w:hAnsi="Lotuos" w:cs="B Nazanin"/>
                <w:rtl/>
                <w:lang w:bidi="fa-IR"/>
              </w:rPr>
              <w:instrText xml:space="preserve">  \</w:instrText>
            </w:r>
            <w:r w:rsidR="00034CA8" w:rsidRPr="00D139DA">
              <w:rPr>
                <w:rFonts w:ascii="Lotuos" w:hAnsi="Lotuos" w:cs="B Nazanin"/>
                <w:lang w:bidi="fa-IR"/>
              </w:rPr>
              <w:instrText>l</w:instrText>
            </w:r>
            <w:r w:rsidR="00034CA8" w:rsidRPr="00D139DA">
              <w:rPr>
                <w:rFonts w:ascii="Lotuos" w:hAnsi="Lotuos" w:cs="B Nazanin"/>
                <w:rtl/>
                <w:lang w:bidi="fa-IR"/>
              </w:rPr>
              <w:instrText xml:space="preserve"> "</w:instrText>
            </w:r>
            <w:r w:rsidR="00034CA8" w:rsidRPr="00D139DA">
              <w:rPr>
                <w:rFonts w:ascii="Lotuos" w:hAnsi="Lotuos" w:cs="B Nazanin" w:hint="eastAsia"/>
                <w:rtl/>
                <w:lang w:bidi="fa-IR"/>
              </w:rPr>
              <w:instrText>ب</w:instrText>
            </w:r>
            <w:r w:rsidR="00034CA8" w:rsidRPr="00D139DA">
              <w:rPr>
                <w:rFonts w:ascii="Lotuos" w:hAnsi="Lotuos" w:cs="B Nazanin" w:hint="cs"/>
                <w:rtl/>
                <w:lang w:bidi="fa-IR"/>
              </w:rPr>
              <w:instrText>ی</w:instrText>
            </w:r>
            <w:r w:rsidR="00034CA8" w:rsidRPr="00D139DA">
              <w:rPr>
                <w:rFonts w:ascii="Lotuos" w:hAnsi="Lotuos" w:cs="B Nazanin" w:hint="eastAsia"/>
                <w:rtl/>
                <w:lang w:bidi="fa-IR"/>
              </w:rPr>
              <w:instrText>ستوچهارم</w:instrText>
            </w:r>
            <w:r w:rsidR="00034CA8" w:rsidRPr="00D139DA">
              <w:rPr>
                <w:rFonts w:ascii="Lotuos" w:hAnsi="Lotuos" w:cs="B Nazanin" w:hint="cs"/>
                <w:rtl/>
                <w:lang w:bidi="fa-IR"/>
              </w:rPr>
              <w:instrText>ی</w:instrText>
            </w:r>
            <w:r w:rsidR="00034CA8" w:rsidRPr="00D139DA">
              <w:rPr>
                <w:rFonts w:ascii="Lotuos" w:hAnsi="Lotuos" w:cs="B Nazanin" w:hint="eastAsia"/>
                <w:rtl/>
                <w:lang w:bidi="fa-IR"/>
              </w:rPr>
              <w:instrText>نمنبع</w:instrText>
            </w:r>
            <w:r w:rsidR="00034CA8" w:rsidRPr="00D139DA">
              <w:rPr>
                <w:rFonts w:ascii="Lotuos" w:hAnsi="Lotuos" w:cs="B Nazanin"/>
                <w:rtl/>
                <w:lang w:bidi="fa-IR"/>
              </w:rPr>
              <w:instrText xml:space="preserve">" </w:instrText>
            </w:r>
            <w:r w:rsidR="00FF1E18" w:rsidRPr="00D139DA">
              <w:rPr>
                <w:rFonts w:ascii="Lotuos" w:hAnsi="Lotuos" w:cs="B Nazanin"/>
                <w:rtl/>
                <w:lang w:bidi="fa-IR"/>
              </w:rPr>
              <w:fldChar w:fldCharType="separate"/>
            </w:r>
            <w:r w:rsidR="00785A65" w:rsidRPr="00D139DA">
              <w:rPr>
                <w:rStyle w:val="Hyperlink"/>
                <w:rFonts w:ascii="Lotuos" w:hAnsi="Lotuos" w:cs="B Nazanin" w:hint="cs"/>
                <w:color w:val="auto"/>
                <w:rtl/>
                <w:lang w:bidi="fa-IR"/>
              </w:rPr>
              <w:t>سیفیا</w:t>
            </w:r>
            <w:r w:rsidR="00FF1E18" w:rsidRPr="00D139DA">
              <w:rPr>
                <w:rFonts w:ascii="Lotuos" w:hAnsi="Lotuos" w:cs="B Nazanin"/>
                <w:rtl/>
                <w:lang w:bidi="fa-IR"/>
              </w:rPr>
              <w:fldChar w:fldCharType="end"/>
            </w:r>
            <w:r w:rsidR="00990EF1" w:rsidRPr="00D139DA">
              <w:rPr>
                <w:rStyle w:val="FootnoteReference"/>
                <w:rFonts w:ascii="Lotuos" w:hAnsi="Lotuos" w:cs="B Nazanin"/>
                <w:rtl/>
                <w:lang w:bidi="fa-IR"/>
              </w:rPr>
              <w:footnoteReference w:id="7"/>
            </w:r>
            <w:bookmarkEnd w:id="8"/>
            <w:r w:rsidR="00785A65" w:rsidRPr="00D139DA">
              <w:rPr>
                <w:rFonts w:ascii="Lotuos" w:hAnsi="Lotuos" w:cs="B Nazanin" w:hint="cs"/>
                <w:rtl/>
                <w:lang w:bidi="fa-IR"/>
              </w:rPr>
              <w:t xml:space="preserve"> و در</w:t>
            </w:r>
            <w:r w:rsidR="00990EF1" w:rsidRPr="00D139DA">
              <w:rPr>
                <w:rFonts w:ascii="Lotuos" w:hAnsi="Lotuos" w:cs="B Nazanin" w:hint="cs"/>
                <w:rtl/>
                <w:lang w:bidi="fa-IR"/>
              </w:rPr>
              <w:t>ا</w:t>
            </w:r>
            <w:r w:rsidR="00785A65" w:rsidRPr="00D139DA">
              <w:rPr>
                <w:rFonts w:ascii="Lotuos" w:hAnsi="Lotuos" w:cs="B Nazanin" w:hint="cs"/>
                <w:rtl/>
                <w:lang w:bidi="fa-IR"/>
              </w:rPr>
              <w:t>کب</w:t>
            </w:r>
            <w:r w:rsidR="00990EF1" w:rsidRPr="00D139DA">
              <w:rPr>
                <w:rStyle w:val="FootnoteReference"/>
                <w:rFonts w:ascii="Lotuos" w:hAnsi="Lotuos" w:cs="B Nazanin"/>
                <w:rtl/>
                <w:lang w:bidi="fa-IR"/>
              </w:rPr>
              <w:footnoteReference w:id="8"/>
            </w:r>
            <w:r w:rsidR="00785A65" w:rsidRPr="00D139DA">
              <w:rPr>
                <w:rFonts w:ascii="Lotuos" w:hAnsi="Lotuos" w:cs="B Nazanin" w:hint="cs"/>
                <w:rtl/>
                <w:lang w:bidi="fa-IR"/>
              </w:rPr>
              <w:t xml:space="preserve">، 2008). </w:t>
            </w:r>
            <w:r w:rsidRPr="00D139DA">
              <w:rPr>
                <w:rFonts w:ascii="Lotuos" w:hAnsi="Lotuos" w:cs="B Nazanin"/>
                <w:rtl/>
                <w:lang w:bidi="fa-IR"/>
              </w:rPr>
              <w:t xml:space="preserve"> </w:t>
            </w:r>
            <w:r w:rsidRPr="00D139DA">
              <w:rPr>
                <w:rFonts w:ascii="Lotuos" w:hAnsi="Lotuos" w:cs="B Nazanin"/>
                <w:rtl/>
              </w:rPr>
              <w:t xml:space="preserve">بنابراین </w:t>
            </w:r>
            <w:r w:rsidRPr="00D139DA">
              <w:rPr>
                <w:rFonts w:ascii="Lotuos" w:hAnsi="Lotuos" w:cs="B Nazanin"/>
                <w:rtl/>
                <w:lang w:bidi="fa-IR"/>
              </w:rPr>
              <w:t>پایداری زیست محیطی یکی از ابعاد مهم پایداری در کشاورزی می باشد که هدف آن حفظ و بهبود سلامت محیط زیست و منابع طبیعی و پایه با استفاده از  بهره برداری صحیح و اصولی از آنهاست. در این میان مهمترین روشهای دستیابی به پایداری زیست محیطی عبارتند از: حفاظت از منابع آب و خاک، جلوگیری از فرسایش، آگاهی از روابط همزیستی بین موجودات، استفاده از واریته های محلی و بومی، کاهش ورود نهاده های شیمیایی به محیط، کاربرد دشمنان طبیعی در دفع آفات و کاربرد تلفیقی بخشهای مختلف کشاورزی ( زراعت، باغبانی و دامپروری) در کنار یکدیگر.</w:t>
            </w:r>
            <w:r w:rsidR="00E1497D" w:rsidRPr="00D139DA">
              <w:rPr>
                <w:rFonts w:ascii="Lotuos" w:hAnsi="Lotuos" w:cs="B Nazanin" w:hint="cs"/>
                <w:rtl/>
                <w:lang w:bidi="fa-IR"/>
              </w:rPr>
              <w:t xml:space="preserve"> بنابراین شناخت و کاربرد </w:t>
            </w:r>
            <w:r w:rsidR="001A51BA" w:rsidRPr="00D139DA">
              <w:rPr>
                <w:rFonts w:ascii="Lotuos" w:hAnsi="Lotuos" w:cs="B Nazanin" w:hint="cs"/>
                <w:rtl/>
                <w:lang w:bidi="fa-IR"/>
              </w:rPr>
              <w:t>عوامل و روشهای زراعی مناسب نقش عمده ای در دستیابی به پایداری و حفظ محیط زیست دارد.</w:t>
            </w:r>
            <w:r w:rsidR="00E1497D" w:rsidRPr="00D139DA">
              <w:rPr>
                <w:rFonts w:ascii="Lotuos" w:hAnsi="Lotuos" w:cs="B Nazanin" w:hint="cs"/>
                <w:rtl/>
                <w:lang w:bidi="fa-IR"/>
              </w:rPr>
              <w:t xml:space="preserve"> </w:t>
            </w:r>
            <w:r w:rsidRPr="00D139DA">
              <w:rPr>
                <w:rFonts w:ascii="Lotuos" w:hAnsi="Lotuos" w:cs="B Nazanin"/>
                <w:rtl/>
                <w:lang w:bidi="fa-IR"/>
              </w:rPr>
              <w:t xml:space="preserve">برای سنجش پایداری زیست محیطی و میزان دستیابی به آن از معیارهای ویژه ای استفاده می کنند که از آن جمله می توان به </w:t>
            </w:r>
            <w:r w:rsidRPr="00D139DA">
              <w:rPr>
                <w:rFonts w:ascii="Lotuos" w:hAnsi="Lotuos" w:cs="B Nazanin"/>
                <w:rtl/>
              </w:rPr>
              <w:t>کاهش فرسایش خاک، حاصلخیزی خاک، نسبت استفاده از آب آّبیاری می باشد</w:t>
            </w:r>
            <w:r w:rsidR="00B429DC" w:rsidRPr="00D139DA">
              <w:rPr>
                <w:rFonts w:ascii="Lotuos" w:hAnsi="Lotuos" w:cs="B Nazanin" w:hint="cs"/>
                <w:rtl/>
              </w:rPr>
              <w:t xml:space="preserve">( </w:t>
            </w:r>
            <w:bookmarkStart w:id="9" w:name="یازدهمتن"/>
            <w:r w:rsidR="00B429DC" w:rsidRPr="00D139DA">
              <w:rPr>
                <w:rFonts w:ascii="Lotuos" w:hAnsi="Lotuos" w:cs="B Nazanin" w:hint="cs"/>
                <w:rtl/>
              </w:rPr>
              <w:t>پارالوپزا</w:t>
            </w:r>
            <w:r w:rsidR="00116E83" w:rsidRPr="00D139DA">
              <w:rPr>
                <w:rStyle w:val="FootnoteReference"/>
                <w:rFonts w:ascii="Lotuos" w:hAnsi="Lotuos" w:cs="B Nazanin"/>
                <w:rtl/>
              </w:rPr>
              <w:footnoteReference w:id="9"/>
            </w:r>
            <w:r w:rsidR="00B429DC" w:rsidRPr="00D139DA">
              <w:rPr>
                <w:rFonts w:ascii="Lotuos" w:hAnsi="Lotuos" w:cs="B Nazanin" w:hint="cs"/>
                <w:rtl/>
              </w:rPr>
              <w:t xml:space="preserve"> و </w:t>
            </w:r>
            <w:hyperlink w:anchor="یازدهمنبع" w:history="1">
              <w:r w:rsidR="00B429DC" w:rsidRPr="00D139DA">
                <w:rPr>
                  <w:rStyle w:val="Hyperlink"/>
                  <w:rFonts w:ascii="Lotuos" w:hAnsi="Lotuos" w:cs="B Nazanin" w:hint="cs"/>
                  <w:color w:val="auto"/>
                  <w:rtl/>
                </w:rPr>
                <w:t>همکاران، 2008</w:t>
              </w:r>
            </w:hyperlink>
            <w:bookmarkEnd w:id="9"/>
            <w:r w:rsidR="00B429DC" w:rsidRPr="00D139DA">
              <w:rPr>
                <w:rFonts w:ascii="Lotuos" w:hAnsi="Lotuos" w:cs="B Nazanin" w:hint="cs"/>
                <w:rtl/>
              </w:rPr>
              <w:t>)</w:t>
            </w:r>
            <w:r w:rsidRPr="00D139DA">
              <w:rPr>
                <w:rFonts w:ascii="Lotuos" w:hAnsi="Lotuos" w:cs="B Nazanin"/>
                <w:rtl/>
              </w:rPr>
              <w:t xml:space="preserve">. در همین زمینه کمیته امور اجتماعی و </w:t>
            </w:r>
            <w:r w:rsidRPr="00D139DA">
              <w:rPr>
                <w:rFonts w:ascii="Lotuos" w:hAnsi="Lotuos" w:cs="B Nazanin"/>
                <w:rtl/>
              </w:rPr>
              <w:lastRenderedPageBreak/>
              <w:t>اقتصادی سازمان ملل در سال 2000 شاخص های زیر را برای بعد محیطی توسعه پایدار برگزید: کیفیت و پاکی آب، وضعیت آلودگی دریاها، آلودگی هوا، اراضی ساحلی، پایداری توریسم، پایداری مدیریت جنگلی و تغییرات در استفاده از خاک</w:t>
            </w:r>
            <w:r w:rsidR="00116E83" w:rsidRPr="00D139DA">
              <w:rPr>
                <w:rFonts w:ascii="Lotuos" w:hAnsi="Lotuos" w:cs="B Nazanin" w:hint="cs"/>
                <w:rtl/>
                <w:lang w:bidi="fa-IR"/>
              </w:rPr>
              <w:t xml:space="preserve"> </w:t>
            </w:r>
            <w:bookmarkStart w:id="10" w:name="هشتمتن"/>
            <w:r w:rsidR="00116E83" w:rsidRPr="00D139DA">
              <w:rPr>
                <w:rFonts w:ascii="Lotuos" w:hAnsi="Lotuos" w:cs="B Nazanin" w:hint="cs"/>
                <w:rtl/>
                <w:lang w:bidi="fa-IR"/>
              </w:rPr>
              <w:t>(گلوسین</w:t>
            </w:r>
            <w:r w:rsidR="00116E83" w:rsidRPr="00D139DA">
              <w:rPr>
                <w:rStyle w:val="FootnoteReference"/>
                <w:rFonts w:ascii="Lotuos" w:hAnsi="Lotuos" w:cs="B Nazanin"/>
                <w:rtl/>
                <w:lang w:bidi="fa-IR"/>
              </w:rPr>
              <w:footnoteReference w:id="10"/>
            </w:r>
            <w:r w:rsidR="00116E83" w:rsidRPr="00D139DA">
              <w:rPr>
                <w:rFonts w:ascii="Lotuos" w:hAnsi="Lotuos" w:cs="B Nazanin" w:hint="cs"/>
                <w:rtl/>
                <w:lang w:bidi="fa-IR"/>
              </w:rPr>
              <w:t xml:space="preserve">، </w:t>
            </w:r>
            <w:hyperlink w:anchor="هشتمنبع" w:history="1">
              <w:r w:rsidR="00116E83" w:rsidRPr="00D139DA">
                <w:rPr>
                  <w:rStyle w:val="Hyperlink"/>
                  <w:rFonts w:ascii="Lotuos" w:hAnsi="Lotuos" w:cs="B Nazanin" w:hint="cs"/>
                  <w:color w:val="auto"/>
                  <w:rtl/>
                  <w:lang w:bidi="fa-IR"/>
                </w:rPr>
                <w:t>2009</w:t>
              </w:r>
            </w:hyperlink>
            <w:r w:rsidR="00116E83" w:rsidRPr="00D139DA">
              <w:rPr>
                <w:rFonts w:ascii="Lotuos" w:hAnsi="Lotuos" w:cs="B Nazanin" w:hint="cs"/>
                <w:rtl/>
                <w:lang w:bidi="fa-IR"/>
              </w:rPr>
              <w:t>)</w:t>
            </w:r>
            <w:r w:rsidR="0058543C" w:rsidRPr="00D139DA">
              <w:rPr>
                <w:rFonts w:ascii="Lotuos" w:hAnsi="Lotuos" w:cs="B Nazanin" w:hint="cs"/>
                <w:rtl/>
                <w:lang w:bidi="fa-IR"/>
              </w:rPr>
              <w:t>.</w:t>
            </w:r>
            <w:bookmarkEnd w:id="10"/>
            <w:r w:rsidR="0058543C" w:rsidRPr="00D139DA">
              <w:rPr>
                <w:rFonts w:ascii="Lotuos" w:hAnsi="Lotuos" w:cs="B Nazanin" w:hint="cs"/>
                <w:rtl/>
                <w:lang w:bidi="fa-IR"/>
              </w:rPr>
              <w:t xml:space="preserve"> </w:t>
            </w:r>
            <w:r w:rsidRPr="00D139DA">
              <w:rPr>
                <w:rFonts w:ascii="Lotuos" w:hAnsi="Lotuos" w:cs="B Nazanin"/>
                <w:rtl/>
                <w:lang w:bidi="fa-IR"/>
              </w:rPr>
              <w:t>در مورد عوامل موثر بر توسعه کشاورزی با تاکید بر پایداری زیست محیطی و شرایط تحقق آن تحقیقات گوناگونی انجام شده است که به برخی از آنها اشاره می شود</w:t>
            </w:r>
            <w:r w:rsidRPr="00D139DA">
              <w:rPr>
                <w:rFonts w:ascii="Lotuos" w:hAnsi="Lotuos" w:cs="B Nazanin"/>
                <w:rtl/>
              </w:rPr>
              <w:t>:</w:t>
            </w:r>
            <w:r w:rsidRPr="00D139DA">
              <w:rPr>
                <w:rFonts w:ascii="Lotuos" w:hAnsi="Lotuos" w:cs="B Nazanin"/>
                <w:rtl/>
                <w:lang w:bidi="fa-IR"/>
              </w:rPr>
              <w:t xml:space="preserve"> باقری در تحقیقی که در استان اردبیل انجام داد، نتیجه گرفت که یکی از دلایل استفاده  بیش ازحد از نهاده های شیمیایی توسط کشاورزان که منجر به تخریب محیط زیست می شود این بود که آنها درک درستی از محیط زیست نداشتند و نمی دانستند که چگونه از محیط زیست محافظت کنند</w:t>
            </w:r>
            <w:r w:rsidR="00610A03" w:rsidRPr="00D139DA">
              <w:rPr>
                <w:rFonts w:asciiTheme="majorBidi" w:hAnsiTheme="majorBidi" w:cs="B Nazanin" w:hint="cs"/>
                <w:rtl/>
                <w:lang w:bidi="fa-IR"/>
              </w:rPr>
              <w:t xml:space="preserve"> (باقری، 2009)</w:t>
            </w:r>
            <w:r w:rsidR="00196831" w:rsidRPr="00D139DA">
              <w:rPr>
                <w:rFonts w:ascii="Lotuos" w:hAnsi="Lotuos" w:cs="B Nazanin"/>
                <w:rtl/>
              </w:rPr>
              <w:t xml:space="preserve"> </w:t>
            </w:r>
            <w:r w:rsidRPr="00D139DA">
              <w:rPr>
                <w:rFonts w:ascii="Lotuos" w:hAnsi="Lotuos" w:cs="B Nazanin"/>
                <w:rtl/>
                <w:lang w:bidi="fa-IR"/>
              </w:rPr>
              <w:t xml:space="preserve">در این باره آنسترام می گوید" </w:t>
            </w:r>
            <w:r w:rsidRPr="00D139DA">
              <w:rPr>
                <w:rFonts w:ascii="Lotuos" w:hAnsi="Lotuos" w:cs="B Nazanin"/>
                <w:rtl/>
              </w:rPr>
              <w:t>کشاورزان اغلب در مورد مسائل کلی زیست محیطی در سطح جامعه نگران هستند اما معمولا متوجه نیستند که عملیات کشاورزی آنها به عنوان بخشی از مشکل است"</w:t>
            </w:r>
            <w:r w:rsidR="00610A03" w:rsidRPr="00D139DA">
              <w:rPr>
                <w:rFonts w:ascii="Lotuos" w:hAnsi="Lotuos" w:cs="B Nazanin" w:hint="cs"/>
                <w:rtl/>
                <w:lang w:bidi="fa-IR"/>
              </w:rPr>
              <w:t>( آنسترام</w:t>
            </w:r>
            <w:r w:rsidR="00D72DEE" w:rsidRPr="00D139DA">
              <w:rPr>
                <w:rStyle w:val="FootnoteReference"/>
                <w:rFonts w:ascii="Lotuos" w:hAnsi="Lotuos" w:cs="B Nazanin"/>
                <w:rtl/>
                <w:lang w:bidi="fa-IR"/>
              </w:rPr>
              <w:footnoteReference w:id="11"/>
            </w:r>
            <w:r w:rsidR="00610A03" w:rsidRPr="00D139DA">
              <w:rPr>
                <w:rFonts w:ascii="Lotuos" w:hAnsi="Lotuos" w:cs="B Nazanin" w:hint="cs"/>
                <w:rtl/>
                <w:lang w:bidi="fa-IR"/>
              </w:rPr>
              <w:t xml:space="preserve"> و </w:t>
            </w:r>
            <w:hyperlink w:anchor="دومنبع" w:history="1">
              <w:r w:rsidR="00610A03" w:rsidRPr="00D139DA">
                <w:rPr>
                  <w:rStyle w:val="Hyperlink"/>
                  <w:rFonts w:ascii="Lotuos" w:hAnsi="Lotuos" w:cs="B Nazanin" w:hint="cs"/>
                  <w:color w:val="auto"/>
                  <w:rtl/>
                  <w:lang w:bidi="fa-IR"/>
                </w:rPr>
                <w:t>همکاران</w:t>
              </w:r>
              <w:bookmarkStart w:id="11" w:name="دومقصد"/>
              <w:bookmarkEnd w:id="11"/>
            </w:hyperlink>
            <w:r w:rsidR="00610A03" w:rsidRPr="00D139DA">
              <w:rPr>
                <w:rFonts w:ascii="Lotuos" w:hAnsi="Lotuos" w:cs="B Nazanin" w:hint="cs"/>
                <w:rtl/>
                <w:lang w:bidi="fa-IR"/>
              </w:rPr>
              <w:t>، 2009).</w:t>
            </w:r>
            <w:r w:rsidR="008C0E83" w:rsidRPr="00D139DA">
              <w:rPr>
                <w:rFonts w:ascii="Lotuos" w:hAnsi="Lotuos" w:cs="B Nazanin"/>
                <w:lang w:bidi="fa-IR"/>
              </w:rPr>
              <w:t xml:space="preserve"> </w:t>
            </w:r>
            <w:r w:rsidRPr="00D139DA">
              <w:rPr>
                <w:rFonts w:ascii="Lotuos" w:hAnsi="Lotuos" w:cs="B Nazanin"/>
                <w:rtl/>
                <w:lang w:bidi="fa-IR"/>
              </w:rPr>
              <w:t>نتیجه یک بررسی در شمال برزیل نشان داد که که عواملی نظیر میزان تحصیلات و بزرگی زمین  از عوامل موثر  بر دیدگاه کشاورزان نسبت به پایداری زیست محیطی می باشد و سه عامل درآمد خانواده، حجم تولیدات روزانه و شرایط انجمنی تاثیری بر روی دیدگاه کشاورزان در مورد پایداری زیست محیطی ندارند</w:t>
            </w:r>
            <w:r w:rsidR="006F7EFA" w:rsidRPr="00D139DA">
              <w:rPr>
                <w:rFonts w:ascii="Lotuos" w:hAnsi="Lotuos" w:cs="B Nazanin" w:hint="cs"/>
                <w:rtl/>
                <w:lang w:bidi="fa-IR"/>
              </w:rPr>
              <w:t xml:space="preserve"> </w:t>
            </w:r>
            <w:bookmarkStart w:id="12" w:name="دهمتن"/>
            <w:r w:rsidR="006F7EFA" w:rsidRPr="00D139DA">
              <w:rPr>
                <w:rFonts w:ascii="Lotuos" w:hAnsi="Lotuos" w:cs="B Nazanin" w:hint="cs"/>
                <w:rtl/>
                <w:lang w:bidi="fa-IR"/>
              </w:rPr>
              <w:t>(نانز</w:t>
            </w:r>
            <w:r w:rsidR="006F7EFA" w:rsidRPr="00D139DA">
              <w:rPr>
                <w:rStyle w:val="FootnoteReference"/>
                <w:rFonts w:ascii="Lotuos" w:hAnsi="Lotuos" w:cs="B Nazanin"/>
                <w:rtl/>
                <w:lang w:bidi="fa-IR"/>
              </w:rPr>
              <w:footnoteReference w:id="12"/>
            </w:r>
            <w:r w:rsidR="006F7EFA" w:rsidRPr="00D139DA">
              <w:rPr>
                <w:rFonts w:ascii="Lotuos" w:hAnsi="Lotuos" w:cs="B Nazanin" w:hint="cs"/>
                <w:rtl/>
                <w:lang w:bidi="fa-IR"/>
              </w:rPr>
              <w:t xml:space="preserve"> و </w:t>
            </w:r>
            <w:r w:rsidR="00FF1E18">
              <w:fldChar w:fldCharType="begin"/>
            </w:r>
            <w:r w:rsidR="00FF1E18">
              <w:instrText>HYPERLINK \l "</w:instrText>
            </w:r>
            <w:r w:rsidR="00FF1E18">
              <w:rPr>
                <w:rtl/>
              </w:rPr>
              <w:instrText>دهمنبع</w:instrText>
            </w:r>
            <w:r w:rsidR="00FF1E18">
              <w:instrText>"</w:instrText>
            </w:r>
            <w:r w:rsidR="00FF1E18">
              <w:fldChar w:fldCharType="separate"/>
            </w:r>
            <w:r w:rsidR="006F7EFA" w:rsidRPr="00D139DA">
              <w:rPr>
                <w:rStyle w:val="Hyperlink"/>
                <w:rFonts w:ascii="Lotuos" w:hAnsi="Lotuos" w:cs="B Nazanin" w:hint="cs"/>
                <w:color w:val="auto"/>
                <w:rtl/>
                <w:lang w:bidi="fa-IR"/>
              </w:rPr>
              <w:t>همکاران</w:t>
            </w:r>
            <w:r w:rsidR="00FF1E18">
              <w:fldChar w:fldCharType="end"/>
            </w:r>
            <w:r w:rsidR="006F7EFA" w:rsidRPr="00D139DA">
              <w:rPr>
                <w:rFonts w:ascii="Lotuos" w:hAnsi="Lotuos" w:cs="B Nazanin" w:hint="cs"/>
                <w:rtl/>
                <w:lang w:bidi="fa-IR"/>
              </w:rPr>
              <w:t>، 2014)</w:t>
            </w:r>
            <w:bookmarkEnd w:id="12"/>
            <w:r w:rsidR="006F7EFA" w:rsidRPr="00D139DA">
              <w:rPr>
                <w:rFonts w:ascii="Lotuos" w:hAnsi="Lotuos" w:cs="B Nazanin" w:hint="cs"/>
                <w:rtl/>
                <w:lang w:bidi="fa-IR"/>
              </w:rPr>
              <w:t>.</w:t>
            </w:r>
            <w:r w:rsidR="00C6466D" w:rsidRPr="00D139DA">
              <w:rPr>
                <w:rFonts w:ascii="Lotuos" w:hAnsi="Lotuos" w:cs="B Nazanin" w:hint="cs"/>
                <w:rtl/>
                <w:lang w:bidi="fa-IR"/>
              </w:rPr>
              <w:t xml:space="preserve"> </w:t>
            </w:r>
            <w:r w:rsidRPr="00D139DA">
              <w:rPr>
                <w:rFonts w:ascii="Lotuos" w:hAnsi="Lotuos" w:cs="B Nazanin"/>
                <w:rtl/>
                <w:lang w:bidi="fa-IR"/>
              </w:rPr>
              <w:t>در زمینه مقایسه کشاورزی پایدار با کشاورزی مرسوم برخی از تحقیقات حاکی از این است که به طور کلی عدم گسترش کشاورزی پایدار نسبت به کشاورزی مرسوم به دلایل معرفت شناختی است به طوریکه بسیاری از مزایای ذکر شده برای کشاورزی پایدار قابل روئیت و مشاهده نیست برعکس مزایای کشاورزی مرسوم مانند ردیف های عاری از علف هرز، مزارع عاری از آفت و ساقه های بلند، عملکرد بالا و یکدست بودن محصول قابل مشاهده هستند این در حالی است که کشاورزی مرسوم هزینه های تولید را بیرونی می کند یعنی به جامعه ( خارج از مزرعه ) تحمیل می کند که برای کشاورزان قابل روئیت نمی باشد لذا برای حل این مشکل شناخت و معرفت نسبت به ابعاد و مزایا و منافع هر دو نوع کشاورزی پیشنهاد می شود</w:t>
            </w:r>
            <w:r w:rsidR="006F7EFA" w:rsidRPr="00D139DA">
              <w:rPr>
                <w:rFonts w:ascii="Lotuos" w:hAnsi="Lotuos" w:cs="B Nazanin" w:hint="cs"/>
                <w:rtl/>
                <w:lang w:bidi="fa-IR"/>
              </w:rPr>
              <w:t xml:space="preserve"> </w:t>
            </w:r>
            <w:bookmarkStart w:id="13" w:name="کارلوسمتن"/>
            <w:r w:rsidR="006F7EFA" w:rsidRPr="00D139DA">
              <w:rPr>
                <w:rFonts w:ascii="Lotuos" w:hAnsi="Lotuos" w:cs="B Nazanin" w:hint="cs"/>
                <w:rtl/>
                <w:lang w:bidi="fa-IR"/>
              </w:rPr>
              <w:t>(</w:t>
            </w:r>
            <w:hyperlink w:anchor="کارلوسمنبع" w:history="1">
              <w:r w:rsidR="006F7EFA" w:rsidRPr="00D139DA">
                <w:rPr>
                  <w:rStyle w:val="Hyperlink"/>
                  <w:rFonts w:ascii="Lotuos" w:hAnsi="Lotuos" w:cs="B Nazanin" w:hint="cs"/>
                  <w:color w:val="auto"/>
                  <w:rtl/>
                  <w:lang w:bidi="fa-IR"/>
                </w:rPr>
                <w:t>کرلار</w:t>
              </w:r>
            </w:hyperlink>
            <w:r w:rsidR="006F7EFA" w:rsidRPr="00D139DA">
              <w:rPr>
                <w:rStyle w:val="FootnoteReference"/>
                <w:rFonts w:ascii="Lotuos" w:hAnsi="Lotuos" w:cs="B Nazanin"/>
                <w:rtl/>
                <w:lang w:bidi="fa-IR"/>
              </w:rPr>
              <w:footnoteReference w:id="13"/>
            </w:r>
            <w:r w:rsidR="006F7EFA" w:rsidRPr="00D139DA">
              <w:rPr>
                <w:rFonts w:ascii="Lotuos" w:hAnsi="Lotuos" w:cs="B Nazanin" w:hint="cs"/>
                <w:rtl/>
                <w:lang w:bidi="fa-IR"/>
              </w:rPr>
              <w:t>، 2006).</w:t>
            </w:r>
            <w:r w:rsidR="0009054D" w:rsidRPr="00D139DA">
              <w:rPr>
                <w:rFonts w:ascii="Lotuos" w:hAnsi="Lotuos" w:cs="B Nazanin" w:hint="cs"/>
                <w:rtl/>
                <w:lang w:bidi="fa-IR"/>
              </w:rPr>
              <w:t xml:space="preserve"> </w:t>
            </w:r>
            <w:bookmarkEnd w:id="13"/>
            <w:r w:rsidRPr="00D139DA">
              <w:rPr>
                <w:rFonts w:ascii="Lotuos" w:hAnsi="Lotuos" w:cs="B Nazanin"/>
                <w:rtl/>
                <w:lang w:bidi="fa-IR"/>
              </w:rPr>
              <w:t>در زمینه تجدید حیات زیست محیطی، برخی از محققان احیاء مجدد عملکرد زیست محیطی را نیازمند یک رهیافت چند مقیاسی شامل درک علمی، فعالیتهای بلند مدت احیای مجدد و همفکری ذینفعان می دانند. همچنین طرح های حفاظتی مرتبط با کشاورزی دقیق مکانیزمی برای کاهش تخریب منابع طبیعی حاصل از عملیات کشاورزی جهت حفظ و تثبیت کارکردهای زیست محیطی است.  بنابراین در راستای دستیابی به پایداری زیست محیطی می بایستی از مزرعه به عنوان واحد پایداری زیست محیطی یک ارزیابی علمی البته با در نظر گرفتن ساختارهای اجتماعی و محلی به عمل آورد</w:t>
            </w:r>
            <w:r w:rsidR="00506EF2" w:rsidRPr="00D139DA">
              <w:rPr>
                <w:rFonts w:ascii="Lotuos" w:eastAsia="SimSun" w:hAnsi="Lotuos" w:cs="B Nazanin" w:hint="cs"/>
                <w:rtl/>
                <w:lang w:eastAsia="zh-CN"/>
              </w:rPr>
              <w:t xml:space="preserve"> </w:t>
            </w:r>
            <w:bookmarkStart w:id="14" w:name="نهمتن"/>
            <w:r w:rsidR="00506EF2" w:rsidRPr="00D139DA">
              <w:rPr>
                <w:rFonts w:ascii="Lotuos" w:eastAsia="SimSun" w:hAnsi="Lotuos" w:cs="B Nazanin" w:hint="cs"/>
                <w:rtl/>
                <w:lang w:eastAsia="zh-CN"/>
              </w:rPr>
              <w:t xml:space="preserve">( </w:t>
            </w:r>
            <w:r w:rsidR="00FF1E18">
              <w:fldChar w:fldCharType="begin"/>
            </w:r>
            <w:r w:rsidR="00FF1E18">
              <w:instrText>HYPERLINK \l "</w:instrText>
            </w:r>
            <w:r w:rsidR="00FF1E18">
              <w:rPr>
                <w:rtl/>
              </w:rPr>
              <w:instrText>نهمنبع</w:instrText>
            </w:r>
            <w:r w:rsidR="00FF1E18">
              <w:instrText>"</w:instrText>
            </w:r>
            <w:r w:rsidR="00FF1E18">
              <w:fldChar w:fldCharType="separate"/>
            </w:r>
            <w:r w:rsidR="00506EF2" w:rsidRPr="00D139DA">
              <w:rPr>
                <w:rStyle w:val="Hyperlink"/>
                <w:rFonts w:ascii="Lotuos" w:eastAsia="SimSun" w:hAnsi="Lotuos" w:cs="B Nazanin" w:hint="cs"/>
                <w:color w:val="auto"/>
                <w:rtl/>
                <w:lang w:eastAsia="zh-CN"/>
              </w:rPr>
              <w:t>کوماراس</w:t>
            </w:r>
            <w:r w:rsidR="00FF1E18">
              <w:fldChar w:fldCharType="end"/>
            </w:r>
            <w:r w:rsidR="00506EF2" w:rsidRPr="00D139DA">
              <w:rPr>
                <w:rStyle w:val="FootnoteReference"/>
                <w:rFonts w:ascii="Lotuos" w:eastAsia="SimSun" w:hAnsi="Lotuos" w:cs="B Nazanin" w:hint="eastAsia"/>
                <w:rtl/>
                <w:lang w:eastAsia="zh-CN"/>
              </w:rPr>
              <w:footnoteReference w:id="14"/>
            </w:r>
            <w:r w:rsidR="00506EF2" w:rsidRPr="00D139DA">
              <w:rPr>
                <w:rFonts w:ascii="Lotuos" w:eastAsia="SimSun" w:hAnsi="Lotuos" w:cs="B Nazanin" w:hint="cs"/>
                <w:rtl/>
                <w:lang w:eastAsia="zh-CN"/>
              </w:rPr>
              <w:t>، 2012)</w:t>
            </w:r>
            <w:bookmarkEnd w:id="14"/>
            <w:r w:rsidR="00506EF2" w:rsidRPr="00D139DA">
              <w:rPr>
                <w:rFonts w:ascii="Lotuos" w:eastAsia="SimSun" w:hAnsi="Lotuos" w:cs="B Nazanin" w:hint="cs"/>
                <w:rtl/>
                <w:lang w:eastAsia="zh-CN"/>
              </w:rPr>
              <w:t>.</w:t>
            </w:r>
            <w:r w:rsidR="00763968" w:rsidRPr="00D139DA">
              <w:rPr>
                <w:rFonts w:ascii="Lotuos" w:eastAsia="SimSun" w:hAnsi="Lotuos" w:cs="B Nazanin" w:hint="cs"/>
                <w:rtl/>
                <w:lang w:eastAsia="zh-CN"/>
              </w:rPr>
              <w:t xml:space="preserve"> </w:t>
            </w:r>
            <w:r w:rsidRPr="00D139DA">
              <w:rPr>
                <w:rFonts w:ascii="Lotuos" w:eastAsia="SimSun" w:hAnsi="Lotuos" w:cs="B Nazanin"/>
                <w:rtl/>
                <w:lang w:eastAsia="zh-CN"/>
              </w:rPr>
              <w:t xml:space="preserve">دیگر تحقیقات کاربرد مدیریت صحیح را در دستیابی به کشاورزی پایدار خاطر نشان می سازند به طوریکه </w:t>
            </w:r>
            <w:r w:rsidRPr="00D139DA">
              <w:rPr>
                <w:rFonts w:ascii="Lotuos" w:hAnsi="Lotuos" w:cs="B Nazanin"/>
                <w:rtl/>
                <w:lang w:bidi="fa-IR"/>
              </w:rPr>
              <w:t>رامش در تحقیقات خود در زمینه کشاورزی پایدار به این نتیجه رسید که کشاورزان می توانند عملکرد محصولات خود را تحت شرایط طبیعی و با نهاده های شیمیایی کم و به کارگیری مدیریت صحیح افزایش دهند</w:t>
            </w:r>
            <w:r w:rsidR="00605CA6" w:rsidRPr="00D139DA">
              <w:rPr>
                <w:rFonts w:ascii="Lotuos" w:hAnsi="Lotuos" w:cs="B Nazanin" w:hint="cs"/>
                <w:rtl/>
                <w:lang w:bidi="fa-IR"/>
              </w:rPr>
              <w:t xml:space="preserve"> </w:t>
            </w:r>
            <w:bookmarkStart w:id="15" w:name="بیستمتن"/>
            <w:r w:rsidR="00605CA6" w:rsidRPr="00D139DA">
              <w:rPr>
                <w:rFonts w:ascii="Lotuos" w:hAnsi="Lotuos" w:cs="B Nazanin" w:hint="cs"/>
                <w:rtl/>
              </w:rPr>
              <w:t>( رامش</w:t>
            </w:r>
            <w:r w:rsidR="009A5ABC" w:rsidRPr="00D139DA">
              <w:rPr>
                <w:rStyle w:val="FootnoteReference"/>
                <w:rFonts w:ascii="Lotuos" w:hAnsi="Lotuos" w:cs="B Nazanin"/>
                <w:rtl/>
              </w:rPr>
              <w:footnoteReference w:id="15"/>
            </w:r>
            <w:r w:rsidR="00605CA6" w:rsidRPr="00D139DA">
              <w:rPr>
                <w:rFonts w:ascii="Lotuos" w:hAnsi="Lotuos" w:cs="B Nazanin" w:hint="cs"/>
                <w:rtl/>
              </w:rPr>
              <w:t xml:space="preserve"> و </w:t>
            </w:r>
            <w:hyperlink w:anchor="بیستمنبع" w:history="1">
              <w:r w:rsidR="00605CA6" w:rsidRPr="00D139DA">
                <w:rPr>
                  <w:rStyle w:val="Hyperlink"/>
                  <w:rFonts w:ascii="Lotuos" w:hAnsi="Lotuos" w:cs="B Nazanin" w:hint="cs"/>
                  <w:color w:val="auto"/>
                  <w:rtl/>
                </w:rPr>
                <w:t>همکاران، 2005</w:t>
              </w:r>
            </w:hyperlink>
            <w:r w:rsidR="00605CA6" w:rsidRPr="00D139DA">
              <w:rPr>
                <w:rFonts w:ascii="Lotuos" w:hAnsi="Lotuos" w:cs="B Nazanin" w:hint="cs"/>
                <w:rtl/>
              </w:rPr>
              <w:t>)</w:t>
            </w:r>
            <w:bookmarkEnd w:id="15"/>
            <w:r w:rsidR="00605CA6" w:rsidRPr="00D139DA">
              <w:rPr>
                <w:rFonts w:ascii="Lotuos" w:hAnsi="Lotuos" w:cs="B Nazanin" w:hint="cs"/>
                <w:rtl/>
              </w:rPr>
              <w:t xml:space="preserve">. </w:t>
            </w:r>
            <w:r w:rsidRPr="00D139DA">
              <w:rPr>
                <w:rFonts w:ascii="Lotuos" w:hAnsi="Lotuos" w:cs="B Nazanin"/>
                <w:rtl/>
              </w:rPr>
              <w:t>در همین رابطه سابدی در تحقیق خود نشان داد این امر بخصوص در مورد جوامع فقیر و در حال توسعه که برای کشاورزی خود متکی به استفاده از نهاده های شیمیایی هستند با اهمیت تر است</w:t>
            </w:r>
            <w:r w:rsidRPr="00D139DA">
              <w:rPr>
                <w:rFonts w:ascii="Lotuos" w:hAnsi="Lotuos" w:cs="B Nazanin"/>
              </w:rPr>
              <w:t xml:space="preserve"> </w:t>
            </w:r>
            <w:r w:rsidR="009A5ABC" w:rsidRPr="00D139DA">
              <w:rPr>
                <w:rFonts w:ascii="Lotuos" w:hAnsi="Lotuos" w:cs="B Nazanin" w:hint="cs"/>
                <w:rtl/>
              </w:rPr>
              <w:t xml:space="preserve">( </w:t>
            </w:r>
            <w:bookmarkStart w:id="16" w:name="بیستوپنجمینمتن"/>
            <w:r w:rsidR="00FF1E18" w:rsidRPr="00D139DA">
              <w:rPr>
                <w:rFonts w:ascii="Lotuos" w:hAnsi="Lotuos" w:cs="B Nazanin"/>
                <w:rtl/>
              </w:rPr>
              <w:fldChar w:fldCharType="begin"/>
            </w:r>
            <w:r w:rsidR="006E5E5A" w:rsidRPr="00D139DA">
              <w:rPr>
                <w:rFonts w:ascii="Lotuos" w:hAnsi="Lotuos" w:cs="B Nazanin"/>
                <w:rtl/>
              </w:rPr>
              <w:instrText xml:space="preserve"> </w:instrText>
            </w:r>
            <w:r w:rsidR="006E5E5A" w:rsidRPr="00D139DA">
              <w:rPr>
                <w:rFonts w:ascii="Lotuos" w:hAnsi="Lotuos" w:cs="B Nazanin"/>
              </w:rPr>
              <w:instrText>HYPERLINK</w:instrText>
            </w:r>
            <w:r w:rsidR="006E5E5A" w:rsidRPr="00D139DA">
              <w:rPr>
                <w:rFonts w:ascii="Lotuos" w:hAnsi="Lotuos" w:cs="B Nazanin"/>
                <w:rtl/>
              </w:rPr>
              <w:instrText xml:space="preserve">  \</w:instrText>
            </w:r>
            <w:r w:rsidR="006E5E5A" w:rsidRPr="00D139DA">
              <w:rPr>
                <w:rFonts w:ascii="Lotuos" w:hAnsi="Lotuos" w:cs="B Nazanin"/>
              </w:rPr>
              <w:instrText>l</w:instrText>
            </w:r>
            <w:r w:rsidR="006E5E5A" w:rsidRPr="00D139DA">
              <w:rPr>
                <w:rFonts w:ascii="Lotuos" w:hAnsi="Lotuos" w:cs="B Nazanin"/>
                <w:rtl/>
              </w:rPr>
              <w:instrText xml:space="preserve"> "</w:instrText>
            </w:r>
            <w:r w:rsidR="006E5E5A" w:rsidRPr="00D139DA">
              <w:rPr>
                <w:rFonts w:ascii="Lotuos" w:hAnsi="Lotuos" w:cs="B Nazanin" w:hint="eastAsia"/>
                <w:rtl/>
              </w:rPr>
              <w:instrText>ب</w:instrText>
            </w:r>
            <w:r w:rsidR="006E5E5A" w:rsidRPr="00D139DA">
              <w:rPr>
                <w:rFonts w:ascii="Lotuos" w:hAnsi="Lotuos" w:cs="B Nazanin" w:hint="cs"/>
                <w:rtl/>
              </w:rPr>
              <w:instrText>ی</w:instrText>
            </w:r>
            <w:r w:rsidR="006E5E5A" w:rsidRPr="00D139DA">
              <w:rPr>
                <w:rFonts w:ascii="Lotuos" w:hAnsi="Lotuos" w:cs="B Nazanin" w:hint="eastAsia"/>
                <w:rtl/>
              </w:rPr>
              <w:instrText>ستوپنجم</w:instrText>
            </w:r>
            <w:r w:rsidR="006E5E5A" w:rsidRPr="00D139DA">
              <w:rPr>
                <w:rFonts w:ascii="Lotuos" w:hAnsi="Lotuos" w:cs="B Nazanin" w:hint="cs"/>
                <w:rtl/>
              </w:rPr>
              <w:instrText>ی</w:instrText>
            </w:r>
            <w:r w:rsidR="006E5E5A" w:rsidRPr="00D139DA">
              <w:rPr>
                <w:rFonts w:ascii="Lotuos" w:hAnsi="Lotuos" w:cs="B Nazanin" w:hint="eastAsia"/>
                <w:rtl/>
              </w:rPr>
              <w:instrText>نمنبع</w:instrText>
            </w:r>
            <w:r w:rsidR="006E5E5A" w:rsidRPr="00D139DA">
              <w:rPr>
                <w:rFonts w:ascii="Lotuos" w:hAnsi="Lotuos" w:cs="B Nazanin"/>
                <w:rtl/>
              </w:rPr>
              <w:instrText xml:space="preserve">" </w:instrText>
            </w:r>
            <w:r w:rsidR="00FF1E18" w:rsidRPr="00D139DA">
              <w:rPr>
                <w:rFonts w:ascii="Lotuos" w:hAnsi="Lotuos" w:cs="B Nazanin"/>
                <w:rtl/>
              </w:rPr>
              <w:fldChar w:fldCharType="separate"/>
            </w:r>
            <w:r w:rsidR="009A5ABC" w:rsidRPr="00D139DA">
              <w:rPr>
                <w:rStyle w:val="Hyperlink"/>
                <w:rFonts w:ascii="Lotuos" w:hAnsi="Lotuos" w:cs="B Nazanin" w:hint="cs"/>
                <w:color w:val="auto"/>
                <w:rtl/>
              </w:rPr>
              <w:t>سابدی</w:t>
            </w:r>
            <w:r w:rsidR="00FF1E18" w:rsidRPr="00D139DA">
              <w:rPr>
                <w:rFonts w:ascii="Lotuos" w:hAnsi="Lotuos" w:cs="B Nazanin"/>
                <w:rtl/>
              </w:rPr>
              <w:fldChar w:fldCharType="end"/>
            </w:r>
            <w:r w:rsidR="009A5ABC" w:rsidRPr="00D139DA">
              <w:rPr>
                <w:rStyle w:val="FootnoteReference"/>
                <w:rFonts w:ascii="Lotuos" w:hAnsi="Lotuos" w:cs="B Nazanin"/>
                <w:rtl/>
              </w:rPr>
              <w:footnoteReference w:id="16"/>
            </w:r>
            <w:bookmarkEnd w:id="16"/>
            <w:r w:rsidR="009A5ABC" w:rsidRPr="00D139DA">
              <w:rPr>
                <w:rFonts w:ascii="Lotuos" w:hAnsi="Lotuos" w:cs="B Nazanin" w:hint="cs"/>
                <w:rtl/>
              </w:rPr>
              <w:t xml:space="preserve"> و همکاران، 2009) </w:t>
            </w:r>
            <w:r w:rsidRPr="00D139DA">
              <w:rPr>
                <w:rFonts w:ascii="Lotuos" w:hAnsi="Lotuos" w:cs="B Nazanin"/>
                <w:rtl/>
              </w:rPr>
              <w:t xml:space="preserve"> </w:t>
            </w:r>
            <w:r w:rsidRPr="00D139DA">
              <w:rPr>
                <w:rFonts w:asciiTheme="majorBidi" w:hAnsiTheme="majorBidi" w:cs="B Nazanin"/>
                <w:rtl/>
                <w:lang w:bidi="fa-IR"/>
              </w:rPr>
              <w:t>.</w:t>
            </w:r>
            <w:r w:rsidR="00CC2812" w:rsidRPr="00D139DA">
              <w:rPr>
                <w:rFonts w:asciiTheme="majorBidi" w:hAnsiTheme="majorBidi" w:cs="B Nazanin" w:hint="cs"/>
                <w:rtl/>
                <w:lang w:bidi="fa-IR"/>
              </w:rPr>
              <w:t xml:space="preserve"> در یک جمع بندی</w:t>
            </w:r>
            <w:r w:rsidR="00921D9F" w:rsidRPr="00D139DA">
              <w:rPr>
                <w:rFonts w:asciiTheme="majorBidi" w:hAnsiTheme="majorBidi" w:cs="B Nazanin" w:hint="cs"/>
                <w:rtl/>
                <w:lang w:bidi="fa-IR"/>
              </w:rPr>
              <w:t xml:space="preserve"> بر اساس </w:t>
            </w:r>
            <w:r w:rsidR="00CC2812" w:rsidRPr="00D139DA">
              <w:rPr>
                <w:rFonts w:asciiTheme="majorBidi" w:hAnsiTheme="majorBidi" w:cs="B Nazanin" w:hint="cs"/>
                <w:rtl/>
                <w:lang w:bidi="fa-IR"/>
              </w:rPr>
              <w:t>مطالعات انجام شده،</w:t>
            </w:r>
            <w:r w:rsidR="00921D9F" w:rsidRPr="00D139DA">
              <w:rPr>
                <w:rFonts w:asciiTheme="majorBidi" w:hAnsiTheme="majorBidi" w:cs="B Nazanin" w:hint="cs"/>
                <w:rtl/>
                <w:lang w:bidi="fa-IR"/>
              </w:rPr>
              <w:t xml:space="preserve"> مولفه های تشکیل دهنده </w:t>
            </w:r>
            <w:r w:rsidR="00E41475" w:rsidRPr="00D139DA">
              <w:rPr>
                <w:rFonts w:asciiTheme="majorBidi" w:hAnsiTheme="majorBidi" w:cs="B Nazanin" w:hint="cs"/>
                <w:rtl/>
                <w:lang w:bidi="fa-IR"/>
              </w:rPr>
              <w:t xml:space="preserve">عوامل زراعی </w:t>
            </w:r>
            <w:r w:rsidR="006A7E1B" w:rsidRPr="00D139DA">
              <w:rPr>
                <w:rFonts w:asciiTheme="majorBidi" w:hAnsiTheme="majorBidi" w:cs="B Nazanin" w:hint="cs"/>
                <w:rtl/>
                <w:lang w:bidi="fa-IR"/>
              </w:rPr>
              <w:t xml:space="preserve">(موثر در پایداری زیست محیطی) </w:t>
            </w:r>
            <w:r w:rsidR="00E41475" w:rsidRPr="00D139DA">
              <w:rPr>
                <w:rFonts w:asciiTheme="majorBidi" w:hAnsiTheme="majorBidi" w:cs="B Nazanin" w:hint="cs"/>
                <w:rtl/>
                <w:lang w:bidi="fa-IR"/>
              </w:rPr>
              <w:t>را</w:t>
            </w:r>
            <w:r w:rsidR="00CC2812" w:rsidRPr="00D139DA">
              <w:rPr>
                <w:rFonts w:asciiTheme="majorBidi" w:hAnsiTheme="majorBidi" w:cs="B Nazanin" w:hint="cs"/>
                <w:rtl/>
                <w:lang w:bidi="fa-IR"/>
              </w:rPr>
              <w:t xml:space="preserve"> می توان</w:t>
            </w:r>
            <w:r w:rsidR="00DF6395" w:rsidRPr="00D139DA">
              <w:rPr>
                <w:rFonts w:asciiTheme="majorBidi" w:hAnsiTheme="majorBidi" w:cs="B Nazanin" w:hint="cs"/>
                <w:rtl/>
                <w:lang w:bidi="fa-IR"/>
              </w:rPr>
              <w:t xml:space="preserve"> به صورت زیر دسته بندی</w:t>
            </w:r>
            <w:r w:rsidR="00CC2812" w:rsidRPr="00D139DA">
              <w:rPr>
                <w:rFonts w:cs="B Nazanin" w:hint="cs"/>
                <w:rtl/>
                <w:lang w:bidi="fa-IR"/>
              </w:rPr>
              <w:t xml:space="preserve"> کرد:</w:t>
            </w:r>
          </w:p>
          <w:p w:rsidR="00F133F1" w:rsidRPr="00D139DA" w:rsidRDefault="00F133F1" w:rsidP="00BA68D4">
            <w:pPr>
              <w:tabs>
                <w:tab w:val="left" w:pos="9830"/>
                <w:tab w:val="left" w:pos="9972"/>
              </w:tabs>
              <w:bidi/>
              <w:jc w:val="both"/>
              <w:rPr>
                <w:rFonts w:cs="B Nazanin"/>
                <w:rtl/>
              </w:rPr>
            </w:pPr>
            <w:r w:rsidRPr="00C46EB5">
              <w:rPr>
                <w:rFonts w:asciiTheme="majorBidi" w:hAnsiTheme="majorBidi" w:cstheme="majorBidi"/>
                <w:sz w:val="20"/>
                <w:szCs w:val="20"/>
                <w:lang w:bidi="fa-IR"/>
              </w:rPr>
              <w:t>F</w:t>
            </w:r>
            <w:r w:rsidRPr="00C46EB5">
              <w:rPr>
                <w:rFonts w:asciiTheme="majorBidi" w:hAnsiTheme="majorBidi" w:cstheme="majorBidi"/>
                <w:sz w:val="20"/>
                <w:szCs w:val="20"/>
                <w:vertAlign w:val="subscript"/>
                <w:lang w:bidi="fa-IR"/>
              </w:rPr>
              <w:t>1</w:t>
            </w:r>
            <w:r w:rsidRPr="00C46EB5">
              <w:rPr>
                <w:rFonts w:asciiTheme="majorBidi" w:hAnsiTheme="majorBidi" w:cstheme="majorBidi"/>
                <w:b/>
                <w:bCs/>
                <w:sz w:val="20"/>
                <w:szCs w:val="20"/>
                <w:rtl/>
                <w:lang w:bidi="fa-IR"/>
              </w:rPr>
              <w:t>=</w:t>
            </w:r>
            <w:r w:rsidR="00E35B2B" w:rsidRPr="00D139DA">
              <w:rPr>
                <w:rFonts w:cs="B Nazanin" w:hint="cs"/>
                <w:rtl/>
              </w:rPr>
              <w:t xml:space="preserve"> </w:t>
            </w:r>
            <w:r w:rsidR="00CC2812" w:rsidRPr="00D139DA">
              <w:rPr>
                <w:rFonts w:cs="B Nazanin" w:hint="cs"/>
                <w:rtl/>
              </w:rPr>
              <w:t>کاربرد بیشتر</w:t>
            </w:r>
            <w:r w:rsidRPr="00D139DA">
              <w:rPr>
                <w:rFonts w:cs="B Nazanin"/>
                <w:rtl/>
              </w:rPr>
              <w:t xml:space="preserve">  </w:t>
            </w:r>
            <w:r w:rsidR="00EB0151" w:rsidRPr="00D139DA">
              <w:rPr>
                <w:rFonts w:cs="B Nazanin" w:hint="cs"/>
                <w:rtl/>
              </w:rPr>
              <w:t>نهاده های</w:t>
            </w:r>
            <w:r w:rsidRPr="00D139DA">
              <w:rPr>
                <w:rFonts w:cs="B Nazanin"/>
                <w:rtl/>
              </w:rPr>
              <w:t xml:space="preserve"> طبیعی و آلی (مانند  کود حیوانی و  بیولوژیک ) </w:t>
            </w:r>
          </w:p>
        </w:tc>
      </w:tr>
      <w:tr w:rsidR="00F133F1" w:rsidRPr="00D139DA" w:rsidTr="00EB7F28">
        <w:trPr>
          <w:trHeight w:val="446"/>
        </w:trPr>
        <w:tc>
          <w:tcPr>
            <w:tcW w:w="10010" w:type="dxa"/>
          </w:tcPr>
          <w:p w:rsidR="00F133F1" w:rsidRPr="00D139DA" w:rsidRDefault="00F133F1" w:rsidP="00BA68D4">
            <w:pPr>
              <w:tabs>
                <w:tab w:val="left" w:pos="9830"/>
                <w:tab w:val="left" w:pos="9972"/>
              </w:tabs>
              <w:bidi/>
              <w:jc w:val="both"/>
              <w:rPr>
                <w:rFonts w:cs="B Nazanin"/>
                <w:rtl/>
                <w:lang w:bidi="fa-IR"/>
              </w:rPr>
            </w:pPr>
            <w:r w:rsidRPr="00C46EB5">
              <w:rPr>
                <w:rFonts w:asciiTheme="majorBidi" w:hAnsiTheme="majorBidi" w:cstheme="majorBidi"/>
                <w:sz w:val="20"/>
                <w:szCs w:val="20"/>
                <w:lang w:bidi="fa-IR"/>
              </w:rPr>
              <w:lastRenderedPageBreak/>
              <w:t>F</w:t>
            </w:r>
            <w:r w:rsidRPr="00C46EB5">
              <w:rPr>
                <w:rFonts w:asciiTheme="majorBidi" w:hAnsiTheme="majorBidi" w:cstheme="majorBidi"/>
                <w:sz w:val="20"/>
                <w:szCs w:val="20"/>
                <w:vertAlign w:val="subscript"/>
                <w:lang w:bidi="fa-IR"/>
              </w:rPr>
              <w:t>2</w:t>
            </w:r>
            <w:r w:rsidRPr="00C46EB5">
              <w:rPr>
                <w:rFonts w:asciiTheme="majorBidi" w:hAnsiTheme="majorBidi" w:cstheme="majorBidi"/>
                <w:b/>
                <w:bCs/>
                <w:sz w:val="20"/>
                <w:szCs w:val="20"/>
                <w:rtl/>
                <w:lang w:bidi="fa-IR"/>
              </w:rPr>
              <w:t>=</w:t>
            </w:r>
            <w:r w:rsidRPr="00D139DA">
              <w:rPr>
                <w:rFonts w:cs="B Nazanin"/>
                <w:rtl/>
                <w:lang w:bidi="fa-IR"/>
              </w:rPr>
              <w:t xml:space="preserve"> </w:t>
            </w:r>
            <w:r w:rsidR="00EB0151" w:rsidRPr="00D139DA">
              <w:rPr>
                <w:rFonts w:cs="B Nazanin" w:hint="cs"/>
                <w:rtl/>
              </w:rPr>
              <w:t>کنترل آفات و بیماریها از طریق</w:t>
            </w:r>
            <w:r w:rsidRPr="00D139DA">
              <w:rPr>
                <w:rFonts w:cs="B Nazanin"/>
                <w:rtl/>
              </w:rPr>
              <w:t xml:space="preserve"> مبارزه</w:t>
            </w:r>
            <w:r w:rsidR="00EB0151" w:rsidRPr="00D139DA">
              <w:rPr>
                <w:rFonts w:cs="B Nazanin" w:hint="cs"/>
                <w:rtl/>
              </w:rPr>
              <w:t xml:space="preserve"> بیولوژیک</w:t>
            </w:r>
            <w:r w:rsidR="00291A98" w:rsidRPr="00D139DA">
              <w:rPr>
                <w:rFonts w:cs="B Nazanin" w:hint="cs"/>
                <w:rtl/>
              </w:rPr>
              <w:t xml:space="preserve"> و</w:t>
            </w:r>
            <w:r w:rsidRPr="00D139DA">
              <w:rPr>
                <w:rFonts w:cs="B Nazanin"/>
                <w:rtl/>
              </w:rPr>
              <w:t xml:space="preserve"> تلفیقی</w:t>
            </w:r>
          </w:p>
        </w:tc>
      </w:tr>
      <w:tr w:rsidR="00F133F1" w:rsidRPr="00D139DA" w:rsidTr="00EB7F28">
        <w:trPr>
          <w:trHeight w:val="446"/>
        </w:trPr>
        <w:tc>
          <w:tcPr>
            <w:tcW w:w="10010" w:type="dxa"/>
          </w:tcPr>
          <w:p w:rsidR="00F133F1" w:rsidRPr="00D139DA" w:rsidRDefault="00F133F1" w:rsidP="00BA68D4">
            <w:pPr>
              <w:tabs>
                <w:tab w:val="left" w:pos="9830"/>
                <w:tab w:val="left" w:pos="9972"/>
              </w:tabs>
              <w:bidi/>
              <w:jc w:val="both"/>
              <w:rPr>
                <w:rFonts w:cs="B Nazanin"/>
                <w:rtl/>
              </w:rPr>
            </w:pPr>
            <w:r w:rsidRPr="00C46EB5">
              <w:rPr>
                <w:rFonts w:asciiTheme="majorBidi" w:hAnsiTheme="majorBidi" w:cstheme="majorBidi"/>
                <w:sz w:val="20"/>
                <w:szCs w:val="20"/>
                <w:lang w:bidi="fa-IR"/>
              </w:rPr>
              <w:t>F</w:t>
            </w:r>
            <w:r w:rsidRPr="00C46EB5">
              <w:rPr>
                <w:rFonts w:asciiTheme="majorBidi" w:hAnsiTheme="majorBidi" w:cstheme="majorBidi"/>
                <w:sz w:val="20"/>
                <w:szCs w:val="20"/>
                <w:vertAlign w:val="subscript"/>
                <w:lang w:bidi="fa-IR"/>
              </w:rPr>
              <w:t>3</w:t>
            </w:r>
            <w:r w:rsidRPr="00C46EB5">
              <w:rPr>
                <w:rFonts w:asciiTheme="majorBidi" w:hAnsiTheme="majorBidi" w:cstheme="majorBidi"/>
                <w:b/>
                <w:bCs/>
                <w:sz w:val="20"/>
                <w:szCs w:val="20"/>
                <w:rtl/>
                <w:lang w:bidi="fa-IR"/>
              </w:rPr>
              <w:t>=</w:t>
            </w:r>
            <w:r w:rsidRPr="00D139DA">
              <w:rPr>
                <w:rFonts w:cs="B Nazanin"/>
                <w:rtl/>
                <w:lang w:bidi="fa-IR"/>
              </w:rPr>
              <w:t xml:space="preserve"> </w:t>
            </w:r>
            <w:r w:rsidR="00291A98" w:rsidRPr="00D139DA">
              <w:rPr>
                <w:rFonts w:cs="B Nazanin" w:hint="cs"/>
                <w:rtl/>
              </w:rPr>
              <w:t>استفاده از ارقام متنوع، مقاوم و اصلاح شده</w:t>
            </w:r>
          </w:p>
        </w:tc>
      </w:tr>
      <w:tr w:rsidR="00F133F1" w:rsidRPr="00D139DA" w:rsidTr="00EB7F28">
        <w:trPr>
          <w:trHeight w:val="446"/>
        </w:trPr>
        <w:tc>
          <w:tcPr>
            <w:tcW w:w="10010" w:type="dxa"/>
          </w:tcPr>
          <w:p w:rsidR="00F133F1" w:rsidRPr="00D139DA" w:rsidRDefault="00F133F1" w:rsidP="00BA68D4">
            <w:pPr>
              <w:tabs>
                <w:tab w:val="left" w:pos="9830"/>
                <w:tab w:val="left" w:pos="9972"/>
              </w:tabs>
              <w:bidi/>
              <w:jc w:val="both"/>
              <w:rPr>
                <w:rFonts w:cs="B Nazanin"/>
                <w:rtl/>
                <w:lang w:bidi="fa-IR"/>
              </w:rPr>
            </w:pPr>
            <w:r w:rsidRPr="00C46EB5">
              <w:rPr>
                <w:rFonts w:asciiTheme="majorBidi" w:hAnsiTheme="majorBidi" w:cstheme="majorBidi"/>
                <w:sz w:val="20"/>
                <w:szCs w:val="20"/>
                <w:lang w:bidi="fa-IR"/>
              </w:rPr>
              <w:t>F</w:t>
            </w:r>
            <w:r w:rsidRPr="00C46EB5">
              <w:rPr>
                <w:rFonts w:asciiTheme="majorBidi" w:hAnsiTheme="majorBidi" w:cstheme="majorBidi"/>
                <w:sz w:val="20"/>
                <w:szCs w:val="20"/>
                <w:vertAlign w:val="subscript"/>
                <w:lang w:bidi="fa-IR"/>
              </w:rPr>
              <w:t>4</w:t>
            </w:r>
            <w:r w:rsidRPr="00C46EB5">
              <w:rPr>
                <w:rFonts w:asciiTheme="majorBidi" w:hAnsiTheme="majorBidi" w:cstheme="majorBidi"/>
                <w:sz w:val="20"/>
                <w:szCs w:val="20"/>
                <w:rtl/>
                <w:lang w:bidi="fa-IR"/>
              </w:rPr>
              <w:t>=</w:t>
            </w:r>
            <w:r w:rsidRPr="00D139DA">
              <w:rPr>
                <w:rFonts w:cs="B Nazanin"/>
                <w:rtl/>
                <w:lang w:bidi="fa-IR"/>
              </w:rPr>
              <w:t xml:space="preserve"> </w:t>
            </w:r>
            <w:r w:rsidR="00EB0151" w:rsidRPr="00D139DA">
              <w:rPr>
                <w:rFonts w:cs="B Nazanin" w:hint="cs"/>
                <w:rtl/>
                <w:lang w:bidi="fa-IR"/>
              </w:rPr>
              <w:t xml:space="preserve">تنوع کشت و </w:t>
            </w:r>
            <w:r w:rsidR="006A7E1B" w:rsidRPr="00D139DA">
              <w:rPr>
                <w:rFonts w:cs="B Nazanin" w:hint="cs"/>
                <w:rtl/>
                <w:lang w:bidi="fa-IR"/>
              </w:rPr>
              <w:t>تناوب زراعی</w:t>
            </w:r>
          </w:p>
        </w:tc>
      </w:tr>
      <w:tr w:rsidR="00F133F1" w:rsidRPr="00D139DA" w:rsidTr="00EB7F28">
        <w:trPr>
          <w:trHeight w:val="446"/>
        </w:trPr>
        <w:tc>
          <w:tcPr>
            <w:tcW w:w="10010" w:type="dxa"/>
          </w:tcPr>
          <w:p w:rsidR="00F133F1" w:rsidRPr="00D139DA" w:rsidRDefault="00F133F1" w:rsidP="00BA68D4">
            <w:pPr>
              <w:tabs>
                <w:tab w:val="left" w:pos="9830"/>
                <w:tab w:val="left" w:pos="9972"/>
              </w:tabs>
              <w:bidi/>
              <w:jc w:val="both"/>
              <w:rPr>
                <w:rFonts w:cs="B Nazanin"/>
                <w:rtl/>
              </w:rPr>
            </w:pPr>
            <w:r w:rsidRPr="00C46EB5">
              <w:rPr>
                <w:rFonts w:cs="B Nazanin"/>
                <w:sz w:val="20"/>
                <w:szCs w:val="20"/>
                <w:lang w:bidi="fa-IR"/>
              </w:rPr>
              <w:t>F</w:t>
            </w:r>
            <w:r w:rsidRPr="00C46EB5">
              <w:rPr>
                <w:rFonts w:cs="B Nazanin"/>
                <w:sz w:val="20"/>
                <w:szCs w:val="20"/>
                <w:vertAlign w:val="subscript"/>
                <w:lang w:bidi="fa-IR"/>
              </w:rPr>
              <w:t>5</w:t>
            </w:r>
            <w:r w:rsidRPr="00C46EB5">
              <w:rPr>
                <w:rFonts w:cs="B Nazanin" w:hint="cs"/>
                <w:sz w:val="20"/>
                <w:szCs w:val="20"/>
                <w:rtl/>
                <w:lang w:bidi="fa-IR"/>
              </w:rPr>
              <w:t>=</w:t>
            </w:r>
            <w:r w:rsidRPr="00D139DA">
              <w:rPr>
                <w:rFonts w:cs="B Nazanin"/>
                <w:rtl/>
                <w:lang w:bidi="fa-IR"/>
              </w:rPr>
              <w:t xml:space="preserve"> </w:t>
            </w:r>
            <w:r w:rsidR="00570BE6" w:rsidRPr="00D139DA">
              <w:rPr>
                <w:rFonts w:cs="B Nazanin" w:hint="cs"/>
                <w:rtl/>
              </w:rPr>
              <w:t xml:space="preserve">استفاده از انرژیهای </w:t>
            </w:r>
            <w:r w:rsidR="00EB0151" w:rsidRPr="00D139DA">
              <w:rPr>
                <w:rFonts w:cs="B Nazanin" w:hint="cs"/>
                <w:rtl/>
              </w:rPr>
              <w:t>تجدید پذیر</w:t>
            </w:r>
            <w:r w:rsidR="00570BE6" w:rsidRPr="00D139DA">
              <w:rPr>
                <w:rFonts w:cs="B Nazanin" w:hint="cs"/>
                <w:rtl/>
              </w:rPr>
              <w:t xml:space="preserve"> نظیر </w:t>
            </w:r>
            <w:r w:rsidR="00EB0151" w:rsidRPr="00D139DA">
              <w:rPr>
                <w:rFonts w:cs="B Nazanin" w:hint="cs"/>
                <w:rtl/>
              </w:rPr>
              <w:t xml:space="preserve">انرژی خورشیدی </w:t>
            </w:r>
            <w:r w:rsidR="00570BE6" w:rsidRPr="00D139DA">
              <w:rPr>
                <w:rFonts w:cs="B Nazanin" w:hint="cs"/>
                <w:rtl/>
              </w:rPr>
              <w:t xml:space="preserve"> </w:t>
            </w:r>
          </w:p>
        </w:tc>
      </w:tr>
      <w:tr w:rsidR="00F133F1" w:rsidRPr="00E54FCD" w:rsidTr="00EB7F28">
        <w:trPr>
          <w:trHeight w:val="446"/>
        </w:trPr>
        <w:tc>
          <w:tcPr>
            <w:tcW w:w="10010" w:type="dxa"/>
          </w:tcPr>
          <w:p w:rsidR="00F133F1" w:rsidRPr="00E54FCD" w:rsidRDefault="00F133F1" w:rsidP="00BA68D4">
            <w:pPr>
              <w:tabs>
                <w:tab w:val="left" w:pos="9830"/>
                <w:tab w:val="left" w:pos="9972"/>
              </w:tabs>
              <w:bidi/>
              <w:jc w:val="both"/>
              <w:rPr>
                <w:rFonts w:cs="B Nazanin"/>
                <w:rtl/>
              </w:rPr>
            </w:pPr>
            <w:r w:rsidRPr="00E54FCD">
              <w:rPr>
                <w:rFonts w:cs="B Nazanin"/>
                <w:sz w:val="20"/>
                <w:szCs w:val="20"/>
                <w:lang w:bidi="fa-IR"/>
              </w:rPr>
              <w:t>F</w:t>
            </w:r>
            <w:r w:rsidRPr="00E54FCD">
              <w:rPr>
                <w:rFonts w:cs="B Nazanin"/>
                <w:sz w:val="20"/>
                <w:szCs w:val="20"/>
                <w:vertAlign w:val="subscript"/>
                <w:lang w:bidi="fa-IR"/>
              </w:rPr>
              <w:t>6</w:t>
            </w:r>
            <w:r w:rsidRPr="00E54FCD">
              <w:rPr>
                <w:rFonts w:cs="B Nazanin" w:hint="cs"/>
                <w:sz w:val="20"/>
                <w:szCs w:val="20"/>
                <w:rtl/>
                <w:lang w:bidi="fa-IR"/>
              </w:rPr>
              <w:t>=</w:t>
            </w:r>
            <w:r w:rsidRPr="00E54FCD">
              <w:rPr>
                <w:rFonts w:cs="B Nazanin"/>
                <w:rtl/>
              </w:rPr>
              <w:t xml:space="preserve"> استفاده از سیستم</w:t>
            </w:r>
            <w:r w:rsidR="00291A98" w:rsidRPr="00E54FCD">
              <w:rPr>
                <w:rFonts w:cs="B Nazanin" w:hint="cs"/>
                <w:rtl/>
              </w:rPr>
              <w:t xml:space="preserve"> های</w:t>
            </w:r>
            <w:r w:rsidRPr="00E54FCD">
              <w:rPr>
                <w:rFonts w:cs="B Nazanin"/>
                <w:rtl/>
              </w:rPr>
              <w:t xml:space="preserve"> آبیاری </w:t>
            </w:r>
            <w:r w:rsidR="0038009A" w:rsidRPr="00E54FCD">
              <w:rPr>
                <w:rFonts w:cs="B Nazanin" w:hint="cs"/>
                <w:rtl/>
              </w:rPr>
              <w:t>تحت فشار</w:t>
            </w:r>
            <w:r w:rsidRPr="00E54FCD">
              <w:rPr>
                <w:rFonts w:cs="B Nazanin"/>
                <w:rtl/>
              </w:rPr>
              <w:t xml:space="preserve"> </w:t>
            </w:r>
          </w:p>
          <w:p w:rsidR="00E41475" w:rsidRPr="00E54FCD" w:rsidRDefault="00E41475" w:rsidP="00BA68D4">
            <w:pPr>
              <w:tabs>
                <w:tab w:val="left" w:pos="9830"/>
                <w:tab w:val="left" w:pos="9972"/>
              </w:tabs>
              <w:bidi/>
              <w:jc w:val="both"/>
              <w:rPr>
                <w:rFonts w:cs="B Nazanin"/>
                <w:rtl/>
              </w:rPr>
            </w:pPr>
            <w:r w:rsidRPr="00E54FCD">
              <w:rPr>
                <w:rFonts w:cs="B Nazanin"/>
                <w:sz w:val="20"/>
                <w:szCs w:val="20"/>
                <w:lang w:bidi="fa-IR"/>
              </w:rPr>
              <w:lastRenderedPageBreak/>
              <w:t>F</w:t>
            </w:r>
            <w:r w:rsidRPr="00E54FCD">
              <w:rPr>
                <w:rFonts w:cs="B Nazanin"/>
                <w:sz w:val="20"/>
                <w:szCs w:val="20"/>
                <w:vertAlign w:val="subscript"/>
                <w:lang w:bidi="fa-IR"/>
              </w:rPr>
              <w:t>7</w:t>
            </w:r>
            <w:r w:rsidRPr="00E54FCD">
              <w:rPr>
                <w:rFonts w:cs="B Nazanin" w:hint="cs"/>
                <w:sz w:val="20"/>
                <w:szCs w:val="20"/>
                <w:rtl/>
                <w:lang w:bidi="fa-IR"/>
              </w:rPr>
              <w:t>=</w:t>
            </w:r>
            <w:r w:rsidRPr="00E54FCD">
              <w:rPr>
                <w:rFonts w:cs="B Nazanin"/>
                <w:rtl/>
              </w:rPr>
              <w:t xml:space="preserve"> </w:t>
            </w:r>
            <w:r w:rsidR="00746596" w:rsidRPr="00E54FCD">
              <w:rPr>
                <w:rFonts w:cs="B Nazanin"/>
                <w:rtl/>
              </w:rPr>
              <w:t>تهیه ارقام جدید، پربازده و بازار پسند</w:t>
            </w:r>
          </w:p>
          <w:p w:rsidR="00E41475" w:rsidRPr="00E54FCD" w:rsidRDefault="00E41475" w:rsidP="00BA68D4">
            <w:pPr>
              <w:tabs>
                <w:tab w:val="left" w:pos="9830"/>
                <w:tab w:val="left" w:pos="9972"/>
              </w:tabs>
              <w:bidi/>
              <w:jc w:val="both"/>
              <w:rPr>
                <w:rFonts w:cs="B Nazanin"/>
                <w:rtl/>
                <w:lang w:bidi="fa-IR"/>
              </w:rPr>
            </w:pPr>
            <w:r w:rsidRPr="00E54FCD">
              <w:rPr>
                <w:rFonts w:cs="B Nazanin"/>
                <w:sz w:val="20"/>
                <w:szCs w:val="20"/>
                <w:lang w:bidi="fa-IR"/>
              </w:rPr>
              <w:t>F</w:t>
            </w:r>
            <w:r w:rsidRPr="00E54FCD">
              <w:rPr>
                <w:rFonts w:cs="B Nazanin"/>
                <w:sz w:val="20"/>
                <w:szCs w:val="20"/>
                <w:vertAlign w:val="subscript"/>
                <w:lang w:bidi="fa-IR"/>
              </w:rPr>
              <w:t>8</w:t>
            </w:r>
            <w:r w:rsidRPr="00E54FCD">
              <w:rPr>
                <w:rFonts w:cs="B Nazanin" w:hint="cs"/>
                <w:sz w:val="20"/>
                <w:szCs w:val="20"/>
                <w:rtl/>
                <w:lang w:bidi="fa-IR"/>
              </w:rPr>
              <w:t>=</w:t>
            </w:r>
            <w:r w:rsidRPr="00E54FCD">
              <w:rPr>
                <w:rFonts w:cs="B Nazanin"/>
                <w:rtl/>
              </w:rPr>
              <w:t xml:space="preserve"> </w:t>
            </w:r>
            <w:r w:rsidR="00746596" w:rsidRPr="00E54FCD">
              <w:rPr>
                <w:rFonts w:cs="B Nazanin"/>
                <w:rtl/>
              </w:rPr>
              <w:t>تهیه نهاده های طبیعی، اثربخش و مقرون به صرفه</w:t>
            </w:r>
          </w:p>
          <w:p w:rsidR="009C1BE1" w:rsidRPr="00E54FCD" w:rsidRDefault="009C1BE1" w:rsidP="00BA68D4">
            <w:pPr>
              <w:tabs>
                <w:tab w:val="left" w:pos="9830"/>
                <w:tab w:val="left" w:pos="9972"/>
              </w:tabs>
              <w:bidi/>
              <w:jc w:val="both"/>
              <w:rPr>
                <w:rFonts w:cs="B Nazanin"/>
                <w:rtl/>
                <w:lang w:bidi="fa-IR"/>
              </w:rPr>
            </w:pPr>
            <w:r w:rsidRPr="00E54FCD">
              <w:rPr>
                <w:rFonts w:asciiTheme="majorBidi" w:hAnsiTheme="majorBidi" w:cstheme="majorBidi"/>
                <w:sz w:val="20"/>
                <w:szCs w:val="20"/>
                <w:lang w:bidi="fa-IR"/>
              </w:rPr>
              <w:t>F</w:t>
            </w:r>
            <w:r w:rsidRPr="00E54FCD">
              <w:rPr>
                <w:rFonts w:asciiTheme="majorBidi" w:hAnsiTheme="majorBidi" w:cstheme="majorBidi"/>
                <w:sz w:val="20"/>
                <w:szCs w:val="20"/>
                <w:vertAlign w:val="subscript"/>
                <w:lang w:bidi="fa-IR"/>
              </w:rPr>
              <w:t>9</w:t>
            </w:r>
            <w:r w:rsidRPr="00E54FCD">
              <w:rPr>
                <w:rFonts w:asciiTheme="majorBidi" w:hAnsiTheme="majorBidi" w:cstheme="majorBidi"/>
                <w:sz w:val="20"/>
                <w:szCs w:val="20"/>
                <w:rtl/>
                <w:lang w:bidi="fa-IR"/>
              </w:rPr>
              <w:t>=</w:t>
            </w:r>
            <w:r w:rsidRPr="00E54FCD">
              <w:rPr>
                <w:rFonts w:cs="B Nazanin"/>
                <w:rtl/>
              </w:rPr>
              <w:t xml:space="preserve"> </w:t>
            </w:r>
            <w:r w:rsidR="00EA366F" w:rsidRPr="00E54FCD">
              <w:rPr>
                <w:rFonts w:cs="B Nazanin" w:hint="cs"/>
                <w:rtl/>
              </w:rPr>
              <w:t xml:space="preserve">تهیه </w:t>
            </w:r>
            <w:r w:rsidR="00EA366F" w:rsidRPr="00E54FCD">
              <w:rPr>
                <w:rFonts w:cs="B Nazanin"/>
                <w:rtl/>
              </w:rPr>
              <w:t xml:space="preserve"> سموم و آفت</w:t>
            </w:r>
            <w:r w:rsidR="00EA366F" w:rsidRPr="00E54FCD">
              <w:rPr>
                <w:rFonts w:cs="B Nazanin" w:hint="cs"/>
                <w:rtl/>
              </w:rPr>
              <w:t xml:space="preserve"> </w:t>
            </w:r>
            <w:r w:rsidR="00EA366F" w:rsidRPr="00E54FCD">
              <w:rPr>
                <w:rFonts w:cs="B Nazanin"/>
                <w:rtl/>
              </w:rPr>
              <w:t>کش ه</w:t>
            </w:r>
            <w:r w:rsidR="00EA366F" w:rsidRPr="00E54FCD">
              <w:rPr>
                <w:rFonts w:cs="B Nazanin" w:hint="cs"/>
                <w:rtl/>
              </w:rPr>
              <w:t>ا طبق مقررات و استاندارده</w:t>
            </w:r>
            <w:r w:rsidR="00EA366F" w:rsidRPr="00E54FCD">
              <w:rPr>
                <w:rFonts w:cs="B Nazanin"/>
                <w:rtl/>
              </w:rPr>
              <w:t>ا</w:t>
            </w:r>
          </w:p>
          <w:p w:rsidR="00D842A4" w:rsidRPr="00E54FCD" w:rsidRDefault="00D842A4" w:rsidP="00BA68D4">
            <w:pPr>
              <w:tabs>
                <w:tab w:val="left" w:pos="9830"/>
                <w:tab w:val="left" w:pos="9972"/>
              </w:tabs>
              <w:bidi/>
              <w:ind w:firstLine="567"/>
              <w:jc w:val="both"/>
              <w:rPr>
                <w:rFonts w:ascii="Lotuos" w:hAnsi="Lotuos" w:cs="B Nazanin"/>
                <w:rtl/>
                <w:lang w:bidi="fa-IR"/>
              </w:rPr>
            </w:pPr>
            <w:r w:rsidRPr="00E54FCD">
              <w:rPr>
                <w:rFonts w:ascii="Lotuos" w:hAnsi="Lotuos" w:cs="B Nazanin"/>
                <w:rtl/>
                <w:lang w:bidi="fa-IR"/>
              </w:rPr>
              <w:t>تحقیق حاضر قصد دارد که مساله پایداری زیست محیطی و عوامل</w:t>
            </w:r>
            <w:r w:rsidRPr="00E54FCD">
              <w:rPr>
                <w:rFonts w:ascii="Lotuos" w:hAnsi="Lotuos" w:cs="B Nazanin" w:hint="cs"/>
                <w:rtl/>
                <w:lang w:bidi="fa-IR"/>
              </w:rPr>
              <w:t xml:space="preserve"> زراعی</w:t>
            </w:r>
            <w:r w:rsidRPr="00E54FCD">
              <w:rPr>
                <w:rFonts w:ascii="Lotuos" w:hAnsi="Lotuos" w:cs="B Nazanin"/>
                <w:rtl/>
                <w:lang w:bidi="fa-IR"/>
              </w:rPr>
              <w:t xml:space="preserve"> موثر بر آن را در تولید محصولات کشاورزی مطالعه کند.</w:t>
            </w:r>
            <w:r w:rsidRPr="00E54FCD">
              <w:rPr>
                <w:rFonts w:ascii="Lotuos" w:hAnsi="Lotuos" w:cs="B Nazanin"/>
                <w:rtl/>
              </w:rPr>
              <w:tab/>
            </w:r>
          </w:p>
          <w:p w:rsidR="00D842A4" w:rsidRPr="00E54FCD" w:rsidRDefault="00D842A4" w:rsidP="00BA68D4">
            <w:pPr>
              <w:pStyle w:val="Subtitle"/>
              <w:tabs>
                <w:tab w:val="left" w:pos="9830"/>
                <w:tab w:val="left" w:pos="9972"/>
              </w:tabs>
              <w:rPr>
                <w:rFonts w:ascii="Lotuos" w:hAnsi="Lotuos" w:cs="B Nazanin"/>
                <w:b/>
                <w:bCs/>
                <w:sz w:val="24"/>
                <w:szCs w:val="24"/>
                <w:lang w:bidi="fa-IR"/>
              </w:rPr>
            </w:pPr>
          </w:p>
          <w:p w:rsidR="00D842A4" w:rsidRPr="00E54FCD" w:rsidRDefault="00D842A4" w:rsidP="00BA68D4">
            <w:pPr>
              <w:pStyle w:val="Subtitle"/>
              <w:tabs>
                <w:tab w:val="left" w:pos="9830"/>
                <w:tab w:val="left" w:pos="9972"/>
              </w:tabs>
              <w:jc w:val="both"/>
              <w:rPr>
                <w:rFonts w:ascii="Lotuos" w:hAnsi="Lotuos" w:cs="B Nazanin"/>
                <w:b/>
                <w:bCs/>
                <w:sz w:val="26"/>
                <w:szCs w:val="26"/>
                <w:rtl/>
              </w:rPr>
            </w:pPr>
            <w:r w:rsidRPr="00E54FCD">
              <w:rPr>
                <w:rFonts w:ascii="Lotuos" w:hAnsi="Lotuos" w:cs="B Nazanin" w:hint="cs"/>
                <w:b/>
                <w:bCs/>
                <w:sz w:val="26"/>
                <w:szCs w:val="26"/>
                <w:rtl/>
              </w:rPr>
              <w:t>2</w:t>
            </w:r>
            <w:r w:rsidRPr="00E54FCD">
              <w:rPr>
                <w:rFonts w:ascii="Lotuos" w:hAnsi="Lotuos" w:cs="B Nazanin"/>
                <w:b/>
                <w:bCs/>
                <w:sz w:val="26"/>
                <w:szCs w:val="26"/>
                <w:rtl/>
              </w:rPr>
              <w:t xml:space="preserve">- </w:t>
            </w:r>
            <w:r w:rsidRPr="00E54FCD">
              <w:rPr>
                <w:rFonts w:ascii="Lotuos" w:hAnsi="Lotuos" w:cs="B Nazanin" w:hint="cs"/>
                <w:b/>
                <w:bCs/>
                <w:sz w:val="26"/>
                <w:szCs w:val="26"/>
                <w:rtl/>
              </w:rPr>
              <w:t>روش شناسی</w:t>
            </w:r>
          </w:p>
          <w:p w:rsidR="00D842A4" w:rsidRPr="00E54FCD" w:rsidRDefault="00D842A4" w:rsidP="00302D8B">
            <w:pPr>
              <w:pStyle w:val="Subtitle"/>
              <w:tabs>
                <w:tab w:val="left" w:pos="9830"/>
                <w:tab w:val="left" w:pos="9972"/>
              </w:tabs>
              <w:ind w:firstLine="567"/>
              <w:jc w:val="both"/>
              <w:rPr>
                <w:rFonts w:ascii="Lotuos" w:hAnsi="Lotuos" w:cs="B Nazanin"/>
                <w:b/>
                <w:bCs/>
                <w:sz w:val="24"/>
                <w:szCs w:val="24"/>
                <w:rtl/>
                <w:lang w:bidi="fa-IR"/>
              </w:rPr>
            </w:pPr>
            <w:r w:rsidRPr="00E54FCD">
              <w:rPr>
                <w:rFonts w:ascii="Lotuos" w:hAnsi="Lotuos" w:cs="B Nazanin"/>
                <w:sz w:val="24"/>
                <w:szCs w:val="24"/>
                <w:rtl/>
              </w:rPr>
              <w:t xml:space="preserve">تحقیق حاضر از نوع کاربردی است که برحسب نحوه گردآوری داده ها از جمله تحقیقات توصیفی- همبستگی است که به طریقه پیمایشی انجام شد. جامعه تحقیق کشاورزان شهرستان </w:t>
            </w:r>
            <w:r w:rsidR="000F4486">
              <w:rPr>
                <w:rFonts w:ascii="Lotuos" w:hAnsi="Lotuos" w:cs="B Nazanin" w:hint="cs"/>
                <w:sz w:val="24"/>
                <w:szCs w:val="24"/>
                <w:rtl/>
              </w:rPr>
              <w:t xml:space="preserve">طالقان </w:t>
            </w:r>
            <w:r w:rsidRPr="00E54FCD">
              <w:rPr>
                <w:rFonts w:ascii="Lotuos" w:hAnsi="Lotuos" w:cs="B Nazanin" w:hint="cs"/>
                <w:sz w:val="24"/>
                <w:szCs w:val="24"/>
                <w:rtl/>
              </w:rPr>
              <w:t xml:space="preserve"> </w:t>
            </w:r>
            <w:r w:rsidRPr="00E54FCD">
              <w:rPr>
                <w:rFonts w:ascii="Lotuos" w:hAnsi="Lotuos" w:cs="B Nazanin"/>
                <w:sz w:val="24"/>
                <w:szCs w:val="24"/>
                <w:rtl/>
              </w:rPr>
              <w:t>به تعداد 4</w:t>
            </w:r>
            <w:r w:rsidR="000F4486">
              <w:rPr>
                <w:rFonts w:ascii="Lotuos" w:hAnsi="Lotuos" w:cs="B Nazanin" w:hint="cs"/>
                <w:sz w:val="24"/>
                <w:szCs w:val="24"/>
                <w:rtl/>
              </w:rPr>
              <w:t>170</w:t>
            </w:r>
            <w:r w:rsidRPr="00E54FCD">
              <w:rPr>
                <w:rFonts w:ascii="Lotuos" w:hAnsi="Lotuos" w:cs="B Nazanin"/>
                <w:sz w:val="24"/>
                <w:szCs w:val="24"/>
                <w:rtl/>
              </w:rPr>
              <w:t xml:space="preserve"> نفر می باشد. به علت بزرگ بودن جامعه آماری از طریق فرمول کوکران و با استفاده از روش نمونه گیری طبقه ای متناسب تعداد </w:t>
            </w:r>
            <w:r w:rsidRPr="00E54FCD">
              <w:rPr>
                <w:rFonts w:ascii="Lotuos" w:hAnsi="Lotuos" w:cs="B Nazanin" w:hint="cs"/>
                <w:sz w:val="24"/>
                <w:szCs w:val="24"/>
                <w:rtl/>
              </w:rPr>
              <w:t>3</w:t>
            </w:r>
            <w:r w:rsidR="000F4486">
              <w:rPr>
                <w:rFonts w:ascii="Lotuos" w:hAnsi="Lotuos" w:cs="B Nazanin" w:hint="cs"/>
                <w:sz w:val="24"/>
                <w:szCs w:val="24"/>
                <w:rtl/>
              </w:rPr>
              <w:t>87</w:t>
            </w:r>
            <w:r w:rsidRPr="00E54FCD">
              <w:rPr>
                <w:rFonts w:ascii="Lotuos" w:hAnsi="Lotuos" w:cs="B Nazanin"/>
                <w:sz w:val="24"/>
                <w:szCs w:val="24"/>
                <w:rtl/>
              </w:rPr>
              <w:t xml:space="preserve"> نفر کشاورز انتخاب گردید. روش گردآوری داده های این تحقیق استفاده از مصاحبه های ساختارمند با استفاده از ابزار پرسشنامه بود. به منظور تعیین روایی پرسشنامه چندین نخسه از آن در اختیار افراد صاحب نظر ( اساتید گروه توسعه و ترویج کشاورزی و کارشناسان و محققان بخش کشاورزی ) قرار داده شد که در این رابطه نظرات اصلاحی خود را بیان داشتند. سپس با استفاده از نقطه نظرات این افراد پرسشنامه نهایی تصحیح، تکمیل و آماده سنجش اعتبار گردید. برای سنجش میزان اعتبار پرسشنامه تعداد 30 پرسشنامه اصلاح شده خارج از جامعه تحقیق (نظر آباد) مورد آزمون مقدماتی قرار گرفت. پس از جمع آوری پرسشنامه ها میزان اعتبار آنها با استفاده از ضریب آلفای کرونباخ برابر با 9/</w:t>
            </w:r>
            <w:r w:rsidR="00302D8B">
              <w:rPr>
                <w:rFonts w:ascii="Lotuos" w:hAnsi="Lotuos" w:cs="B Nazanin" w:hint="cs"/>
                <w:sz w:val="24"/>
                <w:szCs w:val="24"/>
                <w:rtl/>
              </w:rPr>
              <w:t>79</w:t>
            </w:r>
            <w:r w:rsidRPr="00E54FCD">
              <w:rPr>
                <w:rFonts w:ascii="Lotuos" w:hAnsi="Lotuos" w:cs="B Nazanin"/>
                <w:sz w:val="24"/>
                <w:szCs w:val="24"/>
                <w:rtl/>
              </w:rPr>
              <w:t xml:space="preserve"> تعیین شد. تحلیل های آماری این تحقیق به دو صورت تحلیل های پیمایشی و تحلیلهای همبستگی صورت گرفت. در تحلیل پیمایشی به منظور توصیف</w:t>
            </w:r>
            <w:r w:rsidRPr="00E54FCD">
              <w:rPr>
                <w:rFonts w:cs="B Nazanin" w:hint="cs"/>
                <w:sz w:val="24"/>
                <w:szCs w:val="24"/>
                <w:rtl/>
              </w:rPr>
              <w:t xml:space="preserve"> </w:t>
            </w:r>
            <w:r w:rsidRPr="00E54FCD">
              <w:rPr>
                <w:rFonts w:ascii="Lotuos" w:hAnsi="Lotuos" w:cs="B Nazanin"/>
                <w:sz w:val="24"/>
                <w:szCs w:val="24"/>
                <w:rtl/>
              </w:rPr>
              <w:t>ویژگیهای جامعه مورد تحقیق از پارامترهایی نظیر میانگین، واریانس و انحراف معیار استفاده شد. در تحلیل های همبستگی ابتدا به منظور شناسایی و تایید مولفه های تشکیل دهنده هر سازه ( متغیرهای مستقل و وابسته ) از تحلیل عاملی تاییدی استفاده شد. این تحلیل از طریق بررسی همبستگی درونی بین متغیرها، آنها را در عامل های محدودی تلخیص و دسته بندی می کند. سپس به منظور تعیین روابط علی بین متغیر وابسته ( پایداری زیست محیطی) و متغیرهای مستقل ( عوامل اقتصادی، اجتماعی،  زراعی، سیاستگذاری و آموزشی) از مدل معادلات ساختاری استفاده شد.</w:t>
            </w:r>
            <w:r w:rsidRPr="00E54FCD">
              <w:rPr>
                <w:rFonts w:ascii="Lotuos" w:hAnsi="Lotuos" w:cs="B Nazanin"/>
                <w:sz w:val="24"/>
                <w:szCs w:val="24"/>
                <w:rtl/>
                <w:lang w:bidi="fa-IR"/>
              </w:rPr>
              <w:t xml:space="preserve"> مدل</w:t>
            </w:r>
            <w:r w:rsidRPr="00E54FCD">
              <w:rPr>
                <w:rFonts w:ascii="Lotuos" w:hAnsi="Lotuos" w:cs="B Nazanin"/>
                <w:sz w:val="24"/>
                <w:szCs w:val="24"/>
                <w:rtl/>
                <w:lang w:bidi="fa-IR"/>
              </w:rPr>
              <w:softHyphen/>
              <w:t>سازي</w:t>
            </w:r>
            <w:r w:rsidRPr="00E54FCD">
              <w:rPr>
                <w:rFonts w:ascii="Lotuos" w:hAnsi="Lotuos" w:cs="B Nazanin"/>
                <w:sz w:val="24"/>
                <w:szCs w:val="24"/>
                <w:lang w:bidi="fa-IR"/>
              </w:rPr>
              <w:t xml:space="preserve"> </w:t>
            </w:r>
            <w:r w:rsidRPr="00E54FCD">
              <w:rPr>
                <w:rFonts w:ascii="Lotuos" w:hAnsi="Lotuos" w:cs="B Nazanin"/>
                <w:sz w:val="24"/>
                <w:szCs w:val="24"/>
                <w:rtl/>
                <w:lang w:bidi="fa-IR"/>
              </w:rPr>
              <w:t>معادلات ساختاري،</w:t>
            </w:r>
            <w:r w:rsidRPr="00E54FCD">
              <w:rPr>
                <w:rFonts w:ascii="Lotuos" w:hAnsi="Lotuos" w:cs="B Nazanin"/>
                <w:sz w:val="24"/>
                <w:szCs w:val="24"/>
                <w:lang w:bidi="fa-IR"/>
              </w:rPr>
              <w:t xml:space="preserve"> </w:t>
            </w:r>
            <w:r w:rsidRPr="00E54FCD">
              <w:rPr>
                <w:rFonts w:ascii="Lotuos" w:hAnsi="Lotuos" w:cs="B Nazanin"/>
                <w:sz w:val="24"/>
                <w:szCs w:val="24"/>
                <w:rtl/>
                <w:lang w:bidi="fa-IR"/>
              </w:rPr>
              <w:t>فن مدل</w:t>
            </w:r>
            <w:r w:rsidRPr="00E54FCD">
              <w:rPr>
                <w:rFonts w:ascii="Lotuos" w:hAnsi="Lotuos" w:cs="B Nazanin"/>
                <w:sz w:val="24"/>
                <w:szCs w:val="24"/>
                <w:rtl/>
                <w:lang w:bidi="fa-IR"/>
              </w:rPr>
              <w:softHyphen/>
              <w:t>سازي آماري</w:t>
            </w:r>
            <w:r w:rsidRPr="00E54FCD">
              <w:rPr>
                <w:rFonts w:ascii="Lotuos" w:hAnsi="Lotuos" w:cs="B Nazanin"/>
                <w:sz w:val="24"/>
                <w:szCs w:val="24"/>
                <w:lang w:bidi="fa-IR"/>
              </w:rPr>
              <w:t xml:space="preserve"> </w:t>
            </w:r>
            <w:r w:rsidRPr="00E54FCD">
              <w:rPr>
                <w:rFonts w:ascii="Lotuos" w:hAnsi="Lotuos" w:cs="B Nazanin"/>
                <w:sz w:val="24"/>
                <w:szCs w:val="24"/>
                <w:rtl/>
                <w:lang w:bidi="fa-IR"/>
              </w:rPr>
              <w:t>است</w:t>
            </w:r>
            <w:r w:rsidRPr="00E54FCD">
              <w:rPr>
                <w:rFonts w:ascii="Lotuos" w:hAnsi="Lotuos" w:cs="B Nazanin"/>
                <w:sz w:val="24"/>
                <w:szCs w:val="24"/>
                <w:lang w:bidi="fa-IR"/>
              </w:rPr>
              <w:t xml:space="preserve"> </w:t>
            </w:r>
            <w:r w:rsidRPr="00E54FCD">
              <w:rPr>
                <w:rFonts w:ascii="Lotuos" w:hAnsi="Lotuos" w:cs="B Nazanin"/>
                <w:sz w:val="24"/>
                <w:szCs w:val="24"/>
                <w:rtl/>
                <w:lang w:bidi="fa-IR"/>
              </w:rPr>
              <w:t>که</w:t>
            </w:r>
            <w:r w:rsidRPr="00E54FCD">
              <w:rPr>
                <w:rFonts w:ascii="Lotuos" w:hAnsi="Lotuos" w:cs="B Nazanin"/>
                <w:sz w:val="24"/>
                <w:szCs w:val="24"/>
                <w:lang w:bidi="fa-IR"/>
              </w:rPr>
              <w:t xml:space="preserve"> </w:t>
            </w:r>
            <w:r w:rsidRPr="00E54FCD">
              <w:rPr>
                <w:rFonts w:ascii="Lotuos" w:hAnsi="Lotuos" w:cs="B Nazanin"/>
                <w:sz w:val="24"/>
                <w:szCs w:val="24"/>
                <w:rtl/>
                <w:lang w:bidi="fa-IR"/>
              </w:rPr>
              <w:t>فنون ديگري</w:t>
            </w:r>
            <w:r w:rsidRPr="00E54FCD">
              <w:rPr>
                <w:rFonts w:ascii="Lotuos" w:hAnsi="Lotuos" w:cs="B Nazanin"/>
                <w:sz w:val="24"/>
                <w:szCs w:val="24"/>
                <w:lang w:bidi="fa-IR"/>
              </w:rPr>
              <w:t xml:space="preserve"> </w:t>
            </w:r>
            <w:r w:rsidRPr="00E54FCD">
              <w:rPr>
                <w:rFonts w:ascii="Lotuos" w:hAnsi="Lotuos" w:cs="B Nazanin"/>
                <w:sz w:val="24"/>
                <w:szCs w:val="24"/>
                <w:rtl/>
                <w:lang w:bidi="fa-IR"/>
              </w:rPr>
              <w:t>مثل</w:t>
            </w:r>
            <w:r w:rsidRPr="00E54FCD">
              <w:rPr>
                <w:rFonts w:ascii="Lotuos" w:hAnsi="Lotuos" w:cs="B Nazanin"/>
                <w:sz w:val="24"/>
                <w:szCs w:val="24"/>
                <w:lang w:bidi="fa-IR"/>
              </w:rPr>
              <w:t xml:space="preserve"> </w:t>
            </w:r>
            <w:r w:rsidRPr="00E54FCD">
              <w:rPr>
                <w:rFonts w:ascii="Lotuos" w:hAnsi="Lotuos" w:cs="B Nazanin"/>
                <w:sz w:val="24"/>
                <w:szCs w:val="24"/>
                <w:rtl/>
                <w:lang w:bidi="fa-IR"/>
              </w:rPr>
              <w:t>رگرسيون</w:t>
            </w:r>
            <w:r w:rsidRPr="00E54FCD">
              <w:rPr>
                <w:rFonts w:ascii="Lotuos" w:hAnsi="Lotuos" w:cs="B Nazanin"/>
                <w:sz w:val="24"/>
                <w:szCs w:val="24"/>
                <w:lang w:bidi="fa-IR"/>
              </w:rPr>
              <w:t xml:space="preserve"> </w:t>
            </w:r>
            <w:r w:rsidRPr="00E54FCD">
              <w:rPr>
                <w:rFonts w:ascii="Lotuos" w:hAnsi="Lotuos" w:cs="B Nazanin"/>
                <w:sz w:val="24"/>
                <w:szCs w:val="24"/>
                <w:rtl/>
                <w:lang w:bidi="fa-IR"/>
              </w:rPr>
              <w:t>چندمتغيره، تجزيه</w:t>
            </w:r>
            <w:r w:rsidRPr="00E54FCD">
              <w:rPr>
                <w:rFonts w:ascii="Lotuos" w:hAnsi="Lotuos" w:cs="B Nazanin"/>
                <w:sz w:val="24"/>
                <w:szCs w:val="24"/>
                <w:lang w:bidi="fa-IR"/>
              </w:rPr>
              <w:t xml:space="preserve"> </w:t>
            </w:r>
            <w:r w:rsidRPr="00E54FCD">
              <w:rPr>
                <w:rFonts w:ascii="Lotuos" w:hAnsi="Lotuos" w:cs="B Nazanin"/>
                <w:sz w:val="24"/>
                <w:szCs w:val="24"/>
                <w:rtl/>
                <w:lang w:bidi="fa-IR"/>
              </w:rPr>
              <w:t>تحليل</w:t>
            </w:r>
            <w:r w:rsidRPr="00E54FCD">
              <w:rPr>
                <w:rFonts w:ascii="Lotuos" w:hAnsi="Lotuos" w:cs="B Nazanin"/>
                <w:sz w:val="24"/>
                <w:szCs w:val="24"/>
                <w:lang w:bidi="fa-IR"/>
              </w:rPr>
              <w:t xml:space="preserve"> </w:t>
            </w:r>
            <w:r w:rsidRPr="00E54FCD">
              <w:rPr>
                <w:rFonts w:ascii="Lotuos" w:hAnsi="Lotuos" w:cs="B Nazanin"/>
                <w:sz w:val="24"/>
                <w:szCs w:val="24"/>
                <w:rtl/>
                <w:lang w:bidi="fa-IR"/>
              </w:rPr>
              <w:t>عاملي، تجزيه</w:t>
            </w:r>
            <w:r w:rsidRPr="00E54FCD">
              <w:rPr>
                <w:rFonts w:ascii="Lotuos" w:hAnsi="Lotuos" w:cs="B Nazanin"/>
                <w:sz w:val="24"/>
                <w:szCs w:val="24"/>
                <w:lang w:bidi="fa-IR"/>
              </w:rPr>
              <w:t xml:space="preserve"> </w:t>
            </w:r>
            <w:r w:rsidRPr="00E54FCD">
              <w:rPr>
                <w:rFonts w:ascii="Lotuos" w:hAnsi="Lotuos" w:cs="B Nazanin"/>
                <w:sz w:val="24"/>
                <w:szCs w:val="24"/>
                <w:rtl/>
                <w:lang w:bidi="fa-IR"/>
              </w:rPr>
              <w:t>و تحليل</w:t>
            </w:r>
            <w:r w:rsidRPr="00E54FCD">
              <w:rPr>
                <w:rFonts w:ascii="Lotuos" w:hAnsi="Lotuos" w:cs="B Nazanin"/>
                <w:sz w:val="24"/>
                <w:szCs w:val="24"/>
                <w:lang w:bidi="fa-IR"/>
              </w:rPr>
              <w:t xml:space="preserve"> </w:t>
            </w:r>
            <w:r w:rsidRPr="00E54FCD">
              <w:rPr>
                <w:rFonts w:ascii="Lotuos" w:hAnsi="Lotuos" w:cs="B Nazanin"/>
                <w:sz w:val="24"/>
                <w:szCs w:val="24"/>
                <w:rtl/>
                <w:lang w:bidi="fa-IR"/>
              </w:rPr>
              <w:t>مسير</w:t>
            </w:r>
            <w:r w:rsidRPr="00E54FCD">
              <w:rPr>
                <w:rFonts w:ascii="Lotuos" w:hAnsi="Lotuos" w:cs="B Nazanin"/>
                <w:sz w:val="24"/>
                <w:szCs w:val="24"/>
                <w:lang w:bidi="fa-IR"/>
              </w:rPr>
              <w:t xml:space="preserve"> </w:t>
            </w:r>
            <w:r w:rsidRPr="00E54FCD">
              <w:rPr>
                <w:rFonts w:ascii="Lotuos" w:hAnsi="Lotuos" w:cs="B Nazanin"/>
                <w:sz w:val="24"/>
                <w:szCs w:val="24"/>
                <w:rtl/>
                <w:lang w:bidi="fa-IR"/>
              </w:rPr>
              <w:t>را</w:t>
            </w:r>
            <w:r w:rsidRPr="00E54FCD">
              <w:rPr>
                <w:rFonts w:ascii="Lotuos" w:hAnsi="Lotuos" w:cs="B Nazanin"/>
                <w:sz w:val="24"/>
                <w:szCs w:val="24"/>
                <w:lang w:bidi="fa-IR"/>
              </w:rPr>
              <w:t xml:space="preserve"> </w:t>
            </w:r>
            <w:r w:rsidRPr="00E54FCD">
              <w:rPr>
                <w:rFonts w:ascii="Lotuos" w:hAnsi="Lotuos" w:cs="B Nazanin"/>
                <w:sz w:val="24"/>
                <w:szCs w:val="24"/>
                <w:rtl/>
                <w:lang w:bidi="fa-IR"/>
              </w:rPr>
              <w:t>در بر</w:t>
            </w:r>
            <w:r w:rsidRPr="00E54FCD">
              <w:rPr>
                <w:rFonts w:ascii="Lotuos" w:hAnsi="Lotuos" w:cs="B Nazanin"/>
                <w:sz w:val="24"/>
                <w:szCs w:val="24"/>
                <w:lang w:bidi="fa-IR"/>
              </w:rPr>
              <w:t xml:space="preserve"> </w:t>
            </w:r>
            <w:r w:rsidRPr="00E54FCD">
              <w:rPr>
                <w:rFonts w:ascii="Lotuos" w:hAnsi="Lotuos" w:cs="B Nazanin"/>
                <w:sz w:val="24"/>
                <w:szCs w:val="24"/>
                <w:rtl/>
                <w:lang w:bidi="fa-IR"/>
              </w:rPr>
              <w:t>مي</w:t>
            </w:r>
            <w:r w:rsidRPr="00E54FCD">
              <w:rPr>
                <w:rFonts w:ascii="Lotuos" w:hAnsi="Lotuos" w:cs="B Nazanin"/>
                <w:sz w:val="24"/>
                <w:szCs w:val="24"/>
                <w:rtl/>
                <w:lang w:bidi="fa-IR"/>
              </w:rPr>
              <w:softHyphen/>
              <w:t>گيرد</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تمرکز</w:t>
            </w:r>
            <w:r w:rsidRPr="00E54FCD">
              <w:rPr>
                <w:rFonts w:ascii="Lotuos" w:hAnsi="Lotuos" w:cs="B Nazanin"/>
                <w:sz w:val="24"/>
                <w:szCs w:val="24"/>
                <w:lang w:bidi="fa-IR"/>
              </w:rPr>
              <w:t xml:space="preserve"> </w:t>
            </w:r>
            <w:r w:rsidRPr="00E54FCD">
              <w:rPr>
                <w:rFonts w:ascii="Lotuos" w:hAnsi="Lotuos" w:cs="B Nazanin"/>
                <w:sz w:val="24"/>
                <w:szCs w:val="24"/>
                <w:rtl/>
                <w:lang w:bidi="fa-IR"/>
              </w:rPr>
              <w:t>اصلي</w:t>
            </w:r>
            <w:r w:rsidRPr="00E54FCD">
              <w:rPr>
                <w:rFonts w:ascii="Lotuos" w:hAnsi="Lotuos" w:cs="B Nazanin"/>
                <w:sz w:val="24"/>
                <w:szCs w:val="24"/>
                <w:lang w:bidi="fa-IR"/>
              </w:rPr>
              <w:t xml:space="preserve"> </w:t>
            </w:r>
            <w:r w:rsidRPr="00E54FCD">
              <w:rPr>
                <w:rFonts w:ascii="Lotuos" w:hAnsi="Lotuos" w:cs="B Nazanin"/>
                <w:sz w:val="24"/>
                <w:szCs w:val="24"/>
                <w:rtl/>
                <w:lang w:bidi="fa-IR"/>
              </w:rPr>
              <w:t>آن</w:t>
            </w:r>
            <w:r w:rsidRPr="00E54FCD">
              <w:rPr>
                <w:rFonts w:ascii="Lotuos" w:hAnsi="Lotuos" w:cs="B Nazanin"/>
                <w:sz w:val="24"/>
                <w:szCs w:val="24"/>
                <w:lang w:bidi="fa-IR"/>
              </w:rPr>
              <w:t xml:space="preserve"> </w:t>
            </w:r>
            <w:r w:rsidRPr="00E54FCD">
              <w:rPr>
                <w:rFonts w:ascii="Lotuos" w:hAnsi="Lotuos" w:cs="B Nazanin"/>
                <w:sz w:val="24"/>
                <w:szCs w:val="24"/>
                <w:rtl/>
                <w:lang w:bidi="fa-IR"/>
              </w:rPr>
              <w:t>بر روي</w:t>
            </w:r>
            <w:r w:rsidRPr="00E54FCD">
              <w:rPr>
                <w:rFonts w:ascii="Lotuos" w:hAnsi="Lotuos" w:cs="B Nazanin"/>
                <w:sz w:val="24"/>
                <w:szCs w:val="24"/>
                <w:lang w:bidi="fa-IR"/>
              </w:rPr>
              <w:t xml:space="preserve"> </w:t>
            </w:r>
            <w:r w:rsidRPr="00E54FCD">
              <w:rPr>
                <w:rFonts w:ascii="Lotuos" w:hAnsi="Lotuos" w:cs="B Nazanin"/>
                <w:sz w:val="24"/>
                <w:szCs w:val="24"/>
                <w:rtl/>
                <w:lang w:bidi="fa-IR"/>
              </w:rPr>
              <w:t>متغيرهاي</w:t>
            </w:r>
            <w:r w:rsidRPr="00E54FCD">
              <w:rPr>
                <w:rFonts w:ascii="Lotuos" w:hAnsi="Lotuos" w:cs="B Nazanin"/>
                <w:sz w:val="24"/>
                <w:szCs w:val="24"/>
                <w:lang w:bidi="fa-IR"/>
              </w:rPr>
              <w:t xml:space="preserve"> </w:t>
            </w:r>
            <w:r w:rsidRPr="00E54FCD">
              <w:rPr>
                <w:rFonts w:ascii="Lotuos" w:hAnsi="Lotuos" w:cs="B Nazanin"/>
                <w:sz w:val="24"/>
                <w:szCs w:val="24"/>
                <w:rtl/>
                <w:lang w:bidi="fa-IR"/>
              </w:rPr>
              <w:t>پنهان (سازه) است</w:t>
            </w:r>
            <w:r w:rsidRPr="00E54FCD">
              <w:rPr>
                <w:rFonts w:ascii="Lotuos" w:hAnsi="Lotuos" w:cs="B Nazanin"/>
                <w:sz w:val="24"/>
                <w:szCs w:val="24"/>
                <w:lang w:bidi="fa-IR"/>
              </w:rPr>
              <w:t xml:space="preserve"> </w:t>
            </w:r>
            <w:r w:rsidRPr="00E54FCD">
              <w:rPr>
                <w:rFonts w:ascii="Lotuos" w:hAnsi="Lotuos" w:cs="B Nazanin"/>
                <w:sz w:val="24"/>
                <w:szCs w:val="24"/>
                <w:rtl/>
                <w:lang w:bidi="fa-IR"/>
              </w:rPr>
              <w:t>که توسط شاخص</w:t>
            </w:r>
            <w:r w:rsidRPr="00E54FCD">
              <w:rPr>
                <w:rFonts w:ascii="Lotuos" w:hAnsi="Lotuos" w:cs="B Nazanin"/>
                <w:sz w:val="24"/>
                <w:szCs w:val="24"/>
                <w:rtl/>
                <w:lang w:bidi="fa-IR"/>
              </w:rPr>
              <w:softHyphen/>
              <w:t>هاي</w:t>
            </w:r>
            <w:r w:rsidRPr="00E54FCD">
              <w:rPr>
                <w:rFonts w:ascii="Lotuos" w:hAnsi="Lotuos" w:cs="B Nazanin"/>
                <w:sz w:val="24"/>
                <w:szCs w:val="24"/>
                <w:lang w:bidi="fa-IR"/>
              </w:rPr>
              <w:t xml:space="preserve"> </w:t>
            </w:r>
            <w:r w:rsidRPr="00E54FCD">
              <w:rPr>
                <w:rFonts w:ascii="Lotuos" w:hAnsi="Lotuos" w:cs="B Nazanin"/>
                <w:sz w:val="24"/>
                <w:szCs w:val="24"/>
                <w:rtl/>
                <w:lang w:bidi="fa-IR"/>
              </w:rPr>
              <w:t>اندازه</w:t>
            </w:r>
            <w:r w:rsidRPr="00E54FCD">
              <w:rPr>
                <w:rFonts w:ascii="Lotuos" w:hAnsi="Lotuos" w:cs="B Nazanin"/>
                <w:sz w:val="24"/>
                <w:szCs w:val="24"/>
                <w:rtl/>
                <w:lang w:bidi="fa-IR"/>
              </w:rPr>
              <w:softHyphen/>
              <w:t>پذير</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متغيرهاي آشکار يا نشانگرها ( مولفه ها) تعريف</w:t>
            </w:r>
            <w:r w:rsidRPr="00E54FCD">
              <w:rPr>
                <w:rFonts w:ascii="Lotuos" w:hAnsi="Lotuos" w:cs="B Nazanin"/>
                <w:sz w:val="24"/>
                <w:szCs w:val="24"/>
                <w:lang w:bidi="fa-IR"/>
              </w:rPr>
              <w:t xml:space="preserve"> </w:t>
            </w:r>
            <w:r w:rsidRPr="00E54FCD">
              <w:rPr>
                <w:rFonts w:ascii="Lotuos" w:hAnsi="Lotuos" w:cs="B Nazanin"/>
                <w:sz w:val="24"/>
                <w:szCs w:val="24"/>
                <w:rtl/>
                <w:lang w:bidi="fa-IR"/>
              </w:rPr>
              <w:t>مي</w:t>
            </w:r>
            <w:r w:rsidRPr="00E54FCD">
              <w:rPr>
                <w:rFonts w:ascii="Lotuos" w:hAnsi="Lotuos" w:cs="B Nazanin"/>
                <w:sz w:val="24"/>
                <w:szCs w:val="24"/>
                <w:rtl/>
                <w:lang w:bidi="fa-IR"/>
              </w:rPr>
              <w:softHyphen/>
              <w:t>شوند. با استفاده</w:t>
            </w:r>
            <w:r w:rsidRPr="00E54FCD">
              <w:rPr>
                <w:rFonts w:ascii="Lotuos" w:hAnsi="Lotuos" w:cs="B Nazanin"/>
                <w:sz w:val="24"/>
                <w:szCs w:val="24"/>
                <w:lang w:bidi="fa-IR"/>
              </w:rPr>
              <w:t xml:space="preserve"> </w:t>
            </w:r>
            <w:r w:rsidRPr="00E54FCD">
              <w:rPr>
                <w:rFonts w:ascii="Lotuos" w:hAnsi="Lotuos" w:cs="B Nazanin"/>
                <w:sz w:val="24"/>
                <w:szCs w:val="24"/>
                <w:rtl/>
                <w:lang w:bidi="fa-IR"/>
              </w:rPr>
              <w:t>از اين</w:t>
            </w:r>
            <w:r w:rsidRPr="00E54FCD">
              <w:rPr>
                <w:rFonts w:ascii="Lotuos" w:hAnsi="Lotuos" w:cs="B Nazanin"/>
                <w:sz w:val="24"/>
                <w:szCs w:val="24"/>
                <w:lang w:bidi="fa-IR"/>
              </w:rPr>
              <w:t xml:space="preserve"> </w:t>
            </w:r>
            <w:r w:rsidRPr="00E54FCD">
              <w:rPr>
                <w:rFonts w:ascii="Lotuos" w:hAnsi="Lotuos" w:cs="B Nazanin"/>
                <w:sz w:val="24"/>
                <w:szCs w:val="24"/>
                <w:rtl/>
                <w:lang w:bidi="fa-IR"/>
              </w:rPr>
              <w:t>روش مي</w:t>
            </w:r>
            <w:r w:rsidRPr="00E54FCD">
              <w:rPr>
                <w:rFonts w:ascii="Lotuos" w:hAnsi="Lotuos" w:cs="B Nazanin"/>
                <w:sz w:val="24"/>
                <w:szCs w:val="24"/>
                <w:rtl/>
                <w:lang w:bidi="fa-IR"/>
              </w:rPr>
              <w:softHyphen/>
              <w:t>توان</w:t>
            </w:r>
            <w:r w:rsidRPr="00E54FCD">
              <w:rPr>
                <w:rFonts w:ascii="Lotuos" w:hAnsi="Lotuos" w:cs="B Nazanin"/>
                <w:sz w:val="24"/>
                <w:szCs w:val="24"/>
                <w:lang w:bidi="fa-IR"/>
              </w:rPr>
              <w:t xml:space="preserve"> </w:t>
            </w:r>
            <w:r w:rsidRPr="00E54FCD">
              <w:rPr>
                <w:rFonts w:ascii="Lotuos" w:hAnsi="Lotuos" w:cs="B Nazanin"/>
                <w:sz w:val="24"/>
                <w:szCs w:val="24"/>
                <w:rtl/>
                <w:lang w:bidi="fa-IR"/>
              </w:rPr>
              <w:t>روابط</w:t>
            </w:r>
            <w:r w:rsidRPr="00E54FCD">
              <w:rPr>
                <w:rFonts w:ascii="Lotuos" w:hAnsi="Lotuos" w:cs="B Nazanin"/>
                <w:sz w:val="24"/>
                <w:szCs w:val="24"/>
                <w:lang w:bidi="fa-IR"/>
              </w:rPr>
              <w:t xml:space="preserve"> </w:t>
            </w:r>
            <w:r w:rsidRPr="00E54FCD">
              <w:rPr>
                <w:rFonts w:ascii="Lotuos" w:hAnsi="Lotuos" w:cs="B Nazanin"/>
                <w:sz w:val="24"/>
                <w:szCs w:val="24"/>
                <w:rtl/>
                <w:lang w:bidi="fa-IR"/>
              </w:rPr>
              <w:t>علت</w:t>
            </w:r>
            <w:r w:rsidRPr="00E54FCD">
              <w:rPr>
                <w:rFonts w:ascii="Lotuos" w:hAnsi="Lotuos" w:cs="B Nazanin"/>
                <w:sz w:val="24"/>
                <w:szCs w:val="24"/>
                <w:lang w:bidi="fa-IR"/>
              </w:rPr>
              <w:t xml:space="preserve"> </w:t>
            </w:r>
            <w:r w:rsidRPr="00E54FCD">
              <w:rPr>
                <w:rFonts w:ascii="Lotuos" w:hAnsi="Lotuos" w:cs="B Nazanin"/>
                <w:sz w:val="24"/>
                <w:szCs w:val="24"/>
                <w:rtl/>
                <w:lang w:bidi="fa-IR"/>
              </w:rPr>
              <w:t>و معلولي</w:t>
            </w:r>
            <w:r w:rsidRPr="00E54FCD">
              <w:rPr>
                <w:rFonts w:ascii="Lotuos" w:hAnsi="Lotuos" w:cs="B Nazanin"/>
                <w:sz w:val="24"/>
                <w:szCs w:val="24"/>
                <w:lang w:bidi="fa-IR"/>
              </w:rPr>
              <w:t xml:space="preserve"> </w:t>
            </w:r>
            <w:r w:rsidRPr="00E54FCD">
              <w:rPr>
                <w:rFonts w:ascii="Lotuos" w:hAnsi="Lotuos" w:cs="B Nazanin"/>
                <w:sz w:val="24"/>
                <w:szCs w:val="24"/>
                <w:rtl/>
                <w:lang w:bidi="fa-IR"/>
              </w:rPr>
              <w:t>ميان</w:t>
            </w:r>
            <w:r w:rsidRPr="00E54FCD">
              <w:rPr>
                <w:rFonts w:ascii="Lotuos" w:hAnsi="Lotuos" w:cs="B Nazanin"/>
                <w:sz w:val="24"/>
                <w:szCs w:val="24"/>
                <w:lang w:bidi="fa-IR"/>
              </w:rPr>
              <w:t xml:space="preserve"> </w:t>
            </w:r>
            <w:r w:rsidRPr="00E54FCD">
              <w:rPr>
                <w:rFonts w:ascii="Lotuos" w:hAnsi="Lotuos" w:cs="B Nazanin"/>
                <w:sz w:val="24"/>
                <w:szCs w:val="24"/>
                <w:rtl/>
                <w:lang w:bidi="fa-IR"/>
              </w:rPr>
              <w:t>متغيرهايي</w:t>
            </w:r>
            <w:r w:rsidRPr="00E54FCD">
              <w:rPr>
                <w:rFonts w:ascii="Lotuos" w:hAnsi="Lotuos" w:cs="B Nazanin"/>
                <w:sz w:val="24"/>
                <w:szCs w:val="24"/>
                <w:lang w:bidi="fa-IR"/>
              </w:rPr>
              <w:t xml:space="preserve"> </w:t>
            </w:r>
            <w:r w:rsidRPr="00E54FCD">
              <w:rPr>
                <w:rFonts w:ascii="Lotuos" w:hAnsi="Lotuos" w:cs="B Nazanin"/>
                <w:sz w:val="24"/>
                <w:szCs w:val="24"/>
                <w:rtl/>
                <w:lang w:bidi="fa-IR"/>
              </w:rPr>
              <w:t>که</w:t>
            </w:r>
            <w:r w:rsidRPr="00E54FCD">
              <w:rPr>
                <w:rFonts w:ascii="Lotuos" w:hAnsi="Lotuos" w:cs="B Nazanin"/>
                <w:sz w:val="24"/>
                <w:szCs w:val="24"/>
                <w:lang w:bidi="fa-IR"/>
              </w:rPr>
              <w:t xml:space="preserve"> </w:t>
            </w:r>
            <w:r w:rsidRPr="00E54FCD">
              <w:rPr>
                <w:rFonts w:ascii="Lotuos" w:hAnsi="Lotuos" w:cs="B Nazanin"/>
                <w:sz w:val="24"/>
                <w:szCs w:val="24"/>
                <w:rtl/>
                <w:lang w:bidi="fa-IR"/>
              </w:rPr>
              <w:t>بطور</w:t>
            </w:r>
            <w:r w:rsidRPr="00E54FCD">
              <w:rPr>
                <w:rFonts w:ascii="Lotuos" w:hAnsi="Lotuos" w:cs="B Nazanin"/>
                <w:sz w:val="24"/>
                <w:szCs w:val="24"/>
                <w:lang w:bidi="fa-IR"/>
              </w:rPr>
              <w:t xml:space="preserve"> </w:t>
            </w:r>
            <w:r w:rsidRPr="00E54FCD">
              <w:rPr>
                <w:rFonts w:ascii="Lotuos" w:hAnsi="Lotuos" w:cs="B Nazanin"/>
                <w:sz w:val="24"/>
                <w:szCs w:val="24"/>
                <w:rtl/>
                <w:lang w:bidi="fa-IR"/>
              </w:rPr>
              <w:t>مستقيم</w:t>
            </w:r>
            <w:r w:rsidRPr="00E54FCD">
              <w:rPr>
                <w:rFonts w:ascii="Lotuos" w:hAnsi="Lotuos" w:cs="B Nazanin"/>
                <w:sz w:val="24"/>
                <w:szCs w:val="24"/>
                <w:lang w:bidi="fa-IR"/>
              </w:rPr>
              <w:t xml:space="preserve"> </w:t>
            </w:r>
            <w:r w:rsidRPr="00E54FCD">
              <w:rPr>
                <w:rFonts w:ascii="Lotuos" w:hAnsi="Lotuos" w:cs="B Nazanin"/>
                <w:sz w:val="24"/>
                <w:szCs w:val="24"/>
                <w:rtl/>
                <w:lang w:bidi="fa-IR"/>
              </w:rPr>
              <w:t>قابل مشاهده نيستند،</w:t>
            </w:r>
            <w:r w:rsidRPr="00E54FCD">
              <w:rPr>
                <w:rFonts w:ascii="Lotuos" w:hAnsi="Lotuos" w:cs="B Nazanin"/>
                <w:sz w:val="24"/>
                <w:szCs w:val="24"/>
                <w:lang w:bidi="fa-IR"/>
              </w:rPr>
              <w:t xml:space="preserve"> </w:t>
            </w:r>
            <w:r w:rsidRPr="00E54FCD">
              <w:rPr>
                <w:rFonts w:ascii="Lotuos" w:hAnsi="Lotuos" w:cs="B Nazanin"/>
                <w:sz w:val="24"/>
                <w:szCs w:val="24"/>
                <w:rtl/>
                <w:lang w:bidi="fa-IR"/>
              </w:rPr>
              <w:t>با</w:t>
            </w:r>
            <w:r w:rsidRPr="00E54FCD">
              <w:rPr>
                <w:rFonts w:ascii="Lotuos" w:hAnsi="Lotuos" w:cs="B Nazanin"/>
                <w:sz w:val="24"/>
                <w:szCs w:val="24"/>
                <w:lang w:bidi="fa-IR"/>
              </w:rPr>
              <w:t xml:space="preserve"> </w:t>
            </w:r>
            <w:r w:rsidRPr="00E54FCD">
              <w:rPr>
                <w:rFonts w:ascii="Lotuos" w:hAnsi="Lotuos" w:cs="B Nazanin"/>
                <w:sz w:val="24"/>
                <w:szCs w:val="24"/>
                <w:rtl/>
                <w:lang w:bidi="fa-IR"/>
              </w:rPr>
              <w:t>توجه به</w:t>
            </w:r>
            <w:r w:rsidRPr="00E54FCD">
              <w:rPr>
                <w:rFonts w:ascii="Lotuos" w:hAnsi="Lotuos" w:cs="B Nazanin"/>
                <w:sz w:val="24"/>
                <w:szCs w:val="24"/>
                <w:lang w:bidi="fa-IR"/>
              </w:rPr>
              <w:t xml:space="preserve"> </w:t>
            </w:r>
            <w:r w:rsidRPr="00E54FCD">
              <w:rPr>
                <w:rFonts w:ascii="Lotuos" w:hAnsi="Lotuos" w:cs="B Nazanin"/>
                <w:sz w:val="24"/>
                <w:szCs w:val="24"/>
                <w:rtl/>
                <w:lang w:bidi="fa-IR"/>
              </w:rPr>
              <w:t>خطاها استنتاج</w:t>
            </w:r>
            <w:r w:rsidRPr="00E54FCD">
              <w:rPr>
                <w:rFonts w:ascii="Lotuos" w:hAnsi="Lotuos" w:cs="B Nazanin"/>
                <w:sz w:val="24"/>
                <w:szCs w:val="24"/>
                <w:lang w:bidi="fa-IR"/>
              </w:rPr>
              <w:t xml:space="preserve"> </w:t>
            </w:r>
            <w:r w:rsidRPr="00E54FCD">
              <w:rPr>
                <w:rFonts w:ascii="Lotuos" w:hAnsi="Lotuos" w:cs="B Nazanin"/>
                <w:sz w:val="24"/>
                <w:szCs w:val="24"/>
                <w:rtl/>
                <w:lang w:bidi="fa-IR"/>
              </w:rPr>
              <w:t>نموده</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ميزان</w:t>
            </w:r>
            <w:r w:rsidRPr="00E54FCD">
              <w:rPr>
                <w:rFonts w:ascii="Lotuos" w:hAnsi="Lotuos" w:cs="B Nazanin"/>
                <w:sz w:val="24"/>
                <w:szCs w:val="24"/>
                <w:lang w:bidi="fa-IR"/>
              </w:rPr>
              <w:t xml:space="preserve"> </w:t>
            </w:r>
            <w:r w:rsidRPr="00E54FCD">
              <w:rPr>
                <w:rFonts w:ascii="Lotuos" w:hAnsi="Lotuos" w:cs="B Nazanin"/>
                <w:sz w:val="24"/>
                <w:szCs w:val="24"/>
                <w:rtl/>
                <w:lang w:bidi="fa-IR"/>
              </w:rPr>
              <w:t>همبستگي</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شدت اثرگذاري</w:t>
            </w:r>
            <w:r w:rsidRPr="00E54FCD">
              <w:rPr>
                <w:rFonts w:ascii="Lotuos" w:hAnsi="Lotuos" w:cs="B Nazanin"/>
                <w:sz w:val="24"/>
                <w:szCs w:val="24"/>
                <w:lang w:bidi="fa-IR"/>
              </w:rPr>
              <w:t xml:space="preserve"> </w:t>
            </w:r>
            <w:r w:rsidRPr="00E54FCD">
              <w:rPr>
                <w:rFonts w:ascii="Lotuos" w:hAnsi="Lotuos" w:cs="B Nazanin"/>
                <w:sz w:val="24"/>
                <w:szCs w:val="24"/>
                <w:rtl/>
                <w:lang w:bidi="fa-IR"/>
              </w:rPr>
              <w:t>هر يک</w:t>
            </w:r>
            <w:r w:rsidRPr="00E54FCD">
              <w:rPr>
                <w:rFonts w:ascii="Lotuos" w:hAnsi="Lotuos" w:cs="B Nazanin"/>
                <w:sz w:val="24"/>
                <w:szCs w:val="24"/>
                <w:lang w:bidi="fa-IR"/>
              </w:rPr>
              <w:t xml:space="preserve"> </w:t>
            </w:r>
            <w:r w:rsidRPr="00E54FCD">
              <w:rPr>
                <w:rFonts w:ascii="Lotuos" w:hAnsi="Lotuos" w:cs="B Nazanin"/>
                <w:sz w:val="24"/>
                <w:szCs w:val="24"/>
                <w:rtl/>
                <w:lang w:bidi="fa-IR"/>
              </w:rPr>
              <w:t>را</w:t>
            </w:r>
            <w:r w:rsidRPr="00E54FCD">
              <w:rPr>
                <w:rFonts w:ascii="Lotuos" w:hAnsi="Lotuos" w:cs="B Nazanin"/>
                <w:sz w:val="24"/>
                <w:szCs w:val="24"/>
                <w:lang w:bidi="fa-IR"/>
              </w:rPr>
              <w:t xml:space="preserve"> </w:t>
            </w:r>
            <w:r w:rsidRPr="00E54FCD">
              <w:rPr>
                <w:rFonts w:ascii="Lotuos" w:hAnsi="Lotuos" w:cs="B Nazanin"/>
                <w:sz w:val="24"/>
                <w:szCs w:val="24"/>
                <w:rtl/>
                <w:lang w:bidi="fa-IR"/>
              </w:rPr>
              <w:t>بر ديگري</w:t>
            </w:r>
            <w:r w:rsidRPr="00E54FCD">
              <w:rPr>
                <w:rFonts w:ascii="Lotuos" w:hAnsi="Lotuos" w:cs="B Nazanin"/>
                <w:sz w:val="24"/>
                <w:szCs w:val="24"/>
                <w:lang w:bidi="fa-IR"/>
              </w:rPr>
              <w:t xml:space="preserve"> </w:t>
            </w:r>
            <w:r w:rsidRPr="00E54FCD">
              <w:rPr>
                <w:rFonts w:ascii="Lotuos" w:hAnsi="Lotuos" w:cs="B Nazanin"/>
                <w:sz w:val="24"/>
                <w:szCs w:val="24"/>
                <w:rtl/>
                <w:lang w:bidi="fa-IR"/>
              </w:rPr>
              <w:t>مورد مطالعه</w:t>
            </w:r>
            <w:r w:rsidRPr="00E54FCD">
              <w:rPr>
                <w:rFonts w:ascii="Lotuos" w:hAnsi="Lotuos" w:cs="B Nazanin"/>
                <w:sz w:val="24"/>
                <w:szCs w:val="24"/>
                <w:lang w:bidi="fa-IR"/>
              </w:rPr>
              <w:t xml:space="preserve"> </w:t>
            </w:r>
            <w:r w:rsidRPr="00E54FCD">
              <w:rPr>
                <w:rFonts w:ascii="Lotuos" w:hAnsi="Lotuos" w:cs="B Nazanin"/>
                <w:sz w:val="24"/>
                <w:szCs w:val="24"/>
                <w:rtl/>
                <w:lang w:bidi="fa-IR"/>
              </w:rPr>
              <w:t>قرار</w:t>
            </w:r>
            <w:r w:rsidRPr="00E54FCD">
              <w:rPr>
                <w:rFonts w:ascii="Lotuos" w:hAnsi="Lotuos" w:cs="B Nazanin"/>
                <w:sz w:val="24"/>
                <w:szCs w:val="24"/>
                <w:lang w:bidi="fa-IR"/>
              </w:rPr>
              <w:t xml:space="preserve"> </w:t>
            </w:r>
            <w:r w:rsidRPr="00E54FCD">
              <w:rPr>
                <w:rFonts w:ascii="Lotuos" w:hAnsi="Lotuos" w:cs="B Nazanin"/>
                <w:sz w:val="24"/>
                <w:szCs w:val="24"/>
                <w:rtl/>
                <w:lang w:bidi="fa-IR"/>
              </w:rPr>
              <w:t>داد</w:t>
            </w:r>
            <w:bookmarkStart w:id="17" w:name="نوزده"/>
            <w:bookmarkEnd w:id="17"/>
            <w:r w:rsidRPr="00E54FCD">
              <w:rPr>
                <w:rFonts w:ascii="Lotuos" w:hAnsi="Lotuos" w:cs="B Nazanin" w:hint="cs"/>
                <w:b/>
                <w:bCs/>
                <w:sz w:val="24"/>
                <w:szCs w:val="24"/>
                <w:rtl/>
                <w:lang w:bidi="fa-IR"/>
              </w:rPr>
              <w:t xml:space="preserve"> </w:t>
            </w:r>
            <w:r w:rsidRPr="00E54FCD">
              <w:rPr>
                <w:rFonts w:ascii="Lotuos" w:hAnsi="Lotuos" w:cs="B Nazanin" w:hint="cs"/>
                <w:sz w:val="24"/>
                <w:szCs w:val="24"/>
                <w:rtl/>
                <w:lang w:bidi="fa-IR"/>
              </w:rPr>
              <w:t xml:space="preserve">( </w:t>
            </w:r>
            <w:bookmarkStart w:id="18" w:name="بیستوششمینمتن"/>
            <w:r w:rsidR="00FF1E18" w:rsidRPr="00E54FCD">
              <w:rPr>
                <w:rFonts w:ascii="Lotuos" w:hAnsi="Lotuos" w:cs="B Nazanin"/>
                <w:sz w:val="24"/>
                <w:szCs w:val="24"/>
                <w:rtl/>
                <w:lang w:bidi="fa-IR"/>
              </w:rPr>
              <w:fldChar w:fldCharType="begin"/>
            </w:r>
            <w:r w:rsidRPr="00E54FCD">
              <w:rPr>
                <w:rFonts w:ascii="Lotuos" w:hAnsi="Lotuos" w:cs="B Nazanin"/>
                <w:sz w:val="24"/>
                <w:szCs w:val="24"/>
                <w:rtl/>
                <w:lang w:bidi="fa-IR"/>
              </w:rPr>
              <w:instrText xml:space="preserve"> </w:instrText>
            </w:r>
            <w:r w:rsidRPr="00E54FCD">
              <w:rPr>
                <w:rFonts w:ascii="Lotuos" w:hAnsi="Lotuos" w:cs="B Nazanin"/>
                <w:sz w:val="24"/>
                <w:szCs w:val="24"/>
                <w:lang w:bidi="fa-IR"/>
              </w:rPr>
              <w:instrText>HYPERLINK</w:instrText>
            </w:r>
            <w:r w:rsidRPr="00E54FCD">
              <w:rPr>
                <w:rFonts w:ascii="Lotuos" w:hAnsi="Lotuos" w:cs="B Nazanin"/>
                <w:sz w:val="24"/>
                <w:szCs w:val="24"/>
                <w:rtl/>
                <w:lang w:bidi="fa-IR"/>
              </w:rPr>
              <w:instrText xml:space="preserve">  \</w:instrText>
            </w:r>
            <w:r w:rsidRPr="00E54FCD">
              <w:rPr>
                <w:rFonts w:ascii="Lotuos" w:hAnsi="Lotuos" w:cs="B Nazanin"/>
                <w:sz w:val="24"/>
                <w:szCs w:val="24"/>
                <w:lang w:bidi="fa-IR"/>
              </w:rPr>
              <w:instrText>l</w:instrText>
            </w:r>
            <w:r w:rsidRPr="00E54FCD">
              <w:rPr>
                <w:rFonts w:ascii="Lotuos" w:hAnsi="Lotuos" w:cs="B Nazanin"/>
                <w:sz w:val="24"/>
                <w:szCs w:val="24"/>
                <w:rtl/>
                <w:lang w:bidi="fa-IR"/>
              </w:rPr>
              <w:instrText xml:space="preserve"> "</w:instrText>
            </w:r>
            <w:r w:rsidRPr="00E54FCD">
              <w:rPr>
                <w:rFonts w:ascii="Lotuos" w:hAnsi="Lotuos" w:cs="B Nazanin" w:hint="eastAsia"/>
                <w:sz w:val="24"/>
                <w:szCs w:val="24"/>
                <w:rtl/>
                <w:lang w:bidi="fa-IR"/>
              </w:rPr>
              <w:instrText>ب</w:instrText>
            </w:r>
            <w:r w:rsidRPr="00E54FCD">
              <w:rPr>
                <w:rFonts w:ascii="Lotuos" w:hAnsi="Lotuos" w:cs="B Nazanin" w:hint="cs"/>
                <w:sz w:val="24"/>
                <w:szCs w:val="24"/>
                <w:rtl/>
                <w:lang w:bidi="fa-IR"/>
              </w:rPr>
              <w:instrText>ی</w:instrText>
            </w:r>
            <w:r w:rsidRPr="00E54FCD">
              <w:rPr>
                <w:rFonts w:ascii="Lotuos" w:hAnsi="Lotuos" w:cs="B Nazanin" w:hint="eastAsia"/>
                <w:sz w:val="24"/>
                <w:szCs w:val="24"/>
                <w:rtl/>
                <w:lang w:bidi="fa-IR"/>
              </w:rPr>
              <w:instrText>ستوششم</w:instrText>
            </w:r>
            <w:r w:rsidRPr="00E54FCD">
              <w:rPr>
                <w:rFonts w:ascii="Lotuos" w:hAnsi="Lotuos" w:cs="B Nazanin" w:hint="cs"/>
                <w:sz w:val="24"/>
                <w:szCs w:val="24"/>
                <w:rtl/>
                <w:lang w:bidi="fa-IR"/>
              </w:rPr>
              <w:instrText>ی</w:instrText>
            </w:r>
            <w:r w:rsidRPr="00E54FCD">
              <w:rPr>
                <w:rFonts w:ascii="Lotuos" w:hAnsi="Lotuos" w:cs="B Nazanin" w:hint="eastAsia"/>
                <w:sz w:val="24"/>
                <w:szCs w:val="24"/>
                <w:rtl/>
                <w:lang w:bidi="fa-IR"/>
              </w:rPr>
              <w:instrText>نمنبع</w:instrText>
            </w:r>
            <w:r w:rsidRPr="00E54FCD">
              <w:rPr>
                <w:rFonts w:ascii="Lotuos" w:hAnsi="Lotuos" w:cs="B Nazanin"/>
                <w:sz w:val="24"/>
                <w:szCs w:val="24"/>
                <w:rtl/>
                <w:lang w:bidi="fa-IR"/>
              </w:rPr>
              <w:instrText xml:space="preserve">" </w:instrText>
            </w:r>
            <w:r w:rsidR="00FF1E18" w:rsidRPr="00E54FCD">
              <w:rPr>
                <w:rFonts w:ascii="Lotuos" w:hAnsi="Lotuos" w:cs="B Nazanin"/>
                <w:sz w:val="24"/>
                <w:szCs w:val="24"/>
                <w:rtl/>
                <w:lang w:bidi="fa-IR"/>
              </w:rPr>
              <w:fldChar w:fldCharType="separate"/>
            </w:r>
            <w:r w:rsidRPr="00E54FCD">
              <w:rPr>
                <w:rStyle w:val="Hyperlink"/>
                <w:rFonts w:ascii="Lotuos" w:hAnsi="Lotuos" w:cs="B Nazanin" w:hint="cs"/>
                <w:color w:val="auto"/>
                <w:sz w:val="24"/>
                <w:szCs w:val="24"/>
                <w:rtl/>
                <w:lang w:bidi="fa-IR"/>
              </w:rPr>
              <w:t>تمه</w:t>
            </w:r>
            <w:r w:rsidR="00FF1E18" w:rsidRPr="00E54FCD">
              <w:rPr>
                <w:rFonts w:ascii="Lotuos" w:hAnsi="Lotuos" w:cs="B Nazanin"/>
                <w:sz w:val="24"/>
                <w:szCs w:val="24"/>
                <w:rtl/>
                <w:lang w:bidi="fa-IR"/>
              </w:rPr>
              <w:fldChar w:fldCharType="end"/>
            </w:r>
            <w:r w:rsidRPr="00E54FCD">
              <w:rPr>
                <w:rStyle w:val="FootnoteReference"/>
                <w:rFonts w:ascii="Lotuos" w:hAnsi="Lotuos" w:cs="B Nazanin"/>
                <w:sz w:val="24"/>
                <w:szCs w:val="24"/>
                <w:rtl/>
                <w:lang w:bidi="fa-IR"/>
              </w:rPr>
              <w:footnoteReference w:id="17"/>
            </w:r>
            <w:r w:rsidRPr="00E54FCD">
              <w:rPr>
                <w:rFonts w:ascii="Lotuos" w:hAnsi="Lotuos" w:cs="B Nazanin" w:hint="cs"/>
                <w:sz w:val="24"/>
                <w:szCs w:val="24"/>
                <w:rtl/>
                <w:lang w:bidi="fa-IR"/>
              </w:rPr>
              <w:t>، 2002)</w:t>
            </w:r>
            <w:bookmarkEnd w:id="18"/>
          </w:p>
          <w:p w:rsidR="00D842A4" w:rsidRPr="00E54FCD" w:rsidRDefault="00D842A4" w:rsidP="00BA68D4">
            <w:pPr>
              <w:pStyle w:val="Subtitle"/>
              <w:tabs>
                <w:tab w:val="left" w:pos="9830"/>
                <w:tab w:val="left" w:pos="9972"/>
              </w:tabs>
              <w:ind w:firstLine="567"/>
              <w:jc w:val="both"/>
              <w:rPr>
                <w:rFonts w:ascii="Lotuos" w:hAnsi="Lotuos" w:cs="B Nazanin"/>
                <w:b/>
                <w:bCs/>
                <w:sz w:val="24"/>
                <w:szCs w:val="24"/>
                <w:rtl/>
                <w:lang w:bidi="fa-IR"/>
              </w:rPr>
            </w:pPr>
          </w:p>
          <w:p w:rsidR="00D842A4" w:rsidRPr="00E54FCD" w:rsidRDefault="00D842A4" w:rsidP="00BA68D4">
            <w:pPr>
              <w:tabs>
                <w:tab w:val="left" w:pos="9830"/>
                <w:tab w:val="left" w:pos="9972"/>
              </w:tabs>
              <w:bidi/>
              <w:jc w:val="both"/>
              <w:rPr>
                <w:rFonts w:ascii="Lotuos" w:hAnsi="Lotuos" w:cs="B Nazanin"/>
                <w:b/>
                <w:bCs/>
                <w:sz w:val="26"/>
                <w:szCs w:val="26"/>
                <w:rtl/>
                <w:lang w:bidi="fa-IR"/>
              </w:rPr>
            </w:pPr>
            <w:r w:rsidRPr="00E54FCD">
              <w:rPr>
                <w:rFonts w:ascii="Lotuos" w:hAnsi="Lotuos" w:cs="B Nazanin"/>
                <w:b/>
                <w:bCs/>
                <w:sz w:val="26"/>
                <w:szCs w:val="26"/>
                <w:rtl/>
              </w:rPr>
              <w:t>3- نتایج و بحث</w:t>
            </w:r>
          </w:p>
          <w:p w:rsidR="00D842A4" w:rsidRPr="00E54FCD" w:rsidRDefault="00D842A4" w:rsidP="00BA68D4">
            <w:pPr>
              <w:tabs>
                <w:tab w:val="left" w:pos="9830"/>
                <w:tab w:val="left" w:pos="9972"/>
              </w:tabs>
              <w:bidi/>
              <w:ind w:firstLine="567"/>
              <w:jc w:val="both"/>
              <w:rPr>
                <w:rFonts w:ascii="Lotuos" w:hAnsi="Lotuos" w:cs="B Nazanin"/>
                <w:rtl/>
              </w:rPr>
            </w:pPr>
            <w:r w:rsidRPr="00E54FCD">
              <w:rPr>
                <w:rFonts w:ascii="Lotuos" w:hAnsi="Lotuos" w:cs="B Nazanin"/>
                <w:rtl/>
              </w:rPr>
              <w:t xml:space="preserve">بر اساس نتایج بدست آمده از آمار توصیفی، پاسخ دهندگان همگی مرد، با میانگین سنی 3/47 سال می باشند. همچنین از نظر میزان تحصیلات 74 درصد آنها دیپلم و زیر دیپلم و فقط 26 درصد آنها دارای تحصیلات دانشگاهی می باشند. سابقه کار کشاورزی در بین کشاورزان مورد مطالعه حدود 15 سال می باشد. در قسمت آمار استنباطی براي ارزيابي مناسب بودن مولفه های تشکیل دهنده عوامل </w:t>
            </w:r>
            <w:r w:rsidRPr="00E54FCD">
              <w:rPr>
                <w:rFonts w:ascii="Lotuos" w:hAnsi="Lotuos" w:cs="B Nazanin" w:hint="cs"/>
                <w:rtl/>
              </w:rPr>
              <w:t>ز</w:t>
            </w:r>
            <w:r w:rsidRPr="00E54FCD">
              <w:rPr>
                <w:rFonts w:ascii="Lotuos" w:hAnsi="Lotuos" w:cs="B Nazanin"/>
                <w:rtl/>
              </w:rPr>
              <w:t>راعی</w:t>
            </w:r>
            <w:r w:rsidRPr="00E54FCD">
              <w:rPr>
                <w:rFonts w:ascii="Lotuos" w:hAnsi="Lotuos" w:cs="B Nazanin" w:hint="cs"/>
                <w:rtl/>
              </w:rPr>
              <w:t xml:space="preserve"> ( که به نماد</w:t>
            </w:r>
            <w:r w:rsidR="002C26D2" w:rsidRPr="00E54FCD">
              <w:rPr>
                <w:rFonts w:ascii="Lotuos" w:hAnsi="Lotuos" w:cs="B Nazanin"/>
              </w:rPr>
              <w:t xml:space="preserve"> </w:t>
            </w:r>
            <w:r w:rsidRPr="00E54FCD">
              <w:rPr>
                <w:rFonts w:ascii="Lotuos" w:hAnsi="Lotuos" w:cs="B Nazanin"/>
              </w:rPr>
              <w:t>F</w:t>
            </w:r>
            <w:r w:rsidRPr="00E54FCD">
              <w:rPr>
                <w:rFonts w:ascii="Lotuos" w:hAnsi="Lotuos" w:cs="B Nazanin" w:hint="cs"/>
                <w:rtl/>
                <w:lang w:bidi="fa-IR"/>
              </w:rPr>
              <w:t xml:space="preserve">در مدل بیان شده اند) </w:t>
            </w:r>
            <w:r w:rsidRPr="00E54FCD">
              <w:rPr>
                <w:rFonts w:ascii="Lotuos" w:hAnsi="Lotuos" w:cs="B Nazanin"/>
                <w:rtl/>
              </w:rPr>
              <w:t xml:space="preserve">از روش تحليل عاملي </w:t>
            </w:r>
            <w:r w:rsidRPr="00E54FCD">
              <w:rPr>
                <w:rFonts w:ascii="Lotuos" w:hAnsi="Lotuos" w:cs="B Nazanin" w:hint="cs"/>
                <w:rtl/>
              </w:rPr>
              <w:t>مرتبه دوم استفاده شد</w:t>
            </w:r>
            <w:r w:rsidRPr="00E54FCD">
              <w:rPr>
                <w:rFonts w:ascii="time news roman" w:hAnsi="time news roman" w:cs="B Nazanin" w:hint="cs"/>
                <w:rtl/>
              </w:rPr>
              <w:t xml:space="preserve">. </w:t>
            </w:r>
            <w:r w:rsidRPr="00E54FCD">
              <w:rPr>
                <w:rFonts w:ascii="Lotuos" w:hAnsi="Lotuos" w:cs="B Nazanin"/>
                <w:rtl/>
              </w:rPr>
              <w:t>جدول 1 نتایج</w:t>
            </w:r>
            <w:r w:rsidRPr="00E54FCD">
              <w:rPr>
                <w:rFonts w:ascii="Lotuos" w:hAnsi="Lotuos" w:cs="B Nazanin" w:hint="cs"/>
                <w:rtl/>
              </w:rPr>
              <w:t xml:space="preserve"> برآورد مدل اندازه گیری </w:t>
            </w:r>
            <w:r w:rsidRPr="00E54FCD">
              <w:rPr>
                <w:rFonts w:ascii="Lotuos" w:hAnsi="Lotuos" w:cs="B Nazanin"/>
                <w:rtl/>
              </w:rPr>
              <w:t>را نشان می دهد</w:t>
            </w:r>
            <w:r w:rsidRPr="00E54FCD">
              <w:rPr>
                <w:rFonts w:ascii="Lotuos" w:hAnsi="Lotuos" w:cs="B Nazanin" w:hint="cs"/>
                <w:rtl/>
              </w:rPr>
              <w:t>.</w:t>
            </w:r>
            <w:r w:rsidRPr="00E54FCD">
              <w:rPr>
                <w:rFonts w:ascii="Lotuos" w:hAnsi="Lotuos" w:cs="B Nazanin"/>
                <w:rtl/>
              </w:rPr>
              <w:t xml:space="preserve"> بر اساس نتايج بدست آمده در جدول 1، مقادير t بدست آمده براي تمامي </w:t>
            </w:r>
            <w:r w:rsidRPr="00E54FCD">
              <w:rPr>
                <w:rFonts w:ascii="Lotuos" w:hAnsi="Lotuos" w:cs="B Nazanin" w:hint="cs"/>
                <w:rtl/>
              </w:rPr>
              <w:t>مولفه های</w:t>
            </w:r>
            <w:r w:rsidRPr="00E54FCD">
              <w:rPr>
                <w:rFonts w:ascii="Lotuos" w:hAnsi="Lotuos" w:cs="B Nazanin"/>
                <w:rtl/>
              </w:rPr>
              <w:t xml:space="preserve"> مورد مطالعه از 96/1 بزرگتر بوده و در نتيجه روابط اين </w:t>
            </w:r>
            <w:r w:rsidRPr="00E54FCD">
              <w:rPr>
                <w:rFonts w:ascii="Lotuos" w:hAnsi="Lotuos" w:cs="B Nazanin" w:hint="cs"/>
                <w:rtl/>
              </w:rPr>
              <w:t>مولفه ها</w:t>
            </w:r>
            <w:r w:rsidRPr="00E54FCD">
              <w:rPr>
                <w:rFonts w:ascii="Lotuos" w:hAnsi="Lotuos" w:cs="B Nazanin"/>
                <w:rtl/>
              </w:rPr>
              <w:t xml:space="preserve"> با عامل</w:t>
            </w:r>
            <w:r w:rsidRPr="00E54FCD">
              <w:rPr>
                <w:rFonts w:ascii="Lotuos" w:hAnsi="Lotuos" w:cs="B Nazanin"/>
                <w:rtl/>
              </w:rPr>
              <w:softHyphen/>
              <w:t>هاي مربوطه معني</w:t>
            </w:r>
            <w:r w:rsidRPr="00E54FCD">
              <w:rPr>
                <w:rFonts w:ascii="Lotuos" w:hAnsi="Lotuos" w:cs="B Nazanin"/>
                <w:rtl/>
              </w:rPr>
              <w:softHyphen/>
              <w:t>دار شده است. به عبارت ديگر، يافته</w:t>
            </w:r>
            <w:r w:rsidRPr="00E54FCD">
              <w:rPr>
                <w:rFonts w:ascii="Lotuos" w:hAnsi="Lotuos" w:cs="B Nazanin"/>
                <w:rtl/>
              </w:rPr>
              <w:softHyphen/>
              <w:t>هاي اين بخش حاکي از آن است که به احتمال 95 درصد تمامي مولفه های انتخابي براي سنجش سازه (</w:t>
            </w:r>
            <w:r w:rsidR="002C26D2" w:rsidRPr="00E54FCD">
              <w:rPr>
                <w:rFonts w:ascii="Lotuos" w:hAnsi="Lotuos" w:cs="B Nazanin" w:hint="cs"/>
                <w:rtl/>
              </w:rPr>
              <w:t>عامل زراعی</w:t>
            </w:r>
            <w:r w:rsidRPr="00E54FCD">
              <w:rPr>
                <w:rFonts w:ascii="Lotuos" w:hAnsi="Lotuos" w:cs="B Nazanin"/>
                <w:rtl/>
              </w:rPr>
              <w:t>) از دقت لازم و کافي برخوردار بوده</w:t>
            </w:r>
            <w:r w:rsidRPr="00E54FCD">
              <w:rPr>
                <w:rFonts w:ascii="Lotuos" w:hAnsi="Lotuos" w:cs="B Nazanin"/>
                <w:rtl/>
              </w:rPr>
              <w:softHyphen/>
              <w:t>اند.</w:t>
            </w:r>
          </w:p>
          <w:p w:rsidR="00D842A4" w:rsidRPr="00E54FCD" w:rsidRDefault="00D842A4" w:rsidP="00BA68D4">
            <w:pPr>
              <w:tabs>
                <w:tab w:val="left" w:pos="9830"/>
                <w:tab w:val="left" w:pos="9972"/>
              </w:tabs>
              <w:bidi/>
              <w:ind w:firstLine="567"/>
              <w:jc w:val="both"/>
              <w:rPr>
                <w:rFonts w:ascii="Lotuos" w:hAnsi="Lotuos" w:cs="B Nazanin"/>
                <w:b/>
                <w:bCs/>
                <w:rtl/>
                <w:lang w:bidi="fa-IR"/>
              </w:rPr>
            </w:pPr>
            <w:r w:rsidRPr="00E54FCD">
              <w:rPr>
                <w:rFonts w:ascii="Lotuos" w:hAnsi="Lotuos" w:cs="B Nazanin"/>
                <w:rtl/>
              </w:rPr>
              <w:t>همچنین برای سنجش مناسب بودن مولفه های تشکیل دهنده سازه پایداری زیست محیطی</w:t>
            </w:r>
            <w:r w:rsidRPr="00E54FCD">
              <w:rPr>
                <w:rFonts w:ascii="Lotuos" w:hAnsi="Lotuos" w:cs="B Nazanin" w:hint="cs"/>
                <w:rtl/>
              </w:rPr>
              <w:t>( متغیر وابسته تحقیق)</w:t>
            </w:r>
            <w:r w:rsidRPr="00E54FCD">
              <w:rPr>
                <w:rFonts w:ascii="Lotuos" w:hAnsi="Lotuos" w:cs="B Nazanin"/>
                <w:rtl/>
              </w:rPr>
              <w:t xml:space="preserve"> از تحلیل عاملی </w:t>
            </w:r>
            <w:r w:rsidRPr="00E54FCD">
              <w:rPr>
                <w:rFonts w:ascii="Lotuos" w:hAnsi="Lotuos" w:cs="B Nazanin" w:hint="cs"/>
                <w:rtl/>
              </w:rPr>
              <w:t>مرتبه دوم استفاده شد</w:t>
            </w:r>
            <w:r w:rsidRPr="00E54FCD">
              <w:rPr>
                <w:rFonts w:ascii="Lotuos" w:hAnsi="Lotuos" w:cs="B Nazanin"/>
                <w:rtl/>
              </w:rPr>
              <w:t>. بر اساس نتايج</w:t>
            </w:r>
            <w:r w:rsidRPr="00E54FCD">
              <w:rPr>
                <w:rFonts w:ascii="Lotuos" w:hAnsi="Lotuos" w:cs="B Nazanin" w:hint="cs"/>
                <w:rtl/>
              </w:rPr>
              <w:t xml:space="preserve"> برآورد مدل اندازه گیری</w:t>
            </w:r>
            <w:r w:rsidRPr="00E54FCD">
              <w:rPr>
                <w:rFonts w:ascii="Lotuos" w:hAnsi="Lotuos" w:cs="B Nazanin"/>
                <w:rtl/>
              </w:rPr>
              <w:t xml:space="preserve"> در جدول2، مقادير t بدست آمده براي تمامي </w:t>
            </w:r>
            <w:r w:rsidRPr="00E54FCD">
              <w:rPr>
                <w:rFonts w:ascii="Lotuos" w:hAnsi="Lotuos" w:cs="B Nazanin" w:hint="cs"/>
                <w:rtl/>
              </w:rPr>
              <w:t>مولفه های</w:t>
            </w:r>
            <w:r w:rsidRPr="00E54FCD">
              <w:rPr>
                <w:rFonts w:ascii="Lotuos" w:hAnsi="Lotuos" w:cs="B Nazanin"/>
                <w:rtl/>
              </w:rPr>
              <w:t xml:space="preserve"> مورد </w:t>
            </w:r>
            <w:r w:rsidRPr="00E54FCD">
              <w:rPr>
                <w:rFonts w:ascii="Lotuos" w:hAnsi="Lotuos" w:cs="B Nazanin"/>
                <w:rtl/>
              </w:rPr>
              <w:lastRenderedPageBreak/>
              <w:t xml:space="preserve">مطالعه از 96/1 بزرگتر بوده و در نتيجه روابط اين </w:t>
            </w:r>
            <w:r w:rsidRPr="00E54FCD">
              <w:rPr>
                <w:rFonts w:ascii="Lotuos" w:hAnsi="Lotuos" w:cs="B Nazanin" w:hint="cs"/>
                <w:rtl/>
              </w:rPr>
              <w:t>مولفه ها</w:t>
            </w:r>
            <w:r w:rsidRPr="00E54FCD">
              <w:rPr>
                <w:rFonts w:ascii="Lotuos" w:hAnsi="Lotuos" w:cs="B Nazanin"/>
                <w:rtl/>
              </w:rPr>
              <w:t xml:space="preserve"> با عامل مربوطه معني</w:t>
            </w:r>
            <w:r w:rsidRPr="00E54FCD">
              <w:rPr>
                <w:rFonts w:ascii="Lotuos" w:hAnsi="Lotuos" w:cs="B Nazanin"/>
                <w:rtl/>
              </w:rPr>
              <w:softHyphen/>
              <w:t>دار شده است. بنابراین يافته</w:t>
            </w:r>
            <w:r w:rsidRPr="00E54FCD">
              <w:rPr>
                <w:rFonts w:ascii="Lotuos" w:hAnsi="Lotuos" w:cs="B Nazanin"/>
                <w:rtl/>
              </w:rPr>
              <w:softHyphen/>
              <w:t>ها نشان دهنده آن است که به احتمال 95 درصد تمامي مولفه های انتخابي براي سنجش پایداری زیست محیطی مناسب و درست بوده</w:t>
            </w:r>
            <w:r w:rsidRPr="00E54FCD">
              <w:rPr>
                <w:rFonts w:ascii="Lotuos" w:hAnsi="Lotuos" w:cs="B Nazanin"/>
                <w:rtl/>
              </w:rPr>
              <w:softHyphen/>
              <w:t>اند.</w:t>
            </w:r>
            <w:r w:rsidRPr="00E54FCD">
              <w:rPr>
                <w:rFonts w:ascii="Lotuos" w:hAnsi="Lotuos" w:cs="B Nazanin"/>
                <w:b/>
                <w:bCs/>
                <w:rtl/>
              </w:rPr>
              <w:t xml:space="preserve"> </w:t>
            </w:r>
          </w:p>
          <w:p w:rsidR="00EB7F28" w:rsidRPr="00E54FCD" w:rsidRDefault="00D842A4" w:rsidP="00BA68D4">
            <w:pPr>
              <w:pStyle w:val="Subtitle"/>
              <w:tabs>
                <w:tab w:val="left" w:pos="9830"/>
                <w:tab w:val="left" w:pos="9972"/>
              </w:tabs>
              <w:ind w:firstLine="567"/>
              <w:jc w:val="both"/>
              <w:rPr>
                <w:rFonts w:ascii="Lotuos" w:hAnsi="Lotuos" w:cs="B Nazanin"/>
                <w:b/>
                <w:bCs/>
                <w:rtl/>
              </w:rPr>
            </w:pPr>
            <w:r w:rsidRPr="00E54FCD">
              <w:rPr>
                <w:rFonts w:ascii="Lotuos" w:hAnsi="Lotuos" w:cs="B Nazanin"/>
                <w:sz w:val="24"/>
                <w:szCs w:val="24"/>
                <w:rtl/>
              </w:rPr>
              <w:t>ویژگیهای جامعه مورد تحقیق از پارامترهایی نظیر میانگین، واریانس و انحراف معیار استفاده شد. در تحلیل های همبستگی ابتدا به منظور شناسایی و تایید مولفه های تشکیل دهنده هر سازه ( متغیرهای مستقل و وابسته ) از تحلیل عاملی تاییدی استفاده شد. این تحلیل از طریق بررسی همبستگی درونی بین متغیرها، آنها را در عامل های محدودی تلخیص و دسته بندی می کند. سپس به منظور تعیین روابط علی بین متغیر وابسته ( پایداری زیست محیطی) و متغیرهای مستقل ( عوامل</w:t>
            </w:r>
            <w:r w:rsidR="002C26D2" w:rsidRPr="00E54FCD">
              <w:rPr>
                <w:rFonts w:ascii="Lotuos" w:hAnsi="Lotuos" w:cs="B Nazanin" w:hint="cs"/>
                <w:sz w:val="24"/>
                <w:szCs w:val="24"/>
                <w:rtl/>
              </w:rPr>
              <w:t xml:space="preserve"> زراعی</w:t>
            </w:r>
            <w:r w:rsidRPr="00E54FCD">
              <w:rPr>
                <w:rFonts w:ascii="Lotuos" w:hAnsi="Lotuos" w:cs="B Nazanin"/>
                <w:sz w:val="24"/>
                <w:szCs w:val="24"/>
                <w:rtl/>
              </w:rPr>
              <w:t>) از مدل معادلات ساختاری استفاده شد.</w:t>
            </w:r>
            <w:r w:rsidRPr="00E54FCD">
              <w:rPr>
                <w:rFonts w:ascii="Lotuos" w:hAnsi="Lotuos" w:cs="B Nazanin"/>
                <w:sz w:val="24"/>
                <w:szCs w:val="24"/>
                <w:rtl/>
                <w:lang w:bidi="fa-IR"/>
              </w:rPr>
              <w:t xml:space="preserve"> مدل</w:t>
            </w:r>
            <w:r w:rsidRPr="00E54FCD">
              <w:rPr>
                <w:rFonts w:ascii="Lotuos" w:hAnsi="Lotuos" w:cs="B Nazanin"/>
                <w:sz w:val="24"/>
                <w:szCs w:val="24"/>
                <w:rtl/>
                <w:lang w:bidi="fa-IR"/>
              </w:rPr>
              <w:softHyphen/>
              <w:t>سازي</w:t>
            </w:r>
            <w:r w:rsidRPr="00E54FCD">
              <w:rPr>
                <w:rFonts w:ascii="Lotuos" w:hAnsi="Lotuos" w:cs="B Nazanin"/>
                <w:sz w:val="24"/>
                <w:szCs w:val="24"/>
                <w:lang w:bidi="fa-IR"/>
              </w:rPr>
              <w:t xml:space="preserve"> </w:t>
            </w:r>
            <w:r w:rsidRPr="00E54FCD">
              <w:rPr>
                <w:rFonts w:ascii="Lotuos" w:hAnsi="Lotuos" w:cs="B Nazanin"/>
                <w:sz w:val="24"/>
                <w:szCs w:val="24"/>
                <w:rtl/>
                <w:lang w:bidi="fa-IR"/>
              </w:rPr>
              <w:t>معادلات ساختاري،</w:t>
            </w:r>
            <w:r w:rsidRPr="00E54FCD">
              <w:rPr>
                <w:rFonts w:ascii="Lotuos" w:hAnsi="Lotuos" w:cs="B Nazanin"/>
                <w:sz w:val="24"/>
                <w:szCs w:val="24"/>
                <w:lang w:bidi="fa-IR"/>
              </w:rPr>
              <w:t xml:space="preserve"> </w:t>
            </w:r>
            <w:r w:rsidRPr="00E54FCD">
              <w:rPr>
                <w:rFonts w:ascii="Lotuos" w:hAnsi="Lotuos" w:cs="B Nazanin"/>
                <w:sz w:val="24"/>
                <w:szCs w:val="24"/>
                <w:rtl/>
                <w:lang w:bidi="fa-IR"/>
              </w:rPr>
              <w:t>فن مدل</w:t>
            </w:r>
            <w:r w:rsidRPr="00E54FCD">
              <w:rPr>
                <w:rFonts w:ascii="Lotuos" w:hAnsi="Lotuos" w:cs="B Nazanin"/>
                <w:sz w:val="24"/>
                <w:szCs w:val="24"/>
                <w:rtl/>
                <w:lang w:bidi="fa-IR"/>
              </w:rPr>
              <w:softHyphen/>
              <w:t>سازي آماري</w:t>
            </w:r>
            <w:r w:rsidRPr="00E54FCD">
              <w:rPr>
                <w:rFonts w:ascii="Lotuos" w:hAnsi="Lotuos" w:cs="B Nazanin"/>
                <w:sz w:val="24"/>
                <w:szCs w:val="24"/>
                <w:lang w:bidi="fa-IR"/>
              </w:rPr>
              <w:t xml:space="preserve"> </w:t>
            </w:r>
            <w:r w:rsidRPr="00E54FCD">
              <w:rPr>
                <w:rFonts w:ascii="Lotuos" w:hAnsi="Lotuos" w:cs="B Nazanin"/>
                <w:sz w:val="24"/>
                <w:szCs w:val="24"/>
                <w:rtl/>
                <w:lang w:bidi="fa-IR"/>
              </w:rPr>
              <w:t>است</w:t>
            </w:r>
            <w:r w:rsidRPr="00E54FCD">
              <w:rPr>
                <w:rFonts w:ascii="Lotuos" w:hAnsi="Lotuos" w:cs="B Nazanin"/>
                <w:sz w:val="24"/>
                <w:szCs w:val="24"/>
                <w:lang w:bidi="fa-IR"/>
              </w:rPr>
              <w:t xml:space="preserve"> </w:t>
            </w:r>
            <w:r w:rsidRPr="00E54FCD">
              <w:rPr>
                <w:rFonts w:ascii="Lotuos" w:hAnsi="Lotuos" w:cs="B Nazanin"/>
                <w:sz w:val="24"/>
                <w:szCs w:val="24"/>
                <w:rtl/>
                <w:lang w:bidi="fa-IR"/>
              </w:rPr>
              <w:t>که</w:t>
            </w:r>
            <w:r w:rsidRPr="00E54FCD">
              <w:rPr>
                <w:rFonts w:ascii="Lotuos" w:hAnsi="Lotuos" w:cs="B Nazanin"/>
                <w:sz w:val="24"/>
                <w:szCs w:val="24"/>
                <w:lang w:bidi="fa-IR"/>
              </w:rPr>
              <w:t xml:space="preserve"> </w:t>
            </w:r>
            <w:r w:rsidRPr="00E54FCD">
              <w:rPr>
                <w:rFonts w:ascii="Lotuos" w:hAnsi="Lotuos" w:cs="B Nazanin"/>
                <w:sz w:val="24"/>
                <w:szCs w:val="24"/>
                <w:rtl/>
                <w:lang w:bidi="fa-IR"/>
              </w:rPr>
              <w:t>فنون ديگري</w:t>
            </w:r>
            <w:r w:rsidRPr="00E54FCD">
              <w:rPr>
                <w:rFonts w:ascii="Lotuos" w:hAnsi="Lotuos" w:cs="B Nazanin"/>
                <w:sz w:val="24"/>
                <w:szCs w:val="24"/>
                <w:lang w:bidi="fa-IR"/>
              </w:rPr>
              <w:t xml:space="preserve"> </w:t>
            </w:r>
            <w:r w:rsidRPr="00E54FCD">
              <w:rPr>
                <w:rFonts w:ascii="Lotuos" w:hAnsi="Lotuos" w:cs="B Nazanin"/>
                <w:sz w:val="24"/>
                <w:szCs w:val="24"/>
                <w:rtl/>
                <w:lang w:bidi="fa-IR"/>
              </w:rPr>
              <w:t>مثل</w:t>
            </w:r>
            <w:r w:rsidRPr="00E54FCD">
              <w:rPr>
                <w:rFonts w:ascii="Lotuos" w:hAnsi="Lotuos" w:cs="B Nazanin"/>
                <w:sz w:val="24"/>
                <w:szCs w:val="24"/>
                <w:lang w:bidi="fa-IR"/>
              </w:rPr>
              <w:t xml:space="preserve"> </w:t>
            </w:r>
            <w:r w:rsidRPr="00E54FCD">
              <w:rPr>
                <w:rFonts w:ascii="Lotuos" w:hAnsi="Lotuos" w:cs="B Nazanin"/>
                <w:sz w:val="24"/>
                <w:szCs w:val="24"/>
                <w:rtl/>
                <w:lang w:bidi="fa-IR"/>
              </w:rPr>
              <w:t>رگرسيون</w:t>
            </w:r>
            <w:r w:rsidRPr="00E54FCD">
              <w:rPr>
                <w:rFonts w:ascii="Lotuos" w:hAnsi="Lotuos" w:cs="B Nazanin"/>
                <w:sz w:val="24"/>
                <w:szCs w:val="24"/>
                <w:lang w:bidi="fa-IR"/>
              </w:rPr>
              <w:t xml:space="preserve"> </w:t>
            </w:r>
            <w:r w:rsidRPr="00E54FCD">
              <w:rPr>
                <w:rFonts w:ascii="Lotuos" w:hAnsi="Lotuos" w:cs="B Nazanin"/>
                <w:sz w:val="24"/>
                <w:szCs w:val="24"/>
                <w:rtl/>
                <w:lang w:bidi="fa-IR"/>
              </w:rPr>
              <w:t>چندمتغيره، تجزيه</w:t>
            </w:r>
            <w:r w:rsidRPr="00E54FCD">
              <w:rPr>
                <w:rFonts w:ascii="Lotuos" w:hAnsi="Lotuos" w:cs="B Nazanin"/>
                <w:sz w:val="24"/>
                <w:szCs w:val="24"/>
                <w:lang w:bidi="fa-IR"/>
              </w:rPr>
              <w:t xml:space="preserve"> </w:t>
            </w:r>
            <w:r w:rsidRPr="00E54FCD">
              <w:rPr>
                <w:rFonts w:ascii="Lotuos" w:hAnsi="Lotuos" w:cs="B Nazanin"/>
                <w:sz w:val="24"/>
                <w:szCs w:val="24"/>
                <w:rtl/>
                <w:lang w:bidi="fa-IR"/>
              </w:rPr>
              <w:t>تحليل</w:t>
            </w:r>
            <w:r w:rsidRPr="00E54FCD">
              <w:rPr>
                <w:rFonts w:ascii="Lotuos" w:hAnsi="Lotuos" w:cs="B Nazanin"/>
                <w:sz w:val="24"/>
                <w:szCs w:val="24"/>
                <w:lang w:bidi="fa-IR"/>
              </w:rPr>
              <w:t xml:space="preserve"> </w:t>
            </w:r>
            <w:r w:rsidRPr="00E54FCD">
              <w:rPr>
                <w:rFonts w:ascii="Lotuos" w:hAnsi="Lotuos" w:cs="B Nazanin"/>
                <w:sz w:val="24"/>
                <w:szCs w:val="24"/>
                <w:rtl/>
                <w:lang w:bidi="fa-IR"/>
              </w:rPr>
              <w:t>عاملي، تجزيه</w:t>
            </w:r>
            <w:r w:rsidRPr="00E54FCD">
              <w:rPr>
                <w:rFonts w:ascii="Lotuos" w:hAnsi="Lotuos" w:cs="B Nazanin"/>
                <w:sz w:val="24"/>
                <w:szCs w:val="24"/>
                <w:lang w:bidi="fa-IR"/>
              </w:rPr>
              <w:t xml:space="preserve"> </w:t>
            </w:r>
            <w:r w:rsidRPr="00E54FCD">
              <w:rPr>
                <w:rFonts w:ascii="Lotuos" w:hAnsi="Lotuos" w:cs="B Nazanin"/>
                <w:sz w:val="24"/>
                <w:szCs w:val="24"/>
                <w:rtl/>
                <w:lang w:bidi="fa-IR"/>
              </w:rPr>
              <w:t>و تحليل</w:t>
            </w:r>
            <w:r w:rsidRPr="00E54FCD">
              <w:rPr>
                <w:rFonts w:ascii="Lotuos" w:hAnsi="Lotuos" w:cs="B Nazanin"/>
                <w:sz w:val="24"/>
                <w:szCs w:val="24"/>
                <w:lang w:bidi="fa-IR"/>
              </w:rPr>
              <w:t xml:space="preserve"> </w:t>
            </w:r>
            <w:r w:rsidRPr="00E54FCD">
              <w:rPr>
                <w:rFonts w:ascii="Lotuos" w:hAnsi="Lotuos" w:cs="B Nazanin"/>
                <w:sz w:val="24"/>
                <w:szCs w:val="24"/>
                <w:rtl/>
                <w:lang w:bidi="fa-IR"/>
              </w:rPr>
              <w:t>مسير</w:t>
            </w:r>
            <w:r w:rsidRPr="00E54FCD">
              <w:rPr>
                <w:rFonts w:ascii="Lotuos" w:hAnsi="Lotuos" w:cs="B Nazanin"/>
                <w:sz w:val="24"/>
                <w:szCs w:val="24"/>
                <w:lang w:bidi="fa-IR"/>
              </w:rPr>
              <w:t xml:space="preserve"> </w:t>
            </w:r>
            <w:r w:rsidRPr="00E54FCD">
              <w:rPr>
                <w:rFonts w:ascii="Lotuos" w:hAnsi="Lotuos" w:cs="B Nazanin"/>
                <w:sz w:val="24"/>
                <w:szCs w:val="24"/>
                <w:rtl/>
                <w:lang w:bidi="fa-IR"/>
              </w:rPr>
              <w:t>را</w:t>
            </w:r>
            <w:r w:rsidRPr="00E54FCD">
              <w:rPr>
                <w:rFonts w:ascii="Lotuos" w:hAnsi="Lotuos" w:cs="B Nazanin"/>
                <w:sz w:val="24"/>
                <w:szCs w:val="24"/>
                <w:lang w:bidi="fa-IR"/>
              </w:rPr>
              <w:t xml:space="preserve"> </w:t>
            </w:r>
            <w:r w:rsidRPr="00E54FCD">
              <w:rPr>
                <w:rFonts w:ascii="Lotuos" w:hAnsi="Lotuos" w:cs="B Nazanin"/>
                <w:sz w:val="24"/>
                <w:szCs w:val="24"/>
                <w:rtl/>
                <w:lang w:bidi="fa-IR"/>
              </w:rPr>
              <w:t>در بر</w:t>
            </w:r>
            <w:r w:rsidRPr="00E54FCD">
              <w:rPr>
                <w:rFonts w:ascii="Lotuos" w:hAnsi="Lotuos" w:cs="B Nazanin"/>
                <w:sz w:val="24"/>
                <w:szCs w:val="24"/>
                <w:lang w:bidi="fa-IR"/>
              </w:rPr>
              <w:t xml:space="preserve"> </w:t>
            </w:r>
            <w:r w:rsidRPr="00E54FCD">
              <w:rPr>
                <w:rFonts w:ascii="Lotuos" w:hAnsi="Lotuos" w:cs="B Nazanin"/>
                <w:sz w:val="24"/>
                <w:szCs w:val="24"/>
                <w:rtl/>
                <w:lang w:bidi="fa-IR"/>
              </w:rPr>
              <w:t>مي</w:t>
            </w:r>
            <w:r w:rsidRPr="00E54FCD">
              <w:rPr>
                <w:rFonts w:ascii="Lotuos" w:hAnsi="Lotuos" w:cs="B Nazanin"/>
                <w:sz w:val="24"/>
                <w:szCs w:val="24"/>
                <w:rtl/>
                <w:lang w:bidi="fa-IR"/>
              </w:rPr>
              <w:softHyphen/>
              <w:t>گيرد</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تمرکز</w:t>
            </w:r>
            <w:r w:rsidRPr="00E54FCD">
              <w:rPr>
                <w:rFonts w:ascii="Lotuos" w:hAnsi="Lotuos" w:cs="B Nazanin"/>
                <w:sz w:val="24"/>
                <w:szCs w:val="24"/>
                <w:lang w:bidi="fa-IR"/>
              </w:rPr>
              <w:t xml:space="preserve"> </w:t>
            </w:r>
            <w:r w:rsidRPr="00E54FCD">
              <w:rPr>
                <w:rFonts w:ascii="Lotuos" w:hAnsi="Lotuos" w:cs="B Nazanin"/>
                <w:sz w:val="24"/>
                <w:szCs w:val="24"/>
                <w:rtl/>
                <w:lang w:bidi="fa-IR"/>
              </w:rPr>
              <w:t>اصلي</w:t>
            </w:r>
            <w:r w:rsidRPr="00E54FCD">
              <w:rPr>
                <w:rFonts w:ascii="Lotuos" w:hAnsi="Lotuos" w:cs="B Nazanin"/>
                <w:sz w:val="24"/>
                <w:szCs w:val="24"/>
                <w:lang w:bidi="fa-IR"/>
              </w:rPr>
              <w:t xml:space="preserve"> </w:t>
            </w:r>
            <w:r w:rsidRPr="00E54FCD">
              <w:rPr>
                <w:rFonts w:ascii="Lotuos" w:hAnsi="Lotuos" w:cs="B Nazanin"/>
                <w:sz w:val="24"/>
                <w:szCs w:val="24"/>
                <w:rtl/>
                <w:lang w:bidi="fa-IR"/>
              </w:rPr>
              <w:t>آن</w:t>
            </w:r>
            <w:r w:rsidRPr="00E54FCD">
              <w:rPr>
                <w:rFonts w:ascii="Lotuos" w:hAnsi="Lotuos" w:cs="B Nazanin"/>
                <w:sz w:val="24"/>
                <w:szCs w:val="24"/>
                <w:lang w:bidi="fa-IR"/>
              </w:rPr>
              <w:t xml:space="preserve"> </w:t>
            </w:r>
            <w:r w:rsidRPr="00E54FCD">
              <w:rPr>
                <w:rFonts w:ascii="Lotuos" w:hAnsi="Lotuos" w:cs="B Nazanin"/>
                <w:sz w:val="24"/>
                <w:szCs w:val="24"/>
                <w:rtl/>
                <w:lang w:bidi="fa-IR"/>
              </w:rPr>
              <w:t>بر روي</w:t>
            </w:r>
            <w:r w:rsidRPr="00E54FCD">
              <w:rPr>
                <w:rFonts w:ascii="Lotuos" w:hAnsi="Lotuos" w:cs="B Nazanin"/>
                <w:sz w:val="24"/>
                <w:szCs w:val="24"/>
                <w:lang w:bidi="fa-IR"/>
              </w:rPr>
              <w:t xml:space="preserve"> </w:t>
            </w:r>
            <w:r w:rsidRPr="00E54FCD">
              <w:rPr>
                <w:rFonts w:ascii="Lotuos" w:hAnsi="Lotuos" w:cs="B Nazanin"/>
                <w:sz w:val="24"/>
                <w:szCs w:val="24"/>
                <w:rtl/>
                <w:lang w:bidi="fa-IR"/>
              </w:rPr>
              <w:t>متغيرهاي</w:t>
            </w:r>
            <w:r w:rsidRPr="00E54FCD">
              <w:rPr>
                <w:rFonts w:ascii="Lotuos" w:hAnsi="Lotuos" w:cs="B Nazanin"/>
                <w:sz w:val="24"/>
                <w:szCs w:val="24"/>
                <w:lang w:bidi="fa-IR"/>
              </w:rPr>
              <w:t xml:space="preserve"> </w:t>
            </w:r>
            <w:r w:rsidRPr="00E54FCD">
              <w:rPr>
                <w:rFonts w:ascii="Lotuos" w:hAnsi="Lotuos" w:cs="B Nazanin"/>
                <w:sz w:val="24"/>
                <w:szCs w:val="24"/>
                <w:rtl/>
                <w:lang w:bidi="fa-IR"/>
              </w:rPr>
              <w:t>پنهان (سازه) است</w:t>
            </w:r>
            <w:r w:rsidRPr="00E54FCD">
              <w:rPr>
                <w:rFonts w:ascii="Lotuos" w:hAnsi="Lotuos" w:cs="B Nazanin"/>
                <w:sz w:val="24"/>
                <w:szCs w:val="24"/>
                <w:lang w:bidi="fa-IR"/>
              </w:rPr>
              <w:t xml:space="preserve"> </w:t>
            </w:r>
            <w:r w:rsidRPr="00E54FCD">
              <w:rPr>
                <w:rFonts w:ascii="Lotuos" w:hAnsi="Lotuos" w:cs="B Nazanin"/>
                <w:sz w:val="24"/>
                <w:szCs w:val="24"/>
                <w:rtl/>
                <w:lang w:bidi="fa-IR"/>
              </w:rPr>
              <w:t>که توسط شاخص</w:t>
            </w:r>
            <w:r w:rsidRPr="00E54FCD">
              <w:rPr>
                <w:rFonts w:ascii="Lotuos" w:hAnsi="Lotuos" w:cs="B Nazanin"/>
                <w:sz w:val="24"/>
                <w:szCs w:val="24"/>
                <w:rtl/>
                <w:lang w:bidi="fa-IR"/>
              </w:rPr>
              <w:softHyphen/>
              <w:t>هاي</w:t>
            </w:r>
            <w:r w:rsidRPr="00E54FCD">
              <w:rPr>
                <w:rFonts w:ascii="Lotuos" w:hAnsi="Lotuos" w:cs="B Nazanin"/>
                <w:sz w:val="24"/>
                <w:szCs w:val="24"/>
                <w:lang w:bidi="fa-IR"/>
              </w:rPr>
              <w:t xml:space="preserve"> </w:t>
            </w:r>
            <w:r w:rsidRPr="00E54FCD">
              <w:rPr>
                <w:rFonts w:ascii="Lotuos" w:hAnsi="Lotuos" w:cs="B Nazanin"/>
                <w:sz w:val="24"/>
                <w:szCs w:val="24"/>
                <w:rtl/>
                <w:lang w:bidi="fa-IR"/>
              </w:rPr>
              <w:t>اندازه</w:t>
            </w:r>
            <w:r w:rsidRPr="00E54FCD">
              <w:rPr>
                <w:rFonts w:ascii="Lotuos" w:hAnsi="Lotuos" w:cs="B Nazanin"/>
                <w:sz w:val="24"/>
                <w:szCs w:val="24"/>
                <w:rtl/>
                <w:lang w:bidi="fa-IR"/>
              </w:rPr>
              <w:softHyphen/>
              <w:t>پذير</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متغيرهاي آشکار يا نشانگرها ( مولفه ها) تعريف</w:t>
            </w:r>
            <w:r w:rsidRPr="00E54FCD">
              <w:rPr>
                <w:rFonts w:ascii="Lotuos" w:hAnsi="Lotuos" w:cs="B Nazanin"/>
                <w:sz w:val="24"/>
                <w:szCs w:val="24"/>
                <w:lang w:bidi="fa-IR"/>
              </w:rPr>
              <w:t xml:space="preserve"> </w:t>
            </w:r>
            <w:r w:rsidRPr="00E54FCD">
              <w:rPr>
                <w:rFonts w:ascii="Lotuos" w:hAnsi="Lotuos" w:cs="B Nazanin"/>
                <w:sz w:val="24"/>
                <w:szCs w:val="24"/>
                <w:rtl/>
                <w:lang w:bidi="fa-IR"/>
              </w:rPr>
              <w:t>مي</w:t>
            </w:r>
            <w:r w:rsidRPr="00E54FCD">
              <w:rPr>
                <w:rFonts w:ascii="Lotuos" w:hAnsi="Lotuos" w:cs="B Nazanin"/>
                <w:sz w:val="24"/>
                <w:szCs w:val="24"/>
                <w:rtl/>
                <w:lang w:bidi="fa-IR"/>
              </w:rPr>
              <w:softHyphen/>
              <w:t>شوند. با استفاده</w:t>
            </w:r>
            <w:r w:rsidRPr="00E54FCD">
              <w:rPr>
                <w:rFonts w:ascii="Lotuos" w:hAnsi="Lotuos" w:cs="B Nazanin"/>
                <w:sz w:val="24"/>
                <w:szCs w:val="24"/>
                <w:lang w:bidi="fa-IR"/>
              </w:rPr>
              <w:t xml:space="preserve"> </w:t>
            </w:r>
            <w:r w:rsidRPr="00E54FCD">
              <w:rPr>
                <w:rFonts w:ascii="Lotuos" w:hAnsi="Lotuos" w:cs="B Nazanin"/>
                <w:sz w:val="24"/>
                <w:szCs w:val="24"/>
                <w:rtl/>
                <w:lang w:bidi="fa-IR"/>
              </w:rPr>
              <w:t>از اين</w:t>
            </w:r>
            <w:r w:rsidRPr="00E54FCD">
              <w:rPr>
                <w:rFonts w:ascii="Lotuos" w:hAnsi="Lotuos" w:cs="B Nazanin"/>
                <w:sz w:val="24"/>
                <w:szCs w:val="24"/>
                <w:lang w:bidi="fa-IR"/>
              </w:rPr>
              <w:t xml:space="preserve"> </w:t>
            </w:r>
            <w:r w:rsidRPr="00E54FCD">
              <w:rPr>
                <w:rFonts w:ascii="Lotuos" w:hAnsi="Lotuos" w:cs="B Nazanin"/>
                <w:sz w:val="24"/>
                <w:szCs w:val="24"/>
                <w:rtl/>
                <w:lang w:bidi="fa-IR"/>
              </w:rPr>
              <w:t>روش مي</w:t>
            </w:r>
            <w:r w:rsidRPr="00E54FCD">
              <w:rPr>
                <w:rFonts w:ascii="Lotuos" w:hAnsi="Lotuos" w:cs="B Nazanin"/>
                <w:sz w:val="24"/>
                <w:szCs w:val="24"/>
                <w:rtl/>
                <w:lang w:bidi="fa-IR"/>
              </w:rPr>
              <w:softHyphen/>
              <w:t>توان</w:t>
            </w:r>
            <w:r w:rsidRPr="00E54FCD">
              <w:rPr>
                <w:rFonts w:ascii="Lotuos" w:hAnsi="Lotuos" w:cs="B Nazanin"/>
                <w:sz w:val="24"/>
                <w:szCs w:val="24"/>
                <w:lang w:bidi="fa-IR"/>
              </w:rPr>
              <w:t xml:space="preserve"> </w:t>
            </w:r>
            <w:r w:rsidRPr="00E54FCD">
              <w:rPr>
                <w:rFonts w:ascii="Lotuos" w:hAnsi="Lotuos" w:cs="B Nazanin"/>
                <w:sz w:val="24"/>
                <w:szCs w:val="24"/>
                <w:rtl/>
                <w:lang w:bidi="fa-IR"/>
              </w:rPr>
              <w:t>روابط</w:t>
            </w:r>
            <w:r w:rsidRPr="00E54FCD">
              <w:rPr>
                <w:rFonts w:ascii="Lotuos" w:hAnsi="Lotuos" w:cs="B Nazanin"/>
                <w:sz w:val="24"/>
                <w:szCs w:val="24"/>
                <w:lang w:bidi="fa-IR"/>
              </w:rPr>
              <w:t xml:space="preserve"> </w:t>
            </w:r>
            <w:r w:rsidRPr="00E54FCD">
              <w:rPr>
                <w:rFonts w:ascii="Lotuos" w:hAnsi="Lotuos" w:cs="B Nazanin"/>
                <w:sz w:val="24"/>
                <w:szCs w:val="24"/>
                <w:rtl/>
                <w:lang w:bidi="fa-IR"/>
              </w:rPr>
              <w:t>علت</w:t>
            </w:r>
            <w:r w:rsidRPr="00E54FCD">
              <w:rPr>
                <w:rFonts w:ascii="Lotuos" w:hAnsi="Lotuos" w:cs="B Nazanin"/>
                <w:sz w:val="24"/>
                <w:szCs w:val="24"/>
                <w:lang w:bidi="fa-IR"/>
              </w:rPr>
              <w:t xml:space="preserve"> </w:t>
            </w:r>
            <w:r w:rsidRPr="00E54FCD">
              <w:rPr>
                <w:rFonts w:ascii="Lotuos" w:hAnsi="Lotuos" w:cs="B Nazanin"/>
                <w:sz w:val="24"/>
                <w:szCs w:val="24"/>
                <w:rtl/>
                <w:lang w:bidi="fa-IR"/>
              </w:rPr>
              <w:t>و معلولي</w:t>
            </w:r>
            <w:r w:rsidRPr="00E54FCD">
              <w:rPr>
                <w:rFonts w:ascii="Lotuos" w:hAnsi="Lotuos" w:cs="B Nazanin"/>
                <w:sz w:val="24"/>
                <w:szCs w:val="24"/>
                <w:lang w:bidi="fa-IR"/>
              </w:rPr>
              <w:t xml:space="preserve"> </w:t>
            </w:r>
            <w:r w:rsidRPr="00E54FCD">
              <w:rPr>
                <w:rFonts w:ascii="Lotuos" w:hAnsi="Lotuos" w:cs="B Nazanin"/>
                <w:sz w:val="24"/>
                <w:szCs w:val="24"/>
                <w:rtl/>
                <w:lang w:bidi="fa-IR"/>
              </w:rPr>
              <w:t>ميان</w:t>
            </w:r>
            <w:r w:rsidRPr="00E54FCD">
              <w:rPr>
                <w:rFonts w:ascii="Lotuos" w:hAnsi="Lotuos" w:cs="B Nazanin"/>
                <w:sz w:val="24"/>
                <w:szCs w:val="24"/>
                <w:lang w:bidi="fa-IR"/>
              </w:rPr>
              <w:t xml:space="preserve"> </w:t>
            </w:r>
            <w:r w:rsidRPr="00E54FCD">
              <w:rPr>
                <w:rFonts w:ascii="Lotuos" w:hAnsi="Lotuos" w:cs="B Nazanin"/>
                <w:sz w:val="24"/>
                <w:szCs w:val="24"/>
                <w:rtl/>
                <w:lang w:bidi="fa-IR"/>
              </w:rPr>
              <w:t>متغيرهايي</w:t>
            </w:r>
            <w:r w:rsidRPr="00E54FCD">
              <w:rPr>
                <w:rFonts w:ascii="Lotuos" w:hAnsi="Lotuos" w:cs="B Nazanin"/>
                <w:sz w:val="24"/>
                <w:szCs w:val="24"/>
                <w:lang w:bidi="fa-IR"/>
              </w:rPr>
              <w:t xml:space="preserve"> </w:t>
            </w:r>
            <w:r w:rsidRPr="00E54FCD">
              <w:rPr>
                <w:rFonts w:ascii="Lotuos" w:hAnsi="Lotuos" w:cs="B Nazanin"/>
                <w:sz w:val="24"/>
                <w:szCs w:val="24"/>
                <w:rtl/>
                <w:lang w:bidi="fa-IR"/>
              </w:rPr>
              <w:t>که</w:t>
            </w:r>
            <w:r w:rsidRPr="00E54FCD">
              <w:rPr>
                <w:rFonts w:ascii="Lotuos" w:hAnsi="Lotuos" w:cs="B Nazanin"/>
                <w:sz w:val="24"/>
                <w:szCs w:val="24"/>
                <w:lang w:bidi="fa-IR"/>
              </w:rPr>
              <w:t xml:space="preserve"> </w:t>
            </w:r>
            <w:r w:rsidRPr="00E54FCD">
              <w:rPr>
                <w:rFonts w:ascii="Lotuos" w:hAnsi="Lotuos" w:cs="B Nazanin"/>
                <w:sz w:val="24"/>
                <w:szCs w:val="24"/>
                <w:rtl/>
                <w:lang w:bidi="fa-IR"/>
              </w:rPr>
              <w:t>بطور</w:t>
            </w:r>
            <w:r w:rsidRPr="00E54FCD">
              <w:rPr>
                <w:rFonts w:ascii="Lotuos" w:hAnsi="Lotuos" w:cs="B Nazanin"/>
                <w:sz w:val="24"/>
                <w:szCs w:val="24"/>
                <w:lang w:bidi="fa-IR"/>
              </w:rPr>
              <w:t xml:space="preserve"> </w:t>
            </w:r>
            <w:r w:rsidRPr="00E54FCD">
              <w:rPr>
                <w:rFonts w:ascii="Lotuos" w:hAnsi="Lotuos" w:cs="B Nazanin"/>
                <w:sz w:val="24"/>
                <w:szCs w:val="24"/>
                <w:rtl/>
                <w:lang w:bidi="fa-IR"/>
              </w:rPr>
              <w:t>مستقيم</w:t>
            </w:r>
            <w:r w:rsidRPr="00E54FCD">
              <w:rPr>
                <w:rFonts w:ascii="Lotuos" w:hAnsi="Lotuos" w:cs="B Nazanin"/>
                <w:sz w:val="24"/>
                <w:szCs w:val="24"/>
                <w:lang w:bidi="fa-IR"/>
              </w:rPr>
              <w:t xml:space="preserve"> </w:t>
            </w:r>
            <w:r w:rsidRPr="00E54FCD">
              <w:rPr>
                <w:rFonts w:ascii="Lotuos" w:hAnsi="Lotuos" w:cs="B Nazanin"/>
                <w:sz w:val="24"/>
                <w:szCs w:val="24"/>
                <w:rtl/>
                <w:lang w:bidi="fa-IR"/>
              </w:rPr>
              <w:t>قابل مشاهده نيستند،</w:t>
            </w:r>
            <w:r w:rsidRPr="00E54FCD">
              <w:rPr>
                <w:rFonts w:ascii="Lotuos" w:hAnsi="Lotuos" w:cs="B Nazanin"/>
                <w:sz w:val="24"/>
                <w:szCs w:val="24"/>
                <w:lang w:bidi="fa-IR"/>
              </w:rPr>
              <w:t xml:space="preserve"> </w:t>
            </w:r>
            <w:r w:rsidRPr="00E54FCD">
              <w:rPr>
                <w:rFonts w:ascii="Lotuos" w:hAnsi="Lotuos" w:cs="B Nazanin"/>
                <w:sz w:val="24"/>
                <w:szCs w:val="24"/>
                <w:rtl/>
                <w:lang w:bidi="fa-IR"/>
              </w:rPr>
              <w:t>با</w:t>
            </w:r>
            <w:r w:rsidRPr="00E54FCD">
              <w:rPr>
                <w:rFonts w:ascii="Lotuos" w:hAnsi="Lotuos" w:cs="B Nazanin"/>
                <w:sz w:val="24"/>
                <w:szCs w:val="24"/>
                <w:lang w:bidi="fa-IR"/>
              </w:rPr>
              <w:t xml:space="preserve"> </w:t>
            </w:r>
            <w:r w:rsidRPr="00E54FCD">
              <w:rPr>
                <w:rFonts w:ascii="Lotuos" w:hAnsi="Lotuos" w:cs="B Nazanin"/>
                <w:sz w:val="24"/>
                <w:szCs w:val="24"/>
                <w:rtl/>
                <w:lang w:bidi="fa-IR"/>
              </w:rPr>
              <w:t>توجه به</w:t>
            </w:r>
            <w:r w:rsidRPr="00E54FCD">
              <w:rPr>
                <w:rFonts w:ascii="Lotuos" w:hAnsi="Lotuos" w:cs="B Nazanin"/>
                <w:sz w:val="24"/>
                <w:szCs w:val="24"/>
                <w:lang w:bidi="fa-IR"/>
              </w:rPr>
              <w:t xml:space="preserve"> </w:t>
            </w:r>
            <w:r w:rsidRPr="00E54FCD">
              <w:rPr>
                <w:rFonts w:ascii="Lotuos" w:hAnsi="Lotuos" w:cs="B Nazanin"/>
                <w:sz w:val="24"/>
                <w:szCs w:val="24"/>
                <w:rtl/>
                <w:lang w:bidi="fa-IR"/>
              </w:rPr>
              <w:t>خطاها استنتاج</w:t>
            </w:r>
            <w:r w:rsidRPr="00E54FCD">
              <w:rPr>
                <w:rFonts w:ascii="Lotuos" w:hAnsi="Lotuos" w:cs="B Nazanin"/>
                <w:sz w:val="24"/>
                <w:szCs w:val="24"/>
                <w:lang w:bidi="fa-IR"/>
              </w:rPr>
              <w:t xml:space="preserve"> </w:t>
            </w:r>
            <w:r w:rsidRPr="00E54FCD">
              <w:rPr>
                <w:rFonts w:ascii="Lotuos" w:hAnsi="Lotuos" w:cs="B Nazanin"/>
                <w:sz w:val="24"/>
                <w:szCs w:val="24"/>
                <w:rtl/>
                <w:lang w:bidi="fa-IR"/>
              </w:rPr>
              <w:t>نموده</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ميزان</w:t>
            </w:r>
            <w:r w:rsidRPr="00E54FCD">
              <w:rPr>
                <w:rFonts w:ascii="Lotuos" w:hAnsi="Lotuos" w:cs="B Nazanin"/>
                <w:sz w:val="24"/>
                <w:szCs w:val="24"/>
                <w:lang w:bidi="fa-IR"/>
              </w:rPr>
              <w:t xml:space="preserve"> </w:t>
            </w:r>
            <w:r w:rsidRPr="00E54FCD">
              <w:rPr>
                <w:rFonts w:ascii="Lotuos" w:hAnsi="Lotuos" w:cs="B Nazanin"/>
                <w:sz w:val="24"/>
                <w:szCs w:val="24"/>
                <w:rtl/>
                <w:lang w:bidi="fa-IR"/>
              </w:rPr>
              <w:t>همبستگي</w:t>
            </w:r>
            <w:r w:rsidRPr="00E54FCD">
              <w:rPr>
                <w:rFonts w:ascii="Lotuos" w:hAnsi="Lotuos" w:cs="B Nazanin"/>
                <w:sz w:val="24"/>
                <w:szCs w:val="24"/>
                <w:lang w:bidi="fa-IR"/>
              </w:rPr>
              <w:t xml:space="preserve"> </w:t>
            </w:r>
            <w:r w:rsidRPr="00E54FCD">
              <w:rPr>
                <w:rFonts w:ascii="Lotuos" w:hAnsi="Lotuos" w:cs="B Nazanin"/>
                <w:sz w:val="24"/>
                <w:szCs w:val="24"/>
                <w:rtl/>
                <w:lang w:bidi="fa-IR"/>
              </w:rPr>
              <w:t>و</w:t>
            </w:r>
            <w:r w:rsidRPr="00E54FCD">
              <w:rPr>
                <w:rFonts w:ascii="Lotuos" w:hAnsi="Lotuos" w:cs="B Nazanin"/>
                <w:sz w:val="24"/>
                <w:szCs w:val="24"/>
                <w:lang w:bidi="fa-IR"/>
              </w:rPr>
              <w:t xml:space="preserve"> </w:t>
            </w:r>
            <w:r w:rsidRPr="00E54FCD">
              <w:rPr>
                <w:rFonts w:ascii="Lotuos" w:hAnsi="Lotuos" w:cs="B Nazanin"/>
                <w:sz w:val="24"/>
                <w:szCs w:val="24"/>
                <w:rtl/>
                <w:lang w:bidi="fa-IR"/>
              </w:rPr>
              <w:t>شدت اثرگذاري</w:t>
            </w:r>
            <w:r w:rsidRPr="00E54FCD">
              <w:rPr>
                <w:rFonts w:ascii="Lotuos" w:hAnsi="Lotuos" w:cs="B Nazanin"/>
                <w:sz w:val="24"/>
                <w:szCs w:val="24"/>
                <w:lang w:bidi="fa-IR"/>
              </w:rPr>
              <w:t xml:space="preserve"> </w:t>
            </w:r>
            <w:r w:rsidRPr="00E54FCD">
              <w:rPr>
                <w:rFonts w:ascii="Lotuos" w:hAnsi="Lotuos" w:cs="B Nazanin"/>
                <w:sz w:val="24"/>
                <w:szCs w:val="24"/>
                <w:rtl/>
                <w:lang w:bidi="fa-IR"/>
              </w:rPr>
              <w:t>هر يک</w:t>
            </w:r>
            <w:r w:rsidRPr="00E54FCD">
              <w:rPr>
                <w:rFonts w:ascii="Lotuos" w:hAnsi="Lotuos" w:cs="B Nazanin"/>
                <w:sz w:val="24"/>
                <w:szCs w:val="24"/>
                <w:lang w:bidi="fa-IR"/>
              </w:rPr>
              <w:t xml:space="preserve"> </w:t>
            </w:r>
            <w:r w:rsidRPr="00E54FCD">
              <w:rPr>
                <w:rFonts w:ascii="Lotuos" w:hAnsi="Lotuos" w:cs="B Nazanin"/>
                <w:sz w:val="24"/>
                <w:szCs w:val="24"/>
                <w:rtl/>
                <w:lang w:bidi="fa-IR"/>
              </w:rPr>
              <w:t>را</w:t>
            </w:r>
            <w:r w:rsidRPr="00E54FCD">
              <w:rPr>
                <w:rFonts w:ascii="Lotuos" w:hAnsi="Lotuos" w:cs="B Nazanin"/>
                <w:sz w:val="24"/>
                <w:szCs w:val="24"/>
                <w:lang w:bidi="fa-IR"/>
              </w:rPr>
              <w:t xml:space="preserve"> </w:t>
            </w:r>
            <w:r w:rsidRPr="00E54FCD">
              <w:rPr>
                <w:rFonts w:ascii="Lotuos" w:hAnsi="Lotuos" w:cs="B Nazanin"/>
                <w:sz w:val="24"/>
                <w:szCs w:val="24"/>
                <w:rtl/>
                <w:lang w:bidi="fa-IR"/>
              </w:rPr>
              <w:t>بر ديگري</w:t>
            </w:r>
            <w:r w:rsidRPr="00E54FCD">
              <w:rPr>
                <w:rFonts w:ascii="Lotuos" w:hAnsi="Lotuos" w:cs="B Nazanin"/>
                <w:sz w:val="24"/>
                <w:szCs w:val="24"/>
                <w:lang w:bidi="fa-IR"/>
              </w:rPr>
              <w:t xml:space="preserve"> </w:t>
            </w:r>
            <w:r w:rsidRPr="00E54FCD">
              <w:rPr>
                <w:rFonts w:ascii="Lotuos" w:hAnsi="Lotuos" w:cs="B Nazanin"/>
                <w:sz w:val="24"/>
                <w:szCs w:val="24"/>
                <w:rtl/>
                <w:lang w:bidi="fa-IR"/>
              </w:rPr>
              <w:t>مورد مطالعه</w:t>
            </w:r>
            <w:r w:rsidRPr="00E54FCD">
              <w:rPr>
                <w:rFonts w:ascii="Lotuos" w:hAnsi="Lotuos" w:cs="B Nazanin"/>
                <w:sz w:val="24"/>
                <w:szCs w:val="24"/>
                <w:lang w:bidi="fa-IR"/>
              </w:rPr>
              <w:t xml:space="preserve"> </w:t>
            </w:r>
            <w:r w:rsidRPr="00E54FCD">
              <w:rPr>
                <w:rFonts w:ascii="Lotuos" w:hAnsi="Lotuos" w:cs="B Nazanin"/>
                <w:sz w:val="24"/>
                <w:szCs w:val="24"/>
                <w:rtl/>
                <w:lang w:bidi="fa-IR"/>
              </w:rPr>
              <w:t>قرار</w:t>
            </w:r>
            <w:r w:rsidRPr="00E54FCD">
              <w:rPr>
                <w:rFonts w:ascii="Lotuos" w:hAnsi="Lotuos" w:cs="B Nazanin"/>
                <w:sz w:val="24"/>
                <w:szCs w:val="24"/>
                <w:lang w:bidi="fa-IR"/>
              </w:rPr>
              <w:t xml:space="preserve"> </w:t>
            </w:r>
            <w:r w:rsidRPr="00E54FCD">
              <w:rPr>
                <w:rFonts w:ascii="Lotuos" w:hAnsi="Lotuos" w:cs="B Nazanin"/>
                <w:sz w:val="24"/>
                <w:szCs w:val="24"/>
                <w:rtl/>
                <w:lang w:bidi="fa-IR"/>
              </w:rPr>
              <w:t>داد</w:t>
            </w:r>
            <w:r w:rsidRPr="00E54FCD">
              <w:rPr>
                <w:rFonts w:ascii="Lotuos" w:hAnsi="Lotuos" w:cs="B Nazanin" w:hint="cs"/>
                <w:b/>
                <w:bCs/>
                <w:sz w:val="24"/>
                <w:szCs w:val="24"/>
                <w:rtl/>
                <w:lang w:bidi="fa-IR"/>
              </w:rPr>
              <w:t xml:space="preserve"> </w:t>
            </w:r>
            <w:r w:rsidRPr="00E54FCD">
              <w:rPr>
                <w:rFonts w:ascii="Lotuos" w:hAnsi="Lotuos" w:cs="B Nazanin" w:hint="cs"/>
                <w:sz w:val="24"/>
                <w:szCs w:val="24"/>
                <w:rtl/>
                <w:lang w:bidi="fa-IR"/>
              </w:rPr>
              <w:t xml:space="preserve">( </w:t>
            </w:r>
            <w:hyperlink w:anchor="بیستوششمینمنبع" w:history="1">
              <w:r w:rsidRPr="00E54FCD">
                <w:rPr>
                  <w:rStyle w:val="Hyperlink"/>
                  <w:rFonts w:ascii="Lotuos" w:hAnsi="Lotuos" w:cs="B Nazanin" w:hint="cs"/>
                  <w:color w:val="auto"/>
                  <w:sz w:val="24"/>
                  <w:szCs w:val="24"/>
                  <w:rtl/>
                  <w:lang w:bidi="fa-IR"/>
                </w:rPr>
                <w:t>تمه</w:t>
              </w:r>
            </w:hyperlink>
            <w:r w:rsidRPr="00E54FCD">
              <w:rPr>
                <w:rStyle w:val="FootnoteReference"/>
                <w:rFonts w:ascii="Lotuos" w:hAnsi="Lotuos" w:cs="B Nazanin"/>
                <w:sz w:val="24"/>
                <w:szCs w:val="24"/>
                <w:rtl/>
                <w:lang w:bidi="fa-IR"/>
              </w:rPr>
              <w:footnoteReference w:id="18"/>
            </w:r>
            <w:r w:rsidRPr="00E54FCD">
              <w:rPr>
                <w:rFonts w:ascii="Lotuos" w:hAnsi="Lotuos" w:cs="B Nazanin" w:hint="cs"/>
                <w:sz w:val="24"/>
                <w:szCs w:val="24"/>
                <w:rtl/>
                <w:lang w:bidi="fa-IR"/>
              </w:rPr>
              <w:t>، 2002)</w:t>
            </w:r>
          </w:p>
          <w:p w:rsidR="002D2388" w:rsidRPr="00E54FCD" w:rsidRDefault="002D2388" w:rsidP="00BA68D4">
            <w:pPr>
              <w:pStyle w:val="Subtitle"/>
              <w:tabs>
                <w:tab w:val="left" w:pos="9830"/>
                <w:tab w:val="left" w:pos="9972"/>
              </w:tabs>
              <w:ind w:firstLine="567"/>
              <w:rPr>
                <w:rFonts w:ascii="Lotuos" w:hAnsi="Lotuos" w:cs="B Nazanin"/>
                <w:sz w:val="20"/>
                <w:szCs w:val="20"/>
              </w:rPr>
            </w:pPr>
            <w:r w:rsidRPr="00E54FCD">
              <w:rPr>
                <w:rFonts w:ascii="Lotuos" w:hAnsi="Lotuos" w:cs="B Nazanin"/>
                <w:sz w:val="24"/>
                <w:szCs w:val="24"/>
                <w:rtl/>
              </w:rPr>
              <w:t xml:space="preserve">جدول 1- </w:t>
            </w:r>
            <w:r w:rsidRPr="00E54FCD">
              <w:rPr>
                <w:rFonts w:ascii="Lotuos" w:hAnsi="Lotuos" w:cs="B Nazanin" w:hint="cs"/>
                <w:sz w:val="24"/>
                <w:szCs w:val="24"/>
                <w:rtl/>
              </w:rPr>
              <w:t>نتایج برآورد مدل اندازه گیری در مورد متغیرهای مستقل</w:t>
            </w:r>
          </w:p>
          <w:tbl>
            <w:tblPr>
              <w:tblpPr w:leftFromText="180" w:rightFromText="180" w:vertAnchor="text" w:horzAnchor="margin" w:tblpXSpec="center" w:tblpY="74"/>
              <w:tblOverlap w:val="never"/>
              <w:bidiVisual/>
              <w:tblW w:w="9706" w:type="dxa"/>
              <w:tblLayout w:type="fixed"/>
              <w:tblLook w:val="01E0"/>
            </w:tblPr>
            <w:tblGrid>
              <w:gridCol w:w="1793"/>
              <w:gridCol w:w="2839"/>
              <w:gridCol w:w="2548"/>
              <w:gridCol w:w="2526"/>
            </w:tblGrid>
            <w:tr w:rsidR="002D2388" w:rsidRPr="00E54FCD" w:rsidTr="00EB7F28">
              <w:trPr>
                <w:trHeight w:val="373"/>
              </w:trPr>
              <w:tc>
                <w:tcPr>
                  <w:tcW w:w="1793" w:type="dxa"/>
                  <w:tcBorders>
                    <w:top w:val="single" w:sz="4" w:space="0" w:color="auto"/>
                    <w:bottom w:val="single" w:sz="4" w:space="0" w:color="auto"/>
                  </w:tcBorders>
                </w:tcPr>
                <w:p w:rsidR="002D2388" w:rsidRPr="00E54FCD" w:rsidRDefault="002D2388" w:rsidP="00BA68D4">
                  <w:pPr>
                    <w:tabs>
                      <w:tab w:val="left" w:pos="9830"/>
                      <w:tab w:val="left" w:pos="9972"/>
                    </w:tabs>
                    <w:bidi/>
                    <w:rPr>
                      <w:rFonts w:ascii="Lotuos" w:hAnsi="Lotuos" w:cs="B Nazanin"/>
                      <w:b/>
                      <w:bCs/>
                      <w:sz w:val="20"/>
                      <w:szCs w:val="20"/>
                      <w:rtl/>
                      <w:lang w:bidi="fa-IR"/>
                    </w:rPr>
                  </w:pPr>
                  <w:r w:rsidRPr="00E54FCD">
                    <w:rPr>
                      <w:rFonts w:ascii="Lotuos" w:hAnsi="Lotuos" w:cs="B Nazanin"/>
                      <w:b/>
                      <w:bCs/>
                      <w:sz w:val="20"/>
                      <w:szCs w:val="20"/>
                      <w:rtl/>
                    </w:rPr>
                    <w:t>سازه</w:t>
                  </w:r>
                </w:p>
              </w:tc>
              <w:tc>
                <w:tcPr>
                  <w:tcW w:w="2839" w:type="dxa"/>
                  <w:tcBorders>
                    <w:top w:val="single" w:sz="4" w:space="0" w:color="auto"/>
                    <w:bottom w:val="single" w:sz="4" w:space="0" w:color="auto"/>
                  </w:tcBorders>
                </w:tcPr>
                <w:p w:rsidR="002D2388" w:rsidRPr="00E54FCD" w:rsidRDefault="002D2388" w:rsidP="00BA68D4">
                  <w:pPr>
                    <w:tabs>
                      <w:tab w:val="left" w:pos="9830"/>
                      <w:tab w:val="left" w:pos="9972"/>
                    </w:tabs>
                    <w:bidi/>
                    <w:jc w:val="center"/>
                    <w:rPr>
                      <w:rFonts w:ascii="Lotuos" w:hAnsi="Lotuos" w:cs="B Nazanin"/>
                      <w:b/>
                      <w:bCs/>
                      <w:sz w:val="20"/>
                      <w:szCs w:val="20"/>
                      <w:rtl/>
                    </w:rPr>
                  </w:pPr>
                  <w:r w:rsidRPr="00E54FCD">
                    <w:rPr>
                      <w:rFonts w:ascii="Lotuos" w:hAnsi="Lotuos" w:cs="B Nazanin"/>
                      <w:b/>
                      <w:bCs/>
                      <w:sz w:val="20"/>
                      <w:szCs w:val="20"/>
                      <w:rtl/>
                    </w:rPr>
                    <w:t>نماد مولفه در مدل</w:t>
                  </w:r>
                </w:p>
              </w:tc>
              <w:tc>
                <w:tcPr>
                  <w:tcW w:w="2548" w:type="dxa"/>
                  <w:tcBorders>
                    <w:top w:val="single" w:sz="4" w:space="0" w:color="auto"/>
                    <w:bottom w:val="single" w:sz="4" w:space="0" w:color="auto"/>
                  </w:tcBorders>
                </w:tcPr>
                <w:p w:rsidR="002D2388" w:rsidRPr="00E54FCD" w:rsidRDefault="002D2388" w:rsidP="00BA68D4">
                  <w:pPr>
                    <w:tabs>
                      <w:tab w:val="left" w:pos="9830"/>
                      <w:tab w:val="left" w:pos="9972"/>
                    </w:tabs>
                    <w:bidi/>
                    <w:jc w:val="center"/>
                    <w:rPr>
                      <w:rFonts w:ascii="Lotuos" w:hAnsi="Lotuos" w:cs="B Nazanin"/>
                      <w:b/>
                      <w:bCs/>
                      <w:sz w:val="20"/>
                      <w:szCs w:val="20"/>
                      <w:rtl/>
                    </w:rPr>
                  </w:pPr>
                  <w:r w:rsidRPr="00E54FCD">
                    <w:rPr>
                      <w:rFonts w:ascii="Lotuos" w:hAnsi="Lotuos" w:cs="B Nazanin"/>
                      <w:b/>
                      <w:bCs/>
                      <w:sz w:val="20"/>
                      <w:szCs w:val="20"/>
                      <w:rtl/>
                    </w:rPr>
                    <w:t>بار عاملی برآورد شده</w:t>
                  </w:r>
                </w:p>
              </w:tc>
              <w:tc>
                <w:tcPr>
                  <w:tcW w:w="2526" w:type="dxa"/>
                  <w:tcBorders>
                    <w:top w:val="single" w:sz="4" w:space="0" w:color="auto"/>
                    <w:bottom w:val="single" w:sz="4" w:space="0" w:color="auto"/>
                  </w:tcBorders>
                </w:tcPr>
                <w:p w:rsidR="002D2388" w:rsidRPr="00E54FCD" w:rsidRDefault="002D2388" w:rsidP="00BA68D4">
                  <w:pPr>
                    <w:tabs>
                      <w:tab w:val="left" w:pos="9830"/>
                      <w:tab w:val="left" w:pos="9972"/>
                    </w:tabs>
                    <w:bidi/>
                    <w:jc w:val="center"/>
                    <w:rPr>
                      <w:rFonts w:ascii="Lotuos" w:hAnsi="Lotuos" w:cs="B Nazanin"/>
                      <w:b/>
                      <w:bCs/>
                      <w:sz w:val="20"/>
                      <w:szCs w:val="20"/>
                    </w:rPr>
                  </w:pPr>
                  <w:r w:rsidRPr="00E54FCD">
                    <w:rPr>
                      <w:rFonts w:ascii="Lotuos" w:hAnsi="Lotuos" w:cs="B Nazanin"/>
                      <w:b/>
                      <w:bCs/>
                      <w:sz w:val="20"/>
                      <w:szCs w:val="20"/>
                    </w:rPr>
                    <w:t>T</w:t>
                  </w:r>
                </w:p>
              </w:tc>
            </w:tr>
            <w:tr w:rsidR="002D2388" w:rsidRPr="00E54FCD" w:rsidTr="00BA68D4">
              <w:trPr>
                <w:trHeight w:val="2589"/>
              </w:trPr>
              <w:tc>
                <w:tcPr>
                  <w:tcW w:w="1793" w:type="dxa"/>
                  <w:tcBorders>
                    <w:top w:val="single" w:sz="4" w:space="0" w:color="auto"/>
                    <w:bottom w:val="single" w:sz="4" w:space="0" w:color="auto"/>
                  </w:tcBorders>
                </w:tcPr>
                <w:p w:rsidR="002D2388" w:rsidRPr="00E54FCD" w:rsidRDefault="002D2388" w:rsidP="00BA68D4">
                  <w:pPr>
                    <w:tabs>
                      <w:tab w:val="left" w:pos="9830"/>
                      <w:tab w:val="left" w:pos="9972"/>
                    </w:tabs>
                    <w:bidi/>
                    <w:rPr>
                      <w:rFonts w:ascii="Lotuos" w:hAnsi="Lotuos" w:cs="B Nazanin"/>
                      <w:rtl/>
                      <w:lang w:bidi="fa-IR"/>
                    </w:rPr>
                  </w:pPr>
                  <w:r w:rsidRPr="00E54FCD">
                    <w:rPr>
                      <w:rFonts w:ascii="Lotuos" w:hAnsi="Lotuos" w:cs="B Nazanin"/>
                      <w:rtl/>
                    </w:rPr>
                    <w:t>عامل زراعی</w:t>
                  </w:r>
                </w:p>
              </w:tc>
              <w:tc>
                <w:tcPr>
                  <w:tcW w:w="2839" w:type="dxa"/>
                  <w:tcBorders>
                    <w:top w:val="single" w:sz="4" w:space="0" w:color="auto"/>
                    <w:bottom w:val="single" w:sz="4" w:space="0" w:color="auto"/>
                  </w:tcBorders>
                </w:tcPr>
                <w:p w:rsidR="002D2388" w:rsidRPr="00E54FCD" w:rsidRDefault="002D2388" w:rsidP="00BA68D4">
                  <w:pPr>
                    <w:tabs>
                      <w:tab w:val="left" w:pos="9830"/>
                      <w:tab w:val="left" w:pos="9972"/>
                    </w:tabs>
                    <w:bidi/>
                    <w:spacing w:line="276" w:lineRule="auto"/>
                    <w:jc w:val="center"/>
                    <w:rPr>
                      <w:rFonts w:cs="B Nazanin"/>
                      <w:sz w:val="20"/>
                      <w:szCs w:val="20"/>
                      <w:lang w:bidi="fa-IR"/>
                    </w:rPr>
                  </w:pPr>
                  <w:r w:rsidRPr="00E54FCD">
                    <w:rPr>
                      <w:rFonts w:cs="B Nazanin"/>
                      <w:sz w:val="20"/>
                      <w:szCs w:val="20"/>
                    </w:rPr>
                    <w:t>F1</w:t>
                  </w:r>
                </w:p>
                <w:p w:rsidR="002D2388" w:rsidRPr="00E54FCD" w:rsidRDefault="002D2388" w:rsidP="00BA68D4">
                  <w:pPr>
                    <w:tabs>
                      <w:tab w:val="left" w:pos="9830"/>
                      <w:tab w:val="left" w:pos="9972"/>
                    </w:tabs>
                    <w:bidi/>
                    <w:spacing w:line="276" w:lineRule="auto"/>
                    <w:jc w:val="center"/>
                    <w:rPr>
                      <w:rFonts w:cs="B Nazanin"/>
                      <w:sz w:val="20"/>
                      <w:szCs w:val="20"/>
                      <w:rtl/>
                      <w:lang w:bidi="fa-IR"/>
                    </w:rPr>
                  </w:pPr>
                  <w:r w:rsidRPr="00E54FCD">
                    <w:rPr>
                      <w:rFonts w:cs="B Nazanin"/>
                      <w:sz w:val="20"/>
                      <w:szCs w:val="20"/>
                    </w:rPr>
                    <w:t>F2</w:t>
                  </w:r>
                </w:p>
                <w:p w:rsidR="002D2388" w:rsidRPr="00E54FCD" w:rsidRDefault="002D2388" w:rsidP="00BA68D4">
                  <w:pPr>
                    <w:tabs>
                      <w:tab w:val="left" w:pos="9830"/>
                      <w:tab w:val="left" w:pos="9972"/>
                    </w:tabs>
                    <w:bidi/>
                    <w:spacing w:line="276" w:lineRule="auto"/>
                    <w:jc w:val="center"/>
                    <w:rPr>
                      <w:rFonts w:cs="B Nazanin"/>
                      <w:sz w:val="20"/>
                      <w:szCs w:val="20"/>
                      <w:rtl/>
                      <w:lang w:bidi="fa-IR"/>
                    </w:rPr>
                  </w:pPr>
                  <w:r w:rsidRPr="00E54FCD">
                    <w:rPr>
                      <w:rFonts w:cs="B Nazanin"/>
                      <w:sz w:val="20"/>
                      <w:szCs w:val="20"/>
                    </w:rPr>
                    <w:t>F3</w:t>
                  </w:r>
                </w:p>
                <w:p w:rsidR="002D2388" w:rsidRPr="00E54FCD" w:rsidRDefault="002D2388" w:rsidP="00BA68D4">
                  <w:pPr>
                    <w:tabs>
                      <w:tab w:val="left" w:pos="9830"/>
                      <w:tab w:val="left" w:pos="9972"/>
                    </w:tabs>
                    <w:bidi/>
                    <w:spacing w:line="276" w:lineRule="auto"/>
                    <w:jc w:val="center"/>
                    <w:rPr>
                      <w:rFonts w:cs="B Nazanin"/>
                      <w:sz w:val="20"/>
                      <w:szCs w:val="20"/>
                      <w:rtl/>
                      <w:lang w:bidi="fa-IR"/>
                    </w:rPr>
                  </w:pPr>
                  <w:r w:rsidRPr="00E54FCD">
                    <w:rPr>
                      <w:rFonts w:cs="B Nazanin"/>
                      <w:sz w:val="20"/>
                      <w:szCs w:val="20"/>
                    </w:rPr>
                    <w:t>F4</w:t>
                  </w:r>
                </w:p>
                <w:p w:rsidR="002D2388" w:rsidRPr="00E54FCD" w:rsidRDefault="002D2388" w:rsidP="00BA68D4">
                  <w:pPr>
                    <w:tabs>
                      <w:tab w:val="left" w:pos="9830"/>
                      <w:tab w:val="left" w:pos="9972"/>
                    </w:tabs>
                    <w:bidi/>
                    <w:spacing w:line="276" w:lineRule="auto"/>
                    <w:jc w:val="center"/>
                    <w:rPr>
                      <w:rFonts w:cs="B Nazanin"/>
                      <w:sz w:val="20"/>
                      <w:szCs w:val="20"/>
                      <w:rtl/>
                      <w:lang w:bidi="fa-IR"/>
                    </w:rPr>
                  </w:pPr>
                  <w:r w:rsidRPr="00E54FCD">
                    <w:rPr>
                      <w:rFonts w:cs="B Nazanin"/>
                      <w:sz w:val="20"/>
                      <w:szCs w:val="20"/>
                    </w:rPr>
                    <w:t>F5</w:t>
                  </w:r>
                </w:p>
                <w:p w:rsidR="002D2388" w:rsidRPr="00E54FCD" w:rsidRDefault="002D2388" w:rsidP="00BA68D4">
                  <w:pPr>
                    <w:tabs>
                      <w:tab w:val="left" w:pos="9830"/>
                      <w:tab w:val="left" w:pos="9972"/>
                    </w:tabs>
                    <w:bidi/>
                    <w:spacing w:line="276" w:lineRule="auto"/>
                    <w:jc w:val="center"/>
                    <w:rPr>
                      <w:rFonts w:cs="B Nazanin"/>
                      <w:sz w:val="20"/>
                      <w:szCs w:val="20"/>
                      <w:rtl/>
                      <w:lang w:bidi="fa-IR"/>
                    </w:rPr>
                  </w:pPr>
                  <w:r w:rsidRPr="00E54FCD">
                    <w:rPr>
                      <w:rFonts w:cs="B Nazanin"/>
                      <w:sz w:val="20"/>
                      <w:szCs w:val="20"/>
                    </w:rPr>
                    <w:t>F6</w:t>
                  </w:r>
                </w:p>
                <w:p w:rsidR="002D2388" w:rsidRPr="00E54FCD" w:rsidRDefault="002D2388" w:rsidP="00BA68D4">
                  <w:pPr>
                    <w:tabs>
                      <w:tab w:val="left" w:pos="9830"/>
                      <w:tab w:val="left" w:pos="9972"/>
                    </w:tabs>
                    <w:bidi/>
                    <w:spacing w:line="276" w:lineRule="auto"/>
                    <w:jc w:val="center"/>
                    <w:rPr>
                      <w:rFonts w:ascii="Lotuos" w:hAnsi="Lotuos" w:cs="B Nazanin"/>
                      <w:sz w:val="20"/>
                      <w:szCs w:val="20"/>
                      <w:rtl/>
                      <w:lang w:bidi="fa-IR"/>
                    </w:rPr>
                  </w:pPr>
                  <w:r w:rsidRPr="00E54FCD">
                    <w:rPr>
                      <w:rFonts w:cs="B Nazanin"/>
                      <w:sz w:val="20"/>
                      <w:szCs w:val="20"/>
                    </w:rPr>
                    <w:t>F7</w:t>
                  </w:r>
                </w:p>
                <w:p w:rsidR="002D2388" w:rsidRPr="00E54FCD" w:rsidRDefault="002D2388" w:rsidP="00BA68D4">
                  <w:pPr>
                    <w:tabs>
                      <w:tab w:val="left" w:pos="9830"/>
                      <w:tab w:val="left" w:pos="9972"/>
                    </w:tabs>
                    <w:bidi/>
                    <w:spacing w:line="276" w:lineRule="auto"/>
                    <w:jc w:val="center"/>
                    <w:rPr>
                      <w:rFonts w:ascii="Lotuos" w:hAnsi="Lotuos" w:cs="B Nazanin"/>
                      <w:sz w:val="20"/>
                      <w:szCs w:val="20"/>
                      <w:rtl/>
                      <w:lang w:bidi="fa-IR"/>
                    </w:rPr>
                  </w:pPr>
                  <w:r w:rsidRPr="00E54FCD">
                    <w:rPr>
                      <w:rFonts w:cs="B Nazanin"/>
                      <w:sz w:val="20"/>
                      <w:szCs w:val="20"/>
                    </w:rPr>
                    <w:t>F8</w:t>
                  </w:r>
                </w:p>
                <w:p w:rsidR="002D2388" w:rsidRPr="00E54FCD" w:rsidRDefault="002D2388" w:rsidP="00BA68D4">
                  <w:pPr>
                    <w:tabs>
                      <w:tab w:val="left" w:pos="9830"/>
                      <w:tab w:val="left" w:pos="9972"/>
                    </w:tabs>
                    <w:bidi/>
                    <w:spacing w:line="276" w:lineRule="auto"/>
                    <w:jc w:val="center"/>
                    <w:rPr>
                      <w:rFonts w:ascii="Lotuos" w:hAnsi="Lotuos" w:cs="B Nazanin"/>
                      <w:rtl/>
                      <w:lang w:bidi="fa-IR"/>
                    </w:rPr>
                  </w:pPr>
                  <w:r w:rsidRPr="00E54FCD">
                    <w:rPr>
                      <w:rFonts w:cs="B Nazanin"/>
                      <w:sz w:val="20"/>
                      <w:szCs w:val="20"/>
                    </w:rPr>
                    <w:t>F</w:t>
                  </w:r>
                  <w:r w:rsidRPr="00E54FCD">
                    <w:rPr>
                      <w:rFonts w:cs="B Nazanin"/>
                      <w:vertAlign w:val="subscript"/>
                    </w:rPr>
                    <w:t>9</w:t>
                  </w:r>
                </w:p>
                <w:p w:rsidR="002D2388" w:rsidRPr="00E54FCD" w:rsidRDefault="002D2388" w:rsidP="00BA68D4">
                  <w:pPr>
                    <w:tabs>
                      <w:tab w:val="left" w:pos="9830"/>
                      <w:tab w:val="left" w:pos="9972"/>
                    </w:tabs>
                    <w:bidi/>
                    <w:jc w:val="center"/>
                    <w:rPr>
                      <w:rFonts w:ascii="Lotuos" w:hAnsi="Lotuos" w:cs="B Nazanin"/>
                      <w:rtl/>
                      <w:lang w:bidi="fa-IR"/>
                    </w:rPr>
                  </w:pPr>
                </w:p>
              </w:tc>
              <w:tc>
                <w:tcPr>
                  <w:tcW w:w="2548" w:type="dxa"/>
                  <w:tcBorders>
                    <w:top w:val="single" w:sz="4" w:space="0" w:color="auto"/>
                    <w:bottom w:val="single" w:sz="4" w:space="0" w:color="auto"/>
                  </w:tcBorders>
                </w:tcPr>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hint="cs"/>
                      <w:sz w:val="20"/>
                      <w:szCs w:val="20"/>
                      <w:rtl/>
                    </w:rPr>
                    <w:t>7</w:t>
                  </w:r>
                  <w:r w:rsidRPr="00E54FCD">
                    <w:rPr>
                      <w:rFonts w:ascii="Lotuos" w:hAnsi="Lotuos" w:cs="B Nazanin"/>
                      <w:sz w:val="20"/>
                      <w:szCs w:val="20"/>
                      <w:rtl/>
                    </w:rPr>
                    <w:t>3/0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80/0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74/0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hint="cs"/>
                      <w:sz w:val="20"/>
                      <w:szCs w:val="20"/>
                      <w:rtl/>
                    </w:rPr>
                    <w:t>82</w:t>
                  </w:r>
                  <w:r w:rsidRPr="00E54FCD">
                    <w:rPr>
                      <w:rFonts w:ascii="Lotuos" w:hAnsi="Lotuos" w:cs="B Nazanin"/>
                      <w:sz w:val="20"/>
                      <w:szCs w:val="20"/>
                      <w:rtl/>
                    </w:rPr>
                    <w:t>/0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61/0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60/0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40/0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95/0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8</w:t>
                  </w:r>
                  <w:r w:rsidRPr="00E54FCD">
                    <w:rPr>
                      <w:rFonts w:ascii="Lotuos" w:hAnsi="Lotuos" w:cs="B Nazanin" w:hint="cs"/>
                      <w:sz w:val="20"/>
                      <w:szCs w:val="20"/>
                      <w:rtl/>
                    </w:rPr>
                    <w:t>5</w:t>
                  </w:r>
                  <w:r w:rsidRPr="00E54FCD">
                    <w:rPr>
                      <w:rFonts w:ascii="Lotuos" w:hAnsi="Lotuos" w:cs="B Nazanin"/>
                      <w:sz w:val="20"/>
                      <w:szCs w:val="20"/>
                      <w:rtl/>
                    </w:rPr>
                    <w:t>/0</w:t>
                  </w:r>
                </w:p>
                <w:p w:rsidR="002516B9" w:rsidRPr="00E54FCD" w:rsidRDefault="002516B9" w:rsidP="00BA68D4">
                  <w:pPr>
                    <w:tabs>
                      <w:tab w:val="left" w:pos="1627"/>
                      <w:tab w:val="left" w:pos="9830"/>
                      <w:tab w:val="left" w:pos="9972"/>
                    </w:tabs>
                    <w:bidi/>
                    <w:rPr>
                      <w:rFonts w:ascii="Lotuos" w:hAnsi="Lotuos" w:cs="B Nazanin"/>
                      <w:rtl/>
                    </w:rPr>
                  </w:pPr>
                </w:p>
              </w:tc>
              <w:tc>
                <w:tcPr>
                  <w:tcW w:w="2526" w:type="dxa"/>
                  <w:tcBorders>
                    <w:top w:val="single" w:sz="4" w:space="0" w:color="auto"/>
                    <w:bottom w:val="single" w:sz="4" w:space="0" w:color="auto"/>
                  </w:tcBorders>
                </w:tcPr>
                <w:p w:rsidR="002D2388" w:rsidRPr="00E54FCD" w:rsidRDefault="002D2388" w:rsidP="00BA68D4">
                  <w:pPr>
                    <w:tabs>
                      <w:tab w:val="left" w:pos="9830"/>
                      <w:tab w:val="left" w:pos="9972"/>
                    </w:tabs>
                    <w:bidi/>
                    <w:jc w:val="center"/>
                    <w:rPr>
                      <w:rFonts w:ascii="Lotuos" w:hAnsi="Lotuos" w:cs="B Nazanin"/>
                      <w:sz w:val="20"/>
                      <w:szCs w:val="20"/>
                      <w:rtl/>
                      <w:lang w:bidi="fa-IR"/>
                    </w:rPr>
                  </w:pPr>
                  <w:r w:rsidRPr="00E54FCD">
                    <w:rPr>
                      <w:rFonts w:ascii="Lotuos" w:hAnsi="Lotuos" w:cs="B Nazanin"/>
                      <w:sz w:val="20"/>
                      <w:szCs w:val="20"/>
                      <w:rtl/>
                    </w:rPr>
                    <w:t>67/</w:t>
                  </w:r>
                  <w:r w:rsidRPr="00E54FCD">
                    <w:rPr>
                      <w:rFonts w:ascii="Lotuos" w:hAnsi="Lotuos" w:cs="B Nazanin" w:hint="cs"/>
                      <w:sz w:val="20"/>
                      <w:szCs w:val="20"/>
                      <w:rtl/>
                    </w:rPr>
                    <w:t>9</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14/10</w:t>
                  </w:r>
                </w:p>
                <w:p w:rsidR="002D2388" w:rsidRPr="00E54FCD" w:rsidRDefault="002D2388" w:rsidP="00BA68D4">
                  <w:pPr>
                    <w:tabs>
                      <w:tab w:val="left" w:pos="9830"/>
                      <w:tab w:val="left" w:pos="9972"/>
                    </w:tabs>
                    <w:bidi/>
                    <w:jc w:val="center"/>
                    <w:rPr>
                      <w:rFonts w:ascii="Lotuos" w:hAnsi="Lotuos" w:cs="B Nazanin"/>
                      <w:sz w:val="20"/>
                      <w:szCs w:val="20"/>
                      <w:rtl/>
                      <w:lang w:bidi="fa-IR"/>
                    </w:rPr>
                  </w:pPr>
                  <w:r w:rsidRPr="00E54FCD">
                    <w:rPr>
                      <w:rFonts w:ascii="Lotuos" w:hAnsi="Lotuos" w:cs="B Nazanin"/>
                      <w:sz w:val="20"/>
                      <w:szCs w:val="20"/>
                      <w:rtl/>
                    </w:rPr>
                    <w:t>76/8</w:t>
                  </w:r>
                </w:p>
                <w:p w:rsidR="002D2388" w:rsidRPr="00E54FCD" w:rsidRDefault="00BA68D4" w:rsidP="00BA68D4">
                  <w:pPr>
                    <w:tabs>
                      <w:tab w:val="left" w:pos="9830"/>
                      <w:tab w:val="left" w:pos="9972"/>
                    </w:tabs>
                    <w:bidi/>
                    <w:jc w:val="center"/>
                    <w:rPr>
                      <w:rFonts w:ascii="Lotuos" w:hAnsi="Lotuos" w:cs="B Nazanin"/>
                      <w:sz w:val="20"/>
                      <w:szCs w:val="20"/>
                      <w:rtl/>
                    </w:rPr>
                  </w:pPr>
                  <w:r w:rsidRPr="00E54FCD">
                    <w:rPr>
                      <w:rFonts w:ascii="Lotuos" w:hAnsi="Lotuos" w:cs="B Nazanin" w:hint="cs"/>
                      <w:sz w:val="20"/>
                      <w:szCs w:val="20"/>
                      <w:rtl/>
                    </w:rPr>
                    <w:t>70</w:t>
                  </w:r>
                  <w:r w:rsidR="002D2388" w:rsidRPr="00E54FCD">
                    <w:rPr>
                      <w:rFonts w:ascii="Lotuos" w:hAnsi="Lotuos" w:cs="B Nazanin"/>
                      <w:sz w:val="20"/>
                      <w:szCs w:val="20"/>
                      <w:rtl/>
                    </w:rPr>
                    <w:t>/</w:t>
                  </w:r>
                  <w:r w:rsidR="002D2388" w:rsidRPr="00E54FCD">
                    <w:rPr>
                      <w:rFonts w:ascii="Lotuos" w:hAnsi="Lotuos" w:cs="B Nazanin" w:hint="cs"/>
                      <w:sz w:val="20"/>
                      <w:szCs w:val="20"/>
                      <w:rtl/>
                    </w:rPr>
                    <w:t>10</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23/6</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13/6</w:t>
                  </w:r>
                </w:p>
                <w:p w:rsidR="002D2388" w:rsidRPr="00E54FCD" w:rsidRDefault="002D2388" w:rsidP="00BA68D4">
                  <w:pPr>
                    <w:tabs>
                      <w:tab w:val="left" w:pos="9830"/>
                      <w:tab w:val="left" w:pos="9972"/>
                    </w:tabs>
                    <w:bidi/>
                    <w:jc w:val="center"/>
                    <w:rPr>
                      <w:rFonts w:ascii="Lotuos" w:hAnsi="Lotuos" w:cs="B Nazanin"/>
                      <w:sz w:val="20"/>
                      <w:szCs w:val="20"/>
                      <w:rtl/>
                    </w:rPr>
                  </w:pPr>
                  <w:r w:rsidRPr="00E54FCD">
                    <w:rPr>
                      <w:rFonts w:ascii="Lotuos" w:hAnsi="Lotuos" w:cs="B Nazanin"/>
                      <w:sz w:val="20"/>
                      <w:szCs w:val="20"/>
                      <w:rtl/>
                    </w:rPr>
                    <w:t>30/5</w:t>
                  </w:r>
                </w:p>
                <w:p w:rsidR="002516B9" w:rsidRPr="00E54FCD" w:rsidRDefault="00BA68D4" w:rsidP="00BA68D4">
                  <w:pPr>
                    <w:tabs>
                      <w:tab w:val="left" w:pos="9830"/>
                      <w:tab w:val="left" w:pos="9972"/>
                    </w:tabs>
                    <w:bidi/>
                    <w:jc w:val="center"/>
                    <w:rPr>
                      <w:rFonts w:ascii="Lotuos" w:hAnsi="Lotuos" w:cs="B Nazanin"/>
                      <w:sz w:val="20"/>
                      <w:szCs w:val="20"/>
                      <w:rtl/>
                      <w:lang w:bidi="fa-IR"/>
                    </w:rPr>
                  </w:pPr>
                  <w:r w:rsidRPr="00E54FCD">
                    <w:rPr>
                      <w:rFonts w:ascii="Lotuos" w:hAnsi="Lotuos" w:cs="B Nazanin" w:hint="cs"/>
                      <w:sz w:val="20"/>
                      <w:szCs w:val="20"/>
                      <w:rtl/>
                      <w:lang w:bidi="fa-IR"/>
                    </w:rPr>
                    <w:t>11/11</w:t>
                  </w:r>
                </w:p>
                <w:p w:rsidR="00BA68D4" w:rsidRPr="00E54FCD" w:rsidRDefault="00BA68D4" w:rsidP="00BA68D4">
                  <w:pPr>
                    <w:tabs>
                      <w:tab w:val="left" w:pos="9830"/>
                      <w:tab w:val="left" w:pos="9972"/>
                    </w:tabs>
                    <w:bidi/>
                    <w:jc w:val="center"/>
                    <w:rPr>
                      <w:rFonts w:ascii="Lotuos" w:hAnsi="Lotuos" w:cs="B Nazanin"/>
                      <w:sz w:val="20"/>
                      <w:szCs w:val="20"/>
                      <w:rtl/>
                      <w:lang w:bidi="fa-IR"/>
                    </w:rPr>
                  </w:pPr>
                  <w:r w:rsidRPr="00E54FCD">
                    <w:rPr>
                      <w:rFonts w:ascii="Lotuos" w:hAnsi="Lotuos" w:cs="B Nazanin" w:hint="cs"/>
                      <w:sz w:val="20"/>
                      <w:szCs w:val="20"/>
                      <w:rtl/>
                      <w:lang w:bidi="fa-IR"/>
                    </w:rPr>
                    <w:t>82/10</w:t>
                  </w:r>
                </w:p>
                <w:p w:rsidR="00BA68D4" w:rsidRPr="00E54FCD" w:rsidRDefault="00BA68D4" w:rsidP="00BA68D4">
                  <w:pPr>
                    <w:tabs>
                      <w:tab w:val="left" w:pos="9830"/>
                      <w:tab w:val="left" w:pos="9972"/>
                    </w:tabs>
                    <w:bidi/>
                    <w:jc w:val="center"/>
                    <w:rPr>
                      <w:rFonts w:ascii="Lotuos" w:hAnsi="Lotuos" w:cs="B Nazanin"/>
                      <w:rtl/>
                      <w:lang w:bidi="fa-IR"/>
                    </w:rPr>
                  </w:pPr>
                </w:p>
              </w:tc>
            </w:tr>
            <w:tr w:rsidR="002516B9" w:rsidRPr="00E54FCD" w:rsidTr="00EB7F28">
              <w:trPr>
                <w:trHeight w:val="1233"/>
              </w:trPr>
              <w:tc>
                <w:tcPr>
                  <w:tcW w:w="9706" w:type="dxa"/>
                  <w:gridSpan w:val="4"/>
                  <w:tcBorders>
                    <w:top w:val="single" w:sz="4" w:space="0" w:color="auto"/>
                  </w:tcBorders>
                </w:tcPr>
                <w:p w:rsidR="001940D5" w:rsidRPr="00E54FCD" w:rsidRDefault="001940D5" w:rsidP="001940D5">
                  <w:pPr>
                    <w:tabs>
                      <w:tab w:val="left" w:pos="9830"/>
                      <w:tab w:val="left" w:pos="9972"/>
                    </w:tabs>
                    <w:bidi/>
                    <w:jc w:val="both"/>
                    <w:rPr>
                      <w:rFonts w:ascii="Lotuos" w:hAnsi="Lotuos" w:cs="B Nazanin"/>
                      <w:sz w:val="20"/>
                      <w:szCs w:val="20"/>
                      <w:rtl/>
                    </w:rPr>
                  </w:pPr>
                  <w:r w:rsidRPr="00E54FCD">
                    <w:rPr>
                      <w:rFonts w:ascii="Lotuos" w:hAnsi="Lotuos" w:cs="B Nazanin" w:hint="cs"/>
                      <w:sz w:val="20"/>
                      <w:szCs w:val="20"/>
                      <w:rtl/>
                    </w:rPr>
                    <w:t xml:space="preserve">   </w:t>
                  </w:r>
                  <w:r w:rsidRPr="00E54FCD">
                    <w:rPr>
                      <w:rFonts w:ascii="Lotuos" w:hAnsi="Lotuos" w:cs="B Nazanin"/>
                      <w:sz w:val="20"/>
                      <w:szCs w:val="20"/>
                      <w:rtl/>
                    </w:rPr>
                    <w:t xml:space="preserve">     منبع: داده های تحقیق                    </w:t>
                  </w:r>
                </w:p>
                <w:p w:rsidR="002516B9" w:rsidRPr="00E54FCD" w:rsidRDefault="002516B9" w:rsidP="00BA68D4">
                  <w:pPr>
                    <w:tabs>
                      <w:tab w:val="left" w:pos="9830"/>
                      <w:tab w:val="left" w:pos="9972"/>
                    </w:tabs>
                    <w:bidi/>
                    <w:jc w:val="center"/>
                    <w:rPr>
                      <w:rFonts w:ascii="Lotuos" w:hAnsi="Lotuos" w:cs="B Nazanin"/>
                      <w:sz w:val="20"/>
                      <w:szCs w:val="20"/>
                      <w:rtl/>
                    </w:rPr>
                  </w:pPr>
                </w:p>
              </w:tc>
            </w:tr>
          </w:tbl>
          <w:p w:rsidR="00093A86" w:rsidRPr="00E54FCD" w:rsidRDefault="00093A86" w:rsidP="001940D5">
            <w:pPr>
              <w:tabs>
                <w:tab w:val="left" w:pos="9830"/>
                <w:tab w:val="left" w:pos="9972"/>
              </w:tabs>
              <w:bidi/>
              <w:jc w:val="center"/>
              <w:rPr>
                <w:rFonts w:ascii="Lotuos" w:hAnsi="Lotuos" w:cs="B Nazanin"/>
                <w:rtl/>
                <w:lang w:bidi="fa-IR"/>
              </w:rPr>
            </w:pPr>
            <w:r w:rsidRPr="00E54FCD">
              <w:rPr>
                <w:rFonts w:ascii="Lotuos" w:hAnsi="Lotuos" w:cs="B Nazanin" w:hint="cs"/>
                <w:rtl/>
              </w:rPr>
              <w:t>ج</w:t>
            </w:r>
            <w:r w:rsidRPr="00E54FCD">
              <w:rPr>
                <w:rFonts w:ascii="Lotuos" w:hAnsi="Lotuos" w:cs="B Nazanin"/>
                <w:rtl/>
              </w:rPr>
              <w:t xml:space="preserve">دول 2- </w:t>
            </w:r>
            <w:r w:rsidRPr="00E54FCD">
              <w:rPr>
                <w:rFonts w:ascii="Lotuos" w:hAnsi="Lotuos" w:cs="B Nazanin" w:hint="cs"/>
                <w:rtl/>
              </w:rPr>
              <w:t>نتایج برآورد مدل اندازه گیری  در مورد سازه پایداری زیست محیطی</w:t>
            </w:r>
          </w:p>
          <w:tbl>
            <w:tblPr>
              <w:bidiVisual/>
              <w:tblW w:w="0" w:type="auto"/>
              <w:jc w:val="center"/>
              <w:tblInd w:w="361" w:type="dxa"/>
              <w:tblLayout w:type="fixed"/>
              <w:tblLook w:val="01E0"/>
            </w:tblPr>
            <w:tblGrid>
              <w:gridCol w:w="1249"/>
              <w:gridCol w:w="4678"/>
              <w:gridCol w:w="1973"/>
              <w:gridCol w:w="1031"/>
            </w:tblGrid>
            <w:tr w:rsidR="00093A86" w:rsidRPr="00E54FCD" w:rsidTr="001940D5">
              <w:trPr>
                <w:trHeight w:val="317"/>
                <w:jc w:val="center"/>
              </w:trPr>
              <w:tc>
                <w:tcPr>
                  <w:tcW w:w="1249" w:type="dxa"/>
                  <w:tcBorders>
                    <w:top w:val="single" w:sz="4" w:space="0" w:color="auto"/>
                    <w:bottom w:val="single" w:sz="4" w:space="0" w:color="auto"/>
                  </w:tcBorders>
                </w:tcPr>
                <w:p w:rsidR="00093A86" w:rsidRPr="00E54FCD" w:rsidRDefault="00093A86" w:rsidP="001940D5">
                  <w:pPr>
                    <w:tabs>
                      <w:tab w:val="left" w:pos="9830"/>
                      <w:tab w:val="left" w:pos="9972"/>
                    </w:tabs>
                    <w:bidi/>
                    <w:jc w:val="both"/>
                    <w:rPr>
                      <w:rFonts w:ascii="Lotuos" w:hAnsi="Lotuos" w:cs="B Nazanin"/>
                      <w:b/>
                      <w:bCs/>
                      <w:sz w:val="20"/>
                      <w:szCs w:val="20"/>
                      <w:rtl/>
                    </w:rPr>
                  </w:pPr>
                  <w:r w:rsidRPr="00E54FCD">
                    <w:rPr>
                      <w:rFonts w:ascii="Lotuos" w:hAnsi="Lotuos" w:cs="B Nazanin"/>
                      <w:b/>
                      <w:bCs/>
                      <w:sz w:val="20"/>
                      <w:szCs w:val="20"/>
                      <w:rtl/>
                    </w:rPr>
                    <w:t>سازه</w:t>
                  </w:r>
                </w:p>
              </w:tc>
              <w:tc>
                <w:tcPr>
                  <w:tcW w:w="4678" w:type="dxa"/>
                  <w:tcBorders>
                    <w:top w:val="single" w:sz="4" w:space="0" w:color="auto"/>
                    <w:bottom w:val="single" w:sz="4" w:space="0" w:color="auto"/>
                  </w:tcBorders>
                </w:tcPr>
                <w:p w:rsidR="00093A86" w:rsidRPr="00E54FCD" w:rsidRDefault="00093A86" w:rsidP="001940D5">
                  <w:pPr>
                    <w:tabs>
                      <w:tab w:val="left" w:pos="9830"/>
                      <w:tab w:val="left" w:pos="9972"/>
                    </w:tabs>
                    <w:bidi/>
                    <w:jc w:val="center"/>
                    <w:rPr>
                      <w:rFonts w:ascii="Lotuos" w:hAnsi="Lotuos" w:cs="B Nazanin"/>
                      <w:b/>
                      <w:bCs/>
                      <w:sz w:val="20"/>
                      <w:szCs w:val="20"/>
                      <w:rtl/>
                    </w:rPr>
                  </w:pPr>
                  <w:r w:rsidRPr="00E54FCD">
                    <w:rPr>
                      <w:rFonts w:ascii="Lotuos" w:hAnsi="Lotuos" w:cs="B Nazanin"/>
                      <w:b/>
                      <w:bCs/>
                      <w:sz w:val="20"/>
                      <w:szCs w:val="20"/>
                      <w:rtl/>
                    </w:rPr>
                    <w:t>مولفه ها</w:t>
                  </w:r>
                </w:p>
              </w:tc>
              <w:tc>
                <w:tcPr>
                  <w:tcW w:w="1973" w:type="dxa"/>
                  <w:tcBorders>
                    <w:top w:val="single" w:sz="4" w:space="0" w:color="auto"/>
                    <w:bottom w:val="single" w:sz="4" w:space="0" w:color="auto"/>
                  </w:tcBorders>
                </w:tcPr>
                <w:p w:rsidR="00093A86" w:rsidRPr="00E54FCD" w:rsidRDefault="00093A86" w:rsidP="001940D5">
                  <w:pPr>
                    <w:tabs>
                      <w:tab w:val="left" w:pos="9830"/>
                      <w:tab w:val="left" w:pos="9972"/>
                    </w:tabs>
                    <w:bidi/>
                    <w:jc w:val="center"/>
                    <w:rPr>
                      <w:rFonts w:ascii="Lotuos" w:hAnsi="Lotuos" w:cs="B Nazanin"/>
                      <w:b/>
                      <w:bCs/>
                      <w:sz w:val="20"/>
                      <w:szCs w:val="20"/>
                      <w:rtl/>
                    </w:rPr>
                  </w:pPr>
                  <w:r w:rsidRPr="00E54FCD">
                    <w:rPr>
                      <w:rFonts w:ascii="Lotuos" w:hAnsi="Lotuos" w:cs="B Nazanin"/>
                      <w:b/>
                      <w:bCs/>
                      <w:sz w:val="20"/>
                      <w:szCs w:val="20"/>
                      <w:rtl/>
                    </w:rPr>
                    <w:t>بار عاملی</w:t>
                  </w:r>
                  <w:r w:rsidRPr="00E54FCD">
                    <w:rPr>
                      <w:rFonts w:ascii="Lotuos" w:hAnsi="Lotuos" w:cs="B Nazanin" w:hint="cs"/>
                      <w:b/>
                      <w:bCs/>
                      <w:sz w:val="20"/>
                      <w:szCs w:val="20"/>
                      <w:rtl/>
                    </w:rPr>
                    <w:t xml:space="preserve"> برآورد شده</w:t>
                  </w:r>
                </w:p>
              </w:tc>
              <w:tc>
                <w:tcPr>
                  <w:tcW w:w="1031" w:type="dxa"/>
                  <w:tcBorders>
                    <w:top w:val="single" w:sz="4" w:space="0" w:color="auto"/>
                    <w:bottom w:val="single" w:sz="4" w:space="0" w:color="auto"/>
                  </w:tcBorders>
                </w:tcPr>
                <w:p w:rsidR="00093A86" w:rsidRPr="00E54FCD" w:rsidRDefault="00093A86" w:rsidP="001940D5">
                  <w:pPr>
                    <w:tabs>
                      <w:tab w:val="left" w:pos="9830"/>
                      <w:tab w:val="left" w:pos="9972"/>
                    </w:tabs>
                    <w:bidi/>
                    <w:jc w:val="center"/>
                    <w:rPr>
                      <w:rFonts w:ascii="Lotuos" w:hAnsi="Lotuos" w:cs="B Nazanin"/>
                      <w:b/>
                      <w:bCs/>
                      <w:sz w:val="20"/>
                      <w:szCs w:val="20"/>
                    </w:rPr>
                  </w:pPr>
                  <w:r w:rsidRPr="00E54FCD">
                    <w:rPr>
                      <w:rFonts w:ascii="Lotuos" w:hAnsi="Lotuos" w:cs="B Nazanin"/>
                      <w:b/>
                      <w:bCs/>
                      <w:sz w:val="20"/>
                      <w:szCs w:val="20"/>
                    </w:rPr>
                    <w:t>t</w:t>
                  </w:r>
                </w:p>
              </w:tc>
            </w:tr>
            <w:tr w:rsidR="00093A86" w:rsidRPr="00E54FCD" w:rsidTr="001940D5">
              <w:trPr>
                <w:jc w:val="center"/>
              </w:trPr>
              <w:tc>
                <w:tcPr>
                  <w:tcW w:w="1249" w:type="dxa"/>
                  <w:tcBorders>
                    <w:top w:val="single" w:sz="4" w:space="0" w:color="auto"/>
                  </w:tcBorders>
                </w:tcPr>
                <w:p w:rsidR="00093A86" w:rsidRPr="00E54FCD" w:rsidRDefault="00093A86" w:rsidP="00BA68D4">
                  <w:pPr>
                    <w:tabs>
                      <w:tab w:val="left" w:pos="9830"/>
                      <w:tab w:val="left" w:pos="9972"/>
                    </w:tabs>
                    <w:bidi/>
                    <w:jc w:val="right"/>
                    <w:rPr>
                      <w:rFonts w:ascii="Lotuos" w:hAnsi="Lotuos" w:cs="B Nazanin"/>
                      <w:rtl/>
                    </w:rPr>
                  </w:pPr>
                </w:p>
              </w:tc>
              <w:tc>
                <w:tcPr>
                  <w:tcW w:w="4678" w:type="dxa"/>
                  <w:tcBorders>
                    <w:top w:val="single" w:sz="4" w:space="0" w:color="auto"/>
                  </w:tcBorders>
                  <w:vAlign w:val="center"/>
                </w:tcPr>
                <w:p w:rsidR="00093A86" w:rsidRPr="00E54FCD" w:rsidRDefault="00093A86" w:rsidP="001940D5">
                  <w:pPr>
                    <w:tabs>
                      <w:tab w:val="left" w:pos="9830"/>
                      <w:tab w:val="left" w:pos="9972"/>
                    </w:tabs>
                    <w:bidi/>
                    <w:jc w:val="center"/>
                    <w:rPr>
                      <w:rFonts w:ascii="Lotuos" w:hAnsi="Lotuos" w:cs="B Nazanin"/>
                      <w:rtl/>
                    </w:rPr>
                  </w:pPr>
                  <w:r w:rsidRPr="00E54FCD">
                    <w:rPr>
                      <w:rFonts w:ascii="Lotuos" w:hAnsi="Lotuos" w:cs="B Nazanin"/>
                      <w:rtl/>
                    </w:rPr>
                    <w:t>حفظ یا بهبود سلامت و کیفیت منابع آب و خاک</w:t>
                  </w:r>
                </w:p>
              </w:tc>
              <w:tc>
                <w:tcPr>
                  <w:tcW w:w="1973" w:type="dxa"/>
                  <w:tcBorders>
                    <w:top w:val="single" w:sz="4" w:space="0" w:color="auto"/>
                  </w:tcBorders>
                  <w:vAlign w:val="center"/>
                </w:tcPr>
                <w:p w:rsidR="00093A86" w:rsidRPr="00E54FCD" w:rsidRDefault="00093A86" w:rsidP="001940D5">
                  <w:pPr>
                    <w:tabs>
                      <w:tab w:val="left" w:pos="9830"/>
                      <w:tab w:val="left" w:pos="9972"/>
                    </w:tabs>
                    <w:autoSpaceDE w:val="0"/>
                    <w:autoSpaceDN w:val="0"/>
                    <w:bidi/>
                    <w:adjustRightInd w:val="0"/>
                    <w:jc w:val="center"/>
                    <w:rPr>
                      <w:rFonts w:ascii="Lotuos" w:hAnsi="Lotuos" w:cs="B Nazanin"/>
                    </w:rPr>
                  </w:pPr>
                  <w:r w:rsidRPr="00E54FCD">
                    <w:rPr>
                      <w:rFonts w:ascii="Lotuos" w:hAnsi="Lotuos" w:cs="B Nazanin"/>
                      <w:rtl/>
                    </w:rPr>
                    <w:t>84/0</w:t>
                  </w:r>
                </w:p>
              </w:tc>
              <w:tc>
                <w:tcPr>
                  <w:tcW w:w="1031" w:type="dxa"/>
                  <w:tcBorders>
                    <w:top w:val="single" w:sz="4" w:space="0" w:color="auto"/>
                  </w:tcBorders>
                </w:tcPr>
                <w:p w:rsidR="00093A86" w:rsidRPr="00E54FCD" w:rsidRDefault="00093A86" w:rsidP="00BA68D4">
                  <w:pPr>
                    <w:tabs>
                      <w:tab w:val="left" w:pos="9830"/>
                      <w:tab w:val="left" w:pos="9972"/>
                    </w:tabs>
                    <w:autoSpaceDE w:val="0"/>
                    <w:autoSpaceDN w:val="0"/>
                    <w:adjustRightInd w:val="0"/>
                    <w:jc w:val="right"/>
                    <w:rPr>
                      <w:rFonts w:ascii="Lotuos" w:hAnsi="Lotuos" w:cs="B Nazanin"/>
                      <w:rtl/>
                    </w:rPr>
                  </w:pPr>
                  <w:r w:rsidRPr="00E54FCD">
                    <w:rPr>
                      <w:rFonts w:ascii="Lotuos" w:hAnsi="Lotuos" w:cs="B Nazanin"/>
                      <w:rtl/>
                    </w:rPr>
                    <w:t>22/14</w:t>
                  </w:r>
                </w:p>
                <w:p w:rsidR="001940D5" w:rsidRPr="00E54FCD" w:rsidRDefault="001940D5" w:rsidP="00BA68D4">
                  <w:pPr>
                    <w:tabs>
                      <w:tab w:val="left" w:pos="9830"/>
                      <w:tab w:val="left" w:pos="9972"/>
                    </w:tabs>
                    <w:autoSpaceDE w:val="0"/>
                    <w:autoSpaceDN w:val="0"/>
                    <w:adjustRightInd w:val="0"/>
                    <w:jc w:val="right"/>
                    <w:rPr>
                      <w:rFonts w:ascii="Lotuos" w:hAnsi="Lotuos" w:cs="B Nazanin"/>
                    </w:rPr>
                  </w:pPr>
                </w:p>
              </w:tc>
            </w:tr>
            <w:tr w:rsidR="00093A86" w:rsidRPr="00E54FCD" w:rsidTr="001940D5">
              <w:trPr>
                <w:jc w:val="center"/>
              </w:trPr>
              <w:tc>
                <w:tcPr>
                  <w:tcW w:w="1249" w:type="dxa"/>
                </w:tcPr>
                <w:p w:rsidR="00093A86" w:rsidRPr="00E54FCD" w:rsidRDefault="00093A86" w:rsidP="001940D5">
                  <w:pPr>
                    <w:tabs>
                      <w:tab w:val="left" w:pos="9830"/>
                      <w:tab w:val="left" w:pos="9972"/>
                    </w:tabs>
                    <w:bidi/>
                    <w:jc w:val="both"/>
                    <w:rPr>
                      <w:rFonts w:ascii="Lotuos" w:hAnsi="Lotuos" w:cs="B Nazanin"/>
                      <w:rtl/>
                    </w:rPr>
                  </w:pPr>
                  <w:r w:rsidRPr="00E54FCD">
                    <w:rPr>
                      <w:rFonts w:ascii="Lotuos" w:hAnsi="Lotuos" w:cs="B Nazanin"/>
                      <w:rtl/>
                    </w:rPr>
                    <w:t>پایداری زیست محیطی</w:t>
                  </w:r>
                </w:p>
              </w:tc>
              <w:tc>
                <w:tcPr>
                  <w:tcW w:w="4678" w:type="dxa"/>
                  <w:vAlign w:val="center"/>
                </w:tcPr>
                <w:p w:rsidR="00093A86" w:rsidRPr="00E54FCD" w:rsidRDefault="00093A86" w:rsidP="001940D5">
                  <w:pPr>
                    <w:tabs>
                      <w:tab w:val="left" w:pos="9830"/>
                      <w:tab w:val="left" w:pos="9972"/>
                    </w:tabs>
                    <w:bidi/>
                    <w:jc w:val="center"/>
                    <w:rPr>
                      <w:rFonts w:ascii="Lotuos" w:hAnsi="Lotuos" w:cs="B Nazanin"/>
                      <w:rtl/>
                    </w:rPr>
                  </w:pPr>
                  <w:r w:rsidRPr="00E54FCD">
                    <w:rPr>
                      <w:rFonts w:ascii="Lotuos" w:hAnsi="Lotuos" w:cs="B Nazanin"/>
                      <w:rtl/>
                    </w:rPr>
                    <w:t>حفظ یا بهبود سلامت مصرف کننده و تولید کننده</w:t>
                  </w:r>
                </w:p>
              </w:tc>
              <w:tc>
                <w:tcPr>
                  <w:tcW w:w="1973" w:type="dxa"/>
                  <w:vAlign w:val="center"/>
                </w:tcPr>
                <w:p w:rsidR="00093A86" w:rsidRPr="00E54FCD" w:rsidRDefault="00093A86" w:rsidP="001940D5">
                  <w:pPr>
                    <w:tabs>
                      <w:tab w:val="left" w:pos="9830"/>
                      <w:tab w:val="left" w:pos="9972"/>
                    </w:tabs>
                    <w:autoSpaceDE w:val="0"/>
                    <w:autoSpaceDN w:val="0"/>
                    <w:bidi/>
                    <w:adjustRightInd w:val="0"/>
                    <w:jc w:val="center"/>
                    <w:rPr>
                      <w:rFonts w:ascii="Lotuos" w:hAnsi="Lotuos" w:cs="B Nazanin"/>
                    </w:rPr>
                  </w:pPr>
                  <w:r w:rsidRPr="00E54FCD">
                    <w:rPr>
                      <w:rFonts w:ascii="Lotuos" w:hAnsi="Lotuos" w:cs="B Nazanin"/>
                      <w:rtl/>
                    </w:rPr>
                    <w:t>83/0</w:t>
                  </w:r>
                </w:p>
              </w:tc>
              <w:tc>
                <w:tcPr>
                  <w:tcW w:w="1031" w:type="dxa"/>
                </w:tcPr>
                <w:p w:rsidR="001940D5" w:rsidRPr="00E54FCD" w:rsidRDefault="001940D5" w:rsidP="00BA68D4">
                  <w:pPr>
                    <w:tabs>
                      <w:tab w:val="left" w:pos="9830"/>
                      <w:tab w:val="left" w:pos="9972"/>
                    </w:tabs>
                    <w:autoSpaceDE w:val="0"/>
                    <w:autoSpaceDN w:val="0"/>
                    <w:adjustRightInd w:val="0"/>
                    <w:jc w:val="right"/>
                    <w:rPr>
                      <w:rFonts w:ascii="Lotuos" w:hAnsi="Lotuos" w:cs="B Nazanin"/>
                      <w:rtl/>
                    </w:rPr>
                  </w:pPr>
                </w:p>
                <w:p w:rsidR="00093A86" w:rsidRPr="00E54FCD" w:rsidRDefault="001940D5" w:rsidP="00BA68D4">
                  <w:pPr>
                    <w:tabs>
                      <w:tab w:val="left" w:pos="9830"/>
                      <w:tab w:val="left" w:pos="9972"/>
                    </w:tabs>
                    <w:autoSpaceDE w:val="0"/>
                    <w:autoSpaceDN w:val="0"/>
                    <w:adjustRightInd w:val="0"/>
                    <w:jc w:val="right"/>
                    <w:rPr>
                      <w:rFonts w:ascii="Lotuos" w:hAnsi="Lotuos" w:cs="B Nazanin"/>
                    </w:rPr>
                  </w:pPr>
                  <w:r w:rsidRPr="00E54FCD">
                    <w:rPr>
                      <w:rFonts w:ascii="Lotuos" w:hAnsi="Lotuos" w:cs="B Nazanin" w:hint="cs"/>
                      <w:rtl/>
                    </w:rPr>
                    <w:t>96/13</w:t>
                  </w:r>
                </w:p>
              </w:tc>
            </w:tr>
            <w:tr w:rsidR="00093A86" w:rsidRPr="00E54FCD" w:rsidTr="001940D5">
              <w:trPr>
                <w:jc w:val="center"/>
              </w:trPr>
              <w:tc>
                <w:tcPr>
                  <w:tcW w:w="1249" w:type="dxa"/>
                  <w:tcBorders>
                    <w:bottom w:val="single" w:sz="4" w:space="0" w:color="auto"/>
                  </w:tcBorders>
                </w:tcPr>
                <w:p w:rsidR="00093A86" w:rsidRPr="00E54FCD" w:rsidRDefault="00093A86" w:rsidP="001940D5">
                  <w:pPr>
                    <w:tabs>
                      <w:tab w:val="left" w:pos="9830"/>
                      <w:tab w:val="left" w:pos="9972"/>
                    </w:tabs>
                    <w:bidi/>
                    <w:jc w:val="both"/>
                    <w:rPr>
                      <w:rFonts w:ascii="Lotuos" w:hAnsi="Lotuos" w:cs="B Nazanin"/>
                      <w:b/>
                      <w:bCs/>
                      <w:rtl/>
                    </w:rPr>
                  </w:pPr>
                </w:p>
              </w:tc>
              <w:tc>
                <w:tcPr>
                  <w:tcW w:w="4678" w:type="dxa"/>
                  <w:tcBorders>
                    <w:bottom w:val="single" w:sz="4" w:space="0" w:color="auto"/>
                  </w:tcBorders>
                  <w:vAlign w:val="center"/>
                </w:tcPr>
                <w:p w:rsidR="00093A86" w:rsidRPr="00E54FCD" w:rsidRDefault="00093A86" w:rsidP="001940D5">
                  <w:pPr>
                    <w:tabs>
                      <w:tab w:val="left" w:pos="9830"/>
                      <w:tab w:val="left" w:pos="9972"/>
                    </w:tabs>
                    <w:bidi/>
                    <w:jc w:val="center"/>
                    <w:rPr>
                      <w:rFonts w:ascii="Lotuos" w:hAnsi="Lotuos" w:cs="B Nazanin"/>
                      <w:rtl/>
                    </w:rPr>
                  </w:pPr>
                  <w:r w:rsidRPr="00E54FCD">
                    <w:rPr>
                      <w:rFonts w:ascii="Lotuos" w:hAnsi="Lotuos" w:cs="B Nazanin"/>
                      <w:rtl/>
                    </w:rPr>
                    <w:t>حفظ یا بهبود سلامت و کیفیت محصولات</w:t>
                  </w:r>
                </w:p>
              </w:tc>
              <w:tc>
                <w:tcPr>
                  <w:tcW w:w="1973" w:type="dxa"/>
                  <w:tcBorders>
                    <w:bottom w:val="single" w:sz="4" w:space="0" w:color="auto"/>
                  </w:tcBorders>
                  <w:vAlign w:val="center"/>
                </w:tcPr>
                <w:p w:rsidR="00093A86" w:rsidRPr="00E54FCD" w:rsidRDefault="00093A86" w:rsidP="001940D5">
                  <w:pPr>
                    <w:tabs>
                      <w:tab w:val="left" w:pos="9830"/>
                      <w:tab w:val="left" w:pos="9972"/>
                    </w:tabs>
                    <w:autoSpaceDE w:val="0"/>
                    <w:autoSpaceDN w:val="0"/>
                    <w:bidi/>
                    <w:adjustRightInd w:val="0"/>
                    <w:jc w:val="center"/>
                    <w:rPr>
                      <w:rFonts w:ascii="Lotuos" w:hAnsi="Lotuos" w:cs="B Nazanin"/>
                    </w:rPr>
                  </w:pPr>
                  <w:r w:rsidRPr="00E54FCD">
                    <w:rPr>
                      <w:rFonts w:ascii="Lotuos" w:hAnsi="Lotuos" w:cs="B Nazanin"/>
                      <w:rtl/>
                    </w:rPr>
                    <w:t>82/0</w:t>
                  </w:r>
                </w:p>
              </w:tc>
              <w:tc>
                <w:tcPr>
                  <w:tcW w:w="1031" w:type="dxa"/>
                  <w:tcBorders>
                    <w:bottom w:val="single" w:sz="4" w:space="0" w:color="auto"/>
                  </w:tcBorders>
                </w:tcPr>
                <w:p w:rsidR="00093A86" w:rsidRPr="00E54FCD" w:rsidRDefault="00093A86" w:rsidP="00BA68D4">
                  <w:pPr>
                    <w:tabs>
                      <w:tab w:val="left" w:pos="9830"/>
                      <w:tab w:val="left" w:pos="9972"/>
                    </w:tabs>
                    <w:autoSpaceDE w:val="0"/>
                    <w:autoSpaceDN w:val="0"/>
                    <w:adjustRightInd w:val="0"/>
                    <w:jc w:val="right"/>
                    <w:rPr>
                      <w:rFonts w:ascii="Lotuos" w:hAnsi="Lotuos" w:cs="B Nazanin"/>
                    </w:rPr>
                  </w:pPr>
                  <w:r w:rsidRPr="00E54FCD">
                    <w:rPr>
                      <w:rFonts w:ascii="Lotuos" w:hAnsi="Lotuos" w:cs="B Nazanin"/>
                      <w:rtl/>
                    </w:rPr>
                    <w:t>79/12</w:t>
                  </w:r>
                </w:p>
              </w:tc>
            </w:tr>
          </w:tbl>
          <w:p w:rsidR="001940D5" w:rsidRPr="00E54FCD" w:rsidRDefault="00093A86" w:rsidP="00BA68D4">
            <w:pPr>
              <w:tabs>
                <w:tab w:val="left" w:pos="9830"/>
                <w:tab w:val="left" w:pos="9972"/>
              </w:tabs>
              <w:bidi/>
              <w:jc w:val="both"/>
              <w:rPr>
                <w:rFonts w:ascii="Lotuos" w:hAnsi="Lotuos" w:cs="B Nazanin"/>
                <w:sz w:val="20"/>
                <w:szCs w:val="20"/>
                <w:rtl/>
              </w:rPr>
            </w:pPr>
            <w:r w:rsidRPr="00E54FCD">
              <w:rPr>
                <w:rFonts w:ascii="Lotuos" w:hAnsi="Lotuos" w:cs="B Nazanin" w:hint="cs"/>
                <w:sz w:val="20"/>
                <w:szCs w:val="20"/>
                <w:rtl/>
              </w:rPr>
              <w:t xml:space="preserve">   </w:t>
            </w:r>
            <w:r w:rsidRPr="00E54FCD">
              <w:rPr>
                <w:rFonts w:ascii="Lotuos" w:hAnsi="Lotuos" w:cs="B Nazanin"/>
                <w:sz w:val="20"/>
                <w:szCs w:val="20"/>
                <w:rtl/>
              </w:rPr>
              <w:t xml:space="preserve">     منبع: داده های تحقیق           </w:t>
            </w:r>
          </w:p>
          <w:p w:rsidR="00093A86" w:rsidRPr="00E54FCD" w:rsidRDefault="00093A86" w:rsidP="001940D5">
            <w:pPr>
              <w:tabs>
                <w:tab w:val="left" w:pos="9830"/>
                <w:tab w:val="left" w:pos="9972"/>
              </w:tabs>
              <w:bidi/>
              <w:jc w:val="both"/>
              <w:rPr>
                <w:rFonts w:ascii="Lotuos" w:hAnsi="Lotuos" w:cs="B Nazanin"/>
                <w:sz w:val="20"/>
                <w:szCs w:val="20"/>
                <w:rtl/>
              </w:rPr>
            </w:pPr>
            <w:r w:rsidRPr="00E54FCD">
              <w:rPr>
                <w:rFonts w:ascii="Lotuos" w:hAnsi="Lotuos" w:cs="B Nazanin"/>
                <w:sz w:val="20"/>
                <w:szCs w:val="20"/>
                <w:rtl/>
              </w:rPr>
              <w:t xml:space="preserve">         </w:t>
            </w:r>
          </w:p>
          <w:p w:rsidR="00093A86" w:rsidRPr="00E54FCD" w:rsidRDefault="00093A86" w:rsidP="00BA68D4">
            <w:pPr>
              <w:tabs>
                <w:tab w:val="left" w:pos="9830"/>
                <w:tab w:val="left" w:pos="9972"/>
              </w:tabs>
              <w:bidi/>
              <w:jc w:val="lowKashida"/>
              <w:rPr>
                <w:rFonts w:ascii="Lotuos" w:hAnsi="Lotuos" w:cs="B Nazanin"/>
                <w:rtl/>
              </w:rPr>
            </w:pPr>
            <w:r w:rsidRPr="00E54FCD">
              <w:rPr>
                <w:rFonts w:ascii="Lotuos" w:hAnsi="Lotuos" w:cs="B Nazanin"/>
                <w:rtl/>
              </w:rPr>
              <w:t xml:space="preserve"> در اين مرحله بر اساس تحليل عاملي تاييدي که در بخش قبل براي هر کدام از سازه</w:t>
            </w:r>
            <w:r w:rsidRPr="00E54FCD">
              <w:rPr>
                <w:rFonts w:ascii="Lotuos" w:hAnsi="Lotuos" w:cs="B Nazanin"/>
                <w:rtl/>
              </w:rPr>
              <w:softHyphen/>
              <w:t xml:space="preserve">ها به صورت جداگانه ارائه شد، اقدام به آزمون فرضيه اصلي تحقيق در رابطه با تاثير متغیرهای مستقل (عوامل زراعی) بر پایداری زیست محیطی  با استفاده از مدل معادلات ساختاری </w:t>
            </w:r>
            <w:r w:rsidRPr="00E54FCD">
              <w:rPr>
                <w:rFonts w:ascii="Lotuos" w:hAnsi="Lotuos" w:cs="B Nazanin"/>
                <w:rtl/>
              </w:rPr>
              <w:lastRenderedPageBreak/>
              <w:t>شد. مدل</w:t>
            </w:r>
            <w:r w:rsidRPr="00E54FCD">
              <w:rPr>
                <w:rFonts w:ascii="Lotuos" w:hAnsi="Lotuos" w:cs="B Nazanin"/>
              </w:rPr>
              <w:t xml:space="preserve"> </w:t>
            </w:r>
            <w:r w:rsidRPr="00E54FCD">
              <w:rPr>
                <w:rFonts w:ascii="Lotuos" w:hAnsi="Lotuos" w:cs="B Nazanin"/>
                <w:rtl/>
              </w:rPr>
              <w:t>ساختاري،</w:t>
            </w:r>
            <w:r w:rsidRPr="00E54FCD">
              <w:rPr>
                <w:rFonts w:ascii="Lotuos" w:hAnsi="Lotuos" w:cs="B Nazanin"/>
              </w:rPr>
              <w:t xml:space="preserve"> </w:t>
            </w:r>
            <w:r w:rsidRPr="00E54FCD">
              <w:rPr>
                <w:rFonts w:ascii="Lotuos" w:hAnsi="Lotuos" w:cs="B Nazanin"/>
                <w:rtl/>
              </w:rPr>
              <w:t>روابط علي</w:t>
            </w:r>
            <w:r w:rsidRPr="00E54FCD">
              <w:rPr>
                <w:rFonts w:ascii="Lotuos" w:hAnsi="Lotuos" w:cs="B Nazanin"/>
              </w:rPr>
              <w:t xml:space="preserve"> </w:t>
            </w:r>
            <w:r w:rsidRPr="00E54FCD">
              <w:rPr>
                <w:rFonts w:ascii="Lotuos" w:hAnsi="Lotuos" w:cs="B Nazanin"/>
                <w:rtl/>
              </w:rPr>
              <w:t>بين</w:t>
            </w:r>
            <w:r w:rsidRPr="00E54FCD">
              <w:rPr>
                <w:rFonts w:ascii="Lotuos" w:hAnsi="Lotuos" w:cs="B Nazanin"/>
              </w:rPr>
              <w:t xml:space="preserve"> </w:t>
            </w:r>
            <w:r w:rsidRPr="00E54FCD">
              <w:rPr>
                <w:rFonts w:ascii="Lotuos" w:hAnsi="Lotuos" w:cs="B Nazanin"/>
                <w:rtl/>
              </w:rPr>
              <w:t>متغيرهاي</w:t>
            </w:r>
            <w:r w:rsidRPr="00E54FCD">
              <w:rPr>
                <w:rFonts w:ascii="Lotuos" w:hAnsi="Lotuos" w:cs="B Nazanin"/>
              </w:rPr>
              <w:t xml:space="preserve"> </w:t>
            </w:r>
            <w:r w:rsidRPr="00E54FCD">
              <w:rPr>
                <w:rFonts w:ascii="Lotuos" w:hAnsi="Lotuos" w:cs="B Nazanin"/>
                <w:rtl/>
              </w:rPr>
              <w:t>مکنون</w:t>
            </w:r>
            <w:r w:rsidRPr="00E54FCD">
              <w:rPr>
                <w:rFonts w:ascii="Lotuos" w:hAnsi="Lotuos" w:cs="B Nazanin"/>
              </w:rPr>
              <w:t xml:space="preserve"> </w:t>
            </w:r>
            <w:r w:rsidRPr="00E54FCD">
              <w:rPr>
                <w:rFonts w:ascii="Lotuos" w:hAnsi="Lotuos" w:cs="B Nazanin"/>
                <w:rtl/>
              </w:rPr>
              <w:t>را</w:t>
            </w:r>
            <w:r w:rsidRPr="00E54FCD">
              <w:rPr>
                <w:rFonts w:ascii="Lotuos" w:hAnsi="Lotuos" w:cs="B Nazanin"/>
              </w:rPr>
              <w:t xml:space="preserve"> </w:t>
            </w:r>
            <w:r w:rsidRPr="00E54FCD">
              <w:rPr>
                <w:rFonts w:ascii="Lotuos" w:hAnsi="Lotuos" w:cs="B Nazanin"/>
                <w:rtl/>
              </w:rPr>
              <w:t>مشخص کرده</w:t>
            </w:r>
            <w:r w:rsidRPr="00E54FCD">
              <w:rPr>
                <w:rFonts w:ascii="Lotuos" w:hAnsi="Lotuos" w:cs="B Nazanin"/>
              </w:rPr>
              <w:t xml:space="preserve"> </w:t>
            </w:r>
            <w:r w:rsidRPr="00E54FCD">
              <w:rPr>
                <w:rFonts w:ascii="Lotuos" w:hAnsi="Lotuos" w:cs="B Nazanin"/>
                <w:rtl/>
              </w:rPr>
              <w:t>و</w:t>
            </w:r>
            <w:r w:rsidRPr="00E54FCD">
              <w:rPr>
                <w:rFonts w:ascii="Lotuos" w:hAnsi="Lotuos" w:cs="B Nazanin"/>
              </w:rPr>
              <w:t xml:space="preserve"> </w:t>
            </w:r>
            <w:r w:rsidRPr="00E54FCD">
              <w:rPr>
                <w:rFonts w:ascii="Lotuos" w:hAnsi="Lotuos" w:cs="B Nazanin"/>
                <w:rtl/>
              </w:rPr>
              <w:t>اثرات علي</w:t>
            </w:r>
            <w:r w:rsidRPr="00E54FCD">
              <w:rPr>
                <w:rFonts w:ascii="Lotuos" w:hAnsi="Lotuos" w:cs="B Nazanin"/>
              </w:rPr>
              <w:t xml:space="preserve"> </w:t>
            </w:r>
            <w:r w:rsidRPr="00E54FCD">
              <w:rPr>
                <w:rFonts w:ascii="Lotuos" w:hAnsi="Lotuos" w:cs="B Nazanin"/>
                <w:rtl/>
              </w:rPr>
              <w:t>و ميزان</w:t>
            </w:r>
            <w:r w:rsidRPr="00E54FCD">
              <w:rPr>
                <w:rFonts w:ascii="Lotuos" w:hAnsi="Lotuos" w:cs="B Nazanin"/>
              </w:rPr>
              <w:t xml:space="preserve"> </w:t>
            </w:r>
            <w:r w:rsidRPr="00E54FCD">
              <w:rPr>
                <w:rFonts w:ascii="Lotuos" w:hAnsi="Lotuos" w:cs="B Nazanin"/>
                <w:rtl/>
              </w:rPr>
              <w:t>واريانس تبيين شده</w:t>
            </w:r>
            <w:r w:rsidRPr="00E54FCD">
              <w:rPr>
                <w:rFonts w:ascii="Lotuos" w:hAnsi="Lotuos" w:cs="B Nazanin"/>
              </w:rPr>
              <w:t xml:space="preserve"> </w:t>
            </w:r>
            <w:r w:rsidRPr="00E54FCD">
              <w:rPr>
                <w:rFonts w:ascii="Lotuos" w:hAnsi="Lotuos" w:cs="B Nazanin"/>
                <w:rtl/>
              </w:rPr>
              <w:t>را</w:t>
            </w:r>
            <w:r w:rsidRPr="00E54FCD">
              <w:rPr>
                <w:rFonts w:ascii="Lotuos" w:hAnsi="Lotuos" w:cs="B Nazanin"/>
              </w:rPr>
              <w:t xml:space="preserve"> </w:t>
            </w:r>
            <w:r w:rsidRPr="00E54FCD">
              <w:rPr>
                <w:rFonts w:ascii="Lotuos" w:hAnsi="Lotuos" w:cs="B Nazanin"/>
                <w:rtl/>
              </w:rPr>
              <w:t>شرح</w:t>
            </w:r>
            <w:r w:rsidRPr="00E54FCD">
              <w:rPr>
                <w:rFonts w:ascii="Lotuos" w:hAnsi="Lotuos" w:cs="B Nazanin"/>
              </w:rPr>
              <w:t xml:space="preserve"> </w:t>
            </w:r>
            <w:r w:rsidRPr="00E54FCD">
              <w:rPr>
                <w:rFonts w:ascii="Lotuos" w:hAnsi="Lotuos" w:cs="B Nazanin"/>
                <w:rtl/>
              </w:rPr>
              <w:t>مي</w:t>
            </w:r>
            <w:r w:rsidRPr="00E54FCD">
              <w:rPr>
                <w:rFonts w:ascii="Lotuos" w:hAnsi="Lotuos" w:cs="B Nazanin"/>
                <w:rtl/>
              </w:rPr>
              <w:softHyphen/>
              <w:t>دهد</w:t>
            </w:r>
            <w:r w:rsidRPr="00E54FCD">
              <w:rPr>
                <w:rFonts w:ascii="Lotuos" w:hAnsi="Lotuos" w:cs="B Nazanin" w:hint="cs"/>
                <w:rtl/>
              </w:rPr>
              <w:t>. برای ارزیابی مناسب بودن مدل برازش داده شده یا به عبارت دیگر تطبیق روابط بین متغیرهای مستقل و وابسته در مدل مفهومی تحقیق با داده های تجربی، از نرم افزار لیزرل بهره گرفته شد</w:t>
            </w:r>
            <w:r w:rsidRPr="00E54FCD">
              <w:rPr>
                <w:rFonts w:cs="B Nazanin" w:hint="cs"/>
                <w:rtl/>
              </w:rPr>
              <w:t xml:space="preserve">. با توجه به شاخص های برازندگی مستخرج از لیزرل که در جدول 3 نمایش داده شده است، می توان گفت که در مجموع مدل ارائه شده مدل مناسبی است. </w:t>
            </w:r>
            <w:r w:rsidRPr="00E54FCD">
              <w:rPr>
                <w:rFonts w:ascii="Lotuos" w:hAnsi="Lotuos" w:cs="B Nazanin" w:hint="cs"/>
                <w:rtl/>
              </w:rPr>
              <w:t>برای بررسی رابطه بین متغیرهای مستقل و وابسته از تحلیل مسیر در قالب مدل معادلات ساختاری بهره گرفته شد. جدول 4 نتایج حاصل از تاثیر متغیر های مستقل</w:t>
            </w:r>
            <w:r w:rsidR="00645A21" w:rsidRPr="00E54FCD">
              <w:rPr>
                <w:rFonts w:ascii="Lotuos" w:hAnsi="Lotuos" w:cs="B Nazanin" w:hint="cs"/>
                <w:rtl/>
              </w:rPr>
              <w:t xml:space="preserve"> (عوامل زراعی) </w:t>
            </w:r>
            <w:r w:rsidRPr="00E54FCD">
              <w:rPr>
                <w:rFonts w:ascii="Lotuos" w:hAnsi="Lotuos" w:cs="B Nazanin" w:hint="cs"/>
                <w:rtl/>
              </w:rPr>
              <w:t xml:space="preserve"> بر پایداری زیست محیطی و اولویت بندی آنها را بر اساس ضرایب مسیر نشان می دهد </w:t>
            </w:r>
            <w:r w:rsidRPr="00E54FCD">
              <w:rPr>
                <w:rFonts w:ascii="Lotuos" w:hAnsi="Lotuos" w:cs="B Nazanin"/>
                <w:rtl/>
              </w:rPr>
              <w:t>ضرايب مسير استاندارد شده در جدول</w:t>
            </w:r>
            <w:r w:rsidRPr="00E54FCD">
              <w:rPr>
                <w:rFonts w:ascii="Lotuos" w:hAnsi="Lotuos" w:cs="B Nazanin" w:hint="cs"/>
                <w:rtl/>
              </w:rPr>
              <w:t xml:space="preserve"> </w:t>
            </w:r>
            <w:r w:rsidRPr="00E54FCD">
              <w:rPr>
                <w:rFonts w:ascii="Lotuos" w:hAnsi="Lotuos" w:cs="B Nazanin"/>
                <w:rtl/>
              </w:rPr>
              <w:t>بيانگر قوت روابط بين متغير مستقل و وابسته در مدل مي</w:t>
            </w:r>
            <w:r w:rsidRPr="00E54FCD">
              <w:rPr>
                <w:rFonts w:ascii="Lotuos" w:hAnsi="Lotuos" w:cs="B Nazanin"/>
                <w:rtl/>
              </w:rPr>
              <w:softHyphen/>
              <w:t xml:space="preserve">باشند. </w:t>
            </w:r>
            <w:r w:rsidRPr="00E54FCD">
              <w:rPr>
                <w:rFonts w:ascii="Lotuos" w:hAnsi="Lotuos" w:cs="B Nazanin" w:hint="cs"/>
                <w:rtl/>
              </w:rPr>
              <w:t>با توجه به داده های جدول4،</w:t>
            </w:r>
            <w:r w:rsidRPr="00E54FCD">
              <w:rPr>
                <w:rFonts w:ascii="Lotuos" w:hAnsi="Lotuos" w:cs="B Nazanin"/>
                <w:rtl/>
              </w:rPr>
              <w:t xml:space="preserve"> مقدار </w:t>
            </w:r>
            <w:r w:rsidRPr="00E54FCD">
              <w:rPr>
                <w:rFonts w:ascii="Lotuos" w:hAnsi="Lotuos" w:cs="B Nazanin"/>
              </w:rPr>
              <w:t>t</w:t>
            </w:r>
            <w:r w:rsidRPr="00E54FCD">
              <w:rPr>
                <w:rFonts w:ascii="Lotuos" w:hAnsi="Lotuos" w:cs="B Nazanin"/>
                <w:rtl/>
              </w:rPr>
              <w:t xml:space="preserve">  محاسبه شده بر اساس ضرایب مسیر بین همه متغیرهای مستقل</w:t>
            </w:r>
            <w:r w:rsidR="00681CC8" w:rsidRPr="00E54FCD">
              <w:rPr>
                <w:rFonts w:ascii="Lotuos" w:hAnsi="Lotuos" w:cs="B Nazanin" w:hint="cs"/>
                <w:rtl/>
              </w:rPr>
              <w:t xml:space="preserve"> (به استثناء </w:t>
            </w:r>
            <w:r w:rsidR="00681CC8" w:rsidRPr="00E54FCD">
              <w:rPr>
                <w:rFonts w:asciiTheme="majorBidi" w:hAnsiTheme="majorBidi" w:cstheme="majorBidi"/>
                <w:sz w:val="20"/>
                <w:szCs w:val="20"/>
              </w:rPr>
              <w:t>F</w:t>
            </w:r>
            <w:r w:rsidR="00681CC8" w:rsidRPr="00E54FCD">
              <w:rPr>
                <w:rFonts w:asciiTheme="majorBidi" w:hAnsiTheme="majorBidi" w:cstheme="majorBidi"/>
                <w:sz w:val="20"/>
                <w:szCs w:val="20"/>
                <w:vertAlign w:val="subscript"/>
              </w:rPr>
              <w:t>6</w:t>
            </w:r>
            <w:r w:rsidR="00681CC8" w:rsidRPr="00E54FCD">
              <w:rPr>
                <w:rFonts w:asciiTheme="majorBidi" w:hAnsiTheme="majorBidi" w:cstheme="majorBidi"/>
                <w:sz w:val="20"/>
                <w:szCs w:val="20"/>
                <w:rtl/>
                <w:lang w:bidi="fa-IR"/>
              </w:rPr>
              <w:t xml:space="preserve">، </w:t>
            </w:r>
            <w:r w:rsidR="00681CC8" w:rsidRPr="00E54FCD">
              <w:rPr>
                <w:rFonts w:asciiTheme="majorBidi" w:hAnsiTheme="majorBidi" w:cstheme="majorBidi"/>
                <w:sz w:val="20"/>
                <w:szCs w:val="20"/>
              </w:rPr>
              <w:t>F</w:t>
            </w:r>
            <w:r w:rsidR="00681CC8" w:rsidRPr="00E54FCD">
              <w:rPr>
                <w:rFonts w:asciiTheme="majorBidi" w:hAnsiTheme="majorBidi" w:cstheme="majorBidi"/>
                <w:sz w:val="20"/>
                <w:szCs w:val="20"/>
                <w:vertAlign w:val="subscript"/>
              </w:rPr>
              <w:t>7</w:t>
            </w:r>
            <w:r w:rsidR="00681CC8" w:rsidRPr="00E54FCD">
              <w:rPr>
                <w:rFonts w:asciiTheme="majorBidi" w:hAnsiTheme="majorBidi" w:cstheme="majorBidi"/>
                <w:sz w:val="20"/>
                <w:szCs w:val="20"/>
                <w:rtl/>
                <w:lang w:bidi="fa-IR"/>
              </w:rPr>
              <w:t xml:space="preserve"> و  </w:t>
            </w:r>
            <w:r w:rsidR="00681CC8" w:rsidRPr="00E54FCD">
              <w:rPr>
                <w:rFonts w:asciiTheme="majorBidi" w:hAnsiTheme="majorBidi" w:cstheme="majorBidi"/>
                <w:sz w:val="20"/>
                <w:szCs w:val="20"/>
              </w:rPr>
              <w:t>F</w:t>
            </w:r>
            <w:r w:rsidR="00681CC8" w:rsidRPr="00E54FCD">
              <w:rPr>
                <w:rFonts w:asciiTheme="majorBidi" w:hAnsiTheme="majorBidi" w:cstheme="majorBidi"/>
                <w:sz w:val="20"/>
                <w:szCs w:val="20"/>
                <w:vertAlign w:val="subscript"/>
                <w:lang w:bidi="fa-IR"/>
              </w:rPr>
              <w:t>8</w:t>
            </w:r>
            <w:r w:rsidR="00681CC8" w:rsidRPr="00E54FCD">
              <w:rPr>
                <w:rFonts w:ascii="Lotuos" w:hAnsi="Lotuos" w:cs="B Nazanin" w:hint="cs"/>
                <w:rtl/>
                <w:lang w:bidi="fa-IR"/>
              </w:rPr>
              <w:t xml:space="preserve"> ) </w:t>
            </w:r>
            <w:r w:rsidRPr="00E54FCD">
              <w:rPr>
                <w:rFonts w:ascii="Lotuos" w:hAnsi="Lotuos" w:cs="B Nazanin"/>
                <w:rtl/>
              </w:rPr>
              <w:t xml:space="preserve"> با متغیر وابسته ( پایداری زیست محیطی)  بالاتر از 96/1 و معني دار بوده است. از اين</w:t>
            </w:r>
            <w:r w:rsidRPr="00E54FCD">
              <w:rPr>
                <w:rFonts w:ascii="Lotuos" w:hAnsi="Lotuos" w:cs="B Nazanin"/>
                <w:rtl/>
              </w:rPr>
              <w:softHyphen/>
              <w:t xml:space="preserve">رو می توان گفت که بین عوامل زراعی و پایداری زیست محیطی رابطه مثبت و معناداری وجود دارد. </w:t>
            </w:r>
            <w:r w:rsidRPr="00E54FCD">
              <w:rPr>
                <w:rFonts w:ascii="Lotuos" w:hAnsi="Lotuos" w:cs="B Nazanin" w:hint="cs"/>
                <w:rtl/>
              </w:rPr>
              <w:t xml:space="preserve"> همچنین می توان گفت که بر اساس ضرایب، </w:t>
            </w:r>
            <w:r w:rsidRPr="00E54FCD">
              <w:rPr>
                <w:rFonts w:ascii="Lotuos" w:hAnsi="Lotuos" w:cs="B Nazanin"/>
                <w:rtl/>
              </w:rPr>
              <w:t xml:space="preserve">این عوامل به ترتیب ذیل بر پایداری زیست محیطی موثرند: </w:t>
            </w:r>
          </w:p>
          <w:p w:rsidR="001940D5" w:rsidRPr="00E54FCD" w:rsidRDefault="001940D5" w:rsidP="001940D5">
            <w:pPr>
              <w:tabs>
                <w:tab w:val="left" w:pos="9830"/>
                <w:tab w:val="left" w:pos="9972"/>
              </w:tabs>
              <w:bidi/>
              <w:jc w:val="lowKashida"/>
              <w:rPr>
                <w:rFonts w:ascii="Lotuos" w:hAnsi="Lotuos" w:cs="B Nazanin"/>
                <w:rtl/>
              </w:rPr>
            </w:pPr>
          </w:p>
          <w:p w:rsidR="00681CC8" w:rsidRPr="00E54FCD" w:rsidRDefault="00681CC8" w:rsidP="00BA68D4">
            <w:pPr>
              <w:tabs>
                <w:tab w:val="left" w:pos="9830"/>
                <w:tab w:val="left" w:pos="9972"/>
              </w:tabs>
              <w:bidi/>
              <w:jc w:val="lowKashida"/>
              <w:rPr>
                <w:rFonts w:ascii="Lotuos" w:hAnsi="Lotuos" w:cs="B Nazanin"/>
                <w:rtl/>
                <w:lang w:bidi="fa-IR"/>
              </w:rPr>
            </w:pPr>
            <w:r w:rsidRPr="00E54FCD">
              <w:rPr>
                <w:rFonts w:ascii="Lotuos" w:hAnsi="Lotuos" w:cs="B Nazanin" w:hint="cs"/>
                <w:rtl/>
              </w:rPr>
              <w:t>کنترل آفات و بیماریها از طریق مبارزه بیولوژیک و تلفیقی</w:t>
            </w:r>
            <w:r w:rsidR="00860B57" w:rsidRPr="00E54FCD">
              <w:rPr>
                <w:rFonts w:ascii="Lotuos" w:hAnsi="Lotuos" w:cs="B Nazanin" w:hint="cs"/>
                <w:rtl/>
              </w:rPr>
              <w:t xml:space="preserve"> (</w:t>
            </w:r>
            <w:r w:rsidR="00860B57" w:rsidRPr="00E54FCD">
              <w:rPr>
                <w:rFonts w:asciiTheme="majorBidi" w:hAnsiTheme="majorBidi" w:cstheme="majorBidi"/>
                <w:sz w:val="20"/>
                <w:szCs w:val="20"/>
              </w:rPr>
              <w:t>F</w:t>
            </w:r>
            <w:r w:rsidR="00205DBD" w:rsidRPr="00E54FCD">
              <w:rPr>
                <w:rFonts w:asciiTheme="majorBidi" w:hAnsiTheme="majorBidi" w:cstheme="majorBidi"/>
                <w:sz w:val="20"/>
                <w:szCs w:val="20"/>
                <w:vertAlign w:val="subscript"/>
              </w:rPr>
              <w:t>2</w:t>
            </w:r>
            <w:r w:rsidR="00860B57" w:rsidRPr="00E54FCD">
              <w:rPr>
                <w:rFonts w:asciiTheme="majorBidi" w:hAnsiTheme="majorBidi" w:cstheme="majorBidi"/>
                <w:sz w:val="20"/>
                <w:szCs w:val="20"/>
                <w:vertAlign w:val="subscript"/>
                <w:rtl/>
                <w:lang w:bidi="fa-IR"/>
              </w:rPr>
              <w:t xml:space="preserve"> </w:t>
            </w:r>
            <w:r w:rsidR="00860B57" w:rsidRPr="00E54FCD">
              <w:rPr>
                <w:rFonts w:ascii="Lotuos" w:hAnsi="Lotuos" w:cs="B Nazanin" w:hint="cs"/>
                <w:rtl/>
                <w:lang w:bidi="fa-IR"/>
              </w:rPr>
              <w:t>)</w:t>
            </w:r>
          </w:p>
          <w:p w:rsidR="00860B57" w:rsidRPr="00E54FCD" w:rsidRDefault="00860B57" w:rsidP="00BA68D4">
            <w:pPr>
              <w:tabs>
                <w:tab w:val="left" w:pos="9830"/>
                <w:tab w:val="left" w:pos="9972"/>
              </w:tabs>
              <w:bidi/>
              <w:jc w:val="lowKashida"/>
              <w:rPr>
                <w:rFonts w:ascii="Lotuos" w:hAnsi="Lotuos" w:cs="B Nazanin"/>
                <w:rtl/>
                <w:lang w:bidi="fa-IR"/>
              </w:rPr>
            </w:pPr>
            <w:r w:rsidRPr="00E54FCD">
              <w:rPr>
                <w:rFonts w:ascii="Lotuos" w:hAnsi="Lotuos" w:cs="B Nazanin" w:hint="cs"/>
                <w:rtl/>
                <w:lang w:bidi="fa-IR"/>
              </w:rPr>
              <w:t xml:space="preserve">تنوع کشت و زراعت چند محصول </w:t>
            </w:r>
            <w:r w:rsidRPr="00E54FCD">
              <w:rPr>
                <w:rFonts w:asciiTheme="majorBidi" w:hAnsiTheme="majorBidi" w:cstheme="majorBidi"/>
                <w:sz w:val="20"/>
                <w:szCs w:val="20"/>
                <w:rtl/>
              </w:rPr>
              <w:t>(</w:t>
            </w:r>
            <w:r w:rsidRPr="00E54FCD">
              <w:rPr>
                <w:rFonts w:asciiTheme="majorBidi" w:hAnsiTheme="majorBidi" w:cstheme="majorBidi"/>
                <w:sz w:val="20"/>
                <w:szCs w:val="20"/>
              </w:rPr>
              <w:t>F</w:t>
            </w:r>
            <w:r w:rsidRPr="00E54FCD">
              <w:rPr>
                <w:rFonts w:asciiTheme="majorBidi" w:hAnsiTheme="majorBidi" w:cstheme="majorBidi"/>
                <w:sz w:val="20"/>
                <w:szCs w:val="20"/>
                <w:vertAlign w:val="subscript"/>
              </w:rPr>
              <w:t>4</w:t>
            </w:r>
            <w:r w:rsidRPr="00E54FCD">
              <w:rPr>
                <w:rFonts w:asciiTheme="majorBidi" w:hAnsiTheme="majorBidi" w:cstheme="majorBidi"/>
                <w:sz w:val="20"/>
                <w:szCs w:val="20"/>
                <w:rtl/>
                <w:lang w:bidi="fa-IR"/>
              </w:rPr>
              <w:t xml:space="preserve"> )</w:t>
            </w:r>
          </w:p>
          <w:p w:rsidR="00860B57" w:rsidRPr="00E54FCD" w:rsidRDefault="00860B57" w:rsidP="00BA68D4">
            <w:pPr>
              <w:tabs>
                <w:tab w:val="left" w:pos="9830"/>
                <w:tab w:val="left" w:pos="9972"/>
              </w:tabs>
              <w:bidi/>
              <w:jc w:val="lowKashida"/>
              <w:rPr>
                <w:rFonts w:ascii="Lotuos" w:hAnsi="Lotuos" w:cs="B Nazanin"/>
                <w:rtl/>
                <w:lang w:bidi="fa-IR"/>
              </w:rPr>
            </w:pPr>
            <w:r w:rsidRPr="00E54FCD">
              <w:rPr>
                <w:rFonts w:ascii="Lotuos" w:hAnsi="Lotuos" w:cs="B Nazanin" w:hint="cs"/>
                <w:rtl/>
                <w:lang w:bidi="fa-IR"/>
              </w:rPr>
              <w:t>استفاده از ارقام متنوع، مقاوم و اصلاح شده (</w:t>
            </w:r>
            <w:r w:rsidRPr="00E54FCD">
              <w:rPr>
                <w:rFonts w:asciiTheme="majorBidi" w:hAnsiTheme="majorBidi" w:cstheme="majorBidi"/>
                <w:sz w:val="20"/>
                <w:szCs w:val="20"/>
              </w:rPr>
              <w:t>F</w:t>
            </w:r>
            <w:r w:rsidR="00205DBD" w:rsidRPr="00E54FCD">
              <w:rPr>
                <w:rFonts w:asciiTheme="majorBidi" w:hAnsiTheme="majorBidi" w:cstheme="majorBidi"/>
                <w:sz w:val="20"/>
                <w:szCs w:val="20"/>
                <w:vertAlign w:val="subscript"/>
              </w:rPr>
              <w:t>3</w:t>
            </w:r>
            <w:r w:rsidR="00205DBD" w:rsidRPr="00E54FCD">
              <w:rPr>
                <w:rFonts w:asciiTheme="majorBidi" w:hAnsiTheme="majorBidi" w:cstheme="majorBidi"/>
                <w:sz w:val="20"/>
                <w:szCs w:val="20"/>
                <w:rtl/>
                <w:lang w:bidi="fa-IR"/>
              </w:rPr>
              <w:t xml:space="preserve"> </w:t>
            </w:r>
            <w:r w:rsidR="00205DBD" w:rsidRPr="00E54FCD">
              <w:rPr>
                <w:rFonts w:ascii="Lotuos" w:hAnsi="Lotuos" w:cs="B Nazanin" w:hint="cs"/>
                <w:rtl/>
                <w:lang w:bidi="fa-IR"/>
              </w:rPr>
              <w:t>)</w:t>
            </w:r>
          </w:p>
          <w:p w:rsidR="00205DBD" w:rsidRPr="00E54FCD" w:rsidRDefault="00205DBD" w:rsidP="00BA68D4">
            <w:pPr>
              <w:tabs>
                <w:tab w:val="left" w:pos="9830"/>
                <w:tab w:val="left" w:pos="9972"/>
              </w:tabs>
              <w:bidi/>
              <w:jc w:val="lowKashida"/>
              <w:rPr>
                <w:rFonts w:ascii="Lotuos" w:hAnsi="Lotuos" w:cs="B Nazanin"/>
                <w:rtl/>
                <w:lang w:bidi="fa-IR"/>
              </w:rPr>
            </w:pPr>
            <w:r w:rsidRPr="00E54FCD">
              <w:rPr>
                <w:rFonts w:ascii="Lotuos" w:hAnsi="Lotuos" w:cs="B Nazanin" w:hint="cs"/>
                <w:rtl/>
                <w:lang w:bidi="fa-IR"/>
              </w:rPr>
              <w:t>کاربرد بیشتر نهاده های طبیعی و آلی (</w:t>
            </w:r>
            <w:r w:rsidRPr="00E54FCD">
              <w:rPr>
                <w:rFonts w:asciiTheme="majorBidi" w:hAnsiTheme="majorBidi" w:cstheme="majorBidi"/>
                <w:sz w:val="20"/>
                <w:szCs w:val="20"/>
              </w:rPr>
              <w:t>F</w:t>
            </w:r>
            <w:r w:rsidRPr="00E54FCD">
              <w:rPr>
                <w:rFonts w:asciiTheme="majorBidi" w:hAnsiTheme="majorBidi" w:cstheme="majorBidi"/>
                <w:sz w:val="20"/>
                <w:szCs w:val="20"/>
                <w:vertAlign w:val="subscript"/>
              </w:rPr>
              <w:t>1</w:t>
            </w:r>
            <w:r w:rsidRPr="00E54FCD">
              <w:rPr>
                <w:rFonts w:asciiTheme="majorBidi" w:hAnsiTheme="majorBidi" w:cstheme="majorBidi"/>
                <w:sz w:val="20"/>
                <w:szCs w:val="20"/>
                <w:rtl/>
                <w:lang w:bidi="fa-IR"/>
              </w:rPr>
              <w:t xml:space="preserve"> </w:t>
            </w:r>
            <w:r w:rsidRPr="00E54FCD">
              <w:rPr>
                <w:rFonts w:ascii="Lotuos" w:hAnsi="Lotuos" w:cs="B Nazanin" w:hint="cs"/>
                <w:rtl/>
                <w:lang w:bidi="fa-IR"/>
              </w:rPr>
              <w:t>)</w:t>
            </w:r>
          </w:p>
          <w:p w:rsidR="00205DBD" w:rsidRPr="00E54FCD" w:rsidRDefault="00205DBD" w:rsidP="00BA68D4">
            <w:pPr>
              <w:tabs>
                <w:tab w:val="left" w:pos="9830"/>
                <w:tab w:val="left" w:pos="9972"/>
              </w:tabs>
              <w:bidi/>
              <w:jc w:val="lowKashida"/>
              <w:rPr>
                <w:rFonts w:ascii="Lotuos" w:hAnsi="Lotuos" w:cs="B Nazanin"/>
                <w:rtl/>
                <w:lang w:bidi="fa-IR"/>
              </w:rPr>
            </w:pPr>
            <w:r w:rsidRPr="00E54FCD">
              <w:rPr>
                <w:rFonts w:ascii="Lotuos" w:hAnsi="Lotuos" w:cs="B Nazanin" w:hint="cs"/>
                <w:rtl/>
                <w:lang w:bidi="fa-IR"/>
              </w:rPr>
              <w:t xml:space="preserve">تهیه </w:t>
            </w:r>
            <w:r w:rsidR="00AA5D4D" w:rsidRPr="00E54FCD">
              <w:rPr>
                <w:rFonts w:ascii="Lotuos" w:hAnsi="Lotuos" w:cs="B Nazanin" w:hint="cs"/>
                <w:rtl/>
                <w:lang w:bidi="fa-IR"/>
              </w:rPr>
              <w:t>سموم و آفات کش ها طبق مقررات و استانداردها (</w:t>
            </w:r>
            <w:r w:rsidR="00AA5D4D" w:rsidRPr="00E54FCD">
              <w:rPr>
                <w:rFonts w:asciiTheme="majorBidi" w:hAnsiTheme="majorBidi" w:cstheme="majorBidi"/>
                <w:sz w:val="20"/>
                <w:szCs w:val="20"/>
              </w:rPr>
              <w:t>F</w:t>
            </w:r>
            <w:r w:rsidR="00AA5D4D" w:rsidRPr="00E54FCD">
              <w:rPr>
                <w:rFonts w:asciiTheme="majorBidi" w:hAnsiTheme="majorBidi" w:cstheme="majorBidi"/>
                <w:sz w:val="20"/>
                <w:szCs w:val="20"/>
                <w:vertAlign w:val="subscript"/>
              </w:rPr>
              <w:t>9</w:t>
            </w:r>
            <w:r w:rsidR="00AA5D4D" w:rsidRPr="00E54FCD">
              <w:rPr>
                <w:rFonts w:ascii="Lotuos" w:hAnsi="Lotuos" w:cs="B Nazanin" w:hint="cs"/>
                <w:sz w:val="20"/>
                <w:szCs w:val="20"/>
                <w:rtl/>
                <w:lang w:bidi="fa-IR"/>
              </w:rPr>
              <w:t xml:space="preserve"> </w:t>
            </w:r>
            <w:r w:rsidR="00AA5D4D" w:rsidRPr="00E54FCD">
              <w:rPr>
                <w:rFonts w:ascii="Lotuos" w:hAnsi="Lotuos" w:cs="B Nazanin" w:hint="cs"/>
                <w:rtl/>
                <w:lang w:bidi="fa-IR"/>
              </w:rPr>
              <w:t>)</w:t>
            </w:r>
          </w:p>
          <w:p w:rsidR="009245B2" w:rsidRPr="00E54FCD" w:rsidRDefault="00AA5D4D" w:rsidP="00BA68D4">
            <w:pPr>
              <w:tabs>
                <w:tab w:val="left" w:pos="9830"/>
                <w:tab w:val="left" w:pos="9972"/>
              </w:tabs>
              <w:bidi/>
              <w:jc w:val="lowKashida"/>
              <w:rPr>
                <w:rFonts w:ascii="Lotuos" w:hAnsi="Lotuos" w:cs="B Nazanin"/>
                <w:rtl/>
                <w:lang w:bidi="fa-IR"/>
              </w:rPr>
            </w:pPr>
            <w:r w:rsidRPr="00E54FCD">
              <w:rPr>
                <w:rFonts w:ascii="Lotuos" w:hAnsi="Lotuos" w:cs="B Nazanin" w:hint="cs"/>
                <w:rtl/>
                <w:lang w:bidi="fa-IR"/>
              </w:rPr>
              <w:t xml:space="preserve">استفاده از </w:t>
            </w:r>
            <w:r w:rsidR="0063389E" w:rsidRPr="00E54FCD">
              <w:rPr>
                <w:rFonts w:ascii="Lotuos" w:hAnsi="Lotuos" w:cs="B Nazanin" w:hint="cs"/>
                <w:rtl/>
                <w:lang w:bidi="fa-IR"/>
              </w:rPr>
              <w:t>سیستم آبیاری تحت فشار</w:t>
            </w:r>
            <w:r w:rsidRPr="00E54FCD">
              <w:rPr>
                <w:rFonts w:ascii="Lotuos" w:hAnsi="Lotuos" w:cs="B Nazanin" w:hint="cs"/>
                <w:rtl/>
                <w:lang w:bidi="fa-IR"/>
              </w:rPr>
              <w:t xml:space="preserve"> (</w:t>
            </w:r>
            <w:r w:rsidRPr="00E54FCD">
              <w:rPr>
                <w:rFonts w:asciiTheme="majorBidi" w:hAnsiTheme="majorBidi" w:cstheme="majorBidi"/>
                <w:sz w:val="20"/>
                <w:szCs w:val="20"/>
              </w:rPr>
              <w:t>F</w:t>
            </w:r>
            <w:r w:rsidR="00D7432B" w:rsidRPr="00E54FCD">
              <w:rPr>
                <w:rFonts w:asciiTheme="majorBidi" w:hAnsiTheme="majorBidi" w:cstheme="majorBidi"/>
                <w:sz w:val="20"/>
                <w:szCs w:val="20"/>
                <w:vertAlign w:val="subscript"/>
              </w:rPr>
              <w:t>6</w:t>
            </w:r>
            <w:r w:rsidRPr="00E54FCD">
              <w:rPr>
                <w:rFonts w:ascii="Lotuos" w:hAnsi="Lotuos" w:cs="B Nazanin" w:hint="cs"/>
                <w:rtl/>
                <w:lang w:bidi="fa-IR"/>
              </w:rPr>
              <w:t xml:space="preserve"> )</w:t>
            </w:r>
          </w:p>
          <w:p w:rsidR="001940D5" w:rsidRPr="00E54FCD" w:rsidRDefault="001940D5" w:rsidP="001940D5">
            <w:pPr>
              <w:tabs>
                <w:tab w:val="left" w:pos="9830"/>
                <w:tab w:val="left" w:pos="9972"/>
              </w:tabs>
              <w:bidi/>
              <w:jc w:val="lowKashida"/>
              <w:rPr>
                <w:rFonts w:ascii="Lotuos" w:hAnsi="Lotuos" w:cs="B Nazanin"/>
                <w:rtl/>
                <w:lang w:bidi="fa-IR"/>
              </w:rPr>
            </w:pPr>
          </w:p>
          <w:p w:rsidR="001940D5" w:rsidRPr="00E54FCD" w:rsidRDefault="001940D5" w:rsidP="001940D5">
            <w:pPr>
              <w:tabs>
                <w:tab w:val="left" w:pos="9830"/>
                <w:tab w:val="left" w:pos="9972"/>
              </w:tabs>
              <w:bidi/>
              <w:jc w:val="lowKashida"/>
              <w:rPr>
                <w:rFonts w:ascii="Lotuos" w:hAnsi="Lotuos" w:cs="B Nazanin"/>
                <w:rtl/>
                <w:lang w:bidi="fa-IR"/>
              </w:rPr>
            </w:pPr>
          </w:p>
          <w:p w:rsidR="001940D5" w:rsidRPr="00E54FCD" w:rsidRDefault="001940D5" w:rsidP="001940D5">
            <w:pPr>
              <w:tabs>
                <w:tab w:val="left" w:pos="9830"/>
                <w:tab w:val="left" w:pos="9972"/>
              </w:tabs>
              <w:bidi/>
              <w:jc w:val="lowKashida"/>
              <w:rPr>
                <w:rFonts w:ascii="Lotuos" w:hAnsi="Lotuos" w:cs="B Nazanin"/>
                <w:rtl/>
                <w:lang w:bidi="fa-IR"/>
              </w:rPr>
            </w:pPr>
          </w:p>
          <w:p w:rsidR="00093A86" w:rsidRPr="00E54FCD" w:rsidRDefault="00093A86" w:rsidP="00BA68D4">
            <w:pPr>
              <w:tabs>
                <w:tab w:val="left" w:pos="9830"/>
                <w:tab w:val="left" w:pos="9972"/>
              </w:tabs>
              <w:bidi/>
              <w:ind w:firstLine="288"/>
              <w:jc w:val="center"/>
              <w:rPr>
                <w:rFonts w:ascii="Lotuos" w:hAnsi="Lotuos" w:cs="B Nazanin"/>
                <w:rtl/>
                <w:lang w:bidi="fa-IR"/>
              </w:rPr>
            </w:pPr>
            <w:r w:rsidRPr="00E54FCD">
              <w:rPr>
                <w:rFonts w:ascii="Lotuos" w:hAnsi="Lotuos" w:cs="B Nazanin" w:hint="cs"/>
                <w:rtl/>
                <w:lang w:bidi="fa-IR"/>
              </w:rPr>
              <w:t>جدول3- شاخص های برازندگی مدل سنجش پایداری زبست محیطی</w:t>
            </w:r>
          </w:p>
          <w:tbl>
            <w:tblPr>
              <w:bidiVisual/>
              <w:tblW w:w="0" w:type="auto"/>
              <w:tblInd w:w="1947" w:type="dxa"/>
              <w:tblBorders>
                <w:top w:val="double" w:sz="4" w:space="0" w:color="auto"/>
                <w:left w:val="double" w:sz="4" w:space="0" w:color="auto"/>
                <w:bottom w:val="double" w:sz="4" w:space="0" w:color="auto"/>
                <w:right w:val="double" w:sz="4" w:space="0" w:color="auto"/>
                <w:insideH w:val="dotDotDash" w:sz="4" w:space="0" w:color="auto"/>
                <w:insideV w:val="dotDotDash" w:sz="4" w:space="0" w:color="auto"/>
              </w:tblBorders>
              <w:tblLayout w:type="fixed"/>
              <w:tblLook w:val="04A0"/>
            </w:tblPr>
            <w:tblGrid>
              <w:gridCol w:w="2930"/>
              <w:gridCol w:w="2931"/>
            </w:tblGrid>
            <w:tr w:rsidR="00093A86" w:rsidRPr="00E54FCD" w:rsidTr="00EB7F28">
              <w:tc>
                <w:tcPr>
                  <w:tcW w:w="2930" w:type="dxa"/>
                  <w:vAlign w:val="center"/>
                </w:tcPr>
                <w:p w:rsidR="00093A86" w:rsidRPr="00E54FCD" w:rsidRDefault="00093A86" w:rsidP="00BA68D4">
                  <w:pPr>
                    <w:tabs>
                      <w:tab w:val="left" w:pos="9830"/>
                      <w:tab w:val="left" w:pos="9972"/>
                    </w:tabs>
                    <w:bidi/>
                    <w:jc w:val="center"/>
                    <w:rPr>
                      <w:rFonts w:asciiTheme="majorBidi" w:hAnsiTheme="majorBidi" w:cstheme="majorBidi"/>
                      <w:b/>
                      <w:bCs/>
                      <w:sz w:val="20"/>
                      <w:szCs w:val="20"/>
                      <w:rtl/>
                      <w:lang w:bidi="fa-IR"/>
                    </w:rPr>
                  </w:pPr>
                  <w:r w:rsidRPr="00E54FCD">
                    <w:rPr>
                      <w:rFonts w:asciiTheme="majorBidi" w:hAnsiTheme="majorBidi" w:cstheme="majorBidi"/>
                      <w:b/>
                      <w:bCs/>
                      <w:sz w:val="20"/>
                      <w:szCs w:val="20"/>
                      <w:rtl/>
                    </w:rPr>
                    <w:t>آماره</w:t>
                  </w:r>
                </w:p>
              </w:tc>
              <w:tc>
                <w:tcPr>
                  <w:tcW w:w="2931" w:type="dxa"/>
                  <w:vAlign w:val="center"/>
                </w:tcPr>
                <w:p w:rsidR="00093A86" w:rsidRPr="00E54FCD" w:rsidRDefault="00093A86" w:rsidP="00BA68D4">
                  <w:pPr>
                    <w:tabs>
                      <w:tab w:val="left" w:pos="9830"/>
                      <w:tab w:val="left" w:pos="9972"/>
                    </w:tabs>
                    <w:bidi/>
                    <w:jc w:val="center"/>
                    <w:rPr>
                      <w:rFonts w:asciiTheme="majorBidi" w:hAnsiTheme="majorBidi" w:cstheme="majorBidi"/>
                      <w:b/>
                      <w:bCs/>
                      <w:sz w:val="20"/>
                      <w:szCs w:val="20"/>
                      <w:rtl/>
                    </w:rPr>
                  </w:pPr>
                  <w:r w:rsidRPr="00E54FCD">
                    <w:rPr>
                      <w:rFonts w:asciiTheme="majorBidi" w:hAnsiTheme="majorBidi" w:cstheme="majorBidi"/>
                      <w:b/>
                      <w:bCs/>
                      <w:sz w:val="20"/>
                      <w:szCs w:val="20"/>
                      <w:rtl/>
                    </w:rPr>
                    <w:t>مقدار</w:t>
                  </w:r>
                </w:p>
              </w:tc>
            </w:tr>
            <w:tr w:rsidR="00093A86" w:rsidRPr="00E54FCD" w:rsidTr="00EB7F28">
              <w:tc>
                <w:tcPr>
                  <w:tcW w:w="2930"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tl/>
                      <w:lang w:bidi="fa-IR"/>
                    </w:rPr>
                  </w:pPr>
                  <w:r w:rsidRPr="00E54FCD">
                    <w:rPr>
                      <w:rFonts w:asciiTheme="majorBidi" w:hAnsiTheme="majorBidi" w:cstheme="majorBidi"/>
                      <w:sz w:val="20"/>
                      <w:szCs w:val="20"/>
                    </w:rPr>
                    <w:t>CHI SQUARE</w:t>
                  </w:r>
                </w:p>
              </w:tc>
              <w:tc>
                <w:tcPr>
                  <w:tcW w:w="2931"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Pr>
                  </w:pPr>
                  <w:r w:rsidRPr="00E54FCD">
                    <w:rPr>
                      <w:rFonts w:asciiTheme="majorBidi" w:hAnsiTheme="majorBidi" w:cstheme="majorBidi"/>
                      <w:sz w:val="20"/>
                      <w:szCs w:val="20"/>
                    </w:rPr>
                    <w:t>1794.17</w:t>
                  </w:r>
                </w:p>
              </w:tc>
            </w:tr>
            <w:tr w:rsidR="00093A86" w:rsidRPr="00E54FCD" w:rsidTr="00EB7F28">
              <w:tc>
                <w:tcPr>
                  <w:tcW w:w="2930"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tl/>
                      <w:lang w:bidi="fa-IR"/>
                    </w:rPr>
                  </w:pPr>
                  <w:proofErr w:type="spellStart"/>
                  <w:r w:rsidRPr="00E54FCD">
                    <w:rPr>
                      <w:rFonts w:asciiTheme="majorBidi" w:hAnsiTheme="majorBidi" w:cstheme="majorBidi"/>
                      <w:sz w:val="20"/>
                      <w:szCs w:val="20"/>
                    </w:rPr>
                    <w:t>Df</w:t>
                  </w:r>
                  <w:proofErr w:type="spellEnd"/>
                </w:p>
              </w:tc>
              <w:tc>
                <w:tcPr>
                  <w:tcW w:w="2931"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Pr>
                  </w:pPr>
                  <w:r w:rsidRPr="00E54FCD">
                    <w:rPr>
                      <w:rFonts w:asciiTheme="majorBidi" w:hAnsiTheme="majorBidi" w:cstheme="majorBidi"/>
                      <w:sz w:val="20"/>
                      <w:szCs w:val="20"/>
                    </w:rPr>
                    <w:t>687</w:t>
                  </w:r>
                </w:p>
              </w:tc>
            </w:tr>
            <w:tr w:rsidR="00093A86" w:rsidRPr="00E54FCD" w:rsidTr="00EB7F28">
              <w:tc>
                <w:tcPr>
                  <w:tcW w:w="2930"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tl/>
                    </w:rPr>
                  </w:pPr>
                  <w:r w:rsidRPr="00E54FCD">
                    <w:rPr>
                      <w:rFonts w:asciiTheme="majorBidi" w:hAnsiTheme="majorBidi" w:cstheme="majorBidi"/>
                      <w:sz w:val="20"/>
                      <w:szCs w:val="20"/>
                    </w:rPr>
                    <w:t>CHI SQUARE/</w:t>
                  </w:r>
                  <w:proofErr w:type="spellStart"/>
                  <w:r w:rsidRPr="00E54FCD">
                    <w:rPr>
                      <w:rFonts w:asciiTheme="majorBidi" w:hAnsiTheme="majorBidi" w:cstheme="majorBidi"/>
                      <w:sz w:val="20"/>
                      <w:szCs w:val="20"/>
                    </w:rPr>
                    <w:t>df</w:t>
                  </w:r>
                  <w:proofErr w:type="spellEnd"/>
                </w:p>
              </w:tc>
              <w:tc>
                <w:tcPr>
                  <w:tcW w:w="2931"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Pr>
                  </w:pPr>
                  <w:r w:rsidRPr="00E54FCD">
                    <w:rPr>
                      <w:rFonts w:asciiTheme="majorBidi" w:hAnsiTheme="majorBidi" w:cstheme="majorBidi"/>
                      <w:sz w:val="20"/>
                      <w:szCs w:val="20"/>
                    </w:rPr>
                    <w:t>2.61</w:t>
                  </w:r>
                </w:p>
              </w:tc>
            </w:tr>
            <w:tr w:rsidR="00093A86" w:rsidRPr="00E54FCD" w:rsidTr="00EB7F28">
              <w:tc>
                <w:tcPr>
                  <w:tcW w:w="2930"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tl/>
                      <w:lang w:bidi="fa-IR"/>
                    </w:rPr>
                  </w:pPr>
                  <w:r w:rsidRPr="00E54FCD">
                    <w:rPr>
                      <w:rFonts w:asciiTheme="majorBidi" w:hAnsiTheme="majorBidi" w:cstheme="majorBidi"/>
                      <w:sz w:val="20"/>
                      <w:szCs w:val="20"/>
                    </w:rPr>
                    <w:t>RMSEA</w:t>
                  </w:r>
                </w:p>
              </w:tc>
              <w:tc>
                <w:tcPr>
                  <w:tcW w:w="2931"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Pr>
                  </w:pPr>
                  <w:r w:rsidRPr="00E54FCD">
                    <w:rPr>
                      <w:rFonts w:asciiTheme="majorBidi" w:hAnsiTheme="majorBidi" w:cstheme="majorBidi"/>
                      <w:sz w:val="20"/>
                      <w:szCs w:val="20"/>
                    </w:rPr>
                    <w:t>0.1</w:t>
                  </w:r>
                </w:p>
              </w:tc>
            </w:tr>
            <w:tr w:rsidR="00093A86" w:rsidRPr="00E54FCD" w:rsidTr="00EB7F28">
              <w:tc>
                <w:tcPr>
                  <w:tcW w:w="2930"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Pr>
                  </w:pPr>
                  <w:r w:rsidRPr="00E54FCD">
                    <w:rPr>
                      <w:rFonts w:asciiTheme="majorBidi" w:hAnsiTheme="majorBidi" w:cstheme="majorBidi"/>
                      <w:sz w:val="20"/>
                      <w:szCs w:val="20"/>
                    </w:rPr>
                    <w:t>GFI</w:t>
                  </w:r>
                </w:p>
              </w:tc>
              <w:tc>
                <w:tcPr>
                  <w:tcW w:w="2931" w:type="dxa"/>
                  <w:vAlign w:val="center"/>
                </w:tcPr>
                <w:p w:rsidR="00093A86" w:rsidRPr="00E54FCD" w:rsidRDefault="00093A86" w:rsidP="00BA68D4">
                  <w:pPr>
                    <w:tabs>
                      <w:tab w:val="left" w:pos="9830"/>
                      <w:tab w:val="left" w:pos="9972"/>
                    </w:tabs>
                    <w:bidi/>
                    <w:jc w:val="center"/>
                    <w:rPr>
                      <w:rFonts w:asciiTheme="majorBidi" w:hAnsiTheme="majorBidi" w:cstheme="majorBidi"/>
                      <w:sz w:val="20"/>
                      <w:szCs w:val="20"/>
                    </w:rPr>
                  </w:pPr>
                  <w:r w:rsidRPr="00E54FCD">
                    <w:rPr>
                      <w:rFonts w:asciiTheme="majorBidi" w:hAnsiTheme="majorBidi" w:cstheme="majorBidi"/>
                      <w:sz w:val="20"/>
                      <w:szCs w:val="20"/>
                    </w:rPr>
                    <w:t>0.95</w:t>
                  </w:r>
                </w:p>
              </w:tc>
            </w:tr>
          </w:tbl>
          <w:p w:rsidR="00AC4210" w:rsidRPr="00E54FCD" w:rsidRDefault="00640E8D" w:rsidP="00BA68D4">
            <w:pPr>
              <w:tabs>
                <w:tab w:val="left" w:pos="9830"/>
                <w:tab w:val="left" w:pos="9972"/>
              </w:tabs>
              <w:bidi/>
              <w:rPr>
                <w:rFonts w:ascii="Lotuos" w:hAnsi="Lotuos" w:cs="B Nazanin"/>
                <w:b/>
                <w:bCs/>
                <w:rtl/>
              </w:rPr>
            </w:pPr>
            <w:r>
              <w:rPr>
                <w:rFonts w:ascii="Lotuos" w:hAnsi="Lotuos" w:cs="B Nazanin" w:hint="cs"/>
                <w:sz w:val="20"/>
                <w:szCs w:val="20"/>
                <w:rtl/>
              </w:rPr>
              <w:t xml:space="preserve">                                         </w:t>
            </w:r>
            <w:r w:rsidRPr="00640E8D">
              <w:rPr>
                <w:rFonts w:ascii="Lotuos" w:hAnsi="Lotuos" w:cs="B Nazanin"/>
                <w:sz w:val="20"/>
                <w:szCs w:val="20"/>
                <w:rtl/>
              </w:rPr>
              <w:t>منبع: داده های تحقیق</w:t>
            </w:r>
          </w:p>
          <w:p w:rsidR="00EB7F28" w:rsidRPr="00E54FCD" w:rsidRDefault="00093A86" w:rsidP="00BA68D4">
            <w:pPr>
              <w:tabs>
                <w:tab w:val="left" w:pos="9830"/>
                <w:tab w:val="left" w:pos="9972"/>
              </w:tabs>
              <w:bidi/>
              <w:rPr>
                <w:rFonts w:ascii="Lotuos" w:hAnsi="Lotuos" w:cs="B Nazanin"/>
                <w:b/>
                <w:bCs/>
                <w:rtl/>
              </w:rPr>
            </w:pPr>
            <w:r w:rsidRPr="00E54FCD">
              <w:rPr>
                <w:rFonts w:ascii="Lotuos" w:hAnsi="Lotuos" w:cs="B Nazanin" w:hint="cs"/>
                <w:b/>
                <w:bCs/>
                <w:rtl/>
              </w:rPr>
              <w:t xml:space="preserve">      </w:t>
            </w:r>
          </w:p>
          <w:p w:rsidR="00EB7F28" w:rsidRPr="00E54FCD" w:rsidRDefault="00EB7F28" w:rsidP="00BA68D4">
            <w:pPr>
              <w:tabs>
                <w:tab w:val="left" w:pos="9830"/>
                <w:tab w:val="left" w:pos="9972"/>
              </w:tabs>
              <w:bidi/>
              <w:rPr>
                <w:rFonts w:ascii="Lotuos" w:hAnsi="Lotuos" w:cs="B Nazanin"/>
                <w:b/>
                <w:bCs/>
                <w:rtl/>
              </w:rPr>
            </w:pPr>
          </w:p>
          <w:p w:rsidR="00EB7F28" w:rsidRPr="00E54FCD" w:rsidRDefault="00EB7F28" w:rsidP="00BA68D4">
            <w:pPr>
              <w:tabs>
                <w:tab w:val="left" w:pos="9830"/>
                <w:tab w:val="left" w:pos="9972"/>
              </w:tabs>
              <w:bidi/>
              <w:rPr>
                <w:rFonts w:ascii="Lotuos" w:hAnsi="Lotuos" w:cs="B Nazanin"/>
                <w:b/>
                <w:bCs/>
                <w:rtl/>
              </w:rPr>
            </w:pPr>
          </w:p>
          <w:p w:rsidR="00EB7F28" w:rsidRPr="00E54FCD" w:rsidRDefault="00EB7F28" w:rsidP="00BA68D4">
            <w:pPr>
              <w:tabs>
                <w:tab w:val="left" w:pos="9830"/>
                <w:tab w:val="left" w:pos="9972"/>
              </w:tabs>
              <w:bidi/>
              <w:rPr>
                <w:rFonts w:ascii="Lotuos" w:hAnsi="Lotuos" w:cs="B Nazanin"/>
                <w:b/>
                <w:bCs/>
                <w:rtl/>
              </w:rPr>
            </w:pPr>
          </w:p>
          <w:p w:rsidR="00EB7F28" w:rsidRPr="00E54FCD" w:rsidRDefault="00EB7F28" w:rsidP="00BA68D4">
            <w:pPr>
              <w:tabs>
                <w:tab w:val="left" w:pos="9830"/>
                <w:tab w:val="left" w:pos="9972"/>
              </w:tabs>
              <w:bidi/>
              <w:rPr>
                <w:rFonts w:ascii="Lotuos" w:hAnsi="Lotuos" w:cs="B Nazanin"/>
                <w:b/>
                <w:bCs/>
                <w:rtl/>
              </w:rPr>
            </w:pPr>
          </w:p>
          <w:p w:rsidR="001940D5" w:rsidRPr="00E54FCD" w:rsidRDefault="001940D5" w:rsidP="001940D5">
            <w:pPr>
              <w:tabs>
                <w:tab w:val="left" w:pos="9830"/>
                <w:tab w:val="left" w:pos="9972"/>
              </w:tabs>
              <w:bidi/>
              <w:rPr>
                <w:rFonts w:ascii="Lotuos" w:hAnsi="Lotuos" w:cs="B Nazanin"/>
                <w:b/>
                <w:bCs/>
                <w:rtl/>
              </w:rPr>
            </w:pPr>
          </w:p>
          <w:p w:rsidR="001940D5" w:rsidRPr="00E54FCD" w:rsidRDefault="001940D5" w:rsidP="001940D5">
            <w:pPr>
              <w:tabs>
                <w:tab w:val="left" w:pos="9830"/>
                <w:tab w:val="left" w:pos="9972"/>
              </w:tabs>
              <w:bidi/>
              <w:rPr>
                <w:rFonts w:ascii="Lotuos" w:hAnsi="Lotuos" w:cs="B Nazanin"/>
                <w:b/>
                <w:bCs/>
                <w:rtl/>
              </w:rPr>
            </w:pPr>
          </w:p>
          <w:p w:rsidR="001940D5" w:rsidRPr="00E54FCD" w:rsidRDefault="001940D5" w:rsidP="001940D5">
            <w:pPr>
              <w:tabs>
                <w:tab w:val="left" w:pos="9830"/>
                <w:tab w:val="left" w:pos="9972"/>
              </w:tabs>
              <w:bidi/>
              <w:rPr>
                <w:rFonts w:ascii="Lotuos" w:hAnsi="Lotuos" w:cs="B Nazanin"/>
                <w:b/>
                <w:bCs/>
                <w:rtl/>
              </w:rPr>
            </w:pPr>
          </w:p>
          <w:p w:rsidR="001940D5" w:rsidRPr="00E54FCD" w:rsidRDefault="001940D5" w:rsidP="001940D5">
            <w:pPr>
              <w:tabs>
                <w:tab w:val="left" w:pos="9830"/>
                <w:tab w:val="left" w:pos="9972"/>
              </w:tabs>
              <w:bidi/>
              <w:rPr>
                <w:rFonts w:ascii="Lotuos" w:hAnsi="Lotuos" w:cs="B Nazanin"/>
                <w:b/>
                <w:bCs/>
                <w:rtl/>
              </w:rPr>
            </w:pPr>
          </w:p>
          <w:p w:rsidR="001940D5" w:rsidRPr="00E54FCD" w:rsidRDefault="001940D5" w:rsidP="001940D5">
            <w:pPr>
              <w:tabs>
                <w:tab w:val="left" w:pos="9830"/>
                <w:tab w:val="left" w:pos="9972"/>
              </w:tabs>
              <w:bidi/>
              <w:rPr>
                <w:rFonts w:ascii="Lotuos" w:hAnsi="Lotuos" w:cs="B Nazanin"/>
                <w:b/>
                <w:bCs/>
                <w:rtl/>
              </w:rPr>
            </w:pPr>
          </w:p>
          <w:p w:rsidR="00780589" w:rsidRPr="00E54FCD" w:rsidRDefault="00780589" w:rsidP="00780589">
            <w:pPr>
              <w:tabs>
                <w:tab w:val="left" w:pos="9830"/>
                <w:tab w:val="left" w:pos="9972"/>
              </w:tabs>
              <w:bidi/>
              <w:rPr>
                <w:rFonts w:ascii="Lotuos" w:hAnsi="Lotuos" w:cs="B Nazanin"/>
                <w:b/>
                <w:bCs/>
                <w:rtl/>
              </w:rPr>
            </w:pPr>
          </w:p>
          <w:p w:rsidR="001940D5" w:rsidRPr="00E54FCD" w:rsidRDefault="001940D5" w:rsidP="001940D5">
            <w:pPr>
              <w:tabs>
                <w:tab w:val="left" w:pos="9830"/>
                <w:tab w:val="left" w:pos="9972"/>
              </w:tabs>
              <w:bidi/>
              <w:rPr>
                <w:rFonts w:ascii="Lotuos" w:hAnsi="Lotuos" w:cs="B Nazanin"/>
                <w:b/>
                <w:bCs/>
                <w:rtl/>
              </w:rPr>
            </w:pPr>
          </w:p>
          <w:p w:rsidR="00093A86" w:rsidRPr="00E54FCD" w:rsidRDefault="00093A86" w:rsidP="00BA68D4">
            <w:pPr>
              <w:tabs>
                <w:tab w:val="left" w:pos="9830"/>
                <w:tab w:val="left" w:pos="9972"/>
              </w:tabs>
              <w:bidi/>
              <w:jc w:val="center"/>
              <w:rPr>
                <w:rFonts w:ascii="Lotuos" w:hAnsi="Lotuos" w:cs="B Nazanin"/>
                <w:rtl/>
                <w:lang w:bidi="fa-IR"/>
              </w:rPr>
            </w:pPr>
            <w:r w:rsidRPr="00E54FCD">
              <w:rPr>
                <w:rFonts w:ascii="Lotuos" w:hAnsi="Lotuos" w:cs="B Nazanin"/>
                <w:rtl/>
              </w:rPr>
              <w:t>جدول</w:t>
            </w:r>
            <w:r w:rsidRPr="00E54FCD">
              <w:rPr>
                <w:rFonts w:ascii="Lotuos" w:hAnsi="Lotuos" w:cs="B Nazanin" w:hint="cs"/>
                <w:rtl/>
              </w:rPr>
              <w:t>4</w:t>
            </w:r>
            <w:r w:rsidRPr="00E54FCD">
              <w:rPr>
                <w:rFonts w:ascii="Lotuos" w:hAnsi="Lotuos" w:cs="B Nazanin"/>
                <w:rtl/>
              </w:rPr>
              <w:t>-  نتایج حاصل از آزمون فرضیات تحقیق با استفاده از</w:t>
            </w:r>
            <w:r w:rsidRPr="00E54FCD">
              <w:rPr>
                <w:rFonts w:ascii="Lotuos" w:hAnsi="Lotuos" w:cs="B Nazanin" w:hint="cs"/>
                <w:rtl/>
              </w:rPr>
              <w:t xml:space="preserve"> تحلیل مسیر</w:t>
            </w:r>
          </w:p>
          <w:tbl>
            <w:tblPr>
              <w:bidiVisual/>
              <w:tblW w:w="8930" w:type="dxa"/>
              <w:tblLayout w:type="fixed"/>
              <w:tblLook w:val="01E0"/>
            </w:tblPr>
            <w:tblGrid>
              <w:gridCol w:w="2976"/>
              <w:gridCol w:w="3119"/>
              <w:gridCol w:w="1984"/>
              <w:gridCol w:w="851"/>
            </w:tblGrid>
            <w:tr w:rsidR="00093A86" w:rsidRPr="00E54FCD" w:rsidTr="00EB7F28">
              <w:tc>
                <w:tcPr>
                  <w:tcW w:w="2976" w:type="dxa"/>
                  <w:tcBorders>
                    <w:top w:val="single" w:sz="4" w:space="0" w:color="auto"/>
                    <w:bottom w:val="single" w:sz="4" w:space="0" w:color="auto"/>
                  </w:tcBorders>
                </w:tcPr>
                <w:p w:rsidR="00093A86" w:rsidRPr="00E54FCD" w:rsidRDefault="00093A86" w:rsidP="00BA68D4">
                  <w:pPr>
                    <w:tabs>
                      <w:tab w:val="left" w:pos="9830"/>
                      <w:tab w:val="left" w:pos="9972"/>
                    </w:tabs>
                    <w:bidi/>
                    <w:jc w:val="both"/>
                    <w:rPr>
                      <w:rFonts w:ascii="Lotuos" w:hAnsi="Lotuos" w:cs="B Nazanin"/>
                      <w:b/>
                      <w:bCs/>
                      <w:sz w:val="20"/>
                      <w:szCs w:val="20"/>
                      <w:rtl/>
                    </w:rPr>
                  </w:pPr>
                  <w:r w:rsidRPr="00E54FCD">
                    <w:rPr>
                      <w:rFonts w:ascii="Lotuos" w:hAnsi="Lotuos" w:cs="B Nazanin"/>
                      <w:b/>
                      <w:bCs/>
                      <w:sz w:val="20"/>
                      <w:szCs w:val="20"/>
                      <w:rtl/>
                    </w:rPr>
                    <w:t>جهت مسیر</w:t>
                  </w:r>
                  <w:r w:rsidR="00AB1D86" w:rsidRPr="00E54FCD">
                    <w:rPr>
                      <w:rFonts w:ascii="Lotuos" w:hAnsi="Lotuos" w:cs="B Nazanin" w:hint="cs"/>
                      <w:b/>
                      <w:bCs/>
                      <w:sz w:val="20"/>
                      <w:szCs w:val="20"/>
                      <w:rtl/>
                    </w:rPr>
                    <w:t xml:space="preserve"> (</w:t>
                  </w:r>
                  <w:r w:rsidR="00AB1D86" w:rsidRPr="00E54FCD">
                    <w:rPr>
                      <w:rFonts w:ascii="Lotuos" w:hAnsi="Lotuos" w:cs="B Nazanin"/>
                      <w:b/>
                      <w:bCs/>
                      <w:sz w:val="20"/>
                      <w:szCs w:val="20"/>
                      <w:rtl/>
                    </w:rPr>
                    <w:t>عوامل زراعی بر پایداری زیست محیطی</w:t>
                  </w:r>
                  <w:r w:rsidR="002717B3" w:rsidRPr="00E54FCD">
                    <w:rPr>
                      <w:rFonts w:ascii="Lotuos" w:hAnsi="Lotuos" w:cs="B Nazanin" w:hint="cs"/>
                      <w:b/>
                      <w:bCs/>
                      <w:sz w:val="20"/>
                      <w:szCs w:val="20"/>
                      <w:rtl/>
                    </w:rPr>
                    <w:t>)</w:t>
                  </w:r>
                </w:p>
              </w:tc>
              <w:tc>
                <w:tcPr>
                  <w:tcW w:w="3119" w:type="dxa"/>
                  <w:tcBorders>
                    <w:top w:val="single" w:sz="4" w:space="0" w:color="auto"/>
                    <w:bottom w:val="single" w:sz="4" w:space="0" w:color="auto"/>
                  </w:tcBorders>
                </w:tcPr>
                <w:p w:rsidR="00093A86" w:rsidRPr="00E54FCD" w:rsidRDefault="00093A86" w:rsidP="00BA68D4">
                  <w:pPr>
                    <w:tabs>
                      <w:tab w:val="left" w:pos="9830"/>
                      <w:tab w:val="left" w:pos="9972"/>
                    </w:tabs>
                    <w:bidi/>
                    <w:jc w:val="center"/>
                    <w:rPr>
                      <w:rFonts w:ascii="Lotuos" w:hAnsi="Lotuos" w:cs="B Nazanin"/>
                      <w:b/>
                      <w:bCs/>
                      <w:sz w:val="20"/>
                      <w:szCs w:val="20"/>
                      <w:rtl/>
                    </w:rPr>
                  </w:pPr>
                  <w:r w:rsidRPr="00E54FCD">
                    <w:rPr>
                      <w:rFonts w:ascii="Lotuos" w:hAnsi="Lotuos" w:cs="B Nazanin"/>
                      <w:b/>
                      <w:bCs/>
                      <w:sz w:val="20"/>
                      <w:szCs w:val="20"/>
                      <w:rtl/>
                    </w:rPr>
                    <w:t>ضرایب مسیر (استاندارد شده)</w:t>
                  </w:r>
                </w:p>
              </w:tc>
              <w:tc>
                <w:tcPr>
                  <w:tcW w:w="1984" w:type="dxa"/>
                  <w:tcBorders>
                    <w:top w:val="single" w:sz="4" w:space="0" w:color="auto"/>
                    <w:bottom w:val="single" w:sz="4" w:space="0" w:color="auto"/>
                  </w:tcBorders>
                </w:tcPr>
                <w:p w:rsidR="00093A86" w:rsidRPr="00E54FCD" w:rsidRDefault="00093A86" w:rsidP="00BA68D4">
                  <w:pPr>
                    <w:tabs>
                      <w:tab w:val="left" w:pos="9830"/>
                      <w:tab w:val="left" w:pos="9972"/>
                    </w:tabs>
                    <w:bidi/>
                    <w:jc w:val="center"/>
                    <w:rPr>
                      <w:rFonts w:ascii="Lotuos" w:hAnsi="Lotuos" w:cs="B Nazanin"/>
                      <w:b/>
                      <w:bCs/>
                      <w:sz w:val="20"/>
                      <w:szCs w:val="20"/>
                      <w:rtl/>
                    </w:rPr>
                  </w:pPr>
                  <w:r w:rsidRPr="00E54FCD">
                    <w:rPr>
                      <w:rFonts w:ascii="Lotuos" w:hAnsi="Lotuos" w:cs="B Nazanin"/>
                      <w:b/>
                      <w:bCs/>
                      <w:sz w:val="20"/>
                      <w:szCs w:val="20"/>
                    </w:rPr>
                    <w:t>T</w:t>
                  </w:r>
                </w:p>
              </w:tc>
              <w:tc>
                <w:tcPr>
                  <w:tcW w:w="851" w:type="dxa"/>
                  <w:tcBorders>
                    <w:top w:val="single" w:sz="4" w:space="0" w:color="auto"/>
                    <w:bottom w:val="single" w:sz="4" w:space="0" w:color="auto"/>
                  </w:tcBorders>
                </w:tcPr>
                <w:p w:rsidR="00093A86" w:rsidRPr="00E54FCD" w:rsidRDefault="00093A86" w:rsidP="00BA68D4">
                  <w:pPr>
                    <w:tabs>
                      <w:tab w:val="left" w:pos="9830"/>
                      <w:tab w:val="left" w:pos="9972"/>
                    </w:tabs>
                    <w:bidi/>
                    <w:jc w:val="center"/>
                    <w:rPr>
                      <w:rFonts w:ascii="Lotuos" w:hAnsi="Lotuos" w:cs="B Nazanin"/>
                      <w:b/>
                      <w:bCs/>
                      <w:sz w:val="20"/>
                      <w:szCs w:val="20"/>
                      <w:rtl/>
                      <w:lang w:bidi="fa-IR"/>
                    </w:rPr>
                  </w:pPr>
                  <w:r w:rsidRPr="00E54FCD">
                    <w:rPr>
                      <w:rFonts w:ascii="Lotuos" w:hAnsi="Lotuos" w:cs="B Nazanin" w:hint="cs"/>
                      <w:b/>
                      <w:bCs/>
                      <w:sz w:val="20"/>
                      <w:szCs w:val="20"/>
                      <w:rtl/>
                      <w:lang w:bidi="fa-IR"/>
                    </w:rPr>
                    <w:t>رتبه</w:t>
                  </w:r>
                </w:p>
              </w:tc>
            </w:tr>
            <w:tr w:rsidR="00093A86" w:rsidRPr="00E54FCD" w:rsidTr="00EB7F28">
              <w:tc>
                <w:tcPr>
                  <w:tcW w:w="2976" w:type="dxa"/>
                  <w:tcBorders>
                    <w:top w:val="single" w:sz="4" w:space="0" w:color="auto"/>
                  </w:tcBorders>
                </w:tcPr>
                <w:p w:rsidR="00093A86" w:rsidRPr="00E54FCD" w:rsidRDefault="002717B3" w:rsidP="00780589">
                  <w:pPr>
                    <w:tabs>
                      <w:tab w:val="left" w:pos="9830"/>
                      <w:tab w:val="left" w:pos="9972"/>
                    </w:tabs>
                    <w:bidi/>
                    <w:spacing w:line="360" w:lineRule="auto"/>
                    <w:jc w:val="lowKashida"/>
                    <w:rPr>
                      <w:rFonts w:asciiTheme="majorBidi" w:hAnsiTheme="majorBidi" w:cstheme="majorBidi"/>
                      <w:sz w:val="20"/>
                      <w:szCs w:val="20"/>
                      <w:vertAlign w:val="subscript"/>
                      <w:rtl/>
                    </w:rPr>
                  </w:pPr>
                  <w:r w:rsidRPr="00E54FCD">
                    <w:rPr>
                      <w:rFonts w:asciiTheme="majorBidi" w:hAnsiTheme="majorBidi" w:cstheme="majorBidi"/>
                      <w:sz w:val="20"/>
                      <w:szCs w:val="20"/>
                    </w:rPr>
                    <w:t>F</w:t>
                  </w:r>
                  <w:r w:rsidRPr="00E54FCD">
                    <w:rPr>
                      <w:rFonts w:asciiTheme="majorBidi" w:hAnsiTheme="majorBidi" w:cstheme="majorBidi"/>
                      <w:sz w:val="20"/>
                      <w:szCs w:val="20"/>
                      <w:vertAlign w:val="subscript"/>
                    </w:rPr>
                    <w:t>2</w:t>
                  </w:r>
                </w:p>
              </w:tc>
              <w:tc>
                <w:tcPr>
                  <w:tcW w:w="3119" w:type="dxa"/>
                  <w:tcBorders>
                    <w:top w:val="single" w:sz="4" w:space="0" w:color="auto"/>
                  </w:tcBorders>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7</w:t>
                  </w:r>
                  <w:r w:rsidR="003E34B2" w:rsidRPr="00E54FCD">
                    <w:rPr>
                      <w:rFonts w:ascii="Lotuos" w:hAnsi="Lotuos" w:cs="B Nazanin" w:hint="cs"/>
                      <w:rtl/>
                    </w:rPr>
                    <w:t>9</w:t>
                  </w:r>
                  <w:r w:rsidRPr="00E54FCD">
                    <w:rPr>
                      <w:rFonts w:ascii="Lotuos" w:hAnsi="Lotuos" w:cs="B Nazanin"/>
                      <w:rtl/>
                    </w:rPr>
                    <w:t>/0</w:t>
                  </w:r>
                </w:p>
              </w:tc>
              <w:tc>
                <w:tcPr>
                  <w:tcW w:w="1984" w:type="dxa"/>
                  <w:tcBorders>
                    <w:top w:val="single" w:sz="4" w:space="0" w:color="auto"/>
                  </w:tcBorders>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rPr>
                    <w:sym w:font="Symbol" w:char="F02A"/>
                  </w:r>
                  <w:r w:rsidRPr="00E54FCD">
                    <w:rPr>
                      <w:rFonts w:ascii="Lotuos" w:hAnsi="Lotuos" w:cs="B Nazanin"/>
                    </w:rPr>
                    <w:sym w:font="Symbol" w:char="F02A"/>
                  </w:r>
                  <w:r w:rsidR="003E34B2" w:rsidRPr="00E54FCD">
                    <w:rPr>
                      <w:rFonts w:ascii="Lotuos" w:hAnsi="Lotuos" w:cs="B Nazanin" w:hint="cs"/>
                      <w:rtl/>
                    </w:rPr>
                    <w:t>2</w:t>
                  </w:r>
                  <w:r w:rsidRPr="00E54FCD">
                    <w:rPr>
                      <w:rFonts w:ascii="Lotuos" w:hAnsi="Lotuos" w:cs="B Nazanin"/>
                      <w:rtl/>
                    </w:rPr>
                    <w:t>9/1</w:t>
                  </w:r>
                  <w:r w:rsidR="005A674F" w:rsidRPr="00E54FCD">
                    <w:rPr>
                      <w:rFonts w:ascii="Lotuos" w:hAnsi="Lotuos" w:cs="B Nazanin" w:hint="cs"/>
                      <w:rtl/>
                    </w:rPr>
                    <w:t>0</w:t>
                  </w:r>
                </w:p>
              </w:tc>
              <w:tc>
                <w:tcPr>
                  <w:tcW w:w="851" w:type="dxa"/>
                  <w:tcBorders>
                    <w:top w:val="single" w:sz="4" w:space="0" w:color="auto"/>
                  </w:tcBorders>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1</w:t>
                  </w:r>
                </w:p>
              </w:tc>
            </w:tr>
            <w:tr w:rsidR="00093A86" w:rsidRPr="00E54FCD" w:rsidTr="00EB7F28">
              <w:tc>
                <w:tcPr>
                  <w:tcW w:w="2976" w:type="dxa"/>
                </w:tcPr>
                <w:p w:rsidR="00093A86" w:rsidRPr="00E54FCD" w:rsidRDefault="002717B3" w:rsidP="00780589">
                  <w:pPr>
                    <w:tabs>
                      <w:tab w:val="left" w:pos="9830"/>
                      <w:tab w:val="left" w:pos="9972"/>
                    </w:tabs>
                    <w:bidi/>
                    <w:spacing w:line="360" w:lineRule="auto"/>
                    <w:jc w:val="lowKashida"/>
                    <w:rPr>
                      <w:rFonts w:asciiTheme="majorBidi" w:hAnsiTheme="majorBidi" w:cstheme="majorBidi"/>
                      <w:sz w:val="20"/>
                      <w:szCs w:val="20"/>
                      <w:rtl/>
                    </w:rPr>
                  </w:pPr>
                  <w:r w:rsidRPr="00E54FCD">
                    <w:rPr>
                      <w:rFonts w:asciiTheme="majorBidi" w:hAnsiTheme="majorBidi" w:cstheme="majorBidi"/>
                      <w:sz w:val="20"/>
                      <w:szCs w:val="20"/>
                    </w:rPr>
                    <w:t>F</w:t>
                  </w:r>
                  <w:r w:rsidR="005A674F" w:rsidRPr="00E54FCD">
                    <w:rPr>
                      <w:rFonts w:asciiTheme="majorBidi" w:hAnsiTheme="majorBidi" w:cstheme="majorBidi"/>
                      <w:sz w:val="20"/>
                      <w:szCs w:val="20"/>
                      <w:vertAlign w:val="subscript"/>
                    </w:rPr>
                    <w:t>4</w:t>
                  </w:r>
                </w:p>
              </w:tc>
              <w:tc>
                <w:tcPr>
                  <w:tcW w:w="3119"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7</w:t>
                  </w:r>
                  <w:r w:rsidR="003E34B2" w:rsidRPr="00E54FCD">
                    <w:rPr>
                      <w:rFonts w:ascii="Lotuos" w:hAnsi="Lotuos" w:cs="B Nazanin" w:hint="cs"/>
                      <w:rtl/>
                    </w:rPr>
                    <w:t>3</w:t>
                  </w:r>
                  <w:r w:rsidRPr="00E54FCD">
                    <w:rPr>
                      <w:rFonts w:ascii="Lotuos" w:hAnsi="Lotuos" w:cs="B Nazanin" w:hint="cs"/>
                      <w:rtl/>
                    </w:rPr>
                    <w:t>/0</w:t>
                  </w:r>
                </w:p>
              </w:tc>
              <w:tc>
                <w:tcPr>
                  <w:tcW w:w="1984"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rPr>
                    <w:sym w:font="Symbol" w:char="F02A"/>
                  </w:r>
                  <w:r w:rsidRPr="00E54FCD">
                    <w:rPr>
                      <w:rFonts w:ascii="Lotuos" w:hAnsi="Lotuos" w:cs="B Nazanin"/>
                    </w:rPr>
                    <w:sym w:font="Symbol" w:char="F02A"/>
                  </w:r>
                  <w:r w:rsidRPr="00E54FCD">
                    <w:rPr>
                      <w:rFonts w:ascii="Lotuos" w:hAnsi="Lotuos" w:cs="B Nazanin"/>
                      <w:rtl/>
                    </w:rPr>
                    <w:t>18/</w:t>
                  </w:r>
                  <w:r w:rsidR="005A674F" w:rsidRPr="00E54FCD">
                    <w:rPr>
                      <w:rFonts w:ascii="Lotuos" w:hAnsi="Lotuos" w:cs="B Nazanin" w:hint="cs"/>
                      <w:rtl/>
                    </w:rPr>
                    <w:t>9</w:t>
                  </w:r>
                </w:p>
              </w:tc>
              <w:tc>
                <w:tcPr>
                  <w:tcW w:w="851"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2</w:t>
                  </w:r>
                </w:p>
              </w:tc>
            </w:tr>
            <w:tr w:rsidR="00093A86" w:rsidRPr="00E54FCD" w:rsidTr="00EB7F28">
              <w:tc>
                <w:tcPr>
                  <w:tcW w:w="2976" w:type="dxa"/>
                </w:tcPr>
                <w:p w:rsidR="00093A86" w:rsidRPr="00E54FCD" w:rsidRDefault="002717B3" w:rsidP="00780589">
                  <w:pPr>
                    <w:tabs>
                      <w:tab w:val="left" w:pos="9830"/>
                      <w:tab w:val="left" w:pos="9972"/>
                    </w:tabs>
                    <w:bidi/>
                    <w:spacing w:line="360" w:lineRule="auto"/>
                    <w:jc w:val="lowKashida"/>
                    <w:rPr>
                      <w:rFonts w:asciiTheme="majorBidi" w:hAnsiTheme="majorBidi" w:cstheme="majorBidi"/>
                      <w:sz w:val="20"/>
                      <w:szCs w:val="20"/>
                      <w:rtl/>
                    </w:rPr>
                  </w:pPr>
                  <w:r w:rsidRPr="00E54FCD">
                    <w:rPr>
                      <w:rFonts w:asciiTheme="majorBidi" w:hAnsiTheme="majorBidi" w:cstheme="majorBidi"/>
                      <w:sz w:val="20"/>
                      <w:szCs w:val="20"/>
                    </w:rPr>
                    <w:t>F</w:t>
                  </w:r>
                  <w:r w:rsidR="005A674F" w:rsidRPr="00E54FCD">
                    <w:rPr>
                      <w:rFonts w:asciiTheme="majorBidi" w:hAnsiTheme="majorBidi" w:cstheme="majorBidi"/>
                      <w:sz w:val="20"/>
                      <w:szCs w:val="20"/>
                      <w:vertAlign w:val="subscript"/>
                    </w:rPr>
                    <w:t>3</w:t>
                  </w:r>
                </w:p>
              </w:tc>
              <w:tc>
                <w:tcPr>
                  <w:tcW w:w="3119"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6</w:t>
                  </w:r>
                  <w:r w:rsidR="003E34B2" w:rsidRPr="00E54FCD">
                    <w:rPr>
                      <w:rFonts w:ascii="Lotuos" w:hAnsi="Lotuos" w:cs="B Nazanin" w:hint="cs"/>
                      <w:rtl/>
                    </w:rPr>
                    <w:t>7</w:t>
                  </w:r>
                  <w:r w:rsidRPr="00E54FCD">
                    <w:rPr>
                      <w:rFonts w:ascii="Lotuos" w:hAnsi="Lotuos" w:cs="B Nazanin" w:hint="cs"/>
                      <w:rtl/>
                    </w:rPr>
                    <w:t>/0</w:t>
                  </w:r>
                </w:p>
              </w:tc>
              <w:tc>
                <w:tcPr>
                  <w:tcW w:w="1984"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rPr>
                    <w:sym w:font="Symbol" w:char="F02A"/>
                  </w:r>
                  <w:r w:rsidRPr="00E54FCD">
                    <w:rPr>
                      <w:rFonts w:ascii="Lotuos" w:hAnsi="Lotuos" w:cs="B Nazanin"/>
                    </w:rPr>
                    <w:sym w:font="Symbol" w:char="F02A"/>
                  </w:r>
                  <w:r w:rsidR="003E34B2" w:rsidRPr="00E54FCD">
                    <w:rPr>
                      <w:rFonts w:ascii="Lotuos" w:hAnsi="Lotuos" w:cs="B Nazanin" w:hint="cs"/>
                      <w:rtl/>
                    </w:rPr>
                    <w:t>7</w:t>
                  </w:r>
                  <w:r w:rsidRPr="00E54FCD">
                    <w:rPr>
                      <w:rFonts w:ascii="Lotuos" w:hAnsi="Lotuos" w:cs="B Nazanin"/>
                      <w:rtl/>
                    </w:rPr>
                    <w:t>1/</w:t>
                  </w:r>
                  <w:r w:rsidR="005A674F" w:rsidRPr="00E54FCD">
                    <w:rPr>
                      <w:rFonts w:ascii="Lotuos" w:hAnsi="Lotuos" w:cs="B Nazanin" w:hint="cs"/>
                      <w:rtl/>
                    </w:rPr>
                    <w:t>7</w:t>
                  </w:r>
                </w:p>
              </w:tc>
              <w:tc>
                <w:tcPr>
                  <w:tcW w:w="851"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3</w:t>
                  </w:r>
                </w:p>
              </w:tc>
            </w:tr>
            <w:tr w:rsidR="00093A86" w:rsidRPr="00E54FCD" w:rsidTr="00EB7F28">
              <w:tc>
                <w:tcPr>
                  <w:tcW w:w="2976" w:type="dxa"/>
                </w:tcPr>
                <w:p w:rsidR="00093A86" w:rsidRPr="00E54FCD" w:rsidRDefault="002717B3" w:rsidP="00780589">
                  <w:pPr>
                    <w:tabs>
                      <w:tab w:val="left" w:pos="9830"/>
                      <w:tab w:val="left" w:pos="9972"/>
                    </w:tabs>
                    <w:bidi/>
                    <w:spacing w:line="360" w:lineRule="auto"/>
                    <w:jc w:val="lowKashida"/>
                    <w:rPr>
                      <w:rFonts w:asciiTheme="majorBidi" w:hAnsiTheme="majorBidi" w:cstheme="majorBidi"/>
                      <w:sz w:val="20"/>
                      <w:szCs w:val="20"/>
                      <w:rtl/>
                    </w:rPr>
                  </w:pPr>
                  <w:r w:rsidRPr="00E54FCD">
                    <w:rPr>
                      <w:rFonts w:asciiTheme="majorBidi" w:hAnsiTheme="majorBidi" w:cstheme="majorBidi"/>
                      <w:sz w:val="20"/>
                      <w:szCs w:val="20"/>
                    </w:rPr>
                    <w:t>F</w:t>
                  </w:r>
                  <w:r w:rsidR="005A674F" w:rsidRPr="00E54FCD">
                    <w:rPr>
                      <w:rFonts w:asciiTheme="majorBidi" w:hAnsiTheme="majorBidi" w:cstheme="majorBidi"/>
                      <w:sz w:val="20"/>
                      <w:szCs w:val="20"/>
                      <w:vertAlign w:val="subscript"/>
                    </w:rPr>
                    <w:t>1</w:t>
                  </w:r>
                </w:p>
              </w:tc>
              <w:tc>
                <w:tcPr>
                  <w:tcW w:w="3119"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rtl/>
                    </w:rPr>
                    <w:t>5</w:t>
                  </w:r>
                  <w:r w:rsidR="003E34B2" w:rsidRPr="00E54FCD">
                    <w:rPr>
                      <w:rFonts w:ascii="Lotuos" w:hAnsi="Lotuos" w:cs="B Nazanin" w:hint="cs"/>
                      <w:rtl/>
                    </w:rPr>
                    <w:t>0</w:t>
                  </w:r>
                  <w:r w:rsidRPr="00E54FCD">
                    <w:rPr>
                      <w:rFonts w:ascii="Lotuos" w:hAnsi="Lotuos" w:cs="B Nazanin"/>
                      <w:rtl/>
                    </w:rPr>
                    <w:t>/0</w:t>
                  </w:r>
                </w:p>
              </w:tc>
              <w:tc>
                <w:tcPr>
                  <w:tcW w:w="1984"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rPr>
                    <w:sym w:font="Symbol" w:char="F02A"/>
                  </w:r>
                  <w:r w:rsidRPr="00E54FCD">
                    <w:rPr>
                      <w:rFonts w:ascii="Lotuos" w:hAnsi="Lotuos" w:cs="B Nazanin"/>
                      <w:rtl/>
                    </w:rPr>
                    <w:t>6</w:t>
                  </w:r>
                  <w:r w:rsidR="003E34B2" w:rsidRPr="00E54FCD">
                    <w:rPr>
                      <w:rFonts w:ascii="Lotuos" w:hAnsi="Lotuos" w:cs="B Nazanin" w:hint="cs"/>
                      <w:rtl/>
                    </w:rPr>
                    <w:t>1</w:t>
                  </w:r>
                  <w:r w:rsidRPr="00E54FCD">
                    <w:rPr>
                      <w:rFonts w:ascii="Lotuos" w:hAnsi="Lotuos" w:cs="B Nazanin"/>
                      <w:rtl/>
                    </w:rPr>
                    <w:t>/</w:t>
                  </w:r>
                  <w:r w:rsidR="005A674F" w:rsidRPr="00E54FCD">
                    <w:rPr>
                      <w:rFonts w:ascii="Lotuos" w:hAnsi="Lotuos" w:cs="B Nazanin" w:hint="cs"/>
                      <w:rtl/>
                    </w:rPr>
                    <w:t>6</w:t>
                  </w:r>
                </w:p>
              </w:tc>
              <w:tc>
                <w:tcPr>
                  <w:tcW w:w="851" w:type="dxa"/>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4</w:t>
                  </w:r>
                </w:p>
              </w:tc>
            </w:tr>
            <w:tr w:rsidR="00093A86" w:rsidRPr="00E54FCD" w:rsidTr="00EB7F28">
              <w:trPr>
                <w:trHeight w:val="1585"/>
              </w:trPr>
              <w:tc>
                <w:tcPr>
                  <w:tcW w:w="2976" w:type="dxa"/>
                  <w:tcBorders>
                    <w:bottom w:val="single" w:sz="4" w:space="0" w:color="auto"/>
                  </w:tcBorders>
                </w:tcPr>
                <w:p w:rsidR="00093A86" w:rsidRPr="00E54FCD" w:rsidRDefault="002717B3" w:rsidP="00780589">
                  <w:pPr>
                    <w:tabs>
                      <w:tab w:val="left" w:pos="9830"/>
                      <w:tab w:val="left" w:pos="9972"/>
                    </w:tabs>
                    <w:bidi/>
                    <w:spacing w:line="360" w:lineRule="auto"/>
                    <w:jc w:val="lowKashida"/>
                    <w:rPr>
                      <w:rFonts w:asciiTheme="majorBidi" w:hAnsiTheme="majorBidi" w:cstheme="majorBidi"/>
                      <w:sz w:val="20"/>
                      <w:szCs w:val="20"/>
                      <w:lang w:bidi="fa-IR"/>
                    </w:rPr>
                  </w:pPr>
                  <w:r w:rsidRPr="00E54FCD">
                    <w:rPr>
                      <w:rFonts w:asciiTheme="majorBidi" w:hAnsiTheme="majorBidi" w:cstheme="majorBidi"/>
                      <w:sz w:val="20"/>
                      <w:szCs w:val="20"/>
                    </w:rPr>
                    <w:t>F</w:t>
                  </w:r>
                  <w:r w:rsidR="005A674F" w:rsidRPr="00E54FCD">
                    <w:rPr>
                      <w:rFonts w:asciiTheme="majorBidi" w:hAnsiTheme="majorBidi" w:cstheme="majorBidi"/>
                      <w:sz w:val="20"/>
                      <w:szCs w:val="20"/>
                      <w:vertAlign w:val="subscript"/>
                    </w:rPr>
                    <w:t>9</w:t>
                  </w:r>
                </w:p>
                <w:p w:rsidR="002717B3" w:rsidRPr="00E54FCD" w:rsidRDefault="002717B3" w:rsidP="00780589">
                  <w:pPr>
                    <w:tabs>
                      <w:tab w:val="left" w:pos="9830"/>
                      <w:tab w:val="left" w:pos="9972"/>
                    </w:tabs>
                    <w:bidi/>
                    <w:spacing w:line="360" w:lineRule="auto"/>
                    <w:jc w:val="lowKashida"/>
                    <w:rPr>
                      <w:rFonts w:asciiTheme="majorBidi" w:hAnsiTheme="majorBidi" w:cstheme="majorBidi"/>
                      <w:sz w:val="20"/>
                      <w:szCs w:val="20"/>
                      <w:rtl/>
                      <w:lang w:bidi="fa-IR"/>
                    </w:rPr>
                  </w:pPr>
                  <w:r w:rsidRPr="00E54FCD">
                    <w:rPr>
                      <w:rFonts w:asciiTheme="majorBidi" w:hAnsiTheme="majorBidi" w:cstheme="majorBidi"/>
                      <w:sz w:val="20"/>
                      <w:szCs w:val="20"/>
                    </w:rPr>
                    <w:t>F</w:t>
                  </w:r>
                  <w:r w:rsidR="00D7432B" w:rsidRPr="00E54FCD">
                    <w:rPr>
                      <w:rFonts w:asciiTheme="majorBidi" w:hAnsiTheme="majorBidi" w:cstheme="majorBidi"/>
                      <w:sz w:val="20"/>
                      <w:szCs w:val="20"/>
                      <w:vertAlign w:val="subscript"/>
                    </w:rPr>
                    <w:t>6</w:t>
                  </w:r>
                </w:p>
                <w:p w:rsidR="002717B3" w:rsidRPr="00E54FCD" w:rsidRDefault="002717B3" w:rsidP="00780589">
                  <w:pPr>
                    <w:tabs>
                      <w:tab w:val="left" w:pos="9830"/>
                      <w:tab w:val="left" w:pos="9972"/>
                    </w:tabs>
                    <w:bidi/>
                    <w:spacing w:line="360" w:lineRule="auto"/>
                    <w:jc w:val="lowKashida"/>
                    <w:rPr>
                      <w:rFonts w:asciiTheme="majorBidi" w:hAnsiTheme="majorBidi" w:cstheme="majorBidi"/>
                      <w:sz w:val="20"/>
                      <w:szCs w:val="20"/>
                      <w:rtl/>
                      <w:lang w:bidi="fa-IR"/>
                    </w:rPr>
                  </w:pPr>
                  <w:r w:rsidRPr="00E54FCD">
                    <w:rPr>
                      <w:rFonts w:asciiTheme="majorBidi" w:hAnsiTheme="majorBidi" w:cstheme="majorBidi"/>
                      <w:sz w:val="20"/>
                      <w:szCs w:val="20"/>
                    </w:rPr>
                    <w:t>F</w:t>
                  </w:r>
                  <w:r w:rsidR="00D7432B" w:rsidRPr="00E54FCD">
                    <w:rPr>
                      <w:rFonts w:asciiTheme="majorBidi" w:hAnsiTheme="majorBidi" w:cstheme="majorBidi"/>
                      <w:sz w:val="20"/>
                      <w:szCs w:val="20"/>
                      <w:vertAlign w:val="subscript"/>
                    </w:rPr>
                    <w:t>5</w:t>
                  </w:r>
                </w:p>
                <w:p w:rsidR="002717B3" w:rsidRPr="00E54FCD" w:rsidRDefault="002717B3" w:rsidP="00780589">
                  <w:pPr>
                    <w:tabs>
                      <w:tab w:val="left" w:pos="9830"/>
                      <w:tab w:val="left" w:pos="9972"/>
                    </w:tabs>
                    <w:bidi/>
                    <w:spacing w:line="360" w:lineRule="auto"/>
                    <w:jc w:val="lowKashida"/>
                    <w:rPr>
                      <w:rFonts w:asciiTheme="majorBidi" w:hAnsiTheme="majorBidi" w:cstheme="majorBidi"/>
                      <w:sz w:val="20"/>
                      <w:szCs w:val="20"/>
                      <w:rtl/>
                      <w:lang w:bidi="fa-IR"/>
                    </w:rPr>
                  </w:pPr>
                  <w:r w:rsidRPr="00E54FCD">
                    <w:rPr>
                      <w:rFonts w:asciiTheme="majorBidi" w:hAnsiTheme="majorBidi" w:cstheme="majorBidi"/>
                      <w:sz w:val="20"/>
                      <w:szCs w:val="20"/>
                    </w:rPr>
                    <w:t>F</w:t>
                  </w:r>
                  <w:r w:rsidR="005A674F" w:rsidRPr="00E54FCD">
                    <w:rPr>
                      <w:rFonts w:asciiTheme="majorBidi" w:hAnsiTheme="majorBidi" w:cstheme="majorBidi"/>
                      <w:sz w:val="20"/>
                      <w:szCs w:val="20"/>
                      <w:vertAlign w:val="subscript"/>
                    </w:rPr>
                    <w:t>8</w:t>
                  </w:r>
                </w:p>
                <w:p w:rsidR="002717B3" w:rsidRPr="00E54FCD" w:rsidRDefault="002717B3" w:rsidP="00780589">
                  <w:pPr>
                    <w:tabs>
                      <w:tab w:val="left" w:pos="9830"/>
                      <w:tab w:val="left" w:pos="9972"/>
                    </w:tabs>
                    <w:bidi/>
                    <w:spacing w:line="360" w:lineRule="auto"/>
                    <w:jc w:val="lowKashida"/>
                    <w:rPr>
                      <w:rFonts w:asciiTheme="majorBidi" w:hAnsiTheme="majorBidi" w:cstheme="majorBidi"/>
                      <w:sz w:val="20"/>
                      <w:szCs w:val="20"/>
                      <w:rtl/>
                      <w:lang w:bidi="fa-IR"/>
                    </w:rPr>
                  </w:pPr>
                  <w:r w:rsidRPr="00E54FCD">
                    <w:rPr>
                      <w:rFonts w:asciiTheme="majorBidi" w:hAnsiTheme="majorBidi" w:cstheme="majorBidi"/>
                      <w:sz w:val="20"/>
                      <w:szCs w:val="20"/>
                    </w:rPr>
                    <w:t>F</w:t>
                  </w:r>
                  <w:r w:rsidR="005A674F" w:rsidRPr="00E54FCD">
                    <w:rPr>
                      <w:rFonts w:asciiTheme="majorBidi" w:hAnsiTheme="majorBidi" w:cstheme="majorBidi"/>
                      <w:sz w:val="20"/>
                      <w:szCs w:val="20"/>
                      <w:vertAlign w:val="subscript"/>
                    </w:rPr>
                    <w:t>7</w:t>
                  </w:r>
                </w:p>
              </w:tc>
              <w:tc>
                <w:tcPr>
                  <w:tcW w:w="3119" w:type="dxa"/>
                  <w:tcBorders>
                    <w:bottom w:val="single" w:sz="4" w:space="0" w:color="auto"/>
                  </w:tcBorders>
                </w:tcPr>
                <w:p w:rsidR="002717B3" w:rsidRPr="00E54FCD" w:rsidRDefault="00093A86" w:rsidP="00BA68D4">
                  <w:pPr>
                    <w:tabs>
                      <w:tab w:val="center" w:pos="1451"/>
                      <w:tab w:val="left" w:pos="2033"/>
                      <w:tab w:val="left" w:pos="9830"/>
                      <w:tab w:val="left" w:pos="9972"/>
                    </w:tabs>
                    <w:bidi/>
                    <w:rPr>
                      <w:rFonts w:ascii="Lotuos" w:hAnsi="Lotuos" w:cs="B Nazanin"/>
                      <w:rtl/>
                    </w:rPr>
                  </w:pPr>
                  <w:r w:rsidRPr="00E54FCD">
                    <w:rPr>
                      <w:rFonts w:ascii="Lotuos" w:hAnsi="Lotuos" w:cs="B Nazanin"/>
                      <w:rtl/>
                    </w:rPr>
                    <w:tab/>
                    <w:t>3</w:t>
                  </w:r>
                  <w:r w:rsidR="003E34B2" w:rsidRPr="00E54FCD">
                    <w:rPr>
                      <w:rFonts w:ascii="Lotuos" w:hAnsi="Lotuos" w:cs="B Nazanin" w:hint="cs"/>
                      <w:rtl/>
                    </w:rPr>
                    <w:t>7</w:t>
                  </w:r>
                  <w:r w:rsidRPr="00E54FCD">
                    <w:rPr>
                      <w:rFonts w:ascii="Lotuos" w:hAnsi="Lotuos" w:cs="B Nazanin"/>
                      <w:rtl/>
                    </w:rPr>
                    <w:t>/0</w:t>
                  </w:r>
                </w:p>
                <w:p w:rsidR="002717B3" w:rsidRPr="00E54FCD" w:rsidRDefault="002717B3" w:rsidP="00BA68D4">
                  <w:pPr>
                    <w:tabs>
                      <w:tab w:val="center" w:pos="1451"/>
                      <w:tab w:val="left" w:pos="2033"/>
                      <w:tab w:val="left" w:pos="9830"/>
                      <w:tab w:val="left" w:pos="9972"/>
                    </w:tabs>
                    <w:bidi/>
                    <w:rPr>
                      <w:rFonts w:ascii="Lotuos" w:hAnsi="Lotuos" w:cs="B Nazanin"/>
                      <w:rtl/>
                    </w:rPr>
                  </w:pPr>
                  <w:r w:rsidRPr="00E54FCD">
                    <w:rPr>
                      <w:rFonts w:ascii="Lotuos" w:hAnsi="Lotuos" w:cs="B Nazanin" w:hint="cs"/>
                      <w:rtl/>
                    </w:rPr>
                    <w:t xml:space="preserve">                     31/0</w:t>
                  </w:r>
                </w:p>
                <w:p w:rsidR="002717B3" w:rsidRPr="00E54FCD" w:rsidRDefault="002717B3" w:rsidP="00BA68D4">
                  <w:pPr>
                    <w:tabs>
                      <w:tab w:val="center" w:pos="1451"/>
                      <w:tab w:val="left" w:pos="2033"/>
                      <w:tab w:val="left" w:pos="9830"/>
                      <w:tab w:val="left" w:pos="9972"/>
                    </w:tabs>
                    <w:bidi/>
                    <w:rPr>
                      <w:rFonts w:ascii="Lotuos" w:hAnsi="Lotuos" w:cs="B Nazanin"/>
                      <w:rtl/>
                    </w:rPr>
                  </w:pPr>
                  <w:r w:rsidRPr="00E54FCD">
                    <w:rPr>
                      <w:rFonts w:ascii="Lotuos" w:hAnsi="Lotuos" w:cs="B Nazanin" w:hint="cs"/>
                      <w:rtl/>
                    </w:rPr>
                    <w:t xml:space="preserve">                      27/0</w:t>
                  </w:r>
                </w:p>
                <w:p w:rsidR="002717B3" w:rsidRPr="00E54FCD" w:rsidRDefault="002717B3" w:rsidP="00BA68D4">
                  <w:pPr>
                    <w:tabs>
                      <w:tab w:val="center" w:pos="1451"/>
                      <w:tab w:val="left" w:pos="2033"/>
                      <w:tab w:val="left" w:pos="9830"/>
                      <w:tab w:val="left" w:pos="9972"/>
                    </w:tabs>
                    <w:bidi/>
                    <w:rPr>
                      <w:rFonts w:ascii="Lotuos" w:hAnsi="Lotuos" w:cs="B Nazanin"/>
                      <w:rtl/>
                    </w:rPr>
                  </w:pPr>
                  <w:r w:rsidRPr="00E54FCD">
                    <w:rPr>
                      <w:rFonts w:ascii="Lotuos" w:hAnsi="Lotuos" w:cs="B Nazanin" w:hint="cs"/>
                      <w:rtl/>
                    </w:rPr>
                    <w:t xml:space="preserve">                  </w:t>
                  </w:r>
                  <w:r w:rsidR="000C3D42" w:rsidRPr="00E54FCD">
                    <w:rPr>
                      <w:rFonts w:ascii="Lotuos" w:hAnsi="Lotuos" w:cs="B Nazanin" w:hint="cs"/>
                      <w:rtl/>
                    </w:rPr>
                    <w:t xml:space="preserve"> </w:t>
                  </w:r>
                  <w:r w:rsidRPr="00E54FCD">
                    <w:rPr>
                      <w:rFonts w:ascii="Lotuos" w:hAnsi="Lotuos" w:cs="B Nazanin" w:hint="cs"/>
                      <w:rtl/>
                    </w:rPr>
                    <w:t xml:space="preserve">   21/0</w:t>
                  </w:r>
                </w:p>
                <w:p w:rsidR="002717B3" w:rsidRPr="00E54FCD" w:rsidRDefault="002717B3" w:rsidP="00BA68D4">
                  <w:pPr>
                    <w:tabs>
                      <w:tab w:val="center" w:pos="1451"/>
                      <w:tab w:val="left" w:pos="2033"/>
                      <w:tab w:val="left" w:pos="9830"/>
                      <w:tab w:val="left" w:pos="9972"/>
                    </w:tabs>
                    <w:bidi/>
                    <w:rPr>
                      <w:rFonts w:ascii="Lotuos" w:hAnsi="Lotuos" w:cs="B Nazanin"/>
                      <w:rtl/>
                    </w:rPr>
                  </w:pPr>
                  <w:r w:rsidRPr="00E54FCD">
                    <w:rPr>
                      <w:rFonts w:ascii="Lotuos" w:hAnsi="Lotuos" w:cs="B Nazanin" w:hint="cs"/>
                      <w:rtl/>
                    </w:rPr>
                    <w:t xml:space="preserve">                     11/0 </w:t>
                  </w:r>
                </w:p>
                <w:p w:rsidR="002717B3" w:rsidRPr="00E54FCD" w:rsidRDefault="002717B3" w:rsidP="00BA68D4">
                  <w:pPr>
                    <w:tabs>
                      <w:tab w:val="center" w:pos="1451"/>
                      <w:tab w:val="left" w:pos="2033"/>
                      <w:tab w:val="left" w:pos="9830"/>
                      <w:tab w:val="left" w:pos="9972"/>
                    </w:tabs>
                    <w:bidi/>
                    <w:rPr>
                      <w:rFonts w:ascii="Lotuos" w:hAnsi="Lotuos" w:cs="B Nazanin"/>
                      <w:rtl/>
                    </w:rPr>
                  </w:pPr>
                </w:p>
                <w:p w:rsidR="00093A86" w:rsidRPr="00E54FCD" w:rsidRDefault="00093A86" w:rsidP="00BA68D4">
                  <w:pPr>
                    <w:tabs>
                      <w:tab w:val="center" w:pos="1451"/>
                      <w:tab w:val="left" w:pos="2033"/>
                      <w:tab w:val="left" w:pos="9830"/>
                      <w:tab w:val="left" w:pos="9972"/>
                    </w:tabs>
                    <w:bidi/>
                    <w:rPr>
                      <w:rFonts w:ascii="Lotuos" w:hAnsi="Lotuos" w:cs="B Nazanin"/>
                      <w:rtl/>
                    </w:rPr>
                  </w:pPr>
                  <w:r w:rsidRPr="00E54FCD">
                    <w:rPr>
                      <w:rFonts w:ascii="Lotuos" w:hAnsi="Lotuos" w:cs="B Nazanin"/>
                      <w:rtl/>
                    </w:rPr>
                    <w:tab/>
                  </w:r>
                </w:p>
              </w:tc>
              <w:tc>
                <w:tcPr>
                  <w:tcW w:w="1984" w:type="dxa"/>
                  <w:tcBorders>
                    <w:bottom w:val="single" w:sz="4" w:space="0" w:color="auto"/>
                  </w:tcBorders>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rPr>
                    <w:sym w:font="Symbol" w:char="F02A"/>
                  </w:r>
                  <w:r w:rsidRPr="00E54FCD">
                    <w:rPr>
                      <w:rFonts w:ascii="Lotuos" w:hAnsi="Lotuos" w:cs="B Nazanin"/>
                      <w:rtl/>
                    </w:rPr>
                    <w:t>58/</w:t>
                  </w:r>
                  <w:r w:rsidR="005A674F" w:rsidRPr="00E54FCD">
                    <w:rPr>
                      <w:rFonts w:ascii="Lotuos" w:hAnsi="Lotuos" w:cs="B Nazanin" w:hint="cs"/>
                      <w:rtl/>
                    </w:rPr>
                    <w:t>5</w:t>
                  </w:r>
                </w:p>
                <w:p w:rsidR="002717B3" w:rsidRPr="00E54FCD" w:rsidRDefault="002717B3" w:rsidP="00BA68D4">
                  <w:pPr>
                    <w:tabs>
                      <w:tab w:val="left" w:pos="9830"/>
                      <w:tab w:val="left" w:pos="9972"/>
                    </w:tabs>
                    <w:bidi/>
                    <w:jc w:val="center"/>
                    <w:rPr>
                      <w:rFonts w:ascii="Lotuos" w:hAnsi="Lotuos" w:cs="B Nazanin"/>
                      <w:rtl/>
                    </w:rPr>
                  </w:pPr>
                  <w:r w:rsidRPr="00E54FCD">
                    <w:rPr>
                      <w:rFonts w:ascii="Lotuos" w:hAnsi="Lotuos" w:cs="B Nazanin"/>
                    </w:rPr>
                    <w:sym w:font="Symbol" w:char="F02A"/>
                  </w:r>
                  <w:r w:rsidRPr="00E54FCD">
                    <w:rPr>
                      <w:rFonts w:ascii="Lotuos" w:hAnsi="Lotuos" w:cs="B Nazanin"/>
                      <w:rtl/>
                    </w:rPr>
                    <w:t>58/</w:t>
                  </w:r>
                  <w:r w:rsidR="005A674F" w:rsidRPr="00E54FCD">
                    <w:rPr>
                      <w:rFonts w:ascii="Lotuos" w:hAnsi="Lotuos" w:cs="B Nazanin" w:hint="cs"/>
                      <w:rtl/>
                    </w:rPr>
                    <w:t>2</w:t>
                  </w:r>
                </w:p>
                <w:p w:rsidR="002717B3" w:rsidRPr="00E54FCD" w:rsidRDefault="002972BA" w:rsidP="00BA68D4">
                  <w:pPr>
                    <w:tabs>
                      <w:tab w:val="left" w:pos="9830"/>
                      <w:tab w:val="left" w:pos="9972"/>
                    </w:tabs>
                    <w:bidi/>
                    <w:jc w:val="center"/>
                    <w:rPr>
                      <w:rFonts w:ascii="Lotuos" w:hAnsi="Lotuos" w:cs="B Nazanin"/>
                      <w:rtl/>
                    </w:rPr>
                  </w:pPr>
                  <w:r w:rsidRPr="00E54FCD">
                    <w:rPr>
                      <w:rFonts w:ascii="Lotuos" w:hAnsi="Lotuos" w:cs="B Nazanin" w:hint="cs"/>
                      <w:rtl/>
                    </w:rPr>
                    <w:t>0</w:t>
                  </w:r>
                  <w:r w:rsidR="002717B3" w:rsidRPr="00E54FCD">
                    <w:rPr>
                      <w:rFonts w:ascii="Lotuos" w:hAnsi="Lotuos" w:cs="B Nazanin"/>
                      <w:rtl/>
                    </w:rPr>
                    <w:t>8/</w:t>
                  </w:r>
                  <w:r w:rsidR="00F42AF9" w:rsidRPr="00E54FCD">
                    <w:rPr>
                      <w:rFonts w:ascii="Lotuos" w:hAnsi="Lotuos" w:cs="B Nazanin" w:hint="cs"/>
                      <w:rtl/>
                    </w:rPr>
                    <w:t>1</w:t>
                  </w:r>
                </w:p>
                <w:p w:rsidR="002717B3" w:rsidRPr="00E54FCD" w:rsidRDefault="00B708CF" w:rsidP="00BA68D4">
                  <w:pPr>
                    <w:tabs>
                      <w:tab w:val="left" w:pos="9830"/>
                      <w:tab w:val="left" w:pos="9972"/>
                    </w:tabs>
                    <w:bidi/>
                    <w:jc w:val="center"/>
                    <w:rPr>
                      <w:rFonts w:ascii="Lotuos" w:hAnsi="Lotuos" w:cs="B Nazanin"/>
                      <w:rtl/>
                    </w:rPr>
                  </w:pPr>
                  <w:r w:rsidRPr="00E54FCD">
                    <w:rPr>
                      <w:rFonts w:ascii="Lotuos" w:hAnsi="Lotuos" w:cs="B Nazanin" w:hint="cs"/>
                      <w:rtl/>
                    </w:rPr>
                    <w:t>1</w:t>
                  </w:r>
                  <w:r w:rsidR="002717B3" w:rsidRPr="00E54FCD">
                    <w:rPr>
                      <w:rFonts w:ascii="Lotuos" w:hAnsi="Lotuos" w:cs="B Nazanin"/>
                      <w:rtl/>
                    </w:rPr>
                    <w:t>8/</w:t>
                  </w:r>
                  <w:r w:rsidR="00F42AF9" w:rsidRPr="00E54FCD">
                    <w:rPr>
                      <w:rFonts w:ascii="Lotuos" w:hAnsi="Lotuos" w:cs="B Nazanin" w:hint="cs"/>
                      <w:rtl/>
                    </w:rPr>
                    <w:t>1</w:t>
                  </w:r>
                </w:p>
                <w:p w:rsidR="002972BA" w:rsidRPr="00E54FCD" w:rsidRDefault="002972BA" w:rsidP="00BA68D4">
                  <w:pPr>
                    <w:tabs>
                      <w:tab w:val="left" w:pos="9830"/>
                      <w:tab w:val="left" w:pos="9972"/>
                    </w:tabs>
                    <w:bidi/>
                    <w:jc w:val="center"/>
                    <w:rPr>
                      <w:rFonts w:ascii="Lotuos" w:hAnsi="Lotuos" w:cs="B Nazanin"/>
                      <w:rtl/>
                    </w:rPr>
                  </w:pPr>
                  <w:r w:rsidRPr="00E54FCD">
                    <w:rPr>
                      <w:rFonts w:ascii="Lotuos" w:hAnsi="Lotuos" w:cs="B Nazanin" w:hint="cs"/>
                      <w:rtl/>
                    </w:rPr>
                    <w:t>0</w:t>
                  </w:r>
                  <w:r w:rsidRPr="00E54FCD">
                    <w:rPr>
                      <w:rFonts w:ascii="Lotuos" w:hAnsi="Lotuos" w:cs="B Nazanin"/>
                      <w:rtl/>
                    </w:rPr>
                    <w:t>8/</w:t>
                  </w:r>
                  <w:r w:rsidR="00F42AF9" w:rsidRPr="00E54FCD">
                    <w:rPr>
                      <w:rFonts w:ascii="Lotuos" w:hAnsi="Lotuos" w:cs="B Nazanin" w:hint="cs"/>
                      <w:rtl/>
                    </w:rPr>
                    <w:t>0</w:t>
                  </w:r>
                </w:p>
                <w:p w:rsidR="002717B3" w:rsidRPr="00E54FCD" w:rsidRDefault="002717B3" w:rsidP="00BA68D4">
                  <w:pPr>
                    <w:tabs>
                      <w:tab w:val="left" w:pos="9830"/>
                      <w:tab w:val="left" w:pos="9972"/>
                    </w:tabs>
                    <w:bidi/>
                    <w:jc w:val="center"/>
                    <w:rPr>
                      <w:rFonts w:ascii="Lotuos" w:hAnsi="Lotuos" w:cs="B Nazanin"/>
                      <w:rtl/>
                    </w:rPr>
                  </w:pPr>
                </w:p>
                <w:p w:rsidR="002717B3" w:rsidRPr="00E54FCD" w:rsidRDefault="002717B3" w:rsidP="00BA68D4">
                  <w:pPr>
                    <w:tabs>
                      <w:tab w:val="left" w:pos="9830"/>
                      <w:tab w:val="left" w:pos="9972"/>
                    </w:tabs>
                    <w:bidi/>
                    <w:jc w:val="center"/>
                    <w:rPr>
                      <w:rFonts w:ascii="Lotuos" w:hAnsi="Lotuos" w:cs="B Nazanin"/>
                      <w:rtl/>
                    </w:rPr>
                  </w:pPr>
                </w:p>
              </w:tc>
              <w:tc>
                <w:tcPr>
                  <w:tcW w:w="851" w:type="dxa"/>
                  <w:tcBorders>
                    <w:bottom w:val="single" w:sz="4" w:space="0" w:color="auto"/>
                  </w:tcBorders>
                </w:tcPr>
                <w:p w:rsidR="00093A86" w:rsidRPr="00E54FCD" w:rsidRDefault="00093A86" w:rsidP="00BA68D4">
                  <w:pPr>
                    <w:tabs>
                      <w:tab w:val="left" w:pos="9830"/>
                      <w:tab w:val="left" w:pos="9972"/>
                    </w:tabs>
                    <w:bidi/>
                    <w:jc w:val="center"/>
                    <w:rPr>
                      <w:rFonts w:ascii="Lotuos" w:hAnsi="Lotuos" w:cs="B Nazanin"/>
                      <w:rtl/>
                    </w:rPr>
                  </w:pPr>
                  <w:r w:rsidRPr="00E54FCD">
                    <w:rPr>
                      <w:rFonts w:ascii="Lotuos" w:hAnsi="Lotuos" w:cs="B Nazanin" w:hint="cs"/>
                      <w:rtl/>
                    </w:rPr>
                    <w:t>5</w:t>
                  </w:r>
                </w:p>
                <w:p w:rsidR="00371638" w:rsidRPr="00E54FCD" w:rsidRDefault="00371638" w:rsidP="00BA68D4">
                  <w:pPr>
                    <w:tabs>
                      <w:tab w:val="left" w:pos="9830"/>
                      <w:tab w:val="left" w:pos="9972"/>
                    </w:tabs>
                    <w:bidi/>
                    <w:jc w:val="center"/>
                    <w:rPr>
                      <w:rFonts w:ascii="Lotuos" w:hAnsi="Lotuos" w:cs="B Nazanin"/>
                      <w:rtl/>
                    </w:rPr>
                  </w:pPr>
                  <w:r w:rsidRPr="00E54FCD">
                    <w:rPr>
                      <w:rFonts w:ascii="Lotuos" w:hAnsi="Lotuos" w:cs="B Nazanin" w:hint="cs"/>
                      <w:rtl/>
                    </w:rPr>
                    <w:t>6</w:t>
                  </w:r>
                </w:p>
                <w:p w:rsidR="00371638" w:rsidRPr="00E54FCD" w:rsidRDefault="00371638" w:rsidP="00BA68D4">
                  <w:pPr>
                    <w:tabs>
                      <w:tab w:val="left" w:pos="9830"/>
                      <w:tab w:val="left" w:pos="9972"/>
                    </w:tabs>
                    <w:bidi/>
                    <w:jc w:val="center"/>
                    <w:rPr>
                      <w:rFonts w:ascii="Lotuos" w:hAnsi="Lotuos" w:cs="B Nazanin"/>
                      <w:rtl/>
                    </w:rPr>
                  </w:pPr>
                  <w:r w:rsidRPr="00E54FCD">
                    <w:rPr>
                      <w:rFonts w:ascii="Lotuos" w:hAnsi="Lotuos" w:cs="B Nazanin" w:hint="cs"/>
                      <w:rtl/>
                    </w:rPr>
                    <w:t>5</w:t>
                  </w:r>
                </w:p>
                <w:p w:rsidR="00371638" w:rsidRPr="00E54FCD" w:rsidRDefault="00371638" w:rsidP="00BA68D4">
                  <w:pPr>
                    <w:tabs>
                      <w:tab w:val="left" w:pos="9830"/>
                      <w:tab w:val="left" w:pos="9972"/>
                    </w:tabs>
                    <w:bidi/>
                    <w:jc w:val="center"/>
                    <w:rPr>
                      <w:rFonts w:ascii="Lotuos" w:hAnsi="Lotuos" w:cs="B Nazanin"/>
                      <w:rtl/>
                    </w:rPr>
                  </w:pPr>
                  <w:r w:rsidRPr="00E54FCD">
                    <w:rPr>
                      <w:rFonts w:ascii="Lotuos" w:hAnsi="Lotuos" w:cs="B Nazanin" w:hint="cs"/>
                      <w:rtl/>
                    </w:rPr>
                    <w:t>4</w:t>
                  </w:r>
                </w:p>
                <w:p w:rsidR="00371638" w:rsidRPr="00E54FCD" w:rsidRDefault="00371638" w:rsidP="00BA68D4">
                  <w:pPr>
                    <w:tabs>
                      <w:tab w:val="left" w:pos="9830"/>
                      <w:tab w:val="left" w:pos="9972"/>
                    </w:tabs>
                    <w:bidi/>
                    <w:jc w:val="center"/>
                    <w:rPr>
                      <w:rFonts w:ascii="Lotuos" w:hAnsi="Lotuos" w:cs="B Nazanin"/>
                      <w:rtl/>
                    </w:rPr>
                  </w:pPr>
                  <w:r w:rsidRPr="00E54FCD">
                    <w:rPr>
                      <w:rFonts w:ascii="Lotuos" w:hAnsi="Lotuos" w:cs="B Nazanin" w:hint="cs"/>
                      <w:rtl/>
                    </w:rPr>
                    <w:t>3</w:t>
                  </w:r>
                </w:p>
              </w:tc>
            </w:tr>
          </w:tbl>
          <w:p w:rsidR="001D7E75" w:rsidRPr="00640E8D" w:rsidRDefault="00093A86" w:rsidP="00BA68D4">
            <w:pPr>
              <w:tabs>
                <w:tab w:val="left" w:pos="9830"/>
                <w:tab w:val="left" w:pos="9972"/>
              </w:tabs>
              <w:bidi/>
              <w:jc w:val="both"/>
              <w:rPr>
                <w:rFonts w:ascii="Lotuos" w:hAnsi="Lotuos" w:cs="B Nazanin"/>
                <w:sz w:val="20"/>
                <w:szCs w:val="20"/>
                <w:rtl/>
                <w:lang w:bidi="fa-IR"/>
              </w:rPr>
            </w:pPr>
            <w:r w:rsidRPr="00640E8D">
              <w:rPr>
                <w:rFonts w:ascii="Lotuos" w:hAnsi="Lotuos" w:cs="B Nazanin"/>
                <w:sz w:val="20"/>
                <w:szCs w:val="20"/>
                <w:rtl/>
              </w:rPr>
              <w:t xml:space="preserve">منبع: داده های تحقیق </w:t>
            </w:r>
            <w:r w:rsidRPr="00640E8D">
              <w:rPr>
                <w:rFonts w:ascii="Lotuos" w:hAnsi="Lotuos" w:cs="B Nazanin"/>
                <w:sz w:val="20"/>
                <w:szCs w:val="20"/>
              </w:rPr>
              <w:sym w:font="Symbol" w:char="F02A"/>
            </w:r>
            <w:r w:rsidRPr="00640E8D">
              <w:rPr>
                <w:rFonts w:ascii="Lotuos" w:hAnsi="Lotuos" w:cs="B Nazanin"/>
                <w:sz w:val="20"/>
                <w:szCs w:val="20"/>
              </w:rPr>
              <w:sym w:font="Symbol" w:char="F02A"/>
            </w:r>
            <w:r w:rsidRPr="00640E8D">
              <w:rPr>
                <w:rFonts w:ascii="Lotuos" w:hAnsi="Lotuos" w:cs="B Nazanin"/>
                <w:sz w:val="20"/>
                <w:szCs w:val="20"/>
              </w:rPr>
              <w:t xml:space="preserve">                       </w:t>
            </w:r>
            <w:r w:rsidR="000C3D42" w:rsidRPr="00640E8D">
              <w:rPr>
                <w:rFonts w:ascii="Lotuos" w:hAnsi="Lotuos" w:cs="B Nazanin" w:hint="cs"/>
                <w:sz w:val="20"/>
                <w:szCs w:val="20"/>
                <w:rtl/>
                <w:lang w:bidi="fa-IR"/>
              </w:rPr>
              <w:t xml:space="preserve"> </w:t>
            </w:r>
            <w:r w:rsidRPr="00640E8D">
              <w:rPr>
                <w:rFonts w:ascii="Lotuos" w:hAnsi="Lotuos" w:cs="B Nazanin"/>
                <w:sz w:val="20"/>
                <w:szCs w:val="20"/>
                <w:rtl/>
              </w:rPr>
              <w:t>- سطح معنی داری 1 درصد</w:t>
            </w:r>
            <w:r w:rsidR="001D7E75" w:rsidRPr="00640E8D">
              <w:rPr>
                <w:rFonts w:ascii="Lotuos" w:hAnsi="Lotuos" w:cs="B Nazanin" w:hint="cs"/>
                <w:sz w:val="20"/>
                <w:szCs w:val="20"/>
                <w:rtl/>
                <w:lang w:bidi="fa-IR"/>
              </w:rPr>
              <w:t xml:space="preserve">   </w:t>
            </w:r>
            <w:r w:rsidR="000C3D42" w:rsidRPr="00640E8D">
              <w:rPr>
                <w:rFonts w:ascii="Lotuos" w:hAnsi="Lotuos" w:cs="B Nazanin"/>
                <w:sz w:val="20"/>
                <w:szCs w:val="20"/>
              </w:rPr>
              <w:sym w:font="Symbol" w:char="F02A"/>
            </w:r>
            <w:r w:rsidR="001D7E75" w:rsidRPr="00640E8D">
              <w:rPr>
                <w:rFonts w:ascii="Lotuos" w:hAnsi="Lotuos" w:cs="B Nazanin"/>
                <w:sz w:val="20"/>
                <w:szCs w:val="20"/>
              </w:rPr>
              <w:t xml:space="preserve">           </w:t>
            </w:r>
            <w:r w:rsidR="001D7E75" w:rsidRPr="00640E8D">
              <w:rPr>
                <w:rFonts w:ascii="Lotuos" w:hAnsi="Lotuos" w:cs="B Nazanin"/>
                <w:sz w:val="20"/>
                <w:szCs w:val="20"/>
                <w:rtl/>
              </w:rPr>
              <w:t xml:space="preserve">- سطح معنی داری </w:t>
            </w:r>
            <w:r w:rsidR="001D7E75" w:rsidRPr="00640E8D">
              <w:rPr>
                <w:rFonts w:ascii="Lotuos" w:hAnsi="Lotuos" w:cs="B Nazanin" w:hint="cs"/>
                <w:sz w:val="20"/>
                <w:szCs w:val="20"/>
                <w:rtl/>
              </w:rPr>
              <w:t>5</w:t>
            </w:r>
            <w:r w:rsidR="001D7E75" w:rsidRPr="00640E8D">
              <w:rPr>
                <w:rFonts w:ascii="Lotuos" w:hAnsi="Lotuos" w:cs="B Nazanin"/>
                <w:sz w:val="20"/>
                <w:szCs w:val="20"/>
                <w:rtl/>
              </w:rPr>
              <w:t xml:space="preserve"> درصد</w:t>
            </w:r>
          </w:p>
          <w:p w:rsidR="00093A86" w:rsidRPr="00E54FCD" w:rsidRDefault="001D7E75" w:rsidP="00BA68D4">
            <w:pPr>
              <w:tabs>
                <w:tab w:val="left" w:pos="9830"/>
                <w:tab w:val="left" w:pos="9972"/>
              </w:tabs>
              <w:bidi/>
              <w:jc w:val="both"/>
              <w:rPr>
                <w:rFonts w:ascii="Lotuos" w:hAnsi="Lotuos" w:cs="B Nazanin"/>
                <w:rtl/>
                <w:lang w:bidi="fa-IR"/>
              </w:rPr>
            </w:pPr>
            <w:r w:rsidRPr="00E54FCD">
              <w:rPr>
                <w:rFonts w:ascii="Lotuos" w:hAnsi="Lotuos" w:cs="B Nazanin" w:hint="cs"/>
                <w:rtl/>
                <w:lang w:bidi="fa-IR"/>
              </w:rPr>
              <w:t xml:space="preserve"> </w:t>
            </w:r>
          </w:p>
          <w:p w:rsidR="00645A21" w:rsidRPr="00E54FCD" w:rsidRDefault="00093A86" w:rsidP="00BA68D4">
            <w:pPr>
              <w:tabs>
                <w:tab w:val="left" w:pos="5964"/>
                <w:tab w:val="left" w:pos="9972"/>
                <w:tab w:val="left" w:pos="10186"/>
              </w:tabs>
              <w:bidi/>
              <w:jc w:val="both"/>
              <w:rPr>
                <w:rFonts w:ascii="Lotuos" w:hAnsi="Lotuos" w:cs="B Nazanin"/>
                <w:rtl/>
              </w:rPr>
            </w:pPr>
            <w:r w:rsidRPr="00E54FCD">
              <w:rPr>
                <w:rFonts w:ascii="Lotuos" w:hAnsi="Lotuos" w:cs="B Nazanin"/>
                <w:rtl/>
              </w:rPr>
              <w:t>بر اساس نتایج بدست آمده</w:t>
            </w:r>
            <w:r w:rsidR="0097526D" w:rsidRPr="00E54FCD">
              <w:rPr>
                <w:rFonts w:ascii="Lotuos" w:hAnsi="Lotuos" w:cs="B Nazanin" w:hint="cs"/>
                <w:rtl/>
              </w:rPr>
              <w:t xml:space="preserve">، تنوع کشت و تناوب زراعی می تواند موجب کنترل </w:t>
            </w:r>
            <w:r w:rsidR="001C56B1" w:rsidRPr="00E54FCD">
              <w:rPr>
                <w:rFonts w:ascii="Lotuos" w:hAnsi="Lotuos" w:cs="B Nazanin" w:hint="cs"/>
                <w:rtl/>
              </w:rPr>
              <w:t>آ</w:t>
            </w:r>
            <w:r w:rsidR="0097526D" w:rsidRPr="00E54FCD">
              <w:rPr>
                <w:rFonts w:ascii="Lotuos" w:hAnsi="Lotuos" w:cs="B Nazanin" w:hint="cs"/>
                <w:rtl/>
              </w:rPr>
              <w:t>فات و امراض مشترک بین محصولات شود</w:t>
            </w:r>
            <w:r w:rsidR="00DF3262" w:rsidRPr="00E54FCD">
              <w:rPr>
                <w:rFonts w:ascii="Lotuos" w:hAnsi="Lotuos" w:cs="B Nazanin" w:hint="cs"/>
                <w:rtl/>
              </w:rPr>
              <w:t xml:space="preserve"> و در نتیجه موجب کاربرد کمتر سموم و آفت کش های شیمیایی می </w:t>
            </w:r>
            <w:r w:rsidR="00283EBB" w:rsidRPr="00E54FCD">
              <w:rPr>
                <w:rFonts w:ascii="Lotuos" w:hAnsi="Lotuos" w:cs="B Nazanin" w:hint="cs"/>
                <w:rtl/>
              </w:rPr>
              <w:t>گردد</w:t>
            </w:r>
            <w:r w:rsidR="00DF3262" w:rsidRPr="00E54FCD">
              <w:rPr>
                <w:rFonts w:ascii="Lotuos" w:hAnsi="Lotuos" w:cs="B Nazanin" w:hint="cs"/>
                <w:rtl/>
              </w:rPr>
              <w:t>.</w:t>
            </w:r>
            <w:r w:rsidR="0097526D" w:rsidRPr="00E54FCD">
              <w:rPr>
                <w:rFonts w:ascii="Lotuos" w:hAnsi="Lotuos" w:cs="B Nazanin" w:hint="cs"/>
                <w:rtl/>
              </w:rPr>
              <w:t xml:space="preserve"> </w:t>
            </w:r>
            <w:r w:rsidRPr="00E54FCD">
              <w:rPr>
                <w:rFonts w:ascii="Lotuos" w:hAnsi="Lotuos" w:cs="B Nazanin"/>
                <w:rtl/>
              </w:rPr>
              <w:t xml:space="preserve">کاربرد نهاده های طبیعی </w:t>
            </w:r>
            <w:r w:rsidRPr="00E54FCD">
              <w:rPr>
                <w:rFonts w:ascii="Lotuos" w:hAnsi="Lotuos" w:cs="B Nazanin" w:hint="cs"/>
                <w:rtl/>
              </w:rPr>
              <w:t>و آلی</w:t>
            </w:r>
            <w:r w:rsidR="00DF3262" w:rsidRPr="00E54FCD">
              <w:rPr>
                <w:rFonts w:ascii="Lotuos" w:hAnsi="Lotuos" w:cs="B Nazanin" w:hint="cs"/>
                <w:rtl/>
              </w:rPr>
              <w:t xml:space="preserve"> به جای نهاده های شیمیایی</w:t>
            </w:r>
            <w:r w:rsidRPr="00E54FCD">
              <w:rPr>
                <w:rFonts w:ascii="Lotuos" w:hAnsi="Lotuos" w:cs="B Nazanin"/>
                <w:rtl/>
              </w:rPr>
              <w:t xml:space="preserve"> </w:t>
            </w:r>
            <w:r w:rsidR="00DF3262" w:rsidRPr="00E54FCD">
              <w:rPr>
                <w:rFonts w:ascii="Lotuos" w:hAnsi="Lotuos" w:cs="B Nazanin" w:hint="cs"/>
                <w:rtl/>
              </w:rPr>
              <w:t xml:space="preserve"> نظیر کودهای دامی، کمپوست</w:t>
            </w:r>
            <w:r w:rsidRPr="00E54FCD">
              <w:rPr>
                <w:rFonts w:ascii="Lotuos" w:hAnsi="Lotuos" w:cs="B Nazanin"/>
                <w:rtl/>
              </w:rPr>
              <w:t>،</w:t>
            </w:r>
            <w:r w:rsidR="00DF3262" w:rsidRPr="00E54FCD">
              <w:rPr>
                <w:rFonts w:ascii="Lotuos" w:hAnsi="Lotuos" w:cs="B Nazanin" w:hint="cs"/>
                <w:rtl/>
              </w:rPr>
              <w:t xml:space="preserve"> کود سبز و نظیر آن عامل موثری در جلوگیری از آلودگی مزرعه و نهایتا محیط زیست </w:t>
            </w:r>
            <w:r w:rsidR="00283EBB" w:rsidRPr="00E54FCD">
              <w:rPr>
                <w:rFonts w:ascii="Lotuos" w:hAnsi="Lotuos" w:cs="B Nazanin" w:hint="cs"/>
                <w:rtl/>
              </w:rPr>
              <w:t>است</w:t>
            </w:r>
            <w:r w:rsidR="00DF3262" w:rsidRPr="00E54FCD">
              <w:rPr>
                <w:rFonts w:ascii="Lotuos" w:hAnsi="Lotuos" w:cs="B Nazanin" w:hint="cs"/>
                <w:rtl/>
              </w:rPr>
              <w:t xml:space="preserve">. </w:t>
            </w:r>
            <w:r w:rsidRPr="00E54FCD">
              <w:rPr>
                <w:rFonts w:ascii="Lotuos" w:hAnsi="Lotuos" w:cs="B Nazanin"/>
                <w:rtl/>
              </w:rPr>
              <w:t>استفاده از روش های طبیعی و بیولوژیک</w:t>
            </w:r>
            <w:r w:rsidRPr="00E54FCD">
              <w:rPr>
                <w:rFonts w:ascii="Lotuos" w:hAnsi="Lotuos" w:cs="B Nazanin" w:hint="cs"/>
                <w:rtl/>
              </w:rPr>
              <w:t xml:space="preserve"> و تلفیقی</w:t>
            </w:r>
            <w:r w:rsidRPr="00E54FCD">
              <w:rPr>
                <w:rFonts w:ascii="Lotuos" w:hAnsi="Lotuos" w:cs="B Nazanin"/>
                <w:rtl/>
              </w:rPr>
              <w:t xml:space="preserve"> جهت مبارزه با آفات</w:t>
            </w:r>
            <w:r w:rsidR="00DF3262" w:rsidRPr="00E54FCD">
              <w:rPr>
                <w:rFonts w:ascii="Lotuos" w:hAnsi="Lotuos" w:cs="B Nazanin" w:hint="cs"/>
                <w:rtl/>
              </w:rPr>
              <w:t xml:space="preserve"> راهکار دیگری جهت کاربرد کمتر نهاده های شیمیایی و در نتیجه جلوگیری از ورود زه آب و </w:t>
            </w:r>
            <w:r w:rsidR="00283EBB" w:rsidRPr="00E54FCD">
              <w:rPr>
                <w:rFonts w:ascii="Lotuos" w:hAnsi="Lotuos" w:cs="B Nazanin" w:hint="cs"/>
                <w:rtl/>
              </w:rPr>
              <w:t>آ</w:t>
            </w:r>
            <w:r w:rsidR="00DF3262" w:rsidRPr="00E54FCD">
              <w:rPr>
                <w:rFonts w:ascii="Lotuos" w:hAnsi="Lotuos" w:cs="B Nazanin" w:hint="cs"/>
                <w:rtl/>
              </w:rPr>
              <w:t xml:space="preserve">ب های آلوده به محیط زیست می </w:t>
            </w:r>
            <w:r w:rsidR="00645A21" w:rsidRPr="00E54FCD">
              <w:rPr>
                <w:rFonts w:ascii="Lotuos" w:hAnsi="Lotuos" w:cs="B Nazanin" w:hint="cs"/>
                <w:rtl/>
              </w:rPr>
              <w:t>باشد</w:t>
            </w:r>
            <w:r w:rsidR="00DF3262" w:rsidRPr="00E54FCD">
              <w:rPr>
                <w:rFonts w:ascii="Lotuos" w:hAnsi="Lotuos" w:cs="B Nazanin" w:hint="cs"/>
                <w:rtl/>
              </w:rPr>
              <w:t xml:space="preserve">. </w:t>
            </w:r>
            <w:r w:rsidRPr="00E54FCD">
              <w:rPr>
                <w:rFonts w:ascii="Lotuos" w:hAnsi="Lotuos" w:cs="B Nazanin" w:hint="cs"/>
                <w:rtl/>
              </w:rPr>
              <w:t>کاشت واریته های متنوع و مقاوم</w:t>
            </w:r>
            <w:r w:rsidR="00E62A64" w:rsidRPr="00E54FCD">
              <w:rPr>
                <w:rFonts w:ascii="Lotuos" w:hAnsi="Lotuos" w:cs="B Nazanin" w:hint="cs"/>
                <w:rtl/>
              </w:rPr>
              <w:t xml:space="preserve"> به بیماریها از مصرف بی رویه سموم شیم</w:t>
            </w:r>
            <w:r w:rsidR="00283EBB" w:rsidRPr="00E54FCD">
              <w:rPr>
                <w:rFonts w:ascii="Lotuos" w:hAnsi="Lotuos" w:cs="B Nazanin" w:hint="cs"/>
                <w:rtl/>
              </w:rPr>
              <w:t>ی</w:t>
            </w:r>
            <w:r w:rsidR="00E62A64" w:rsidRPr="00E54FCD">
              <w:rPr>
                <w:rFonts w:ascii="Lotuos" w:hAnsi="Lotuos" w:cs="B Nazanin" w:hint="cs"/>
                <w:rtl/>
              </w:rPr>
              <w:t xml:space="preserve">ایی جهت کنترل </w:t>
            </w:r>
            <w:r w:rsidR="00283EBB" w:rsidRPr="00E54FCD">
              <w:rPr>
                <w:rFonts w:ascii="Lotuos" w:hAnsi="Lotuos" w:cs="B Nazanin" w:hint="cs"/>
                <w:rtl/>
              </w:rPr>
              <w:t>آ</w:t>
            </w:r>
            <w:r w:rsidR="00E62A64" w:rsidRPr="00E54FCD">
              <w:rPr>
                <w:rFonts w:ascii="Lotuos" w:hAnsi="Lotuos" w:cs="B Nazanin" w:hint="cs"/>
                <w:rtl/>
              </w:rPr>
              <w:t xml:space="preserve">فات </w:t>
            </w:r>
            <w:r w:rsidR="001C56B1" w:rsidRPr="00E54FCD">
              <w:rPr>
                <w:rFonts w:ascii="Lotuos" w:hAnsi="Lotuos" w:cs="B Nazanin" w:hint="cs"/>
                <w:rtl/>
              </w:rPr>
              <w:t>پیشگیری</w:t>
            </w:r>
            <w:r w:rsidR="00283EBB" w:rsidRPr="00E54FCD">
              <w:rPr>
                <w:rFonts w:ascii="Lotuos" w:hAnsi="Lotuos" w:cs="B Nazanin" w:hint="cs"/>
                <w:rtl/>
              </w:rPr>
              <w:t xml:space="preserve"> می کند. استفاده از سیستم آبیاری تحت فشار( قطره ای و بارانی) از سرایت امراض و بیماریها توسط جریان آب به مزرعه و محیط زیست ممانعت می کند. در کل می توان بیان داشت که </w:t>
            </w:r>
            <w:r w:rsidR="00065977" w:rsidRPr="00E54FCD">
              <w:rPr>
                <w:rFonts w:ascii="Lotuos" w:hAnsi="Lotuos" w:cs="B Nazanin" w:hint="cs"/>
                <w:rtl/>
              </w:rPr>
              <w:t xml:space="preserve">استفاده از روش های زراعی مناسب و آشنایی با  اصول زراعت سازگار و دوستدار طبیعت نقش بسزایی در کاهش استفاده از نهاده های شیمیایی آلوده کنده محیط زیست اعمال می کند.  </w:t>
            </w:r>
          </w:p>
          <w:p w:rsidR="00EB7F28" w:rsidRPr="00E54FCD" w:rsidRDefault="00EB7F28" w:rsidP="00BA68D4">
            <w:pPr>
              <w:tabs>
                <w:tab w:val="left" w:pos="5964"/>
                <w:tab w:val="left" w:pos="9972"/>
                <w:tab w:val="left" w:pos="10186"/>
              </w:tabs>
              <w:bidi/>
              <w:jc w:val="both"/>
              <w:rPr>
                <w:rFonts w:ascii="Lotuos" w:hAnsi="Lotuos" w:cs="B Nazanin"/>
                <w:rtl/>
              </w:rPr>
            </w:pPr>
          </w:p>
          <w:p w:rsidR="001F22B2" w:rsidRPr="00E54FCD" w:rsidRDefault="001F22B2" w:rsidP="00BA68D4">
            <w:pPr>
              <w:bidi/>
              <w:jc w:val="both"/>
              <w:rPr>
                <w:rFonts w:ascii="Lotuos" w:hAnsi="Lotuos" w:cs="B Nazanin"/>
                <w:b/>
                <w:bCs/>
                <w:sz w:val="26"/>
                <w:szCs w:val="26"/>
                <w:rtl/>
                <w:lang w:bidi="fa-IR"/>
              </w:rPr>
            </w:pPr>
            <w:r w:rsidRPr="00E54FCD">
              <w:rPr>
                <w:rFonts w:ascii="Lotuos" w:hAnsi="Lotuos" w:cs="B Mitra"/>
                <w:b/>
                <w:bCs/>
                <w:sz w:val="26"/>
                <w:szCs w:val="26"/>
                <w:rtl/>
                <w:lang w:bidi="fa-IR"/>
              </w:rPr>
              <w:t>4</w:t>
            </w:r>
            <w:r w:rsidRPr="00E54FCD">
              <w:rPr>
                <w:rFonts w:ascii="Lotuos" w:hAnsi="Lotuos" w:cs="B Nazanin"/>
                <w:b/>
                <w:bCs/>
                <w:sz w:val="26"/>
                <w:szCs w:val="26"/>
                <w:rtl/>
                <w:lang w:bidi="fa-IR"/>
              </w:rPr>
              <w:t>- نتیجه گیری</w:t>
            </w:r>
            <w:r w:rsidRPr="00E54FCD">
              <w:rPr>
                <w:rFonts w:ascii="Lotuos" w:hAnsi="Lotuos" w:cs="B Nazanin" w:hint="cs"/>
                <w:b/>
                <w:bCs/>
                <w:sz w:val="26"/>
                <w:szCs w:val="26"/>
                <w:rtl/>
                <w:lang w:bidi="fa-IR"/>
              </w:rPr>
              <w:t xml:space="preserve"> و پیشنهادات</w:t>
            </w:r>
          </w:p>
          <w:p w:rsidR="001F22B2" w:rsidRPr="00E54FCD" w:rsidRDefault="001F22B2" w:rsidP="00BA68D4">
            <w:pPr>
              <w:bidi/>
              <w:ind w:firstLine="567"/>
              <w:jc w:val="both"/>
              <w:rPr>
                <w:rFonts w:ascii="Lotuos" w:hAnsi="Lotuos" w:cs="B Nazanin"/>
                <w:rtl/>
                <w:lang w:bidi="fa-IR"/>
              </w:rPr>
            </w:pPr>
            <w:r w:rsidRPr="00E54FCD">
              <w:rPr>
                <w:rFonts w:ascii="Lotuos" w:hAnsi="Lotuos" w:cs="B Nazanin"/>
                <w:rtl/>
                <w:lang w:bidi="fa-IR"/>
              </w:rPr>
              <w:t>در مجموع می توان گفت عوامل و متغیرهای گوناگونی وجود دارند که می توانند به مثابه یک سیستم با تاثیر و تاثر بر یکدیگر جوامع را به سمت و سوی توسعه پایدار و حفظ محیط زیست رهنمون کنند. از جمله این عوامل، عوامل زراعی است که شامل نهاده های و فن آوریهای تولید هستند که بدون شک اگر غیر شیمیایی و هماهنگ با طبیت باشند از آسیب به منابع پایه ، خاک و آب جلوگیری می کنند. البته کشاورزان در صورتی حاضرند از این فن آوری های نوین استفاده کنند که نسبت به روش های غیر پایدار و مرسوم تولید اگر سودمندتر از نظر اقتصادی نیستند حداقل درآمد قبلی را برای آنان حفظ کنند.</w:t>
            </w:r>
            <w:r w:rsidR="004D2F53" w:rsidRPr="00E54FCD">
              <w:rPr>
                <w:rFonts w:ascii="Lotuos" w:hAnsi="Lotuos" w:cs="B Nazanin" w:hint="cs"/>
                <w:rtl/>
                <w:lang w:bidi="fa-IR"/>
              </w:rPr>
              <w:t xml:space="preserve"> بنابراین حمایتهای مالی دولت نظیر دادن وام و وضع کردن یارانه بر نهاده های طبیعی پیشنهاد می شود.</w:t>
            </w:r>
            <w:r w:rsidRPr="00E54FCD">
              <w:rPr>
                <w:rFonts w:ascii="Lotuos" w:hAnsi="Lotuos" w:cs="B Nazanin"/>
                <w:rtl/>
                <w:lang w:bidi="fa-IR"/>
              </w:rPr>
              <w:t xml:space="preserve"> از طرف دیگر درآمد بیشتر آنها را قادر خواهد کرد که از فن آوریهای حفاظت کننده ولو گرانتر استفاده کنند. از دیگر عوامل این سیستم </w:t>
            </w:r>
            <w:r w:rsidRPr="004E7D12">
              <w:rPr>
                <w:rFonts w:ascii="Lotuos" w:hAnsi="Lotuos" w:cs="B Nazanin"/>
                <w:i/>
                <w:iCs/>
                <w:rtl/>
                <w:lang w:bidi="fa-IR"/>
              </w:rPr>
              <w:t>آموزش و ترویج</w:t>
            </w:r>
            <w:r w:rsidRPr="00E54FCD">
              <w:rPr>
                <w:rFonts w:ascii="Lotuos" w:hAnsi="Lotuos" w:cs="B Nazanin"/>
                <w:rtl/>
                <w:lang w:bidi="fa-IR"/>
              </w:rPr>
              <w:t xml:space="preserve"> است که از دو جنبه حائز اهمیت است اول اینکه موجب تغییر نگرش و دیدگاه کشاورزان بسمت اخلاقیات پایدار می گردد ثانیا باعث آموزش در مورد چگونگی کاربرد فن آوریهای حفاظت کننده محیط زیست می گردد که خود موجب افزایش درآمد آنها و افزایش توان خرید و استفاده از نهاده ها و تکنولوژی نوین طبیعت دوست می شود و این همان معنای سیستم و کنش های متقابل بین اجزاء آن است. البته برای اجرای طرح های توسعه پایدار نیازمند محیط سیاستگذاری مناسب نیز هستیم که این بر عهده دولتمردان است که زیر ساختهای مناسب برای توسعه پایدار را ایجاد، و البته با </w:t>
            </w:r>
            <w:r w:rsidRPr="00E54FCD">
              <w:rPr>
                <w:rFonts w:ascii="Lotuos" w:hAnsi="Lotuos" w:cs="B Nazanin"/>
                <w:rtl/>
                <w:lang w:bidi="fa-IR"/>
              </w:rPr>
              <w:lastRenderedPageBreak/>
              <w:t xml:space="preserve">مشارکت ذینفعان و تشکلهای مربوطه، برنامه های حفاظت از محیط زیست را طراحی و اجرا نماید به طوریکه این عوامل سیاستگذاری و اجتماعی بتوانند در سیستم مربوطه به مثابه تسهیل گر عمل کنند و خود نیز تحت تاثیر دیگر عوامل و هم جهت با آنها رشد و تکامل پویا داشته باشند.  </w:t>
            </w:r>
          </w:p>
          <w:p w:rsidR="001F22B2" w:rsidRPr="00E54FCD" w:rsidRDefault="001F22B2" w:rsidP="00BA68D4">
            <w:pPr>
              <w:bidi/>
              <w:ind w:firstLine="567"/>
              <w:jc w:val="both"/>
              <w:rPr>
                <w:rFonts w:ascii="Lotuos" w:hAnsi="Lotuos" w:cs="B Nazanin"/>
                <w:rtl/>
                <w:lang w:bidi="fa-IR"/>
              </w:rPr>
            </w:pPr>
          </w:p>
          <w:p w:rsidR="001F22B2" w:rsidRPr="00E54FCD" w:rsidRDefault="001F22B2" w:rsidP="00BA68D4">
            <w:pPr>
              <w:bidi/>
              <w:jc w:val="both"/>
              <w:rPr>
                <w:rFonts w:cs="B Nazanin"/>
                <w:rtl/>
                <w:lang w:bidi="fa-IR"/>
              </w:rPr>
            </w:pPr>
            <w:r w:rsidRPr="00E54FCD">
              <w:rPr>
                <w:rFonts w:ascii="Lotuos" w:hAnsi="Lotuos" w:cs="B Nazanin" w:hint="cs"/>
                <w:b/>
                <w:bCs/>
                <w:rtl/>
                <w:lang w:bidi="fa-IR"/>
              </w:rPr>
              <w:t>منابع</w:t>
            </w:r>
          </w:p>
          <w:bookmarkStart w:id="19" w:name="دومنبع"/>
          <w:p w:rsidR="001F22B2" w:rsidRPr="00E54FCD" w:rsidRDefault="00FF1E18" w:rsidP="00BA68D4">
            <w:pPr>
              <w:ind w:left="284" w:hanging="284"/>
              <w:jc w:val="both"/>
              <w:rPr>
                <w:sz w:val="20"/>
                <w:szCs w:val="20"/>
                <w:lang w:bidi="fa-IR"/>
              </w:rPr>
            </w:pPr>
            <w:r w:rsidRPr="00E54FCD">
              <w:rPr>
                <w:rFonts w:eastAsia="SimSun"/>
                <w:sz w:val="20"/>
                <w:szCs w:val="20"/>
                <w:lang w:bidi="fa-IR"/>
              </w:rPr>
              <w:fldChar w:fldCharType="begin"/>
            </w:r>
            <w:r w:rsidR="001F22B2" w:rsidRPr="00E54FCD">
              <w:rPr>
                <w:rFonts w:eastAsia="SimSun"/>
                <w:sz w:val="20"/>
                <w:szCs w:val="20"/>
                <w:lang w:bidi="fa-IR"/>
              </w:rPr>
              <w:instrText xml:space="preserve"> HYPERLINK  \l "</w:instrText>
            </w:r>
            <w:r w:rsidR="001F22B2" w:rsidRPr="00E54FCD">
              <w:rPr>
                <w:rFonts w:eastAsia="SimSun"/>
                <w:sz w:val="20"/>
                <w:szCs w:val="20"/>
                <w:rtl/>
                <w:lang w:bidi="fa-IR"/>
              </w:rPr>
              <w:instrText>دومقصد</w:instrText>
            </w:r>
            <w:r w:rsidR="001F22B2" w:rsidRPr="00E54FCD">
              <w:rPr>
                <w:rFonts w:eastAsia="SimSun"/>
                <w:sz w:val="20"/>
                <w:szCs w:val="20"/>
                <w:lang w:bidi="fa-IR"/>
              </w:rPr>
              <w:instrText xml:space="preserve">" </w:instrText>
            </w:r>
            <w:r w:rsidRPr="00E54FCD">
              <w:rPr>
                <w:rFonts w:eastAsia="SimSun"/>
                <w:sz w:val="20"/>
                <w:szCs w:val="20"/>
                <w:lang w:bidi="fa-IR"/>
              </w:rPr>
              <w:fldChar w:fldCharType="separate"/>
            </w:r>
            <w:proofErr w:type="spellStart"/>
            <w:r w:rsidR="001F22B2" w:rsidRPr="00E54FCD">
              <w:rPr>
                <w:rStyle w:val="Hyperlink"/>
                <w:rFonts w:eastAsia="SimSun"/>
                <w:color w:val="auto"/>
                <w:sz w:val="20"/>
                <w:szCs w:val="20"/>
                <w:lang w:bidi="fa-IR"/>
              </w:rPr>
              <w:t>Ahnstrom</w:t>
            </w:r>
            <w:proofErr w:type="spellEnd"/>
            <w:r w:rsidR="001F22B2" w:rsidRPr="00E54FCD">
              <w:rPr>
                <w:rStyle w:val="Hyperlink"/>
                <w:rFonts w:eastAsia="SimSun"/>
                <w:color w:val="auto"/>
                <w:sz w:val="20"/>
                <w:szCs w:val="20"/>
                <w:lang w:bidi="fa-IR"/>
              </w:rPr>
              <w:t xml:space="preserve"> J.,</w:t>
            </w:r>
            <w:r w:rsidRPr="00E54FCD">
              <w:rPr>
                <w:rFonts w:eastAsia="SimSun"/>
                <w:sz w:val="20"/>
                <w:szCs w:val="20"/>
                <w:lang w:bidi="fa-IR"/>
              </w:rPr>
              <w:fldChar w:fldCharType="end"/>
            </w:r>
            <w:r w:rsidR="001F22B2" w:rsidRPr="00E54FCD">
              <w:rPr>
                <w:rFonts w:eastAsia="SimSun"/>
                <w:sz w:val="20"/>
                <w:szCs w:val="20"/>
                <w:lang w:bidi="fa-IR"/>
              </w:rPr>
              <w:t xml:space="preserve"> </w:t>
            </w:r>
            <w:bookmarkEnd w:id="19"/>
            <w:proofErr w:type="spellStart"/>
            <w:r w:rsidR="001F22B2" w:rsidRPr="00E54FCD">
              <w:rPr>
                <w:rFonts w:eastAsia="SimSun"/>
                <w:sz w:val="20"/>
                <w:szCs w:val="20"/>
                <w:lang w:bidi="fa-IR"/>
              </w:rPr>
              <w:t>Hockert</w:t>
            </w:r>
            <w:proofErr w:type="spellEnd"/>
            <w:r w:rsidR="001F22B2" w:rsidRPr="00E54FCD">
              <w:rPr>
                <w:rFonts w:eastAsia="SimSun"/>
                <w:sz w:val="20"/>
                <w:szCs w:val="20"/>
                <w:lang w:bidi="fa-IR"/>
              </w:rPr>
              <w:t xml:space="preserve"> J., </w:t>
            </w:r>
            <w:proofErr w:type="spellStart"/>
            <w:r w:rsidR="001F22B2" w:rsidRPr="00E54FCD">
              <w:rPr>
                <w:rFonts w:eastAsia="SimSun"/>
                <w:sz w:val="20"/>
                <w:szCs w:val="20"/>
                <w:lang w:bidi="fa-IR"/>
              </w:rPr>
              <w:t>Bergea</w:t>
            </w:r>
            <w:proofErr w:type="spellEnd"/>
            <w:r w:rsidR="001F22B2" w:rsidRPr="00E54FCD">
              <w:rPr>
                <w:rFonts w:eastAsia="SimSun"/>
                <w:sz w:val="20"/>
                <w:szCs w:val="20"/>
                <w:lang w:bidi="fa-IR"/>
              </w:rPr>
              <w:t xml:space="preserve"> H. L, Francis C., Skelton </w:t>
            </w:r>
            <w:proofErr w:type="spellStart"/>
            <w:r w:rsidR="001F22B2" w:rsidRPr="00E54FCD">
              <w:rPr>
                <w:rFonts w:eastAsia="SimSun"/>
                <w:sz w:val="20"/>
                <w:szCs w:val="20"/>
                <w:lang w:bidi="fa-IR"/>
              </w:rPr>
              <w:t>P.and</w:t>
            </w:r>
            <w:proofErr w:type="spellEnd"/>
            <w:r w:rsidR="001F22B2" w:rsidRPr="00E54FCD">
              <w:rPr>
                <w:rFonts w:eastAsia="SimSun"/>
                <w:sz w:val="20"/>
                <w:szCs w:val="20"/>
                <w:lang w:bidi="fa-IR"/>
              </w:rPr>
              <w:t xml:space="preserve">  </w:t>
            </w:r>
            <w:proofErr w:type="spellStart"/>
            <w:r w:rsidR="001F22B2" w:rsidRPr="00E54FCD">
              <w:rPr>
                <w:rFonts w:eastAsia="SimSun"/>
                <w:sz w:val="20"/>
                <w:szCs w:val="20"/>
                <w:lang w:bidi="fa-IR"/>
              </w:rPr>
              <w:t>Hallgren</w:t>
            </w:r>
            <w:proofErr w:type="spellEnd"/>
            <w:r w:rsidR="001F22B2" w:rsidRPr="00E54FCD">
              <w:rPr>
                <w:rFonts w:eastAsia="SimSun"/>
                <w:sz w:val="20"/>
                <w:szCs w:val="20"/>
                <w:lang w:bidi="fa-IR"/>
              </w:rPr>
              <w:t xml:space="preserve"> L. 2009. Farmers and nature conservation: What is known about attitudes, context factors and actions affecting conservation? </w:t>
            </w:r>
            <w:r w:rsidR="001F22B2" w:rsidRPr="00E54FCD">
              <w:rPr>
                <w:rFonts w:eastAsia="SimSun"/>
                <w:i/>
                <w:iCs/>
                <w:sz w:val="20"/>
                <w:szCs w:val="20"/>
                <w:lang w:bidi="fa-IR"/>
              </w:rPr>
              <w:t>Renewable Agriculture and Food Systems</w:t>
            </w:r>
            <w:r w:rsidR="001F22B2" w:rsidRPr="00E54FCD">
              <w:rPr>
                <w:rFonts w:eastAsia="SimSun"/>
                <w:sz w:val="20"/>
                <w:szCs w:val="20"/>
                <w:lang w:bidi="fa-IR"/>
              </w:rPr>
              <w:t>, 24(1): 38–47.</w:t>
            </w:r>
          </w:p>
          <w:p w:rsidR="001F22B2" w:rsidRPr="00E54FCD" w:rsidRDefault="00FF1E18" w:rsidP="00BA68D4">
            <w:pPr>
              <w:autoSpaceDE w:val="0"/>
              <w:autoSpaceDN w:val="0"/>
              <w:adjustRightInd w:val="0"/>
              <w:jc w:val="both"/>
              <w:rPr>
                <w:rFonts w:eastAsia="SimSun"/>
                <w:sz w:val="20"/>
                <w:szCs w:val="20"/>
                <w:lang w:bidi="fa-IR"/>
              </w:rPr>
            </w:pPr>
            <w:hyperlink w:anchor="سهمتن" w:history="1">
              <w:proofErr w:type="spellStart"/>
              <w:r w:rsidR="001F22B2" w:rsidRPr="00E54FCD">
                <w:rPr>
                  <w:rStyle w:val="Hyperlink"/>
                  <w:rFonts w:eastAsia="SimSun"/>
                  <w:color w:val="auto"/>
                  <w:sz w:val="20"/>
                  <w:szCs w:val="20"/>
                  <w:lang w:bidi="fa-IR"/>
                </w:rPr>
                <w:t>Andreopoulou</w:t>
              </w:r>
              <w:proofErr w:type="spellEnd"/>
              <w:r w:rsidR="001F22B2" w:rsidRPr="00E54FCD">
                <w:rPr>
                  <w:rStyle w:val="Hyperlink"/>
                  <w:rFonts w:eastAsia="SimSun"/>
                  <w:color w:val="auto"/>
                  <w:sz w:val="20"/>
                  <w:szCs w:val="20"/>
                  <w:lang w:bidi="fa-IR"/>
                </w:rPr>
                <w:t xml:space="preserve"> Z</w:t>
              </w:r>
              <w:bookmarkStart w:id="20" w:name="سهمنبع"/>
              <w:bookmarkEnd w:id="20"/>
              <w:r w:rsidR="001F22B2" w:rsidRPr="00E54FCD">
                <w:rPr>
                  <w:rStyle w:val="Hyperlink"/>
                  <w:rFonts w:eastAsia="SimSun"/>
                  <w:color w:val="auto"/>
                  <w:sz w:val="20"/>
                  <w:szCs w:val="20"/>
                  <w:lang w:bidi="fa-IR"/>
                </w:rPr>
                <w:t>.,</w:t>
              </w:r>
            </w:hyperlink>
            <w:r w:rsidR="001F22B2" w:rsidRPr="00E54FCD">
              <w:rPr>
                <w:rFonts w:eastAsia="SimSun"/>
                <w:sz w:val="20"/>
                <w:szCs w:val="20"/>
                <w:lang w:bidi="fa-IR"/>
              </w:rPr>
              <w:t xml:space="preserve"> Manos B., </w:t>
            </w:r>
            <w:proofErr w:type="spellStart"/>
            <w:r w:rsidR="001F22B2" w:rsidRPr="00E54FCD">
              <w:rPr>
                <w:rFonts w:eastAsia="SimSun"/>
                <w:sz w:val="20"/>
                <w:szCs w:val="20"/>
                <w:lang w:bidi="fa-IR"/>
              </w:rPr>
              <w:t>Viaggi</w:t>
            </w:r>
            <w:proofErr w:type="spellEnd"/>
            <w:r w:rsidR="001F22B2" w:rsidRPr="00E54FCD">
              <w:rPr>
                <w:rFonts w:eastAsia="SimSun"/>
                <w:sz w:val="20"/>
                <w:szCs w:val="20"/>
                <w:lang w:bidi="fa-IR"/>
              </w:rPr>
              <w:t xml:space="preserve"> </w:t>
            </w:r>
            <w:proofErr w:type="spellStart"/>
            <w:r w:rsidR="001F22B2" w:rsidRPr="00E54FCD">
              <w:rPr>
                <w:rFonts w:eastAsia="SimSun"/>
                <w:sz w:val="20"/>
                <w:szCs w:val="20"/>
                <w:lang w:bidi="fa-IR"/>
              </w:rPr>
              <w:t>D.and</w:t>
            </w:r>
            <w:proofErr w:type="spellEnd"/>
            <w:r w:rsidR="001F22B2" w:rsidRPr="00E54FCD">
              <w:rPr>
                <w:rFonts w:eastAsia="SimSun"/>
                <w:sz w:val="20"/>
                <w:szCs w:val="20"/>
                <w:lang w:bidi="fa-IR"/>
              </w:rPr>
              <w:t xml:space="preserve"> </w:t>
            </w:r>
            <w:proofErr w:type="spellStart"/>
            <w:r w:rsidR="001F22B2" w:rsidRPr="00E54FCD">
              <w:rPr>
                <w:rFonts w:eastAsia="SimSun"/>
                <w:sz w:val="20"/>
                <w:szCs w:val="20"/>
                <w:lang w:bidi="fa-IR"/>
              </w:rPr>
              <w:t>Polman</w:t>
            </w:r>
            <w:proofErr w:type="spellEnd"/>
            <w:r w:rsidR="001F22B2" w:rsidRPr="00E54FCD">
              <w:rPr>
                <w:rFonts w:eastAsia="SimSun"/>
                <w:sz w:val="20"/>
                <w:szCs w:val="20"/>
                <w:lang w:bidi="fa-IR"/>
              </w:rPr>
              <w:t xml:space="preserve"> N. (Editors). 2011</w:t>
            </w:r>
            <w:proofErr w:type="gramStart"/>
            <w:r w:rsidR="001F22B2" w:rsidRPr="00E54FCD">
              <w:rPr>
                <w:rFonts w:eastAsia="SimSun"/>
                <w:sz w:val="20"/>
                <w:szCs w:val="20"/>
                <w:lang w:bidi="fa-IR"/>
              </w:rPr>
              <w:t>.Agricultural</w:t>
            </w:r>
            <w:proofErr w:type="gramEnd"/>
            <w:r w:rsidR="001F22B2" w:rsidRPr="00E54FCD">
              <w:rPr>
                <w:rFonts w:eastAsia="SimSun"/>
                <w:sz w:val="20"/>
                <w:szCs w:val="20"/>
                <w:lang w:bidi="fa-IR"/>
              </w:rPr>
              <w:t xml:space="preserve"> and Environmental Informatics, Governance, and Management: Emerging Research Applications. IGI Global. USA</w:t>
            </w:r>
          </w:p>
          <w:p w:rsidR="001F22B2" w:rsidRPr="00E54FCD" w:rsidRDefault="00FF1E18" w:rsidP="00BA68D4">
            <w:pPr>
              <w:autoSpaceDE w:val="0"/>
              <w:autoSpaceDN w:val="0"/>
              <w:adjustRightInd w:val="0"/>
              <w:ind w:left="284" w:hanging="284"/>
              <w:jc w:val="both"/>
              <w:rPr>
                <w:sz w:val="20"/>
                <w:szCs w:val="20"/>
                <w:lang w:bidi="fa-IR"/>
              </w:rPr>
            </w:pPr>
            <w:hyperlink w:anchor="چهارمتن" w:history="1">
              <w:proofErr w:type="spellStart"/>
              <w:r w:rsidR="001F22B2" w:rsidRPr="00E54FCD">
                <w:rPr>
                  <w:rStyle w:val="Hyperlink"/>
                  <w:color w:val="auto"/>
                  <w:sz w:val="20"/>
                  <w:szCs w:val="20"/>
                  <w:lang w:bidi="fa-IR"/>
                </w:rPr>
                <w:t>Bagheri</w:t>
              </w:r>
              <w:proofErr w:type="spellEnd"/>
              <w:r w:rsidR="001F22B2" w:rsidRPr="00E54FCD">
                <w:rPr>
                  <w:rStyle w:val="Hyperlink"/>
                  <w:color w:val="auto"/>
                  <w:sz w:val="20"/>
                  <w:szCs w:val="20"/>
                  <w:lang w:bidi="fa-IR"/>
                </w:rPr>
                <w:t xml:space="preserve"> A.</w:t>
              </w:r>
              <w:bookmarkStart w:id="21" w:name="چهارمنبع"/>
              <w:bookmarkEnd w:id="21"/>
            </w:hyperlink>
            <w:r w:rsidR="001F22B2" w:rsidRPr="00E54FCD">
              <w:rPr>
                <w:sz w:val="20"/>
                <w:szCs w:val="20"/>
                <w:lang w:bidi="fa-IR"/>
              </w:rPr>
              <w:t xml:space="preserve"> 2010. Potato </w:t>
            </w:r>
            <w:proofErr w:type="gramStart"/>
            <w:r w:rsidR="001F22B2" w:rsidRPr="00E54FCD">
              <w:rPr>
                <w:sz w:val="20"/>
                <w:szCs w:val="20"/>
                <w:lang w:bidi="fa-IR"/>
              </w:rPr>
              <w:t>farmers</w:t>
            </w:r>
            <w:proofErr w:type="gramEnd"/>
            <w:r w:rsidR="001F22B2" w:rsidRPr="00E54FCD">
              <w:rPr>
                <w:sz w:val="20"/>
                <w:szCs w:val="20"/>
                <w:lang w:bidi="fa-IR"/>
              </w:rPr>
              <w:t xml:space="preserve"> perceptions of sustainable agriculture: the </w:t>
            </w:r>
            <w:proofErr w:type="spellStart"/>
            <w:r w:rsidR="001F22B2" w:rsidRPr="00E54FCD">
              <w:rPr>
                <w:sz w:val="20"/>
                <w:szCs w:val="20"/>
                <w:lang w:bidi="fa-IR"/>
              </w:rPr>
              <w:t>cace</w:t>
            </w:r>
            <w:proofErr w:type="spellEnd"/>
            <w:r w:rsidR="001F22B2" w:rsidRPr="00E54FCD">
              <w:rPr>
                <w:sz w:val="20"/>
                <w:szCs w:val="20"/>
                <w:lang w:bidi="fa-IR"/>
              </w:rPr>
              <w:t xml:space="preserve"> of Ardabil Province of Iran. </w:t>
            </w:r>
            <w:proofErr w:type="spellStart"/>
            <w:r w:rsidR="001F22B2" w:rsidRPr="00E54FCD">
              <w:rPr>
                <w:i/>
                <w:iCs/>
                <w:sz w:val="20"/>
                <w:szCs w:val="20"/>
                <w:lang w:bidi="fa-IR"/>
              </w:rPr>
              <w:t>Procedia</w:t>
            </w:r>
            <w:proofErr w:type="spellEnd"/>
            <w:r w:rsidR="001F22B2" w:rsidRPr="00E54FCD">
              <w:rPr>
                <w:i/>
                <w:iCs/>
                <w:sz w:val="20"/>
                <w:szCs w:val="20"/>
                <w:lang w:bidi="fa-IR"/>
              </w:rPr>
              <w:t xml:space="preserve"> Social and Behavioral Sciences</w:t>
            </w:r>
            <w:r w:rsidR="001F22B2" w:rsidRPr="00E54FCD">
              <w:rPr>
                <w:sz w:val="20"/>
                <w:szCs w:val="20"/>
                <w:rtl/>
                <w:lang w:bidi="fa-IR"/>
              </w:rPr>
              <w:t>و</w:t>
            </w:r>
            <w:r w:rsidR="001F22B2" w:rsidRPr="00E54FCD">
              <w:rPr>
                <w:sz w:val="20"/>
                <w:szCs w:val="20"/>
                <w:lang w:bidi="fa-IR"/>
              </w:rPr>
              <w:t>5: 1977-1981.</w:t>
            </w:r>
          </w:p>
          <w:bookmarkStart w:id="22" w:name="پنجمنبع"/>
          <w:p w:rsidR="001F22B2" w:rsidRPr="00E54FCD" w:rsidRDefault="00FF1E18" w:rsidP="00BA68D4">
            <w:pPr>
              <w:autoSpaceDE w:val="0"/>
              <w:autoSpaceDN w:val="0"/>
              <w:adjustRightInd w:val="0"/>
              <w:ind w:left="284" w:hanging="284"/>
              <w:jc w:val="both"/>
              <w:rPr>
                <w:rStyle w:val="Hyperlink"/>
                <w:color w:val="auto"/>
                <w:sz w:val="20"/>
                <w:szCs w:val="20"/>
              </w:rPr>
            </w:pPr>
            <w:r w:rsidRPr="00E54FCD">
              <w:rPr>
                <w:sz w:val="20"/>
                <w:szCs w:val="20"/>
                <w:highlight w:val="yellow"/>
              </w:rPr>
              <w:fldChar w:fldCharType="begin"/>
            </w:r>
            <w:r w:rsidR="001F22B2" w:rsidRPr="00E54FCD">
              <w:rPr>
                <w:sz w:val="20"/>
                <w:szCs w:val="20"/>
                <w:highlight w:val="yellow"/>
              </w:rPr>
              <w:instrText xml:space="preserve"> HYPERLINK  \l "</w:instrText>
            </w:r>
            <w:r w:rsidR="001F22B2" w:rsidRPr="00E54FCD">
              <w:rPr>
                <w:sz w:val="20"/>
                <w:szCs w:val="20"/>
                <w:highlight w:val="yellow"/>
                <w:rtl/>
              </w:rPr>
              <w:instrText>پنجمتن</w:instrText>
            </w:r>
            <w:r w:rsidR="001F22B2" w:rsidRPr="00E54FCD">
              <w:rPr>
                <w:sz w:val="20"/>
                <w:szCs w:val="20"/>
                <w:highlight w:val="yellow"/>
              </w:rPr>
              <w:instrText xml:space="preserve">" </w:instrText>
            </w:r>
            <w:r w:rsidRPr="00E54FCD">
              <w:rPr>
                <w:sz w:val="20"/>
                <w:szCs w:val="20"/>
                <w:highlight w:val="yellow"/>
              </w:rPr>
              <w:fldChar w:fldCharType="separate"/>
            </w:r>
            <w:r w:rsidR="001F22B2" w:rsidRPr="00E54FCD">
              <w:rPr>
                <w:rStyle w:val="Hyperlink"/>
                <w:color w:val="auto"/>
                <w:sz w:val="20"/>
                <w:szCs w:val="20"/>
              </w:rPr>
              <w:t xml:space="preserve">Brady </w:t>
            </w:r>
            <w:bookmarkEnd w:id="22"/>
            <w:r w:rsidR="001F22B2" w:rsidRPr="00E54FCD">
              <w:rPr>
                <w:rStyle w:val="Hyperlink"/>
                <w:color w:val="auto"/>
                <w:sz w:val="20"/>
                <w:szCs w:val="20"/>
              </w:rPr>
              <w:t xml:space="preserve">N. C.1990. Making agriculture a sustainable industry. In: Edwards C. A., </w:t>
            </w:r>
            <w:proofErr w:type="spellStart"/>
            <w:r w:rsidR="001F22B2" w:rsidRPr="00E54FCD">
              <w:rPr>
                <w:rStyle w:val="Hyperlink"/>
                <w:color w:val="auto"/>
                <w:sz w:val="20"/>
                <w:szCs w:val="20"/>
              </w:rPr>
              <w:t>Lal</w:t>
            </w:r>
            <w:proofErr w:type="spellEnd"/>
            <w:r w:rsidR="001F22B2" w:rsidRPr="00E54FCD">
              <w:rPr>
                <w:rStyle w:val="Hyperlink"/>
                <w:color w:val="auto"/>
                <w:sz w:val="20"/>
                <w:szCs w:val="20"/>
              </w:rPr>
              <w:t xml:space="preserve">, R., Madden P., Miller, R. H. and House, G. </w:t>
            </w:r>
            <w:proofErr w:type="spellStart"/>
            <w:r w:rsidR="001F22B2" w:rsidRPr="00E54FCD">
              <w:rPr>
                <w:rStyle w:val="Hyperlink"/>
                <w:color w:val="auto"/>
                <w:sz w:val="20"/>
                <w:szCs w:val="20"/>
              </w:rPr>
              <w:t>eds</w:t>
            </w:r>
            <w:proofErr w:type="spellEnd"/>
            <w:r w:rsidR="001F22B2" w:rsidRPr="00E54FCD">
              <w:rPr>
                <w:rStyle w:val="Hyperlink"/>
                <w:color w:val="auto"/>
                <w:sz w:val="20"/>
                <w:szCs w:val="20"/>
              </w:rPr>
              <w:t>, Sustainable Agricultural Systems. Soil and Water Conservation Society, Iowa.</w:t>
            </w:r>
          </w:p>
          <w:p w:rsidR="001F22B2" w:rsidRPr="00E54FCD" w:rsidRDefault="001F22B2" w:rsidP="00BA68D4">
            <w:pPr>
              <w:autoSpaceDE w:val="0"/>
              <w:autoSpaceDN w:val="0"/>
              <w:adjustRightInd w:val="0"/>
              <w:ind w:left="284" w:hanging="284"/>
              <w:jc w:val="both"/>
              <w:rPr>
                <w:sz w:val="20"/>
                <w:szCs w:val="20"/>
              </w:rPr>
            </w:pPr>
            <w:bookmarkStart w:id="23" w:name="کارلوسمنبع"/>
            <w:proofErr w:type="spellStart"/>
            <w:r w:rsidRPr="00E54FCD">
              <w:rPr>
                <w:rStyle w:val="Hyperlink"/>
                <w:color w:val="auto"/>
                <w:sz w:val="20"/>
                <w:szCs w:val="20"/>
              </w:rPr>
              <w:t>Carolar</w:t>
            </w:r>
            <w:proofErr w:type="spellEnd"/>
            <w:r w:rsidRPr="00E54FCD">
              <w:rPr>
                <w:rStyle w:val="Hyperlink"/>
                <w:color w:val="auto"/>
                <w:sz w:val="20"/>
                <w:szCs w:val="20"/>
              </w:rPr>
              <w:t>, M.S. 200</w:t>
            </w:r>
            <w:bookmarkEnd w:id="23"/>
            <w:r w:rsidRPr="00E54FCD">
              <w:rPr>
                <w:rStyle w:val="Hyperlink"/>
                <w:color w:val="auto"/>
                <w:sz w:val="20"/>
                <w:szCs w:val="20"/>
              </w:rPr>
              <w:t xml:space="preserve">6. Do you see what I see? Examining the </w:t>
            </w:r>
            <w:proofErr w:type="spellStart"/>
            <w:r w:rsidRPr="00E54FCD">
              <w:rPr>
                <w:rStyle w:val="Hyperlink"/>
                <w:color w:val="auto"/>
                <w:sz w:val="20"/>
                <w:szCs w:val="20"/>
              </w:rPr>
              <w:t>Epistem</w:t>
            </w:r>
            <w:proofErr w:type="spellEnd"/>
            <w:r w:rsidRPr="00E54FCD">
              <w:rPr>
                <w:rStyle w:val="Hyperlink"/>
                <w:color w:val="auto"/>
                <w:sz w:val="20"/>
                <w:szCs w:val="20"/>
              </w:rPr>
              <w:t xml:space="preserve"> is Barriers to Sustainable </w:t>
            </w:r>
            <w:proofErr w:type="spellStart"/>
            <w:r w:rsidRPr="00E54FCD">
              <w:rPr>
                <w:rStyle w:val="Hyperlink"/>
                <w:color w:val="auto"/>
                <w:sz w:val="20"/>
                <w:szCs w:val="20"/>
              </w:rPr>
              <w:t>Agriculture.</w:t>
            </w:r>
            <w:r w:rsidRPr="00E54FCD">
              <w:rPr>
                <w:rStyle w:val="Hyperlink"/>
                <w:i/>
                <w:iCs/>
                <w:color w:val="auto"/>
                <w:sz w:val="20"/>
                <w:szCs w:val="20"/>
              </w:rPr>
              <w:t>Rural</w:t>
            </w:r>
            <w:proofErr w:type="spellEnd"/>
            <w:r w:rsidRPr="00E54FCD">
              <w:rPr>
                <w:rStyle w:val="Hyperlink"/>
                <w:i/>
                <w:iCs/>
                <w:color w:val="auto"/>
                <w:sz w:val="20"/>
                <w:szCs w:val="20"/>
              </w:rPr>
              <w:t xml:space="preserve"> Sociology</w:t>
            </w:r>
            <w:r w:rsidRPr="00E54FCD">
              <w:rPr>
                <w:rStyle w:val="Hyperlink"/>
                <w:color w:val="auto"/>
                <w:sz w:val="20"/>
                <w:szCs w:val="20"/>
              </w:rPr>
              <w:t>, 71(2): 232-260.</w:t>
            </w:r>
            <w:r w:rsidR="00FF1E18" w:rsidRPr="00E54FCD">
              <w:rPr>
                <w:sz w:val="20"/>
                <w:szCs w:val="20"/>
                <w:highlight w:val="yellow"/>
              </w:rPr>
              <w:fldChar w:fldCharType="end"/>
            </w:r>
          </w:p>
          <w:p w:rsidR="001F22B2" w:rsidRPr="00E54FCD" w:rsidRDefault="001F22B2" w:rsidP="00BA68D4">
            <w:pPr>
              <w:autoSpaceDE w:val="0"/>
              <w:autoSpaceDN w:val="0"/>
              <w:adjustRightInd w:val="0"/>
              <w:ind w:left="284" w:hanging="284"/>
              <w:jc w:val="both"/>
              <w:rPr>
                <w:sz w:val="20"/>
                <w:szCs w:val="20"/>
              </w:rPr>
            </w:pPr>
            <w:bookmarkStart w:id="24" w:name="ششمنبع"/>
            <w:r w:rsidRPr="00E54FCD">
              <w:rPr>
                <w:rFonts w:eastAsia="SimSun"/>
                <w:sz w:val="20"/>
                <w:szCs w:val="20"/>
                <w:lang w:bidi="fa-IR"/>
              </w:rPr>
              <w:t>EC.</w:t>
            </w:r>
            <w:hyperlink w:anchor="ششمتن" w:history="1">
              <w:r w:rsidRPr="00E54FCD">
                <w:rPr>
                  <w:rStyle w:val="Hyperlink"/>
                  <w:rFonts w:eastAsia="SimSun"/>
                  <w:color w:val="auto"/>
                  <w:sz w:val="20"/>
                  <w:szCs w:val="20"/>
                  <w:lang w:bidi="fa-IR"/>
                </w:rPr>
                <w:t>SustainableDevelopment</w:t>
              </w:r>
              <w:bookmarkEnd w:id="24"/>
            </w:hyperlink>
            <w:proofErr w:type="gramStart"/>
            <w:r w:rsidRPr="00E54FCD">
              <w:rPr>
                <w:rFonts w:eastAsia="SimSun"/>
                <w:sz w:val="20"/>
                <w:szCs w:val="20"/>
                <w:lang w:bidi="fa-IR"/>
              </w:rPr>
              <w:t>,</w:t>
            </w:r>
            <w:proofErr w:type="gramEnd"/>
            <w:r w:rsidR="00FF1E18">
              <w:fldChar w:fldCharType="begin"/>
            </w:r>
            <w:r w:rsidR="00FF1E18">
              <w:instrText>HYPERLINK "http://ec.europa.eu/environment/eussd/"</w:instrText>
            </w:r>
            <w:r w:rsidR="00FF1E18">
              <w:fldChar w:fldCharType="separate"/>
            </w:r>
            <w:r w:rsidRPr="00E54FCD">
              <w:rPr>
                <w:rStyle w:val="Hyperlink"/>
                <w:rFonts w:eastAsia="SimSun"/>
                <w:color w:val="auto"/>
                <w:sz w:val="20"/>
                <w:szCs w:val="20"/>
                <w:lang w:bidi="fa-IR"/>
              </w:rPr>
              <w:t>http://ec.europa.eu/environment/eussd/</w:t>
            </w:r>
            <w:r w:rsidR="00FF1E18">
              <w:fldChar w:fldCharType="end"/>
            </w:r>
            <w:r w:rsidRPr="00E54FCD">
              <w:rPr>
                <w:rFonts w:eastAsia="SimSun"/>
                <w:sz w:val="20"/>
                <w:szCs w:val="20"/>
                <w:lang w:bidi="fa-IR"/>
              </w:rPr>
              <w:t>, Visited: 2012</w:t>
            </w:r>
            <w:r w:rsidRPr="00E54FCD">
              <w:rPr>
                <w:sz w:val="20"/>
                <w:szCs w:val="20"/>
              </w:rPr>
              <w:t>.</w:t>
            </w:r>
          </w:p>
          <w:bookmarkStart w:id="25" w:name="هفتمنبع"/>
          <w:bookmarkStart w:id="26" w:name="هفتمتن"/>
          <w:p w:rsidR="001F22B2" w:rsidRPr="00E54FCD" w:rsidRDefault="00FF1E18" w:rsidP="00BA68D4">
            <w:pPr>
              <w:autoSpaceDE w:val="0"/>
              <w:autoSpaceDN w:val="0"/>
              <w:adjustRightInd w:val="0"/>
              <w:ind w:left="284" w:hanging="284"/>
              <w:jc w:val="both"/>
              <w:rPr>
                <w:sz w:val="20"/>
                <w:szCs w:val="20"/>
              </w:rPr>
            </w:pPr>
            <w:r w:rsidRPr="00E54FCD">
              <w:rPr>
                <w:rFonts w:eastAsia="SimSun"/>
                <w:sz w:val="20"/>
                <w:szCs w:val="20"/>
                <w:highlight w:val="yellow"/>
                <w:lang w:bidi="fa-IR"/>
              </w:rPr>
              <w:fldChar w:fldCharType="begin"/>
            </w:r>
            <w:r w:rsidR="001F22B2" w:rsidRPr="00E54FCD">
              <w:rPr>
                <w:rFonts w:eastAsia="SimSun"/>
                <w:sz w:val="20"/>
                <w:szCs w:val="20"/>
                <w:highlight w:val="yellow"/>
                <w:lang w:bidi="fa-IR"/>
              </w:rPr>
              <w:instrText xml:space="preserve"> HYPERLINK  \l "</w:instrText>
            </w:r>
            <w:r w:rsidR="001F22B2" w:rsidRPr="00E54FCD">
              <w:rPr>
                <w:rFonts w:eastAsia="SimSun"/>
                <w:sz w:val="20"/>
                <w:szCs w:val="20"/>
                <w:highlight w:val="yellow"/>
                <w:rtl/>
                <w:lang w:bidi="fa-IR"/>
              </w:rPr>
              <w:instrText>هفتمتن</w:instrText>
            </w:r>
            <w:r w:rsidR="001F22B2" w:rsidRPr="00E54FCD">
              <w:rPr>
                <w:rFonts w:eastAsia="SimSun"/>
                <w:sz w:val="20"/>
                <w:szCs w:val="20"/>
                <w:highlight w:val="yellow"/>
                <w:lang w:bidi="fa-IR"/>
              </w:rPr>
              <w:instrText xml:space="preserve">" </w:instrText>
            </w:r>
            <w:r w:rsidRPr="00E54FCD">
              <w:rPr>
                <w:rFonts w:eastAsia="SimSun"/>
                <w:sz w:val="20"/>
                <w:szCs w:val="20"/>
                <w:highlight w:val="yellow"/>
                <w:lang w:bidi="fa-IR"/>
              </w:rPr>
              <w:fldChar w:fldCharType="separate"/>
            </w:r>
            <w:r w:rsidR="001F22B2" w:rsidRPr="00E54FCD">
              <w:rPr>
                <w:rStyle w:val="Hyperlink"/>
                <w:rFonts w:eastAsia="SimSun"/>
                <w:color w:val="auto"/>
                <w:sz w:val="20"/>
                <w:szCs w:val="20"/>
                <w:lang w:bidi="fa-IR"/>
              </w:rPr>
              <w:t>IISD</w:t>
            </w:r>
            <w:bookmarkEnd w:id="25"/>
            <w:r w:rsidR="001F22B2" w:rsidRPr="00E54FCD">
              <w:rPr>
                <w:rStyle w:val="Hyperlink"/>
                <w:rFonts w:eastAsia="SimSun"/>
                <w:color w:val="auto"/>
                <w:sz w:val="20"/>
                <w:szCs w:val="20"/>
                <w:lang w:bidi="fa-IR"/>
              </w:rPr>
              <w:t>. What is Sustainable Development? Environmental, Economic and Social Well-being for Today and</w:t>
            </w:r>
            <w:r w:rsidRPr="00E54FCD">
              <w:rPr>
                <w:rFonts w:eastAsia="SimSun"/>
                <w:sz w:val="20"/>
                <w:szCs w:val="20"/>
                <w:highlight w:val="yellow"/>
                <w:lang w:bidi="fa-IR"/>
              </w:rPr>
              <w:fldChar w:fldCharType="end"/>
            </w:r>
            <w:r w:rsidR="001F22B2" w:rsidRPr="00E54FCD">
              <w:rPr>
                <w:rFonts w:eastAsia="SimSun"/>
                <w:sz w:val="20"/>
                <w:szCs w:val="20"/>
                <w:lang w:bidi="fa-IR"/>
              </w:rPr>
              <w:t xml:space="preserve"> </w:t>
            </w:r>
            <w:bookmarkEnd w:id="26"/>
            <w:r w:rsidR="001F22B2" w:rsidRPr="00E54FCD">
              <w:rPr>
                <w:rFonts w:eastAsia="SimSun"/>
                <w:sz w:val="20"/>
                <w:szCs w:val="20"/>
                <w:lang w:bidi="fa-IR"/>
              </w:rPr>
              <w:t xml:space="preserve">Tomorrow. International Institute for Sustainable Development, </w:t>
            </w:r>
            <w:hyperlink r:id="rId8" w:history="1">
              <w:r w:rsidR="001F22B2" w:rsidRPr="00E54FCD">
                <w:rPr>
                  <w:rStyle w:val="Hyperlink"/>
                  <w:rFonts w:eastAsia="SimSun"/>
                  <w:color w:val="auto"/>
                  <w:sz w:val="20"/>
                  <w:szCs w:val="20"/>
                  <w:lang w:bidi="fa-IR"/>
                </w:rPr>
                <w:t>http://www.iisd.org/sd</w:t>
              </w:r>
              <w:r w:rsidR="001F22B2" w:rsidRPr="00E54FCD">
                <w:rPr>
                  <w:rStyle w:val="Hyperlink"/>
                  <w:color w:val="auto"/>
                  <w:sz w:val="20"/>
                  <w:szCs w:val="20"/>
                </w:rPr>
                <w:t>, Visited:2012</w:t>
              </w:r>
            </w:hyperlink>
            <w:r w:rsidR="001F22B2" w:rsidRPr="00E54FCD">
              <w:rPr>
                <w:sz w:val="20"/>
                <w:szCs w:val="20"/>
              </w:rPr>
              <w:t>.</w:t>
            </w:r>
          </w:p>
          <w:bookmarkStart w:id="27" w:name="هشتمنبع"/>
          <w:p w:rsidR="001F22B2" w:rsidRPr="00E54FCD" w:rsidRDefault="00FF1E18" w:rsidP="00BA68D4">
            <w:pPr>
              <w:autoSpaceDE w:val="0"/>
              <w:autoSpaceDN w:val="0"/>
              <w:adjustRightInd w:val="0"/>
              <w:ind w:left="284" w:hanging="284"/>
              <w:jc w:val="both"/>
              <w:rPr>
                <w:sz w:val="20"/>
                <w:szCs w:val="20"/>
              </w:rPr>
            </w:pPr>
            <w:r w:rsidRPr="00E54FCD">
              <w:rPr>
                <w:rFonts w:eastAsia="SimSun"/>
                <w:sz w:val="20"/>
                <w:szCs w:val="20"/>
                <w:lang w:bidi="fa-IR"/>
              </w:rPr>
              <w:fldChar w:fldCharType="begin"/>
            </w:r>
            <w:r w:rsidR="001F22B2" w:rsidRPr="00E54FCD">
              <w:rPr>
                <w:rFonts w:eastAsia="SimSun"/>
                <w:sz w:val="20"/>
                <w:szCs w:val="20"/>
                <w:lang w:bidi="fa-IR"/>
              </w:rPr>
              <w:instrText xml:space="preserve"> HYPERLINK  \l "</w:instrText>
            </w:r>
            <w:r w:rsidR="001F22B2" w:rsidRPr="00E54FCD">
              <w:rPr>
                <w:rFonts w:eastAsia="SimSun"/>
                <w:sz w:val="20"/>
                <w:szCs w:val="20"/>
                <w:rtl/>
                <w:lang w:bidi="fa-IR"/>
              </w:rPr>
              <w:instrText>هشتمتن</w:instrText>
            </w:r>
            <w:r w:rsidR="001F22B2" w:rsidRPr="00E54FCD">
              <w:rPr>
                <w:rFonts w:eastAsia="SimSun"/>
                <w:sz w:val="20"/>
                <w:szCs w:val="20"/>
                <w:lang w:bidi="fa-IR"/>
              </w:rPr>
              <w:instrText xml:space="preserve">" </w:instrText>
            </w:r>
            <w:r w:rsidRPr="00E54FCD">
              <w:rPr>
                <w:rFonts w:eastAsia="SimSun"/>
                <w:sz w:val="20"/>
                <w:szCs w:val="20"/>
                <w:lang w:bidi="fa-IR"/>
              </w:rPr>
              <w:fldChar w:fldCharType="separate"/>
            </w:r>
            <w:proofErr w:type="spellStart"/>
            <w:r w:rsidR="001F22B2" w:rsidRPr="00E54FCD">
              <w:rPr>
                <w:rStyle w:val="Hyperlink"/>
                <w:rFonts w:eastAsia="SimSun"/>
                <w:color w:val="auto"/>
                <w:sz w:val="20"/>
                <w:szCs w:val="20"/>
                <w:lang w:bidi="fa-IR"/>
              </w:rPr>
              <w:t>Golusin</w:t>
            </w:r>
            <w:proofErr w:type="spellEnd"/>
            <w:r w:rsidR="001F22B2" w:rsidRPr="00E54FCD">
              <w:rPr>
                <w:rStyle w:val="Hyperlink"/>
                <w:rFonts w:eastAsia="SimSun"/>
                <w:color w:val="auto"/>
                <w:sz w:val="20"/>
                <w:szCs w:val="20"/>
                <w:lang w:bidi="fa-IR"/>
              </w:rPr>
              <w:t>, M.2009</w:t>
            </w:r>
            <w:bookmarkEnd w:id="27"/>
            <w:r w:rsidRPr="00E54FCD">
              <w:rPr>
                <w:rFonts w:eastAsia="SimSun"/>
                <w:sz w:val="20"/>
                <w:szCs w:val="20"/>
                <w:lang w:bidi="fa-IR"/>
              </w:rPr>
              <w:fldChar w:fldCharType="end"/>
            </w:r>
            <w:r w:rsidR="001F22B2" w:rsidRPr="00E54FCD">
              <w:rPr>
                <w:rFonts w:eastAsia="SimSun"/>
                <w:sz w:val="20"/>
                <w:szCs w:val="20"/>
                <w:lang w:bidi="fa-IR"/>
              </w:rPr>
              <w:t xml:space="preserve">. Definition characteristics and state of the indicators of sustainable development in countries of Southeastern Europe, </w:t>
            </w:r>
            <w:proofErr w:type="spellStart"/>
            <w:r w:rsidR="001F22B2" w:rsidRPr="00E54FCD">
              <w:rPr>
                <w:rFonts w:eastAsia="SimSun"/>
                <w:sz w:val="20"/>
                <w:szCs w:val="20"/>
                <w:lang w:bidi="fa-IR"/>
              </w:rPr>
              <w:t>Agriculture</w:t>
            </w:r>
            <w:proofErr w:type="gramStart"/>
            <w:r w:rsidR="001F22B2" w:rsidRPr="00E54FCD">
              <w:rPr>
                <w:rFonts w:eastAsia="SimSun"/>
                <w:sz w:val="20"/>
                <w:szCs w:val="20"/>
                <w:lang w:bidi="fa-IR"/>
              </w:rPr>
              <w:t>,</w:t>
            </w:r>
            <w:r w:rsidR="001F22B2" w:rsidRPr="00E54FCD">
              <w:rPr>
                <w:rFonts w:eastAsia="SimSun"/>
                <w:i/>
                <w:iCs/>
                <w:sz w:val="20"/>
                <w:szCs w:val="20"/>
                <w:lang w:bidi="fa-IR"/>
              </w:rPr>
              <w:t>Ecosystems</w:t>
            </w:r>
            <w:proofErr w:type="spellEnd"/>
            <w:proofErr w:type="gramEnd"/>
            <w:r w:rsidR="001F22B2" w:rsidRPr="00E54FCD">
              <w:rPr>
                <w:rFonts w:eastAsia="SimSun"/>
                <w:i/>
                <w:iCs/>
                <w:sz w:val="20"/>
                <w:szCs w:val="20"/>
                <w:lang w:bidi="fa-IR"/>
              </w:rPr>
              <w:t xml:space="preserve"> and Environment</w:t>
            </w:r>
            <w:r w:rsidR="001F22B2" w:rsidRPr="00E54FCD">
              <w:rPr>
                <w:rFonts w:eastAsia="SimSun"/>
                <w:sz w:val="20"/>
                <w:szCs w:val="20"/>
                <w:lang w:bidi="fa-IR"/>
              </w:rPr>
              <w:t>:130.</w:t>
            </w:r>
          </w:p>
          <w:bookmarkStart w:id="28" w:name="نهمنبع"/>
          <w:p w:rsidR="001F22B2" w:rsidRPr="00E54FCD" w:rsidRDefault="00FF1E18" w:rsidP="00BA68D4">
            <w:pPr>
              <w:autoSpaceDE w:val="0"/>
              <w:autoSpaceDN w:val="0"/>
              <w:adjustRightInd w:val="0"/>
              <w:ind w:left="284" w:hanging="284"/>
              <w:jc w:val="both"/>
              <w:rPr>
                <w:sz w:val="20"/>
                <w:szCs w:val="20"/>
              </w:rPr>
            </w:pPr>
            <w:r w:rsidRPr="00E54FCD">
              <w:rPr>
                <w:sz w:val="20"/>
                <w:szCs w:val="20"/>
                <w:lang w:bidi="fa-IR"/>
              </w:rPr>
              <w:fldChar w:fldCharType="begin"/>
            </w:r>
            <w:r w:rsidR="001F22B2" w:rsidRPr="00E54FCD">
              <w:rPr>
                <w:sz w:val="20"/>
                <w:szCs w:val="20"/>
                <w:lang w:bidi="fa-IR"/>
              </w:rPr>
              <w:instrText xml:space="preserve"> HYPERLINK  \l "</w:instrText>
            </w:r>
            <w:r w:rsidR="001F22B2" w:rsidRPr="00E54FCD">
              <w:rPr>
                <w:sz w:val="20"/>
                <w:szCs w:val="20"/>
                <w:rtl/>
                <w:lang w:bidi="fa-IR"/>
              </w:rPr>
              <w:instrText>نهمتن</w:instrText>
            </w:r>
            <w:r w:rsidR="001F22B2" w:rsidRPr="00E54FCD">
              <w:rPr>
                <w:sz w:val="20"/>
                <w:szCs w:val="20"/>
                <w:lang w:bidi="fa-IR"/>
              </w:rPr>
              <w:instrText xml:space="preserve">" </w:instrText>
            </w:r>
            <w:r w:rsidRPr="00E54FCD">
              <w:rPr>
                <w:sz w:val="20"/>
                <w:szCs w:val="20"/>
                <w:lang w:bidi="fa-IR"/>
              </w:rPr>
              <w:fldChar w:fldCharType="separate"/>
            </w:r>
            <w:proofErr w:type="spellStart"/>
            <w:r w:rsidR="001F22B2" w:rsidRPr="00E54FCD">
              <w:rPr>
                <w:rStyle w:val="Hyperlink"/>
                <w:color w:val="auto"/>
                <w:sz w:val="20"/>
                <w:szCs w:val="20"/>
                <w:lang w:bidi="fa-IR"/>
              </w:rPr>
              <w:t>Kumaras</w:t>
            </w:r>
            <w:proofErr w:type="spellEnd"/>
            <w:r w:rsidR="001F22B2" w:rsidRPr="00E54FCD">
              <w:rPr>
                <w:rStyle w:val="Hyperlink"/>
                <w:color w:val="auto"/>
                <w:sz w:val="20"/>
                <w:szCs w:val="20"/>
                <w:lang w:bidi="fa-IR"/>
              </w:rPr>
              <w:t>, W.2012</w:t>
            </w:r>
            <w:bookmarkEnd w:id="28"/>
            <w:r w:rsidRPr="00E54FCD">
              <w:rPr>
                <w:sz w:val="20"/>
                <w:szCs w:val="20"/>
                <w:lang w:bidi="fa-IR"/>
              </w:rPr>
              <w:fldChar w:fldCharType="end"/>
            </w:r>
            <w:r w:rsidR="001F22B2" w:rsidRPr="00E54FCD">
              <w:rPr>
                <w:sz w:val="20"/>
                <w:szCs w:val="20"/>
                <w:lang w:bidi="fa-IR"/>
              </w:rPr>
              <w:t xml:space="preserve">.  </w:t>
            </w:r>
            <w:proofErr w:type="spellStart"/>
            <w:r w:rsidR="001F22B2" w:rsidRPr="00E54FCD">
              <w:rPr>
                <w:sz w:val="20"/>
                <w:szCs w:val="20"/>
                <w:lang w:bidi="fa-IR"/>
              </w:rPr>
              <w:t>Sustainablility</w:t>
            </w:r>
            <w:proofErr w:type="spellEnd"/>
            <w:r w:rsidR="001F22B2" w:rsidRPr="00E54FCD">
              <w:rPr>
                <w:sz w:val="20"/>
                <w:szCs w:val="20"/>
                <w:lang w:bidi="fa-IR"/>
              </w:rPr>
              <w:t xml:space="preserve"> </w:t>
            </w:r>
            <w:proofErr w:type="spellStart"/>
            <w:r w:rsidR="001F22B2" w:rsidRPr="00E54FCD">
              <w:rPr>
                <w:sz w:val="20"/>
                <w:szCs w:val="20"/>
                <w:lang w:bidi="fa-IR"/>
              </w:rPr>
              <w:t>Isses</w:t>
            </w:r>
            <w:proofErr w:type="spellEnd"/>
            <w:r w:rsidR="001F22B2" w:rsidRPr="00E54FCD">
              <w:rPr>
                <w:sz w:val="20"/>
                <w:szCs w:val="20"/>
                <w:lang w:bidi="fa-IR"/>
              </w:rPr>
              <w:t xml:space="preserve"> in agro-ecology. </w:t>
            </w:r>
            <w:proofErr w:type="gramStart"/>
            <w:r w:rsidR="001F22B2" w:rsidRPr="00E54FCD">
              <w:rPr>
                <w:i/>
                <w:iCs/>
                <w:sz w:val="20"/>
                <w:szCs w:val="20"/>
                <w:lang w:bidi="fa-IR"/>
              </w:rPr>
              <w:t>socio-ecological</w:t>
            </w:r>
            <w:proofErr w:type="gramEnd"/>
            <w:r w:rsidR="001F22B2" w:rsidRPr="00E54FCD">
              <w:rPr>
                <w:i/>
                <w:iCs/>
                <w:sz w:val="20"/>
                <w:szCs w:val="20"/>
                <w:lang w:bidi="fa-IR"/>
              </w:rPr>
              <w:t xml:space="preserve"> perspective</w:t>
            </w:r>
            <w:r w:rsidR="001F22B2" w:rsidRPr="00E54FCD">
              <w:rPr>
                <w:sz w:val="20"/>
                <w:szCs w:val="20"/>
                <w:lang w:bidi="fa-IR"/>
              </w:rPr>
              <w:t>,3(2):153-169.</w:t>
            </w:r>
          </w:p>
          <w:bookmarkStart w:id="29" w:name="دهمنبع"/>
          <w:p w:rsidR="001F22B2" w:rsidRPr="00E54FCD" w:rsidRDefault="00FF1E18" w:rsidP="00BA68D4">
            <w:pPr>
              <w:autoSpaceDE w:val="0"/>
              <w:autoSpaceDN w:val="0"/>
              <w:adjustRightInd w:val="0"/>
              <w:ind w:left="284" w:hanging="284"/>
              <w:jc w:val="both"/>
              <w:rPr>
                <w:sz w:val="20"/>
                <w:szCs w:val="20"/>
              </w:rPr>
            </w:pPr>
            <w:r w:rsidRPr="00E54FCD">
              <w:rPr>
                <w:sz w:val="20"/>
                <w:szCs w:val="20"/>
              </w:rPr>
              <w:fldChar w:fldCharType="begin"/>
            </w:r>
            <w:r w:rsidR="001F22B2" w:rsidRPr="00E54FCD">
              <w:rPr>
                <w:sz w:val="20"/>
                <w:szCs w:val="20"/>
              </w:rPr>
              <w:instrText xml:space="preserve"> HYPERLINK  \l "</w:instrText>
            </w:r>
            <w:r w:rsidR="001F22B2" w:rsidRPr="00E54FCD">
              <w:rPr>
                <w:sz w:val="20"/>
                <w:szCs w:val="20"/>
                <w:rtl/>
              </w:rPr>
              <w:instrText>دهمتن</w:instrText>
            </w:r>
            <w:r w:rsidR="001F22B2" w:rsidRPr="00E54FCD">
              <w:rPr>
                <w:sz w:val="20"/>
                <w:szCs w:val="20"/>
              </w:rPr>
              <w:instrText xml:space="preserve">" </w:instrText>
            </w:r>
            <w:r w:rsidRPr="00E54FCD">
              <w:rPr>
                <w:sz w:val="20"/>
                <w:szCs w:val="20"/>
              </w:rPr>
              <w:fldChar w:fldCharType="separate"/>
            </w:r>
            <w:r w:rsidR="001F22B2" w:rsidRPr="00E54FCD">
              <w:rPr>
                <w:rStyle w:val="Hyperlink"/>
                <w:color w:val="auto"/>
                <w:sz w:val="20"/>
                <w:szCs w:val="20"/>
              </w:rPr>
              <w:t>Nunes</w:t>
            </w:r>
            <w:proofErr w:type="gramStart"/>
            <w:r w:rsidR="001F22B2" w:rsidRPr="00E54FCD">
              <w:rPr>
                <w:rStyle w:val="Hyperlink"/>
                <w:color w:val="auto"/>
                <w:sz w:val="20"/>
                <w:szCs w:val="20"/>
              </w:rPr>
              <w:t>,B</w:t>
            </w:r>
            <w:proofErr w:type="gramEnd"/>
            <w:r w:rsidR="001F22B2" w:rsidRPr="00E54FCD">
              <w:rPr>
                <w:rStyle w:val="Hyperlink"/>
                <w:color w:val="auto"/>
                <w:sz w:val="20"/>
                <w:szCs w:val="20"/>
              </w:rPr>
              <w:t>.,</w:t>
            </w:r>
            <w:bookmarkEnd w:id="29"/>
            <w:r w:rsidR="001F22B2" w:rsidRPr="00E54FCD">
              <w:rPr>
                <w:rStyle w:val="Hyperlink"/>
                <w:color w:val="auto"/>
                <w:sz w:val="20"/>
                <w:szCs w:val="20"/>
              </w:rPr>
              <w:t>Bennett,D</w:t>
            </w:r>
            <w:r w:rsidRPr="00E54FCD">
              <w:rPr>
                <w:sz w:val="20"/>
                <w:szCs w:val="20"/>
              </w:rPr>
              <w:fldChar w:fldCharType="end"/>
            </w:r>
            <w:r w:rsidR="001F22B2" w:rsidRPr="00E54FCD">
              <w:rPr>
                <w:sz w:val="20"/>
                <w:szCs w:val="20"/>
              </w:rPr>
              <w:t xml:space="preserve">.,Junior,S.M.2014.SustainableAgricultural </w:t>
            </w:r>
            <w:proofErr w:type="spellStart"/>
            <w:r w:rsidR="001F22B2" w:rsidRPr="00E54FCD">
              <w:rPr>
                <w:sz w:val="20"/>
                <w:szCs w:val="20"/>
              </w:rPr>
              <w:t>Production:An</w:t>
            </w:r>
            <w:proofErr w:type="spellEnd"/>
            <w:r w:rsidR="001F22B2" w:rsidRPr="00E54FCD">
              <w:rPr>
                <w:sz w:val="20"/>
                <w:szCs w:val="20"/>
              </w:rPr>
              <w:t xml:space="preserve"> investigation in Brazilian Semi-arid livestock farms. </w:t>
            </w:r>
            <w:proofErr w:type="spellStart"/>
            <w:r w:rsidR="001F22B2" w:rsidRPr="00E54FCD">
              <w:rPr>
                <w:i/>
                <w:iCs/>
                <w:sz w:val="20"/>
                <w:szCs w:val="20"/>
              </w:rPr>
              <w:t>Jurnal</w:t>
            </w:r>
            <w:proofErr w:type="spellEnd"/>
            <w:r w:rsidR="001F22B2" w:rsidRPr="00E54FCD">
              <w:rPr>
                <w:i/>
                <w:iCs/>
                <w:sz w:val="20"/>
                <w:szCs w:val="20"/>
              </w:rPr>
              <w:t xml:space="preserve"> of cleaner production</w:t>
            </w:r>
            <w:r w:rsidR="001F22B2" w:rsidRPr="00E54FCD">
              <w:rPr>
                <w:sz w:val="20"/>
                <w:szCs w:val="20"/>
              </w:rPr>
              <w:t>, 64:414-425</w:t>
            </w:r>
          </w:p>
          <w:p w:rsidR="001F22B2" w:rsidRPr="00E54FCD" w:rsidRDefault="00FF1E18" w:rsidP="00BA68D4">
            <w:pPr>
              <w:ind w:left="284" w:hanging="284"/>
              <w:jc w:val="both"/>
              <w:rPr>
                <w:sz w:val="20"/>
                <w:szCs w:val="20"/>
              </w:rPr>
            </w:pPr>
            <w:hyperlink w:anchor="یازدهمتن" w:history="1">
              <w:bookmarkStart w:id="30" w:name="یازدهمنبع"/>
              <w:r w:rsidR="001F22B2" w:rsidRPr="00E54FCD">
                <w:rPr>
                  <w:rStyle w:val="Hyperlink"/>
                  <w:color w:val="auto"/>
                  <w:sz w:val="20"/>
                  <w:szCs w:val="20"/>
                </w:rPr>
                <w:t>Parra-</w:t>
              </w:r>
              <w:proofErr w:type="spellStart"/>
              <w:r w:rsidR="001F22B2" w:rsidRPr="00E54FCD">
                <w:rPr>
                  <w:rStyle w:val="Hyperlink"/>
                  <w:color w:val="auto"/>
                  <w:sz w:val="20"/>
                  <w:szCs w:val="20"/>
                </w:rPr>
                <w:t>Lópeza</w:t>
              </w:r>
              <w:proofErr w:type="spellEnd"/>
              <w:r w:rsidR="001F22B2" w:rsidRPr="00E54FCD">
                <w:rPr>
                  <w:rStyle w:val="Hyperlink"/>
                  <w:color w:val="auto"/>
                  <w:sz w:val="20"/>
                  <w:szCs w:val="20"/>
                </w:rPr>
                <w:t>, C.</w:t>
              </w:r>
              <w:bookmarkEnd w:id="30"/>
              <w:r w:rsidR="001F22B2" w:rsidRPr="00E54FCD">
                <w:rPr>
                  <w:rStyle w:val="Hyperlink"/>
                  <w:color w:val="auto"/>
                  <w:sz w:val="20"/>
                  <w:szCs w:val="20"/>
                </w:rPr>
                <w:t xml:space="preserve">, </w:t>
              </w:r>
              <w:proofErr w:type="spellStart"/>
              <w:r w:rsidR="001F22B2" w:rsidRPr="00E54FCD">
                <w:rPr>
                  <w:rStyle w:val="Hyperlink"/>
                  <w:color w:val="auto"/>
                  <w:sz w:val="20"/>
                  <w:szCs w:val="20"/>
                </w:rPr>
                <w:t>Calatrava-Requenaa</w:t>
              </w:r>
              <w:proofErr w:type="spellEnd"/>
              <w:r w:rsidR="001F22B2" w:rsidRPr="00E54FCD">
                <w:rPr>
                  <w:rStyle w:val="Hyperlink"/>
                  <w:color w:val="auto"/>
                  <w:sz w:val="20"/>
                  <w:szCs w:val="20"/>
                </w:rPr>
                <w:t>, J., de-</w:t>
              </w:r>
              <w:proofErr w:type="spellStart"/>
              <w:r w:rsidR="001F22B2" w:rsidRPr="00E54FCD">
                <w:rPr>
                  <w:rStyle w:val="Hyperlink"/>
                  <w:color w:val="auto"/>
                  <w:sz w:val="20"/>
                  <w:szCs w:val="20"/>
                </w:rPr>
                <w:t>Haro</w:t>
              </w:r>
              <w:proofErr w:type="spellEnd"/>
              <w:r w:rsidR="001F22B2" w:rsidRPr="00E54FCD">
                <w:rPr>
                  <w:rStyle w:val="Hyperlink"/>
                  <w:color w:val="auto"/>
                  <w:sz w:val="20"/>
                  <w:szCs w:val="20"/>
                </w:rPr>
                <w:t>-</w:t>
              </w:r>
              <w:proofErr w:type="spellStart"/>
              <w:r w:rsidR="001F22B2" w:rsidRPr="00E54FCD">
                <w:rPr>
                  <w:rStyle w:val="Hyperlink"/>
                  <w:color w:val="auto"/>
                  <w:sz w:val="20"/>
                  <w:szCs w:val="20"/>
                </w:rPr>
                <w:t>Giménezb</w:t>
              </w:r>
              <w:proofErr w:type="spellEnd"/>
              <w:r w:rsidR="001F22B2" w:rsidRPr="00E54FCD">
                <w:rPr>
                  <w:rStyle w:val="Hyperlink"/>
                  <w:color w:val="auto"/>
                  <w:sz w:val="20"/>
                  <w:szCs w:val="20"/>
                </w:rPr>
                <w:t xml:space="preserve">, T.2008. A systemic comparative assessment of the multifunctional performance of alternative olive systems in Spain within an AHP-extended framework.  </w:t>
              </w:r>
              <w:r w:rsidR="001F22B2" w:rsidRPr="00E54FCD">
                <w:rPr>
                  <w:rStyle w:val="Hyperlink"/>
                  <w:i/>
                  <w:iCs/>
                  <w:color w:val="auto"/>
                  <w:sz w:val="20"/>
                  <w:szCs w:val="20"/>
                </w:rPr>
                <w:t>Ecological Economics</w:t>
              </w:r>
              <w:r w:rsidR="001F22B2" w:rsidRPr="00E54FCD">
                <w:rPr>
                  <w:rStyle w:val="Hyperlink"/>
                  <w:color w:val="auto"/>
                  <w:sz w:val="20"/>
                  <w:szCs w:val="20"/>
                </w:rPr>
                <w:t>, 6 4:8 2 0 – 8 3 4.</w:t>
              </w:r>
            </w:hyperlink>
          </w:p>
          <w:bookmarkStart w:id="31" w:name="دوازدهمنبع"/>
          <w:p w:rsidR="001F22B2" w:rsidRPr="00E54FCD" w:rsidRDefault="00FF1E18" w:rsidP="00BA68D4">
            <w:pPr>
              <w:ind w:left="284" w:hanging="284"/>
              <w:jc w:val="both"/>
              <w:rPr>
                <w:sz w:val="20"/>
                <w:szCs w:val="20"/>
                <w:lang w:bidi="fa-IR"/>
              </w:rPr>
            </w:pPr>
            <w:r w:rsidRPr="00E54FCD">
              <w:rPr>
                <w:sz w:val="20"/>
                <w:szCs w:val="20"/>
              </w:rPr>
              <w:fldChar w:fldCharType="begin"/>
            </w:r>
            <w:r w:rsidR="001F22B2" w:rsidRPr="00E54FCD">
              <w:rPr>
                <w:sz w:val="20"/>
                <w:szCs w:val="20"/>
              </w:rPr>
              <w:instrText xml:space="preserve"> HYPERLINK  \l "</w:instrText>
            </w:r>
            <w:r w:rsidR="001F22B2" w:rsidRPr="00E54FCD">
              <w:rPr>
                <w:sz w:val="20"/>
                <w:szCs w:val="20"/>
                <w:rtl/>
              </w:rPr>
              <w:instrText>دوازدهمتن</w:instrText>
            </w:r>
            <w:r w:rsidR="001F22B2" w:rsidRPr="00E54FCD">
              <w:rPr>
                <w:sz w:val="20"/>
                <w:szCs w:val="20"/>
              </w:rPr>
              <w:instrText xml:space="preserve">" </w:instrText>
            </w:r>
            <w:r w:rsidRPr="00E54FCD">
              <w:rPr>
                <w:sz w:val="20"/>
                <w:szCs w:val="20"/>
              </w:rPr>
              <w:fldChar w:fldCharType="separate"/>
            </w:r>
            <w:r w:rsidR="001F22B2" w:rsidRPr="00E54FCD">
              <w:rPr>
                <w:rStyle w:val="Hyperlink"/>
                <w:color w:val="auto"/>
                <w:sz w:val="20"/>
                <w:szCs w:val="20"/>
              </w:rPr>
              <w:t>Pretty,J.n.</w:t>
            </w:r>
            <w:r w:rsidRPr="00E54FCD">
              <w:rPr>
                <w:sz w:val="20"/>
                <w:szCs w:val="20"/>
              </w:rPr>
              <w:fldChar w:fldCharType="end"/>
            </w:r>
            <w:r w:rsidR="001F22B2" w:rsidRPr="00E54FCD">
              <w:rPr>
                <w:sz w:val="20"/>
                <w:szCs w:val="20"/>
              </w:rPr>
              <w:t xml:space="preserve"> </w:t>
            </w:r>
            <w:bookmarkEnd w:id="31"/>
            <w:r w:rsidR="001F22B2" w:rsidRPr="00E54FCD">
              <w:rPr>
                <w:sz w:val="20"/>
                <w:szCs w:val="20"/>
              </w:rPr>
              <w:t xml:space="preserve">Regenerating Agriculture policies and practice for </w:t>
            </w:r>
            <w:proofErr w:type="spellStart"/>
            <w:r w:rsidR="001F22B2" w:rsidRPr="00E54FCD">
              <w:rPr>
                <w:sz w:val="20"/>
                <w:szCs w:val="20"/>
              </w:rPr>
              <w:t>sustainablility</w:t>
            </w:r>
            <w:proofErr w:type="spellEnd"/>
            <w:r w:rsidR="001F22B2" w:rsidRPr="00E54FCD">
              <w:rPr>
                <w:sz w:val="20"/>
                <w:szCs w:val="20"/>
              </w:rPr>
              <w:t xml:space="preserve"> </w:t>
            </w:r>
            <w:proofErr w:type="spellStart"/>
            <w:r w:rsidR="001F22B2" w:rsidRPr="00E54FCD">
              <w:rPr>
                <w:sz w:val="20"/>
                <w:szCs w:val="20"/>
              </w:rPr>
              <w:t>andself-relience.Londen</w:t>
            </w:r>
            <w:proofErr w:type="gramStart"/>
            <w:r w:rsidR="001F22B2" w:rsidRPr="00E54FCD">
              <w:rPr>
                <w:sz w:val="20"/>
                <w:szCs w:val="20"/>
              </w:rPr>
              <w:t>:Erthscan</w:t>
            </w:r>
            <w:proofErr w:type="spellEnd"/>
            <w:proofErr w:type="gramEnd"/>
            <w:r w:rsidR="001F22B2" w:rsidRPr="00E54FCD">
              <w:rPr>
                <w:sz w:val="20"/>
                <w:szCs w:val="20"/>
              </w:rPr>
              <w:t xml:space="preserve">. </w:t>
            </w:r>
            <w:hyperlink r:id="rId9" w:history="1">
              <w:r w:rsidR="001F22B2" w:rsidRPr="00E54FCD">
                <w:rPr>
                  <w:rStyle w:val="Hyperlink"/>
                  <w:color w:val="auto"/>
                  <w:sz w:val="20"/>
                  <w:szCs w:val="20"/>
                  <w:lang w:bidi="fa-IR"/>
                </w:rPr>
                <w:t>http://www.sprin.org/bangladesh/research/ban-par-ref.pdf</w:t>
              </w:r>
              <w:r w:rsidR="001F22B2" w:rsidRPr="00E54FCD">
                <w:rPr>
                  <w:rStyle w:val="Hyperlink"/>
                  <w:color w:val="auto"/>
                  <w:sz w:val="20"/>
                  <w:szCs w:val="20"/>
                </w:rPr>
                <w:t>,Visited:1995</w:t>
              </w:r>
            </w:hyperlink>
            <w:r w:rsidR="001F22B2" w:rsidRPr="00E54FCD">
              <w:rPr>
                <w:sz w:val="20"/>
                <w:szCs w:val="20"/>
              </w:rPr>
              <w:t>.</w:t>
            </w:r>
          </w:p>
          <w:bookmarkStart w:id="32" w:name="بیستمنبع"/>
          <w:p w:rsidR="001F22B2" w:rsidRPr="00E54FCD" w:rsidRDefault="00FF1E18" w:rsidP="00BA68D4">
            <w:pPr>
              <w:ind w:left="284" w:hanging="284"/>
              <w:jc w:val="both"/>
              <w:rPr>
                <w:sz w:val="20"/>
                <w:szCs w:val="20"/>
              </w:rPr>
            </w:pPr>
            <w:r w:rsidRPr="00E54FCD">
              <w:rPr>
                <w:sz w:val="20"/>
                <w:szCs w:val="20"/>
              </w:rPr>
              <w:fldChar w:fldCharType="begin"/>
            </w:r>
            <w:r w:rsidR="001F22B2" w:rsidRPr="00E54FCD">
              <w:rPr>
                <w:sz w:val="20"/>
                <w:szCs w:val="20"/>
              </w:rPr>
              <w:instrText xml:space="preserve"> HYPERLINK  \l "</w:instrText>
            </w:r>
            <w:r w:rsidR="001F22B2" w:rsidRPr="00E54FCD">
              <w:rPr>
                <w:sz w:val="20"/>
                <w:szCs w:val="20"/>
                <w:rtl/>
              </w:rPr>
              <w:instrText>بیستمتن</w:instrText>
            </w:r>
            <w:r w:rsidR="001F22B2" w:rsidRPr="00E54FCD">
              <w:rPr>
                <w:sz w:val="20"/>
                <w:szCs w:val="20"/>
              </w:rPr>
              <w:instrText xml:space="preserve">" </w:instrText>
            </w:r>
            <w:r w:rsidRPr="00E54FCD">
              <w:rPr>
                <w:sz w:val="20"/>
                <w:szCs w:val="20"/>
              </w:rPr>
              <w:fldChar w:fldCharType="separate"/>
            </w:r>
            <w:proofErr w:type="spellStart"/>
            <w:r w:rsidR="001F22B2" w:rsidRPr="00E54FCD">
              <w:rPr>
                <w:rStyle w:val="Hyperlink"/>
                <w:color w:val="auto"/>
                <w:sz w:val="20"/>
                <w:szCs w:val="20"/>
              </w:rPr>
              <w:t>Ramesh</w:t>
            </w:r>
            <w:proofErr w:type="spellEnd"/>
            <w:r w:rsidR="001F22B2" w:rsidRPr="00E54FCD">
              <w:rPr>
                <w:rStyle w:val="Hyperlink"/>
                <w:color w:val="auto"/>
                <w:sz w:val="20"/>
                <w:szCs w:val="20"/>
              </w:rPr>
              <w:t xml:space="preserve"> P,</w:t>
            </w:r>
            <w:bookmarkEnd w:id="32"/>
            <w:r w:rsidRPr="00E54FCD">
              <w:rPr>
                <w:sz w:val="20"/>
                <w:szCs w:val="20"/>
              </w:rPr>
              <w:fldChar w:fldCharType="end"/>
            </w:r>
            <w:r w:rsidR="001F22B2" w:rsidRPr="00E54FCD">
              <w:rPr>
                <w:sz w:val="20"/>
                <w:szCs w:val="20"/>
              </w:rPr>
              <w:t xml:space="preserve"> Singh M, </w:t>
            </w:r>
            <w:proofErr w:type="spellStart"/>
            <w:r w:rsidR="001F22B2" w:rsidRPr="00E54FCD">
              <w:rPr>
                <w:sz w:val="20"/>
                <w:szCs w:val="20"/>
              </w:rPr>
              <w:t>Rao</w:t>
            </w:r>
            <w:proofErr w:type="spellEnd"/>
            <w:r w:rsidR="001F22B2" w:rsidRPr="00E54FCD">
              <w:rPr>
                <w:sz w:val="20"/>
                <w:szCs w:val="20"/>
              </w:rPr>
              <w:t xml:space="preserve"> A.S. Organic farming: its relevance to the Indian context. Current </w:t>
            </w:r>
            <w:proofErr w:type="gramStart"/>
            <w:r w:rsidR="001F22B2" w:rsidRPr="00E54FCD">
              <w:rPr>
                <w:sz w:val="20"/>
                <w:szCs w:val="20"/>
              </w:rPr>
              <w:t>Science.;</w:t>
            </w:r>
            <w:proofErr w:type="gramEnd"/>
            <w:r w:rsidR="001F22B2" w:rsidRPr="00E54FCD">
              <w:rPr>
                <w:sz w:val="20"/>
                <w:szCs w:val="20"/>
              </w:rPr>
              <w:t xml:space="preserve"> 2005; 88:561-568.</w:t>
            </w:r>
          </w:p>
          <w:bookmarkStart w:id="33" w:name="بیستویکمنبع"/>
          <w:p w:rsidR="001F22B2" w:rsidRPr="00E54FCD" w:rsidRDefault="00FF1E18" w:rsidP="00BA68D4">
            <w:pPr>
              <w:ind w:left="284" w:hanging="284"/>
              <w:jc w:val="both"/>
              <w:rPr>
                <w:rFonts w:eastAsia="SimSun"/>
                <w:sz w:val="20"/>
                <w:szCs w:val="20"/>
                <w:lang w:bidi="fa-IR"/>
              </w:rPr>
            </w:pPr>
            <w:r w:rsidRPr="00E54FCD">
              <w:rPr>
                <w:sz w:val="20"/>
                <w:szCs w:val="20"/>
              </w:rPr>
              <w:fldChar w:fldCharType="begin"/>
            </w:r>
            <w:r w:rsidR="001F22B2" w:rsidRPr="00E54FCD">
              <w:rPr>
                <w:sz w:val="20"/>
                <w:szCs w:val="20"/>
              </w:rPr>
              <w:instrText xml:space="preserve"> HYPERLINK  \l "</w:instrText>
            </w:r>
            <w:r w:rsidR="001F22B2" w:rsidRPr="00E54FCD">
              <w:rPr>
                <w:sz w:val="20"/>
                <w:szCs w:val="20"/>
                <w:rtl/>
              </w:rPr>
              <w:instrText>بیستویکمتن</w:instrText>
            </w:r>
            <w:r w:rsidR="001F22B2" w:rsidRPr="00E54FCD">
              <w:rPr>
                <w:sz w:val="20"/>
                <w:szCs w:val="20"/>
              </w:rPr>
              <w:instrText xml:space="preserve">" </w:instrText>
            </w:r>
            <w:r w:rsidRPr="00E54FCD">
              <w:rPr>
                <w:sz w:val="20"/>
                <w:szCs w:val="20"/>
              </w:rPr>
              <w:fldChar w:fldCharType="separate"/>
            </w:r>
            <w:r w:rsidR="001F22B2" w:rsidRPr="00E54FCD">
              <w:rPr>
                <w:rStyle w:val="Hyperlink"/>
                <w:color w:val="auto"/>
                <w:sz w:val="20"/>
                <w:szCs w:val="20"/>
              </w:rPr>
              <w:t>Rigby, D</w:t>
            </w:r>
            <w:bookmarkEnd w:id="33"/>
            <w:r w:rsidR="001F22B2" w:rsidRPr="00E54FCD">
              <w:rPr>
                <w:rStyle w:val="Hyperlink"/>
                <w:color w:val="auto"/>
                <w:sz w:val="20"/>
                <w:szCs w:val="20"/>
              </w:rPr>
              <w:t>.,</w:t>
            </w:r>
            <w:r w:rsidRPr="00E54FCD">
              <w:rPr>
                <w:sz w:val="20"/>
                <w:szCs w:val="20"/>
              </w:rPr>
              <w:fldChar w:fldCharType="end"/>
            </w:r>
            <w:r w:rsidR="001F22B2" w:rsidRPr="00E54FCD">
              <w:rPr>
                <w:sz w:val="20"/>
                <w:szCs w:val="20"/>
              </w:rPr>
              <w:t xml:space="preserve"> Woodhouse, .P, Young, T. and </w:t>
            </w:r>
            <w:proofErr w:type="spellStart"/>
            <w:r w:rsidR="001F22B2" w:rsidRPr="00E54FCD">
              <w:rPr>
                <w:sz w:val="20"/>
                <w:szCs w:val="20"/>
              </w:rPr>
              <w:t>Burton</w:t>
            </w:r>
            <w:proofErr w:type="gramStart"/>
            <w:r w:rsidR="001F22B2" w:rsidRPr="00E54FCD">
              <w:rPr>
                <w:sz w:val="20"/>
                <w:szCs w:val="20"/>
              </w:rPr>
              <w:t>,M</w:t>
            </w:r>
            <w:proofErr w:type="spellEnd"/>
            <w:proofErr w:type="gramEnd"/>
            <w:r w:rsidR="001F22B2" w:rsidRPr="00E54FCD">
              <w:rPr>
                <w:sz w:val="20"/>
                <w:szCs w:val="20"/>
              </w:rPr>
              <w:t xml:space="preserve">. 2001. Constructing a farm level indicator of sustainable agricultural practice. </w:t>
            </w:r>
            <w:r w:rsidR="001F22B2" w:rsidRPr="00E54FCD">
              <w:rPr>
                <w:i/>
                <w:iCs/>
                <w:sz w:val="20"/>
                <w:szCs w:val="20"/>
              </w:rPr>
              <w:t>Ecological Economics</w:t>
            </w:r>
            <w:r w:rsidR="001F22B2" w:rsidRPr="00E54FCD">
              <w:rPr>
                <w:sz w:val="20"/>
                <w:szCs w:val="20"/>
              </w:rPr>
              <w:t>, 39:463-478.</w:t>
            </w:r>
          </w:p>
          <w:bookmarkStart w:id="34" w:name="بیستودومینمنبع"/>
          <w:p w:rsidR="001F22B2" w:rsidRPr="00E54FCD" w:rsidRDefault="00FF1E18" w:rsidP="00BA68D4">
            <w:pPr>
              <w:ind w:left="284" w:hanging="284"/>
              <w:jc w:val="both"/>
              <w:rPr>
                <w:sz w:val="20"/>
                <w:szCs w:val="20"/>
              </w:rPr>
            </w:pPr>
            <w:r w:rsidRPr="00E54FCD">
              <w:rPr>
                <w:rFonts w:eastAsia="SimSun"/>
                <w:sz w:val="20"/>
                <w:szCs w:val="20"/>
                <w:lang w:bidi="fa-IR"/>
              </w:rPr>
              <w:fldChar w:fldCharType="begin"/>
            </w:r>
            <w:r w:rsidR="001F22B2" w:rsidRPr="00E54FCD">
              <w:rPr>
                <w:rFonts w:eastAsia="SimSun"/>
                <w:sz w:val="20"/>
                <w:szCs w:val="20"/>
                <w:lang w:bidi="fa-IR"/>
              </w:rPr>
              <w:instrText xml:space="preserve"> HYPERLINK  \l "</w:instrText>
            </w:r>
            <w:r w:rsidR="001F22B2" w:rsidRPr="00E54FCD">
              <w:rPr>
                <w:rFonts w:eastAsia="SimSun"/>
                <w:sz w:val="20"/>
                <w:szCs w:val="20"/>
                <w:rtl/>
                <w:lang w:bidi="fa-IR"/>
              </w:rPr>
              <w:instrText>بیستودومینمتن</w:instrText>
            </w:r>
            <w:r w:rsidR="001F22B2" w:rsidRPr="00E54FCD">
              <w:rPr>
                <w:rFonts w:eastAsia="SimSun"/>
                <w:sz w:val="20"/>
                <w:szCs w:val="20"/>
                <w:lang w:bidi="fa-IR"/>
              </w:rPr>
              <w:instrText xml:space="preserve">" </w:instrText>
            </w:r>
            <w:r w:rsidRPr="00E54FCD">
              <w:rPr>
                <w:rFonts w:eastAsia="SimSun"/>
                <w:sz w:val="20"/>
                <w:szCs w:val="20"/>
                <w:lang w:bidi="fa-IR"/>
              </w:rPr>
              <w:fldChar w:fldCharType="separate"/>
            </w:r>
            <w:proofErr w:type="spellStart"/>
            <w:r w:rsidR="001F22B2" w:rsidRPr="00E54FCD">
              <w:rPr>
                <w:rStyle w:val="Hyperlink"/>
                <w:rFonts w:eastAsia="SimSun"/>
                <w:color w:val="auto"/>
                <w:sz w:val="20"/>
                <w:szCs w:val="20"/>
                <w:lang w:bidi="fa-IR"/>
              </w:rPr>
              <w:t>Rodrigue</w:t>
            </w:r>
            <w:proofErr w:type="spellEnd"/>
            <w:r w:rsidR="001F22B2" w:rsidRPr="00E54FCD">
              <w:rPr>
                <w:rStyle w:val="Hyperlink"/>
                <w:rFonts w:eastAsia="SimSun"/>
                <w:color w:val="auto"/>
                <w:sz w:val="20"/>
                <w:szCs w:val="20"/>
                <w:lang w:bidi="fa-IR"/>
              </w:rPr>
              <w:t>, J.P. 2009</w:t>
            </w:r>
            <w:bookmarkEnd w:id="34"/>
            <w:r w:rsidRPr="00E54FCD">
              <w:rPr>
                <w:rFonts w:eastAsia="SimSun"/>
                <w:sz w:val="20"/>
                <w:szCs w:val="20"/>
                <w:lang w:bidi="fa-IR"/>
              </w:rPr>
              <w:fldChar w:fldCharType="end"/>
            </w:r>
            <w:r w:rsidR="001F22B2" w:rsidRPr="00E54FCD">
              <w:rPr>
                <w:rFonts w:eastAsia="SimSun"/>
                <w:sz w:val="20"/>
                <w:szCs w:val="20"/>
                <w:lang w:bidi="fa-IR"/>
              </w:rPr>
              <w:t xml:space="preserve">. Sustainable Development, Dept. of Global Studies &amp;Geography, </w:t>
            </w:r>
            <w:proofErr w:type="spellStart"/>
            <w:r w:rsidR="001F22B2" w:rsidRPr="00E54FCD">
              <w:rPr>
                <w:rFonts w:eastAsia="SimSun"/>
                <w:sz w:val="20"/>
                <w:szCs w:val="20"/>
                <w:lang w:bidi="fa-IR"/>
              </w:rPr>
              <w:t>Hofstra</w:t>
            </w:r>
            <w:proofErr w:type="spellEnd"/>
            <w:r w:rsidR="001F22B2" w:rsidRPr="00E54FCD">
              <w:rPr>
                <w:rFonts w:eastAsia="SimSun"/>
                <w:sz w:val="20"/>
                <w:szCs w:val="20"/>
                <w:lang w:bidi="fa-IR"/>
              </w:rPr>
              <w:t xml:space="preserve"> University.</w:t>
            </w:r>
          </w:p>
          <w:p w:rsidR="001F22B2" w:rsidRPr="00E54FCD" w:rsidRDefault="001F22B2" w:rsidP="00BA68D4">
            <w:pPr>
              <w:ind w:left="284" w:hanging="284"/>
              <w:jc w:val="both"/>
              <w:rPr>
                <w:rFonts w:eastAsia="SimSun"/>
                <w:sz w:val="20"/>
                <w:szCs w:val="20"/>
                <w:lang w:bidi="fa-IR"/>
              </w:rPr>
            </w:pPr>
            <w:r w:rsidRPr="00E54FCD">
              <w:rPr>
                <w:sz w:val="20"/>
                <w:szCs w:val="20"/>
              </w:rPr>
              <w:t xml:space="preserve"> </w:t>
            </w:r>
            <w:bookmarkStart w:id="35" w:name="بیستوسومینمنبع"/>
            <w:r w:rsidR="00FF1E18" w:rsidRPr="00E54FCD">
              <w:rPr>
                <w:sz w:val="20"/>
                <w:szCs w:val="20"/>
              </w:rPr>
              <w:fldChar w:fldCharType="begin"/>
            </w:r>
            <w:r w:rsidRPr="00E54FCD">
              <w:rPr>
                <w:sz w:val="20"/>
                <w:szCs w:val="20"/>
              </w:rPr>
              <w:instrText xml:space="preserve"> HYPERLINK  \l "</w:instrText>
            </w:r>
            <w:r w:rsidRPr="00E54FCD">
              <w:rPr>
                <w:sz w:val="20"/>
                <w:szCs w:val="20"/>
                <w:rtl/>
              </w:rPr>
              <w:instrText>بیستوسومینمتن</w:instrText>
            </w:r>
            <w:r w:rsidRPr="00E54FCD">
              <w:rPr>
                <w:sz w:val="20"/>
                <w:szCs w:val="20"/>
              </w:rPr>
              <w:instrText xml:space="preserve">" </w:instrText>
            </w:r>
            <w:r w:rsidR="00FF1E18" w:rsidRPr="00E54FCD">
              <w:rPr>
                <w:sz w:val="20"/>
                <w:szCs w:val="20"/>
              </w:rPr>
              <w:fldChar w:fldCharType="separate"/>
            </w:r>
            <w:proofErr w:type="spellStart"/>
            <w:r w:rsidRPr="00E54FCD">
              <w:rPr>
                <w:rStyle w:val="Hyperlink"/>
                <w:color w:val="auto"/>
                <w:sz w:val="20"/>
                <w:szCs w:val="20"/>
              </w:rPr>
              <w:t>Roling</w:t>
            </w:r>
            <w:proofErr w:type="spellEnd"/>
            <w:r w:rsidRPr="00E54FCD">
              <w:rPr>
                <w:rStyle w:val="Hyperlink"/>
                <w:color w:val="auto"/>
                <w:sz w:val="20"/>
                <w:szCs w:val="20"/>
              </w:rPr>
              <w:t>, N.2005</w:t>
            </w:r>
            <w:bookmarkEnd w:id="35"/>
            <w:r w:rsidR="00FF1E18" w:rsidRPr="00E54FCD">
              <w:rPr>
                <w:sz w:val="20"/>
                <w:szCs w:val="20"/>
              </w:rPr>
              <w:fldChar w:fldCharType="end"/>
            </w:r>
            <w:r w:rsidRPr="00E54FCD">
              <w:rPr>
                <w:sz w:val="20"/>
                <w:szCs w:val="20"/>
              </w:rPr>
              <w:t xml:space="preserve">. </w:t>
            </w:r>
            <w:proofErr w:type="spellStart"/>
            <w:r w:rsidRPr="00E54FCD">
              <w:rPr>
                <w:sz w:val="20"/>
                <w:szCs w:val="20"/>
              </w:rPr>
              <w:t>Gatevay</w:t>
            </w:r>
            <w:proofErr w:type="spellEnd"/>
            <w:r w:rsidRPr="00E54FCD">
              <w:rPr>
                <w:sz w:val="20"/>
                <w:szCs w:val="20"/>
              </w:rPr>
              <w:t xml:space="preserve"> to the global garden: Beta/gamma science for dealing with ecological rationality. In: Pretty, J., The </w:t>
            </w:r>
            <w:proofErr w:type="spellStart"/>
            <w:r w:rsidRPr="00E54FCD">
              <w:rPr>
                <w:sz w:val="20"/>
                <w:szCs w:val="20"/>
              </w:rPr>
              <w:t>Earthscan</w:t>
            </w:r>
            <w:proofErr w:type="spellEnd"/>
            <w:r w:rsidRPr="00E54FCD">
              <w:rPr>
                <w:sz w:val="20"/>
                <w:szCs w:val="20"/>
              </w:rPr>
              <w:t xml:space="preserve"> Reader in Sustainable Agriculture. </w:t>
            </w:r>
            <w:proofErr w:type="spellStart"/>
            <w:r w:rsidRPr="00E54FCD">
              <w:rPr>
                <w:sz w:val="20"/>
                <w:szCs w:val="20"/>
              </w:rPr>
              <w:t>Earthscan</w:t>
            </w:r>
            <w:proofErr w:type="spellEnd"/>
            <w:r w:rsidRPr="00E54FCD">
              <w:rPr>
                <w:sz w:val="20"/>
                <w:szCs w:val="20"/>
              </w:rPr>
              <w:t>, London.</w:t>
            </w:r>
          </w:p>
          <w:bookmarkStart w:id="36" w:name="بیستوچهارمینمنبع"/>
          <w:p w:rsidR="001F22B2" w:rsidRPr="00E54FCD" w:rsidRDefault="00FF1E18" w:rsidP="00BA68D4">
            <w:pPr>
              <w:autoSpaceDE w:val="0"/>
              <w:autoSpaceDN w:val="0"/>
              <w:adjustRightInd w:val="0"/>
              <w:ind w:left="284" w:hanging="284"/>
              <w:jc w:val="both"/>
              <w:rPr>
                <w:sz w:val="20"/>
                <w:szCs w:val="20"/>
                <w:lang w:bidi="fa-IR"/>
              </w:rPr>
            </w:pPr>
            <w:r w:rsidRPr="00E54FCD">
              <w:rPr>
                <w:sz w:val="20"/>
                <w:szCs w:val="20"/>
              </w:rPr>
              <w:fldChar w:fldCharType="begin"/>
            </w:r>
            <w:r w:rsidR="001F22B2" w:rsidRPr="00E54FCD">
              <w:rPr>
                <w:sz w:val="20"/>
                <w:szCs w:val="20"/>
              </w:rPr>
              <w:instrText xml:space="preserve"> HYPERLINK  \l "</w:instrText>
            </w:r>
            <w:r w:rsidR="001F22B2" w:rsidRPr="00E54FCD">
              <w:rPr>
                <w:sz w:val="20"/>
                <w:szCs w:val="20"/>
                <w:rtl/>
              </w:rPr>
              <w:instrText>بیستوچهارمینمتن</w:instrText>
            </w:r>
            <w:r w:rsidR="001F22B2" w:rsidRPr="00E54FCD">
              <w:rPr>
                <w:sz w:val="20"/>
                <w:szCs w:val="20"/>
              </w:rPr>
              <w:instrText xml:space="preserve">" </w:instrText>
            </w:r>
            <w:r w:rsidRPr="00E54FCD">
              <w:rPr>
                <w:sz w:val="20"/>
                <w:szCs w:val="20"/>
              </w:rPr>
              <w:fldChar w:fldCharType="separate"/>
            </w:r>
            <w:proofErr w:type="spellStart"/>
            <w:r w:rsidR="001F22B2" w:rsidRPr="00E54FCD">
              <w:rPr>
                <w:rStyle w:val="Hyperlink"/>
                <w:color w:val="auto"/>
                <w:sz w:val="20"/>
                <w:szCs w:val="20"/>
              </w:rPr>
              <w:t>Saifia</w:t>
            </w:r>
            <w:proofErr w:type="spellEnd"/>
            <w:r w:rsidR="001F22B2" w:rsidRPr="00E54FCD">
              <w:rPr>
                <w:rStyle w:val="Hyperlink"/>
                <w:color w:val="auto"/>
                <w:sz w:val="20"/>
                <w:szCs w:val="20"/>
              </w:rPr>
              <w:t xml:space="preserve">, B. and </w:t>
            </w:r>
            <w:proofErr w:type="spellStart"/>
            <w:r w:rsidR="001F22B2" w:rsidRPr="00E54FCD">
              <w:rPr>
                <w:rStyle w:val="Hyperlink"/>
                <w:color w:val="auto"/>
                <w:sz w:val="20"/>
                <w:szCs w:val="20"/>
              </w:rPr>
              <w:t>Drakeb</w:t>
            </w:r>
            <w:bookmarkEnd w:id="36"/>
            <w:proofErr w:type="spellEnd"/>
            <w:r w:rsidRPr="00E54FCD">
              <w:rPr>
                <w:sz w:val="20"/>
                <w:szCs w:val="20"/>
              </w:rPr>
              <w:fldChar w:fldCharType="end"/>
            </w:r>
            <w:r w:rsidR="001F22B2" w:rsidRPr="00E54FCD">
              <w:rPr>
                <w:sz w:val="20"/>
                <w:szCs w:val="20"/>
              </w:rPr>
              <w:t xml:space="preserve">, L.2008. A </w:t>
            </w:r>
            <w:proofErr w:type="spellStart"/>
            <w:r w:rsidR="001F22B2" w:rsidRPr="00E54FCD">
              <w:rPr>
                <w:sz w:val="20"/>
                <w:szCs w:val="20"/>
              </w:rPr>
              <w:t>coevolutionary</w:t>
            </w:r>
            <w:proofErr w:type="spellEnd"/>
            <w:r w:rsidR="001F22B2" w:rsidRPr="00E54FCD">
              <w:rPr>
                <w:sz w:val="20"/>
                <w:szCs w:val="20"/>
              </w:rPr>
              <w:t xml:space="preserve"> model for promoting agricultural sustainability. </w:t>
            </w:r>
            <w:r w:rsidR="001F22B2" w:rsidRPr="00E54FCD">
              <w:rPr>
                <w:i/>
                <w:iCs/>
                <w:sz w:val="20"/>
                <w:szCs w:val="20"/>
              </w:rPr>
              <w:t>Ecological Economics</w:t>
            </w:r>
            <w:r w:rsidR="001F22B2" w:rsidRPr="00E54FCD">
              <w:rPr>
                <w:sz w:val="20"/>
                <w:szCs w:val="20"/>
              </w:rPr>
              <w:t>, 6 5: 2 4 – 3 4</w:t>
            </w:r>
          </w:p>
          <w:bookmarkStart w:id="37" w:name="بیستوپنجمینمنبع"/>
          <w:p w:rsidR="001F22B2" w:rsidRPr="00E54FCD" w:rsidRDefault="00FF1E18" w:rsidP="00BA68D4">
            <w:pPr>
              <w:ind w:left="284" w:hanging="284"/>
              <w:jc w:val="both"/>
              <w:rPr>
                <w:sz w:val="20"/>
                <w:szCs w:val="20"/>
              </w:rPr>
            </w:pPr>
            <w:r w:rsidRPr="00E54FCD">
              <w:rPr>
                <w:sz w:val="20"/>
                <w:szCs w:val="20"/>
              </w:rPr>
              <w:fldChar w:fldCharType="begin"/>
            </w:r>
            <w:r w:rsidR="001F22B2" w:rsidRPr="00E54FCD">
              <w:rPr>
                <w:sz w:val="20"/>
                <w:szCs w:val="20"/>
              </w:rPr>
              <w:instrText xml:space="preserve"> HYPERLINK  \l "</w:instrText>
            </w:r>
            <w:r w:rsidR="001F22B2" w:rsidRPr="00E54FCD">
              <w:rPr>
                <w:sz w:val="20"/>
                <w:szCs w:val="20"/>
                <w:rtl/>
              </w:rPr>
              <w:instrText>بیستوپنجمینمتن</w:instrText>
            </w:r>
            <w:r w:rsidR="001F22B2" w:rsidRPr="00E54FCD">
              <w:rPr>
                <w:sz w:val="20"/>
                <w:szCs w:val="20"/>
              </w:rPr>
              <w:instrText xml:space="preserve">" </w:instrText>
            </w:r>
            <w:r w:rsidRPr="00E54FCD">
              <w:rPr>
                <w:sz w:val="20"/>
                <w:szCs w:val="20"/>
              </w:rPr>
              <w:fldChar w:fldCharType="separate"/>
            </w:r>
            <w:proofErr w:type="spellStart"/>
            <w:proofErr w:type="gramStart"/>
            <w:r w:rsidR="001F22B2" w:rsidRPr="00E54FCD">
              <w:rPr>
                <w:rStyle w:val="Hyperlink"/>
                <w:color w:val="auto"/>
                <w:sz w:val="20"/>
                <w:szCs w:val="20"/>
              </w:rPr>
              <w:t>subedi</w:t>
            </w:r>
            <w:proofErr w:type="spellEnd"/>
            <w:proofErr w:type="gramEnd"/>
            <w:r w:rsidR="001F22B2" w:rsidRPr="00E54FCD">
              <w:rPr>
                <w:rStyle w:val="Hyperlink"/>
                <w:color w:val="auto"/>
                <w:sz w:val="20"/>
                <w:szCs w:val="20"/>
              </w:rPr>
              <w:t>, M.,</w:t>
            </w:r>
            <w:r w:rsidRPr="00E54FCD">
              <w:rPr>
                <w:sz w:val="20"/>
                <w:szCs w:val="20"/>
              </w:rPr>
              <w:fldChar w:fldCharType="end"/>
            </w:r>
            <w:r w:rsidR="001F22B2" w:rsidRPr="00E54FCD">
              <w:rPr>
                <w:sz w:val="20"/>
                <w:szCs w:val="20"/>
              </w:rPr>
              <w:t xml:space="preserve"> Hosking</w:t>
            </w:r>
            <w:bookmarkEnd w:id="37"/>
            <w:r w:rsidR="001F22B2" w:rsidRPr="00E54FCD">
              <w:rPr>
                <w:sz w:val="20"/>
                <w:szCs w:val="20"/>
              </w:rPr>
              <w:t xml:space="preserve">, T.J., </w:t>
            </w:r>
            <w:proofErr w:type="spellStart"/>
            <w:r w:rsidR="001F22B2" w:rsidRPr="00E54FCD">
              <w:rPr>
                <w:sz w:val="20"/>
                <w:szCs w:val="20"/>
              </w:rPr>
              <w:t>Fullen</w:t>
            </w:r>
            <w:proofErr w:type="spellEnd"/>
            <w:r w:rsidR="001F22B2" w:rsidRPr="00E54FCD">
              <w:rPr>
                <w:sz w:val="20"/>
                <w:szCs w:val="20"/>
              </w:rPr>
              <w:t xml:space="preserve">, M.A., McCrea, A.R., Milne, E., </w:t>
            </w:r>
            <w:proofErr w:type="spellStart"/>
            <w:r w:rsidR="001F22B2" w:rsidRPr="00E54FCD">
              <w:rPr>
                <w:sz w:val="20"/>
                <w:szCs w:val="20"/>
              </w:rPr>
              <w:t>Michell</w:t>
            </w:r>
            <w:proofErr w:type="spellEnd"/>
            <w:r w:rsidR="001F22B2" w:rsidRPr="00E54FCD">
              <w:rPr>
                <w:sz w:val="20"/>
                <w:szCs w:val="20"/>
              </w:rPr>
              <w:t xml:space="preserve">, D.J. and </w:t>
            </w:r>
            <w:proofErr w:type="spellStart"/>
            <w:r w:rsidR="001F22B2" w:rsidRPr="00E54FCD">
              <w:rPr>
                <w:sz w:val="20"/>
                <w:szCs w:val="20"/>
              </w:rPr>
              <w:t>Bozhi</w:t>
            </w:r>
            <w:proofErr w:type="spellEnd"/>
            <w:r w:rsidR="001F22B2" w:rsidRPr="00E54FCD">
              <w:rPr>
                <w:sz w:val="20"/>
                <w:szCs w:val="20"/>
              </w:rPr>
              <w:t xml:space="preserve">, W.U.2009. An </w:t>
            </w:r>
            <w:proofErr w:type="spellStart"/>
            <w:r w:rsidR="001F22B2" w:rsidRPr="00E54FCD">
              <w:rPr>
                <w:sz w:val="20"/>
                <w:szCs w:val="20"/>
              </w:rPr>
              <w:t>avaluation</w:t>
            </w:r>
            <w:proofErr w:type="spellEnd"/>
            <w:r w:rsidR="001F22B2" w:rsidRPr="00E54FCD">
              <w:rPr>
                <w:sz w:val="20"/>
                <w:szCs w:val="20"/>
              </w:rPr>
              <w:t xml:space="preserve"> of the introduction of modified cropping practices in </w:t>
            </w:r>
            <w:proofErr w:type="spellStart"/>
            <w:r w:rsidR="001F22B2" w:rsidRPr="00E54FCD">
              <w:rPr>
                <w:sz w:val="20"/>
                <w:szCs w:val="20"/>
              </w:rPr>
              <w:t>yunnan</w:t>
            </w:r>
            <w:proofErr w:type="spellEnd"/>
            <w:r w:rsidR="001F22B2" w:rsidRPr="00E54FCD">
              <w:rPr>
                <w:sz w:val="20"/>
                <w:szCs w:val="20"/>
              </w:rPr>
              <w:t xml:space="preserve"> </w:t>
            </w:r>
            <w:proofErr w:type="gramStart"/>
            <w:r w:rsidR="001F22B2" w:rsidRPr="00E54FCD">
              <w:rPr>
                <w:sz w:val="20"/>
                <w:szCs w:val="20"/>
              </w:rPr>
              <w:t>province ,</w:t>
            </w:r>
            <w:proofErr w:type="gramEnd"/>
            <w:r w:rsidR="001F22B2" w:rsidRPr="00E54FCD">
              <w:rPr>
                <w:sz w:val="20"/>
                <w:szCs w:val="20"/>
              </w:rPr>
              <w:t xml:space="preserve"> China, Using Surveys of farmers Households. </w:t>
            </w:r>
            <w:r w:rsidR="001F22B2" w:rsidRPr="00E54FCD">
              <w:rPr>
                <w:i/>
                <w:iCs/>
                <w:sz w:val="20"/>
                <w:szCs w:val="20"/>
              </w:rPr>
              <w:t>Agriculture in Sciences</w:t>
            </w:r>
            <w:bookmarkStart w:id="38" w:name="منوزده"/>
            <w:bookmarkEnd w:id="38"/>
            <w:r w:rsidR="001F22B2" w:rsidRPr="00E54FCD">
              <w:rPr>
                <w:i/>
                <w:iCs/>
                <w:sz w:val="20"/>
                <w:szCs w:val="20"/>
              </w:rPr>
              <w:t xml:space="preserve"> in china</w:t>
            </w:r>
            <w:r w:rsidR="001F22B2" w:rsidRPr="00E54FCD">
              <w:rPr>
                <w:sz w:val="20"/>
                <w:szCs w:val="20"/>
              </w:rPr>
              <w:t>, 8(2) 188-202</w:t>
            </w:r>
          </w:p>
          <w:bookmarkStart w:id="39" w:name="بیستوششمینمنبع"/>
          <w:p w:rsidR="001F22B2" w:rsidRPr="00E54FCD" w:rsidRDefault="00FF1E18" w:rsidP="00BA68D4">
            <w:pPr>
              <w:autoSpaceDE w:val="0"/>
              <w:autoSpaceDN w:val="0"/>
              <w:adjustRightInd w:val="0"/>
              <w:ind w:left="284" w:hanging="284"/>
              <w:jc w:val="both"/>
              <w:rPr>
                <w:sz w:val="20"/>
                <w:szCs w:val="20"/>
              </w:rPr>
            </w:pPr>
            <w:r w:rsidRPr="00E54FCD">
              <w:rPr>
                <w:sz w:val="20"/>
                <w:szCs w:val="20"/>
              </w:rPr>
              <w:fldChar w:fldCharType="begin"/>
            </w:r>
            <w:r w:rsidR="001F22B2" w:rsidRPr="00E54FCD">
              <w:rPr>
                <w:sz w:val="20"/>
                <w:szCs w:val="20"/>
              </w:rPr>
              <w:instrText xml:space="preserve"> HYPERLINK  \l "</w:instrText>
            </w:r>
            <w:r w:rsidR="001F22B2" w:rsidRPr="00E54FCD">
              <w:rPr>
                <w:sz w:val="20"/>
                <w:szCs w:val="20"/>
                <w:rtl/>
              </w:rPr>
              <w:instrText>بیستوششمینمتن</w:instrText>
            </w:r>
            <w:r w:rsidR="001F22B2" w:rsidRPr="00E54FCD">
              <w:rPr>
                <w:sz w:val="20"/>
                <w:szCs w:val="20"/>
              </w:rPr>
              <w:instrText xml:space="preserve">" </w:instrText>
            </w:r>
            <w:r w:rsidRPr="00E54FCD">
              <w:rPr>
                <w:sz w:val="20"/>
                <w:szCs w:val="20"/>
              </w:rPr>
              <w:fldChar w:fldCharType="separate"/>
            </w:r>
            <w:proofErr w:type="spellStart"/>
            <w:r w:rsidR="001F22B2" w:rsidRPr="00E54FCD">
              <w:rPr>
                <w:rStyle w:val="Hyperlink"/>
                <w:color w:val="auto"/>
                <w:sz w:val="20"/>
                <w:szCs w:val="20"/>
              </w:rPr>
              <w:t>Temme</w:t>
            </w:r>
            <w:proofErr w:type="spellEnd"/>
            <w:r w:rsidR="001F22B2" w:rsidRPr="00E54FCD">
              <w:rPr>
                <w:rStyle w:val="Hyperlink"/>
                <w:color w:val="auto"/>
                <w:sz w:val="20"/>
                <w:szCs w:val="20"/>
              </w:rPr>
              <w:t>, D., Williams</w:t>
            </w:r>
            <w:bookmarkEnd w:id="39"/>
            <w:r w:rsidRPr="00E54FCD">
              <w:rPr>
                <w:sz w:val="20"/>
                <w:szCs w:val="20"/>
              </w:rPr>
              <w:fldChar w:fldCharType="end"/>
            </w:r>
            <w:r w:rsidR="001F22B2" w:rsidRPr="00E54FCD">
              <w:rPr>
                <w:sz w:val="20"/>
                <w:szCs w:val="20"/>
              </w:rPr>
              <w:t xml:space="preserve">, J. and Hildebrandt, L.2002. Structural Equation Models Finite Mixtures: Simulation Results and Empirical </w:t>
            </w:r>
            <w:proofErr w:type="spellStart"/>
            <w:r w:rsidR="001F22B2" w:rsidRPr="00E54FCD">
              <w:rPr>
                <w:sz w:val="20"/>
                <w:szCs w:val="20"/>
              </w:rPr>
              <w:t>Applicationsin</w:t>
            </w:r>
            <w:proofErr w:type="spellEnd"/>
            <w:r w:rsidR="001F22B2" w:rsidRPr="00E54FCD">
              <w:rPr>
                <w:sz w:val="20"/>
                <w:szCs w:val="20"/>
              </w:rPr>
              <w:t xml:space="preserve"> </w:t>
            </w:r>
            <w:proofErr w:type="spellStart"/>
            <w:r w:rsidR="001F22B2" w:rsidRPr="00E54FCD">
              <w:rPr>
                <w:sz w:val="20"/>
                <w:szCs w:val="20"/>
              </w:rPr>
              <w:t>Haerdle</w:t>
            </w:r>
            <w:proofErr w:type="spellEnd"/>
            <w:r w:rsidR="001F22B2" w:rsidRPr="00E54FCD">
              <w:rPr>
                <w:sz w:val="20"/>
                <w:szCs w:val="20"/>
              </w:rPr>
              <w:t xml:space="preserve">, W. and </w:t>
            </w:r>
            <w:proofErr w:type="spellStart"/>
            <w:r w:rsidR="001F22B2" w:rsidRPr="00E54FCD">
              <w:rPr>
                <w:sz w:val="20"/>
                <w:szCs w:val="20"/>
              </w:rPr>
              <w:t>Roenz</w:t>
            </w:r>
            <w:proofErr w:type="spellEnd"/>
            <w:r w:rsidR="001F22B2" w:rsidRPr="00E54FCD">
              <w:rPr>
                <w:sz w:val="20"/>
                <w:szCs w:val="20"/>
              </w:rPr>
              <w:t xml:space="preserve">, B. 2002, COMPSTAT 2002 – Proceedings in Computational Statistics. 15 </w:t>
            </w:r>
            <w:proofErr w:type="spellStart"/>
            <w:r w:rsidR="001F22B2" w:rsidRPr="00E54FCD">
              <w:rPr>
                <w:sz w:val="20"/>
                <w:szCs w:val="20"/>
              </w:rPr>
              <w:t>th</w:t>
            </w:r>
            <w:proofErr w:type="spellEnd"/>
            <w:r w:rsidR="001F22B2" w:rsidRPr="00E54FCD">
              <w:rPr>
                <w:sz w:val="20"/>
                <w:szCs w:val="20"/>
              </w:rPr>
              <w:t xml:space="preserve"> Symposium held in Berlin, Germany. </w:t>
            </w:r>
            <w:proofErr w:type="spellStart"/>
            <w:r w:rsidR="001F22B2" w:rsidRPr="00E54FCD">
              <w:rPr>
                <w:sz w:val="20"/>
                <w:szCs w:val="20"/>
              </w:rPr>
              <w:t>Physica</w:t>
            </w:r>
            <w:proofErr w:type="spellEnd"/>
            <w:r w:rsidR="001F22B2" w:rsidRPr="00E54FCD">
              <w:rPr>
                <w:sz w:val="20"/>
                <w:szCs w:val="20"/>
              </w:rPr>
              <w:t xml:space="preserve"> </w:t>
            </w:r>
            <w:proofErr w:type="spellStart"/>
            <w:r w:rsidR="001F22B2" w:rsidRPr="00E54FCD">
              <w:rPr>
                <w:sz w:val="20"/>
                <w:szCs w:val="20"/>
              </w:rPr>
              <w:t>Verlag</w:t>
            </w:r>
            <w:proofErr w:type="spellEnd"/>
            <w:r w:rsidR="001F22B2" w:rsidRPr="00E54FCD">
              <w:rPr>
                <w:sz w:val="20"/>
                <w:szCs w:val="20"/>
              </w:rPr>
              <w:t>, Heidelberg, ISBN 3-7908-1517-9.</w:t>
            </w:r>
          </w:p>
          <w:p w:rsidR="001F22B2" w:rsidRPr="00E54FCD" w:rsidRDefault="001F22B2" w:rsidP="00BA68D4">
            <w:pPr>
              <w:shd w:val="clear" w:color="auto" w:fill="FFFFFF"/>
              <w:spacing w:before="100" w:beforeAutospacing="1" w:after="100" w:afterAutospacing="1"/>
              <w:jc w:val="center"/>
              <w:rPr>
                <w:b/>
                <w:bCs/>
                <w:sz w:val="20"/>
                <w:szCs w:val="20"/>
                <w:lang w:bidi="fa-IR"/>
              </w:rPr>
            </w:pPr>
          </w:p>
          <w:p w:rsidR="00EB7F28" w:rsidRPr="00E54FCD" w:rsidRDefault="00EB7F28" w:rsidP="00BA68D4">
            <w:pPr>
              <w:tabs>
                <w:tab w:val="left" w:pos="5964"/>
                <w:tab w:val="left" w:pos="9972"/>
                <w:tab w:val="left" w:pos="10186"/>
              </w:tabs>
              <w:bidi/>
              <w:jc w:val="both"/>
              <w:rPr>
                <w:rFonts w:ascii="Lotuos" w:hAnsi="Lotuos" w:cs="B Nazanin"/>
                <w:rtl/>
              </w:rPr>
            </w:pPr>
          </w:p>
          <w:p w:rsidR="00E41475" w:rsidRPr="00E54FCD" w:rsidRDefault="00283EBB" w:rsidP="00BA68D4">
            <w:pPr>
              <w:tabs>
                <w:tab w:val="left" w:pos="5964"/>
                <w:tab w:val="left" w:pos="9830"/>
                <w:tab w:val="left" w:pos="9972"/>
              </w:tabs>
              <w:bidi/>
              <w:jc w:val="both"/>
              <w:rPr>
                <w:rFonts w:cs="B Nazanin"/>
                <w:rtl/>
              </w:rPr>
            </w:pPr>
            <w:r w:rsidRPr="00E54FCD">
              <w:rPr>
                <w:rFonts w:ascii="Lotuos" w:hAnsi="Lotuos" w:cs="B Nazanin" w:hint="cs"/>
                <w:rtl/>
              </w:rPr>
              <w:t xml:space="preserve"> </w:t>
            </w: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rPr>
            </w:pP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lang w:bidi="fa-IR"/>
              </w:rPr>
            </w:pP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rPr>
            </w:pP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rPr>
            </w:pP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rPr>
            </w:pP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rPr>
            </w:pP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lang w:bidi="fa-IR"/>
              </w:rPr>
            </w:pPr>
          </w:p>
        </w:tc>
      </w:tr>
      <w:tr w:rsidR="004C2E8E" w:rsidRPr="00E54FCD" w:rsidTr="00EB7F28">
        <w:trPr>
          <w:trHeight w:val="460"/>
        </w:trPr>
        <w:tc>
          <w:tcPr>
            <w:tcW w:w="10010" w:type="dxa"/>
          </w:tcPr>
          <w:p w:rsidR="004C2E8E" w:rsidRPr="00E54FCD" w:rsidRDefault="004C2E8E" w:rsidP="00EB7F28">
            <w:pPr>
              <w:tabs>
                <w:tab w:val="left" w:pos="9830"/>
                <w:tab w:val="left" w:pos="9972"/>
              </w:tabs>
              <w:bidi/>
              <w:spacing w:line="360" w:lineRule="auto"/>
              <w:jc w:val="both"/>
              <w:rPr>
                <w:rFonts w:cs="B Mitra"/>
                <w:rtl/>
              </w:rPr>
            </w:pPr>
          </w:p>
        </w:tc>
      </w:tr>
      <w:tr w:rsidR="004C2E8E" w:rsidRPr="00E54FCD" w:rsidTr="00EB7F28">
        <w:trPr>
          <w:trHeight w:val="460"/>
        </w:trPr>
        <w:tc>
          <w:tcPr>
            <w:tcW w:w="10010" w:type="dxa"/>
          </w:tcPr>
          <w:p w:rsidR="00C03817" w:rsidRPr="00E54FCD" w:rsidRDefault="00C03817" w:rsidP="00EB7F28">
            <w:pPr>
              <w:tabs>
                <w:tab w:val="left" w:pos="9830"/>
                <w:tab w:val="left" w:pos="9972"/>
              </w:tabs>
              <w:bidi/>
              <w:spacing w:line="360" w:lineRule="auto"/>
              <w:jc w:val="both"/>
              <w:rPr>
                <w:rFonts w:cs="B Mitra"/>
                <w:b/>
                <w:bCs/>
                <w:rtl/>
                <w:lang w:bidi="fa-IR"/>
              </w:rPr>
            </w:pPr>
          </w:p>
        </w:tc>
      </w:tr>
      <w:tr w:rsidR="00C03817" w:rsidRPr="00E54FCD" w:rsidTr="00EB7F28">
        <w:trPr>
          <w:trHeight w:val="460"/>
        </w:trPr>
        <w:tc>
          <w:tcPr>
            <w:tcW w:w="10010" w:type="dxa"/>
          </w:tcPr>
          <w:p w:rsidR="00C03817" w:rsidRPr="00E54FCD" w:rsidRDefault="00C03817" w:rsidP="00EB7F28">
            <w:pPr>
              <w:tabs>
                <w:tab w:val="left" w:pos="9830"/>
                <w:tab w:val="left" w:pos="9972"/>
              </w:tabs>
              <w:bidi/>
              <w:spacing w:line="360" w:lineRule="auto"/>
              <w:jc w:val="both"/>
              <w:rPr>
                <w:rFonts w:cs="B Mitra"/>
                <w:rtl/>
              </w:rPr>
            </w:pPr>
          </w:p>
        </w:tc>
      </w:tr>
      <w:tr w:rsidR="00C03817" w:rsidRPr="00E54FCD" w:rsidTr="00EB7F28">
        <w:trPr>
          <w:trHeight w:val="460"/>
        </w:trPr>
        <w:tc>
          <w:tcPr>
            <w:tcW w:w="10010" w:type="dxa"/>
          </w:tcPr>
          <w:p w:rsidR="00C03817" w:rsidRPr="00E54FCD" w:rsidRDefault="00C03817" w:rsidP="00EB7F28">
            <w:pPr>
              <w:tabs>
                <w:tab w:val="left" w:pos="9830"/>
                <w:tab w:val="left" w:pos="9972"/>
              </w:tabs>
              <w:bidi/>
              <w:spacing w:line="360" w:lineRule="auto"/>
              <w:jc w:val="both"/>
              <w:rPr>
                <w:rFonts w:cs="B Mitra"/>
                <w:rtl/>
              </w:rPr>
            </w:pPr>
          </w:p>
        </w:tc>
      </w:tr>
      <w:tr w:rsidR="00C03817" w:rsidRPr="00E54FCD" w:rsidTr="00EB7F28">
        <w:trPr>
          <w:trHeight w:val="460"/>
        </w:trPr>
        <w:tc>
          <w:tcPr>
            <w:tcW w:w="10010" w:type="dxa"/>
          </w:tcPr>
          <w:p w:rsidR="00C03817" w:rsidRPr="00E54FCD" w:rsidRDefault="00C03817" w:rsidP="00EB7F28">
            <w:pPr>
              <w:tabs>
                <w:tab w:val="left" w:pos="9830"/>
                <w:tab w:val="left" w:pos="9972"/>
              </w:tabs>
              <w:bidi/>
              <w:spacing w:line="360" w:lineRule="auto"/>
              <w:jc w:val="both"/>
              <w:rPr>
                <w:rFonts w:cs="B Mitra"/>
                <w:rtl/>
              </w:rPr>
            </w:pPr>
          </w:p>
        </w:tc>
      </w:tr>
      <w:tr w:rsidR="00C03817" w:rsidRPr="00E54FCD" w:rsidTr="00EB7F28">
        <w:trPr>
          <w:trHeight w:val="460"/>
        </w:trPr>
        <w:tc>
          <w:tcPr>
            <w:tcW w:w="10010" w:type="dxa"/>
          </w:tcPr>
          <w:p w:rsidR="00C03817" w:rsidRPr="00E54FCD" w:rsidRDefault="00C03817" w:rsidP="00EB7F28">
            <w:pPr>
              <w:tabs>
                <w:tab w:val="left" w:pos="9830"/>
                <w:tab w:val="left" w:pos="9972"/>
              </w:tabs>
              <w:bidi/>
              <w:spacing w:line="360" w:lineRule="auto"/>
              <w:jc w:val="both"/>
              <w:rPr>
                <w:rFonts w:cs="B Mitra"/>
                <w:rtl/>
              </w:rPr>
            </w:pPr>
          </w:p>
        </w:tc>
      </w:tr>
      <w:tr w:rsidR="00C03817" w:rsidRPr="00E54FCD" w:rsidTr="00EB7F28">
        <w:trPr>
          <w:trHeight w:val="460"/>
        </w:trPr>
        <w:tc>
          <w:tcPr>
            <w:tcW w:w="10010" w:type="dxa"/>
          </w:tcPr>
          <w:p w:rsidR="00995741" w:rsidRPr="00E54FCD" w:rsidRDefault="00995741" w:rsidP="00EB7F28">
            <w:pPr>
              <w:tabs>
                <w:tab w:val="left" w:pos="9830"/>
                <w:tab w:val="left" w:pos="9972"/>
              </w:tabs>
              <w:bidi/>
              <w:spacing w:line="360" w:lineRule="auto"/>
              <w:jc w:val="both"/>
              <w:rPr>
                <w:rFonts w:cs="B Mitra"/>
                <w:b/>
                <w:bCs/>
                <w:rtl/>
              </w:rPr>
            </w:pPr>
          </w:p>
        </w:tc>
      </w:tr>
      <w:tr w:rsidR="00995741" w:rsidRPr="00E54FCD" w:rsidTr="00EB7F28">
        <w:trPr>
          <w:trHeight w:val="460"/>
        </w:trPr>
        <w:tc>
          <w:tcPr>
            <w:tcW w:w="10010" w:type="dxa"/>
          </w:tcPr>
          <w:p w:rsidR="00995741" w:rsidRPr="00E54FCD" w:rsidRDefault="00995741" w:rsidP="00EB7F28">
            <w:pPr>
              <w:tabs>
                <w:tab w:val="left" w:pos="9830"/>
                <w:tab w:val="left" w:pos="9972"/>
              </w:tabs>
              <w:bidi/>
              <w:spacing w:line="360" w:lineRule="auto"/>
              <w:jc w:val="both"/>
              <w:rPr>
                <w:rFonts w:cs="B Mitra"/>
                <w:rtl/>
              </w:rPr>
            </w:pPr>
          </w:p>
        </w:tc>
      </w:tr>
      <w:tr w:rsidR="00995741" w:rsidRPr="00E54FCD" w:rsidTr="00EB7F28">
        <w:trPr>
          <w:trHeight w:val="460"/>
        </w:trPr>
        <w:tc>
          <w:tcPr>
            <w:tcW w:w="10010" w:type="dxa"/>
          </w:tcPr>
          <w:p w:rsidR="00995741" w:rsidRPr="00E54FCD" w:rsidRDefault="00995741" w:rsidP="00EB7F28">
            <w:pPr>
              <w:tabs>
                <w:tab w:val="left" w:pos="9830"/>
                <w:tab w:val="left" w:pos="9972"/>
              </w:tabs>
              <w:bidi/>
              <w:spacing w:line="360" w:lineRule="auto"/>
              <w:jc w:val="both"/>
              <w:rPr>
                <w:rFonts w:cs="B Mitra"/>
                <w:rtl/>
              </w:rPr>
            </w:pPr>
          </w:p>
        </w:tc>
      </w:tr>
      <w:tr w:rsidR="00995741" w:rsidRPr="00E54FCD" w:rsidTr="00EB7F28">
        <w:trPr>
          <w:trHeight w:val="460"/>
        </w:trPr>
        <w:tc>
          <w:tcPr>
            <w:tcW w:w="10010" w:type="dxa"/>
          </w:tcPr>
          <w:p w:rsidR="00995741" w:rsidRPr="00E54FCD" w:rsidRDefault="00995741" w:rsidP="00EB7F28">
            <w:pPr>
              <w:tabs>
                <w:tab w:val="left" w:pos="9830"/>
                <w:tab w:val="left" w:pos="9972"/>
              </w:tabs>
              <w:bidi/>
              <w:spacing w:line="360" w:lineRule="auto"/>
              <w:jc w:val="both"/>
              <w:rPr>
                <w:rFonts w:cs="B Mitra"/>
                <w:rtl/>
              </w:rPr>
            </w:pPr>
          </w:p>
        </w:tc>
      </w:tr>
      <w:tr w:rsidR="00995741" w:rsidRPr="00E54FCD" w:rsidTr="00EB7F28">
        <w:trPr>
          <w:trHeight w:val="460"/>
        </w:trPr>
        <w:tc>
          <w:tcPr>
            <w:tcW w:w="10010" w:type="dxa"/>
          </w:tcPr>
          <w:p w:rsidR="00995741" w:rsidRPr="00E54FCD" w:rsidRDefault="00995741" w:rsidP="00EB7F28">
            <w:pPr>
              <w:tabs>
                <w:tab w:val="left" w:pos="9830"/>
                <w:tab w:val="left" w:pos="9972"/>
              </w:tabs>
              <w:bidi/>
              <w:spacing w:line="360" w:lineRule="auto"/>
              <w:jc w:val="both"/>
              <w:rPr>
                <w:rFonts w:cs="B Mitra"/>
                <w:rtl/>
              </w:rPr>
            </w:pPr>
          </w:p>
        </w:tc>
      </w:tr>
      <w:tr w:rsidR="00995741" w:rsidRPr="00E54FCD" w:rsidTr="00EB7F28">
        <w:trPr>
          <w:trHeight w:val="460"/>
        </w:trPr>
        <w:tc>
          <w:tcPr>
            <w:tcW w:w="10010" w:type="dxa"/>
          </w:tcPr>
          <w:p w:rsidR="00655DB1" w:rsidRPr="00E54FCD" w:rsidRDefault="00655DB1" w:rsidP="00EB7F28">
            <w:pPr>
              <w:tabs>
                <w:tab w:val="left" w:pos="9830"/>
                <w:tab w:val="left" w:pos="9972"/>
              </w:tabs>
              <w:bidi/>
              <w:spacing w:line="360" w:lineRule="auto"/>
              <w:jc w:val="both"/>
              <w:rPr>
                <w:rFonts w:cs="B Mitra"/>
                <w:b/>
                <w:bCs/>
                <w:rtl/>
              </w:rPr>
            </w:pPr>
          </w:p>
        </w:tc>
      </w:tr>
      <w:tr w:rsidR="00655DB1" w:rsidRPr="00E54FCD" w:rsidTr="00EB7F28">
        <w:trPr>
          <w:trHeight w:val="460"/>
        </w:trPr>
        <w:tc>
          <w:tcPr>
            <w:tcW w:w="10010" w:type="dxa"/>
          </w:tcPr>
          <w:p w:rsidR="00655DB1" w:rsidRPr="00E54FCD" w:rsidRDefault="00655DB1" w:rsidP="00EB7F28">
            <w:pPr>
              <w:tabs>
                <w:tab w:val="left" w:pos="9830"/>
                <w:tab w:val="left" w:pos="9972"/>
              </w:tabs>
              <w:bidi/>
              <w:spacing w:line="360" w:lineRule="auto"/>
              <w:jc w:val="both"/>
              <w:rPr>
                <w:rFonts w:cs="B Mitra"/>
                <w:rtl/>
              </w:rPr>
            </w:pPr>
          </w:p>
        </w:tc>
      </w:tr>
      <w:tr w:rsidR="00655DB1" w:rsidRPr="00E54FCD" w:rsidTr="00EB7F28">
        <w:trPr>
          <w:trHeight w:val="460"/>
        </w:trPr>
        <w:tc>
          <w:tcPr>
            <w:tcW w:w="10010" w:type="dxa"/>
          </w:tcPr>
          <w:p w:rsidR="00655DB1" w:rsidRPr="00E54FCD" w:rsidRDefault="00655DB1" w:rsidP="00EB7F28">
            <w:pPr>
              <w:tabs>
                <w:tab w:val="left" w:pos="9830"/>
                <w:tab w:val="left" w:pos="9972"/>
              </w:tabs>
              <w:bidi/>
              <w:spacing w:line="360" w:lineRule="auto"/>
              <w:jc w:val="both"/>
              <w:rPr>
                <w:rFonts w:cs="B Mitra"/>
                <w:rtl/>
              </w:rPr>
            </w:pPr>
          </w:p>
        </w:tc>
      </w:tr>
      <w:tr w:rsidR="00655DB1" w:rsidRPr="00E54FCD" w:rsidTr="00EB7F28">
        <w:trPr>
          <w:trHeight w:val="460"/>
        </w:trPr>
        <w:tc>
          <w:tcPr>
            <w:tcW w:w="10010" w:type="dxa"/>
          </w:tcPr>
          <w:p w:rsidR="00655DB1" w:rsidRPr="00E54FCD" w:rsidRDefault="00655DB1" w:rsidP="00EB7F28">
            <w:pPr>
              <w:tabs>
                <w:tab w:val="left" w:pos="9830"/>
                <w:tab w:val="left" w:pos="9972"/>
              </w:tabs>
              <w:bidi/>
              <w:spacing w:line="360" w:lineRule="auto"/>
              <w:jc w:val="both"/>
              <w:rPr>
                <w:rFonts w:cs="B Mitra"/>
                <w:rtl/>
              </w:rPr>
            </w:pPr>
          </w:p>
        </w:tc>
      </w:tr>
      <w:tr w:rsidR="00655DB1" w:rsidRPr="00E54FCD" w:rsidTr="00EB7F28">
        <w:trPr>
          <w:trHeight w:val="460"/>
        </w:trPr>
        <w:tc>
          <w:tcPr>
            <w:tcW w:w="10010" w:type="dxa"/>
          </w:tcPr>
          <w:p w:rsidR="00655DB1" w:rsidRPr="00E54FCD" w:rsidRDefault="00655DB1" w:rsidP="00EB7F28">
            <w:pPr>
              <w:tabs>
                <w:tab w:val="left" w:pos="9830"/>
                <w:tab w:val="left" w:pos="9972"/>
              </w:tabs>
              <w:bidi/>
              <w:spacing w:line="360" w:lineRule="auto"/>
              <w:jc w:val="both"/>
              <w:rPr>
                <w:rFonts w:cs="B Mitra"/>
                <w:rtl/>
              </w:rPr>
            </w:pPr>
          </w:p>
        </w:tc>
      </w:tr>
      <w:tr w:rsidR="00655DB1" w:rsidRPr="00E54FCD" w:rsidTr="00EB7F28">
        <w:trPr>
          <w:trHeight w:val="460"/>
        </w:trPr>
        <w:tc>
          <w:tcPr>
            <w:tcW w:w="10010" w:type="dxa"/>
          </w:tcPr>
          <w:p w:rsidR="00655DB1" w:rsidRPr="00E54FCD" w:rsidRDefault="00655DB1" w:rsidP="00EB7F28">
            <w:pPr>
              <w:tabs>
                <w:tab w:val="left" w:pos="9830"/>
                <w:tab w:val="left" w:pos="9972"/>
              </w:tabs>
              <w:bidi/>
              <w:spacing w:line="360" w:lineRule="auto"/>
              <w:rPr>
                <w:rFonts w:cs="B Mitra"/>
                <w:rtl/>
              </w:rPr>
            </w:pPr>
          </w:p>
        </w:tc>
      </w:tr>
      <w:tr w:rsidR="00655DB1" w:rsidRPr="00E54FCD" w:rsidTr="00EB7F28">
        <w:trPr>
          <w:trHeight w:val="460"/>
        </w:trPr>
        <w:tc>
          <w:tcPr>
            <w:tcW w:w="10010" w:type="dxa"/>
          </w:tcPr>
          <w:p w:rsidR="005A0252" w:rsidRPr="00E54FCD" w:rsidRDefault="005A0252" w:rsidP="00EB7F28">
            <w:pPr>
              <w:tabs>
                <w:tab w:val="left" w:pos="9830"/>
                <w:tab w:val="left" w:pos="9972"/>
              </w:tabs>
              <w:bidi/>
              <w:spacing w:line="360" w:lineRule="auto"/>
              <w:jc w:val="both"/>
              <w:rPr>
                <w:rFonts w:cs="B Mitra"/>
                <w:rtl/>
                <w:lang w:bidi="fa-IR"/>
              </w:rPr>
            </w:pPr>
          </w:p>
        </w:tc>
      </w:tr>
    </w:tbl>
    <w:p w:rsidR="007F4742" w:rsidRPr="00E54FCD" w:rsidRDefault="007F4742" w:rsidP="00EB7F28">
      <w:pPr>
        <w:shd w:val="clear" w:color="auto" w:fill="FFFFFF"/>
        <w:tabs>
          <w:tab w:val="left" w:pos="9830"/>
          <w:tab w:val="left" w:pos="9972"/>
        </w:tabs>
        <w:spacing w:before="100" w:beforeAutospacing="1" w:after="100" w:afterAutospacing="1" w:line="360" w:lineRule="auto"/>
        <w:jc w:val="both"/>
      </w:pPr>
    </w:p>
    <w:p w:rsidR="00EB7F28" w:rsidRPr="00E54FCD" w:rsidRDefault="00EB7F28">
      <w:pPr>
        <w:shd w:val="clear" w:color="auto" w:fill="FFFFFF"/>
        <w:tabs>
          <w:tab w:val="left" w:pos="9830"/>
          <w:tab w:val="left" w:pos="9972"/>
        </w:tabs>
        <w:spacing w:before="100" w:beforeAutospacing="1" w:after="100" w:afterAutospacing="1" w:line="360" w:lineRule="auto"/>
        <w:jc w:val="both"/>
      </w:pPr>
    </w:p>
    <w:sectPr w:rsidR="00EB7F28" w:rsidRPr="00E54FCD" w:rsidSect="00EB7F28">
      <w:footerReference w:type="even" r:id="rId10"/>
      <w:footerReference w:type="default" r:id="rId11"/>
      <w:footnotePr>
        <w:numRestart w:val="eachPage"/>
      </w:footnotePr>
      <w:pgSz w:w="12240" w:h="15840"/>
      <w:pgMar w:top="1134" w:right="1134" w:bottom="1134"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B1F" w:rsidRDefault="00017B1F" w:rsidP="00C0073A">
      <w:r>
        <w:separator/>
      </w:r>
    </w:p>
  </w:endnote>
  <w:endnote w:type="continuationSeparator" w:id="0">
    <w:p w:rsidR="00017B1F" w:rsidRDefault="00017B1F" w:rsidP="00C007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Lotuos">
    <w:altName w:val="Times New Roman"/>
    <w:panose1 w:val="00000000000000000000"/>
    <w:charset w:val="00"/>
    <w:family w:val="roman"/>
    <w:notTrueType/>
    <w:pitch w:val="default"/>
    <w:sig w:usb0="00000000" w:usb1="00000000" w:usb2="00000000" w:usb3="00000000" w:csb0="0000000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ous">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ime news roman">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151" w:rsidRDefault="00FF1E18" w:rsidP="00795BA1">
    <w:pPr>
      <w:pStyle w:val="Footer"/>
      <w:framePr w:wrap="around" w:vAnchor="text" w:hAnchor="margin" w:xAlign="center" w:y="1"/>
      <w:rPr>
        <w:rStyle w:val="PageNumber"/>
      </w:rPr>
    </w:pPr>
    <w:r>
      <w:rPr>
        <w:rStyle w:val="PageNumber"/>
      </w:rPr>
      <w:fldChar w:fldCharType="begin"/>
    </w:r>
    <w:r w:rsidR="00EB0151">
      <w:rPr>
        <w:rStyle w:val="PageNumber"/>
      </w:rPr>
      <w:instrText xml:space="preserve">PAGE  </w:instrText>
    </w:r>
    <w:r>
      <w:rPr>
        <w:rStyle w:val="PageNumber"/>
      </w:rPr>
      <w:fldChar w:fldCharType="end"/>
    </w:r>
  </w:p>
  <w:p w:rsidR="00EB0151" w:rsidRDefault="00EB01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151" w:rsidRDefault="00FF1E18" w:rsidP="00795BA1">
    <w:pPr>
      <w:pStyle w:val="Footer"/>
      <w:framePr w:wrap="around" w:vAnchor="text" w:hAnchor="margin" w:xAlign="center" w:y="1"/>
      <w:rPr>
        <w:rStyle w:val="PageNumber"/>
      </w:rPr>
    </w:pPr>
    <w:r>
      <w:rPr>
        <w:rStyle w:val="PageNumber"/>
      </w:rPr>
      <w:fldChar w:fldCharType="begin"/>
    </w:r>
    <w:r w:rsidR="00EB0151">
      <w:rPr>
        <w:rStyle w:val="PageNumber"/>
      </w:rPr>
      <w:instrText xml:space="preserve">PAGE  </w:instrText>
    </w:r>
    <w:r>
      <w:rPr>
        <w:rStyle w:val="PageNumber"/>
      </w:rPr>
      <w:fldChar w:fldCharType="separate"/>
    </w:r>
    <w:r w:rsidR="004E7D12">
      <w:rPr>
        <w:rStyle w:val="PageNumber"/>
        <w:noProof/>
      </w:rPr>
      <w:t>7</w:t>
    </w:r>
    <w:r>
      <w:rPr>
        <w:rStyle w:val="PageNumber"/>
      </w:rPr>
      <w:fldChar w:fldCharType="end"/>
    </w:r>
  </w:p>
  <w:p w:rsidR="00EB0151" w:rsidRDefault="00EB01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B1F" w:rsidRDefault="00017B1F" w:rsidP="00C0073A">
      <w:r>
        <w:separator/>
      </w:r>
    </w:p>
  </w:footnote>
  <w:footnote w:type="continuationSeparator" w:id="0">
    <w:p w:rsidR="00017B1F" w:rsidRDefault="00017B1F" w:rsidP="00C0073A">
      <w:r>
        <w:continuationSeparator/>
      </w:r>
    </w:p>
  </w:footnote>
  <w:footnote w:id="1">
    <w:p w:rsidR="00EB0151" w:rsidRPr="00E2320C" w:rsidRDefault="00EB0151" w:rsidP="003522EC">
      <w:pPr>
        <w:pStyle w:val="FootnoteText"/>
        <w:rPr>
          <w:sz w:val="18"/>
          <w:szCs w:val="18"/>
          <w:lang w:bidi="fa-IR"/>
        </w:rPr>
      </w:pPr>
      <w:r w:rsidRPr="00E2320C">
        <w:rPr>
          <w:sz w:val="18"/>
          <w:szCs w:val="18"/>
          <w:lang w:bidi="fa-IR"/>
        </w:rPr>
        <w:t>1- Pretty</w:t>
      </w:r>
    </w:p>
  </w:footnote>
  <w:footnote w:id="2">
    <w:p w:rsidR="00EB0151" w:rsidRPr="00E2320C" w:rsidRDefault="00EB0151" w:rsidP="005029E5">
      <w:pPr>
        <w:pStyle w:val="FootnoteText"/>
        <w:rPr>
          <w:sz w:val="18"/>
          <w:szCs w:val="18"/>
          <w:lang w:bidi="fa-IR"/>
        </w:rPr>
      </w:pPr>
      <w:r w:rsidRPr="00E2320C">
        <w:rPr>
          <w:sz w:val="18"/>
          <w:szCs w:val="18"/>
          <w:lang w:bidi="fa-IR"/>
        </w:rPr>
        <w:t>2-Brady</w:t>
      </w:r>
    </w:p>
  </w:footnote>
  <w:footnote w:id="3">
    <w:p w:rsidR="00EB0151" w:rsidRPr="00E2320C" w:rsidRDefault="00EB0151">
      <w:pPr>
        <w:pStyle w:val="FootnoteText"/>
        <w:rPr>
          <w:sz w:val="18"/>
          <w:szCs w:val="18"/>
          <w:rtl/>
          <w:lang w:bidi="fa-IR"/>
        </w:rPr>
      </w:pPr>
      <w:r w:rsidRPr="00E2320C">
        <w:rPr>
          <w:sz w:val="18"/>
          <w:szCs w:val="18"/>
          <w:lang w:bidi="fa-IR"/>
        </w:rPr>
        <w:t xml:space="preserve">3-Roling </w:t>
      </w:r>
    </w:p>
  </w:footnote>
  <w:footnote w:id="4">
    <w:p w:rsidR="00EB0151" w:rsidRPr="00E2320C" w:rsidRDefault="00EB0151">
      <w:pPr>
        <w:pStyle w:val="FootnoteText"/>
        <w:rPr>
          <w:sz w:val="18"/>
          <w:szCs w:val="18"/>
          <w:lang w:bidi="fa-IR"/>
        </w:rPr>
      </w:pPr>
      <w:r w:rsidRPr="00E2320C">
        <w:rPr>
          <w:sz w:val="18"/>
          <w:szCs w:val="18"/>
          <w:lang w:bidi="fa-IR"/>
        </w:rPr>
        <w:t>4- Rigby</w:t>
      </w:r>
    </w:p>
  </w:footnote>
  <w:footnote w:id="5">
    <w:p w:rsidR="00EB0151" w:rsidRPr="00E2320C" w:rsidRDefault="00EB0151" w:rsidP="00E2320C">
      <w:pPr>
        <w:pStyle w:val="FootnoteText"/>
        <w:rPr>
          <w:sz w:val="18"/>
          <w:szCs w:val="18"/>
          <w:lang w:bidi="fa-IR"/>
        </w:rPr>
      </w:pPr>
      <w:r w:rsidRPr="00E2320C">
        <w:rPr>
          <w:sz w:val="18"/>
          <w:szCs w:val="18"/>
        </w:rPr>
        <w:t>5-A</w:t>
      </w:r>
      <w:r w:rsidRPr="00E2320C">
        <w:rPr>
          <w:sz w:val="18"/>
          <w:szCs w:val="18"/>
          <w:lang w:bidi="fa-IR"/>
        </w:rPr>
        <w:t>ndreopoulou</w:t>
      </w:r>
    </w:p>
  </w:footnote>
  <w:footnote w:id="6">
    <w:p w:rsidR="00EB0151" w:rsidRPr="00CB128D" w:rsidRDefault="00EB0151" w:rsidP="0090596E">
      <w:pPr>
        <w:pStyle w:val="FootnoteText"/>
        <w:rPr>
          <w:sz w:val="18"/>
          <w:szCs w:val="18"/>
          <w:lang w:bidi="fa-IR"/>
        </w:rPr>
      </w:pPr>
      <w:r w:rsidRPr="00CB128D">
        <w:rPr>
          <w:sz w:val="18"/>
          <w:szCs w:val="18"/>
          <w:lang w:bidi="fa-IR"/>
        </w:rPr>
        <w:t>6-Rodrigue</w:t>
      </w:r>
    </w:p>
  </w:footnote>
  <w:footnote w:id="7">
    <w:p w:rsidR="00EB0151" w:rsidRPr="00CB128D" w:rsidRDefault="00EB0151">
      <w:pPr>
        <w:pStyle w:val="FootnoteText"/>
        <w:rPr>
          <w:sz w:val="18"/>
          <w:szCs w:val="18"/>
          <w:lang w:bidi="fa-IR"/>
        </w:rPr>
      </w:pPr>
      <w:r w:rsidRPr="00CB128D">
        <w:rPr>
          <w:sz w:val="18"/>
          <w:szCs w:val="18"/>
          <w:lang w:bidi="fa-IR"/>
        </w:rPr>
        <w:t>7-Saifia</w:t>
      </w:r>
    </w:p>
  </w:footnote>
  <w:footnote w:id="8">
    <w:p w:rsidR="00EB0151" w:rsidRPr="00CB128D" w:rsidRDefault="00EB0151">
      <w:pPr>
        <w:pStyle w:val="FootnoteText"/>
        <w:rPr>
          <w:sz w:val="18"/>
          <w:szCs w:val="18"/>
          <w:lang w:bidi="fa-IR"/>
        </w:rPr>
      </w:pPr>
      <w:r w:rsidRPr="00CB128D">
        <w:rPr>
          <w:sz w:val="18"/>
          <w:szCs w:val="18"/>
        </w:rPr>
        <w:t xml:space="preserve">8-Drakeb </w:t>
      </w:r>
    </w:p>
  </w:footnote>
  <w:footnote w:id="9">
    <w:p w:rsidR="00EB0151" w:rsidRPr="00CB128D" w:rsidRDefault="00EB0151" w:rsidP="00116E83">
      <w:pPr>
        <w:pStyle w:val="FootnoteText"/>
        <w:rPr>
          <w:sz w:val="18"/>
          <w:szCs w:val="18"/>
          <w:lang w:bidi="fa-IR"/>
        </w:rPr>
      </w:pPr>
      <w:r w:rsidRPr="00CB128D">
        <w:rPr>
          <w:rStyle w:val="FootnoteReference"/>
          <w:sz w:val="18"/>
          <w:szCs w:val="18"/>
        </w:rPr>
        <w:footnoteRef/>
      </w:r>
      <w:r w:rsidRPr="00CB128D">
        <w:rPr>
          <w:rFonts w:hint="cs"/>
          <w:sz w:val="18"/>
          <w:szCs w:val="18"/>
          <w:rtl/>
          <w:lang w:bidi="fa-IR"/>
        </w:rPr>
        <w:t xml:space="preserve">- </w:t>
      </w:r>
      <w:proofErr w:type="spellStart"/>
      <w:r w:rsidRPr="00CB128D">
        <w:rPr>
          <w:sz w:val="18"/>
          <w:szCs w:val="18"/>
          <w:lang w:bidi="fa-IR"/>
        </w:rPr>
        <w:t>Paralopeza</w:t>
      </w:r>
      <w:proofErr w:type="spellEnd"/>
    </w:p>
  </w:footnote>
  <w:footnote w:id="10">
    <w:p w:rsidR="00EB0151" w:rsidRPr="00CB128D" w:rsidRDefault="00EB0151">
      <w:pPr>
        <w:pStyle w:val="FootnoteText"/>
        <w:rPr>
          <w:sz w:val="18"/>
          <w:szCs w:val="18"/>
          <w:lang w:bidi="fa-IR"/>
        </w:rPr>
      </w:pPr>
      <w:r w:rsidRPr="00CB128D">
        <w:rPr>
          <w:rStyle w:val="FootnoteReference"/>
          <w:sz w:val="18"/>
          <w:szCs w:val="18"/>
        </w:rPr>
        <w:footnoteRef/>
      </w:r>
      <w:r w:rsidRPr="00CB128D">
        <w:rPr>
          <w:sz w:val="18"/>
          <w:szCs w:val="18"/>
        </w:rPr>
        <w:t xml:space="preserve"> </w:t>
      </w:r>
      <w:r w:rsidRPr="00CB128D">
        <w:rPr>
          <w:sz w:val="18"/>
          <w:szCs w:val="18"/>
          <w:lang w:bidi="fa-IR"/>
        </w:rPr>
        <w:t xml:space="preserve">- </w:t>
      </w:r>
      <w:proofErr w:type="spellStart"/>
      <w:r w:rsidRPr="00CB128D">
        <w:rPr>
          <w:sz w:val="18"/>
          <w:szCs w:val="18"/>
          <w:lang w:bidi="fa-IR"/>
        </w:rPr>
        <w:t>Golusin</w:t>
      </w:r>
      <w:proofErr w:type="spellEnd"/>
    </w:p>
  </w:footnote>
  <w:footnote w:id="11">
    <w:p w:rsidR="00EB0151" w:rsidRPr="00CB128D" w:rsidRDefault="00EB0151">
      <w:pPr>
        <w:pStyle w:val="FootnoteText"/>
        <w:rPr>
          <w:sz w:val="18"/>
          <w:szCs w:val="18"/>
        </w:rPr>
      </w:pPr>
      <w:r w:rsidRPr="00CB128D">
        <w:rPr>
          <w:rStyle w:val="FootnoteReference"/>
          <w:sz w:val="18"/>
          <w:szCs w:val="18"/>
        </w:rPr>
        <w:footnoteRef/>
      </w:r>
      <w:r w:rsidRPr="00CB128D">
        <w:rPr>
          <w:sz w:val="18"/>
          <w:szCs w:val="18"/>
        </w:rPr>
        <w:t xml:space="preserve"> - </w:t>
      </w:r>
      <w:proofErr w:type="spellStart"/>
      <w:r w:rsidRPr="00CB128D">
        <w:rPr>
          <w:sz w:val="18"/>
          <w:szCs w:val="18"/>
        </w:rPr>
        <w:t>Ahnstrom</w:t>
      </w:r>
      <w:proofErr w:type="spellEnd"/>
    </w:p>
  </w:footnote>
  <w:footnote w:id="12">
    <w:p w:rsidR="00EB0151" w:rsidRPr="00C137F5" w:rsidRDefault="00EB0151">
      <w:pPr>
        <w:pStyle w:val="FootnoteText"/>
        <w:rPr>
          <w:sz w:val="18"/>
          <w:szCs w:val="18"/>
          <w:lang w:bidi="fa-IR"/>
        </w:rPr>
      </w:pPr>
      <w:r w:rsidRPr="00C137F5">
        <w:rPr>
          <w:rStyle w:val="FootnoteReference"/>
          <w:sz w:val="18"/>
          <w:szCs w:val="18"/>
        </w:rPr>
        <w:footnoteRef/>
      </w:r>
      <w:r w:rsidRPr="00C137F5">
        <w:rPr>
          <w:sz w:val="18"/>
          <w:szCs w:val="18"/>
        </w:rPr>
        <w:t xml:space="preserve"> </w:t>
      </w:r>
      <w:r w:rsidRPr="00C137F5">
        <w:rPr>
          <w:sz w:val="18"/>
          <w:szCs w:val="18"/>
          <w:lang w:bidi="fa-IR"/>
        </w:rPr>
        <w:t xml:space="preserve">- </w:t>
      </w:r>
      <w:proofErr w:type="spellStart"/>
      <w:r w:rsidRPr="00C137F5">
        <w:rPr>
          <w:sz w:val="18"/>
          <w:szCs w:val="18"/>
          <w:lang w:bidi="fa-IR"/>
        </w:rPr>
        <w:t>Nunes</w:t>
      </w:r>
      <w:proofErr w:type="spellEnd"/>
    </w:p>
  </w:footnote>
  <w:footnote w:id="13">
    <w:p w:rsidR="00EB0151" w:rsidRPr="00C137F5" w:rsidRDefault="00EB0151">
      <w:pPr>
        <w:pStyle w:val="FootnoteText"/>
        <w:rPr>
          <w:sz w:val="18"/>
          <w:szCs w:val="18"/>
          <w:lang w:bidi="fa-IR"/>
        </w:rPr>
      </w:pPr>
      <w:r w:rsidRPr="00C137F5">
        <w:rPr>
          <w:rStyle w:val="FootnoteReference"/>
          <w:sz w:val="18"/>
          <w:szCs w:val="18"/>
        </w:rPr>
        <w:footnoteRef/>
      </w:r>
      <w:r w:rsidRPr="00C137F5">
        <w:rPr>
          <w:sz w:val="18"/>
          <w:szCs w:val="18"/>
        </w:rPr>
        <w:t xml:space="preserve"> </w:t>
      </w:r>
      <w:r w:rsidRPr="00C137F5">
        <w:rPr>
          <w:sz w:val="18"/>
          <w:szCs w:val="18"/>
          <w:lang w:bidi="fa-IR"/>
        </w:rPr>
        <w:t xml:space="preserve">- </w:t>
      </w:r>
      <w:proofErr w:type="spellStart"/>
      <w:r w:rsidRPr="00C137F5">
        <w:rPr>
          <w:sz w:val="18"/>
          <w:szCs w:val="18"/>
          <w:lang w:bidi="fa-IR"/>
        </w:rPr>
        <w:t>Carolar</w:t>
      </w:r>
      <w:proofErr w:type="spellEnd"/>
    </w:p>
  </w:footnote>
  <w:footnote w:id="14">
    <w:p w:rsidR="00EB0151" w:rsidRPr="00C137F5" w:rsidRDefault="00EB0151">
      <w:pPr>
        <w:pStyle w:val="FootnoteText"/>
        <w:rPr>
          <w:sz w:val="18"/>
          <w:szCs w:val="18"/>
          <w:lang w:bidi="fa-IR"/>
        </w:rPr>
      </w:pPr>
      <w:r w:rsidRPr="00C137F5">
        <w:rPr>
          <w:rStyle w:val="FootnoteReference"/>
          <w:sz w:val="18"/>
          <w:szCs w:val="18"/>
        </w:rPr>
        <w:footnoteRef/>
      </w:r>
      <w:r w:rsidRPr="00C137F5">
        <w:rPr>
          <w:sz w:val="18"/>
          <w:szCs w:val="18"/>
        </w:rPr>
        <w:t xml:space="preserve"> </w:t>
      </w:r>
      <w:r w:rsidRPr="00C137F5">
        <w:rPr>
          <w:rFonts w:hint="cs"/>
          <w:sz w:val="18"/>
          <w:szCs w:val="18"/>
          <w:rtl/>
          <w:lang w:bidi="fa-IR"/>
        </w:rPr>
        <w:t>-</w:t>
      </w:r>
      <w:r w:rsidRPr="00C137F5">
        <w:rPr>
          <w:sz w:val="18"/>
          <w:szCs w:val="18"/>
          <w:lang w:bidi="fa-IR"/>
        </w:rPr>
        <w:t xml:space="preserve"> </w:t>
      </w:r>
      <w:proofErr w:type="spellStart"/>
      <w:r w:rsidRPr="00C137F5">
        <w:rPr>
          <w:sz w:val="18"/>
          <w:szCs w:val="18"/>
          <w:lang w:bidi="fa-IR"/>
        </w:rPr>
        <w:t>Kumaras</w:t>
      </w:r>
      <w:proofErr w:type="spellEnd"/>
    </w:p>
  </w:footnote>
  <w:footnote w:id="15">
    <w:p w:rsidR="00EB0151" w:rsidRPr="00C137F5" w:rsidRDefault="00EB0151">
      <w:pPr>
        <w:pStyle w:val="FootnoteText"/>
        <w:rPr>
          <w:sz w:val="18"/>
          <w:szCs w:val="18"/>
          <w:lang w:bidi="fa-IR"/>
        </w:rPr>
      </w:pPr>
      <w:r w:rsidRPr="00C137F5">
        <w:rPr>
          <w:rStyle w:val="FootnoteReference"/>
          <w:sz w:val="18"/>
          <w:szCs w:val="18"/>
        </w:rPr>
        <w:footnoteRef/>
      </w:r>
      <w:r w:rsidRPr="00C137F5">
        <w:rPr>
          <w:sz w:val="18"/>
          <w:szCs w:val="18"/>
        </w:rPr>
        <w:t xml:space="preserve"> </w:t>
      </w:r>
      <w:r w:rsidRPr="00C137F5">
        <w:rPr>
          <w:sz w:val="18"/>
          <w:szCs w:val="18"/>
          <w:lang w:bidi="fa-IR"/>
        </w:rPr>
        <w:t xml:space="preserve">- </w:t>
      </w:r>
      <w:proofErr w:type="spellStart"/>
      <w:r w:rsidRPr="00C137F5">
        <w:rPr>
          <w:sz w:val="18"/>
          <w:szCs w:val="18"/>
          <w:lang w:bidi="fa-IR"/>
        </w:rPr>
        <w:t>Ramesh</w:t>
      </w:r>
      <w:proofErr w:type="spellEnd"/>
      <w:r w:rsidRPr="00C137F5">
        <w:rPr>
          <w:sz w:val="18"/>
          <w:szCs w:val="18"/>
          <w:lang w:bidi="fa-IR"/>
        </w:rPr>
        <w:t xml:space="preserve"> </w:t>
      </w:r>
    </w:p>
  </w:footnote>
  <w:footnote w:id="16">
    <w:p w:rsidR="00EB0151" w:rsidRPr="00C137F5" w:rsidRDefault="00EB0151">
      <w:pPr>
        <w:pStyle w:val="FootnoteText"/>
        <w:rPr>
          <w:sz w:val="18"/>
          <w:szCs w:val="18"/>
          <w:lang w:bidi="fa-IR"/>
        </w:rPr>
      </w:pPr>
      <w:r w:rsidRPr="00C137F5">
        <w:rPr>
          <w:rStyle w:val="FootnoteReference"/>
          <w:sz w:val="18"/>
          <w:szCs w:val="18"/>
        </w:rPr>
        <w:footnoteRef/>
      </w:r>
      <w:r w:rsidRPr="00C137F5">
        <w:rPr>
          <w:sz w:val="18"/>
          <w:szCs w:val="18"/>
        </w:rPr>
        <w:t xml:space="preserve"> </w:t>
      </w:r>
      <w:r w:rsidRPr="00C137F5">
        <w:rPr>
          <w:sz w:val="18"/>
          <w:szCs w:val="18"/>
          <w:lang w:bidi="fa-IR"/>
        </w:rPr>
        <w:t xml:space="preserve">- </w:t>
      </w:r>
      <w:proofErr w:type="spellStart"/>
      <w:r w:rsidRPr="00C137F5">
        <w:rPr>
          <w:sz w:val="18"/>
          <w:szCs w:val="18"/>
          <w:lang w:bidi="fa-IR"/>
        </w:rPr>
        <w:t>Subedi</w:t>
      </w:r>
      <w:proofErr w:type="spellEnd"/>
    </w:p>
  </w:footnote>
  <w:footnote w:id="17">
    <w:p w:rsidR="00D842A4" w:rsidRPr="00C137F5" w:rsidRDefault="00D842A4" w:rsidP="00D842A4">
      <w:pPr>
        <w:pStyle w:val="FootnoteText"/>
        <w:rPr>
          <w:sz w:val="18"/>
          <w:szCs w:val="18"/>
          <w:lang w:bidi="fa-IR"/>
        </w:rPr>
      </w:pPr>
      <w:r w:rsidRPr="00C137F5">
        <w:rPr>
          <w:rStyle w:val="FootnoteReference"/>
          <w:sz w:val="18"/>
          <w:szCs w:val="18"/>
        </w:rPr>
        <w:footnoteRef/>
      </w:r>
      <w:r w:rsidRPr="00C137F5">
        <w:rPr>
          <w:sz w:val="18"/>
          <w:szCs w:val="18"/>
        </w:rPr>
        <w:t xml:space="preserve"> </w:t>
      </w:r>
      <w:r w:rsidRPr="00C137F5">
        <w:rPr>
          <w:sz w:val="18"/>
          <w:szCs w:val="18"/>
          <w:lang w:bidi="fa-IR"/>
        </w:rPr>
        <w:t xml:space="preserve">- </w:t>
      </w:r>
      <w:proofErr w:type="spellStart"/>
      <w:r w:rsidRPr="00C137F5">
        <w:rPr>
          <w:sz w:val="18"/>
          <w:szCs w:val="18"/>
          <w:lang w:bidi="fa-IR"/>
        </w:rPr>
        <w:t>Teme</w:t>
      </w:r>
      <w:proofErr w:type="spellEnd"/>
    </w:p>
  </w:footnote>
  <w:footnote w:id="18">
    <w:p w:rsidR="00D842A4" w:rsidRPr="00C137F5" w:rsidRDefault="00D842A4" w:rsidP="00D842A4">
      <w:pPr>
        <w:pStyle w:val="FootnoteText"/>
        <w:rPr>
          <w:sz w:val="18"/>
          <w:szCs w:val="18"/>
          <w:lang w:bidi="fa-IR"/>
        </w:rPr>
      </w:pPr>
      <w:r w:rsidRPr="00C137F5">
        <w:rPr>
          <w:rStyle w:val="FootnoteReference"/>
          <w:sz w:val="18"/>
          <w:szCs w:val="18"/>
        </w:rPr>
        <w:footnoteRef/>
      </w:r>
      <w:r w:rsidRPr="00C137F5">
        <w:rPr>
          <w:sz w:val="18"/>
          <w:szCs w:val="18"/>
        </w:rPr>
        <w:t xml:space="preserve"> </w:t>
      </w:r>
      <w:r w:rsidRPr="00C137F5">
        <w:rPr>
          <w:sz w:val="18"/>
          <w:szCs w:val="18"/>
          <w:lang w:bidi="fa-IR"/>
        </w:rPr>
        <w:t xml:space="preserve">- </w:t>
      </w:r>
      <w:proofErr w:type="spellStart"/>
      <w:r w:rsidRPr="00C137F5">
        <w:rPr>
          <w:sz w:val="18"/>
          <w:szCs w:val="18"/>
          <w:lang w:bidi="fa-IR"/>
        </w:rPr>
        <w:t>Teme</w:t>
      </w:r>
      <w:proofErr w:type="spell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EB3"/>
    <w:multiLevelType w:val="hybridMultilevel"/>
    <w:tmpl w:val="A76C438C"/>
    <w:lvl w:ilvl="0" w:tplc="2116A224">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3E3942"/>
    <w:multiLevelType w:val="hybridMultilevel"/>
    <w:tmpl w:val="5E20611C"/>
    <w:lvl w:ilvl="0" w:tplc="3A146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4040DD"/>
    <w:multiLevelType w:val="hybridMultilevel"/>
    <w:tmpl w:val="61928DFA"/>
    <w:lvl w:ilvl="0" w:tplc="2116A224">
      <w:start w:val="1"/>
      <w:numFmt w:val="decimal"/>
      <w:lvlText w:val="%1-"/>
      <w:lvlJc w:val="left"/>
      <w:pPr>
        <w:ind w:left="1080" w:hanging="360"/>
      </w:pPr>
      <w:rPr>
        <w:rFonts w:ascii="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FC03909"/>
    <w:multiLevelType w:val="hybridMultilevel"/>
    <w:tmpl w:val="9A6EF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numRestart w:val="eachPage"/>
    <w:footnote w:id="-1"/>
    <w:footnote w:id="0"/>
  </w:footnotePr>
  <w:endnotePr>
    <w:endnote w:id="-1"/>
    <w:endnote w:id="0"/>
  </w:endnotePr>
  <w:compat/>
  <w:rsids>
    <w:rsidRoot w:val="008D0AB3"/>
    <w:rsid w:val="000017F2"/>
    <w:rsid w:val="00002C79"/>
    <w:rsid w:val="00003B4D"/>
    <w:rsid w:val="00007950"/>
    <w:rsid w:val="00017B1F"/>
    <w:rsid w:val="00034CA8"/>
    <w:rsid w:val="00035608"/>
    <w:rsid w:val="000365D2"/>
    <w:rsid w:val="00043171"/>
    <w:rsid w:val="000456D6"/>
    <w:rsid w:val="0004652A"/>
    <w:rsid w:val="00047E20"/>
    <w:rsid w:val="000570C3"/>
    <w:rsid w:val="00062346"/>
    <w:rsid w:val="00062D14"/>
    <w:rsid w:val="00063645"/>
    <w:rsid w:val="000647F2"/>
    <w:rsid w:val="00065977"/>
    <w:rsid w:val="00072F0E"/>
    <w:rsid w:val="0008176C"/>
    <w:rsid w:val="00083C69"/>
    <w:rsid w:val="000841A5"/>
    <w:rsid w:val="00086D1B"/>
    <w:rsid w:val="00087330"/>
    <w:rsid w:val="0009054D"/>
    <w:rsid w:val="00093A86"/>
    <w:rsid w:val="00096F9A"/>
    <w:rsid w:val="000A38EB"/>
    <w:rsid w:val="000A431A"/>
    <w:rsid w:val="000B6787"/>
    <w:rsid w:val="000B7A8B"/>
    <w:rsid w:val="000C075D"/>
    <w:rsid w:val="000C3D42"/>
    <w:rsid w:val="000C6240"/>
    <w:rsid w:val="000C7963"/>
    <w:rsid w:val="000D1445"/>
    <w:rsid w:val="000D5B66"/>
    <w:rsid w:val="000E3097"/>
    <w:rsid w:val="000E4E9B"/>
    <w:rsid w:val="000E5A39"/>
    <w:rsid w:val="000E6035"/>
    <w:rsid w:val="000F1EB1"/>
    <w:rsid w:val="000F4486"/>
    <w:rsid w:val="000F4506"/>
    <w:rsid w:val="000F690A"/>
    <w:rsid w:val="00110BF5"/>
    <w:rsid w:val="00116E83"/>
    <w:rsid w:val="00117411"/>
    <w:rsid w:val="00122094"/>
    <w:rsid w:val="00140000"/>
    <w:rsid w:val="00140574"/>
    <w:rsid w:val="00141291"/>
    <w:rsid w:val="00144E8F"/>
    <w:rsid w:val="001469FF"/>
    <w:rsid w:val="00147EF5"/>
    <w:rsid w:val="00164600"/>
    <w:rsid w:val="001661D1"/>
    <w:rsid w:val="001671E4"/>
    <w:rsid w:val="00174338"/>
    <w:rsid w:val="00180BE4"/>
    <w:rsid w:val="00184C45"/>
    <w:rsid w:val="00190E50"/>
    <w:rsid w:val="0019238C"/>
    <w:rsid w:val="001940D5"/>
    <w:rsid w:val="00196831"/>
    <w:rsid w:val="001A51BA"/>
    <w:rsid w:val="001B06B2"/>
    <w:rsid w:val="001B43D8"/>
    <w:rsid w:val="001B768C"/>
    <w:rsid w:val="001C05EE"/>
    <w:rsid w:val="001C56B1"/>
    <w:rsid w:val="001D3305"/>
    <w:rsid w:val="001D52D5"/>
    <w:rsid w:val="001D7E75"/>
    <w:rsid w:val="001E1E46"/>
    <w:rsid w:val="001E571D"/>
    <w:rsid w:val="001E6251"/>
    <w:rsid w:val="001E657E"/>
    <w:rsid w:val="001F0CB7"/>
    <w:rsid w:val="001F22B2"/>
    <w:rsid w:val="001F3C39"/>
    <w:rsid w:val="001F63BA"/>
    <w:rsid w:val="00201CC1"/>
    <w:rsid w:val="00204136"/>
    <w:rsid w:val="0020420B"/>
    <w:rsid w:val="00205DBD"/>
    <w:rsid w:val="002066B2"/>
    <w:rsid w:val="00207E4E"/>
    <w:rsid w:val="00210D71"/>
    <w:rsid w:val="00223DAC"/>
    <w:rsid w:val="00224AA9"/>
    <w:rsid w:val="00230D11"/>
    <w:rsid w:val="00240015"/>
    <w:rsid w:val="00245C89"/>
    <w:rsid w:val="002516B9"/>
    <w:rsid w:val="0025445F"/>
    <w:rsid w:val="00255D67"/>
    <w:rsid w:val="002625F1"/>
    <w:rsid w:val="002661B3"/>
    <w:rsid w:val="002717B3"/>
    <w:rsid w:val="00274DF5"/>
    <w:rsid w:val="00283EBB"/>
    <w:rsid w:val="00285967"/>
    <w:rsid w:val="00285B51"/>
    <w:rsid w:val="002914E9"/>
    <w:rsid w:val="00291A98"/>
    <w:rsid w:val="00293932"/>
    <w:rsid w:val="00293F1A"/>
    <w:rsid w:val="00294B37"/>
    <w:rsid w:val="002972BA"/>
    <w:rsid w:val="002A24DB"/>
    <w:rsid w:val="002B42B7"/>
    <w:rsid w:val="002C26D2"/>
    <w:rsid w:val="002D0AD4"/>
    <w:rsid w:val="002D2388"/>
    <w:rsid w:val="002D2A41"/>
    <w:rsid w:val="002D3C62"/>
    <w:rsid w:val="002D46BF"/>
    <w:rsid w:val="002D622F"/>
    <w:rsid w:val="002E06DA"/>
    <w:rsid w:val="002E5B69"/>
    <w:rsid w:val="002E764B"/>
    <w:rsid w:val="002F0CF5"/>
    <w:rsid w:val="002F12C6"/>
    <w:rsid w:val="002F1E5F"/>
    <w:rsid w:val="002F66FB"/>
    <w:rsid w:val="003019A7"/>
    <w:rsid w:val="00302533"/>
    <w:rsid w:val="00302D8B"/>
    <w:rsid w:val="0030449A"/>
    <w:rsid w:val="00322836"/>
    <w:rsid w:val="00326DB6"/>
    <w:rsid w:val="003318F2"/>
    <w:rsid w:val="003405F4"/>
    <w:rsid w:val="00344796"/>
    <w:rsid w:val="00345BC4"/>
    <w:rsid w:val="003522EC"/>
    <w:rsid w:val="00354E7A"/>
    <w:rsid w:val="003615BD"/>
    <w:rsid w:val="0036268A"/>
    <w:rsid w:val="00363AA4"/>
    <w:rsid w:val="00363C7C"/>
    <w:rsid w:val="00364D56"/>
    <w:rsid w:val="00365A66"/>
    <w:rsid w:val="00371188"/>
    <w:rsid w:val="00371638"/>
    <w:rsid w:val="003747CF"/>
    <w:rsid w:val="0038009A"/>
    <w:rsid w:val="00380C59"/>
    <w:rsid w:val="0038256E"/>
    <w:rsid w:val="00390840"/>
    <w:rsid w:val="003962C0"/>
    <w:rsid w:val="003A19BA"/>
    <w:rsid w:val="003A6AAC"/>
    <w:rsid w:val="003A7049"/>
    <w:rsid w:val="003B5541"/>
    <w:rsid w:val="003C0311"/>
    <w:rsid w:val="003C4CA2"/>
    <w:rsid w:val="003C51F9"/>
    <w:rsid w:val="003C5A0D"/>
    <w:rsid w:val="003D76D6"/>
    <w:rsid w:val="003E2D89"/>
    <w:rsid w:val="003E34B2"/>
    <w:rsid w:val="003E4185"/>
    <w:rsid w:val="003E7155"/>
    <w:rsid w:val="004158C6"/>
    <w:rsid w:val="00415D77"/>
    <w:rsid w:val="00416389"/>
    <w:rsid w:val="00420F08"/>
    <w:rsid w:val="0042129A"/>
    <w:rsid w:val="0043352E"/>
    <w:rsid w:val="004448E9"/>
    <w:rsid w:val="00446E97"/>
    <w:rsid w:val="00453635"/>
    <w:rsid w:val="0045753A"/>
    <w:rsid w:val="004608DF"/>
    <w:rsid w:val="00464E66"/>
    <w:rsid w:val="004651FB"/>
    <w:rsid w:val="00467F10"/>
    <w:rsid w:val="004707F9"/>
    <w:rsid w:val="0047344F"/>
    <w:rsid w:val="004747A6"/>
    <w:rsid w:val="00480A8E"/>
    <w:rsid w:val="00482B1E"/>
    <w:rsid w:val="004873B1"/>
    <w:rsid w:val="0049028D"/>
    <w:rsid w:val="0049371E"/>
    <w:rsid w:val="0049582C"/>
    <w:rsid w:val="004C2E8E"/>
    <w:rsid w:val="004C3D85"/>
    <w:rsid w:val="004C7587"/>
    <w:rsid w:val="004D2F53"/>
    <w:rsid w:val="004D34A3"/>
    <w:rsid w:val="004D3C00"/>
    <w:rsid w:val="004D6885"/>
    <w:rsid w:val="004E2556"/>
    <w:rsid w:val="004E3A10"/>
    <w:rsid w:val="004E400E"/>
    <w:rsid w:val="004E75B8"/>
    <w:rsid w:val="004E7D12"/>
    <w:rsid w:val="004F5A3D"/>
    <w:rsid w:val="005029E5"/>
    <w:rsid w:val="00503565"/>
    <w:rsid w:val="00506BDF"/>
    <w:rsid w:val="00506EF2"/>
    <w:rsid w:val="00513E4A"/>
    <w:rsid w:val="00515594"/>
    <w:rsid w:val="00516A3D"/>
    <w:rsid w:val="00533C9E"/>
    <w:rsid w:val="00542856"/>
    <w:rsid w:val="00555EC9"/>
    <w:rsid w:val="00561E3C"/>
    <w:rsid w:val="00562268"/>
    <w:rsid w:val="00566098"/>
    <w:rsid w:val="00570BE6"/>
    <w:rsid w:val="0057242B"/>
    <w:rsid w:val="00574ACD"/>
    <w:rsid w:val="0057750F"/>
    <w:rsid w:val="00577A74"/>
    <w:rsid w:val="00580667"/>
    <w:rsid w:val="00581A03"/>
    <w:rsid w:val="00582CC2"/>
    <w:rsid w:val="0058543C"/>
    <w:rsid w:val="0059276E"/>
    <w:rsid w:val="00594C23"/>
    <w:rsid w:val="005A0252"/>
    <w:rsid w:val="005A674F"/>
    <w:rsid w:val="005C2B7E"/>
    <w:rsid w:val="005C2C29"/>
    <w:rsid w:val="005C4C64"/>
    <w:rsid w:val="005C7156"/>
    <w:rsid w:val="005D4246"/>
    <w:rsid w:val="005D71CD"/>
    <w:rsid w:val="005E74EB"/>
    <w:rsid w:val="005F1D74"/>
    <w:rsid w:val="006007CB"/>
    <w:rsid w:val="00605CA6"/>
    <w:rsid w:val="0060637C"/>
    <w:rsid w:val="00610A03"/>
    <w:rsid w:val="00611072"/>
    <w:rsid w:val="0061224B"/>
    <w:rsid w:val="006206F8"/>
    <w:rsid w:val="0062248D"/>
    <w:rsid w:val="006252BC"/>
    <w:rsid w:val="0063116E"/>
    <w:rsid w:val="00632AA1"/>
    <w:rsid w:val="00632AF0"/>
    <w:rsid w:val="0063389E"/>
    <w:rsid w:val="00633E43"/>
    <w:rsid w:val="00640E8D"/>
    <w:rsid w:val="00645A21"/>
    <w:rsid w:val="00647798"/>
    <w:rsid w:val="00652AF6"/>
    <w:rsid w:val="006545A9"/>
    <w:rsid w:val="00655565"/>
    <w:rsid w:val="00655DB1"/>
    <w:rsid w:val="00665B5B"/>
    <w:rsid w:val="00666D2F"/>
    <w:rsid w:val="006717E1"/>
    <w:rsid w:val="00673F7E"/>
    <w:rsid w:val="00674494"/>
    <w:rsid w:val="00676CB9"/>
    <w:rsid w:val="00681CC8"/>
    <w:rsid w:val="00687C1D"/>
    <w:rsid w:val="00692B5C"/>
    <w:rsid w:val="006A178F"/>
    <w:rsid w:val="006A428C"/>
    <w:rsid w:val="006A7E1B"/>
    <w:rsid w:val="006B34DC"/>
    <w:rsid w:val="006B5D62"/>
    <w:rsid w:val="006C295E"/>
    <w:rsid w:val="006C796E"/>
    <w:rsid w:val="006D6AC9"/>
    <w:rsid w:val="006E10A1"/>
    <w:rsid w:val="006E1605"/>
    <w:rsid w:val="006E2481"/>
    <w:rsid w:val="006E5320"/>
    <w:rsid w:val="006E568E"/>
    <w:rsid w:val="006E5BDB"/>
    <w:rsid w:val="006E5E5A"/>
    <w:rsid w:val="006E7A91"/>
    <w:rsid w:val="006F6393"/>
    <w:rsid w:val="006F6B8C"/>
    <w:rsid w:val="006F7EFA"/>
    <w:rsid w:val="00700780"/>
    <w:rsid w:val="0070614A"/>
    <w:rsid w:val="00715941"/>
    <w:rsid w:val="007213A1"/>
    <w:rsid w:val="00725B3F"/>
    <w:rsid w:val="00741E58"/>
    <w:rsid w:val="007433CE"/>
    <w:rsid w:val="00743D92"/>
    <w:rsid w:val="00746152"/>
    <w:rsid w:val="0074643A"/>
    <w:rsid w:val="00746596"/>
    <w:rsid w:val="007472A6"/>
    <w:rsid w:val="00751A49"/>
    <w:rsid w:val="00755DFA"/>
    <w:rsid w:val="007578E0"/>
    <w:rsid w:val="0076146D"/>
    <w:rsid w:val="007627E9"/>
    <w:rsid w:val="00763968"/>
    <w:rsid w:val="00765C8C"/>
    <w:rsid w:val="00770D26"/>
    <w:rsid w:val="0077447B"/>
    <w:rsid w:val="007747BB"/>
    <w:rsid w:val="00777682"/>
    <w:rsid w:val="00780589"/>
    <w:rsid w:val="007853A2"/>
    <w:rsid w:val="00785A65"/>
    <w:rsid w:val="00785FC1"/>
    <w:rsid w:val="00791A2C"/>
    <w:rsid w:val="00794B96"/>
    <w:rsid w:val="00795BA1"/>
    <w:rsid w:val="007A1DF8"/>
    <w:rsid w:val="007A3070"/>
    <w:rsid w:val="007A3537"/>
    <w:rsid w:val="007A428B"/>
    <w:rsid w:val="007B4668"/>
    <w:rsid w:val="007C1155"/>
    <w:rsid w:val="007C669D"/>
    <w:rsid w:val="007E246B"/>
    <w:rsid w:val="007E58F2"/>
    <w:rsid w:val="007E5AFC"/>
    <w:rsid w:val="007F0399"/>
    <w:rsid w:val="007F4742"/>
    <w:rsid w:val="007F4761"/>
    <w:rsid w:val="007F712D"/>
    <w:rsid w:val="008100AD"/>
    <w:rsid w:val="00812631"/>
    <w:rsid w:val="008261AF"/>
    <w:rsid w:val="00830171"/>
    <w:rsid w:val="00834280"/>
    <w:rsid w:val="00842FEB"/>
    <w:rsid w:val="0085311E"/>
    <w:rsid w:val="00855671"/>
    <w:rsid w:val="00857784"/>
    <w:rsid w:val="00860B57"/>
    <w:rsid w:val="00866BCB"/>
    <w:rsid w:val="00892FE4"/>
    <w:rsid w:val="0089314F"/>
    <w:rsid w:val="008950B2"/>
    <w:rsid w:val="008A3109"/>
    <w:rsid w:val="008B7B0E"/>
    <w:rsid w:val="008C0E83"/>
    <w:rsid w:val="008C3E49"/>
    <w:rsid w:val="008C5BE0"/>
    <w:rsid w:val="008D0AB3"/>
    <w:rsid w:val="008D33DD"/>
    <w:rsid w:val="008E3938"/>
    <w:rsid w:val="008F12B7"/>
    <w:rsid w:val="00901298"/>
    <w:rsid w:val="0090596E"/>
    <w:rsid w:val="00906656"/>
    <w:rsid w:val="00907E56"/>
    <w:rsid w:val="00910AE8"/>
    <w:rsid w:val="00911EEB"/>
    <w:rsid w:val="00917F4C"/>
    <w:rsid w:val="009210B0"/>
    <w:rsid w:val="00921D9F"/>
    <w:rsid w:val="009229C3"/>
    <w:rsid w:val="009245B2"/>
    <w:rsid w:val="00931121"/>
    <w:rsid w:val="00946625"/>
    <w:rsid w:val="00951F28"/>
    <w:rsid w:val="00952076"/>
    <w:rsid w:val="00962F7E"/>
    <w:rsid w:val="00965BAC"/>
    <w:rsid w:val="009740A4"/>
    <w:rsid w:val="009742A4"/>
    <w:rsid w:val="00974683"/>
    <w:rsid w:val="0097526D"/>
    <w:rsid w:val="0098200D"/>
    <w:rsid w:val="00983488"/>
    <w:rsid w:val="00987BFF"/>
    <w:rsid w:val="00990EF1"/>
    <w:rsid w:val="0099428A"/>
    <w:rsid w:val="00995741"/>
    <w:rsid w:val="009A0520"/>
    <w:rsid w:val="009A552D"/>
    <w:rsid w:val="009A584F"/>
    <w:rsid w:val="009A5ABC"/>
    <w:rsid w:val="009A67D1"/>
    <w:rsid w:val="009A7EFF"/>
    <w:rsid w:val="009B654D"/>
    <w:rsid w:val="009C0BEA"/>
    <w:rsid w:val="009C0FEB"/>
    <w:rsid w:val="009C1BE1"/>
    <w:rsid w:val="009C62DD"/>
    <w:rsid w:val="009D11C3"/>
    <w:rsid w:val="009D3135"/>
    <w:rsid w:val="009D41DE"/>
    <w:rsid w:val="009E09F7"/>
    <w:rsid w:val="009F6FFE"/>
    <w:rsid w:val="009F74C3"/>
    <w:rsid w:val="009F775D"/>
    <w:rsid w:val="009F7AF5"/>
    <w:rsid w:val="00A00D08"/>
    <w:rsid w:val="00A11C3A"/>
    <w:rsid w:val="00A11C72"/>
    <w:rsid w:val="00A12703"/>
    <w:rsid w:val="00A14BB5"/>
    <w:rsid w:val="00A209FA"/>
    <w:rsid w:val="00A23893"/>
    <w:rsid w:val="00A26102"/>
    <w:rsid w:val="00A267D4"/>
    <w:rsid w:val="00A31078"/>
    <w:rsid w:val="00A33A01"/>
    <w:rsid w:val="00A3564C"/>
    <w:rsid w:val="00A36603"/>
    <w:rsid w:val="00A4164B"/>
    <w:rsid w:val="00A45C9B"/>
    <w:rsid w:val="00A53373"/>
    <w:rsid w:val="00A56B02"/>
    <w:rsid w:val="00A65D53"/>
    <w:rsid w:val="00A74EC5"/>
    <w:rsid w:val="00A765C7"/>
    <w:rsid w:val="00A8048B"/>
    <w:rsid w:val="00A85105"/>
    <w:rsid w:val="00A85CD6"/>
    <w:rsid w:val="00A86456"/>
    <w:rsid w:val="00A96639"/>
    <w:rsid w:val="00A97F04"/>
    <w:rsid w:val="00AA1DFD"/>
    <w:rsid w:val="00AA38B0"/>
    <w:rsid w:val="00AA5D4D"/>
    <w:rsid w:val="00AB1D86"/>
    <w:rsid w:val="00AC093D"/>
    <w:rsid w:val="00AC12C1"/>
    <w:rsid w:val="00AC3D70"/>
    <w:rsid w:val="00AC4210"/>
    <w:rsid w:val="00AD3305"/>
    <w:rsid w:val="00AD3E58"/>
    <w:rsid w:val="00AD414C"/>
    <w:rsid w:val="00AE4DEB"/>
    <w:rsid w:val="00AF1916"/>
    <w:rsid w:val="00AF372C"/>
    <w:rsid w:val="00AF4AFA"/>
    <w:rsid w:val="00AF5CC0"/>
    <w:rsid w:val="00B01CD1"/>
    <w:rsid w:val="00B113D8"/>
    <w:rsid w:val="00B15455"/>
    <w:rsid w:val="00B16B33"/>
    <w:rsid w:val="00B25718"/>
    <w:rsid w:val="00B40EF8"/>
    <w:rsid w:val="00B4116A"/>
    <w:rsid w:val="00B423AE"/>
    <w:rsid w:val="00B429DC"/>
    <w:rsid w:val="00B43599"/>
    <w:rsid w:val="00B5251A"/>
    <w:rsid w:val="00B56F64"/>
    <w:rsid w:val="00B57B58"/>
    <w:rsid w:val="00B60F50"/>
    <w:rsid w:val="00B61E0F"/>
    <w:rsid w:val="00B62359"/>
    <w:rsid w:val="00B708CF"/>
    <w:rsid w:val="00B747EE"/>
    <w:rsid w:val="00B81B9E"/>
    <w:rsid w:val="00B83A33"/>
    <w:rsid w:val="00B84825"/>
    <w:rsid w:val="00BA5DB4"/>
    <w:rsid w:val="00BA687E"/>
    <w:rsid w:val="00BA68D4"/>
    <w:rsid w:val="00BB3964"/>
    <w:rsid w:val="00BB5A59"/>
    <w:rsid w:val="00BC5C6C"/>
    <w:rsid w:val="00BE0CAC"/>
    <w:rsid w:val="00BE1071"/>
    <w:rsid w:val="00BF0795"/>
    <w:rsid w:val="00BF18D1"/>
    <w:rsid w:val="00BF218B"/>
    <w:rsid w:val="00BF7932"/>
    <w:rsid w:val="00C0073A"/>
    <w:rsid w:val="00C03817"/>
    <w:rsid w:val="00C04848"/>
    <w:rsid w:val="00C137F5"/>
    <w:rsid w:val="00C15ECD"/>
    <w:rsid w:val="00C31BE5"/>
    <w:rsid w:val="00C42384"/>
    <w:rsid w:val="00C4418E"/>
    <w:rsid w:val="00C464DD"/>
    <w:rsid w:val="00C46EB5"/>
    <w:rsid w:val="00C47242"/>
    <w:rsid w:val="00C570D5"/>
    <w:rsid w:val="00C57EFC"/>
    <w:rsid w:val="00C61543"/>
    <w:rsid w:val="00C632E4"/>
    <w:rsid w:val="00C6466D"/>
    <w:rsid w:val="00C73D3A"/>
    <w:rsid w:val="00C741AD"/>
    <w:rsid w:val="00C75B85"/>
    <w:rsid w:val="00C75BE7"/>
    <w:rsid w:val="00C77316"/>
    <w:rsid w:val="00C83BB1"/>
    <w:rsid w:val="00C87F82"/>
    <w:rsid w:val="00CA0817"/>
    <w:rsid w:val="00CA6E53"/>
    <w:rsid w:val="00CB0014"/>
    <w:rsid w:val="00CB128D"/>
    <w:rsid w:val="00CB305E"/>
    <w:rsid w:val="00CB4393"/>
    <w:rsid w:val="00CB7FA7"/>
    <w:rsid w:val="00CC2812"/>
    <w:rsid w:val="00CC6576"/>
    <w:rsid w:val="00CC7F46"/>
    <w:rsid w:val="00CD03B9"/>
    <w:rsid w:val="00CD1D42"/>
    <w:rsid w:val="00CD1DE3"/>
    <w:rsid w:val="00CD25CE"/>
    <w:rsid w:val="00CD7C14"/>
    <w:rsid w:val="00D01BB0"/>
    <w:rsid w:val="00D139DA"/>
    <w:rsid w:val="00D17884"/>
    <w:rsid w:val="00D23AEB"/>
    <w:rsid w:val="00D27429"/>
    <w:rsid w:val="00D3216B"/>
    <w:rsid w:val="00D340CC"/>
    <w:rsid w:val="00D35FFA"/>
    <w:rsid w:val="00D371EA"/>
    <w:rsid w:val="00D40C02"/>
    <w:rsid w:val="00D4632F"/>
    <w:rsid w:val="00D50340"/>
    <w:rsid w:val="00D5765A"/>
    <w:rsid w:val="00D61EAD"/>
    <w:rsid w:val="00D623AB"/>
    <w:rsid w:val="00D72DEE"/>
    <w:rsid w:val="00D7432B"/>
    <w:rsid w:val="00D842A4"/>
    <w:rsid w:val="00D91C8D"/>
    <w:rsid w:val="00D92A22"/>
    <w:rsid w:val="00D9698B"/>
    <w:rsid w:val="00DA02F0"/>
    <w:rsid w:val="00DA66E8"/>
    <w:rsid w:val="00DA76E0"/>
    <w:rsid w:val="00DB77FC"/>
    <w:rsid w:val="00DB7F44"/>
    <w:rsid w:val="00DC212E"/>
    <w:rsid w:val="00DD1A06"/>
    <w:rsid w:val="00DE2CFE"/>
    <w:rsid w:val="00DF3035"/>
    <w:rsid w:val="00DF3262"/>
    <w:rsid w:val="00DF6395"/>
    <w:rsid w:val="00E005D1"/>
    <w:rsid w:val="00E01BCD"/>
    <w:rsid w:val="00E03448"/>
    <w:rsid w:val="00E1497D"/>
    <w:rsid w:val="00E205DC"/>
    <w:rsid w:val="00E22EBA"/>
    <w:rsid w:val="00E2320C"/>
    <w:rsid w:val="00E23EBD"/>
    <w:rsid w:val="00E24182"/>
    <w:rsid w:val="00E241C3"/>
    <w:rsid w:val="00E26BB2"/>
    <w:rsid w:val="00E3565F"/>
    <w:rsid w:val="00E3595A"/>
    <w:rsid w:val="00E35B2B"/>
    <w:rsid w:val="00E41475"/>
    <w:rsid w:val="00E54037"/>
    <w:rsid w:val="00E54FCD"/>
    <w:rsid w:val="00E6110A"/>
    <w:rsid w:val="00E62A64"/>
    <w:rsid w:val="00E65AB9"/>
    <w:rsid w:val="00E719D2"/>
    <w:rsid w:val="00E75110"/>
    <w:rsid w:val="00E7624E"/>
    <w:rsid w:val="00E80BC7"/>
    <w:rsid w:val="00E822AB"/>
    <w:rsid w:val="00E841BA"/>
    <w:rsid w:val="00E86096"/>
    <w:rsid w:val="00E936B3"/>
    <w:rsid w:val="00E95242"/>
    <w:rsid w:val="00E97E7D"/>
    <w:rsid w:val="00EA366F"/>
    <w:rsid w:val="00EA3C53"/>
    <w:rsid w:val="00EB0151"/>
    <w:rsid w:val="00EB12CF"/>
    <w:rsid w:val="00EB7F28"/>
    <w:rsid w:val="00EC0614"/>
    <w:rsid w:val="00EC1DEF"/>
    <w:rsid w:val="00EC4774"/>
    <w:rsid w:val="00ED05C5"/>
    <w:rsid w:val="00ED439A"/>
    <w:rsid w:val="00ED5924"/>
    <w:rsid w:val="00ED6434"/>
    <w:rsid w:val="00EE25F7"/>
    <w:rsid w:val="00EE53B2"/>
    <w:rsid w:val="00EF1621"/>
    <w:rsid w:val="00F1133E"/>
    <w:rsid w:val="00F124C6"/>
    <w:rsid w:val="00F133F1"/>
    <w:rsid w:val="00F17A12"/>
    <w:rsid w:val="00F20843"/>
    <w:rsid w:val="00F26AB3"/>
    <w:rsid w:val="00F3170F"/>
    <w:rsid w:val="00F337A7"/>
    <w:rsid w:val="00F364CC"/>
    <w:rsid w:val="00F4215D"/>
    <w:rsid w:val="00F42AF9"/>
    <w:rsid w:val="00F518CB"/>
    <w:rsid w:val="00F52D8D"/>
    <w:rsid w:val="00F56322"/>
    <w:rsid w:val="00F56D23"/>
    <w:rsid w:val="00F6370B"/>
    <w:rsid w:val="00F733B0"/>
    <w:rsid w:val="00F84C0D"/>
    <w:rsid w:val="00F9593E"/>
    <w:rsid w:val="00F959C5"/>
    <w:rsid w:val="00F97595"/>
    <w:rsid w:val="00FA1C59"/>
    <w:rsid w:val="00FB6C89"/>
    <w:rsid w:val="00FC7669"/>
    <w:rsid w:val="00FE1D79"/>
    <w:rsid w:val="00FE4CFE"/>
    <w:rsid w:val="00FF1A6E"/>
    <w:rsid w:val="00FF1E18"/>
    <w:rsid w:val="00FF455C"/>
    <w:rsid w:val="00FF5A5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AB3"/>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8D0AB3"/>
    <w:pPr>
      <w:bidi/>
      <w:jc w:val="center"/>
    </w:pPr>
    <w:rPr>
      <w:rFonts w:cs="B Zar"/>
      <w:sz w:val="28"/>
      <w:szCs w:val="28"/>
    </w:rPr>
  </w:style>
  <w:style w:type="character" w:customStyle="1" w:styleId="SubtitleChar">
    <w:name w:val="Subtitle Char"/>
    <w:basedOn w:val="DefaultParagraphFont"/>
    <w:link w:val="Subtitle"/>
    <w:rsid w:val="008D0AB3"/>
    <w:rPr>
      <w:rFonts w:ascii="Times New Roman" w:eastAsia="Times New Roman" w:hAnsi="Times New Roman" w:cs="B Zar"/>
      <w:sz w:val="28"/>
      <w:szCs w:val="28"/>
      <w:lang w:bidi="ar-SA"/>
    </w:rPr>
  </w:style>
  <w:style w:type="character" w:styleId="PageNumber">
    <w:name w:val="page number"/>
    <w:basedOn w:val="DefaultParagraphFont"/>
    <w:rsid w:val="008D0AB3"/>
  </w:style>
  <w:style w:type="character" w:styleId="Hyperlink">
    <w:name w:val="Hyperlink"/>
    <w:basedOn w:val="DefaultParagraphFont"/>
    <w:rsid w:val="008D0AB3"/>
    <w:rPr>
      <w:strike w:val="0"/>
      <w:dstrike w:val="0"/>
      <w:color w:val="009C00"/>
      <w:u w:val="none"/>
      <w:effect w:val="none"/>
    </w:rPr>
  </w:style>
  <w:style w:type="paragraph" w:styleId="Footer">
    <w:name w:val="footer"/>
    <w:basedOn w:val="Normal"/>
    <w:link w:val="FooterChar"/>
    <w:rsid w:val="008D0AB3"/>
    <w:pPr>
      <w:tabs>
        <w:tab w:val="center" w:pos="4320"/>
        <w:tab w:val="right" w:pos="8640"/>
      </w:tabs>
    </w:pPr>
  </w:style>
  <w:style w:type="character" w:customStyle="1" w:styleId="FooterChar">
    <w:name w:val="Footer Char"/>
    <w:basedOn w:val="DefaultParagraphFont"/>
    <w:link w:val="Footer"/>
    <w:rsid w:val="008D0AB3"/>
    <w:rPr>
      <w:rFonts w:ascii="Times New Roman" w:eastAsia="Times New Roman" w:hAnsi="Times New Roman" w:cs="Times New Roman"/>
      <w:sz w:val="24"/>
      <w:szCs w:val="24"/>
      <w:lang w:bidi="ar-SA"/>
    </w:rPr>
  </w:style>
  <w:style w:type="character" w:customStyle="1" w:styleId="hps">
    <w:name w:val="hps"/>
    <w:basedOn w:val="DefaultParagraphFont"/>
    <w:rsid w:val="008D0AB3"/>
  </w:style>
  <w:style w:type="character" w:styleId="LineNumber">
    <w:name w:val="line number"/>
    <w:basedOn w:val="DefaultParagraphFont"/>
    <w:uiPriority w:val="99"/>
    <w:semiHidden/>
    <w:unhideWhenUsed/>
    <w:rsid w:val="008D0AB3"/>
  </w:style>
  <w:style w:type="paragraph" w:styleId="BalloonText">
    <w:name w:val="Balloon Text"/>
    <w:basedOn w:val="Normal"/>
    <w:link w:val="BalloonTextChar"/>
    <w:uiPriority w:val="99"/>
    <w:semiHidden/>
    <w:unhideWhenUsed/>
    <w:rsid w:val="008D0AB3"/>
    <w:rPr>
      <w:rFonts w:ascii="Tahoma" w:hAnsi="Tahoma" w:cs="Tahoma"/>
      <w:sz w:val="16"/>
      <w:szCs w:val="16"/>
    </w:rPr>
  </w:style>
  <w:style w:type="character" w:customStyle="1" w:styleId="BalloonTextChar">
    <w:name w:val="Balloon Text Char"/>
    <w:basedOn w:val="DefaultParagraphFont"/>
    <w:link w:val="BalloonText"/>
    <w:uiPriority w:val="99"/>
    <w:semiHidden/>
    <w:rsid w:val="008D0AB3"/>
    <w:rPr>
      <w:rFonts w:ascii="Tahoma" w:eastAsia="Times New Roman" w:hAnsi="Tahoma" w:cs="Tahoma"/>
      <w:sz w:val="16"/>
      <w:szCs w:val="16"/>
      <w:lang w:bidi="ar-SA"/>
    </w:rPr>
  </w:style>
  <w:style w:type="paragraph" w:styleId="ListParagraph">
    <w:name w:val="List Paragraph"/>
    <w:basedOn w:val="Normal"/>
    <w:uiPriority w:val="34"/>
    <w:qFormat/>
    <w:rsid w:val="0077447B"/>
    <w:pPr>
      <w:ind w:left="720"/>
      <w:contextualSpacing/>
    </w:pPr>
  </w:style>
  <w:style w:type="character" w:customStyle="1" w:styleId="berengehespan">
    <w:name w:val="berenge_he_span"/>
    <w:basedOn w:val="DefaultParagraphFont"/>
    <w:rsid w:val="0077447B"/>
  </w:style>
  <w:style w:type="paragraph" w:styleId="Header">
    <w:name w:val="header"/>
    <w:basedOn w:val="Normal"/>
    <w:link w:val="HeaderChar"/>
    <w:uiPriority w:val="99"/>
    <w:semiHidden/>
    <w:unhideWhenUsed/>
    <w:rsid w:val="00F56D23"/>
    <w:pPr>
      <w:tabs>
        <w:tab w:val="center" w:pos="4513"/>
        <w:tab w:val="right" w:pos="9026"/>
      </w:tabs>
    </w:pPr>
  </w:style>
  <w:style w:type="character" w:customStyle="1" w:styleId="HeaderChar">
    <w:name w:val="Header Char"/>
    <w:basedOn w:val="DefaultParagraphFont"/>
    <w:link w:val="Header"/>
    <w:uiPriority w:val="99"/>
    <w:semiHidden/>
    <w:rsid w:val="00F56D23"/>
    <w:rPr>
      <w:rFonts w:ascii="Times New Roman" w:eastAsia="Times New Roman" w:hAnsi="Times New Roman" w:cs="Times New Roman"/>
      <w:sz w:val="24"/>
      <w:szCs w:val="24"/>
      <w:lang w:bidi="ar-SA"/>
    </w:rPr>
  </w:style>
  <w:style w:type="paragraph" w:styleId="FootnoteText">
    <w:name w:val="footnote text"/>
    <w:basedOn w:val="Normal"/>
    <w:link w:val="FootnoteTextChar"/>
    <w:uiPriority w:val="99"/>
    <w:semiHidden/>
    <w:unhideWhenUsed/>
    <w:rsid w:val="009A67D1"/>
    <w:rPr>
      <w:sz w:val="20"/>
      <w:szCs w:val="20"/>
    </w:rPr>
  </w:style>
  <w:style w:type="character" w:customStyle="1" w:styleId="FootnoteTextChar">
    <w:name w:val="Footnote Text Char"/>
    <w:basedOn w:val="DefaultParagraphFont"/>
    <w:link w:val="FootnoteText"/>
    <w:uiPriority w:val="99"/>
    <w:semiHidden/>
    <w:rsid w:val="009A67D1"/>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9A67D1"/>
    <w:rPr>
      <w:vertAlign w:val="superscript"/>
    </w:rPr>
  </w:style>
  <w:style w:type="paragraph" w:styleId="EndnoteText">
    <w:name w:val="endnote text"/>
    <w:basedOn w:val="Normal"/>
    <w:link w:val="EndnoteTextChar"/>
    <w:uiPriority w:val="99"/>
    <w:semiHidden/>
    <w:unhideWhenUsed/>
    <w:rsid w:val="00990EF1"/>
    <w:rPr>
      <w:sz w:val="20"/>
      <w:szCs w:val="20"/>
    </w:rPr>
  </w:style>
  <w:style w:type="character" w:customStyle="1" w:styleId="EndnoteTextChar">
    <w:name w:val="Endnote Text Char"/>
    <w:basedOn w:val="DefaultParagraphFont"/>
    <w:link w:val="EndnoteText"/>
    <w:uiPriority w:val="99"/>
    <w:semiHidden/>
    <w:rsid w:val="00990EF1"/>
    <w:rPr>
      <w:rFonts w:ascii="Times New Roman" w:eastAsia="Times New Roman" w:hAnsi="Times New Roman" w:cs="Times New Roman"/>
      <w:sz w:val="20"/>
      <w:szCs w:val="20"/>
      <w:lang w:bidi="ar-SA"/>
    </w:rPr>
  </w:style>
  <w:style w:type="character" w:styleId="EndnoteReference">
    <w:name w:val="endnote reference"/>
    <w:basedOn w:val="DefaultParagraphFont"/>
    <w:uiPriority w:val="99"/>
    <w:semiHidden/>
    <w:unhideWhenUsed/>
    <w:rsid w:val="00990EF1"/>
    <w:rPr>
      <w:vertAlign w:val="superscript"/>
    </w:rPr>
  </w:style>
  <w:style w:type="character" w:styleId="FollowedHyperlink">
    <w:name w:val="FollowedHyperlink"/>
    <w:basedOn w:val="DefaultParagraphFont"/>
    <w:uiPriority w:val="99"/>
    <w:semiHidden/>
    <w:unhideWhenUsed/>
    <w:rsid w:val="00C31BE5"/>
    <w:rPr>
      <w:color w:val="800080" w:themeColor="followedHyperlink"/>
      <w:u w:val="single"/>
    </w:rPr>
  </w:style>
  <w:style w:type="table" w:styleId="TableGrid">
    <w:name w:val="Table Grid"/>
    <w:basedOn w:val="TableNormal"/>
    <w:uiPriority w:val="59"/>
    <w:rsid w:val="00201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sd.org/sd,%20Visited:20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prin.org/bangladesh/research/ban-par-ref.pdf,Visited:19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848F2-529F-467C-8230-B33B25A52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9</Pages>
  <Words>3442</Words>
  <Characters>19625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Caspian</dc:creator>
  <cp:lastModifiedBy>Caspian</cp:lastModifiedBy>
  <cp:revision>92</cp:revision>
  <dcterms:created xsi:type="dcterms:W3CDTF">2016-07-20T07:09:00Z</dcterms:created>
  <dcterms:modified xsi:type="dcterms:W3CDTF">2016-07-21T17:43:00Z</dcterms:modified>
</cp:coreProperties>
</file>