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09" w:rsidRPr="00C410CE" w:rsidRDefault="00181409" w:rsidP="00181409">
      <w:pPr>
        <w:pStyle w:val="Title"/>
        <w:framePr w:wrap="around"/>
        <w:rPr>
          <w:rtl/>
        </w:rPr>
      </w:pPr>
      <w:r>
        <w:rPr>
          <w:rFonts w:hint="cs"/>
          <w:rtl/>
        </w:rPr>
        <w:t>بهبود دقت ناوبری سیستم</w:t>
      </w:r>
      <w:r>
        <w:rPr>
          <w:rFonts w:hint="cs"/>
          <w:rtl/>
        </w:rPr>
        <w:softHyphen/>
        <w:t xml:space="preserve">های </w:t>
      </w:r>
      <w:r>
        <w:t>GPS</w:t>
      </w:r>
      <w:r>
        <w:rPr>
          <w:rFonts w:hint="cs"/>
          <w:rtl/>
        </w:rPr>
        <w:t xml:space="preserve"> و </w:t>
      </w:r>
      <w:r>
        <w:t>INS</w:t>
      </w:r>
      <w:r>
        <w:rPr>
          <w:rFonts w:hint="cs"/>
          <w:rtl/>
        </w:rPr>
        <w:t xml:space="preserve"> بر پایه فیلتر کالمن توسعه یافته</w:t>
      </w:r>
    </w:p>
    <w:p w:rsidR="00181409" w:rsidRPr="00D53C11" w:rsidRDefault="00181409" w:rsidP="00181409">
      <w:pPr>
        <w:rPr>
          <w:rtl/>
        </w:rPr>
      </w:pPr>
    </w:p>
    <w:p w:rsidR="00181409" w:rsidRPr="008764A8" w:rsidRDefault="00181409" w:rsidP="00F428A6">
      <w:pPr>
        <w:pStyle w:val="Authors"/>
        <w:framePr w:wrap="around"/>
      </w:pPr>
      <w:r>
        <w:rPr>
          <w:rFonts w:hint="cs"/>
          <w:rtl/>
        </w:rPr>
        <w:t>عباس احمدپور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>
        <w:rPr>
          <w:rFonts w:hint="cs"/>
          <w:rtl/>
        </w:rPr>
        <w:t>سید محمد علوی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</w:t>
      </w:r>
    </w:p>
    <w:p w:rsidR="00181409" w:rsidRPr="00C34F75" w:rsidRDefault="00181409" w:rsidP="00F428A6">
      <w:pPr>
        <w:pStyle w:val="Affiliations"/>
        <w:framePr w:wrap="around"/>
        <w:rPr>
          <w:lang w:bidi="fa-IR"/>
        </w:rPr>
      </w:pPr>
      <w:r w:rsidRPr="00B0572B">
        <w:rPr>
          <w:rFonts w:hint="cs"/>
          <w:vertAlign w:val="superscript"/>
          <w:rtl/>
          <w:lang w:bidi="fa-IR"/>
        </w:rPr>
        <w:t>1</w:t>
      </w:r>
      <w:r w:rsidR="00F428A6">
        <w:rPr>
          <w:rFonts w:hint="cs"/>
          <w:rtl/>
          <w:lang w:bidi="fa-IR"/>
        </w:rPr>
        <w:t>دانشجوي کارشناسي ارشد</w:t>
      </w:r>
      <w:r>
        <w:rPr>
          <w:rFonts w:hint="cs"/>
          <w:rtl/>
          <w:lang w:bidi="fa-IR"/>
        </w:rPr>
        <w:t xml:space="preserve"> و </w:t>
      </w:r>
      <w:r w:rsidR="00F428A6">
        <w:rPr>
          <w:rFonts w:hint="cs"/>
          <w:rtl/>
          <w:lang w:bidi="fa-IR"/>
        </w:rPr>
        <w:t>دانشگاه امام حسين(ع)</w:t>
      </w:r>
      <w:r>
        <w:rPr>
          <w:rFonts w:hint="cs"/>
          <w:rtl/>
          <w:lang w:bidi="fa-IR"/>
        </w:rPr>
        <w:t xml:space="preserve">، </w:t>
      </w:r>
      <w:r w:rsidR="00F428A6">
        <w:rPr>
          <w:lang w:bidi="fa-IR"/>
        </w:rPr>
        <w:t>aahnadpour</w:t>
      </w:r>
      <w:r>
        <w:rPr>
          <w:lang w:bidi="fa-IR"/>
        </w:rPr>
        <w:t>@</w:t>
      </w:r>
      <w:r w:rsidR="00F428A6">
        <w:rPr>
          <w:lang w:bidi="fa-IR"/>
        </w:rPr>
        <w:t>yahoo.com</w:t>
      </w:r>
    </w:p>
    <w:p w:rsidR="00181409" w:rsidRPr="00C34F75" w:rsidRDefault="00181409" w:rsidP="00FA2FD4">
      <w:pPr>
        <w:pStyle w:val="Affiliations"/>
        <w:framePr w:wrap="around"/>
        <w:rPr>
          <w:lang w:bidi="fa-IR"/>
        </w:rPr>
      </w:pPr>
      <w:r w:rsidRPr="00B0572B">
        <w:rPr>
          <w:rFonts w:hint="cs"/>
          <w:vertAlign w:val="superscript"/>
          <w:rtl/>
          <w:lang w:bidi="fa-IR"/>
        </w:rPr>
        <w:t>2</w:t>
      </w:r>
      <w:r w:rsidR="00F428A6">
        <w:rPr>
          <w:rFonts w:hint="cs"/>
          <w:rtl/>
          <w:lang w:bidi="fa-IR"/>
        </w:rPr>
        <w:t>استاديار</w:t>
      </w:r>
      <w:r>
        <w:rPr>
          <w:rFonts w:hint="cs"/>
          <w:rtl/>
          <w:lang w:bidi="fa-IR"/>
        </w:rPr>
        <w:t xml:space="preserve"> و</w:t>
      </w:r>
      <w:r w:rsidR="00F428A6">
        <w:rPr>
          <w:rFonts w:hint="cs"/>
          <w:rtl/>
          <w:lang w:bidi="fa-IR"/>
        </w:rPr>
        <w:t>دانشگاه امام حسين (ع)</w:t>
      </w:r>
      <w:r>
        <w:rPr>
          <w:rFonts w:hint="cs"/>
          <w:rtl/>
          <w:lang w:bidi="fa-IR"/>
        </w:rPr>
        <w:t xml:space="preserve"> ، </w:t>
      </w:r>
      <w:r w:rsidR="00FA2FD4">
        <w:rPr>
          <w:lang w:bidi="fa-IR"/>
        </w:rPr>
        <w:t>malavi</w:t>
      </w:r>
      <w:r>
        <w:rPr>
          <w:lang w:bidi="fa-IR"/>
        </w:rPr>
        <w:t>@</w:t>
      </w:r>
      <w:r w:rsidR="00FA2FD4">
        <w:rPr>
          <w:lang w:bidi="fa-IR"/>
        </w:rPr>
        <w:t>ihu.ac.ir</w:t>
      </w:r>
    </w:p>
    <w:p w:rsidR="00181409" w:rsidRDefault="00181409" w:rsidP="00181409">
      <w:pPr>
        <w:pStyle w:val="Abstract"/>
        <w:rPr>
          <w:rtl/>
        </w:rPr>
      </w:pPr>
      <w:bookmarkStart w:id="0" w:name="_GoBack"/>
      <w:bookmarkEnd w:id="0"/>
    </w:p>
    <w:p w:rsidR="00181409" w:rsidRPr="008C6576" w:rsidRDefault="00181409" w:rsidP="008C6576">
      <w:pPr>
        <w:pStyle w:val="a"/>
        <w:ind w:left="-1" w:firstLine="0"/>
        <w:rPr>
          <w:sz w:val="28"/>
          <w:rtl/>
        </w:rPr>
      </w:pPr>
      <w:r w:rsidRPr="008764A8">
        <w:rPr>
          <w:rtl/>
        </w:rPr>
        <w:t>چکيده</w:t>
      </w:r>
      <w:r w:rsidRPr="008764A8">
        <w:rPr>
          <w:rFonts w:hint="cs"/>
          <w:rtl/>
        </w:rPr>
        <w:t xml:space="preserve"> - </w:t>
      </w:r>
      <w:r w:rsidRPr="009A6A2D">
        <w:rPr>
          <w:rFonts w:cs="B Nazanin" w:hint="cs"/>
          <w:b/>
          <w:bCs/>
          <w:sz w:val="20"/>
          <w:szCs w:val="20"/>
          <w:rtl/>
        </w:rPr>
        <w:t>سيستم ناوبري اينرسي اطلاعات موقعيت، سرعت و وضعيت دوران وسيله را به ما مي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دهد. يکي از معايب اين سيستم افزايش خطاي آن با گذشت زمان بدليل وجود خطا در سنسورهاي اندازه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گيري اينرسي مي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باشد. سيستم موقعيت ياب جهاني موقعيت و سرعت وسيله را در اختيار ما قرار مي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دهد و داراي خطاي محدودي مي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باشد.اما مشکل آن نرخ نسبتا پايين به روز شدن آن و قطع شدن آن در برخي از محيط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ها و نويزهاي عمدي و غيرعمدي که مهم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ترين آن</w:t>
      </w:r>
      <w:r w:rsidRPr="009A6A2D">
        <w:rPr>
          <w:rFonts w:cs="B Nazanin"/>
          <w:b/>
          <w:bCs/>
          <w:sz w:val="20"/>
          <w:szCs w:val="20"/>
          <w:rtl/>
        </w:rPr>
        <w:softHyphen/>
      </w:r>
      <w:r w:rsidRPr="009A6A2D">
        <w:rPr>
          <w:rFonts w:cs="B Nazanin" w:hint="cs"/>
          <w:b/>
          <w:bCs/>
          <w:sz w:val="20"/>
          <w:szCs w:val="20"/>
          <w:rtl/>
        </w:rPr>
        <w:t>ها ايجاد فريب در مواقع حساس توسط سازنده آن مي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باشد. تلفيق سيستم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هاي ناوبري اينرسي با سيستم موقعيت ياب جهاني يک روش مناسب براي استفاده از مزاياي هر دو سيستم در ناوبري مي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باشد. در این مقاله با استفاده از فيلتر کالمن توسعه یافته بر مبنای دینامیک خطا با 1</w:t>
      </w:r>
      <w:r>
        <w:rPr>
          <w:rFonts w:cs="B Nazanin" w:hint="cs"/>
          <w:b/>
          <w:bCs/>
          <w:sz w:val="20"/>
          <w:szCs w:val="20"/>
          <w:rtl/>
        </w:rPr>
        <w:t>5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 متغيير حالت و بهینه سازی ماتریس نویز مشاهده به شبیه سازی تلفيق </w:t>
      </w:r>
      <w:r w:rsidRPr="009A6A2D">
        <w:rPr>
          <w:rFonts w:ascii="Times New Roman" w:hAnsi="Times New Roman" w:cs="B Nazanin"/>
          <w:b/>
          <w:bCs/>
          <w:sz w:val="20"/>
          <w:szCs w:val="20"/>
        </w:rPr>
        <w:t>INS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 با </w:t>
      </w:r>
      <w:r w:rsidRPr="009A6A2D">
        <w:rPr>
          <w:rFonts w:ascii="Times New Roman" w:hAnsi="Times New Roman" w:cs="B Nazanin"/>
          <w:b/>
          <w:bCs/>
          <w:sz w:val="20"/>
          <w:szCs w:val="20"/>
        </w:rPr>
        <w:t>GPS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 به منظور بالا بردن دقت ناوبري در زمان</w:t>
      </w:r>
      <w:r w:rsidRPr="009A6A2D">
        <w:rPr>
          <w:rFonts w:cs="B Nazanin"/>
          <w:b/>
          <w:bCs/>
          <w:sz w:val="20"/>
          <w:szCs w:val="20"/>
          <w:rtl/>
        </w:rPr>
        <w:softHyphen/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هاي قطع بودن </w:t>
      </w:r>
      <w:r w:rsidRPr="009A6A2D">
        <w:rPr>
          <w:rFonts w:ascii="Times New Roman" w:hAnsi="Times New Roman" w:cs="B Nazanin"/>
          <w:b/>
          <w:bCs/>
          <w:sz w:val="20"/>
          <w:szCs w:val="20"/>
        </w:rPr>
        <w:t>GPS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 مي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 xml:space="preserve">پردازيم. در زمان وصل بودن </w:t>
      </w:r>
      <w:r w:rsidRPr="009A6A2D">
        <w:rPr>
          <w:rFonts w:ascii="Times New Roman" w:hAnsi="Times New Roman" w:cs="B Nazanin"/>
          <w:b/>
          <w:bCs/>
          <w:sz w:val="20"/>
          <w:szCs w:val="20"/>
        </w:rPr>
        <w:t>GPS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، مشخصات خطاي سنسورها نظير ميزان باياس استخراج خواهد شد. در هنگام قطع سيگنال </w:t>
      </w:r>
      <w:r w:rsidRPr="009A6A2D">
        <w:rPr>
          <w:rFonts w:ascii="Times New Roman" w:hAnsi="Times New Roman" w:cs="B Nazanin"/>
          <w:b/>
          <w:bCs/>
          <w:sz w:val="20"/>
          <w:szCs w:val="20"/>
        </w:rPr>
        <w:t>GPS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 ناوبري بهتري با سنسورهاي اصلاح شده، صورت مي‌پذيرد. با بهينه سازي ماتريس نويز اندازه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 xml:space="preserve">گيري دقت ناوبری </w:t>
      </w:r>
      <w:r w:rsidRPr="009A6A2D">
        <w:rPr>
          <w:rFonts w:ascii="Times New Roman" w:hAnsi="Times New Roman" w:cs="B Nazanin"/>
          <w:b/>
          <w:bCs/>
          <w:sz w:val="20"/>
          <w:szCs w:val="20"/>
        </w:rPr>
        <w:t>INS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  و </w:t>
      </w:r>
      <w:r w:rsidRPr="009A6A2D">
        <w:rPr>
          <w:rFonts w:ascii="Times New Roman" w:hAnsi="Times New Roman" w:cs="B Nazanin"/>
          <w:b/>
          <w:bCs/>
          <w:sz w:val="20"/>
          <w:szCs w:val="20"/>
        </w:rPr>
        <w:t>GPS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 را در زمان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 xml:space="preserve">هاي قطع بودن </w:t>
      </w:r>
      <w:r w:rsidRPr="009A6A2D">
        <w:rPr>
          <w:rFonts w:ascii="Times New Roman" w:hAnsi="Times New Roman" w:cs="B Nazanin"/>
          <w:b/>
          <w:bCs/>
          <w:sz w:val="20"/>
          <w:szCs w:val="20"/>
        </w:rPr>
        <w:t>GPS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C6576">
        <w:rPr>
          <w:rFonts w:cs="B Nazanin" w:hint="cs"/>
          <w:b/>
          <w:bCs/>
          <w:sz w:val="20"/>
          <w:szCs w:val="20"/>
          <w:rtl/>
        </w:rPr>
        <w:t>به مقدار زیادی</w:t>
      </w:r>
      <w:r w:rsidRPr="009A6A2D">
        <w:rPr>
          <w:rFonts w:cs="B Nazanin" w:hint="cs"/>
          <w:b/>
          <w:bCs/>
          <w:sz w:val="20"/>
          <w:szCs w:val="20"/>
          <w:rtl/>
        </w:rPr>
        <w:t xml:space="preserve"> افزايش مي</w:t>
      </w:r>
      <w:r w:rsidRPr="009A6A2D">
        <w:rPr>
          <w:rFonts w:cs="B Nazanin" w:hint="cs"/>
          <w:b/>
          <w:bCs/>
          <w:sz w:val="20"/>
          <w:szCs w:val="20"/>
          <w:rtl/>
        </w:rPr>
        <w:softHyphen/>
        <w:t>دهيم.</w:t>
      </w:r>
    </w:p>
    <w:p w:rsidR="00181409" w:rsidRPr="008764A8" w:rsidRDefault="00181409" w:rsidP="00692ED9">
      <w:pPr>
        <w:pStyle w:val="Index"/>
        <w:rPr>
          <w:rtl/>
        </w:rPr>
      </w:pPr>
      <w:r w:rsidRPr="008764A8">
        <w:rPr>
          <w:rtl/>
        </w:rPr>
        <w:t xml:space="preserve">كليد واژه-  </w:t>
      </w:r>
      <w:r w:rsidRPr="00D47B11">
        <w:rPr>
          <w:rFonts w:hint="cs"/>
          <w:rtl/>
        </w:rPr>
        <w:t>سیستم ناوبری اینرسی</w:t>
      </w:r>
      <w:r w:rsidRPr="008764A8">
        <w:rPr>
          <w:rtl/>
        </w:rPr>
        <w:t xml:space="preserve">، </w:t>
      </w:r>
      <w:r w:rsidRPr="00D47B11">
        <w:rPr>
          <w:rFonts w:hint="cs"/>
          <w:rtl/>
        </w:rPr>
        <w:t>سیستم موقعیت یاب جهانی</w:t>
      </w:r>
      <w:r>
        <w:rPr>
          <w:rFonts w:hint="cs"/>
          <w:rtl/>
        </w:rPr>
        <w:t xml:space="preserve">، </w:t>
      </w:r>
      <w:r w:rsidRPr="00804AF6">
        <w:rPr>
          <w:rFonts w:hint="cs"/>
          <w:rtl/>
        </w:rPr>
        <w:t>فيلتر کالمن توسعه یافته</w:t>
      </w:r>
      <w:r>
        <w:rPr>
          <w:rFonts w:hint="cs"/>
          <w:rtl/>
        </w:rPr>
        <w:t xml:space="preserve">، </w:t>
      </w:r>
      <w:r w:rsidRPr="00804AF6">
        <w:rPr>
          <w:rFonts w:hint="cs"/>
          <w:rtl/>
        </w:rPr>
        <w:t>ماتریس نویز مشاهده</w:t>
      </w:r>
      <w:r w:rsidR="00692ED9">
        <w:rPr>
          <w:rFonts w:hint="cs"/>
          <w:rtl/>
        </w:rPr>
        <w:t>، ناوبری تلفیقی.</w:t>
      </w:r>
    </w:p>
    <w:p w:rsidR="00181409" w:rsidRPr="00D53C11" w:rsidRDefault="00181409" w:rsidP="00181409">
      <w:pPr>
        <w:pStyle w:val="Abstract"/>
      </w:pPr>
    </w:p>
    <w:p w:rsidR="00181409" w:rsidRPr="00D53C11" w:rsidRDefault="00181409" w:rsidP="00181409">
      <w:pPr>
        <w:pStyle w:val="Abstract"/>
        <w:rPr>
          <w:rtl/>
        </w:rPr>
        <w:sectPr w:rsidR="00181409" w:rsidRPr="00D53C11" w:rsidSect="002D3627">
          <w:headerReference w:type="even" r:id="rId9"/>
          <w:footerReference w:type="even" r:id="rId10"/>
          <w:footerReference w:type="default" r:id="rId11"/>
          <w:endnotePr>
            <w:numFmt w:val="lowerLetter"/>
          </w:endnotePr>
          <w:pgSz w:w="11906" w:h="16838" w:code="9"/>
          <w:pgMar w:top="1588" w:right="1134" w:bottom="1418" w:left="1134" w:header="851" w:footer="567" w:gutter="0"/>
          <w:cols w:space="374"/>
          <w:bidi/>
          <w:rtlGutter/>
        </w:sectPr>
      </w:pPr>
    </w:p>
    <w:p w:rsidR="00181409" w:rsidRPr="008764A8" w:rsidRDefault="00181409" w:rsidP="00181409">
      <w:pPr>
        <w:pStyle w:val="Heading1"/>
      </w:pPr>
      <w:r w:rsidRPr="008764A8">
        <w:rPr>
          <w:rtl/>
        </w:rPr>
        <w:lastRenderedPageBreak/>
        <w:t>مقدمه</w:t>
      </w:r>
    </w:p>
    <w:p w:rsidR="00181409" w:rsidRDefault="00181409" w:rsidP="0008249C">
      <w:pPr>
        <w:pStyle w:val="Paragraph"/>
        <w:rPr>
          <w:rtl/>
        </w:rPr>
      </w:pPr>
      <w:r w:rsidRPr="00825BF8">
        <w:rPr>
          <w:rFonts w:hint="cs"/>
          <w:rtl/>
          <w:lang w:val="en-GB"/>
        </w:rPr>
        <w:t>دسترسی به اطلاعات دقیق در کنترل یک فرایند، امر مهمی است</w:t>
      </w:r>
      <w:r w:rsidRPr="00825BF8">
        <w:rPr>
          <w:lang w:val="en-GB"/>
        </w:rPr>
        <w:t>.</w:t>
      </w:r>
      <w:r w:rsidRPr="00825BF8">
        <w:rPr>
          <w:rFonts w:hint="cs"/>
          <w:rtl/>
          <w:lang w:val="en-GB"/>
        </w:rPr>
        <w:t xml:space="preserve"> روش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های تلفیق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داده</w:t>
      </w:r>
      <w:r w:rsidRPr="00825BF8">
        <w:rPr>
          <w:rtl/>
          <w:lang w:val="en-GB"/>
        </w:rPr>
        <w:softHyphen/>
      </w:r>
      <w:r w:rsidRPr="00825BF8">
        <w:rPr>
          <w:rFonts w:hint="cs"/>
          <w:rtl/>
          <w:lang w:val="en-GB"/>
        </w:rPr>
        <w:t>های منابع مختلف می</w:t>
      </w:r>
      <w:r w:rsidRPr="00825BF8">
        <w:rPr>
          <w:rFonts w:hint="cs"/>
          <w:rtl/>
          <w:lang w:val="en-GB"/>
        </w:rPr>
        <w:softHyphen/>
        <w:t>تواند به عنوان ابزاری در این راستا مورد استفاده قرار گرفته و از اینرو این روش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ها در مورد یک فرایند به منظور رسیدن به اطلاعات دقیق</w:t>
      </w:r>
      <w:r w:rsidRPr="00825BF8">
        <w:rPr>
          <w:rFonts w:hint="cs"/>
          <w:rtl/>
          <w:lang w:val="en-GB"/>
        </w:rPr>
        <w:softHyphen/>
        <w:t>تر جایگاه ویژه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ای پیدا می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کنند. مزایای استفاده از منابع متعدد اطلاعات باعث ایجاد نتایج دقیق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تر وقابل اطمینان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تر می</w:t>
      </w:r>
      <w:r w:rsidRPr="00825BF8">
        <w:rPr>
          <w:rtl/>
          <w:lang w:val="en-GB"/>
        </w:rPr>
        <w:softHyphen/>
      </w:r>
      <w:r w:rsidRPr="00825BF8">
        <w:rPr>
          <w:rFonts w:hint="cs"/>
          <w:rtl/>
          <w:lang w:val="en-GB"/>
        </w:rPr>
        <w:t>شود و در کل یکی از راه</w:t>
      </w:r>
      <w:r w:rsidRPr="00825BF8">
        <w:rPr>
          <w:rtl/>
          <w:lang w:val="en-GB"/>
        </w:rPr>
        <w:softHyphen/>
      </w:r>
      <w:r w:rsidRPr="00825BF8">
        <w:rPr>
          <w:rFonts w:hint="cs"/>
          <w:rtl/>
          <w:lang w:val="en-GB"/>
        </w:rPr>
        <w:t>های دقت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افزایی سیستم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ها می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باشد</w:t>
      </w:r>
      <w:r w:rsidRPr="00825BF8">
        <w:rPr>
          <w:rtl/>
          <w:lang w:val="en-GB"/>
        </w:rPr>
        <w:t>،</w:t>
      </w:r>
      <w:r w:rsidRPr="00825BF8">
        <w:rPr>
          <w:rFonts w:hint="cs"/>
          <w:rtl/>
          <w:lang w:val="en-GB"/>
        </w:rPr>
        <w:t xml:space="preserve"> و این امکان وجود دارد که در صورت خرابی یکی از سنسورها</w:t>
      </w:r>
      <w:r w:rsidRPr="00825BF8">
        <w:rPr>
          <w:rFonts w:hint="cs"/>
          <w:spacing w:val="-4"/>
          <w:rtl/>
          <w:lang w:val="en-GB"/>
        </w:rPr>
        <w:t>،</w:t>
      </w:r>
      <w:r w:rsidRPr="00825BF8">
        <w:rPr>
          <w:rFonts w:hint="cs"/>
          <w:rtl/>
          <w:lang w:val="en-GB"/>
        </w:rPr>
        <w:t xml:space="preserve"> سایر سنسورها این خلا</w:t>
      </w:r>
      <w:r w:rsidRPr="00825BF8">
        <w:rPr>
          <w:rtl/>
          <w:lang w:val="en-GB"/>
        </w:rPr>
        <w:t>ء</w:t>
      </w:r>
      <w:r w:rsidRPr="00825BF8">
        <w:rPr>
          <w:rFonts w:hint="cs"/>
          <w:rtl/>
          <w:lang w:val="en-GB"/>
        </w:rPr>
        <w:t xml:space="preserve"> را پر کنند. علاوه برآن می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توان از چند سنسور معمولی به جای یک سنسور گران</w:t>
      </w:r>
      <w:r w:rsidRPr="00825BF8">
        <w:rPr>
          <w:rtl/>
          <w:lang w:val="en-GB"/>
        </w:rPr>
        <w:softHyphen/>
      </w:r>
      <w:r w:rsidRPr="00825BF8">
        <w:rPr>
          <w:rFonts w:hint="cs"/>
          <w:rtl/>
          <w:lang w:val="en-GB"/>
        </w:rPr>
        <w:t>قیمت استفاده کرد که این امر باعث صرفه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جویی در هزینه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ها می</w:t>
      </w:r>
      <w:r w:rsidRPr="00825BF8">
        <w:rPr>
          <w:lang w:val="en-GB"/>
        </w:rPr>
        <w:softHyphen/>
      </w:r>
      <w:r w:rsidRPr="00825BF8">
        <w:rPr>
          <w:rFonts w:hint="cs"/>
          <w:rtl/>
          <w:lang w:val="en-GB"/>
        </w:rPr>
        <w:t>شود</w:t>
      </w:r>
      <w:r w:rsidRPr="00EF2520">
        <w:rPr>
          <w:rFonts w:cs="Times New Roman"/>
          <w:szCs w:val="20"/>
          <w:lang w:val="en-GB"/>
        </w:rPr>
        <w:fldChar w:fldCharType="begin"/>
      </w:r>
      <w:r w:rsidRPr="00EF2520">
        <w:rPr>
          <w:rFonts w:cs="Times New Roman"/>
          <w:szCs w:val="20"/>
          <w:lang w:val="en-GB"/>
        </w:rPr>
        <w:instrText xml:space="preserve"> REF _Ref435591951 \r \h </w:instrText>
      </w:r>
      <w:r>
        <w:rPr>
          <w:rFonts w:cs="Times New Roman"/>
          <w:szCs w:val="20"/>
          <w:lang w:val="en-GB"/>
        </w:rPr>
        <w:instrText xml:space="preserve"> \* MERGEFORMAT </w:instrText>
      </w:r>
      <w:r w:rsidRPr="00EF2520">
        <w:rPr>
          <w:rFonts w:cs="Times New Roman"/>
          <w:szCs w:val="20"/>
          <w:lang w:val="en-GB"/>
        </w:rPr>
      </w:r>
      <w:r w:rsidRPr="00EF2520">
        <w:rPr>
          <w:rFonts w:cs="Times New Roman"/>
          <w:szCs w:val="20"/>
          <w:lang w:val="en-GB"/>
        </w:rPr>
        <w:fldChar w:fldCharType="separate"/>
      </w:r>
      <w:r w:rsidRPr="00EF2520">
        <w:rPr>
          <w:rFonts w:cs="Times New Roman"/>
          <w:szCs w:val="20"/>
          <w:cs/>
          <w:lang w:val="en-GB"/>
        </w:rPr>
        <w:t>‎</w:t>
      </w:r>
      <w:r w:rsidRPr="00EF2520">
        <w:rPr>
          <w:rFonts w:cs="Times New Roman"/>
          <w:szCs w:val="20"/>
          <w:lang w:val="en-GB"/>
        </w:rPr>
        <w:t>[1</w:t>
      </w:r>
      <w:r w:rsidRPr="00C31462">
        <w:rPr>
          <w:rFonts w:cs="Times New Roman"/>
          <w:szCs w:val="20"/>
          <w:lang w:val="en-GB"/>
        </w:rPr>
        <w:t>]</w:t>
      </w:r>
      <w:r w:rsidRPr="00EF2520">
        <w:rPr>
          <w:rFonts w:cs="Times New Roman"/>
          <w:szCs w:val="20"/>
          <w:lang w:val="en-GB"/>
        </w:rPr>
        <w:fldChar w:fldCharType="end"/>
      </w:r>
      <w:r>
        <w:rPr>
          <w:rFonts w:cs="Times New Roman"/>
          <w:szCs w:val="20"/>
          <w:lang w:val="en-GB"/>
        </w:rPr>
        <w:t>.</w:t>
      </w:r>
      <w:r w:rsidRPr="000132A9">
        <w:rPr>
          <w:rFonts w:hint="cs"/>
          <w:sz w:val="28"/>
          <w:szCs w:val="28"/>
          <w:rtl/>
        </w:rPr>
        <w:t xml:space="preserve"> </w:t>
      </w:r>
      <w:r w:rsidRPr="000132A9">
        <w:rPr>
          <w:rFonts w:hint="cs"/>
          <w:rtl/>
        </w:rPr>
        <w:t xml:space="preserve">تلفیق </w:t>
      </w:r>
      <w:r w:rsidRPr="00EF2520">
        <w:rPr>
          <w:szCs w:val="16"/>
        </w:rPr>
        <w:t>INS</w:t>
      </w:r>
      <w:r w:rsidRPr="000132A9">
        <w:rPr>
          <w:rFonts w:hint="cs"/>
          <w:rtl/>
        </w:rPr>
        <w:t xml:space="preserve"> و </w:t>
      </w:r>
      <w:r w:rsidRPr="00EF2520">
        <w:rPr>
          <w:szCs w:val="16"/>
        </w:rPr>
        <w:t>GPS</w:t>
      </w:r>
      <w:r w:rsidRPr="000132A9">
        <w:rPr>
          <w:rFonts w:hint="cs"/>
          <w:rtl/>
        </w:rPr>
        <w:t xml:space="preserve"> فرایندی است که خطای </w:t>
      </w:r>
      <w:r w:rsidRPr="00EF2520">
        <w:rPr>
          <w:szCs w:val="16"/>
        </w:rPr>
        <w:t>INS</w:t>
      </w:r>
      <w:r w:rsidRPr="000132A9">
        <w:rPr>
          <w:rFonts w:hint="cs"/>
          <w:rtl/>
        </w:rPr>
        <w:t xml:space="preserve"> را تخمین زده و در زمان وجود </w:t>
      </w:r>
      <w:r w:rsidRPr="00EF2520">
        <w:rPr>
          <w:szCs w:val="16"/>
        </w:rPr>
        <w:t>GPS</w:t>
      </w:r>
      <w:r w:rsidRPr="000132A9">
        <w:rPr>
          <w:rFonts w:hint="cs"/>
          <w:rtl/>
        </w:rPr>
        <w:t xml:space="preserve"> خطای </w:t>
      </w:r>
      <w:r w:rsidRPr="00EF2520">
        <w:rPr>
          <w:szCs w:val="16"/>
        </w:rPr>
        <w:t>INS</w:t>
      </w:r>
      <w:r w:rsidRPr="000132A9">
        <w:rPr>
          <w:rFonts w:hint="cs"/>
          <w:rtl/>
        </w:rPr>
        <w:t xml:space="preserve"> را بهبود و پارامترهای ناوبری را اصلاح می</w:t>
      </w:r>
      <w:r w:rsidRPr="000132A9">
        <w:rPr>
          <w:rFonts w:hint="cs"/>
          <w:rtl/>
        </w:rPr>
        <w:softHyphen/>
        <w:t>کند. رویکردهای فیلترینگ بی</w:t>
      </w:r>
      <w:r w:rsidR="008C6576">
        <w:rPr>
          <w:rFonts w:hint="cs"/>
          <w:rtl/>
        </w:rPr>
        <w:t>ز</w:t>
      </w:r>
      <w:r w:rsidRPr="000132A9">
        <w:rPr>
          <w:rFonts w:hint="cs"/>
          <w:rtl/>
        </w:rPr>
        <w:t>ین، فیلتر کالمن، فیلتر کالمن توسعه یافته</w:t>
      </w:r>
      <w:r>
        <w:rPr>
          <w:rFonts w:hint="cs"/>
          <w:rtl/>
        </w:rPr>
        <w:t>(</w:t>
      </w:r>
      <w:r w:rsidRPr="00EF2520">
        <w:rPr>
          <w:szCs w:val="16"/>
        </w:rPr>
        <w:t>EKF</w:t>
      </w:r>
      <w:r>
        <w:rPr>
          <w:rFonts w:hint="cs"/>
          <w:rtl/>
        </w:rPr>
        <w:t>)</w:t>
      </w:r>
      <w:r w:rsidRPr="000132A9">
        <w:rPr>
          <w:rFonts w:hint="cs"/>
          <w:rtl/>
        </w:rPr>
        <w:t xml:space="preserve"> و فیلتر ذره</w:t>
      </w:r>
      <w:r w:rsidRPr="000132A9">
        <w:rPr>
          <w:rtl/>
        </w:rPr>
        <w:softHyphen/>
      </w:r>
      <w:r w:rsidRPr="000132A9">
        <w:rPr>
          <w:rFonts w:hint="cs"/>
          <w:rtl/>
        </w:rPr>
        <w:t>ای به منظور تلفیق داده</w:t>
      </w:r>
      <w:r w:rsidRPr="000132A9">
        <w:rPr>
          <w:rFonts w:hint="cs"/>
          <w:rtl/>
        </w:rPr>
        <w:softHyphen/>
        <w:t xml:space="preserve">های </w:t>
      </w:r>
      <w:r w:rsidRPr="00EF2520">
        <w:rPr>
          <w:szCs w:val="16"/>
        </w:rPr>
        <w:t>INS</w:t>
      </w:r>
      <w:r w:rsidRPr="000132A9">
        <w:rPr>
          <w:rFonts w:hint="cs"/>
          <w:rtl/>
        </w:rPr>
        <w:t xml:space="preserve"> و </w:t>
      </w:r>
      <w:r w:rsidRPr="00EF2520">
        <w:rPr>
          <w:szCs w:val="16"/>
        </w:rPr>
        <w:t>GPS</w:t>
      </w:r>
      <w:r w:rsidRPr="000132A9">
        <w:rPr>
          <w:rFonts w:hint="cs"/>
          <w:rtl/>
        </w:rPr>
        <w:t xml:space="preserve"> به کار برده شده</w:t>
      </w:r>
      <w:r w:rsidRPr="000132A9">
        <w:rPr>
          <w:rFonts w:hint="cs"/>
          <w:rtl/>
        </w:rPr>
        <w:softHyphen/>
        <w:t>اند. کالمن فیلتر یک فیلتر بهینه برای سیستم</w:t>
      </w:r>
      <w:r w:rsidRPr="000132A9">
        <w:rPr>
          <w:rFonts w:hint="cs"/>
          <w:rtl/>
        </w:rPr>
        <w:softHyphen/>
        <w:t>های خطی با نویز گوسی می</w:t>
      </w:r>
      <w:r w:rsidRPr="000132A9">
        <w:rPr>
          <w:rFonts w:hint="cs"/>
          <w:rtl/>
        </w:rPr>
        <w:softHyphen/>
        <w:t>باشد اما برای سیستم</w:t>
      </w:r>
      <w:r w:rsidRPr="000132A9">
        <w:rPr>
          <w:rFonts w:hint="cs"/>
          <w:rtl/>
        </w:rPr>
        <w:softHyphen/>
        <w:t>های غیر خطی قابل کاربرد نیست</w:t>
      </w:r>
      <w:r w:rsidRPr="00EF2520">
        <w:rPr>
          <w:szCs w:val="20"/>
        </w:rPr>
        <w:fldChar w:fldCharType="begin"/>
      </w:r>
      <w:r w:rsidRPr="00EF2520">
        <w:rPr>
          <w:szCs w:val="20"/>
        </w:rPr>
        <w:instrText xml:space="preserve"> REF _Ref435599744 \r \h  \* MERGEFORMAT </w:instrText>
      </w:r>
      <w:r w:rsidRPr="00EF2520">
        <w:rPr>
          <w:szCs w:val="20"/>
        </w:rPr>
      </w:r>
      <w:r w:rsidRPr="00EF2520">
        <w:rPr>
          <w:szCs w:val="20"/>
        </w:rPr>
        <w:fldChar w:fldCharType="separate"/>
      </w:r>
      <w:r w:rsidRPr="00EF2520">
        <w:rPr>
          <w:szCs w:val="20"/>
          <w:cs/>
        </w:rPr>
        <w:t>‎</w:t>
      </w:r>
      <w:r w:rsidRPr="00EF2520">
        <w:rPr>
          <w:szCs w:val="20"/>
        </w:rPr>
        <w:t>[2]</w:t>
      </w:r>
      <w:r w:rsidRPr="00EF2520">
        <w:rPr>
          <w:szCs w:val="20"/>
        </w:rPr>
        <w:fldChar w:fldCharType="end"/>
      </w:r>
      <w:r>
        <w:rPr>
          <w:szCs w:val="20"/>
        </w:rPr>
        <w:t>.</w:t>
      </w:r>
      <w:r w:rsidRPr="00E96067">
        <w:rPr>
          <w:rFonts w:hint="cs"/>
          <w:sz w:val="28"/>
          <w:szCs w:val="28"/>
          <w:rtl/>
        </w:rPr>
        <w:t xml:space="preserve"> </w:t>
      </w:r>
      <w:r w:rsidRPr="00E96067">
        <w:rPr>
          <w:rFonts w:hint="cs"/>
          <w:rtl/>
        </w:rPr>
        <w:t>برای مدل</w:t>
      </w:r>
      <w:r w:rsidRPr="00E96067">
        <w:rPr>
          <w:rFonts w:hint="cs"/>
          <w:rtl/>
        </w:rPr>
        <w:softHyphen/>
        <w:t xml:space="preserve">های غیر خطی، فیلتر </w:t>
      </w:r>
      <w:r w:rsidRPr="00E96067">
        <w:rPr>
          <w:rFonts w:hint="cs"/>
          <w:rtl/>
        </w:rPr>
        <w:lastRenderedPageBreak/>
        <w:t>کالمن توسعه یافته می</w:t>
      </w:r>
      <w:r w:rsidRPr="00E96067">
        <w:rPr>
          <w:rFonts w:hint="cs"/>
          <w:rtl/>
        </w:rPr>
        <w:softHyphen/>
        <w:t>تواند بر اساس خطی سازی سیستم و مدل اندازه</w:t>
      </w:r>
      <w:r w:rsidRPr="00E96067">
        <w:rPr>
          <w:rtl/>
        </w:rPr>
        <w:softHyphen/>
      </w:r>
      <w:r w:rsidRPr="00E96067">
        <w:rPr>
          <w:rFonts w:hint="cs"/>
          <w:rtl/>
        </w:rPr>
        <w:t>گیری به کار گرفته شود. به هر حال، فرایند خطی سازی اغلب پیچیده است و ممکن است سبب واگرایی سیستم شود</w:t>
      </w:r>
      <w:r w:rsidRPr="00EF2520">
        <w:rPr>
          <w:rFonts w:cs="Times New Roman"/>
          <w:szCs w:val="20"/>
        </w:rPr>
        <w:fldChar w:fldCharType="begin"/>
      </w:r>
      <w:r w:rsidRPr="00EF2520">
        <w:rPr>
          <w:rFonts w:cs="Times New Roman"/>
          <w:szCs w:val="20"/>
        </w:rPr>
        <w:instrText xml:space="preserve"> REF _Ref435601294 \r \h </w:instrText>
      </w:r>
      <w:r>
        <w:rPr>
          <w:rFonts w:cs="Times New Roman"/>
          <w:szCs w:val="20"/>
        </w:rPr>
        <w:instrText xml:space="preserve"> \* MERGEFORMAT </w:instrText>
      </w:r>
      <w:r w:rsidRPr="00EF2520">
        <w:rPr>
          <w:rFonts w:cs="Times New Roman"/>
          <w:szCs w:val="20"/>
        </w:rPr>
      </w:r>
      <w:r w:rsidRPr="00EF2520">
        <w:rPr>
          <w:rFonts w:cs="Times New Roman"/>
          <w:szCs w:val="20"/>
        </w:rPr>
        <w:fldChar w:fldCharType="separate"/>
      </w:r>
      <w:r w:rsidRPr="00EF2520">
        <w:rPr>
          <w:rFonts w:cs="Times New Roman"/>
          <w:szCs w:val="20"/>
          <w:cs/>
        </w:rPr>
        <w:t>‎</w:t>
      </w:r>
      <w:r w:rsidRPr="00EF2520">
        <w:rPr>
          <w:rFonts w:cs="Times New Roman"/>
          <w:szCs w:val="20"/>
        </w:rPr>
        <w:t>[3]</w:t>
      </w:r>
      <w:r w:rsidRPr="00EF2520">
        <w:rPr>
          <w:rFonts w:cs="Times New Roman"/>
          <w:szCs w:val="20"/>
        </w:rPr>
        <w:fldChar w:fldCharType="end"/>
      </w:r>
      <w:r>
        <w:rPr>
          <w:rFonts w:cs="Times New Roman" w:hint="cs"/>
          <w:szCs w:val="20"/>
          <w:rtl/>
        </w:rPr>
        <w:t>.</w:t>
      </w:r>
      <w:r w:rsidRPr="00D53C11">
        <w:rPr>
          <w:rtl/>
        </w:rPr>
        <w:t xml:space="preserve"> </w:t>
      </w:r>
      <w:r w:rsidRPr="00864A3E">
        <w:rPr>
          <w:rFonts w:hint="cs"/>
          <w:rtl/>
        </w:rPr>
        <w:t>در ادامه فیلتر ذره</w:t>
      </w:r>
      <w:r w:rsidRPr="00864A3E">
        <w:rPr>
          <w:rFonts w:hint="cs"/>
          <w:rtl/>
        </w:rPr>
        <w:softHyphen/>
        <w:t>ای مورد تحقیق و بررسی و بکار</w:t>
      </w:r>
      <w:r>
        <w:rPr>
          <w:rFonts w:hint="cs"/>
          <w:rtl/>
        </w:rPr>
        <w:t>گیری</w:t>
      </w:r>
      <w:r w:rsidRPr="00864A3E">
        <w:rPr>
          <w:rFonts w:hint="cs"/>
          <w:rtl/>
        </w:rPr>
        <w:t xml:space="preserve"> شد</w:t>
      </w:r>
      <w:r w:rsidRPr="00EF2520">
        <w:rPr>
          <w:szCs w:val="20"/>
        </w:rPr>
        <w:fldChar w:fldCharType="begin"/>
      </w:r>
      <w:r w:rsidRPr="00EF2520">
        <w:rPr>
          <w:szCs w:val="20"/>
        </w:rPr>
        <w:instrText xml:space="preserve"> REF _Ref435602164 \r \h  \* MERGEFORMAT </w:instrText>
      </w:r>
      <w:r w:rsidRPr="00EF2520">
        <w:rPr>
          <w:szCs w:val="20"/>
        </w:rPr>
      </w:r>
      <w:r w:rsidRPr="00EF2520">
        <w:rPr>
          <w:szCs w:val="20"/>
        </w:rPr>
        <w:fldChar w:fldCharType="separate"/>
      </w:r>
      <w:r w:rsidRPr="00EF2520">
        <w:rPr>
          <w:szCs w:val="20"/>
          <w:cs/>
        </w:rPr>
        <w:t>‎</w:t>
      </w:r>
      <w:r w:rsidRPr="00EF2520">
        <w:rPr>
          <w:szCs w:val="20"/>
        </w:rPr>
        <w:t>[4]</w:t>
      </w:r>
      <w:r w:rsidRPr="00EF2520">
        <w:rPr>
          <w:szCs w:val="20"/>
        </w:rPr>
        <w:fldChar w:fldCharType="end"/>
      </w:r>
      <w:r>
        <w:rPr>
          <w:rFonts w:hint="cs"/>
          <w:szCs w:val="20"/>
          <w:rtl/>
        </w:rPr>
        <w:t xml:space="preserve">. </w:t>
      </w:r>
      <w:r w:rsidRPr="00E97F6F">
        <w:rPr>
          <w:rFonts w:hint="cs"/>
          <w:rtl/>
        </w:rPr>
        <w:t>فیلتر ذره</w:t>
      </w:r>
      <w:r w:rsidRPr="00E97F6F">
        <w:rPr>
          <w:rFonts w:hint="cs"/>
          <w:rtl/>
        </w:rPr>
        <w:softHyphen/>
        <w:t>ای ممکن است نیازمند به تعداد زیادی از ذرات باشد، که الگوریتم محاسباتی را پیچیده می</w:t>
      </w:r>
      <w:r w:rsidRPr="00E97F6F">
        <w:rPr>
          <w:rFonts w:hint="cs"/>
          <w:rtl/>
        </w:rPr>
        <w:softHyphen/>
        <w:t>کند. با توجه به پیچیدگی فیلتر ذره</w:t>
      </w:r>
      <w:r w:rsidRPr="00E97F6F">
        <w:rPr>
          <w:rFonts w:hint="cs"/>
          <w:rtl/>
        </w:rPr>
        <w:softHyphen/>
        <w:t>ای، برای سیستم</w:t>
      </w:r>
      <w:r w:rsidRPr="00E97F6F">
        <w:rPr>
          <w:rFonts w:hint="cs"/>
          <w:rtl/>
        </w:rPr>
        <w:softHyphen/>
        <w:t>های غیر خطی الگوریتم فیلتر کالمن خنثی (</w:t>
      </w:r>
      <w:r w:rsidRPr="00EF2520">
        <w:rPr>
          <w:szCs w:val="16"/>
        </w:rPr>
        <w:t>UKF</w:t>
      </w:r>
      <w:r w:rsidRPr="00E97F6F">
        <w:rPr>
          <w:rFonts w:hint="cs"/>
          <w:rtl/>
        </w:rPr>
        <w:t>) نیز ارائه شده است که تعمیمی از فیلتر کالمن خطی می‌باشد، این الگوریتم معادلات حالت را خطی سازی نمی</w:t>
      </w:r>
      <w:r w:rsidRPr="00E97F6F">
        <w:rPr>
          <w:rFonts w:hint="cs"/>
          <w:rtl/>
        </w:rPr>
        <w:softHyphen/>
        <w:t>کند، بلکه نقاطی را اطراف حالت لحظه</w:t>
      </w:r>
      <w:r w:rsidRPr="00E97F6F">
        <w:rPr>
          <w:rFonts w:hint="cs"/>
          <w:rtl/>
        </w:rPr>
        <w:softHyphen/>
        <w:t>ای سیستم تعریف می</w:t>
      </w:r>
      <w:r w:rsidRPr="00E97F6F">
        <w:rPr>
          <w:rFonts w:hint="cs"/>
          <w:rtl/>
        </w:rPr>
        <w:softHyphen/>
        <w:t>کند</w:t>
      </w:r>
      <w:r w:rsidRPr="00EF2520">
        <w:rPr>
          <w:szCs w:val="20"/>
        </w:rPr>
        <w:fldChar w:fldCharType="begin"/>
      </w:r>
      <w:r w:rsidRPr="00EF2520">
        <w:rPr>
          <w:szCs w:val="20"/>
        </w:rPr>
        <w:instrText xml:space="preserve"> REF _Ref435591951 \r \h  \* MERGEFORMAT </w:instrText>
      </w:r>
      <w:r w:rsidRPr="00EF2520">
        <w:rPr>
          <w:szCs w:val="20"/>
        </w:rPr>
      </w:r>
      <w:r w:rsidRPr="00EF2520">
        <w:rPr>
          <w:szCs w:val="20"/>
        </w:rPr>
        <w:fldChar w:fldCharType="separate"/>
      </w:r>
      <w:r w:rsidRPr="00EF2520">
        <w:rPr>
          <w:szCs w:val="20"/>
          <w:cs/>
        </w:rPr>
        <w:t>‎</w:t>
      </w:r>
      <w:r w:rsidRPr="00EF2520">
        <w:rPr>
          <w:szCs w:val="20"/>
        </w:rPr>
        <w:t>[1]</w:t>
      </w:r>
      <w:r w:rsidRPr="00EF2520">
        <w:rPr>
          <w:szCs w:val="20"/>
        </w:rPr>
        <w:fldChar w:fldCharType="end"/>
      </w:r>
      <w:r>
        <w:rPr>
          <w:rFonts w:hint="cs"/>
          <w:szCs w:val="20"/>
          <w:rtl/>
        </w:rPr>
        <w:t>.</w:t>
      </w:r>
      <w:r w:rsidRPr="00864A3E">
        <w:rPr>
          <w:sz w:val="18"/>
          <w:szCs w:val="22"/>
          <w:rtl/>
        </w:rPr>
        <w:t xml:space="preserve"> </w:t>
      </w:r>
      <w:r>
        <w:rPr>
          <w:rFonts w:hint="cs"/>
          <w:rtl/>
        </w:rPr>
        <w:t xml:space="preserve">از الگوريتم رگرسيون جنگلهاي تصادفي هم براي افزايش دقت ناوبري </w:t>
      </w:r>
      <w:r w:rsidRPr="00EF2520">
        <w:rPr>
          <w:szCs w:val="16"/>
        </w:rPr>
        <w:t>INS</w:t>
      </w:r>
      <w:r>
        <w:rPr>
          <w:rFonts w:hint="cs"/>
          <w:szCs w:val="16"/>
          <w:rtl/>
        </w:rPr>
        <w:t xml:space="preserve">  </w:t>
      </w:r>
      <w:r>
        <w:rPr>
          <w:rFonts w:hint="cs"/>
          <w:sz w:val="32"/>
          <w:rtl/>
        </w:rPr>
        <w:t xml:space="preserve">هاي ارزان قيمت در زمان قطع بودن </w:t>
      </w:r>
      <w:r w:rsidRPr="00EF2520">
        <w:rPr>
          <w:szCs w:val="16"/>
        </w:rPr>
        <w:t>GPS</w:t>
      </w:r>
      <w:r>
        <w:rPr>
          <w:rFonts w:hint="cs"/>
          <w:rtl/>
        </w:rPr>
        <w:t xml:space="preserve"> مورد بررسي و استفاده قرار گرفته است</w:t>
      </w:r>
      <w:r>
        <w:fldChar w:fldCharType="begin"/>
      </w:r>
      <w:r>
        <w:instrText xml:space="preserve"> REF _Ref435679281 \r \h </w:instrText>
      </w:r>
      <w:r>
        <w:fldChar w:fldCharType="separate"/>
      </w:r>
      <w:r>
        <w:rPr>
          <w:cs/>
        </w:rPr>
        <w:t>‎</w:t>
      </w:r>
      <w:r>
        <w:t>[5]</w:t>
      </w:r>
      <w:r>
        <w:fldChar w:fldCharType="end"/>
      </w:r>
      <w:r>
        <w:rPr>
          <w:rFonts w:hint="cs"/>
          <w:rtl/>
        </w:rPr>
        <w:t xml:space="preserve">. </w:t>
      </w:r>
      <w:r w:rsidRPr="007C4C10">
        <w:rPr>
          <w:rtl/>
          <w:lang w:val="en-GB"/>
        </w:rPr>
        <w:t>هدف از این مقاله ارائه یک روش مناسب برای الگوریتم تلفیق سنسوره</w:t>
      </w:r>
      <w:r>
        <w:rPr>
          <w:rFonts w:hint="cs"/>
          <w:rtl/>
          <w:lang w:val="en-GB"/>
        </w:rPr>
        <w:t>ای</w:t>
      </w:r>
      <w:r w:rsidRPr="007C4C10">
        <w:rPr>
          <w:rtl/>
          <w:lang w:val="en-GB"/>
        </w:rPr>
        <w:t xml:space="preserve"> </w:t>
      </w:r>
      <w:r w:rsidRPr="00EF2520">
        <w:rPr>
          <w:rFonts w:cs="Times New Roman"/>
          <w:szCs w:val="20"/>
          <w:lang w:val="en-GB"/>
        </w:rPr>
        <w:t>GPS/INS</w:t>
      </w:r>
      <w:r w:rsidRPr="00B13A8F">
        <w:rPr>
          <w:rFonts w:cs="Times New Roman"/>
          <w:szCs w:val="20"/>
          <w:rtl/>
          <w:lang w:val="en-GB"/>
        </w:rPr>
        <w:t xml:space="preserve"> </w:t>
      </w:r>
      <w:r w:rsidRPr="007C4C10">
        <w:rPr>
          <w:rtl/>
          <w:lang w:val="en-GB"/>
        </w:rPr>
        <w:t>است، این الگوریتم اعتماد به اطلاعات</w:t>
      </w:r>
      <w:r w:rsidRPr="007C4C10">
        <w:rPr>
          <w:rFonts w:hint="cs"/>
          <w:rtl/>
          <w:lang w:val="en-GB"/>
        </w:rPr>
        <w:t xml:space="preserve"> بدست آمده</w:t>
      </w:r>
      <w:r>
        <w:rPr>
          <w:rtl/>
          <w:lang w:val="en-GB"/>
        </w:rPr>
        <w:t xml:space="preserve"> موقعیت را افزایش می</w:t>
      </w:r>
      <w:r>
        <w:rPr>
          <w:rFonts w:hint="cs"/>
          <w:rtl/>
          <w:lang w:val="en-GB"/>
        </w:rPr>
        <w:softHyphen/>
      </w:r>
      <w:r w:rsidRPr="007C4C10">
        <w:rPr>
          <w:rtl/>
          <w:lang w:val="en-GB"/>
        </w:rPr>
        <w:t>دهد.</w:t>
      </w:r>
      <w:r w:rsidRPr="007C4C10">
        <w:rPr>
          <w:rFonts w:hint="cs"/>
          <w:rtl/>
          <w:lang w:val="en-GB"/>
        </w:rPr>
        <w:t xml:space="preserve"> </w:t>
      </w:r>
      <w:r w:rsidRPr="007C4C10">
        <w:rPr>
          <w:rtl/>
          <w:lang w:val="en-GB"/>
        </w:rPr>
        <w:t xml:space="preserve">برای این الگوریتم </w:t>
      </w:r>
      <w:r>
        <w:rPr>
          <w:rtl/>
          <w:lang w:val="en-GB"/>
        </w:rPr>
        <w:t xml:space="preserve"> یک شبیه سازی بوسیله داده</w:t>
      </w:r>
      <w:r>
        <w:rPr>
          <w:rFonts w:hint="cs"/>
          <w:rtl/>
          <w:lang w:val="en-GB"/>
        </w:rPr>
        <w:softHyphen/>
        <w:t xml:space="preserve">های </w:t>
      </w:r>
      <w:r>
        <w:rPr>
          <w:lang w:val="en-GB"/>
        </w:rPr>
        <w:t xml:space="preserve"> </w:t>
      </w:r>
      <w:r w:rsidRPr="00EF2520">
        <w:rPr>
          <w:rFonts w:cs="Times New Roman"/>
          <w:szCs w:val="16"/>
          <w:lang w:val="en-GB"/>
        </w:rPr>
        <w:t>GPS/INS</w:t>
      </w:r>
      <w:r w:rsidRPr="007C4C10">
        <w:rPr>
          <w:rtl/>
          <w:lang w:val="en-GB"/>
        </w:rPr>
        <w:t>که از تست واقعی یک وسیله</w:t>
      </w:r>
      <w:r>
        <w:rPr>
          <w:rFonts w:hint="cs"/>
          <w:rtl/>
          <w:lang w:val="en-GB"/>
        </w:rPr>
        <w:t xml:space="preserve"> خودرویی</w:t>
      </w:r>
      <w:r w:rsidRPr="007C4C10">
        <w:rPr>
          <w:rtl/>
          <w:lang w:val="en-GB"/>
        </w:rPr>
        <w:t xml:space="preserve"> بروی زمین بدست آمده </w:t>
      </w:r>
      <w:r w:rsidRPr="007C4C10">
        <w:rPr>
          <w:rFonts w:hint="cs"/>
          <w:rtl/>
          <w:lang w:val="en-GB"/>
        </w:rPr>
        <w:t xml:space="preserve">استفاده </w:t>
      </w:r>
      <w:r w:rsidRPr="007C4C10">
        <w:rPr>
          <w:rtl/>
          <w:lang w:val="en-GB"/>
        </w:rPr>
        <w:t>شده است.</w:t>
      </w:r>
      <w:r>
        <w:rPr>
          <w:rFonts w:hint="cs"/>
          <w:rtl/>
          <w:lang w:val="en-GB"/>
        </w:rPr>
        <w:t xml:space="preserve"> این الگوریتم </w:t>
      </w:r>
      <w:r w:rsidRPr="007C4C10">
        <w:rPr>
          <w:rtl/>
          <w:lang w:val="en-GB"/>
        </w:rPr>
        <w:t>داده</w:t>
      </w:r>
      <w:r>
        <w:rPr>
          <w:rFonts w:hint="cs"/>
          <w:rtl/>
          <w:lang w:val="en-GB"/>
        </w:rPr>
        <w:softHyphen/>
        <w:t>های</w:t>
      </w:r>
      <w:r w:rsidRPr="007C4C10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نویز دار</w:t>
      </w:r>
      <w:r w:rsidRPr="007C4C10">
        <w:rPr>
          <w:rtl/>
          <w:lang w:val="en-GB"/>
        </w:rPr>
        <w:t xml:space="preserve"> که بوسیله سنسور </w:t>
      </w:r>
      <w:r w:rsidRPr="00EF2520">
        <w:rPr>
          <w:rFonts w:cs="Times New Roman"/>
          <w:szCs w:val="16"/>
          <w:lang w:val="en-GB"/>
        </w:rPr>
        <w:t>GPS</w:t>
      </w:r>
      <w:r w:rsidRPr="007C4C10">
        <w:rPr>
          <w:rtl/>
          <w:lang w:val="en-GB"/>
        </w:rPr>
        <w:t xml:space="preserve"> تحویل داده می</w:t>
      </w:r>
      <w:r w:rsidRPr="007C4C10">
        <w:rPr>
          <w:lang w:val="en-GB"/>
        </w:rPr>
        <w:softHyphen/>
      </w:r>
      <w:r w:rsidRPr="007C4C10">
        <w:rPr>
          <w:rtl/>
          <w:lang w:val="en-GB"/>
        </w:rPr>
        <w:t>شود را پیدا کرده و اطلاعات وابسته به آن</w:t>
      </w:r>
      <w:r>
        <w:rPr>
          <w:rFonts w:hint="cs"/>
          <w:rtl/>
          <w:lang w:val="en-GB"/>
        </w:rPr>
        <w:t xml:space="preserve"> داده </w:t>
      </w:r>
      <w:r w:rsidRPr="007C4C10">
        <w:rPr>
          <w:rtl/>
          <w:lang w:val="en-GB"/>
        </w:rPr>
        <w:t xml:space="preserve">را </w:t>
      </w:r>
      <w:r>
        <w:rPr>
          <w:rFonts w:hint="cs"/>
          <w:rtl/>
          <w:lang w:val="en-GB"/>
        </w:rPr>
        <w:t xml:space="preserve">استفاده </w:t>
      </w:r>
      <w:r>
        <w:rPr>
          <w:rFonts w:hint="cs"/>
          <w:rtl/>
          <w:lang w:val="en-GB"/>
        </w:rPr>
        <w:lastRenderedPageBreak/>
        <w:t>نمی</w:t>
      </w:r>
      <w:r>
        <w:rPr>
          <w:rFonts w:hint="cs"/>
          <w:rtl/>
          <w:lang w:val="en-GB"/>
        </w:rPr>
        <w:softHyphen/>
        <w:t>کند</w:t>
      </w:r>
      <w:r w:rsidRPr="007C4C10">
        <w:rPr>
          <w:rtl/>
          <w:lang w:val="en-GB"/>
        </w:rPr>
        <w:t xml:space="preserve"> تا قابلیت اطمینان افزایش پیدا کند.</w:t>
      </w:r>
      <w:r w:rsidRPr="007C4C10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با این فرایند در زمان وجود </w:t>
      </w:r>
      <w:r w:rsidRPr="00EF2520">
        <w:rPr>
          <w:szCs w:val="16"/>
        </w:rPr>
        <w:t>GPS</w:t>
      </w:r>
      <w:r>
        <w:rPr>
          <w:rFonts w:hint="cs"/>
          <w:rtl/>
        </w:rPr>
        <w:t xml:space="preserve"> خطای </w:t>
      </w:r>
      <w:r w:rsidRPr="00EF2520">
        <w:rPr>
          <w:szCs w:val="16"/>
        </w:rPr>
        <w:t>INS</w:t>
      </w:r>
      <w:r>
        <w:rPr>
          <w:rFonts w:hint="cs"/>
          <w:rtl/>
        </w:rPr>
        <w:t xml:space="preserve"> به خوبی تخمین زده می</w:t>
      </w:r>
      <w:r>
        <w:rPr>
          <w:rFonts w:hint="cs"/>
          <w:rtl/>
        </w:rPr>
        <w:softHyphen/>
        <w:t xml:space="preserve">شود. تا در زمان قطع شدن </w:t>
      </w:r>
      <w:r w:rsidRPr="00EF2520">
        <w:rPr>
          <w:szCs w:val="16"/>
        </w:rPr>
        <w:t>GPS</w:t>
      </w:r>
      <w:r>
        <w:rPr>
          <w:rFonts w:hint="cs"/>
          <w:rtl/>
        </w:rPr>
        <w:t xml:space="preserve">، </w:t>
      </w:r>
      <w:r w:rsidRPr="00EF2520">
        <w:rPr>
          <w:szCs w:val="16"/>
        </w:rPr>
        <w:t>INS</w:t>
      </w:r>
      <w:r>
        <w:rPr>
          <w:rFonts w:hint="cs"/>
          <w:rtl/>
        </w:rPr>
        <w:t xml:space="preserve"> اصلاح شده به خوبی عمل نماید.</w:t>
      </w:r>
    </w:p>
    <w:p w:rsidR="00181409" w:rsidRPr="00484BF1" w:rsidRDefault="00181409" w:rsidP="00181409">
      <w:pPr>
        <w:pStyle w:val="Heading1"/>
        <w:rPr>
          <w:rtl/>
        </w:rPr>
      </w:pPr>
      <w:r>
        <w:rPr>
          <w:rFonts w:hint="cs"/>
          <w:rtl/>
        </w:rPr>
        <w:t>ساختار سيستم تلفيق</w:t>
      </w:r>
    </w:p>
    <w:p w:rsidR="00181409" w:rsidRDefault="00181409" w:rsidP="0008249C">
      <w:pPr>
        <w:pStyle w:val="Paragraph"/>
        <w:rPr>
          <w:rtl/>
        </w:rPr>
      </w:pPr>
      <w:r>
        <w:rPr>
          <w:rFonts w:hint="cs"/>
          <w:rtl/>
        </w:rPr>
        <w:t>شکل 2 ساختار سيستم تلفيق را زماني</w:t>
      </w:r>
      <w:r>
        <w:rPr>
          <w:rFonts w:hint="cs"/>
          <w:rtl/>
        </w:rPr>
        <w:softHyphen/>
        <w:t xml:space="preserve">که </w:t>
      </w:r>
      <w:r w:rsidRPr="00F37280">
        <w:rPr>
          <w:szCs w:val="20"/>
        </w:rPr>
        <w:t>GPS</w:t>
      </w:r>
      <w:r>
        <w:rPr>
          <w:rFonts w:hint="cs"/>
          <w:rtl/>
        </w:rPr>
        <w:t xml:space="preserve"> خوب کار مي</w:t>
      </w:r>
      <w:r>
        <w:rPr>
          <w:rFonts w:hint="cs"/>
          <w:rtl/>
        </w:rPr>
        <w:softHyphen/>
        <w:t>کند را نشان مي</w:t>
      </w:r>
      <w:r>
        <w:rPr>
          <w:rFonts w:hint="cs"/>
          <w:rtl/>
        </w:rPr>
        <w:softHyphen/>
        <w:t>دهد. در اين وضعيت داده</w:t>
      </w:r>
      <w:r>
        <w:rPr>
          <w:rFonts w:hint="cs"/>
          <w:rtl/>
        </w:rPr>
        <w:softHyphen/>
        <w:t xml:space="preserve">هاي </w:t>
      </w:r>
      <w:r w:rsidRPr="00F37280">
        <w:rPr>
          <w:szCs w:val="20"/>
        </w:rPr>
        <w:t>INS</w:t>
      </w:r>
      <w:r>
        <w:rPr>
          <w:rFonts w:hint="cs"/>
          <w:rtl/>
        </w:rPr>
        <w:t xml:space="preserve"> و </w:t>
      </w:r>
      <w:r w:rsidRPr="00F37280">
        <w:rPr>
          <w:szCs w:val="20"/>
        </w:rPr>
        <w:t>GPS</w:t>
      </w:r>
      <w:r>
        <w:rPr>
          <w:rFonts w:hint="cs"/>
          <w:rtl/>
        </w:rPr>
        <w:t xml:space="preserve"> باهم تلفيق شده و خروجي آن</w:t>
      </w:r>
      <w:r>
        <w:rPr>
          <w:rFonts w:hint="cs"/>
          <w:rtl/>
        </w:rPr>
        <w:softHyphen/>
        <w:t xml:space="preserve">ها که خطاي ناوبري است، خروجي </w:t>
      </w:r>
      <w:r w:rsidRPr="00F37280">
        <w:rPr>
          <w:szCs w:val="20"/>
        </w:rPr>
        <w:t>INS</w:t>
      </w:r>
      <w:r>
        <w:rPr>
          <w:rFonts w:hint="cs"/>
          <w:rtl/>
        </w:rPr>
        <w:t xml:space="preserve"> را تصحيح مي</w:t>
      </w:r>
      <w:r>
        <w:rPr>
          <w:rFonts w:hint="cs"/>
          <w:rtl/>
        </w:rPr>
        <w:softHyphen/>
        <w:t xml:space="preserve">کند. هنگامي که سيگنال </w:t>
      </w:r>
      <w:r w:rsidRPr="00F37280">
        <w:rPr>
          <w:szCs w:val="20"/>
        </w:rPr>
        <w:t>GPS</w:t>
      </w:r>
      <w:r>
        <w:rPr>
          <w:rFonts w:hint="cs"/>
          <w:rtl/>
        </w:rPr>
        <w:t xml:space="preserve"> قطع شود، اگر سنسورهاي ناوبري اينرسي دقت کافي داشته باشند سيستم مي</w:t>
      </w:r>
      <w:r>
        <w:rPr>
          <w:rFonts w:hint="cs"/>
          <w:rtl/>
        </w:rPr>
        <w:softHyphen/>
        <w:t>تواند همچنان به عمل</w:t>
      </w:r>
      <w:r>
        <w:rPr>
          <w:rtl/>
        </w:rPr>
        <w:softHyphen/>
      </w:r>
      <w:r>
        <w:rPr>
          <w:rFonts w:hint="cs"/>
          <w:rtl/>
        </w:rPr>
        <w:t>کرد نسبتا مناسب خود ادامه دهد، در غير اين صورت خطاي ناوبري به شدت افزايش يافته و موجب واگرايي سيستم تلفيق خواهد شد. بدين سبب لازم است طرحي براي بهبود ناوبري ارائه شود. در اين</w:t>
      </w:r>
      <w:r>
        <w:rPr>
          <w:rtl/>
        </w:rPr>
        <w:softHyphen/>
      </w:r>
      <w:r>
        <w:rPr>
          <w:rFonts w:hint="cs"/>
          <w:rtl/>
        </w:rPr>
        <w:t xml:space="preserve"> مقاله روش پيشنهادي </w:t>
      </w:r>
      <w:r w:rsidRPr="00EF2520">
        <w:rPr>
          <w:rFonts w:hint="cs"/>
          <w:rtl/>
        </w:rPr>
        <w:t>با استفاده از فيلتر کالمن توسعه یافته بر مبنای دینامیک خطا و بهینه سازی ماتریس نویز مشاهده</w:t>
      </w:r>
      <w:r>
        <w:rPr>
          <w:rFonts w:hint="cs"/>
          <w:rtl/>
        </w:rPr>
        <w:t xml:space="preserve"> مي</w:t>
      </w:r>
      <w:r>
        <w:rPr>
          <w:rFonts w:hint="cs"/>
          <w:rtl/>
        </w:rPr>
        <w:softHyphen/>
        <w:t>باشد</w:t>
      </w:r>
      <w:r w:rsidRPr="007C4C10">
        <w:rPr>
          <w:rtl/>
          <w:lang w:val="en-GB"/>
        </w:rPr>
        <w:t>.</w:t>
      </w:r>
      <w:r w:rsidRPr="007C4C10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با این فرایند در زمان وجود </w:t>
      </w:r>
      <w:r w:rsidRPr="00EF2520">
        <w:rPr>
          <w:szCs w:val="16"/>
        </w:rPr>
        <w:t>GPS</w:t>
      </w:r>
      <w:r>
        <w:rPr>
          <w:rFonts w:hint="cs"/>
          <w:rtl/>
        </w:rPr>
        <w:t xml:space="preserve"> خطای </w:t>
      </w:r>
      <w:r w:rsidRPr="00EF2520">
        <w:rPr>
          <w:szCs w:val="16"/>
        </w:rPr>
        <w:t>INS</w:t>
      </w:r>
      <w:r>
        <w:rPr>
          <w:rFonts w:hint="cs"/>
          <w:rtl/>
        </w:rPr>
        <w:t xml:space="preserve"> به خوبی تخمین زده می</w:t>
      </w:r>
      <w:r>
        <w:rPr>
          <w:rFonts w:hint="cs"/>
          <w:rtl/>
        </w:rPr>
        <w:softHyphen/>
        <w:t xml:space="preserve">شود. تا در زمان قطع شدن </w:t>
      </w:r>
      <w:r w:rsidRPr="00EF2520">
        <w:rPr>
          <w:szCs w:val="16"/>
        </w:rPr>
        <w:t>GPS</w:t>
      </w:r>
      <w:r>
        <w:rPr>
          <w:rFonts w:hint="cs"/>
          <w:rtl/>
        </w:rPr>
        <w:t xml:space="preserve">، </w:t>
      </w:r>
      <w:r w:rsidRPr="00EF2520">
        <w:rPr>
          <w:szCs w:val="16"/>
        </w:rPr>
        <w:t>INS</w:t>
      </w:r>
      <w:r>
        <w:rPr>
          <w:rFonts w:hint="cs"/>
          <w:rtl/>
        </w:rPr>
        <w:t xml:space="preserve"> اصلاح شده به خوبی عمل نماید.</w:t>
      </w:r>
    </w:p>
    <w:p w:rsidR="00181409" w:rsidRPr="003933AA" w:rsidRDefault="00181409" w:rsidP="0008249C">
      <w:pPr>
        <w:pStyle w:val="Paragraph"/>
      </w:pPr>
    </w:p>
    <w:p w:rsidR="00181409" w:rsidRDefault="006354A6" w:rsidP="0008249C">
      <w:pPr>
        <w:pStyle w:val="Paragraph"/>
        <w:rPr>
          <w:rtl/>
        </w:rPr>
      </w:pPr>
      <w:r w:rsidRPr="0012525B">
        <w:rPr>
          <w:noProof/>
          <w:lang w:bidi="ar-SA"/>
        </w:rPr>
        <w:drawing>
          <wp:inline distT="0" distB="0" distL="0" distR="0" wp14:anchorId="5DFA00D2" wp14:editId="5AFE5E7D">
            <wp:extent cx="2787091" cy="1298221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76" cy="12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09" w:rsidRPr="00F37280" w:rsidRDefault="00181409" w:rsidP="006354A6">
      <w:pPr>
        <w:pStyle w:val="Caption"/>
        <w:rPr>
          <w:rtl/>
          <w:lang w:bidi="fa-IR"/>
        </w:rPr>
      </w:pPr>
      <w:r w:rsidRPr="008764A8">
        <w:rPr>
          <w:rFonts w:hint="cs"/>
          <w:rtl/>
        </w:rPr>
        <w:t xml:space="preserve">شکل </w:t>
      </w:r>
      <w:r>
        <w:rPr>
          <w:rFonts w:hint="cs"/>
          <w:rtl/>
        </w:rPr>
        <w:t>2</w:t>
      </w:r>
      <w:r w:rsidRPr="008764A8">
        <w:rPr>
          <w:rFonts w:hint="cs"/>
          <w:rtl/>
        </w:rPr>
        <w:t xml:space="preserve">: </w:t>
      </w:r>
      <w:r>
        <w:rPr>
          <w:rFonts w:hint="cs"/>
          <w:rtl/>
        </w:rPr>
        <w:t>ساختار سيستم تلفيق(</w:t>
      </w:r>
      <w:r w:rsidR="006354A6">
        <w:rPr>
          <w:rFonts w:hint="cs"/>
          <w:rtl/>
        </w:rPr>
        <w:t>پیش</w:t>
      </w:r>
      <w:r w:rsidR="006354A6">
        <w:rPr>
          <w:rFonts w:hint="cs"/>
          <w:rtl/>
        </w:rPr>
        <w:softHyphen/>
        <w:t>رو</w:t>
      </w:r>
      <w:r>
        <w:rPr>
          <w:rFonts w:hint="cs"/>
          <w:rtl/>
        </w:rPr>
        <w:t>)</w:t>
      </w:r>
    </w:p>
    <w:p w:rsidR="00181409" w:rsidRPr="003933AA" w:rsidRDefault="00181409" w:rsidP="0008249C">
      <w:pPr>
        <w:pStyle w:val="Paragraph"/>
      </w:pPr>
    </w:p>
    <w:p w:rsidR="00181409" w:rsidRPr="00C34F75" w:rsidRDefault="00181409" w:rsidP="00181409">
      <w:pPr>
        <w:pStyle w:val="Heading1"/>
        <w:rPr>
          <w:rtl/>
        </w:rPr>
      </w:pPr>
      <w:r>
        <w:rPr>
          <w:rFonts w:hint="cs"/>
          <w:rtl/>
        </w:rPr>
        <w:t>معادلات ديناميکي ناوبری</w:t>
      </w:r>
    </w:p>
    <w:p w:rsidR="00181409" w:rsidRDefault="00181409" w:rsidP="0008249C">
      <w:pPr>
        <w:pStyle w:val="Paragraph"/>
        <w:rPr>
          <w:sz w:val="28"/>
          <w:szCs w:val="28"/>
          <w:rtl/>
        </w:rPr>
      </w:pPr>
      <w:r>
        <w:rPr>
          <w:rFonts w:hint="cs"/>
          <w:rtl/>
        </w:rPr>
        <w:t>قبل از این</w:t>
      </w:r>
      <w:r>
        <w:rPr>
          <w:rtl/>
        </w:rPr>
        <w:softHyphen/>
      </w:r>
      <w:r>
        <w:rPr>
          <w:rFonts w:hint="cs"/>
          <w:rtl/>
        </w:rPr>
        <w:t>که مولفه</w:t>
      </w:r>
      <w:r>
        <w:rPr>
          <w:rFonts w:hint="cs"/>
          <w:rtl/>
        </w:rPr>
        <w:softHyphen/>
        <w:t xml:space="preserve">های معادلات ناوبری را بیان کنیم </w:t>
      </w:r>
      <w:r w:rsidRPr="00A21B5B">
        <w:rPr>
          <w:rFonts w:hint="cs"/>
          <w:rtl/>
        </w:rPr>
        <w:t>برای مشخص کردن سرعت، موقعیت و وضعیت یک جسم متحرک نیاز به تعریف دستگاه مختصات داریم. هر کدام از سیستم</w:t>
      </w:r>
      <w:r w:rsidRPr="00A21B5B">
        <w:rPr>
          <w:rFonts w:hint="cs"/>
          <w:rtl/>
        </w:rPr>
        <w:softHyphen/>
        <w:t>های ناوبری، بسته به کاربردشان، در دستگاه مختصات خاصی محاسبات ناوبری را انجام می</w:t>
      </w:r>
      <w:r w:rsidRPr="00A21B5B">
        <w:rPr>
          <w:rtl/>
        </w:rPr>
        <w:softHyphen/>
      </w:r>
      <w:r w:rsidRPr="00A21B5B">
        <w:rPr>
          <w:rFonts w:hint="cs"/>
          <w:rtl/>
        </w:rPr>
        <w:t>دهند و معادلات ناوبری در آن دستگاه حل می</w:t>
      </w:r>
      <w:r w:rsidRPr="00A21B5B">
        <w:rPr>
          <w:rFonts w:hint="cs"/>
          <w:rtl/>
        </w:rPr>
        <w:softHyphen/>
        <w:t>شوند</w:t>
      </w:r>
      <w:r>
        <w:rPr>
          <w:rFonts w:hint="cs"/>
          <w:sz w:val="28"/>
          <w:szCs w:val="28"/>
          <w:rtl/>
        </w:rPr>
        <w:t>.</w:t>
      </w:r>
    </w:p>
    <w:p w:rsidR="00181409" w:rsidRDefault="00692ED9" w:rsidP="00692ED9">
      <w:pPr>
        <w:pStyle w:val="Heading2"/>
        <w:rPr>
          <w:rtl/>
        </w:rPr>
      </w:pPr>
      <w:r>
        <w:rPr>
          <w:rFonts w:hint="cs"/>
          <w:rtl/>
        </w:rPr>
        <w:t xml:space="preserve">معرفی </w:t>
      </w:r>
      <w:r w:rsidR="00181409" w:rsidRPr="008D3E70">
        <w:rPr>
          <w:rFonts w:hint="cs"/>
          <w:rtl/>
        </w:rPr>
        <w:t>دستگاه</w:t>
      </w:r>
      <w:r>
        <w:rPr>
          <w:rtl/>
        </w:rPr>
        <w:softHyphen/>
      </w:r>
      <w:r>
        <w:rPr>
          <w:rFonts w:hint="cs"/>
          <w:rtl/>
        </w:rPr>
        <w:t>های</w:t>
      </w:r>
      <w:r w:rsidR="00181409" w:rsidRPr="008D3E70">
        <w:rPr>
          <w:rFonts w:hint="cs"/>
          <w:rtl/>
        </w:rPr>
        <w:t xml:space="preserve"> مختصات</w:t>
      </w:r>
    </w:p>
    <w:p w:rsidR="00181409" w:rsidRDefault="00692ED9" w:rsidP="0008249C">
      <w:pPr>
        <w:pStyle w:val="Paragraph"/>
        <w:rPr>
          <w:rtl/>
        </w:rPr>
      </w:pPr>
      <w:r>
        <w:rPr>
          <w:rFonts w:hint="cs"/>
          <w:rtl/>
        </w:rPr>
        <w:t xml:space="preserve">دستگاه رهگیری </w:t>
      </w:r>
      <w:r w:rsidR="00181409" w:rsidRPr="00A21B5B">
        <w:rPr>
          <w:rFonts w:hint="cs"/>
          <w:rtl/>
        </w:rPr>
        <w:t xml:space="preserve">دستگاه مرجعي است كه با جسم حركت </w:t>
      </w:r>
      <w:r w:rsidR="00181409" w:rsidRPr="00A21B5B">
        <w:rPr>
          <w:rFonts w:hint="cs"/>
          <w:rtl/>
        </w:rPr>
        <w:lastRenderedPageBreak/>
        <w:t>مي‌كند. محور 3 آن بر سطح زمين عمود</w:t>
      </w:r>
      <w:r w:rsidR="00181409">
        <w:rPr>
          <w:rFonts w:hint="cs"/>
          <w:rtl/>
        </w:rPr>
        <w:t xml:space="preserve"> است (جهتي مانند جاذبه)، محور 1 </w:t>
      </w:r>
      <w:r w:rsidR="00181409" w:rsidRPr="00A21B5B">
        <w:rPr>
          <w:rFonts w:hint="cs"/>
          <w:rtl/>
        </w:rPr>
        <w:t xml:space="preserve">در راستاي شمال و محور2 با استفاده از قانون دست راست در راستاي غرب است. نام ديگر اين دستگاه، شمال-غرب-پايين </w:t>
      </w:r>
      <w:r w:rsidR="00181409" w:rsidRPr="00A21B5B">
        <w:rPr>
          <w:rtl/>
        </w:rPr>
        <w:t>(</w:t>
      </w:r>
      <w:r w:rsidR="00181409" w:rsidRPr="003D227A">
        <w:rPr>
          <w:szCs w:val="12"/>
        </w:rPr>
        <w:t>NED</w:t>
      </w:r>
      <w:r w:rsidR="00181409" w:rsidRPr="00A21B5B">
        <w:rPr>
          <w:rFonts w:hint="cs"/>
          <w:rtl/>
        </w:rPr>
        <w:t>) است.</w:t>
      </w:r>
      <w:r>
        <w:rPr>
          <w:rFonts w:hint="cs"/>
          <w:rtl/>
        </w:rPr>
        <w:t xml:space="preserve"> </w:t>
      </w:r>
      <w:r w:rsidR="00181409" w:rsidRPr="00A21B5B">
        <w:rPr>
          <w:rFonts w:hint="cs"/>
          <w:rtl/>
        </w:rPr>
        <w:t>دستگاه مختصات بدنه نيز دستگاه راست گردي است كه بر جسم متحرك سوار بوده و محورهاي آن بر محورهاي رول، پيچ و هدينگ متحرك منطبق است.</w:t>
      </w:r>
      <w:r w:rsidR="00181409">
        <w:rPr>
          <w:rFonts w:hint="cs"/>
          <w:rtl/>
        </w:rPr>
        <w:t xml:space="preserve"> شکل 1</w:t>
      </w:r>
      <w:r w:rsidR="00181409" w:rsidRPr="00A21B5B">
        <w:rPr>
          <w:rFonts w:hint="cs"/>
          <w:rtl/>
        </w:rPr>
        <w:t xml:space="preserve"> اين دستگاه را نشان مي‌دهد.</w:t>
      </w:r>
      <w:r w:rsidR="00181409">
        <w:rPr>
          <w:rFonts w:hint="cs"/>
          <w:rtl/>
        </w:rPr>
        <w:t xml:space="preserve"> </w:t>
      </w:r>
      <w:r w:rsidR="00181409" w:rsidRPr="00A360A4">
        <w:rPr>
          <w:rFonts w:hint="cs"/>
          <w:rtl/>
        </w:rPr>
        <w:t>دستگاه مختصات پرتاب (</w:t>
      </w:r>
      <w:r w:rsidR="00181409" w:rsidRPr="00A360A4">
        <w:t>Launch</w:t>
      </w:r>
      <w:r w:rsidR="00181409" w:rsidRPr="00A360A4">
        <w:rPr>
          <w:rFonts w:hint="cs"/>
          <w:rtl/>
        </w:rPr>
        <w:t>) دستگاهي متصل به زمين (يعني با زمين مي‌چرخد) كه مبدا آن بر روي نقطه پرتاب قرار دارد. محورهاي مختصات در دستگاه پرتاب معمولا با دستگاه بدنه منطبق خواهد بود</w:t>
      </w:r>
      <w:r w:rsidR="00181409">
        <w:rPr>
          <w:rFonts w:hint="cs"/>
          <w:rtl/>
        </w:rPr>
        <w:t>.</w:t>
      </w:r>
    </w:p>
    <w:p w:rsidR="00181409" w:rsidRPr="0012525B" w:rsidRDefault="00181409" w:rsidP="00181409">
      <w:pPr>
        <w:pStyle w:val="a0"/>
        <w:rPr>
          <w:lang w:bidi="fa-IR"/>
        </w:rPr>
      </w:pPr>
      <w:r>
        <w:rPr>
          <w:noProof/>
        </w:rPr>
        <w:drawing>
          <wp:inline distT="0" distB="0" distL="0" distR="0" wp14:anchorId="6B7BD852" wp14:editId="0926A5BF">
            <wp:extent cx="2609850" cy="1419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09" w:rsidRDefault="00181409" w:rsidP="00B44761">
      <w:pPr>
        <w:pStyle w:val="Caption"/>
        <w:rPr>
          <w:rtl/>
        </w:rPr>
      </w:pPr>
      <w:bookmarkStart w:id="1" w:name="_Ref337501418"/>
      <w:bookmarkStart w:id="2" w:name="_Toc338435640"/>
      <w:bookmarkStart w:id="3" w:name="_Toc342699290"/>
      <w:r w:rsidRPr="004A0801">
        <w:rPr>
          <w:rFonts w:hint="cs"/>
          <w:rtl/>
        </w:rPr>
        <w:t xml:space="preserve">شكل </w:t>
      </w:r>
      <w:bookmarkEnd w:id="1"/>
      <w:r w:rsidRPr="004A0801">
        <w:rPr>
          <w:rFonts w:hint="cs"/>
          <w:rtl/>
        </w:rPr>
        <w:t>1. دستگاه مختصات بدنه</w:t>
      </w:r>
      <w:bookmarkEnd w:id="2"/>
      <w:bookmarkEnd w:id="3"/>
    </w:p>
    <w:p w:rsidR="00B44761" w:rsidRPr="00B44761" w:rsidRDefault="00B44761" w:rsidP="00B44761">
      <w:pPr>
        <w:rPr>
          <w:rtl/>
        </w:rPr>
      </w:pPr>
      <w:r w:rsidRPr="00B44761">
        <w:rPr>
          <w:rFonts w:hint="cs"/>
          <w:rtl/>
        </w:rPr>
        <w:t>معادلات ديناميك ناوبري: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76"/>
        <w:gridCol w:w="4289"/>
      </w:tblGrid>
      <w:tr w:rsidR="00B44761" w:rsidRPr="00B44761" w:rsidTr="002D3627">
        <w:tc>
          <w:tcPr>
            <w:tcW w:w="592" w:type="pct"/>
            <w:vAlign w:val="center"/>
          </w:tcPr>
          <w:p w:rsidR="00B44761" w:rsidRPr="00B44761" w:rsidRDefault="00B44761" w:rsidP="00B44761">
            <w:pPr>
              <w:pStyle w:val="a2"/>
              <w:jc w:val="lowKashida"/>
              <w:rPr>
                <w:rFonts w:cs="B Nazanin"/>
                <w:sz w:val="24"/>
                <w:szCs w:val="24"/>
                <w:rtl/>
              </w:rPr>
            </w:pPr>
            <w:bookmarkStart w:id="4" w:name="_Ref338741918"/>
            <w:r w:rsidRPr="00B44761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B44761">
              <w:rPr>
                <w:rFonts w:cs="B Nazanin" w:hint="cs"/>
                <w:sz w:val="24"/>
                <w:szCs w:val="24"/>
                <w:rtl/>
              </w:rPr>
              <w:t>)</w:t>
            </w:r>
            <w:bookmarkEnd w:id="4"/>
          </w:p>
        </w:tc>
        <w:tc>
          <w:tcPr>
            <w:tcW w:w="4408" w:type="pct"/>
            <w:vAlign w:val="center"/>
          </w:tcPr>
          <w:p w:rsidR="00B44761" w:rsidRPr="00B44761" w:rsidRDefault="00B44761" w:rsidP="002D3627">
            <w:pPr>
              <w:pStyle w:val="a1"/>
              <w:rPr>
                <w:rFonts w:cs="B Nazanin"/>
                <w:sz w:val="24"/>
                <w:szCs w:val="24"/>
              </w:rPr>
            </w:pPr>
            <w:r w:rsidRPr="00B44761">
              <w:rPr>
                <w:rFonts w:cs="B Nazanin"/>
                <w:position w:val="-66"/>
                <w:sz w:val="24"/>
                <w:szCs w:val="24"/>
              </w:rPr>
              <w:object w:dxaOrig="336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5pt;height:65pt" o:ole="">
                  <v:imagedata r:id="rId14" o:title=""/>
                </v:shape>
                <o:OLEObject Type="Embed" ProgID="Equation.DSMT4" ShapeID="_x0000_i1025" DrawAspect="Content" ObjectID="_1509647881" r:id="rId15"/>
              </w:object>
            </w:r>
          </w:p>
        </w:tc>
      </w:tr>
    </w:tbl>
    <w:p w:rsidR="00B44761" w:rsidRDefault="00B44761" w:rsidP="006956A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که در رابطه (1) </w:t>
      </w:r>
      <w:r w:rsidR="006956A2">
        <w:rPr>
          <w:rFonts w:hint="cs"/>
          <w:rtl/>
          <w:lang w:bidi="fa-IR"/>
        </w:rPr>
        <w:t>ديناميک موقعيت به صورت رابطه (2) است: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76"/>
        <w:gridCol w:w="4289"/>
      </w:tblGrid>
      <w:tr w:rsidR="006956A2" w:rsidRPr="00544A5C" w:rsidTr="002D3627">
        <w:tc>
          <w:tcPr>
            <w:tcW w:w="592" w:type="pct"/>
            <w:vAlign w:val="center"/>
          </w:tcPr>
          <w:p w:rsidR="006956A2" w:rsidRPr="00544A5C" w:rsidRDefault="006956A2" w:rsidP="006956A2">
            <w:pPr>
              <w:pStyle w:val="a2"/>
              <w:rPr>
                <w:rtl/>
              </w:rPr>
            </w:pPr>
            <w:r w:rsidRPr="00544A5C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2</w:t>
            </w:r>
            <w:r w:rsidRPr="00544A5C">
              <w:rPr>
                <w:rFonts w:hint="cs"/>
                <w:rtl/>
              </w:rPr>
              <w:t>)</w:t>
            </w:r>
          </w:p>
        </w:tc>
        <w:tc>
          <w:tcPr>
            <w:tcW w:w="4408" w:type="pct"/>
            <w:vAlign w:val="center"/>
          </w:tcPr>
          <w:p w:rsidR="006956A2" w:rsidRPr="00544A5C" w:rsidRDefault="006956A2" w:rsidP="002D3627">
            <w:pPr>
              <w:pStyle w:val="a1"/>
            </w:pPr>
            <w:r w:rsidRPr="00544A5C">
              <w:object w:dxaOrig="4640" w:dyaOrig="2160">
                <v:shape id="_x0000_i1026" type="#_x0000_t75" style="width:166.5pt;height:80.5pt" o:ole="">
                  <v:imagedata r:id="rId16" o:title=""/>
                </v:shape>
                <o:OLEObject Type="Embed" ProgID="Equation.DSMT4" ShapeID="_x0000_i1026" DrawAspect="Content" ObjectID="_1509647882" r:id="rId17"/>
              </w:object>
            </w:r>
          </w:p>
        </w:tc>
      </w:tr>
    </w:tbl>
    <w:p w:rsidR="006956A2" w:rsidRPr="0012525B" w:rsidRDefault="006956A2" w:rsidP="006956A2">
      <w:pPr>
        <w:rPr>
          <w:rtl/>
          <w:lang w:bidi="fa-IR"/>
        </w:rPr>
      </w:pPr>
    </w:p>
    <w:p w:rsidR="00181409" w:rsidRDefault="00181409" w:rsidP="0008249C">
      <w:pPr>
        <w:pStyle w:val="Paragraph"/>
        <w:rPr>
          <w:rtl/>
        </w:rPr>
      </w:pPr>
      <w:r w:rsidRPr="0022399A">
        <w:rPr>
          <w:rFonts w:hint="cs"/>
          <w:rtl/>
        </w:rPr>
        <w:t xml:space="preserve">كه در آن </w:t>
      </w:r>
      <w:r w:rsidRPr="0022399A">
        <w:rPr>
          <w:position w:val="-10"/>
        </w:rPr>
        <w:object w:dxaOrig="240" w:dyaOrig="260">
          <v:shape id="_x0000_i1027" type="#_x0000_t75" style="width:12pt;height:12.5pt" o:ole="">
            <v:imagedata r:id="rId18" o:title=""/>
          </v:shape>
          <o:OLEObject Type="Embed" ProgID="Equation.DSMT4" ShapeID="_x0000_i1027" DrawAspect="Content" ObjectID="_1509647883" r:id="rId19"/>
        </w:object>
      </w:r>
      <w:r w:rsidRPr="0022399A">
        <w:rPr>
          <w:rFonts w:hint="cs"/>
          <w:rtl/>
        </w:rPr>
        <w:t xml:space="preserve">، </w:t>
      </w:r>
      <w:r w:rsidRPr="0022399A">
        <w:rPr>
          <w:position w:val="-6"/>
        </w:rPr>
        <w:object w:dxaOrig="200" w:dyaOrig="279">
          <v:shape id="_x0000_i1028" type="#_x0000_t75" style="width:10.5pt;height:14.5pt" o:ole="">
            <v:imagedata r:id="rId20" o:title=""/>
          </v:shape>
          <o:OLEObject Type="Embed" ProgID="Equation.DSMT4" ShapeID="_x0000_i1028" DrawAspect="Content" ObjectID="_1509647884" r:id="rId21"/>
        </w:object>
      </w:r>
      <w:r w:rsidRPr="0022399A">
        <w:rPr>
          <w:rFonts w:hint="cs"/>
          <w:rtl/>
        </w:rPr>
        <w:t xml:space="preserve"> و </w:t>
      </w:r>
      <w:r w:rsidRPr="0022399A">
        <w:t>h</w:t>
      </w:r>
      <w:r w:rsidRPr="0022399A">
        <w:rPr>
          <w:rFonts w:hint="cs"/>
          <w:rtl/>
        </w:rPr>
        <w:t xml:space="preserve"> به ترتيب عرض جغرافيايي، طول جغرافيايي و ارتفاع از سطح دريا هستند</w:t>
      </w:r>
      <w:r w:rsidRPr="00544A5C">
        <w:rPr>
          <w:rFonts w:hint="cs"/>
          <w:rtl/>
        </w:rPr>
        <w:t>.</w:t>
      </w:r>
      <w:r w:rsidRPr="00544A5C">
        <w:rPr>
          <w:position w:val="-12"/>
        </w:rPr>
        <w:object w:dxaOrig="300" w:dyaOrig="360">
          <v:shape id="_x0000_i1029" type="#_x0000_t75" style="width:15pt;height:18pt" o:ole="">
            <v:imagedata r:id="rId22" o:title=""/>
          </v:shape>
          <o:OLEObject Type="Embed" ProgID="Equation.DSMT4" ShapeID="_x0000_i1029" DrawAspect="Content" ObjectID="_1509647885" r:id="rId23"/>
        </w:object>
      </w:r>
      <w:r>
        <w:rPr>
          <w:rFonts w:hint="cs"/>
          <w:rtl/>
        </w:rPr>
        <w:t>،</w:t>
      </w:r>
      <w:r w:rsidRPr="00544A5C">
        <w:rPr>
          <w:position w:val="-12"/>
        </w:rPr>
        <w:object w:dxaOrig="300" w:dyaOrig="360">
          <v:shape id="_x0000_i1030" type="#_x0000_t75" style="width:15pt;height:18pt" o:ole="">
            <v:imagedata r:id="rId24" o:title=""/>
          </v:shape>
          <o:OLEObject Type="Embed" ProgID="Equation.DSMT4" ShapeID="_x0000_i1030" DrawAspect="Content" ObjectID="_1509647886" r:id="rId25"/>
        </w:object>
      </w:r>
      <w:r>
        <w:rPr>
          <w:rFonts w:hint="cs"/>
          <w:rtl/>
        </w:rPr>
        <w:t xml:space="preserve"> و </w:t>
      </w:r>
      <w:r w:rsidRPr="00544A5C">
        <w:rPr>
          <w:rFonts w:hint="cs"/>
          <w:rtl/>
        </w:rPr>
        <w:t xml:space="preserve">به ترتيب سرعت‌هاي خطي در راستاي شرق و شمال هستند. همچنين </w:t>
      </w:r>
      <w:r w:rsidRPr="008256E0">
        <w:rPr>
          <w:szCs w:val="20"/>
        </w:rPr>
        <w:t>M</w:t>
      </w:r>
      <w:r w:rsidRPr="00544A5C">
        <w:rPr>
          <w:rFonts w:hint="cs"/>
          <w:rtl/>
        </w:rPr>
        <w:t xml:space="preserve"> و </w:t>
      </w:r>
      <w:r w:rsidRPr="008256E0">
        <w:rPr>
          <w:szCs w:val="20"/>
        </w:rPr>
        <w:t>N</w:t>
      </w:r>
      <w:r w:rsidRPr="00544A5C">
        <w:rPr>
          <w:rFonts w:hint="cs"/>
          <w:rtl/>
        </w:rPr>
        <w:t xml:space="preserve"> شعاع‌هاي انحناي زمين در راستاي طولي و عرضي هستند</w:t>
      </w:r>
      <w:r>
        <w:rPr>
          <w:rFonts w:hint="cs"/>
          <w:rtl/>
        </w:rPr>
        <w:t>.</w:t>
      </w:r>
    </w:p>
    <w:p w:rsidR="00181409" w:rsidRDefault="00875D35" w:rsidP="0008249C">
      <w:pPr>
        <w:pStyle w:val="Paragraph"/>
        <w:rPr>
          <w:rtl/>
          <w:lang w:bidi="ar-SA"/>
        </w:rPr>
      </w:pPr>
      <w:r>
        <w:rPr>
          <w:rFonts w:hint="cs"/>
          <w:rtl/>
        </w:rPr>
        <w:t>دومین معادله از رابطه (1) معادله دینامیک سرعت را نشان</w:t>
      </w:r>
      <w:r w:rsidR="00E76D9B">
        <w:rPr>
          <w:rFonts w:hint="cs"/>
          <w:rtl/>
        </w:rPr>
        <w:t xml:space="preserve"> می</w:t>
      </w:r>
      <w:r w:rsidR="00E76D9B">
        <w:rPr>
          <w:rFonts w:hint="cs"/>
          <w:rtl/>
        </w:rPr>
        <w:softHyphen/>
        <w:t>دهد</w:t>
      </w:r>
      <w:r w:rsidR="00E76D9B">
        <w:rPr>
          <w:szCs w:val="20"/>
        </w:rPr>
        <w:t>.</w:t>
      </w:r>
      <w:r w:rsidR="00E76D9B">
        <w:rPr>
          <w:szCs w:val="20"/>
        </w:rPr>
        <w:fldChar w:fldCharType="begin"/>
      </w:r>
      <w:r w:rsidR="00E76D9B">
        <w:rPr>
          <w:szCs w:val="20"/>
        </w:rPr>
        <w:instrText xml:space="preserve"> REF _Ref435683340 \r \h </w:instrText>
      </w:r>
      <w:r w:rsidR="00E76D9B">
        <w:rPr>
          <w:szCs w:val="20"/>
        </w:rPr>
      </w:r>
      <w:r w:rsidR="00E76D9B">
        <w:rPr>
          <w:szCs w:val="20"/>
        </w:rPr>
        <w:fldChar w:fldCharType="separate"/>
      </w:r>
      <w:r w:rsidR="00E76D9B">
        <w:rPr>
          <w:szCs w:val="20"/>
          <w:cs/>
        </w:rPr>
        <w:t>‎</w:t>
      </w:r>
      <w:r w:rsidR="00E76D9B">
        <w:rPr>
          <w:szCs w:val="20"/>
        </w:rPr>
        <w:t>[6]</w:t>
      </w:r>
      <w:r w:rsidR="00E76D9B">
        <w:rPr>
          <w:szCs w:val="20"/>
        </w:rPr>
        <w:fldChar w:fldCharType="end"/>
      </w:r>
      <w:r w:rsidR="00181409" w:rsidRPr="00511F72">
        <w:rPr>
          <w:rFonts w:hint="cs"/>
          <w:szCs w:val="20"/>
          <w:rtl/>
        </w:rPr>
        <w:t xml:space="preserve"> </w:t>
      </w:r>
      <m:oMath>
        <m:sSup>
          <m:sSupPr>
            <m:ctrlPr>
              <w:rPr>
                <w:szCs w:val="20"/>
              </w:rPr>
            </m:ctrlPr>
          </m:sSupPr>
          <m:e>
            <w:proofErr w:type="gramStart"/>
            <m:r>
              <m:rPr>
                <m:nor/>
              </m:rPr>
              <w:rPr>
                <w:szCs w:val="20"/>
              </w:rPr>
              <m:t>f</m:t>
            </m:r>
            <w:proofErr w:type="gramEnd"/>
          </m:e>
          <m:sup>
            <m:r>
              <m:rPr>
                <m:nor/>
              </m:rPr>
              <w:rPr>
                <w:szCs w:val="20"/>
              </w:rPr>
              <m:t>b</m:t>
            </m:r>
          </m:sup>
        </m:sSup>
      </m:oMath>
      <w:r w:rsidR="00181409">
        <w:rPr>
          <w:rFonts w:hint="cs"/>
          <w:szCs w:val="20"/>
          <w:rtl/>
        </w:rPr>
        <w:t xml:space="preserve"> </w:t>
      </w:r>
      <w:r w:rsidR="00181409">
        <w:rPr>
          <w:rFonts w:hint="cs"/>
          <w:rtl/>
        </w:rPr>
        <w:t>خروجي شتاب</w:t>
      </w:r>
      <w:r w:rsidR="00181409">
        <w:rPr>
          <w:rFonts w:hint="cs"/>
          <w:rtl/>
        </w:rPr>
        <w:softHyphen/>
        <w:t>سنج</w:t>
      </w:r>
      <w:r w:rsidR="00181409">
        <w:rPr>
          <w:rFonts w:hint="cs"/>
          <w:rtl/>
        </w:rPr>
        <w:softHyphen/>
        <w:t xml:space="preserve">هاي </w:t>
      </w:r>
      <w:r w:rsidR="00181409" w:rsidRPr="00511F72">
        <w:rPr>
          <w:szCs w:val="20"/>
        </w:rPr>
        <w:t>INS</w:t>
      </w:r>
      <w:r w:rsidR="00181409">
        <w:rPr>
          <w:rFonts w:hint="cs"/>
          <w:rtl/>
        </w:rPr>
        <w:t xml:space="preserve"> در دستگاه بدني است. </w:t>
      </w:r>
      <w:bookmarkStart w:id="5" w:name="OLE_LINK5"/>
      <w:bookmarkStart w:id="6" w:name="OLE_LINK6"/>
      <m:oMath>
        <m:sSubSup>
          <m:sSubSupPr>
            <m:ctrlPr>
              <w:rPr>
                <w:rFonts w:ascii="Cambria Math" w:hAnsi="Cambria Math"/>
                <w:szCs w:val="20"/>
              </w:rPr>
            </m:ctrlPr>
          </m:sSubSupPr>
          <m:e>
            <m:r>
              <m:rPr>
                <m:nor/>
              </m:rPr>
              <w:rPr>
                <w:rFonts w:ascii="Cambria Math" w:hAnsi="Cambria Math"/>
                <w:szCs w:val="20"/>
              </w:rPr>
              <m:t>ω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szCs w:val="20"/>
              </w:rPr>
              <m:t>ie</m:t>
            </m:r>
            <w:proofErr w:type="spellEnd"/>
          </m:sub>
          <m:sup>
            <m:r>
              <m:rPr>
                <m:nor/>
              </m:rPr>
              <w:rPr>
                <w:rFonts w:ascii="Cambria Math" w:hAnsi="Cambria Math"/>
                <w:szCs w:val="20"/>
              </w:rPr>
              <m:t>n</m:t>
            </m:r>
          </m:sup>
        </m:sSubSup>
      </m:oMath>
      <w:bookmarkEnd w:id="5"/>
      <w:bookmarkEnd w:id="6"/>
      <w:r w:rsidR="00181409">
        <w:rPr>
          <w:rFonts w:hint="cs"/>
          <w:szCs w:val="20"/>
          <w:rtl/>
        </w:rPr>
        <w:t xml:space="preserve"> </w:t>
      </w:r>
      <w:r w:rsidR="00181409">
        <w:rPr>
          <w:rFonts w:hint="cs"/>
          <w:rtl/>
        </w:rPr>
        <w:t>بردار سرعت زاويه</w:t>
      </w:r>
      <w:r w:rsidR="00181409">
        <w:rPr>
          <w:rFonts w:hint="cs"/>
          <w:rtl/>
        </w:rPr>
        <w:softHyphen/>
        <w:t>اي زمين نسبت به دستگاه اينرسي بيان شده در دستگاه رهگيري است. که با رابطه (</w:t>
      </w:r>
      <w:r w:rsidR="006956A2">
        <w:rPr>
          <w:rFonts w:hint="cs"/>
          <w:rtl/>
        </w:rPr>
        <w:t>4</w:t>
      </w:r>
      <w:r w:rsidR="00181409">
        <w:rPr>
          <w:rFonts w:hint="cs"/>
          <w:rtl/>
        </w:rPr>
        <w:t>) بدست مي</w:t>
      </w:r>
      <w:r w:rsidR="00181409">
        <w:rPr>
          <w:rFonts w:hint="cs"/>
          <w:rtl/>
        </w:rPr>
        <w:softHyphen/>
        <w:t>آيد:</w:t>
      </w:r>
    </w:p>
    <w:p w:rsidR="00181409" w:rsidRPr="00FB705D" w:rsidRDefault="00464814" w:rsidP="0008249C">
      <w:pPr>
        <w:pStyle w:val="Paragraph"/>
        <w:bidi w:val="0"/>
        <w:rPr>
          <w:rtl/>
        </w:rPr>
      </w:pPr>
      <m:oMathPara>
        <m:oMath>
          <m:sSubSup>
            <m:sSubSupPr>
              <m:ctrlPr>
                <w:rPr>
                  <w:rFonts w:ascii="Cambria Math" w:hAnsi="Cambria Math"/>
                  <w:szCs w:val="20"/>
                </w:rPr>
              </m:ctrlPr>
            </m:sSubSupPr>
            <m:e>
              <m:r>
                <m:rPr>
                  <m:nor/>
                </m:rPr>
                <w:rPr>
                  <w:rFonts w:ascii="Cambria Math" w:hAnsi="Cambria Math"/>
                  <w:szCs w:val="20"/>
                </w:rPr>
                <m:t>ω</m:t>
              </m:r>
            </m:e>
            <m:sub>
              <w:proofErr w:type="spellStart"/>
              <m:r>
                <m:rPr>
                  <m:nor/>
                </m:rPr>
                <w:rPr>
                  <w:rFonts w:ascii="Cambria Math" w:hAnsi="Cambria Math"/>
                  <w:szCs w:val="20"/>
                </w:rPr>
                <m:t>ie</m:t>
              </m:r>
              <w:proofErr w:type="spellEnd"/>
            </m:sub>
            <m:sup>
              <m:r>
                <m:rPr>
                  <m:nor/>
                </m:rPr>
                <w:rPr>
                  <w:rFonts w:ascii="Cambria Math" w:hAnsi="Cambria Math"/>
                  <w:szCs w:val="20"/>
                </w:rPr>
                <m:t>n</m:t>
              </m:r>
            </m:sup>
          </m:sSubSup>
          <m:r>
            <m:rPr>
              <m:nor/>
            </m:rPr>
            <w:rPr>
              <w:rFonts w:ascii="Cambria Math" w:hAnsi="Cambria Math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ω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e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funcPr>
                      <m:fName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cos</m:t>
                        </m:r>
                        <w:proofErr w:type="spellEnd"/>
                      </m:fName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φ</m:t>
                        </m:r>
                      </m:e>
                    </m:func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-ω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e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sin</m:t>
                        </m:r>
                      </m:fName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φ</m:t>
                        </m:r>
                      </m:e>
                    </m:func>
                  </m:e>
                </m:mr>
              </m:m>
            </m:e>
          </m:d>
          <m:r>
            <m:rPr>
              <m:sty m:val="p"/>
            </m:rPr>
            <w:rPr>
              <w:szCs w:val="20"/>
            </w:rPr>
            <m:t xml:space="preserve">                                                         </m:t>
          </m:r>
          <m:r>
            <m:rPr>
              <m:sty m:val="p"/>
            </m:rPr>
            <w:rPr>
              <w:rFonts w:hint="cs"/>
              <w:szCs w:val="20"/>
              <w:rtl/>
            </w:rPr>
            <m:t>(4)</m:t>
          </m:r>
          <m:r>
            <m:rPr>
              <m:sty m:val="p"/>
            </m:rPr>
            <w:rPr>
              <w:szCs w:val="20"/>
            </w:rPr>
            <m:t xml:space="preserve"> </m:t>
          </m:r>
        </m:oMath>
      </m:oMathPara>
    </w:p>
    <w:p w:rsidR="00181409" w:rsidRDefault="00181409" w:rsidP="00B375FC">
      <w:pPr>
        <w:pStyle w:val="Paragraph"/>
        <w:rPr>
          <w:rtl/>
        </w:rPr>
      </w:pPr>
      <w:r>
        <w:rPr>
          <w:rFonts w:hint="cs"/>
          <w:rtl/>
        </w:rPr>
        <w:lastRenderedPageBreak/>
        <w:t>در رابطه (</w:t>
      </w:r>
      <w:r w:rsidR="006956A2">
        <w:rPr>
          <w:rFonts w:hint="cs"/>
          <w:rtl/>
        </w:rPr>
        <w:t>4</w:t>
      </w:r>
      <w:r>
        <w:rPr>
          <w:rFonts w:hint="cs"/>
          <w:rtl/>
        </w:rPr>
        <w:t xml:space="preserve">) </w:t>
      </w:r>
      <m:oMath>
        <m:r>
          <m:rPr>
            <m:sty m:val="p"/>
          </m:rPr>
          <w:rPr>
            <w:rFonts w:ascii="Cambria Math" w:hAnsi="Cambria Math"/>
            <w:szCs w:val="20"/>
          </w:rPr>
          <m:t>ω</m:t>
        </m:r>
        <m:r>
          <m:rPr>
            <m:sty m:val="p"/>
          </m:rPr>
          <w:rPr>
            <w:rFonts w:ascii="Cambria Math" w:hAnsi="Cambria Math"/>
            <w:szCs w:val="20"/>
          </w:rPr>
          <m:t>_</m:t>
        </m:r>
        <m:r>
          <m:rPr>
            <m:sty m:val="p"/>
          </m:rPr>
          <w:rPr>
            <w:rFonts w:ascii="Cambria Math" w:hAnsi="Cambria Math"/>
            <w:szCs w:val="20"/>
          </w:rPr>
          <m:t>e</m:t>
        </m:r>
        <m:r>
          <m:rPr>
            <m:sty m:val="p"/>
          </m:rPr>
          <w:rPr>
            <w:rFonts w:ascii="Cambria Math" w:hAnsi="Cambria Math"/>
            <w:szCs w:val="20"/>
          </w:rPr>
          <m:t>=7.292115×</m:t>
        </m:r>
        <m:r>
          <m:rPr>
            <m:sty m:val="p"/>
          </m:rPr>
          <w:rPr>
            <w:rFonts w:ascii="Cambria Math" w:hAnsi="Cambria Math" w:cs="Cambria Math"/>
            <w:szCs w:val="20"/>
          </w:rPr>
          <m:t>〖</m:t>
        </m:r>
        <m:r>
          <m:rPr>
            <m:sty m:val="p"/>
          </m:rPr>
          <w:rPr>
            <w:rFonts w:ascii="Cambria Math" w:hAnsi="Cambria Math"/>
            <w:szCs w:val="20"/>
          </w:rPr>
          <m:t>10</m:t>
        </m:r>
        <m:r>
          <m:rPr>
            <m:sty m:val="p"/>
          </m:rPr>
          <w:rPr>
            <w:rFonts w:ascii="Cambria Math" w:hAnsi="Cambria Math" w:cs="Cambria Math"/>
            <w:szCs w:val="20"/>
          </w:rPr>
          <m:t>〗</m:t>
        </m:r>
        <m:r>
          <m:rPr>
            <m:sty m:val="p"/>
          </m:rPr>
          <w:rPr>
            <w:rFonts w:ascii="Cambria Math" w:hAnsi="Cambria Math"/>
            <w:szCs w:val="20"/>
          </w:rPr>
          <m:t xml:space="preserve">^(-5)  </m:t>
        </m:r>
        <m:r>
          <m:rPr>
            <m:sty m:val="p"/>
          </m:rPr>
          <w:rPr>
            <w:rFonts w:ascii="Cambria Math" w:hAnsi="Cambria Math"/>
            <w:szCs w:val="20"/>
          </w:rPr>
          <m:t>rad</m:t>
        </m:r>
        <m:r>
          <m:rPr>
            <m:sty m:val="p"/>
          </m:rPr>
          <w:rPr>
            <w:rFonts w:ascii="Cambria Math" w:hAnsi="Cambria Math"/>
            <w:szCs w:val="20"/>
          </w:rPr>
          <m:t>⁄</m:t>
        </m:r>
        <m:r>
          <m:rPr>
            <m:sty m:val="p"/>
          </m:rPr>
          <w:rPr>
            <w:rFonts w:ascii="Cambria Math" w:hAnsi="Cambria Math"/>
            <w:szCs w:val="20"/>
          </w:rPr>
          <m:t>sec</m:t>
        </m:r>
      </m:oMath>
      <w:r>
        <w:rPr>
          <w:rFonts w:hint="cs"/>
          <w:szCs w:val="20"/>
          <w:rtl/>
        </w:rPr>
        <w:t xml:space="preserve"> </w:t>
      </w:r>
      <w:r>
        <w:rPr>
          <w:rFonts w:hint="cs"/>
          <w:rtl/>
        </w:rPr>
        <w:t>سرعت چرخش زمين به دور خود مي</w:t>
      </w:r>
      <w:r>
        <w:rPr>
          <w:rFonts w:hint="cs"/>
          <w:rtl/>
        </w:rPr>
        <w:softHyphen/>
        <w:t>باشد.</w:t>
      </w:r>
      <w:r w:rsidR="00B375FC">
        <w:rPr>
          <w:rFonts w:hint="cs"/>
          <w:rtl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en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n</m:t>
            </m:r>
          </m:sup>
        </m:sSubSup>
      </m:oMath>
      <w:r>
        <w:rPr>
          <w:rFonts w:hint="cs"/>
          <w:rtl/>
        </w:rPr>
        <w:t xml:space="preserve"> بردار سرعت زاويه</w:t>
      </w:r>
      <w:r>
        <w:rPr>
          <w:rFonts w:hint="cs"/>
          <w:rtl/>
        </w:rPr>
        <w:softHyphen/>
        <w:t>اي دستگاه رهگيري نسبت به دستگاه زمين بيان شده در دستگاه رهگيري است که با رابطه (</w:t>
      </w:r>
      <w:r w:rsidR="006956A2">
        <w:rPr>
          <w:rFonts w:hint="cs"/>
          <w:rtl/>
        </w:rPr>
        <w:t>5</w:t>
      </w:r>
      <w:r>
        <w:rPr>
          <w:rFonts w:hint="cs"/>
          <w:rtl/>
        </w:rPr>
        <w:t>) بدست مي</w:t>
      </w:r>
      <w:r>
        <w:rPr>
          <w:rtl/>
        </w:rPr>
        <w:softHyphen/>
      </w:r>
      <w:r>
        <w:rPr>
          <w:rFonts w:hint="cs"/>
          <w:rtl/>
        </w:rPr>
        <w:t>آيد.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76"/>
        <w:gridCol w:w="4289"/>
      </w:tblGrid>
      <w:tr w:rsidR="00181409" w:rsidRPr="0012525B" w:rsidTr="002D3627">
        <w:tc>
          <w:tcPr>
            <w:tcW w:w="592" w:type="pct"/>
            <w:vAlign w:val="center"/>
          </w:tcPr>
          <w:p w:rsidR="00181409" w:rsidRPr="00FE7A22" w:rsidRDefault="00181409" w:rsidP="006956A2">
            <w:pPr>
              <w:pStyle w:val="a2"/>
              <w:rPr>
                <w:rtl/>
              </w:rPr>
            </w:pPr>
            <w:bookmarkStart w:id="7" w:name="_Ref266081518"/>
            <w:r w:rsidRPr="00FE7A22">
              <w:rPr>
                <w:rFonts w:hint="cs"/>
                <w:rtl/>
              </w:rPr>
              <w:t>(</w:t>
            </w:r>
            <w:r w:rsidR="006956A2">
              <w:rPr>
                <w:rFonts w:hint="cs"/>
                <w:rtl/>
              </w:rPr>
              <w:t>5</w:t>
            </w:r>
            <w:r w:rsidRPr="00FE7A22">
              <w:rPr>
                <w:rFonts w:hint="cs"/>
                <w:rtl/>
              </w:rPr>
              <w:t>)</w:t>
            </w:r>
            <w:bookmarkEnd w:id="7"/>
          </w:p>
        </w:tc>
        <w:tc>
          <w:tcPr>
            <w:tcW w:w="4408" w:type="pct"/>
            <w:vAlign w:val="center"/>
          </w:tcPr>
          <w:p w:rsidR="00181409" w:rsidRPr="00FE7A22" w:rsidRDefault="00181409" w:rsidP="002D3627">
            <w:pPr>
              <w:pStyle w:val="a1"/>
              <w:rPr>
                <w:rtl/>
              </w:rPr>
            </w:pPr>
            <w:r w:rsidRPr="00FE7A22">
              <w:object w:dxaOrig="2380" w:dyaOrig="1760">
                <v:shape id="_x0000_i1031" type="#_x0000_t75" style="width:82.5pt;height:69.5pt" o:ole="">
                  <v:imagedata r:id="rId26" o:title=""/>
                </v:shape>
                <o:OLEObject Type="Embed" ProgID="Equation.DSMT4" ShapeID="_x0000_i1031" DrawAspect="Content" ObjectID="_1509647887" r:id="rId27"/>
              </w:object>
            </w:r>
          </w:p>
        </w:tc>
      </w:tr>
    </w:tbl>
    <w:p w:rsidR="00181409" w:rsidRDefault="00181409" w:rsidP="0008249C">
      <w:pPr>
        <w:pStyle w:val="Paragraph"/>
        <w:rPr>
          <w:rtl/>
        </w:rPr>
      </w:pPr>
      <w:r>
        <w:rPr>
          <w:rFonts w:hint="cs"/>
          <w:rtl/>
        </w:rPr>
        <w:t>و</w:t>
      </w:r>
      <w:r w:rsidRPr="00D86A1B">
        <w:rPr>
          <w:rFonts w:hint="cs"/>
          <w:rtl/>
        </w:rPr>
        <w:t xml:space="preserve"> </w:t>
      </w:r>
      <m:oMath>
        <m:sSup>
          <m:sSupPr>
            <m:ctrlPr>
              <w:rPr>
                <w:rFonts w:cstheme="majorBidi"/>
              </w:rPr>
            </m:ctrlPr>
          </m:sSupPr>
          <m:e>
            <m:r>
              <m:rPr>
                <m:sty m:val="p"/>
              </m:rPr>
              <w:rPr>
                <w:rFonts w:cstheme="majorBidi"/>
              </w:rPr>
              <m:t>g</m:t>
            </m:r>
          </m:e>
          <m:sup>
            <m:r>
              <m:rPr>
                <m:sty m:val="p"/>
              </m:rPr>
              <w:rPr>
                <w:rFonts w:cstheme="majorBidi"/>
              </w:rPr>
              <m:t>n</m:t>
            </m:r>
          </m:sup>
        </m:sSup>
      </m:oMath>
      <w:r>
        <w:rPr>
          <w:rFonts w:hint="cs"/>
          <w:rtl/>
        </w:rPr>
        <w:t xml:space="preserve"> بردار گرانش زمين است</w:t>
      </w:r>
      <w:r w:rsidRPr="00910167">
        <w:fldChar w:fldCharType="begin"/>
      </w:r>
      <w:r w:rsidRPr="00910167">
        <w:instrText xml:space="preserve"> REF _Ref435683340 \r \h  \* MERGEFORMAT </w:instrText>
      </w:r>
      <w:r w:rsidRPr="00910167">
        <w:fldChar w:fldCharType="separate"/>
      </w:r>
      <w:r w:rsidRPr="00910167">
        <w:rPr>
          <w:cs/>
        </w:rPr>
        <w:t>‎</w:t>
      </w:r>
      <w:r w:rsidRPr="00E63229">
        <w:rPr>
          <w:szCs w:val="20"/>
        </w:rPr>
        <w:t>[6]</w:t>
      </w:r>
      <w:r w:rsidRPr="00910167">
        <w:fldChar w:fldCharType="end"/>
      </w:r>
      <w:r>
        <w:rPr>
          <w:rFonts w:hint="cs"/>
          <w:rtl/>
        </w:rPr>
        <w:t>.</w:t>
      </w:r>
    </w:p>
    <w:p w:rsidR="00095A88" w:rsidRDefault="00095A88" w:rsidP="0008249C">
      <w:pPr>
        <w:pStyle w:val="Paragraph"/>
        <w:rPr>
          <w:rtl/>
        </w:rPr>
      </w:pPr>
      <w:r>
        <w:rPr>
          <w:rFonts w:hint="cs"/>
          <w:rtl/>
        </w:rPr>
        <w:t>در رابطه (1) معادله ديناميک دوران به صورت زير بيان مي</w:t>
      </w:r>
      <w:r>
        <w:rPr>
          <w:rFonts w:hint="cs"/>
          <w:rtl/>
        </w:rPr>
        <w:softHyphen/>
        <w:t>شود: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76"/>
        <w:gridCol w:w="4289"/>
      </w:tblGrid>
      <w:tr w:rsidR="00095A88" w:rsidRPr="0012525B" w:rsidTr="002D3627">
        <w:tc>
          <w:tcPr>
            <w:tcW w:w="592" w:type="pct"/>
            <w:vAlign w:val="center"/>
          </w:tcPr>
          <w:p w:rsidR="00095A88" w:rsidRPr="00095A88" w:rsidRDefault="00095A88" w:rsidP="00095A88">
            <w:pPr>
              <w:pStyle w:val="a2"/>
              <w:jc w:val="lowKashida"/>
              <w:rPr>
                <w:rFonts w:cs="B Nazanin"/>
                <w:sz w:val="24"/>
                <w:szCs w:val="24"/>
                <w:rtl/>
              </w:rPr>
            </w:pPr>
            <w:bookmarkStart w:id="8" w:name="_Ref266136492"/>
            <w:r w:rsidRPr="00095A88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095A88">
              <w:rPr>
                <w:rFonts w:cs="B Nazanin" w:hint="cs"/>
                <w:sz w:val="24"/>
                <w:szCs w:val="24"/>
                <w:rtl/>
              </w:rPr>
              <w:t>)</w:t>
            </w:r>
            <w:bookmarkEnd w:id="8"/>
          </w:p>
        </w:tc>
        <w:tc>
          <w:tcPr>
            <w:tcW w:w="4408" w:type="pct"/>
            <w:vAlign w:val="center"/>
          </w:tcPr>
          <w:p w:rsidR="00095A88" w:rsidRPr="00095A88" w:rsidRDefault="00095A88" w:rsidP="002D3627">
            <w:pPr>
              <w:pStyle w:val="a1"/>
              <w:rPr>
                <w:rFonts w:cs="B Nazanin"/>
                <w:sz w:val="24"/>
                <w:szCs w:val="24"/>
              </w:rPr>
            </w:pPr>
            <w:r w:rsidRPr="00095A88">
              <w:rPr>
                <w:rFonts w:cs="B Nazanin"/>
                <w:position w:val="-16"/>
                <w:sz w:val="24"/>
                <w:szCs w:val="24"/>
              </w:rPr>
              <w:object w:dxaOrig="3560" w:dyaOrig="440">
                <v:shape id="_x0000_i1032" type="#_x0000_t75" style="width:168.5pt;height:18.5pt" o:ole="">
                  <v:imagedata r:id="rId28" o:title=""/>
                </v:shape>
                <o:OLEObject Type="Embed" ProgID="Equation.DSMT4" ShapeID="_x0000_i1032" DrawAspect="Content" ObjectID="_1509647888" r:id="rId29"/>
              </w:object>
            </w:r>
          </w:p>
        </w:tc>
      </w:tr>
    </w:tbl>
    <w:p w:rsidR="00181409" w:rsidRDefault="00F25C8E" w:rsidP="00B375FC">
      <w:pPr>
        <w:pStyle w:val="Paragraph"/>
        <w:rPr>
          <w:rtl/>
        </w:rPr>
      </w:pPr>
      <w:r w:rsidRPr="00F25C8E">
        <w:rPr>
          <w:rFonts w:hint="cs"/>
          <w:rtl/>
        </w:rPr>
        <w:t xml:space="preserve">در حقيقت </w:t>
      </w:r>
      <w:r w:rsidRPr="00F25C8E">
        <w:rPr>
          <w:position w:val="-12"/>
        </w:rPr>
        <w:object w:dxaOrig="400" w:dyaOrig="380">
          <v:shape id="_x0000_i1033" type="#_x0000_t75" style="width:19.5pt;height:19pt" o:ole="">
            <v:imagedata r:id="rId30" o:title=""/>
          </v:shape>
          <o:OLEObject Type="Embed" ProgID="Equation.DSMT4" ShapeID="_x0000_i1033" DrawAspect="Content" ObjectID="_1509647889" r:id="rId31"/>
        </w:object>
      </w:r>
      <w:r w:rsidRPr="00F25C8E">
        <w:rPr>
          <w:rFonts w:hint="cs"/>
          <w:rtl/>
        </w:rPr>
        <w:t xml:space="preserve"> سيگنال سرعت زاويه‌اي است كه ژيروسكوپ به عنوان خروجي توليد خواهد كرد</w:t>
      </w:r>
      <w:r>
        <w:rPr>
          <w:rFonts w:hint="cs"/>
          <w:rtl/>
        </w:rPr>
        <w:t xml:space="preserve">. </w:t>
      </w:r>
      <m:oMath>
        <m:sSubSup>
          <m:sSubSupPr>
            <m:ctrlPr>
              <w:rPr>
                <w:rFonts w:ascii="Cambria Math" w:hAnsi="Cambria Math"/>
                <w:sz w:val="24"/>
                <w:szCs w:val="32"/>
              </w:rPr>
            </m:ctrlPr>
          </m:sSubSupPr>
          <m:e>
            <m:r>
              <w:rPr>
                <w:rFonts w:ascii="Cambria Math" w:hAnsi="Cambria Math"/>
                <w:sz w:val="24"/>
                <w:szCs w:val="32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b</m:t>
            </m:r>
          </m:sub>
          <m:sup>
            <m:r>
              <w:rPr>
                <w:rFonts w:ascii="Cambria Math" w:hAnsi="Cambria Math"/>
                <w:sz w:val="24"/>
                <w:szCs w:val="32"/>
              </w:rPr>
              <m:t>n</m:t>
            </m:r>
          </m:sup>
        </m:sSubSup>
      </m:oMath>
      <w:r w:rsidR="00B375FC">
        <w:rPr>
          <w:rFonts w:hint="cs"/>
          <w:sz w:val="24"/>
          <w:szCs w:val="32"/>
          <w:rtl/>
        </w:rPr>
        <w:t xml:space="preserve"> </w:t>
      </w:r>
      <w:r>
        <w:rPr>
          <w:rFonts w:hint="cs"/>
          <w:rtl/>
        </w:rPr>
        <w:t>ماتريس تبديل دستگاه بدني به دستگاه ناوبري است.</w:t>
      </w:r>
    </w:p>
    <w:p w:rsidR="00F25C8E" w:rsidRPr="0012525B" w:rsidRDefault="00F25C8E" w:rsidP="00F25C8E">
      <w:pPr>
        <w:pStyle w:val="Heading1"/>
        <w:rPr>
          <w:rtl/>
        </w:rPr>
      </w:pPr>
      <w:bookmarkStart w:id="9" w:name="_Toc338405534"/>
      <w:bookmarkStart w:id="10" w:name="_Toc431229342"/>
      <w:r w:rsidRPr="0012525B">
        <w:rPr>
          <w:rFonts w:hint="cs"/>
          <w:rtl/>
        </w:rPr>
        <w:t>تلفيق مبتني بر فيلتر كالمن توسعه‌يافته</w:t>
      </w:r>
      <w:bookmarkEnd w:id="9"/>
      <w:bookmarkEnd w:id="10"/>
    </w:p>
    <w:p w:rsidR="00F25C8E" w:rsidRPr="0012525B" w:rsidRDefault="00F25C8E" w:rsidP="00F25C8E">
      <w:pPr>
        <w:pStyle w:val="Heading2"/>
        <w:rPr>
          <w:rtl/>
        </w:rPr>
      </w:pPr>
      <w:bookmarkStart w:id="11" w:name="_Toc338405537"/>
      <w:r w:rsidRPr="0012525B">
        <w:rPr>
          <w:rFonts w:hint="cs"/>
          <w:rtl/>
        </w:rPr>
        <w:t>ديناميک خطا</w:t>
      </w:r>
      <w:bookmarkEnd w:id="11"/>
    </w:p>
    <w:p w:rsidR="00F25C8E" w:rsidRDefault="00E63229" w:rsidP="0008249C">
      <w:pPr>
        <w:pStyle w:val="Paragraph"/>
        <w:rPr>
          <w:rtl/>
        </w:rPr>
      </w:pPr>
      <w:r>
        <w:rPr>
          <w:rFonts w:hint="cs"/>
          <w:rtl/>
        </w:rPr>
        <w:t>برای استفاده از</w:t>
      </w:r>
      <w:r w:rsidR="00423093" w:rsidRPr="00423093">
        <w:rPr>
          <w:rFonts w:hint="cs"/>
          <w:rtl/>
        </w:rPr>
        <w:t xml:space="preserve"> ديناميک خطا، ابتدا با استفاده از اغتشاش مرتبه اول، معادلات ناوبري جسم به معادلات خطاي ناوبري تبديل مي‌گردد</w:t>
      </w:r>
      <w:r>
        <w:rPr>
          <w:rFonts w:hint="cs"/>
          <w:rtl/>
        </w:rPr>
        <w:t>.</w:t>
      </w:r>
    </w:p>
    <w:p w:rsidR="00E50A81" w:rsidRDefault="00E50A81" w:rsidP="00E50A81">
      <w:pPr>
        <w:pStyle w:val="Heading3"/>
        <w:widowControl w:val="0"/>
        <w:numPr>
          <w:ilvl w:val="2"/>
          <w:numId w:val="34"/>
        </w:numPr>
        <w:overflowPunct/>
        <w:autoSpaceDE/>
        <w:autoSpaceDN/>
        <w:adjustRightInd/>
        <w:jc w:val="lowKashida"/>
        <w:textAlignment w:val="auto"/>
        <w:rPr>
          <w:rtl/>
        </w:rPr>
      </w:pPr>
      <w:bookmarkStart w:id="12" w:name="_Toc336072190"/>
      <w:bookmarkStart w:id="13" w:name="_Toc336077209"/>
      <w:r>
        <w:rPr>
          <w:rFonts w:hint="cs"/>
          <w:rtl/>
        </w:rPr>
        <w:t>آناليز اغتشاش</w:t>
      </w:r>
      <w:bookmarkEnd w:id="12"/>
      <w:bookmarkEnd w:id="13"/>
    </w:p>
    <w:p w:rsidR="00E50A81" w:rsidRDefault="00E50A81" w:rsidP="0008249C">
      <w:pPr>
        <w:pStyle w:val="Paragraph"/>
        <w:rPr>
          <w:rtl/>
        </w:rPr>
      </w:pPr>
      <w:r>
        <w:rPr>
          <w:rFonts w:hint="cs"/>
          <w:rtl/>
        </w:rPr>
        <w:t>در آناليز اغتشاش، از تكنيك‌هاي اغتشاش براي خطي‌سازي معادلات ديفرانسيل غير خطي استفاده مي‌شود</w:t>
      </w:r>
      <w:r>
        <w:fldChar w:fldCharType="begin"/>
      </w:r>
      <w:r>
        <w:instrText xml:space="preserve"> REF _Ref435850569 \r \h </w:instrText>
      </w:r>
      <w:r w:rsidR="00E63229">
        <w:instrText xml:space="preserve"> \* MERGEFORMAT </w:instrText>
      </w:r>
      <w:r>
        <w:fldChar w:fldCharType="separate"/>
      </w:r>
      <w:r>
        <w:rPr>
          <w:cs/>
        </w:rPr>
        <w:t>‎</w:t>
      </w:r>
      <w:r>
        <w:t>[7]</w:t>
      </w:r>
      <w:r>
        <w:fldChar w:fldCharType="end"/>
      </w:r>
      <w:r>
        <w:t>.</w:t>
      </w:r>
      <w:r>
        <w:rPr>
          <w:rFonts w:hint="cs"/>
          <w:rtl/>
        </w:rPr>
        <w:t xml:space="preserve"> در اين مساله، كميت‌هايي مانند موقعيت، سرعت، </w:t>
      </w:r>
      <w:r w:rsidR="006354A6">
        <w:rPr>
          <w:rFonts w:hint="cs"/>
          <w:rtl/>
        </w:rPr>
        <w:t>ماتریس جهت</w:t>
      </w:r>
      <w:r w:rsidR="006354A6">
        <w:rPr>
          <w:rFonts w:hint="cs"/>
          <w:rtl/>
        </w:rPr>
        <w:softHyphen/>
        <w:t>گیری</w:t>
      </w:r>
      <w:r>
        <w:rPr>
          <w:rFonts w:hint="cs"/>
          <w:rtl/>
        </w:rPr>
        <w:t xml:space="preserve"> و بردار جاذبه، مي‌توانند با اغتشاش مرتبه اول به صورت زير بيان شوند: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40"/>
        <w:gridCol w:w="4325"/>
      </w:tblGrid>
      <w:tr w:rsidR="00E50A81" w:rsidTr="002D3627">
        <w:trPr>
          <w:trHeight w:val="369"/>
        </w:trPr>
        <w:tc>
          <w:tcPr>
            <w:tcW w:w="387" w:type="pct"/>
            <w:vAlign w:val="center"/>
            <w:hideMark/>
          </w:tcPr>
          <w:p w:rsidR="00E50A81" w:rsidRDefault="00E50A81" w:rsidP="007E1FC0">
            <w:pPr>
              <w:pStyle w:val="a2"/>
            </w:pPr>
            <w:r>
              <w:rPr>
                <w:rFonts w:hint="cs"/>
                <w:rtl/>
              </w:rPr>
              <w:t>(</w:t>
            </w:r>
            <w:r w:rsidR="007E1FC0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613" w:type="pct"/>
            <w:vAlign w:val="center"/>
            <w:hideMark/>
          </w:tcPr>
          <w:p w:rsidR="00E50A81" w:rsidRDefault="00E50A81" w:rsidP="002D3627">
            <w:pPr>
              <w:pStyle w:val="a1"/>
            </w:pPr>
            <w:r>
              <w:rPr>
                <w:rFonts w:hint="cs"/>
                <w:position w:val="-6"/>
              </w:rPr>
              <w:object w:dxaOrig="1320" w:dyaOrig="315">
                <v:shape id="_x0000_i1034" type="#_x0000_t75" style="width:66.5pt;height:15.5pt" o:ole="">
                  <v:imagedata r:id="rId32" o:title=""/>
                </v:shape>
                <o:OLEObject Type="Embed" ProgID="Equation.DSMT4" ShapeID="_x0000_i1034" DrawAspect="Content" ObjectID="_1509647890" r:id="rId33"/>
              </w:object>
            </w:r>
          </w:p>
        </w:tc>
      </w:tr>
      <w:tr w:rsidR="00E50A81" w:rsidTr="002D3627">
        <w:trPr>
          <w:trHeight w:val="367"/>
        </w:trPr>
        <w:tc>
          <w:tcPr>
            <w:tcW w:w="387" w:type="pct"/>
            <w:vAlign w:val="center"/>
            <w:hideMark/>
          </w:tcPr>
          <w:p w:rsidR="00E50A81" w:rsidRDefault="00E50A81" w:rsidP="007E1FC0">
            <w:pPr>
              <w:pStyle w:val="a2"/>
            </w:pPr>
            <w:r>
              <w:rPr>
                <w:rFonts w:hint="cs"/>
                <w:rtl/>
              </w:rPr>
              <w:t>(</w:t>
            </w:r>
            <w:r w:rsidR="007E1FC0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613" w:type="pct"/>
            <w:vAlign w:val="center"/>
            <w:hideMark/>
          </w:tcPr>
          <w:p w:rsidR="00E50A81" w:rsidRDefault="00E50A81" w:rsidP="002D3627">
            <w:pPr>
              <w:pStyle w:val="a1"/>
            </w:pPr>
            <w:r>
              <w:rPr>
                <w:rFonts w:hint="cs"/>
                <w:position w:val="-6"/>
              </w:rPr>
              <w:object w:dxaOrig="1395" w:dyaOrig="315">
                <v:shape id="_x0000_i1035" type="#_x0000_t75" style="width:69.5pt;height:15.5pt" o:ole="">
                  <v:imagedata r:id="rId34" o:title=""/>
                </v:shape>
                <o:OLEObject Type="Embed" ProgID="Equation.DSMT4" ShapeID="_x0000_i1035" DrawAspect="Content" ObjectID="_1509647891" r:id="rId35"/>
              </w:object>
            </w:r>
          </w:p>
        </w:tc>
      </w:tr>
      <w:tr w:rsidR="00E50A81" w:rsidTr="002D3627">
        <w:trPr>
          <w:trHeight w:val="367"/>
        </w:trPr>
        <w:tc>
          <w:tcPr>
            <w:tcW w:w="387" w:type="pct"/>
            <w:vAlign w:val="center"/>
            <w:hideMark/>
          </w:tcPr>
          <w:p w:rsidR="00E50A81" w:rsidRDefault="00E50A81" w:rsidP="003A0C99">
            <w:pPr>
              <w:pStyle w:val="a2"/>
            </w:pPr>
            <w:r>
              <w:rPr>
                <w:rFonts w:hint="cs"/>
                <w:rtl/>
              </w:rPr>
              <w:t>(</w:t>
            </w:r>
            <w:r w:rsidR="003A0C99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613" w:type="pct"/>
            <w:vAlign w:val="center"/>
            <w:hideMark/>
          </w:tcPr>
          <w:p w:rsidR="00E50A81" w:rsidRDefault="00E50A81" w:rsidP="002D3627">
            <w:pPr>
              <w:pStyle w:val="a1"/>
            </w:pPr>
            <w:r>
              <w:rPr>
                <w:rFonts w:hint="cs"/>
                <w:position w:val="-16"/>
              </w:rPr>
              <w:object w:dxaOrig="1755" w:dyaOrig="435">
                <v:shape id="_x0000_i1036" type="#_x0000_t75" style="width:87.5pt;height:22pt" o:ole="">
                  <v:imagedata r:id="rId36" o:title=""/>
                </v:shape>
                <o:OLEObject Type="Embed" ProgID="Equation.DSMT4" ShapeID="_x0000_i1036" DrawAspect="Content" ObjectID="_1509647892" r:id="rId37"/>
              </w:object>
            </w:r>
          </w:p>
        </w:tc>
      </w:tr>
      <w:tr w:rsidR="00E50A81" w:rsidTr="002D3627">
        <w:trPr>
          <w:trHeight w:val="367"/>
        </w:trPr>
        <w:tc>
          <w:tcPr>
            <w:tcW w:w="387" w:type="pct"/>
            <w:vAlign w:val="center"/>
            <w:hideMark/>
          </w:tcPr>
          <w:p w:rsidR="00E50A81" w:rsidRDefault="00E50A81" w:rsidP="003A0C99">
            <w:pPr>
              <w:pStyle w:val="a2"/>
            </w:pPr>
            <w:r>
              <w:rPr>
                <w:rFonts w:hint="cs"/>
                <w:rtl/>
              </w:rPr>
              <w:t>(</w:t>
            </w:r>
            <w:r w:rsidR="003A0C9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613" w:type="pct"/>
            <w:vAlign w:val="center"/>
            <w:hideMark/>
          </w:tcPr>
          <w:p w:rsidR="00E50A81" w:rsidRDefault="00E50A81" w:rsidP="002D3627">
            <w:pPr>
              <w:pStyle w:val="a1"/>
            </w:pPr>
            <w:r>
              <w:rPr>
                <w:rFonts w:hint="cs"/>
                <w:position w:val="-10"/>
              </w:rPr>
              <w:object w:dxaOrig="1425" w:dyaOrig="360">
                <v:shape id="_x0000_i1037" type="#_x0000_t75" style="width:71.5pt;height:18pt" o:ole="">
                  <v:imagedata r:id="rId38" o:title=""/>
                </v:shape>
                <o:OLEObject Type="Embed" ProgID="Equation.DSMT4" ShapeID="_x0000_i1037" DrawAspect="Content" ObjectID="_1509647893" r:id="rId39"/>
              </w:object>
            </w:r>
          </w:p>
        </w:tc>
      </w:tr>
    </w:tbl>
    <w:p w:rsidR="00E50A81" w:rsidRDefault="00E50A81" w:rsidP="00E50A8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كه در روابط بالا، </w:t>
      </w:r>
      <w:r>
        <w:rPr>
          <w:rFonts w:hint="cs"/>
          <w:position w:val="-10"/>
          <w:lang w:bidi="fa-IR"/>
        </w:rPr>
        <w:object w:dxaOrig="315" w:dyaOrig="360">
          <v:shape id="_x0000_i1038" type="#_x0000_t75" style="width:15.5pt;height:18pt" o:ole="">
            <v:imagedata r:id="rId40" o:title=""/>
          </v:shape>
          <o:OLEObject Type="Embed" ProgID="Equation.DSMT4" ShapeID="_x0000_i1038" DrawAspect="Content" ObjectID="_1509647894" r:id="rId41"/>
        </w:object>
      </w:r>
      <w:r>
        <w:rPr>
          <w:rFonts w:hint="cs"/>
          <w:rtl/>
          <w:lang w:bidi="fa-IR"/>
        </w:rPr>
        <w:t xml:space="preserve"> معرف بردار جاذبه و </w:t>
      </w:r>
      <w:r>
        <w:rPr>
          <w:rFonts w:hint="cs"/>
          <w:position w:val="-4"/>
          <w:lang w:bidi="fa-IR"/>
        </w:rPr>
        <w:object w:dxaOrig="300" w:dyaOrig="300">
          <v:shape id="_x0000_i1039" type="#_x0000_t75" style="width:15pt;height:15pt" o:ole="">
            <v:imagedata r:id="rId42" o:title=""/>
          </v:shape>
          <o:OLEObject Type="Embed" ProgID="Equation.DSMT4" ShapeID="_x0000_i1039" DrawAspect="Content" ObjectID="_1509647895" r:id="rId43"/>
        </w:object>
      </w:r>
      <w:r>
        <w:rPr>
          <w:rFonts w:hint="cs"/>
          <w:rtl/>
          <w:lang w:bidi="fa-IR"/>
        </w:rPr>
        <w:t xml:space="preserve"> يك ماتريس پاد متقارن به فرم زير است: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40"/>
        <w:gridCol w:w="4325"/>
      </w:tblGrid>
      <w:tr w:rsidR="00E50A81" w:rsidTr="002D3627">
        <w:tc>
          <w:tcPr>
            <w:tcW w:w="387" w:type="pct"/>
            <w:vAlign w:val="center"/>
            <w:hideMark/>
          </w:tcPr>
          <w:p w:rsidR="00E50A81" w:rsidRDefault="00E50A81" w:rsidP="003A0C99">
            <w:pPr>
              <w:pStyle w:val="a2"/>
            </w:pPr>
            <w:r>
              <w:rPr>
                <w:rFonts w:hint="cs"/>
                <w:rtl/>
              </w:rPr>
              <w:t>(</w:t>
            </w:r>
            <w:r w:rsidR="003A0C99"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613" w:type="pct"/>
            <w:vAlign w:val="center"/>
            <w:hideMark/>
          </w:tcPr>
          <w:p w:rsidR="00E50A81" w:rsidRDefault="00E50A81" w:rsidP="002D3627">
            <w:pPr>
              <w:pStyle w:val="a1"/>
            </w:pPr>
            <w:r>
              <w:rPr>
                <w:rFonts w:hint="cs"/>
                <w:position w:val="-50"/>
              </w:rPr>
              <w:object w:dxaOrig="2385" w:dyaOrig="1125">
                <v:shape id="_x0000_i1040" type="#_x0000_t75" style="width:119.5pt;height:56.5pt" o:ole="">
                  <v:imagedata r:id="rId44" o:title=""/>
                </v:shape>
                <o:OLEObject Type="Embed" ProgID="Equation.DSMT4" ShapeID="_x0000_i1040" DrawAspect="Content" ObjectID="_1509647896" r:id="rId45"/>
              </w:object>
            </w:r>
          </w:p>
        </w:tc>
      </w:tr>
    </w:tbl>
    <w:p w:rsidR="00E50A81" w:rsidRDefault="00E50A81" w:rsidP="00181409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همچنين علامت (</w:t>
      </w:r>
      <w:r>
        <w:rPr>
          <w:rFonts w:hint="cs"/>
          <w:position w:val="-4"/>
          <w:lang w:bidi="fa-IR"/>
        </w:rPr>
        <w:object w:dxaOrig="195" w:dyaOrig="255">
          <v:shape id="_x0000_i1041" type="#_x0000_t75" style="width:10pt;height:12.5pt" o:ole="">
            <v:imagedata r:id="rId46" o:title=""/>
          </v:shape>
          <o:OLEObject Type="Embed" ProgID="Equation.DSMT4" ShapeID="_x0000_i1041" DrawAspect="Content" ObjectID="_1509647897" r:id="rId47"/>
        </w:object>
      </w:r>
      <w:r>
        <w:rPr>
          <w:rFonts w:hint="cs"/>
          <w:rtl/>
          <w:lang w:bidi="fa-IR"/>
        </w:rPr>
        <w:t xml:space="preserve">) نشان‌دهنده پارامتر مغشوش و </w:t>
      </w:r>
      <w:r>
        <w:rPr>
          <w:rFonts w:hint="cs"/>
          <w:position w:val="-6"/>
          <w:lang w:bidi="fa-IR"/>
        </w:rPr>
        <w:object w:dxaOrig="195" w:dyaOrig="285">
          <v:shape id="_x0000_i1042" type="#_x0000_t75" style="width:10pt;height:14.5pt" o:ole="">
            <v:imagedata r:id="rId48" o:title=""/>
          </v:shape>
          <o:OLEObject Type="Embed" ProgID="Equation.DSMT4" ShapeID="_x0000_i1042" DrawAspect="Content" ObjectID="_1509647898" r:id="rId49"/>
        </w:object>
      </w:r>
      <w:r>
        <w:rPr>
          <w:rFonts w:hint="cs"/>
          <w:rtl/>
          <w:lang w:bidi="fa-IR"/>
        </w:rPr>
        <w:t xml:space="preserve"> نشان‌دهنده تغييرات كوچك از مرتبه اول خطا است</w:t>
      </w:r>
      <w:r w:rsidR="003A0C99">
        <w:rPr>
          <w:rFonts w:hint="cs"/>
          <w:rtl/>
          <w:lang w:bidi="fa-IR"/>
        </w:rPr>
        <w:t>.</w:t>
      </w:r>
    </w:p>
    <w:p w:rsidR="0015044B" w:rsidRDefault="0015044B" w:rsidP="0015044B">
      <w:pPr>
        <w:pStyle w:val="Heading1"/>
        <w:rPr>
          <w:rtl/>
        </w:rPr>
      </w:pPr>
      <w:bookmarkStart w:id="14" w:name="_Toc336072195"/>
      <w:bookmarkStart w:id="15" w:name="_Toc336077214"/>
      <w:r>
        <w:rPr>
          <w:rFonts w:hint="cs"/>
          <w:rtl/>
        </w:rPr>
        <w:t>طرح فيلتر کالمن برای مدل ديناميک خطا</w:t>
      </w:r>
      <w:bookmarkEnd w:id="14"/>
      <w:bookmarkEnd w:id="15"/>
    </w:p>
    <w:p w:rsidR="0015044B" w:rsidRDefault="0015044B" w:rsidP="00B375FC">
      <w:pPr>
        <w:pStyle w:val="Paragraph"/>
      </w:pPr>
      <w:r>
        <w:rPr>
          <w:rFonts w:hint="cs"/>
          <w:rtl/>
        </w:rPr>
        <w:t>معادلات دینامیک خطای موقعیت، سرعت و ماتریس جهت</w:t>
      </w:r>
      <w:r>
        <w:rPr>
          <w:rFonts w:hint="cs"/>
          <w:rtl/>
        </w:rPr>
        <w:softHyphen/>
        <w:t xml:space="preserve">گیری در دستگاه پرتاب به </w:t>
      </w:r>
      <w:r w:rsidR="00E558E3">
        <w:rPr>
          <w:rFonts w:hint="cs"/>
          <w:rtl/>
        </w:rPr>
        <w:t>شکل زیر بدست می</w:t>
      </w:r>
      <w:r w:rsidR="00E558E3">
        <w:rPr>
          <w:rFonts w:hint="cs"/>
          <w:rtl/>
        </w:rPr>
        <w:softHyphen/>
        <w:t>آید</w:t>
      </w:r>
      <w:r w:rsidR="00486644">
        <w:t>.</w:t>
      </w:r>
      <w:r w:rsidR="00486644">
        <w:fldChar w:fldCharType="begin"/>
      </w:r>
      <w:r w:rsidR="00486644">
        <w:instrText xml:space="preserve"> REF _Ref435868320 \r \h </w:instrText>
      </w:r>
      <w:r w:rsidR="00486644">
        <w:fldChar w:fldCharType="separate"/>
      </w:r>
      <w:r w:rsidR="00486644">
        <w:rPr>
          <w:cs/>
        </w:rPr>
        <w:t>‎</w:t>
      </w:r>
      <w:r w:rsidR="00486644">
        <w:t>[8]</w:t>
      </w:r>
      <w:r w:rsidR="00486644">
        <w:fldChar w:fldCharType="end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40"/>
        <w:gridCol w:w="4325"/>
      </w:tblGrid>
      <w:tr w:rsidR="0015044B" w:rsidTr="00E134F7">
        <w:trPr>
          <w:trHeight w:val="363"/>
        </w:trPr>
        <w:tc>
          <w:tcPr>
            <w:tcW w:w="551" w:type="pct"/>
            <w:vAlign w:val="center"/>
            <w:hideMark/>
          </w:tcPr>
          <w:p w:rsidR="0015044B" w:rsidRDefault="0015044B" w:rsidP="0015044B">
            <w:pPr>
              <w:pStyle w:val="a2"/>
            </w:pPr>
            <w:r>
              <w:rPr>
                <w:rFonts w:hint="cs"/>
                <w:rtl/>
              </w:rPr>
              <w:t>(12)</w:t>
            </w:r>
          </w:p>
        </w:tc>
        <w:tc>
          <w:tcPr>
            <w:tcW w:w="4449" w:type="pct"/>
            <w:vAlign w:val="center"/>
            <w:hideMark/>
          </w:tcPr>
          <w:p w:rsidR="0015044B" w:rsidRDefault="0015044B" w:rsidP="002D3627">
            <w:pPr>
              <w:pStyle w:val="a1"/>
            </w:pPr>
            <w:r>
              <w:rPr>
                <w:rFonts w:hint="cs"/>
                <w:position w:val="-6"/>
              </w:rPr>
              <w:object w:dxaOrig="1005" w:dyaOrig="315">
                <v:shape id="_x0000_i1043" type="#_x0000_t75" style="width:50pt;height:15.5pt" o:ole="">
                  <v:imagedata r:id="rId50" o:title=""/>
                </v:shape>
                <o:OLEObject Type="Embed" ProgID="Equation.DSMT4" ShapeID="_x0000_i1043" DrawAspect="Content" ObjectID="_1509647899" r:id="rId51"/>
              </w:object>
            </w:r>
          </w:p>
        </w:tc>
      </w:tr>
      <w:tr w:rsidR="0015044B" w:rsidTr="00E134F7">
        <w:trPr>
          <w:trHeight w:val="363"/>
        </w:trPr>
        <w:tc>
          <w:tcPr>
            <w:tcW w:w="551" w:type="pct"/>
            <w:vAlign w:val="center"/>
            <w:hideMark/>
          </w:tcPr>
          <w:p w:rsidR="0015044B" w:rsidRDefault="0015044B" w:rsidP="002D3627">
            <w:pPr>
              <w:pStyle w:val="a2"/>
            </w:pPr>
            <w:r>
              <w:rPr>
                <w:rFonts w:hint="cs"/>
                <w:rtl/>
              </w:rPr>
              <w:t>(</w:t>
            </w:r>
            <w:r w:rsidR="002D3627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449" w:type="pct"/>
            <w:vAlign w:val="center"/>
            <w:hideMark/>
          </w:tcPr>
          <w:p w:rsidR="0015044B" w:rsidRDefault="0015044B" w:rsidP="002D3627">
            <w:pPr>
              <w:pStyle w:val="a1"/>
            </w:pPr>
            <w:r>
              <w:rPr>
                <w:rFonts w:hint="cs"/>
                <w:position w:val="-16"/>
              </w:rPr>
              <w:object w:dxaOrig="4785" w:dyaOrig="435">
                <v:shape id="_x0000_i1044" type="#_x0000_t75" style="width:204pt;height:22pt" o:ole="">
                  <v:imagedata r:id="rId52" o:title=""/>
                </v:shape>
                <o:OLEObject Type="Embed" ProgID="Equation.DSMT4" ShapeID="_x0000_i1044" DrawAspect="Content" ObjectID="_1509647900" r:id="rId53"/>
              </w:object>
            </w:r>
          </w:p>
        </w:tc>
      </w:tr>
      <w:tr w:rsidR="0015044B" w:rsidTr="00E134F7">
        <w:trPr>
          <w:trHeight w:val="363"/>
        </w:trPr>
        <w:tc>
          <w:tcPr>
            <w:tcW w:w="551" w:type="pct"/>
            <w:vAlign w:val="center"/>
            <w:hideMark/>
          </w:tcPr>
          <w:p w:rsidR="0015044B" w:rsidRDefault="0015044B" w:rsidP="002D3627">
            <w:pPr>
              <w:pStyle w:val="a2"/>
            </w:pPr>
            <w:r>
              <w:rPr>
                <w:rFonts w:hint="cs"/>
                <w:rtl/>
              </w:rPr>
              <w:t>(</w:t>
            </w:r>
            <w:r w:rsidR="002D3627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449" w:type="pct"/>
            <w:vAlign w:val="center"/>
            <w:hideMark/>
          </w:tcPr>
          <w:p w:rsidR="0015044B" w:rsidRDefault="0015044B" w:rsidP="002D3627">
            <w:pPr>
              <w:pStyle w:val="a1"/>
            </w:pPr>
            <w:r>
              <w:rPr>
                <w:rFonts w:hint="cs"/>
                <w:position w:val="-12"/>
              </w:rPr>
              <w:object w:dxaOrig="2085" w:dyaOrig="375">
                <v:shape id="_x0000_i1045" type="#_x0000_t75" style="width:104.5pt;height:19pt" o:ole="">
                  <v:imagedata r:id="rId54" o:title=""/>
                </v:shape>
                <o:OLEObject Type="Embed" ProgID="Equation.DSMT4" ShapeID="_x0000_i1045" DrawAspect="Content" ObjectID="_1509647901" r:id="rId55"/>
              </w:object>
            </w:r>
          </w:p>
        </w:tc>
      </w:tr>
    </w:tbl>
    <w:p w:rsidR="0015044B" w:rsidRDefault="0015044B" w:rsidP="002D3627">
      <w:pPr>
        <w:rPr>
          <w:rtl/>
          <w:lang w:bidi="fa-IR"/>
        </w:rPr>
      </w:pPr>
      <w:r>
        <w:rPr>
          <w:rFonts w:hint="cs"/>
          <w:rtl/>
          <w:lang w:bidi="fa-IR"/>
        </w:rPr>
        <w:t>معادلات خطاي سيستم را مي‌توان از كنار هم گذاشتن سه رابطه بالا به فرم زير بدست آورد: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40"/>
        <w:gridCol w:w="4325"/>
      </w:tblGrid>
      <w:tr w:rsidR="0015044B" w:rsidTr="002D3627">
        <w:trPr>
          <w:trHeight w:val="367"/>
        </w:trPr>
        <w:tc>
          <w:tcPr>
            <w:tcW w:w="387" w:type="pct"/>
            <w:vAlign w:val="center"/>
            <w:hideMark/>
          </w:tcPr>
          <w:p w:rsidR="0015044B" w:rsidRDefault="0015044B" w:rsidP="002D3627">
            <w:pPr>
              <w:pStyle w:val="a2"/>
            </w:pPr>
            <w:r>
              <w:rPr>
                <w:rFonts w:hint="cs"/>
                <w:rtl/>
              </w:rPr>
              <w:t>(</w:t>
            </w:r>
            <w:r w:rsidR="002D3627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613" w:type="pct"/>
            <w:vAlign w:val="center"/>
            <w:hideMark/>
          </w:tcPr>
          <w:p w:rsidR="0015044B" w:rsidRDefault="0015044B" w:rsidP="002D3627">
            <w:pPr>
              <w:pStyle w:val="a1"/>
            </w:pPr>
            <w:r>
              <w:rPr>
                <w:rFonts w:hint="cs"/>
                <w:position w:val="-6"/>
              </w:rPr>
              <w:object w:dxaOrig="1215" w:dyaOrig="285">
                <v:shape id="_x0000_i1046" type="#_x0000_t75" style="width:60.5pt;height:14.5pt" o:ole="">
                  <v:imagedata r:id="rId56" o:title=""/>
                </v:shape>
                <o:OLEObject Type="Embed" ProgID="Equation.DSMT4" ShapeID="_x0000_i1046" DrawAspect="Content" ObjectID="_1509647902" r:id="rId57"/>
              </w:object>
            </w:r>
          </w:p>
        </w:tc>
      </w:tr>
    </w:tbl>
    <w:p w:rsidR="0015044B" w:rsidRDefault="0015044B" w:rsidP="0048664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كه در آن </w:t>
      </w:r>
      <w:r>
        <w:rPr>
          <w:rFonts w:hint="cs"/>
          <w:position w:val="-4"/>
          <w:lang w:bidi="fa-IR"/>
        </w:rPr>
        <w:object w:dxaOrig="195" w:dyaOrig="255">
          <v:shape id="_x0000_i1047" type="#_x0000_t75" style="width:10pt;height:12.5pt" o:ole="">
            <v:imagedata r:id="rId58" o:title=""/>
          </v:shape>
          <o:OLEObject Type="Embed" ProgID="Equation.DSMT4" ShapeID="_x0000_i1047" DrawAspect="Content" ObjectID="_1509647903" r:id="rId59"/>
        </w:object>
      </w:r>
      <w:r>
        <w:rPr>
          <w:rFonts w:hint="cs"/>
          <w:rtl/>
          <w:lang w:bidi="fa-IR"/>
        </w:rPr>
        <w:t xml:space="preserve"> ماتريس مشخصه سيستم و </w:t>
      </w:r>
      <w:r>
        <w:rPr>
          <w:rFonts w:hint="cs"/>
          <w:position w:val="-4"/>
          <w:lang w:bidi="fa-IR"/>
        </w:rPr>
        <w:object w:dxaOrig="195" w:dyaOrig="195">
          <v:shape id="_x0000_i1048" type="#_x0000_t75" style="width:10pt;height:10pt" o:ole="">
            <v:imagedata r:id="rId60" o:title=""/>
          </v:shape>
          <o:OLEObject Type="Embed" ProgID="Equation.DSMT4" ShapeID="_x0000_i1048" DrawAspect="Content" ObjectID="_1509647904" r:id="rId61"/>
        </w:object>
      </w:r>
      <w:r>
        <w:rPr>
          <w:rFonts w:hint="cs"/>
          <w:rtl/>
          <w:lang w:bidi="fa-IR"/>
        </w:rPr>
        <w:t xml:space="preserve"> بردار حالت سيستم است. همچنين </w:t>
      </w:r>
      <w:r>
        <w:rPr>
          <w:rFonts w:hint="cs"/>
          <w:position w:val="-6"/>
          <w:lang w:bidi="fa-IR"/>
        </w:rPr>
        <w:object w:dxaOrig="225" w:dyaOrig="285">
          <v:shape id="_x0000_i1049" type="#_x0000_t75" style="width:11.5pt;height:14.5pt" o:ole="">
            <v:imagedata r:id="rId62" o:title=""/>
          </v:shape>
          <o:OLEObject Type="Embed" ProgID="Equation.DSMT4" ShapeID="_x0000_i1049" DrawAspect="Content" ObjectID="_1509647905" r:id="rId63"/>
        </w:object>
      </w:r>
      <w:r>
        <w:rPr>
          <w:rFonts w:hint="cs"/>
          <w:rtl/>
          <w:lang w:bidi="fa-IR"/>
        </w:rPr>
        <w:t xml:space="preserve"> ماتريس و </w:t>
      </w:r>
      <w:r>
        <w:rPr>
          <w:rFonts w:hint="cs"/>
          <w:position w:val="-6"/>
          <w:lang w:bidi="fa-IR"/>
        </w:rPr>
        <w:object w:dxaOrig="225" w:dyaOrig="225">
          <v:shape id="_x0000_i1050" type="#_x0000_t75" style="width:11.5pt;height:11.5pt" o:ole="">
            <v:imagedata r:id="rId64" o:title=""/>
          </v:shape>
          <o:OLEObject Type="Embed" ProgID="Equation.DSMT4" ShapeID="_x0000_i1050" DrawAspect="Content" ObjectID="_1509647906" r:id="rId65"/>
        </w:object>
      </w:r>
      <w:r>
        <w:rPr>
          <w:rFonts w:hint="cs"/>
          <w:rtl/>
          <w:lang w:bidi="fa-IR"/>
        </w:rPr>
        <w:t xml:space="preserve"> بردار </w:t>
      </w:r>
      <w:r w:rsidR="00486644">
        <w:rPr>
          <w:rFonts w:hint="cs"/>
          <w:rtl/>
          <w:lang w:bidi="fa-IR"/>
        </w:rPr>
        <w:t>ورودی</w:t>
      </w:r>
      <w:r>
        <w:rPr>
          <w:rFonts w:hint="cs"/>
          <w:rtl/>
          <w:lang w:bidi="fa-IR"/>
        </w:rPr>
        <w:t xml:space="preserve"> است. به عبارت ديگر داريم:</w:t>
      </w:r>
    </w:p>
    <w:tbl>
      <w:tblPr>
        <w:bidiVisual/>
        <w:tblW w:w="5111" w:type="pct"/>
        <w:tblInd w:w="-63" w:type="dxa"/>
        <w:tblLayout w:type="fixed"/>
        <w:tblLook w:val="01E0" w:firstRow="1" w:lastRow="1" w:firstColumn="1" w:lastColumn="1" w:noHBand="0" w:noVBand="0"/>
      </w:tblPr>
      <w:tblGrid>
        <w:gridCol w:w="567"/>
        <w:gridCol w:w="4406"/>
      </w:tblGrid>
      <w:tr w:rsidR="0015044B" w:rsidTr="002D3627">
        <w:trPr>
          <w:trHeight w:val="357"/>
        </w:trPr>
        <w:tc>
          <w:tcPr>
            <w:tcW w:w="570" w:type="pct"/>
            <w:vAlign w:val="center"/>
            <w:hideMark/>
          </w:tcPr>
          <w:p w:rsidR="0015044B" w:rsidRDefault="0015044B" w:rsidP="002D3627">
            <w:pPr>
              <w:pStyle w:val="a2"/>
            </w:pPr>
            <w:r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fldChar w:fldCharType="begin"/>
            </w:r>
            <w:r>
              <w:rPr>
                <w:rFonts w:hint="cs"/>
                <w:rtl/>
              </w:rPr>
              <w:instrText xml:space="preserve"> </w:instrText>
            </w:r>
            <w:r>
              <w:instrText>STYLEREF</w:instrText>
            </w:r>
            <w:r>
              <w:rPr>
                <w:rFonts w:hint="cs"/>
                <w:rtl/>
              </w:rPr>
              <w:instrText xml:space="preserve"> 1 \</w:instrText>
            </w:r>
            <w:r>
              <w:instrText>s</w:instrText>
            </w:r>
            <w:r>
              <w:rPr>
                <w:rFonts w:hint="cs"/>
                <w:rtl/>
              </w:rPr>
              <w:instrText xml:space="preserve"> </w:instrText>
            </w:r>
            <w:r>
              <w:rPr>
                <w:rFonts w:hint="cs"/>
                <w:rtl/>
              </w:rPr>
              <w:fldChar w:fldCharType="separate"/>
            </w:r>
            <w:r>
              <w:rPr>
                <w:rFonts w:hint="eastAsia"/>
                <w:noProof/>
                <w:rtl/>
              </w:rPr>
              <w:t>‏</w:t>
            </w:r>
            <w:r>
              <w:rPr>
                <w:rFonts w:hint="cs"/>
                <w:rtl/>
              </w:rPr>
              <w:fldChar w:fldCharType="end"/>
            </w:r>
            <w:r w:rsidR="002D3627">
              <w:rPr>
                <w:rFonts w:hint="cs"/>
                <w:rtl/>
              </w:rPr>
              <w:t>16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430" w:type="pct"/>
            <w:vAlign w:val="center"/>
            <w:hideMark/>
          </w:tcPr>
          <w:p w:rsidR="0015044B" w:rsidRDefault="00E63229" w:rsidP="002D3627">
            <w:pPr>
              <w:pStyle w:val="a1"/>
            </w:pPr>
            <w:r>
              <w:rPr>
                <w:rFonts w:hint="cs"/>
                <w:position w:val="-114"/>
              </w:rPr>
              <w:object w:dxaOrig="4845" w:dyaOrig="2400">
                <v:shape id="_x0000_i1051" type="#_x0000_t75" style="width:195.5pt;height:126pt" o:ole="">
                  <v:imagedata r:id="rId66" o:title=""/>
                </v:shape>
                <o:OLEObject Type="Embed" ProgID="Equation.DSMT4" ShapeID="_x0000_i1051" DrawAspect="Content" ObjectID="_1509647907" r:id="rId67"/>
              </w:object>
            </w:r>
          </w:p>
        </w:tc>
      </w:tr>
    </w:tbl>
    <w:p w:rsidR="0015044B" w:rsidRDefault="0015044B" w:rsidP="002D362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بردار </w:t>
      </w:r>
      <w:r>
        <w:rPr>
          <w:rFonts w:hint="cs"/>
          <w:position w:val="-6"/>
          <w:lang w:bidi="fa-IR"/>
        </w:rPr>
        <w:object w:dxaOrig="225" w:dyaOrig="225">
          <v:shape id="_x0000_i1052" type="#_x0000_t75" style="width:11.5pt;height:11.5pt" o:ole="">
            <v:imagedata r:id="rId68" o:title=""/>
          </v:shape>
          <o:OLEObject Type="Embed" ProgID="Equation.DSMT4" ShapeID="_x0000_i1052" DrawAspect="Content" ObjectID="_1509647908" r:id="rId69"/>
        </w:object>
      </w:r>
      <w:r>
        <w:rPr>
          <w:rFonts w:hint="cs"/>
          <w:rtl/>
          <w:lang w:bidi="fa-IR"/>
        </w:rPr>
        <w:t xml:space="preserve"> از ج</w:t>
      </w:r>
      <w:r w:rsidR="002D3627">
        <w:rPr>
          <w:rFonts w:hint="cs"/>
          <w:rtl/>
          <w:lang w:bidi="fa-IR"/>
        </w:rPr>
        <w:t>نس خطاي اندازه‌گيري و نويز سفيد</w:t>
      </w:r>
      <w:r w:rsidR="002D206E">
        <w:rPr>
          <w:rFonts w:hint="cs"/>
          <w:rtl/>
          <w:lang w:bidi="fa-IR"/>
        </w:rPr>
        <w:t xml:space="preserve"> است.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66"/>
        <w:gridCol w:w="4399"/>
      </w:tblGrid>
      <w:tr w:rsidR="0015044B" w:rsidTr="002D3627">
        <w:trPr>
          <w:trHeight w:val="367"/>
        </w:trPr>
        <w:tc>
          <w:tcPr>
            <w:tcW w:w="387" w:type="pct"/>
            <w:vAlign w:val="center"/>
            <w:hideMark/>
          </w:tcPr>
          <w:p w:rsidR="0015044B" w:rsidRPr="002D3627" w:rsidRDefault="0015044B" w:rsidP="002D3627">
            <w:pPr>
              <w:pStyle w:val="a2"/>
              <w:rPr>
                <w:sz w:val="24"/>
                <w:szCs w:val="24"/>
              </w:rPr>
            </w:pPr>
            <w:r w:rsidRPr="002D3627">
              <w:rPr>
                <w:rFonts w:hint="cs"/>
                <w:sz w:val="20"/>
                <w:szCs w:val="20"/>
                <w:rtl/>
              </w:rPr>
              <w:t>(</w:t>
            </w:r>
            <w:r w:rsidRPr="002D3627">
              <w:rPr>
                <w:rFonts w:hint="cs"/>
                <w:sz w:val="20"/>
                <w:szCs w:val="20"/>
                <w:rtl/>
              </w:rPr>
              <w:fldChar w:fldCharType="begin"/>
            </w:r>
            <w:r w:rsidRPr="002D3627">
              <w:rPr>
                <w:rFonts w:hint="cs"/>
                <w:sz w:val="20"/>
                <w:szCs w:val="20"/>
                <w:rtl/>
              </w:rPr>
              <w:instrText xml:space="preserve"> </w:instrText>
            </w:r>
            <w:r w:rsidRPr="002D3627">
              <w:rPr>
                <w:sz w:val="20"/>
                <w:szCs w:val="20"/>
              </w:rPr>
              <w:instrText>STYLEREF</w:instrText>
            </w:r>
            <w:r w:rsidRPr="002D3627">
              <w:rPr>
                <w:rFonts w:hint="cs"/>
                <w:sz w:val="20"/>
                <w:szCs w:val="20"/>
                <w:rtl/>
              </w:rPr>
              <w:instrText xml:space="preserve"> 1 \</w:instrText>
            </w:r>
            <w:r w:rsidRPr="002D3627">
              <w:rPr>
                <w:sz w:val="20"/>
                <w:szCs w:val="20"/>
              </w:rPr>
              <w:instrText>s</w:instrText>
            </w:r>
            <w:r w:rsidRPr="002D3627">
              <w:rPr>
                <w:rFonts w:hint="cs"/>
                <w:sz w:val="20"/>
                <w:szCs w:val="20"/>
                <w:rtl/>
              </w:rPr>
              <w:instrText xml:space="preserve"> </w:instrText>
            </w:r>
            <w:r w:rsidRPr="002D3627">
              <w:rPr>
                <w:rFonts w:hint="cs"/>
                <w:sz w:val="20"/>
                <w:szCs w:val="20"/>
                <w:rtl/>
              </w:rPr>
              <w:fldChar w:fldCharType="separate"/>
            </w:r>
            <w:r w:rsidRPr="002D3627">
              <w:rPr>
                <w:rFonts w:hint="eastAsia"/>
                <w:noProof/>
                <w:sz w:val="20"/>
                <w:szCs w:val="20"/>
                <w:rtl/>
              </w:rPr>
              <w:t>‏</w:t>
            </w:r>
            <w:r w:rsidRPr="002D3627">
              <w:rPr>
                <w:rFonts w:hint="cs"/>
                <w:sz w:val="20"/>
                <w:szCs w:val="20"/>
                <w:rtl/>
              </w:rPr>
              <w:fldChar w:fldCharType="end"/>
            </w:r>
            <w:r w:rsidR="002D3627" w:rsidRPr="002D3627">
              <w:rPr>
                <w:rFonts w:hint="cs"/>
                <w:sz w:val="20"/>
                <w:szCs w:val="20"/>
                <w:rtl/>
              </w:rPr>
              <w:t>17</w:t>
            </w:r>
            <w:r w:rsidRPr="002D3627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4613" w:type="pct"/>
            <w:vAlign w:val="center"/>
            <w:hideMark/>
          </w:tcPr>
          <w:p w:rsidR="0015044B" w:rsidRDefault="0015044B" w:rsidP="002D3627">
            <w:pPr>
              <w:pStyle w:val="a1"/>
            </w:pPr>
            <w:r>
              <w:rPr>
                <w:rFonts w:hint="cs"/>
                <w:position w:val="-16"/>
              </w:rPr>
              <w:object w:dxaOrig="4185" w:dyaOrig="435">
                <v:shape id="_x0000_i1053" type="#_x0000_t75" style="width:209pt;height:22pt" o:ole="">
                  <v:imagedata r:id="rId70" o:title=""/>
                </v:shape>
                <o:OLEObject Type="Embed" ProgID="Equation.DSMT4" ShapeID="_x0000_i1053" DrawAspect="Content" ObjectID="_1509647909" r:id="rId71"/>
              </w:object>
            </w:r>
          </w:p>
        </w:tc>
      </w:tr>
    </w:tbl>
    <w:p w:rsidR="0015044B" w:rsidRDefault="003B44D6" w:rsidP="003B44D6">
      <w:pPr>
        <w:rPr>
          <w:rtl/>
          <w:lang w:bidi="fa-IR"/>
        </w:rPr>
      </w:pPr>
      <w:proofErr w:type="gramStart"/>
      <w:r>
        <w:rPr>
          <w:lang w:bidi="fa-IR"/>
        </w:rPr>
        <w:t>Q</w:t>
      </w:r>
      <w:r>
        <w:rPr>
          <w:rFonts w:hint="cs"/>
          <w:rtl/>
          <w:lang w:bidi="fa-IR"/>
        </w:rPr>
        <w:t xml:space="preserve"> ماتریس کواریانس نویز فرایند</w:t>
      </w:r>
      <w:r w:rsidR="003D21BD">
        <w:rPr>
          <w:rFonts w:hint="cs"/>
          <w:rtl/>
          <w:lang w:bidi="fa-IR"/>
        </w:rPr>
        <w:t xml:space="preserve"> است</w:t>
      </w:r>
      <w:r>
        <w:rPr>
          <w:rFonts w:hint="cs"/>
          <w:rtl/>
          <w:lang w:bidi="fa-IR"/>
        </w:rPr>
        <w:t xml:space="preserve"> </w:t>
      </w:r>
      <w:r w:rsidR="0015044B">
        <w:rPr>
          <w:rFonts w:hint="cs"/>
          <w:rtl/>
          <w:lang w:bidi="fa-IR"/>
        </w:rPr>
        <w:t>كه</w:t>
      </w:r>
      <w:r w:rsidR="0015044B">
        <w:rPr>
          <w:rFonts w:hint="cs"/>
          <w:position w:val="-12"/>
          <w:lang w:bidi="fa-IR"/>
        </w:rPr>
        <w:object w:dxaOrig="345" w:dyaOrig="360">
          <v:shape id="_x0000_i1054" type="#_x0000_t75" style="width:17.5pt;height:18pt" o:ole="">
            <v:imagedata r:id="rId72" o:title=""/>
          </v:shape>
          <o:OLEObject Type="Embed" ProgID="Equation.DSMT4" ShapeID="_x0000_i1054" DrawAspect="Content" ObjectID="_1509647910" r:id="rId73"/>
        </w:object>
      </w:r>
      <w:r w:rsidR="0015044B">
        <w:rPr>
          <w:rFonts w:hint="cs"/>
          <w:rtl/>
          <w:lang w:bidi="fa-IR"/>
        </w:rPr>
        <w:t>‌ها و</w:t>
      </w:r>
      <w:r w:rsidR="0015044B">
        <w:rPr>
          <w:rFonts w:hint="cs"/>
          <w:position w:val="-12"/>
          <w:lang w:bidi="fa-IR"/>
        </w:rPr>
        <w:object w:dxaOrig="360" w:dyaOrig="360">
          <v:shape id="_x0000_i1055" type="#_x0000_t75" style="width:18pt;height:18pt" o:ole="">
            <v:imagedata r:id="rId74" o:title=""/>
          </v:shape>
          <o:OLEObject Type="Embed" ProgID="Equation.DSMT4" ShapeID="_x0000_i1055" DrawAspect="Content" ObjectID="_1509647911" r:id="rId75"/>
        </w:object>
      </w:r>
      <w:r w:rsidR="0015044B">
        <w:rPr>
          <w:rFonts w:hint="cs"/>
          <w:rtl/>
          <w:lang w:bidi="fa-IR"/>
        </w:rPr>
        <w:t>‌ها به ترتيب خطاهاي اندازه‌گيري شتاب و سرعت‌هاي زاويه‌اي مي‌باشند.</w:t>
      </w:r>
      <w:proofErr w:type="gramEnd"/>
    </w:p>
    <w:p w:rsidR="0015044B" w:rsidRDefault="0015044B" w:rsidP="0015044B">
      <w:pPr>
        <w:rPr>
          <w:rtl/>
          <w:lang w:bidi="fa-IR"/>
        </w:rPr>
      </w:pPr>
      <w:r>
        <w:rPr>
          <w:rFonts w:hint="cs"/>
          <w:rtl/>
          <w:lang w:bidi="fa-IR"/>
        </w:rPr>
        <w:t>در پیاده</w:t>
      </w:r>
      <w:r>
        <w:rPr>
          <w:rFonts w:hint="cs"/>
          <w:rtl/>
          <w:lang w:bidi="fa-IR"/>
        </w:rPr>
        <w:softHyphen/>
        <w:t>سازی الگوریتم</w:t>
      </w:r>
      <w:r>
        <w:rPr>
          <w:rFonts w:hint="cs"/>
          <w:rtl/>
          <w:lang w:bidi="fa-IR"/>
        </w:rPr>
        <w:softHyphen/>
        <w:t>های ناوبری در بسیاری اوقات آنالیز اغتشاشی گرانش به علت اثرات ناچیز آن در نظر گرفته نمی</w:t>
      </w:r>
      <w:r>
        <w:rPr>
          <w:rFonts w:hint="cs"/>
          <w:rtl/>
          <w:lang w:bidi="fa-IR"/>
        </w:rPr>
        <w:softHyphen/>
        <w:t xml:space="preserve">شود و در نتیجه </w:t>
      </w:r>
      <w:r>
        <w:rPr>
          <w:rFonts w:hint="cs"/>
          <w:position w:val="-4"/>
          <w:lang w:bidi="fa-IR"/>
        </w:rPr>
        <w:object w:dxaOrig="195" w:dyaOrig="255">
          <v:shape id="_x0000_i1056" type="#_x0000_t75" style="width:10pt;height:12.5pt" o:ole="">
            <v:imagedata r:id="rId58" o:title=""/>
          </v:shape>
          <o:OLEObject Type="Embed" ProgID="Equation.DSMT4" ShapeID="_x0000_i1056" DrawAspect="Content" ObjectID="_1509647912" r:id="rId76"/>
        </w:object>
      </w:r>
      <w:r>
        <w:rPr>
          <w:rFonts w:hint="cs"/>
          <w:rtl/>
          <w:lang w:bidi="fa-IR"/>
        </w:rPr>
        <w:t xml:space="preserve"> ماتريس مشخصه سيستم در رابطه دینامیک خطا به صورت زیر ساده می</w:t>
      </w:r>
      <w:r>
        <w:rPr>
          <w:rFonts w:hint="cs"/>
          <w:rtl/>
          <w:lang w:bidi="fa-IR"/>
        </w:rPr>
        <w:softHyphen/>
        <w:t>شود:</w:t>
      </w:r>
    </w:p>
    <w:tbl>
      <w:tblPr>
        <w:bidiVisual/>
        <w:tblW w:w="4989" w:type="pct"/>
        <w:tblLook w:val="01E0" w:firstRow="1" w:lastRow="1" w:firstColumn="1" w:lastColumn="1" w:noHBand="0" w:noVBand="0"/>
      </w:tblPr>
      <w:tblGrid>
        <w:gridCol w:w="540"/>
        <w:gridCol w:w="4314"/>
      </w:tblGrid>
      <w:tr w:rsidR="0015044B" w:rsidTr="00B04253">
        <w:trPr>
          <w:trHeight w:val="326"/>
        </w:trPr>
        <w:tc>
          <w:tcPr>
            <w:tcW w:w="556" w:type="pct"/>
            <w:vAlign w:val="center"/>
            <w:hideMark/>
          </w:tcPr>
          <w:p w:rsidR="0015044B" w:rsidRDefault="0015044B" w:rsidP="002D3627">
            <w:pPr>
              <w:pStyle w:val="a2"/>
            </w:pPr>
            <w:r>
              <w:rPr>
                <w:rFonts w:hint="cs"/>
                <w:rtl/>
              </w:rPr>
              <w:t>(</w:t>
            </w:r>
            <w:r w:rsidR="002D3627">
              <w:rPr>
                <w:rFonts w:hint="cs"/>
                <w:rtl/>
              </w:rPr>
              <w:t>18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444" w:type="pct"/>
            <w:vAlign w:val="center"/>
            <w:hideMark/>
          </w:tcPr>
          <w:p w:rsidR="0015044B" w:rsidRDefault="0015044B" w:rsidP="002D3627">
            <w:pPr>
              <w:pStyle w:val="a1"/>
            </w:pPr>
            <w:r>
              <w:rPr>
                <w:rFonts w:hint="cs"/>
                <w:position w:val="-56"/>
              </w:rPr>
              <w:object w:dxaOrig="2595" w:dyaOrig="1245">
                <v:shape id="_x0000_i1057" type="#_x0000_t75" style="width:129.5pt;height:62pt" o:ole="">
                  <v:imagedata r:id="rId77" o:title=""/>
                </v:shape>
                <o:OLEObject Type="Embed" ProgID="Equation.DSMT4" ShapeID="_x0000_i1057" DrawAspect="Content" ObjectID="_1509647913" r:id="rId78"/>
              </w:object>
            </w:r>
          </w:p>
        </w:tc>
      </w:tr>
    </w:tbl>
    <w:p w:rsidR="00B04253" w:rsidRDefault="00B04253" w:rsidP="00B04253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t>k</w:t>
      </w:r>
      <w:r>
        <w:rPr>
          <w:rtl/>
        </w:rPr>
        <w:t xml:space="preserve"> </w:t>
      </w:r>
      <w:r>
        <w:rPr>
          <w:rFonts w:hint="eastAsia"/>
          <w:rtl/>
        </w:rPr>
        <w:t>يک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(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softHyphen/>
      </w:r>
      <w:r>
        <w:rPr>
          <w:rFonts w:hint="eastAsia"/>
          <w:rtl/>
        </w:rPr>
        <w:t>گيري</w:t>
      </w:r>
      <w:r>
        <w:rPr>
          <w:rtl/>
        </w:rPr>
        <w:t>)</w:t>
      </w:r>
      <w:r w:rsidRPr="006D50D9">
        <w:rPr>
          <w:position w:val="-12"/>
        </w:rPr>
        <w:object w:dxaOrig="279" w:dyaOrig="360">
          <v:shape id="_x0000_i1058" type="#_x0000_t75" style="width:14.5pt;height:18.5pt" o:ole="">
            <v:imagedata r:id="rId79" o:title=""/>
          </v:shape>
          <o:OLEObject Type="Embed" ProgID="Equation.DSMT4" ShapeID="_x0000_i1058" DrawAspect="Content" ObjectID="_1509647914" r:id="rId80"/>
        </w:objec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>
        <w:rPr>
          <w:rFonts w:hint="eastAsia"/>
          <w:rtl/>
        </w:rPr>
        <w:t>صحيح</w:t>
      </w:r>
      <w:r>
        <w:rPr>
          <w:rtl/>
        </w:rPr>
        <w:t xml:space="preserve"> </w:t>
      </w:r>
      <w:r w:rsidRPr="006D50D9">
        <w:rPr>
          <w:position w:val="-12"/>
        </w:rPr>
        <w:object w:dxaOrig="300" w:dyaOrig="360">
          <v:shape id="_x0000_i1059" type="#_x0000_t75" style="width:15pt;height:18.5pt" o:ole="">
            <v:imagedata r:id="rId81" o:title=""/>
          </v:shape>
          <o:OLEObject Type="Embed" ProgID="Equation.DSMT4" ShapeID="_x0000_i1059" DrawAspect="Content" ObjectID="_1509647915" r:id="rId82"/>
        </w:object>
      </w:r>
      <w:r>
        <w:rPr>
          <w:rtl/>
        </w:rPr>
        <w:t xml:space="preserve"> </w:t>
      </w:r>
      <w:r>
        <w:rPr>
          <w:rFonts w:hint="eastAsia"/>
          <w:rtl/>
        </w:rPr>
        <w:t>مطابق</w:t>
      </w:r>
      <w:r>
        <w:rPr>
          <w:rtl/>
        </w:rPr>
        <w:t xml:space="preserve"> </w:t>
      </w:r>
      <w:r>
        <w:rPr>
          <w:rFonts w:hint="eastAsia"/>
          <w:rtl/>
        </w:rPr>
        <w:t>زير</w:t>
      </w:r>
      <w:r>
        <w:rPr>
          <w:rtl/>
        </w:rPr>
        <w:t xml:space="preserve"> </w:t>
      </w:r>
      <w:r>
        <w:rPr>
          <w:rFonts w:hint="eastAsia"/>
          <w:rtl/>
        </w:rPr>
        <w:t>ايجاد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softHyphen/>
      </w:r>
      <w:r>
        <w:rPr>
          <w:rFonts w:hint="eastAsia"/>
          <w:rtl/>
        </w:rPr>
        <w:t>شود</w:t>
      </w:r>
      <w:r>
        <w:rPr>
          <w:rtl/>
        </w:rPr>
        <w:t>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5"/>
        <w:gridCol w:w="4350"/>
      </w:tblGrid>
      <w:tr w:rsidR="00B04253" w:rsidRPr="00175CE8" w:rsidTr="00E559EE">
        <w:tc>
          <w:tcPr>
            <w:tcW w:w="529" w:type="pct"/>
            <w:vAlign w:val="center"/>
          </w:tcPr>
          <w:p w:rsidR="00B04253" w:rsidRPr="00175CE8" w:rsidRDefault="00B04253" w:rsidP="00464814">
            <w:pPr>
              <w:pStyle w:val="a2"/>
              <w:rPr>
                <w:rtl/>
              </w:rPr>
            </w:pPr>
            <w:r w:rsidRPr="00B04253">
              <w:rPr>
                <w:rFonts w:hint="cs"/>
                <w:sz w:val="20"/>
                <w:szCs w:val="24"/>
                <w:rtl/>
              </w:rPr>
              <w:t>(19)</w:t>
            </w:r>
          </w:p>
        </w:tc>
        <w:tc>
          <w:tcPr>
            <w:tcW w:w="4471" w:type="pct"/>
            <w:vAlign w:val="center"/>
          </w:tcPr>
          <w:p w:rsidR="00B04253" w:rsidRPr="00175CE8" w:rsidRDefault="00B04253" w:rsidP="00464814">
            <w:pPr>
              <w:pStyle w:val="a1"/>
              <w:rPr>
                <w:rtl/>
              </w:rPr>
            </w:pPr>
            <w:r w:rsidRPr="006D50D9">
              <w:rPr>
                <w:position w:val="-12"/>
              </w:rPr>
              <w:object w:dxaOrig="1440" w:dyaOrig="360">
                <v:shape id="_x0000_i1060" type="#_x0000_t75" style="width:71.5pt;height:18.5pt" o:ole="">
                  <v:imagedata r:id="rId83" o:title=""/>
                </v:shape>
                <o:OLEObject Type="Embed" ProgID="Equation.DSMT4" ShapeID="_x0000_i1060" DrawAspect="Content" ObjectID="_1509647916" r:id="rId84"/>
              </w:object>
            </w:r>
          </w:p>
        </w:tc>
      </w:tr>
    </w:tbl>
    <w:p w:rsidR="00B04253" w:rsidRDefault="00E559EE" w:rsidP="0015044B">
      <w:pPr>
        <w:rPr>
          <w:rtl/>
          <w:lang w:bidi="fa-IR"/>
        </w:rPr>
      </w:pPr>
      <w:r w:rsidRPr="006D50D9">
        <w:rPr>
          <w:position w:val="-12"/>
        </w:rPr>
        <w:object w:dxaOrig="320" w:dyaOrig="360">
          <v:shape id="_x0000_i1061" type="#_x0000_t75" style="width:16pt;height:18.5pt" o:ole="">
            <v:imagedata r:id="rId85" o:title=""/>
          </v:shape>
          <o:OLEObject Type="Embed" ProgID="Equation.DSMT4" ShapeID="_x0000_i1061" DrawAspect="Content" ObjectID="_1509647917" r:id="rId86"/>
        </w:object>
      </w:r>
      <w:r>
        <w:rPr>
          <w:rtl/>
        </w:rPr>
        <w:t xml:space="preserve"> </w:t>
      </w:r>
      <w:r>
        <w:rPr>
          <w:rFonts w:hint="eastAsia"/>
          <w:rtl/>
        </w:rPr>
        <w:t>مدل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>‌</w:t>
      </w:r>
      <w:r>
        <w:rPr>
          <w:rFonts w:hint="eastAsia"/>
          <w:rtl/>
        </w:rPr>
        <w:t>ايست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فضاي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فضاي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تصوير</w:t>
      </w:r>
      <w:r>
        <w:rPr>
          <w:rtl/>
        </w:rPr>
        <w:t xml:space="preserve"> </w:t>
      </w:r>
      <w:r>
        <w:rPr>
          <w:rFonts w:hint="eastAsia"/>
          <w:rtl/>
        </w:rPr>
        <w:t>مي</w:t>
      </w:r>
      <w:r>
        <w:rPr>
          <w:rtl/>
        </w:rPr>
        <w:softHyphen/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Pr="006D50D9">
        <w:rPr>
          <w:position w:val="-12"/>
        </w:rPr>
        <w:object w:dxaOrig="300" w:dyaOrig="360">
          <v:shape id="_x0000_i1062" type="#_x0000_t75" style="width:15pt;height:18.5pt" o:ole="">
            <v:imagedata r:id="rId87" o:title=""/>
          </v:shape>
          <o:OLEObject Type="Embed" ProgID="Equation.DSMT4" ShapeID="_x0000_i1062" DrawAspect="Content" ObjectID="_1509647918" r:id="rId88"/>
        </w:object>
      </w:r>
      <w:r>
        <w:rPr>
          <w:rtl/>
        </w:rPr>
        <w:t xml:space="preserve"> </w:t>
      </w:r>
      <w:r>
        <w:rPr>
          <w:rFonts w:hint="eastAsia"/>
          <w:rtl/>
        </w:rPr>
        <w:t>نويز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فرض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نويز</w:t>
      </w:r>
      <w:r>
        <w:rPr>
          <w:rtl/>
        </w:rPr>
        <w:t xml:space="preserve"> </w:t>
      </w:r>
      <w:r>
        <w:rPr>
          <w:rFonts w:hint="eastAsia"/>
          <w:rtl/>
        </w:rPr>
        <w:t>سفيد</w:t>
      </w:r>
      <w:r>
        <w:rPr>
          <w:rtl/>
        </w:rPr>
        <w:t xml:space="preserve"> </w:t>
      </w:r>
      <w:r>
        <w:rPr>
          <w:rFonts w:hint="eastAsia"/>
          <w:rtl/>
        </w:rPr>
        <w:t>گاوسين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ميانگين</w:t>
      </w:r>
      <w:r>
        <w:rPr>
          <w:rtl/>
        </w:rPr>
        <w:t xml:space="preserve"> </w:t>
      </w:r>
      <w:r>
        <w:rPr>
          <w:rFonts w:hint="eastAsia"/>
          <w:rtl/>
        </w:rPr>
        <w:t>صفر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کوواريانس</w:t>
      </w:r>
      <w:r>
        <w:rPr>
          <w:rtl/>
        </w:rPr>
        <w:t xml:space="preserve"> </w:t>
      </w:r>
      <w:r w:rsidRPr="006D50D9">
        <w:rPr>
          <w:position w:val="-12"/>
        </w:rPr>
        <w:object w:dxaOrig="320" w:dyaOrig="360">
          <v:shape id="_x0000_i1063" type="#_x0000_t75" style="width:16pt;height:18.5pt" o:ole="">
            <v:imagedata r:id="rId89" o:title=""/>
          </v:shape>
          <o:OLEObject Type="Embed" ProgID="Equation.DSMT4" ShapeID="_x0000_i1063" DrawAspect="Content" ObjectID="_1509647919" r:id="rId90"/>
        </w:objec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15044B" w:rsidRDefault="0015044B" w:rsidP="0015044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با توجه به توضیحات بالا برای مسئله تلفیق سنسوری </w:t>
      </w:r>
      <w:r w:rsidRPr="00E134F7">
        <w:rPr>
          <w:sz w:val="20"/>
          <w:szCs w:val="20"/>
          <w:lang w:bidi="fa-IR"/>
        </w:rPr>
        <w:t>INS/GPS</w:t>
      </w:r>
      <w:r>
        <w:rPr>
          <w:rFonts w:hint="cs"/>
          <w:rtl/>
          <w:lang w:bidi="fa-IR"/>
        </w:rPr>
        <w:t xml:space="preserve"> خواهیم داشت: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5"/>
        <w:gridCol w:w="4350"/>
      </w:tblGrid>
      <w:tr w:rsidR="0015044B" w:rsidTr="002D3627">
        <w:trPr>
          <w:trHeight w:val="367"/>
        </w:trPr>
        <w:tc>
          <w:tcPr>
            <w:tcW w:w="387" w:type="pct"/>
            <w:vAlign w:val="center"/>
            <w:hideMark/>
          </w:tcPr>
          <w:p w:rsidR="0015044B" w:rsidRDefault="0015044B" w:rsidP="00B04253">
            <w:pPr>
              <w:pStyle w:val="a2"/>
            </w:pPr>
            <w:r w:rsidRPr="00567E85">
              <w:rPr>
                <w:rFonts w:hint="cs"/>
                <w:sz w:val="20"/>
                <w:szCs w:val="24"/>
                <w:rtl/>
              </w:rPr>
              <w:t>(</w:t>
            </w:r>
            <w:r w:rsidR="00B04253">
              <w:rPr>
                <w:rFonts w:hint="cs"/>
                <w:sz w:val="20"/>
                <w:szCs w:val="24"/>
                <w:rtl/>
              </w:rPr>
              <w:t>20</w:t>
            </w:r>
            <w:r w:rsidRPr="00567E85">
              <w:rPr>
                <w:rFonts w:hint="cs"/>
                <w:sz w:val="20"/>
                <w:szCs w:val="24"/>
                <w:rtl/>
              </w:rPr>
              <w:t>)</w:t>
            </w:r>
          </w:p>
        </w:tc>
        <w:tc>
          <w:tcPr>
            <w:tcW w:w="4613" w:type="pct"/>
            <w:vAlign w:val="center"/>
            <w:hideMark/>
          </w:tcPr>
          <w:p w:rsidR="0015044B" w:rsidRDefault="00B32F1D" w:rsidP="002D3627">
            <w:pPr>
              <w:pStyle w:val="a1"/>
            </w:pPr>
            <w:r>
              <w:rPr>
                <w:rFonts w:hint="cs"/>
                <w:position w:val="-36"/>
              </w:rPr>
              <w:object w:dxaOrig="1905" w:dyaOrig="840">
                <v:shape id="_x0000_i1064" type="#_x0000_t75" style="width:95pt;height:34.5pt" o:ole="">
                  <v:imagedata r:id="rId91" o:title=""/>
                </v:shape>
                <o:OLEObject Type="Embed" ProgID="Equation.DSMT4" ShapeID="_x0000_i1064" DrawAspect="Content" ObjectID="_1509647920" r:id="rId92"/>
              </w:object>
            </w:r>
          </w:p>
        </w:tc>
      </w:tr>
      <w:tr w:rsidR="0015044B" w:rsidTr="002D3627">
        <w:trPr>
          <w:trHeight w:val="367"/>
        </w:trPr>
        <w:tc>
          <w:tcPr>
            <w:tcW w:w="387" w:type="pct"/>
            <w:vAlign w:val="center"/>
            <w:hideMark/>
          </w:tcPr>
          <w:p w:rsidR="0015044B" w:rsidRDefault="0015044B" w:rsidP="00B04253">
            <w:pPr>
              <w:pStyle w:val="a2"/>
            </w:pPr>
            <w:r w:rsidRPr="00567E85">
              <w:rPr>
                <w:rFonts w:hint="cs"/>
                <w:sz w:val="20"/>
                <w:szCs w:val="24"/>
                <w:rtl/>
              </w:rPr>
              <w:t>(</w:t>
            </w:r>
            <w:r w:rsidR="00567E85" w:rsidRPr="00567E85">
              <w:rPr>
                <w:rFonts w:hint="cs"/>
                <w:sz w:val="20"/>
                <w:szCs w:val="24"/>
                <w:rtl/>
              </w:rPr>
              <w:t>2</w:t>
            </w:r>
            <w:r w:rsidR="00B04253">
              <w:rPr>
                <w:rFonts w:hint="cs"/>
                <w:sz w:val="20"/>
                <w:szCs w:val="24"/>
                <w:rtl/>
              </w:rPr>
              <w:t>1</w:t>
            </w:r>
            <w:r w:rsidRPr="00567E85">
              <w:rPr>
                <w:rFonts w:hint="cs"/>
                <w:sz w:val="20"/>
                <w:szCs w:val="24"/>
                <w:rtl/>
              </w:rPr>
              <w:t>)</w:t>
            </w:r>
          </w:p>
        </w:tc>
        <w:tc>
          <w:tcPr>
            <w:tcW w:w="4613" w:type="pct"/>
            <w:vAlign w:val="center"/>
            <w:hideMark/>
          </w:tcPr>
          <w:p w:rsidR="0015044B" w:rsidRDefault="00B32F1D" w:rsidP="002D3627">
            <w:pPr>
              <w:pStyle w:val="a1"/>
            </w:pPr>
            <w:r>
              <w:rPr>
                <w:rFonts w:hint="cs"/>
                <w:position w:val="-36"/>
              </w:rPr>
              <w:object w:dxaOrig="2400" w:dyaOrig="825">
                <v:shape id="_x0000_i1065" type="#_x0000_t75" style="width:120pt;height:35.5pt" o:ole="">
                  <v:imagedata r:id="rId93" o:title=""/>
                </v:shape>
                <o:OLEObject Type="Embed" ProgID="Equation.DSMT4" ShapeID="_x0000_i1065" DrawAspect="Content" ObjectID="_1509647921" r:id="rId94"/>
              </w:object>
            </w:r>
          </w:p>
        </w:tc>
      </w:tr>
    </w:tbl>
    <w:p w:rsidR="0015044B" w:rsidRDefault="0015044B" w:rsidP="008C6576">
      <w:pPr>
        <w:rPr>
          <w:rtl/>
          <w:lang w:bidi="fa-IR"/>
        </w:rPr>
      </w:pPr>
      <w:r>
        <w:rPr>
          <w:rFonts w:hint="cs"/>
          <w:rtl/>
          <w:lang w:bidi="fa-IR"/>
        </w:rPr>
        <w:t>معادلات این فیلتر بهینه برای سیستم غیرخطی معادلات دینامیکی خطا به صورت زیر به دست می</w:t>
      </w:r>
      <w:r>
        <w:rPr>
          <w:rFonts w:hint="cs"/>
          <w:rtl/>
          <w:lang w:bidi="fa-IR"/>
        </w:rPr>
        <w:softHyphen/>
        <w:t>آید: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46"/>
        <w:gridCol w:w="4319"/>
      </w:tblGrid>
      <w:tr w:rsidR="0015044B" w:rsidTr="00A359B3">
        <w:tc>
          <w:tcPr>
            <w:tcW w:w="561" w:type="pct"/>
            <w:vAlign w:val="center"/>
            <w:hideMark/>
          </w:tcPr>
          <w:p w:rsidR="0015044B" w:rsidRPr="008C6576" w:rsidRDefault="0015044B" w:rsidP="00B04253">
            <w:pPr>
              <w:pStyle w:val="a2"/>
              <w:rPr>
                <w:rFonts w:cs="B Nazanin"/>
              </w:rPr>
            </w:pPr>
            <w:r w:rsidRPr="008C6576">
              <w:rPr>
                <w:rFonts w:cs="B Nazanin" w:hint="cs"/>
                <w:sz w:val="18"/>
                <w:szCs w:val="22"/>
                <w:rtl/>
              </w:rPr>
              <w:t>(</w:t>
            </w:r>
            <w:r w:rsidR="008C6576" w:rsidRPr="008C6576">
              <w:rPr>
                <w:rFonts w:cs="B Nazanin" w:hint="cs"/>
                <w:sz w:val="18"/>
                <w:szCs w:val="22"/>
                <w:rtl/>
              </w:rPr>
              <w:t>2</w:t>
            </w:r>
            <w:r w:rsidR="00B04253">
              <w:rPr>
                <w:rFonts w:cs="B Nazanin" w:hint="cs"/>
                <w:sz w:val="18"/>
                <w:szCs w:val="22"/>
                <w:rtl/>
              </w:rPr>
              <w:t>2</w:t>
            </w:r>
            <w:r w:rsidRPr="008C6576">
              <w:rPr>
                <w:rFonts w:cs="B Nazanin" w:hint="cs"/>
                <w:sz w:val="18"/>
                <w:szCs w:val="22"/>
                <w:rtl/>
              </w:rPr>
              <w:t>)</w:t>
            </w:r>
          </w:p>
        </w:tc>
        <w:tc>
          <w:tcPr>
            <w:tcW w:w="4439" w:type="pct"/>
            <w:vAlign w:val="center"/>
            <w:hideMark/>
          </w:tcPr>
          <w:p w:rsidR="0015044B" w:rsidRDefault="0015044B" w:rsidP="002D3627">
            <w:pPr>
              <w:pStyle w:val="a1"/>
            </w:pPr>
            <w:r>
              <w:rPr>
                <w:position w:val="-14"/>
              </w:rPr>
              <w:object w:dxaOrig="2865" w:dyaOrig="375">
                <v:shape id="_x0000_i1066" type="#_x0000_t75" style="width:143.5pt;height:19pt" o:ole="">
                  <v:imagedata r:id="rId95" o:title=""/>
                </v:shape>
                <o:OLEObject Type="Embed" ProgID="Equation.DSMT4" ShapeID="_x0000_i1066" DrawAspect="Content" ObjectID="_1509647922" r:id="rId96"/>
              </w:object>
            </w:r>
          </w:p>
        </w:tc>
      </w:tr>
      <w:tr w:rsidR="0015044B" w:rsidTr="00A359B3">
        <w:tc>
          <w:tcPr>
            <w:tcW w:w="561" w:type="pct"/>
            <w:vAlign w:val="center"/>
            <w:hideMark/>
          </w:tcPr>
          <w:p w:rsidR="0015044B" w:rsidRDefault="0015044B" w:rsidP="00B04253">
            <w:pPr>
              <w:pStyle w:val="a2"/>
            </w:pPr>
            <w:r w:rsidRPr="008C6576">
              <w:rPr>
                <w:rFonts w:hint="cs"/>
                <w:sz w:val="20"/>
                <w:szCs w:val="24"/>
                <w:rtl/>
              </w:rPr>
              <w:t>(</w:t>
            </w:r>
            <w:r w:rsidR="008C6576" w:rsidRPr="008C6576">
              <w:rPr>
                <w:rFonts w:hint="cs"/>
                <w:sz w:val="20"/>
                <w:szCs w:val="24"/>
                <w:rtl/>
              </w:rPr>
              <w:t>2</w:t>
            </w:r>
            <w:r w:rsidR="00B04253">
              <w:rPr>
                <w:rFonts w:hint="cs"/>
                <w:sz w:val="20"/>
                <w:szCs w:val="24"/>
                <w:rtl/>
              </w:rPr>
              <w:t>3</w:t>
            </w:r>
            <w:r w:rsidRPr="008C6576">
              <w:rPr>
                <w:rFonts w:hint="cs"/>
                <w:sz w:val="20"/>
                <w:szCs w:val="24"/>
                <w:rtl/>
              </w:rPr>
              <w:t>)</w:t>
            </w:r>
          </w:p>
        </w:tc>
        <w:tc>
          <w:tcPr>
            <w:tcW w:w="4439" w:type="pct"/>
            <w:vAlign w:val="center"/>
            <w:hideMark/>
          </w:tcPr>
          <w:p w:rsidR="0015044B" w:rsidRDefault="00B32F1D" w:rsidP="002D3627">
            <w:pPr>
              <w:pStyle w:val="a1"/>
            </w:pPr>
            <w:r>
              <w:rPr>
                <w:position w:val="-100"/>
              </w:rPr>
              <w:object w:dxaOrig="4095" w:dyaOrig="2100">
                <v:shape id="_x0000_i1067" type="#_x0000_t75" style="width:204.5pt;height:97.5pt" o:ole="">
                  <v:imagedata r:id="rId97" o:title=""/>
                </v:shape>
                <o:OLEObject Type="Embed" ProgID="Equation.DSMT4" ShapeID="_x0000_i1067" DrawAspect="Content" ObjectID="_1509647923" r:id="rId98"/>
              </w:object>
            </w:r>
          </w:p>
        </w:tc>
      </w:tr>
    </w:tbl>
    <w:p w:rsidR="00A359B3" w:rsidRPr="0012525B" w:rsidRDefault="00A359B3" w:rsidP="00A359B3">
      <w:pPr>
        <w:pStyle w:val="Heading2"/>
        <w:rPr>
          <w:rtl/>
        </w:rPr>
      </w:pPr>
      <w:r w:rsidRPr="0012525B">
        <w:rPr>
          <w:rFonts w:hint="cs"/>
          <w:rtl/>
        </w:rPr>
        <w:t>فيلتر 15 متغيره</w:t>
      </w:r>
    </w:p>
    <w:p w:rsidR="009A1F8B" w:rsidRDefault="00A359B3" w:rsidP="0008249C">
      <w:pPr>
        <w:pStyle w:val="Paragraph"/>
      </w:pPr>
      <w:r w:rsidRPr="00B32F1D">
        <w:rPr>
          <w:rFonts w:hint="cs"/>
          <w:rtl/>
        </w:rPr>
        <w:t>با توجه به معادلات دینامیک</w:t>
      </w:r>
      <w:r w:rsidR="009C0F9D" w:rsidRPr="00B32F1D">
        <w:rPr>
          <w:rFonts w:hint="cs"/>
          <w:rtl/>
        </w:rPr>
        <w:t xml:space="preserve"> خطا و این</w:t>
      </w:r>
      <w:r w:rsidR="009C0F9D" w:rsidRPr="00B32F1D">
        <w:rPr>
          <w:rFonts w:hint="cs"/>
          <w:rtl/>
        </w:rPr>
        <w:softHyphen/>
        <w:t>که سنسورهای اینرشیال در مقدار اندازه</w:t>
      </w:r>
      <w:r w:rsidR="009C0F9D" w:rsidRPr="00B32F1D">
        <w:rPr>
          <w:rFonts w:hint="cs"/>
          <w:rtl/>
        </w:rPr>
        <w:softHyphen/>
        <w:t>گیری</w:t>
      </w:r>
      <w:r w:rsidR="009A1F8B" w:rsidRPr="00B32F1D">
        <w:t xml:space="preserve"> </w:t>
      </w:r>
      <w:r w:rsidR="009A1F8B" w:rsidRPr="00B32F1D">
        <w:rPr>
          <w:rFonts w:hint="cs"/>
          <w:rtl/>
        </w:rPr>
        <w:t>خود</w:t>
      </w:r>
      <w:r w:rsidR="009C0F9D" w:rsidRPr="00B32F1D">
        <w:rPr>
          <w:rFonts w:hint="cs"/>
          <w:rtl/>
        </w:rPr>
        <w:t xml:space="preserve"> خطای بایاس و نویز دارند. می</w:t>
      </w:r>
      <w:r w:rsidR="009C0F9D" w:rsidRPr="00B32F1D">
        <w:rPr>
          <w:rFonts w:hint="cs"/>
          <w:rtl/>
        </w:rPr>
        <w:softHyphen/>
        <w:t>توان معادله اندازه</w:t>
      </w:r>
      <w:r w:rsidR="009C0F9D" w:rsidRPr="00B32F1D">
        <w:rPr>
          <w:rFonts w:hint="cs"/>
          <w:rtl/>
        </w:rPr>
        <w:softHyphen/>
        <w:t>گیری سنسور اینرشیال را به صورت زیر نوشت</w:t>
      </w:r>
      <w:r w:rsidR="00B812E5" w:rsidRPr="00B32F1D">
        <w:fldChar w:fldCharType="begin"/>
      </w:r>
      <w:r w:rsidR="00B812E5" w:rsidRPr="00B32F1D">
        <w:instrText xml:space="preserve"> REF _Ref435881914 \r \h </w:instrText>
      </w:r>
      <w:r w:rsidR="00B32F1D" w:rsidRPr="00B32F1D">
        <w:instrText xml:space="preserve"> \* MERGEFORMAT </w:instrText>
      </w:r>
      <w:r w:rsidR="00B812E5" w:rsidRPr="00B32F1D">
        <w:fldChar w:fldCharType="separate"/>
      </w:r>
      <w:r w:rsidR="00B812E5" w:rsidRPr="00B32F1D">
        <w:rPr>
          <w:cs/>
        </w:rPr>
        <w:t>‎</w:t>
      </w:r>
      <w:r w:rsidR="00B812E5" w:rsidRPr="00B32F1D">
        <w:t>[9]</w:t>
      </w:r>
      <w:r w:rsidR="00B812E5" w:rsidRPr="00B32F1D">
        <w:fldChar w:fldCharType="end"/>
      </w:r>
      <w:r w:rsidR="009C0F9D" w:rsidRPr="00B32F1D">
        <w:rPr>
          <w:rFonts w:hint="cs"/>
          <w:rtl/>
        </w:rPr>
        <w:t xml:space="preserve"> و </w:t>
      </w:r>
      <w:r w:rsidR="00B812E5" w:rsidRPr="00B32F1D">
        <w:fldChar w:fldCharType="begin"/>
      </w:r>
      <w:r w:rsidR="00B812E5" w:rsidRPr="00B32F1D">
        <w:instrText xml:space="preserve"> REF _Ref435881931 \r \h </w:instrText>
      </w:r>
      <w:r w:rsidR="00B32F1D" w:rsidRPr="00B32F1D">
        <w:instrText xml:space="preserve"> \* MERGEFORMAT </w:instrText>
      </w:r>
      <w:r w:rsidR="00B812E5" w:rsidRPr="00B32F1D">
        <w:fldChar w:fldCharType="separate"/>
      </w:r>
      <w:r w:rsidR="00B812E5" w:rsidRPr="00B32F1D">
        <w:rPr>
          <w:cs/>
        </w:rPr>
        <w:t>‎</w:t>
      </w:r>
      <w:r w:rsidR="00B812E5" w:rsidRPr="00B32F1D">
        <w:t>[10]</w:t>
      </w:r>
      <w:r w:rsidR="00B812E5" w:rsidRPr="00B32F1D">
        <w:fldChar w:fldCharType="end"/>
      </w:r>
      <w:r w:rsidR="009A1F8B"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69"/>
        <w:gridCol w:w="3973"/>
      </w:tblGrid>
      <w:tr w:rsidR="009A1F8B" w:rsidRPr="0012525B" w:rsidTr="009A1F8B">
        <w:trPr>
          <w:trHeight w:val="677"/>
        </w:trPr>
        <w:tc>
          <w:tcPr>
            <w:tcW w:w="869" w:type="dxa"/>
            <w:shd w:val="clear" w:color="auto" w:fill="auto"/>
            <w:vAlign w:val="center"/>
          </w:tcPr>
          <w:p w:rsidR="009A1F8B" w:rsidRPr="0012525B" w:rsidRDefault="009A1F8B" w:rsidP="009A1F8B">
            <w:pPr>
              <w:pStyle w:val="a2"/>
              <w:jc w:val="lowKashida"/>
              <w:rPr>
                <w:rFonts w:cs="B Nazanin"/>
                <w:sz w:val="28"/>
                <w:szCs w:val="28"/>
                <w:rtl/>
              </w:rPr>
            </w:pPr>
            <w:bookmarkStart w:id="16" w:name="_Ref342221485"/>
            <w:r w:rsidRPr="009A1F8B">
              <w:rPr>
                <w:rFonts w:cs="B Nazanin" w:hint="cs"/>
                <w:szCs w:val="22"/>
                <w:rtl/>
              </w:rPr>
              <w:t>(</w:t>
            </w:r>
            <w:r w:rsidRPr="009A1F8B">
              <w:rPr>
                <w:rFonts w:cs="B Nazanin"/>
                <w:szCs w:val="22"/>
                <w:rtl/>
              </w:rPr>
              <w:fldChar w:fldCharType="begin"/>
            </w:r>
            <w:r w:rsidRPr="009A1F8B">
              <w:rPr>
                <w:rFonts w:cs="B Nazanin"/>
                <w:szCs w:val="22"/>
                <w:rtl/>
              </w:rPr>
              <w:instrText xml:space="preserve"> </w:instrText>
            </w:r>
            <w:r w:rsidRPr="009A1F8B">
              <w:rPr>
                <w:rFonts w:cs="B Nazanin"/>
                <w:szCs w:val="22"/>
              </w:rPr>
              <w:instrText>STYLEREF</w:instrText>
            </w:r>
            <w:r w:rsidRPr="009A1F8B">
              <w:rPr>
                <w:rFonts w:cs="B Nazanin"/>
                <w:szCs w:val="22"/>
                <w:rtl/>
              </w:rPr>
              <w:instrText xml:space="preserve"> 1 \</w:instrText>
            </w:r>
            <w:r w:rsidRPr="009A1F8B">
              <w:rPr>
                <w:rFonts w:cs="B Nazanin"/>
                <w:szCs w:val="22"/>
              </w:rPr>
              <w:instrText>s</w:instrText>
            </w:r>
            <w:r w:rsidRPr="009A1F8B">
              <w:rPr>
                <w:rFonts w:cs="B Nazanin"/>
                <w:szCs w:val="22"/>
                <w:rtl/>
              </w:rPr>
              <w:instrText xml:space="preserve"> </w:instrText>
            </w:r>
            <w:r w:rsidRPr="009A1F8B">
              <w:rPr>
                <w:rFonts w:cs="B Nazanin"/>
                <w:szCs w:val="22"/>
                <w:rtl/>
              </w:rPr>
              <w:fldChar w:fldCharType="separate"/>
            </w:r>
            <w:r w:rsidRPr="009A1F8B">
              <w:rPr>
                <w:rFonts w:cs="B Nazanin" w:hint="eastAsia"/>
                <w:noProof/>
                <w:szCs w:val="22"/>
                <w:rtl/>
              </w:rPr>
              <w:t>‏</w:t>
            </w:r>
            <w:r w:rsidRPr="009A1F8B">
              <w:rPr>
                <w:rFonts w:cs="B Nazanin"/>
                <w:noProof/>
                <w:szCs w:val="22"/>
                <w:rtl/>
              </w:rPr>
              <w:t>4</w:t>
            </w:r>
            <w:r w:rsidRPr="009A1F8B">
              <w:rPr>
                <w:rFonts w:cs="B Nazanin"/>
                <w:szCs w:val="22"/>
                <w:rtl/>
              </w:rPr>
              <w:fldChar w:fldCharType="end"/>
            </w:r>
            <w:r w:rsidRPr="009A1F8B">
              <w:rPr>
                <w:rFonts w:cs="B Nazanin"/>
                <w:szCs w:val="22"/>
                <w:rtl/>
              </w:rPr>
              <w:fldChar w:fldCharType="begin"/>
            </w:r>
            <w:r w:rsidRPr="009A1F8B">
              <w:rPr>
                <w:rFonts w:cs="B Nazanin"/>
                <w:szCs w:val="22"/>
                <w:rtl/>
              </w:rPr>
              <w:instrText xml:space="preserve"> </w:instrText>
            </w:r>
            <w:r w:rsidRPr="009A1F8B">
              <w:rPr>
                <w:rFonts w:cs="B Nazanin"/>
                <w:szCs w:val="22"/>
              </w:rPr>
              <w:instrText>SEQ</w:instrText>
            </w:r>
            <w:r w:rsidRPr="009A1F8B">
              <w:rPr>
                <w:rFonts w:cs="B Nazanin"/>
                <w:szCs w:val="22"/>
                <w:rtl/>
              </w:rPr>
              <w:instrText xml:space="preserve"> </w:instrText>
            </w:r>
            <w:r w:rsidRPr="009A1F8B">
              <w:rPr>
                <w:rFonts w:cs="B Nazanin"/>
                <w:szCs w:val="22"/>
              </w:rPr>
              <w:instrText>Equation \* ARABIC \s 1</w:instrText>
            </w:r>
            <w:r w:rsidRPr="009A1F8B">
              <w:rPr>
                <w:rFonts w:cs="B Nazanin"/>
                <w:szCs w:val="22"/>
                <w:rtl/>
              </w:rPr>
              <w:instrText xml:space="preserve"> </w:instrText>
            </w:r>
            <w:r w:rsidRPr="009A1F8B">
              <w:rPr>
                <w:rFonts w:cs="B Nazanin"/>
                <w:szCs w:val="22"/>
                <w:rtl/>
              </w:rPr>
              <w:fldChar w:fldCharType="separate"/>
            </w:r>
            <w:r w:rsidRPr="009A1F8B">
              <w:rPr>
                <w:rFonts w:cs="B Nazanin"/>
                <w:noProof/>
                <w:szCs w:val="22"/>
                <w:rtl/>
              </w:rPr>
              <w:t>2</w:t>
            </w:r>
            <w:r w:rsidRPr="009A1F8B">
              <w:rPr>
                <w:rFonts w:cs="B Nazanin"/>
                <w:szCs w:val="22"/>
                <w:rtl/>
              </w:rPr>
              <w:fldChar w:fldCharType="end"/>
            </w:r>
            <w:r w:rsidRPr="009A1F8B">
              <w:rPr>
                <w:rFonts w:cs="B Nazanin" w:hint="cs"/>
                <w:szCs w:val="22"/>
                <w:rtl/>
              </w:rPr>
              <w:t>)</w:t>
            </w:r>
            <w:bookmarkEnd w:id="16"/>
          </w:p>
        </w:tc>
        <w:tc>
          <w:tcPr>
            <w:tcW w:w="3973" w:type="dxa"/>
            <w:shd w:val="clear" w:color="auto" w:fill="auto"/>
            <w:vAlign w:val="center"/>
          </w:tcPr>
          <w:p w:rsidR="009A1F8B" w:rsidRPr="0012525B" w:rsidRDefault="00B32F1D" w:rsidP="00464814">
            <w:pPr>
              <w:pStyle w:val="a1"/>
              <w:rPr>
                <w:rFonts w:cs="B Nazanin"/>
                <w:sz w:val="28"/>
                <w:szCs w:val="28"/>
                <w:rtl/>
              </w:rPr>
            </w:pPr>
            <w:r w:rsidRPr="0012525B">
              <w:rPr>
                <w:rFonts w:cs="B Nazanin"/>
                <w:position w:val="-34"/>
                <w:sz w:val="28"/>
                <w:szCs w:val="28"/>
              </w:rPr>
              <w:object w:dxaOrig="2280" w:dyaOrig="800">
                <v:shape id="_x0000_i1068" type="#_x0000_t75" style="width:114pt;height:31.5pt" o:ole="">
                  <v:imagedata r:id="rId99" o:title=""/>
                </v:shape>
                <o:OLEObject Type="Embed" ProgID="Equation.DSMT4" ShapeID="_x0000_i1068" DrawAspect="Content" ObjectID="_1509647924" r:id="rId100"/>
              </w:object>
            </w:r>
          </w:p>
        </w:tc>
      </w:tr>
    </w:tbl>
    <w:p w:rsidR="009A1F8B" w:rsidRPr="00B32F1D" w:rsidRDefault="009C0F9D" w:rsidP="0008249C">
      <w:pPr>
        <w:pStyle w:val="Paragraph"/>
        <w:rPr>
          <w:rtl/>
        </w:rPr>
      </w:pPr>
      <w:r w:rsidRPr="00B32F1D">
        <w:rPr>
          <w:rFonts w:hint="cs"/>
          <w:rtl/>
        </w:rPr>
        <w:t xml:space="preserve"> </w:t>
      </w:r>
      <w:r w:rsidR="00A359B3" w:rsidRPr="00B32F1D">
        <w:rPr>
          <w:rFonts w:hint="cs"/>
          <w:rtl/>
        </w:rPr>
        <w:t xml:space="preserve"> </w:t>
      </w:r>
      <w:r w:rsidR="009A1F8B" w:rsidRPr="00B32F1D">
        <w:rPr>
          <w:rFonts w:hint="cs"/>
          <w:rtl/>
        </w:rPr>
        <w:t>باياس زمان کار،</w:t>
      </w:r>
      <w:r w:rsidR="009A1F8B" w:rsidRPr="00B32F1D">
        <w:rPr>
          <w:position w:val="-12"/>
        </w:rPr>
        <w:object w:dxaOrig="360" w:dyaOrig="360">
          <v:shape id="_x0000_i1069" type="#_x0000_t75" style="width:18pt;height:18pt" o:ole="">
            <v:imagedata r:id="rId101" o:title=""/>
          </v:shape>
          <o:OLEObject Type="Embed" ProgID="Equation.DSMT4" ShapeID="_x0000_i1069" DrawAspect="Content" ObjectID="_1509647925" r:id="rId102"/>
        </w:object>
      </w:r>
      <w:r w:rsidR="009A1F8B" w:rsidRPr="00B32F1D">
        <w:rPr>
          <w:rFonts w:hint="cs"/>
          <w:rtl/>
        </w:rPr>
        <w:t>، را مي‌توان با هر مدل نويز مناسب مدل نمود. معمولا از فرآيند درجه اول گاوس- مارکوف براي مد</w:t>
      </w:r>
      <w:r w:rsidR="00061339">
        <w:rPr>
          <w:rFonts w:hint="cs"/>
          <w:rtl/>
        </w:rPr>
        <w:t>ل کردن اين نويز استفاده مي‌گردد</w:t>
      </w:r>
      <w:r w:rsidR="00061339">
        <w:fldChar w:fldCharType="begin"/>
      </w:r>
      <w:r w:rsidR="00061339">
        <w:instrText xml:space="preserve"> REF _Ref435885389 \r \h </w:instrText>
      </w:r>
      <w:r w:rsidR="00061339">
        <w:fldChar w:fldCharType="separate"/>
      </w:r>
      <w:r w:rsidR="00061339">
        <w:rPr>
          <w:cs/>
        </w:rPr>
        <w:t>‎</w:t>
      </w:r>
      <w:r w:rsidR="00061339">
        <w:t>[11]</w:t>
      </w:r>
      <w:r w:rsidR="00061339">
        <w:fldChar w:fldCharType="end"/>
      </w:r>
      <w:r w:rsidR="00061339">
        <w:t>.</w:t>
      </w:r>
    </w:p>
    <w:tbl>
      <w:tblPr>
        <w:bidiVisual/>
        <w:tblW w:w="4888" w:type="dxa"/>
        <w:tblLook w:val="04A0" w:firstRow="1" w:lastRow="0" w:firstColumn="1" w:lastColumn="0" w:noHBand="0" w:noVBand="1"/>
      </w:tblPr>
      <w:tblGrid>
        <w:gridCol w:w="899"/>
        <w:gridCol w:w="3989"/>
      </w:tblGrid>
      <w:tr w:rsidR="009A1F8B" w:rsidRPr="0012525B" w:rsidTr="00B32F1D">
        <w:trPr>
          <w:trHeight w:val="880"/>
        </w:trPr>
        <w:tc>
          <w:tcPr>
            <w:tcW w:w="899" w:type="dxa"/>
            <w:shd w:val="clear" w:color="auto" w:fill="auto"/>
            <w:vAlign w:val="center"/>
          </w:tcPr>
          <w:p w:rsidR="009A1F8B" w:rsidRPr="0012525B" w:rsidRDefault="009A1F8B" w:rsidP="009A1F8B">
            <w:pPr>
              <w:pStyle w:val="a2"/>
              <w:jc w:val="lowKashida"/>
              <w:rPr>
                <w:rFonts w:cs="B Nazanin"/>
                <w:sz w:val="28"/>
                <w:szCs w:val="28"/>
                <w:rtl/>
              </w:rPr>
            </w:pPr>
            <w:bookmarkStart w:id="17" w:name="_Ref342206103"/>
            <w:r w:rsidRPr="009A1F8B">
              <w:rPr>
                <w:rFonts w:cs="B Nazanin" w:hint="cs"/>
                <w:sz w:val="24"/>
                <w:szCs w:val="24"/>
                <w:rtl/>
              </w:rPr>
              <w:t>(25)</w:t>
            </w:r>
            <w:bookmarkEnd w:id="17"/>
          </w:p>
        </w:tc>
        <w:tc>
          <w:tcPr>
            <w:tcW w:w="3989" w:type="dxa"/>
            <w:shd w:val="clear" w:color="auto" w:fill="auto"/>
            <w:vAlign w:val="center"/>
          </w:tcPr>
          <w:p w:rsidR="009A1F8B" w:rsidRPr="0012525B" w:rsidRDefault="00B32F1D" w:rsidP="00464814">
            <w:pPr>
              <w:pStyle w:val="a1"/>
              <w:rPr>
                <w:rFonts w:cs="B Nazanin"/>
                <w:sz w:val="28"/>
                <w:szCs w:val="28"/>
                <w:rtl/>
              </w:rPr>
            </w:pPr>
            <w:r w:rsidRPr="009A1F8B">
              <w:rPr>
                <w:rFonts w:cs="B Nazanin"/>
                <w:position w:val="-66"/>
                <w:sz w:val="24"/>
                <w:szCs w:val="24"/>
              </w:rPr>
              <w:object w:dxaOrig="2040" w:dyaOrig="1440">
                <v:shape id="_x0000_i1070" type="#_x0000_t75" style="width:102pt;height:55.5pt" o:ole="">
                  <v:imagedata r:id="rId103" o:title=""/>
                </v:shape>
                <o:OLEObject Type="Embed" ProgID="Equation.DSMT4" ShapeID="_x0000_i1070" DrawAspect="Content" ObjectID="_1509647926" r:id="rId104"/>
              </w:object>
            </w:r>
          </w:p>
        </w:tc>
      </w:tr>
    </w:tbl>
    <w:p w:rsidR="0015044B" w:rsidRDefault="00B32F1D" w:rsidP="0008249C">
      <w:pPr>
        <w:pStyle w:val="Paragraph"/>
        <w:rPr>
          <w:rtl/>
        </w:rPr>
      </w:pPr>
      <w:r>
        <w:rPr>
          <w:rFonts w:hint="cs"/>
          <w:rtl/>
        </w:rPr>
        <w:t>با استفاده از معادلات دینامیک</w:t>
      </w:r>
      <w:r w:rsidR="007115A4">
        <w:rPr>
          <w:rFonts w:hint="cs"/>
          <w:rtl/>
        </w:rPr>
        <w:t xml:space="preserve"> خطا و رابطه (25)</w:t>
      </w:r>
      <w:r w:rsidR="00061339">
        <w:rPr>
          <w:rFonts w:hint="cs"/>
          <w:rtl/>
        </w:rPr>
        <w:t xml:space="preserve"> می</w:t>
      </w:r>
      <w:r w:rsidR="00061339">
        <w:rPr>
          <w:rFonts w:hint="cs"/>
          <w:rtl/>
        </w:rPr>
        <w:softHyphen/>
        <w:t>توان یک فیلتر 15 متغیره تشکیل داد، که شامل 9 متغیر ناوبری و 6 متغیر خطای سنسور می</w:t>
      </w:r>
      <w:r w:rsidR="00061339">
        <w:rPr>
          <w:rFonts w:hint="cs"/>
          <w:rtl/>
        </w:rPr>
        <w:softHyphen/>
        <w:t>باشد.</w:t>
      </w:r>
    </w:p>
    <w:p w:rsidR="006D5AA3" w:rsidRDefault="006D5AA3" w:rsidP="006D5AA3">
      <w:pPr>
        <w:pStyle w:val="Heading1"/>
        <w:rPr>
          <w:rtl/>
        </w:rPr>
      </w:pPr>
      <w:bookmarkStart w:id="18" w:name="_Toc435259748"/>
      <w:r>
        <w:rPr>
          <w:rFonts w:hint="cs"/>
          <w:rtl/>
        </w:rPr>
        <w:t>بهينه سازي ماتريس نويز اندازه</w:t>
      </w:r>
      <w:r>
        <w:rPr>
          <w:rFonts w:hint="cs"/>
          <w:rtl/>
        </w:rPr>
        <w:softHyphen/>
        <w:t xml:space="preserve">گيري </w:t>
      </w:r>
      <w:bookmarkEnd w:id="18"/>
    </w:p>
    <w:p w:rsidR="006D5AA3" w:rsidRDefault="0008249C" w:rsidP="0008249C">
      <w:pPr>
        <w:pStyle w:val="Paragraph"/>
        <w:rPr>
          <w:rtl/>
        </w:rPr>
      </w:pPr>
      <w:r w:rsidRPr="0008249C">
        <w:rPr>
          <w:rFonts w:hint="cs"/>
          <w:rtl/>
        </w:rPr>
        <w:t>مي</w:t>
      </w:r>
      <w:r w:rsidRPr="0008249C">
        <w:rPr>
          <w:rFonts w:hint="cs"/>
          <w:rtl/>
        </w:rPr>
        <w:softHyphen/>
        <w:t>توان با محاسبه و انتخاب مناسب ماتريس نويز مشاهده</w:t>
      </w:r>
      <w:r w:rsidRPr="0008249C">
        <w:rPr>
          <w:position w:val="-12"/>
          <w:sz w:val="22"/>
          <w:szCs w:val="22"/>
        </w:rPr>
        <w:object w:dxaOrig="320" w:dyaOrig="360">
          <v:shape id="_x0000_i1071" type="#_x0000_t75" style="width:11pt;height:18pt" o:ole="">
            <v:imagedata r:id="rId105" o:title=""/>
          </v:shape>
          <o:OLEObject Type="Embed" ProgID="Equation.DSMT4" ShapeID="_x0000_i1071" DrawAspect="Content" ObjectID="_1509647927" r:id="rId106"/>
        </w:object>
      </w:r>
      <w:r w:rsidRPr="0008249C">
        <w:rPr>
          <w:rFonts w:hint="cs"/>
          <w:rtl/>
        </w:rPr>
        <w:t xml:space="preserve"> و ماتريس نويز فرايند</w:t>
      </w:r>
      <w:r w:rsidRPr="0008249C">
        <w:rPr>
          <w:position w:val="-12"/>
        </w:rPr>
        <w:object w:dxaOrig="320" w:dyaOrig="360">
          <v:shape id="_x0000_i1072" type="#_x0000_t75" style="width:15.5pt;height:18pt" o:ole="">
            <v:imagedata r:id="rId107" o:title=""/>
          </v:shape>
          <o:OLEObject Type="Embed" ProgID="Equation.DSMT4" ShapeID="_x0000_i1072" DrawAspect="Content" ObjectID="_1509647928" r:id="rId108"/>
        </w:object>
      </w:r>
      <w:r w:rsidRPr="0008249C">
        <w:rPr>
          <w:rFonts w:hint="eastAsia"/>
          <w:rtl/>
        </w:rPr>
        <w:t>،</w:t>
      </w:r>
      <w:r w:rsidRPr="0008249C">
        <w:rPr>
          <w:rFonts w:hint="cs"/>
          <w:rtl/>
        </w:rPr>
        <w:t xml:space="preserve"> دقت تخمين پارامترهاي فيلتر کالمن را </w:t>
      </w:r>
      <w:r w:rsidRPr="0008249C">
        <w:rPr>
          <w:rFonts w:hint="cs"/>
          <w:rtl/>
        </w:rPr>
        <w:lastRenderedPageBreak/>
        <w:t>بطور چشم</w:t>
      </w:r>
      <w:r w:rsidRPr="0008249C">
        <w:rPr>
          <w:rFonts w:hint="cs"/>
          <w:rtl/>
        </w:rPr>
        <w:softHyphen/>
        <w:t>گيري افزايش دهيم</w:t>
      </w:r>
      <w:r>
        <w:rPr>
          <w:rFonts w:hint="cs"/>
          <w:rtl/>
        </w:rPr>
        <w:t>.</w:t>
      </w:r>
      <w:r w:rsidRPr="0008249C">
        <w:rPr>
          <w:rFonts w:hint="cs"/>
          <w:sz w:val="28"/>
          <w:szCs w:val="28"/>
          <w:rtl/>
        </w:rPr>
        <w:t xml:space="preserve"> </w:t>
      </w:r>
      <w:r w:rsidRPr="0008249C">
        <w:rPr>
          <w:rFonts w:hint="cs"/>
          <w:rtl/>
        </w:rPr>
        <w:t xml:space="preserve">با توجه به اینکه دقت موقعیت یابی سه بعدی سیستم </w:t>
      </w:r>
      <w:r w:rsidRPr="0008249C">
        <w:rPr>
          <w:szCs w:val="20"/>
        </w:rPr>
        <w:t>GPS</w:t>
      </w:r>
      <w:r w:rsidRPr="0008249C">
        <w:rPr>
          <w:rFonts w:hint="cs"/>
          <w:rtl/>
        </w:rPr>
        <w:t xml:space="preserve"> مورد استفاده بنابر اعلام مشخصات فنی آن برابر 20 متر است. و تنها سیستم مشاهده استفاده شده </w:t>
      </w:r>
      <w:r w:rsidRPr="0008249C">
        <w:rPr>
          <w:szCs w:val="20"/>
        </w:rPr>
        <w:t>GPS</w:t>
      </w:r>
      <w:r w:rsidRPr="0008249C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  <w:rtl/>
        </w:rPr>
        <w:softHyphen/>
        <w:t>باشد</w:t>
      </w:r>
      <w:r w:rsidRPr="0008249C">
        <w:rPr>
          <w:rFonts w:hint="cs"/>
          <w:rtl/>
        </w:rPr>
        <w:t xml:space="preserve">. بنابراین ماتریس نویز مشاهده ما تنها متاثر از </w:t>
      </w:r>
      <w:r w:rsidRPr="0008249C">
        <w:rPr>
          <w:szCs w:val="20"/>
        </w:rPr>
        <w:t>GPS</w:t>
      </w:r>
      <w:r w:rsidRPr="0008249C">
        <w:rPr>
          <w:rFonts w:hint="cs"/>
          <w:rtl/>
        </w:rPr>
        <w:t xml:space="preserve"> </w:t>
      </w:r>
      <w:r>
        <w:rPr>
          <w:rFonts w:hint="cs"/>
          <w:rtl/>
        </w:rPr>
        <w:t>است.</w:t>
      </w:r>
      <w:r w:rsidR="00085320">
        <w:rPr>
          <w:rFonts w:hint="cs"/>
          <w:rtl/>
        </w:rPr>
        <w:t xml:space="preserve"> با استفاده از نمودار پراکندگی می</w:t>
      </w:r>
      <w:r w:rsidR="00085320">
        <w:rPr>
          <w:rFonts w:hint="cs"/>
          <w:rtl/>
        </w:rPr>
        <w:softHyphen/>
        <w:t xml:space="preserve">توان دقت موقعیت یابی </w:t>
      </w:r>
      <w:r w:rsidR="00085320">
        <w:t>GPS</w:t>
      </w:r>
      <w:r w:rsidR="00085320">
        <w:rPr>
          <w:rFonts w:hint="cs"/>
          <w:rtl/>
        </w:rPr>
        <w:t xml:space="preserve"> را بدست آورد.</w:t>
      </w:r>
    </w:p>
    <w:p w:rsidR="00085320" w:rsidRPr="0008249C" w:rsidRDefault="00085320" w:rsidP="0008249C">
      <w:pPr>
        <w:pStyle w:val="Paragraph"/>
        <w:rPr>
          <w:sz w:val="18"/>
          <w:szCs w:val="22"/>
          <w:rtl/>
        </w:rPr>
      </w:pPr>
      <w:r>
        <w:rPr>
          <w:noProof/>
          <w:lang w:bidi="ar-SA"/>
        </w:rPr>
        <w:drawing>
          <wp:inline distT="0" distB="0" distL="0" distR="0" wp14:anchorId="2AB14FDA" wp14:editId="6F513243">
            <wp:extent cx="2952115" cy="2055937"/>
            <wp:effectExtent l="0" t="0" r="635" b="190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0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320" w:rsidRDefault="00085320" w:rsidP="00085320">
      <w:pPr>
        <w:pStyle w:val="CaptionC"/>
        <w:rPr>
          <w:rtl/>
        </w:rPr>
      </w:pPr>
      <w:bookmarkStart w:id="19" w:name="_Toc434429550"/>
      <w:r w:rsidRPr="00D711D0">
        <w:rPr>
          <w:rStyle w:val="Heading4Char"/>
          <w:rFonts w:eastAsiaTheme="minorHAnsi" w:cs="B Lotus" w:hint="cs"/>
          <w:rtl/>
        </w:rPr>
        <w:t xml:space="preserve">شكل </w:t>
      </w:r>
      <w:r>
        <w:rPr>
          <w:rStyle w:val="Heading4Char"/>
          <w:rFonts w:eastAsiaTheme="minorHAnsi" w:cs="B Lotus" w:hint="cs"/>
          <w:rtl/>
        </w:rPr>
        <w:t>2</w:t>
      </w:r>
      <w:r w:rsidRPr="00D711D0">
        <w:rPr>
          <w:rFonts w:hint="cs"/>
          <w:rtl/>
        </w:rPr>
        <w:t>.</w:t>
      </w:r>
      <w:r w:rsidRPr="00D711D0">
        <w:t xml:space="preserve"> </w:t>
      </w:r>
      <w:r w:rsidRPr="00D711D0">
        <w:rPr>
          <w:rFonts w:hint="cs"/>
          <w:rtl/>
          <w:lang w:bidi="fa-IR"/>
        </w:rPr>
        <w:t>تعیین</w:t>
      </w:r>
      <w:r w:rsidRPr="00D711D0">
        <w:rPr>
          <w:rFonts w:hint="cs"/>
          <w:rtl/>
        </w:rPr>
        <w:t xml:space="preserve"> خطاي موقعيت، (</w:t>
      </w:r>
      <w:r w:rsidRPr="00D711D0">
        <w:t>GPS</w:t>
      </w:r>
      <w:r w:rsidRPr="00D711D0">
        <w:rPr>
          <w:rFonts w:hint="cs"/>
          <w:rtl/>
        </w:rPr>
        <w:t>)</w:t>
      </w:r>
      <w:bookmarkEnd w:id="19"/>
    </w:p>
    <w:p w:rsidR="00B9072B" w:rsidRDefault="00B9072B" w:rsidP="00B9072B">
      <w:pPr>
        <w:rPr>
          <w:rtl/>
        </w:rPr>
      </w:pPr>
      <w:r w:rsidRPr="00B9072B">
        <w:rPr>
          <w:rFonts w:hint="cs"/>
          <w:rtl/>
        </w:rPr>
        <w:t>با توجه به شکل 2 خطای موقعیت در حدود 20 متر می</w:t>
      </w:r>
      <w:r w:rsidRPr="00B9072B">
        <w:rPr>
          <w:rFonts w:hint="cs"/>
          <w:rtl/>
        </w:rPr>
        <w:softHyphen/>
        <w:t>باشد. ولی در محورهای مختلف متفاوت است، همان طور که دیده می</w:t>
      </w:r>
      <w:r w:rsidRPr="00B9072B">
        <w:rPr>
          <w:rFonts w:hint="cs"/>
          <w:rtl/>
        </w:rPr>
        <w:softHyphen/>
        <w:t>شود خطای محور ارتفاع (</w:t>
      </w:r>
      <w:r w:rsidRPr="00B9072B">
        <w:t>y</w:t>
      </w:r>
      <w:r w:rsidRPr="00B9072B">
        <w:rPr>
          <w:rFonts w:hint="cs"/>
          <w:rtl/>
        </w:rPr>
        <w:t>) تقریبا 4 برابر محورهای صفحه است</w:t>
      </w:r>
      <w:r>
        <w:rPr>
          <w:rFonts w:hint="cs"/>
          <w:sz w:val="28"/>
          <w:szCs w:val="28"/>
          <w:rtl/>
        </w:rPr>
        <w:t>.</w:t>
      </w:r>
      <w:r w:rsidRPr="00B9072B">
        <w:rPr>
          <w:rFonts w:hint="cs"/>
          <w:sz w:val="28"/>
          <w:szCs w:val="28"/>
          <w:rtl/>
          <w:lang w:bidi="fa-IR"/>
        </w:rPr>
        <w:t xml:space="preserve"> </w:t>
      </w:r>
      <w:r w:rsidRPr="00B9072B">
        <w:rPr>
          <w:rFonts w:hint="cs"/>
          <w:rtl/>
          <w:lang w:bidi="fa-IR"/>
        </w:rPr>
        <w:t xml:space="preserve">براي محاسبه محدوده خطاي گيرنده </w:t>
      </w:r>
      <w:r w:rsidRPr="00B9072B">
        <w:rPr>
          <w:sz w:val="20"/>
          <w:szCs w:val="20"/>
          <w:lang w:bidi="fa-IR"/>
        </w:rPr>
        <w:t>GPS</w:t>
      </w:r>
      <w:r w:rsidRPr="00B9072B">
        <w:rPr>
          <w:rFonts w:hint="cs"/>
          <w:rtl/>
          <w:lang w:bidi="fa-IR"/>
        </w:rPr>
        <w:t xml:space="preserve"> منابع خطاي متعددي وجود دارد که اصلي</w:t>
      </w:r>
      <w:r w:rsidRPr="00B9072B">
        <w:rPr>
          <w:rFonts w:hint="cs"/>
          <w:rtl/>
          <w:lang w:bidi="fa-IR"/>
        </w:rPr>
        <w:softHyphen/>
        <w:t>ترين آن</w:t>
      </w:r>
      <w:r w:rsidRPr="00B9072B">
        <w:rPr>
          <w:rFonts w:hint="cs"/>
          <w:rtl/>
          <w:lang w:bidi="fa-IR"/>
        </w:rPr>
        <w:softHyphen/>
        <w:t>ها عبارتند از: 1- تقويم نجومي 2- ساعت ماهواره 3- يونسفر 4- تروپوسفر 5- چند کانال شدن 6- اندازه</w:t>
      </w:r>
      <w:r w:rsidRPr="00B9072B">
        <w:rPr>
          <w:rFonts w:hint="cs"/>
          <w:rtl/>
          <w:lang w:bidi="fa-IR"/>
        </w:rPr>
        <w:softHyphen/>
        <w:t>گيري گيرنده، تمام خطاهاي بيان شده قابل اندازه</w:t>
      </w:r>
      <w:r w:rsidRPr="00B9072B">
        <w:rPr>
          <w:rFonts w:hint="cs"/>
          <w:rtl/>
          <w:lang w:bidi="fa-IR"/>
        </w:rPr>
        <w:softHyphen/>
        <w:t xml:space="preserve">گيري و محاسبه </w:t>
      </w:r>
      <w:r>
        <w:rPr>
          <w:rFonts w:hint="cs"/>
          <w:rtl/>
          <w:lang w:bidi="fa-IR"/>
        </w:rPr>
        <w:t>است</w:t>
      </w:r>
      <w:r w:rsidRPr="00B9072B">
        <w:rPr>
          <w:rFonts w:hint="cs"/>
          <w:rtl/>
          <w:lang w:bidi="fa-IR"/>
        </w:rPr>
        <w:t xml:space="preserve"> که برحسب متر بيان مي</w:t>
      </w:r>
      <w:r w:rsidRPr="00B9072B">
        <w:rPr>
          <w:rFonts w:hint="cs"/>
          <w:rtl/>
          <w:lang w:bidi="fa-IR"/>
        </w:rPr>
        <w:softHyphen/>
        <w:t>نمايند</w:t>
      </w:r>
      <w:r w:rsidRPr="0040608F">
        <w:rPr>
          <w:rFonts w:hint="cs"/>
          <w:sz w:val="28"/>
          <w:szCs w:val="28"/>
          <w:rtl/>
          <w:lang w:bidi="fa-IR"/>
        </w:rPr>
        <w:t>.</w:t>
      </w:r>
    </w:p>
    <w:p w:rsidR="00181409" w:rsidRDefault="00427854" w:rsidP="0008249C">
      <w:pPr>
        <w:pStyle w:val="Paragraph"/>
        <w:rPr>
          <w:rtl/>
        </w:rPr>
      </w:pPr>
      <w:r>
        <w:rPr>
          <w:noProof/>
          <w:lang w:bidi="ar-SA"/>
        </w:rPr>
        <w:drawing>
          <wp:inline distT="0" distB="0" distL="0" distR="0" wp14:anchorId="19022CE7" wp14:editId="03815770">
            <wp:extent cx="2952115" cy="1000097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00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854" w:rsidRDefault="00427854" w:rsidP="00EE178D">
      <w:pPr>
        <w:pStyle w:val="CaptionC"/>
        <w:rPr>
          <w:rtl/>
        </w:rPr>
      </w:pPr>
      <w:bookmarkStart w:id="20" w:name="_Ref435263677"/>
      <w:bookmarkStart w:id="21" w:name="_Toc434429551"/>
      <w:r w:rsidRPr="00D84B85">
        <w:rPr>
          <w:rFonts w:hint="cs"/>
          <w:rtl/>
        </w:rPr>
        <w:t xml:space="preserve">شكل </w:t>
      </w:r>
      <w:bookmarkEnd w:id="20"/>
      <w:r>
        <w:rPr>
          <w:rFonts w:hint="cs"/>
          <w:rtl/>
        </w:rPr>
        <w:t>3</w:t>
      </w:r>
      <w:r w:rsidRPr="00D84B85">
        <w:rPr>
          <w:rFonts w:hint="cs"/>
          <w:rtl/>
        </w:rPr>
        <w:t xml:space="preserve">. </w:t>
      </w:r>
      <w:r>
        <w:rPr>
          <w:rFonts w:hint="cs"/>
          <w:rtl/>
        </w:rPr>
        <w:t xml:space="preserve">منابع </w:t>
      </w:r>
      <w:r w:rsidRPr="00D84B85">
        <w:rPr>
          <w:rFonts w:hint="cs"/>
          <w:rtl/>
        </w:rPr>
        <w:t xml:space="preserve">خطاي </w:t>
      </w:r>
      <w:r w:rsidRPr="00D84B85">
        <w:t>GPS</w:t>
      </w:r>
      <w:r w:rsidRPr="00D84B85">
        <w:rPr>
          <w:rFonts w:hint="cs"/>
          <w:rtl/>
        </w:rPr>
        <w:t xml:space="preserve">، </w:t>
      </w:r>
      <w:r>
        <w:rPr>
          <w:rFonts w:hint="cs"/>
          <w:rtl/>
          <w:lang w:bidi="fa-IR"/>
        </w:rPr>
        <w:t>بيان شده برحسب متر</w:t>
      </w:r>
      <w:bookmarkEnd w:id="21"/>
      <w:r>
        <w:rPr>
          <w:lang w:bidi="fa-IR"/>
        </w:rPr>
        <w:fldChar w:fldCharType="begin"/>
      </w:r>
      <w:r>
        <w:rPr>
          <w:lang w:bidi="fa-IR"/>
        </w:rPr>
        <w:instrText xml:space="preserve"> REF _Ref435889359 \r \h </w:instrText>
      </w:r>
      <w:r>
        <w:rPr>
          <w:lang w:bidi="fa-IR"/>
        </w:rPr>
      </w:r>
      <w:r>
        <w:rPr>
          <w:lang w:bidi="fa-IR"/>
        </w:rPr>
        <w:fldChar w:fldCharType="separate"/>
      </w:r>
      <w:r>
        <w:rPr>
          <w:lang w:bidi="fa-IR"/>
        </w:rPr>
        <w:t>[12]</w:t>
      </w:r>
      <w:r>
        <w:rPr>
          <w:lang w:bidi="fa-IR"/>
        </w:rPr>
        <w:fldChar w:fldCharType="end"/>
      </w:r>
      <w:r w:rsidR="00EE178D">
        <w:rPr>
          <w:rFonts w:hint="cs"/>
          <w:rtl/>
        </w:rPr>
        <w:t xml:space="preserve"> </w:t>
      </w:r>
    </w:p>
    <w:p w:rsidR="008B0C6C" w:rsidRDefault="008B0C6C" w:rsidP="002658C3">
      <w:pPr>
        <w:pStyle w:val="Paragraph"/>
        <w:rPr>
          <w:rtl/>
        </w:rPr>
      </w:pPr>
      <w:r w:rsidRPr="008B0C6C">
        <w:rPr>
          <w:rFonts w:hint="cs"/>
          <w:rtl/>
        </w:rPr>
        <w:t>برای این</w:t>
      </w:r>
      <w:r w:rsidRPr="008B0C6C">
        <w:rPr>
          <w:rFonts w:hint="cs"/>
          <w:rtl/>
        </w:rPr>
        <w:softHyphen/>
        <w:t xml:space="preserve">که گیرنده </w:t>
      </w:r>
      <w:r w:rsidRPr="008B0C6C">
        <w:rPr>
          <w:szCs w:val="20"/>
        </w:rPr>
        <w:t>GPS</w:t>
      </w:r>
      <w:r w:rsidRPr="008B0C6C">
        <w:rPr>
          <w:rFonts w:hint="cs"/>
          <w:rtl/>
        </w:rPr>
        <w:t xml:space="preserve"> بتواند تعیین موقعیت کند، باید حداقل از 4 ماهواره سیگنال دریافت کند. سیگنال </w:t>
      </w:r>
      <w:r>
        <w:rPr>
          <w:rFonts w:hint="cs"/>
          <w:rtl/>
        </w:rPr>
        <w:t xml:space="preserve">به نویز </w:t>
      </w:r>
      <w:r w:rsidRPr="008B0C6C">
        <w:rPr>
          <w:rFonts w:hint="cs"/>
          <w:szCs w:val="20"/>
          <w:rtl/>
        </w:rPr>
        <w:t>(</w:t>
      </w:r>
      <w:r w:rsidRPr="008B0C6C">
        <w:rPr>
          <w:szCs w:val="20"/>
        </w:rPr>
        <w:t>SNR</w:t>
      </w:r>
      <w:r w:rsidRPr="008B0C6C">
        <w:rPr>
          <w:rFonts w:hint="cs"/>
          <w:szCs w:val="20"/>
          <w:rtl/>
        </w:rPr>
        <w:t>)</w:t>
      </w:r>
      <w:r w:rsidRPr="008B0C6C">
        <w:rPr>
          <w:rFonts w:hint="cs"/>
          <w:rtl/>
        </w:rPr>
        <w:t xml:space="preserve"> دریافتی باید مابین </w:t>
      </w:r>
      <w:proofErr w:type="spellStart"/>
      <w:r w:rsidRPr="008B0C6C">
        <w:t>db</w:t>
      </w:r>
      <w:proofErr w:type="spellEnd"/>
      <w:r w:rsidRPr="008B0C6C">
        <w:rPr>
          <w:rFonts w:hint="cs"/>
          <w:rtl/>
        </w:rPr>
        <w:t xml:space="preserve">40 تا </w:t>
      </w:r>
      <w:proofErr w:type="spellStart"/>
      <w:r w:rsidRPr="008B0C6C">
        <w:t>db</w:t>
      </w:r>
      <w:proofErr w:type="spellEnd"/>
      <w:r w:rsidRPr="008B0C6C">
        <w:rPr>
          <w:rFonts w:hint="cs"/>
          <w:rtl/>
        </w:rPr>
        <w:t>60</w:t>
      </w:r>
      <w:r>
        <w:rPr>
          <w:rFonts w:hint="cs"/>
          <w:sz w:val="28"/>
          <w:szCs w:val="28"/>
          <w:rtl/>
        </w:rPr>
        <w:t xml:space="preserve"> </w:t>
      </w:r>
      <w:r w:rsidRPr="008B0C6C">
        <w:rPr>
          <w:rFonts w:hint="cs"/>
          <w:rtl/>
        </w:rPr>
        <w:t xml:space="preserve">باشد. و هرچه </w:t>
      </w:r>
      <w:r w:rsidRPr="008B0C6C">
        <w:rPr>
          <w:szCs w:val="20"/>
        </w:rPr>
        <w:t>SNR</w:t>
      </w:r>
      <w:r w:rsidRPr="008B0C6C">
        <w:rPr>
          <w:rFonts w:hint="cs"/>
          <w:rtl/>
        </w:rPr>
        <w:t xml:space="preserve"> نزدیک </w:t>
      </w:r>
      <w:proofErr w:type="spellStart"/>
      <w:r w:rsidRPr="008B0C6C">
        <w:t>db</w:t>
      </w:r>
      <w:proofErr w:type="spellEnd"/>
      <w:r w:rsidRPr="008B0C6C">
        <w:rPr>
          <w:rFonts w:hint="cs"/>
          <w:rtl/>
        </w:rPr>
        <w:t xml:space="preserve"> 60 باشد کیفیت سیگنال دریافتی آن ماهواره بالا رفته و گیرنده می</w:t>
      </w:r>
      <w:r w:rsidRPr="008B0C6C">
        <w:rPr>
          <w:rFonts w:hint="cs"/>
          <w:rtl/>
        </w:rPr>
        <w:softHyphen/>
        <w:t xml:space="preserve">تواند </w:t>
      </w:r>
      <w:r w:rsidR="00D90460">
        <w:rPr>
          <w:rFonts w:hint="cs"/>
          <w:rtl/>
        </w:rPr>
        <w:t xml:space="preserve">بهتر </w:t>
      </w:r>
      <w:r w:rsidRPr="008B0C6C">
        <w:rPr>
          <w:rFonts w:hint="cs"/>
          <w:rtl/>
        </w:rPr>
        <w:t>موقعیت</w:t>
      </w:r>
      <w:r w:rsidR="00D90460">
        <w:rPr>
          <w:rtl/>
        </w:rPr>
        <w:softHyphen/>
      </w:r>
      <w:r w:rsidR="00D90460">
        <w:rPr>
          <w:rFonts w:hint="cs"/>
          <w:rtl/>
        </w:rPr>
        <w:t>یابی کند</w:t>
      </w:r>
      <w:r w:rsidR="00D90460">
        <w:t>.</w:t>
      </w:r>
      <w:r w:rsidR="00D90460">
        <w:fldChar w:fldCharType="begin"/>
      </w:r>
      <w:r w:rsidR="00D90460">
        <w:instrText xml:space="preserve"> REF _Ref435890559 \r \h  \* MERGEFORMAT </w:instrText>
      </w:r>
      <w:r w:rsidR="00D90460">
        <w:fldChar w:fldCharType="separate"/>
      </w:r>
      <w:r w:rsidR="00D90460">
        <w:rPr>
          <w:cs/>
        </w:rPr>
        <w:t>‎</w:t>
      </w:r>
      <w:r w:rsidR="00D90460" w:rsidRPr="00D90460">
        <w:rPr>
          <w:szCs w:val="20"/>
        </w:rPr>
        <w:t>[13]</w:t>
      </w:r>
      <w:r w:rsidR="00D90460">
        <w:fldChar w:fldCharType="end"/>
      </w:r>
      <w:r w:rsidR="00BB018C">
        <w:rPr>
          <w:rFonts w:hint="cs"/>
          <w:rtl/>
        </w:rPr>
        <w:t xml:space="preserve"> </w:t>
      </w:r>
      <w:r w:rsidR="00BB018C" w:rsidRPr="00BB018C">
        <w:rPr>
          <w:rFonts w:hint="cs"/>
          <w:rtl/>
        </w:rPr>
        <w:t xml:space="preserve">یکی دیگر از پارامترهای مهم که </w:t>
      </w:r>
      <w:proofErr w:type="gramStart"/>
      <w:r w:rsidR="00BB018C" w:rsidRPr="00BB018C">
        <w:rPr>
          <w:rFonts w:hint="cs"/>
          <w:rtl/>
        </w:rPr>
        <w:t xml:space="preserve">درخروجی </w:t>
      </w:r>
      <w:r w:rsidR="00BB018C" w:rsidRPr="00BB018C">
        <w:t xml:space="preserve"> </w:t>
      </w:r>
      <w:r w:rsidR="00BB018C" w:rsidRPr="00BB018C">
        <w:rPr>
          <w:szCs w:val="20"/>
        </w:rPr>
        <w:t>GPS</w:t>
      </w:r>
      <w:r w:rsidR="00BB018C" w:rsidRPr="00BB018C">
        <w:rPr>
          <w:rFonts w:hint="cs"/>
          <w:rtl/>
        </w:rPr>
        <w:t>نشان</w:t>
      </w:r>
      <w:proofErr w:type="gramEnd"/>
      <w:r w:rsidR="00BB018C" w:rsidRPr="00BB018C">
        <w:rPr>
          <w:rFonts w:hint="cs"/>
          <w:rtl/>
        </w:rPr>
        <w:t xml:space="preserve"> داده می</w:t>
      </w:r>
      <w:r w:rsidR="00BB018C" w:rsidRPr="00BB018C">
        <w:rPr>
          <w:rFonts w:hint="cs"/>
          <w:rtl/>
        </w:rPr>
        <w:softHyphen/>
        <w:t>شود</w:t>
      </w:r>
      <w:r w:rsidR="00BB018C">
        <w:rPr>
          <w:rFonts w:hint="cs"/>
          <w:rtl/>
        </w:rPr>
        <w:t>،</w:t>
      </w:r>
      <w:r w:rsidR="00BB018C" w:rsidRPr="00BB018C">
        <w:rPr>
          <w:rFonts w:hint="cs"/>
          <w:rtl/>
        </w:rPr>
        <w:t xml:space="preserve"> تعدیل دقت (</w:t>
      </w:r>
      <w:r w:rsidR="00BB018C" w:rsidRPr="00BB018C">
        <w:rPr>
          <w:szCs w:val="20"/>
        </w:rPr>
        <w:t>DOP</w:t>
      </w:r>
      <w:r w:rsidR="00BB018C" w:rsidRPr="00BB018C">
        <w:rPr>
          <w:rFonts w:hint="cs"/>
          <w:rtl/>
        </w:rPr>
        <w:t>) است، که یک توصیف ساده</w:t>
      </w:r>
      <w:r w:rsidR="00BB018C" w:rsidRPr="00BB018C">
        <w:rPr>
          <w:rFonts w:hint="cs"/>
          <w:rtl/>
        </w:rPr>
        <w:softHyphen/>
        <w:t>ای از هندسه ماهواره</w:t>
      </w:r>
      <w:r w:rsidR="00BB018C" w:rsidRPr="00BB018C">
        <w:rPr>
          <w:rFonts w:hint="cs"/>
          <w:rtl/>
        </w:rPr>
        <w:softHyphen/>
        <w:t>های استفاده شده را فراهم می</w:t>
      </w:r>
      <w:r w:rsidR="00BB018C" w:rsidRPr="00BB018C">
        <w:rPr>
          <w:rFonts w:hint="cs"/>
          <w:rtl/>
        </w:rPr>
        <w:softHyphen/>
        <w:t>نماید.</w:t>
      </w:r>
      <w:r w:rsidR="00BB018C">
        <w:rPr>
          <w:rFonts w:hint="cs"/>
          <w:rtl/>
        </w:rPr>
        <w:t xml:space="preserve"> </w:t>
      </w:r>
      <w:r w:rsidR="007904B6" w:rsidRPr="007904B6">
        <w:rPr>
          <w:rFonts w:hint="cs"/>
          <w:rtl/>
        </w:rPr>
        <w:t>گیرنده</w:t>
      </w:r>
      <w:r w:rsidR="007904B6" w:rsidRPr="007904B6">
        <w:rPr>
          <w:rFonts w:cs="Times New Roman" w:hint="cs"/>
          <w:rtl/>
        </w:rPr>
        <w:softHyphen/>
      </w:r>
      <w:r w:rsidR="007904B6" w:rsidRPr="007904B6">
        <w:rPr>
          <w:rtl/>
        </w:rPr>
        <w:softHyphen/>
      </w:r>
      <w:r w:rsidR="007904B6" w:rsidRPr="007904B6">
        <w:rPr>
          <w:rFonts w:hint="cs"/>
          <w:rtl/>
        </w:rPr>
        <w:t xml:space="preserve">های </w:t>
      </w:r>
      <w:r w:rsidR="007904B6" w:rsidRPr="007904B6">
        <w:rPr>
          <w:szCs w:val="20"/>
        </w:rPr>
        <w:t>GPS</w:t>
      </w:r>
      <w:r w:rsidR="007904B6" w:rsidRPr="007904B6">
        <w:rPr>
          <w:rFonts w:hint="cs"/>
          <w:rtl/>
        </w:rPr>
        <w:t xml:space="preserve"> معمولا </w:t>
      </w:r>
      <w:r w:rsidR="007904B6" w:rsidRPr="007904B6">
        <w:rPr>
          <w:rFonts w:hint="cs"/>
          <w:rtl/>
        </w:rPr>
        <w:lastRenderedPageBreak/>
        <w:t>کیفیت و صحت موقعیت</w:t>
      </w:r>
      <w:r w:rsidR="007904B6" w:rsidRPr="007904B6">
        <w:rPr>
          <w:rtl/>
        </w:rPr>
        <w:softHyphen/>
      </w:r>
      <w:r w:rsidR="007904B6" w:rsidRPr="007904B6">
        <w:rPr>
          <w:rFonts w:hint="cs"/>
          <w:rtl/>
        </w:rPr>
        <w:t>یابی ماهواره</w:t>
      </w:r>
      <w:r w:rsidR="007904B6" w:rsidRPr="007904B6">
        <w:rPr>
          <w:rtl/>
        </w:rPr>
        <w:softHyphen/>
      </w:r>
      <w:r w:rsidR="007904B6" w:rsidRPr="007904B6">
        <w:rPr>
          <w:rFonts w:hint="cs"/>
          <w:rtl/>
        </w:rPr>
        <w:t xml:space="preserve">ها را برحسب </w:t>
      </w:r>
      <w:r w:rsidR="007904B6" w:rsidRPr="007904B6">
        <w:rPr>
          <w:szCs w:val="20"/>
        </w:rPr>
        <w:t>PDOP</w:t>
      </w:r>
      <w:r w:rsidR="007904B6" w:rsidRPr="007904B6">
        <w:rPr>
          <w:rFonts w:hint="cs"/>
          <w:rtl/>
        </w:rPr>
        <w:t xml:space="preserve"> نشان می</w:t>
      </w:r>
      <w:r w:rsidR="007904B6" w:rsidRPr="007904B6">
        <w:rPr>
          <w:rFonts w:hint="cs"/>
          <w:rtl/>
        </w:rPr>
        <w:softHyphen/>
        <w:t>دهند.</w:t>
      </w:r>
      <w:r w:rsidR="007904B6">
        <w:rPr>
          <w:rFonts w:hint="cs"/>
          <w:rtl/>
        </w:rPr>
        <w:t xml:space="preserve"> از رابطه (26) میزان دقت نهایی موقعیت 3 بعدی را محاسبه می</w:t>
      </w:r>
      <w:r w:rsidR="007904B6">
        <w:rPr>
          <w:rFonts w:hint="cs"/>
          <w:rtl/>
        </w:rPr>
        <w:softHyphen/>
        <w:t>کنیم: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724"/>
        <w:gridCol w:w="4141"/>
      </w:tblGrid>
      <w:tr w:rsidR="007904B6" w:rsidRPr="00144A1B" w:rsidTr="00464814">
        <w:tc>
          <w:tcPr>
            <w:tcW w:w="744" w:type="pct"/>
            <w:vAlign w:val="center"/>
          </w:tcPr>
          <w:p w:rsidR="007904B6" w:rsidRPr="007904B6" w:rsidRDefault="007904B6" w:rsidP="007904B6">
            <w:pPr>
              <w:pStyle w:val="a2"/>
              <w:jc w:val="lowKashida"/>
              <w:rPr>
                <w:rFonts w:cs="B Nazanin"/>
                <w:sz w:val="24"/>
                <w:szCs w:val="24"/>
                <w:rtl/>
              </w:rPr>
            </w:pPr>
            <w:bookmarkStart w:id="22" w:name="_Ref435192204"/>
            <w:r w:rsidRPr="007904B6">
              <w:rPr>
                <w:rFonts w:cs="B Nazanin" w:hint="cs"/>
                <w:sz w:val="24"/>
                <w:szCs w:val="24"/>
                <w:rtl/>
              </w:rPr>
              <w:t>(</w:t>
            </w:r>
            <w:bookmarkEnd w:id="22"/>
            <w:r w:rsidRPr="007904B6">
              <w:rPr>
                <w:rFonts w:cs="B Nazanin" w:hint="cs"/>
                <w:sz w:val="24"/>
                <w:szCs w:val="24"/>
                <w:rtl/>
              </w:rPr>
              <w:t>26)</w:t>
            </w:r>
          </w:p>
        </w:tc>
        <w:tc>
          <w:tcPr>
            <w:tcW w:w="4256" w:type="pct"/>
            <w:vAlign w:val="center"/>
          </w:tcPr>
          <w:p w:rsidR="007904B6" w:rsidRPr="007904B6" w:rsidRDefault="00464814" w:rsidP="00464814">
            <w:pPr>
              <w:pStyle w:val="a1"/>
              <w:rPr>
                <w:rFonts w:cs="B Nazani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Nazanin"/>
                        <w:i w:val="0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Cs w:val="2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B Nazanin"/>
                        <w:szCs w:val="22"/>
                      </w:rPr>
                      <m:t>position</m:t>
                    </m:r>
                  </m:sub>
                </m:sSub>
                <m:r>
                  <w:rPr>
                    <w:rFonts w:ascii="Cambria Math" w:hAnsi="Cambria Math" w:cs="B Nazanin"/>
                    <w:szCs w:val="22"/>
                  </w:rPr>
                  <m:t>=PDOP×</m:t>
                </m:r>
                <m:sSub>
                  <m:sSubPr>
                    <m:ctrlPr>
                      <w:rPr>
                        <w:rFonts w:ascii="Cambria Math" w:hAnsi="Cambria Math" w:cs="B Nazani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Cs w:val="2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B Nazanin"/>
                        <w:szCs w:val="22"/>
                      </w:rPr>
                      <m:t>R</m:t>
                    </m:r>
                  </m:sub>
                </m:sSub>
              </m:oMath>
            </m:oMathPara>
          </w:p>
        </w:tc>
      </w:tr>
    </w:tbl>
    <w:p w:rsidR="007904B6" w:rsidRPr="007904B6" w:rsidRDefault="00464814" w:rsidP="007904B6">
      <w:pPr>
        <w:pStyle w:val="Paragraph"/>
        <w:rPr>
          <w:rtl/>
        </w:rPr>
      </w:pP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Cs w:val="20"/>
              </w:rPr>
              <m:t>σ</m:t>
            </m:r>
          </m:e>
          <m:sub>
            <m:r>
              <m:rPr>
                <m:nor/>
              </m:rPr>
              <w:rPr>
                <w:rFonts w:ascii="Cambria Math" w:hAnsi="Cambria Math"/>
                <w:szCs w:val="20"/>
              </w:rPr>
              <m:t>position</m:t>
            </m:r>
          </m:sub>
        </m:sSub>
      </m:oMath>
      <w:r w:rsidR="007904B6" w:rsidRPr="007904B6">
        <w:rPr>
          <w:rFonts w:eastAsiaTheme="minorEastAsia" w:hint="cs"/>
          <w:szCs w:val="20"/>
          <w:rtl/>
        </w:rPr>
        <w:t xml:space="preserve"> </w:t>
      </w:r>
      <w:r w:rsidR="007904B6" w:rsidRPr="007904B6">
        <w:rPr>
          <w:rFonts w:eastAsiaTheme="minorEastAsia" w:hint="cs"/>
          <w:rtl/>
        </w:rPr>
        <w:t xml:space="preserve">(ميزان دقت نهايي موقعيت 3بعدي)، </w:t>
      </w:r>
      <m:oMath>
        <m:r>
          <m:rPr>
            <m:nor/>
          </m:rPr>
          <w:rPr>
            <w:rFonts w:ascii="Cambria Math" w:hAnsi="Cambria Math"/>
            <w:szCs w:val="20"/>
          </w:rPr>
          <m:t>PDOP</m:t>
        </m:r>
      </m:oMath>
      <w:r w:rsidR="007904B6" w:rsidRPr="007904B6">
        <w:rPr>
          <w:rFonts w:eastAsiaTheme="minorEastAsia" w:hint="cs"/>
          <w:rtl/>
        </w:rPr>
        <w:t xml:space="preserve"> تعديل دقت موقعيت 3بعدي،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</m:t>
            </m:r>
          </m:sub>
        </m:sSub>
      </m:oMath>
      <w:r w:rsidR="007904B6" w:rsidRPr="007904B6">
        <w:rPr>
          <w:rFonts w:eastAsiaTheme="minorEastAsia" w:hint="cs"/>
          <w:rtl/>
        </w:rPr>
        <w:t xml:space="preserve"> (ميزان خطاي واقعي(</w:t>
      </w:r>
      <w:r w:rsidR="007904B6" w:rsidRPr="007904B6">
        <w:rPr>
          <w:rFonts w:eastAsiaTheme="minorEastAsia"/>
          <w:szCs w:val="20"/>
        </w:rPr>
        <w:t>UERE</w:t>
      </w:r>
      <w:r w:rsidR="007904B6" w:rsidRPr="007904B6">
        <w:rPr>
          <w:rFonts w:eastAsiaTheme="minorEastAsia" w:hint="cs"/>
          <w:rtl/>
        </w:rPr>
        <w:t xml:space="preserve">))، ميزان خطاي واقعي </w:t>
      </w:r>
      <w:r w:rsidR="007904B6" w:rsidRPr="007904B6">
        <w:rPr>
          <w:rFonts w:eastAsiaTheme="minorEastAsia"/>
          <w:szCs w:val="20"/>
        </w:rPr>
        <w:t>GPS</w:t>
      </w:r>
      <w:r w:rsidR="007904B6" w:rsidRPr="007904B6">
        <w:rPr>
          <w:rFonts w:eastAsiaTheme="minorEastAsia" w:hint="cs"/>
          <w:rtl/>
        </w:rPr>
        <w:t xml:space="preserve"> با استفاده از مقادير (</w:t>
      </w:r>
      <w:r w:rsidR="007904B6" w:rsidRPr="007904B6">
        <w:rPr>
          <w:rtl/>
        </w:rPr>
        <w:fldChar w:fldCharType="begin"/>
      </w:r>
      <w:r w:rsidR="007904B6" w:rsidRPr="007904B6">
        <w:rPr>
          <w:rFonts w:eastAsiaTheme="minorEastAsia"/>
          <w:rtl/>
        </w:rPr>
        <w:instrText xml:space="preserve"> </w:instrText>
      </w:r>
      <w:r w:rsidR="007904B6" w:rsidRPr="007904B6">
        <w:rPr>
          <w:rFonts w:eastAsiaTheme="minorEastAsia" w:hint="cs"/>
        </w:rPr>
        <w:instrText>REF</w:instrText>
      </w:r>
      <w:r w:rsidR="007904B6" w:rsidRPr="007904B6">
        <w:rPr>
          <w:rFonts w:eastAsiaTheme="minorEastAsia" w:hint="cs"/>
          <w:rtl/>
        </w:rPr>
        <w:instrText xml:space="preserve"> _</w:instrText>
      </w:r>
      <w:r w:rsidR="007904B6" w:rsidRPr="007904B6">
        <w:rPr>
          <w:rFonts w:eastAsiaTheme="minorEastAsia" w:hint="cs"/>
        </w:rPr>
        <w:instrText>Ref435263677 \h</w:instrText>
      </w:r>
      <w:r w:rsidR="007904B6" w:rsidRPr="007904B6">
        <w:rPr>
          <w:rFonts w:eastAsiaTheme="minorEastAsia"/>
          <w:rtl/>
        </w:rPr>
        <w:instrText xml:space="preserve"> </w:instrText>
      </w:r>
      <w:r w:rsidR="007904B6" w:rsidRPr="007904B6">
        <w:rPr>
          <w:rtl/>
        </w:rPr>
        <w:instrText xml:space="preserve"> \* </w:instrText>
      </w:r>
      <w:r w:rsidR="007904B6" w:rsidRPr="007904B6">
        <w:instrText>MERGEFORMAT</w:instrText>
      </w:r>
      <w:r w:rsidR="007904B6" w:rsidRPr="007904B6">
        <w:rPr>
          <w:rtl/>
        </w:rPr>
        <w:instrText xml:space="preserve"> </w:instrText>
      </w:r>
      <w:r w:rsidR="007904B6" w:rsidRPr="007904B6">
        <w:rPr>
          <w:rtl/>
        </w:rPr>
      </w:r>
      <w:r w:rsidR="007904B6" w:rsidRPr="007904B6">
        <w:rPr>
          <w:rtl/>
        </w:rPr>
        <w:fldChar w:fldCharType="separate"/>
      </w:r>
      <w:r w:rsidR="007904B6" w:rsidRPr="007904B6">
        <w:rPr>
          <w:rFonts w:hint="cs"/>
          <w:rtl/>
        </w:rPr>
        <w:t>شكل ‏</w:t>
      </w:r>
      <w:r w:rsidR="007904B6">
        <w:rPr>
          <w:rFonts w:hint="cs"/>
          <w:rtl/>
        </w:rPr>
        <w:t>3</w:t>
      </w:r>
      <w:r w:rsidR="007904B6" w:rsidRPr="007904B6">
        <w:rPr>
          <w:rtl/>
        </w:rPr>
        <w:fldChar w:fldCharType="end"/>
      </w:r>
      <w:r w:rsidR="007904B6" w:rsidRPr="007904B6">
        <w:rPr>
          <w:rFonts w:hint="cs"/>
          <w:rtl/>
        </w:rPr>
        <w:t>) و مقادير سيگنال به نويز اندازه</w:t>
      </w:r>
      <w:r w:rsidR="007904B6" w:rsidRPr="007904B6">
        <w:rPr>
          <w:rFonts w:hint="cs"/>
          <w:rtl/>
        </w:rPr>
        <w:softHyphen/>
        <w:t>گيري شده به صورت زير محاسبه مي</w:t>
      </w:r>
      <w:r w:rsidR="007904B6" w:rsidRPr="007904B6">
        <w:rPr>
          <w:rtl/>
        </w:rPr>
        <w:softHyphen/>
      </w:r>
      <w:r w:rsidR="007904B6" w:rsidRPr="007904B6">
        <w:rPr>
          <w:rFonts w:hint="cs"/>
          <w:rtl/>
        </w:rPr>
        <w:t>شود.</w:t>
      </w:r>
    </w:p>
    <w:p w:rsidR="00181409" w:rsidRPr="00086313" w:rsidRDefault="005E5DE2" w:rsidP="005E5DE2">
      <w:pPr>
        <w:pStyle w:val="Paragraph"/>
        <w:rPr>
          <w:rtl/>
        </w:rPr>
      </w:pPr>
      <w:r w:rsidRPr="0015542E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27</w:t>
      </w:r>
      <w:r w:rsidRPr="0015542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Cs w:val="20"/>
              </w:rPr>
              <m:t>σ</m:t>
            </m:r>
          </m:e>
          <m:sub>
            <m:r>
              <m:rPr>
                <m:nor/>
              </m:rPr>
              <w:rPr>
                <w:rFonts w:ascii="Cambria Math" w:hAnsi="Cambria Math"/>
                <w:szCs w:val="20"/>
              </w:rPr>
              <m:t>R</m:t>
            </m:r>
          </m:sub>
        </m:sSub>
        <m:r>
          <m:rPr>
            <m:nor/>
          </m:rPr>
          <w:rPr>
            <w:rFonts w:ascii="Cambria Math" w:hAnsi="Cambria Math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0"/>
              </w:rPr>
            </m:ctrlPr>
          </m:radPr>
          <m:deg/>
          <m:e>
            <m:eqArr>
              <m:eqArrPr>
                <m:ctrlPr>
                  <w:rPr>
                    <w:rFonts w:ascii="Cambria Math" w:hAnsi="Cambria Math"/>
                    <w:szCs w:val="20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σ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0"/>
                          </w:rPr>
                          <m:t>snr</m:t>
                        </m:r>
                        <w:proofErr w:type="spellEnd"/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)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hAnsi="Cambria Math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(Ephemeris)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hAnsi="Cambria Math"/>
                    <w:szCs w:val="20"/>
                  </w:rPr>
                  <m:t>+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(Satellite clock)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hAnsi="Cambria Math"/>
                    <w:szCs w:val="20"/>
                  </w:rPr>
                  <m:t>+</m:t>
                </m:r>
                <m:ctrlPr>
                  <w:rPr>
                    <w:rFonts w:ascii="Cambria Math" w:eastAsia="Cambria Math" w:hAnsi="Cambria Math" w:cs="Cambria Math"/>
                    <w:i/>
                    <w:szCs w:val="20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(Ionospheres)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hAnsi="Cambria Math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(Troposphere)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i/>
                    <w:szCs w:val="20"/>
                  </w:rPr>
                </m:ctrlPr>
              </m:e>
              <m:e>
                <m:r>
                  <m:rPr>
                    <m:nor/>
                  </m:rPr>
                  <w:rPr>
                    <w:rFonts w:ascii="Cambria Math" w:hAnsi="Cambria Math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(Multipath)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</m:e>
            </m:eqArr>
          </m:e>
        </m:rad>
      </m:oMath>
    </w:p>
    <w:p w:rsidR="005E5DE2" w:rsidRPr="005E5DE2" w:rsidRDefault="005E5DE2" w:rsidP="006E2FFA">
      <w:pPr>
        <w:pStyle w:val="Paragraph"/>
        <w:rPr>
          <w:rtl/>
        </w:rPr>
      </w:pPr>
      <w:r w:rsidRPr="005E5DE2">
        <w:rPr>
          <w:rFonts w:hint="cs"/>
          <w:rtl/>
        </w:rPr>
        <w:t xml:space="preserve">با استفاده از محاسبه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Pr="005E5DE2">
        <w:rPr>
          <w:rFonts w:eastAsiaTheme="minorEastAsia" w:hint="cs"/>
          <w:rtl/>
        </w:rPr>
        <w:t xml:space="preserve"> و همچنین مقدار </w:t>
      </w:r>
      <m:oMath>
        <m:r>
          <w:rPr>
            <w:rFonts w:ascii="Cambria Math" w:hAnsi="Cambria Math" w:cstheme="minorHAnsi"/>
          </w:rPr>
          <m:t>PDOP</m:t>
        </m:r>
      </m:oMath>
      <w:r w:rsidRPr="005E5DE2">
        <w:rPr>
          <w:rFonts w:eastAsiaTheme="minorEastAsia" w:hint="cs"/>
          <w:rtl/>
        </w:rPr>
        <w:t xml:space="preserve">  که به وسيله پارامترهاي </w:t>
      </w:r>
      <w:smartTag w:uri="urn:schemas-microsoft-com:office:smarttags" w:element="stockticker">
        <w:r w:rsidRPr="005E5DE2">
          <w:rPr>
            <w:rFonts w:eastAsiaTheme="minorEastAsia"/>
          </w:rPr>
          <w:t>GPS</w:t>
        </w:r>
      </w:smartTag>
      <w:r w:rsidRPr="005E5DE2">
        <w:rPr>
          <w:rFonts w:eastAsiaTheme="minorEastAsia" w:hint="cs"/>
          <w:rtl/>
        </w:rPr>
        <w:t xml:space="preserve"> در اختيار ما قرار مي</w:t>
      </w:r>
      <w:r w:rsidRPr="005E5DE2">
        <w:rPr>
          <w:rFonts w:eastAsiaTheme="minorEastAsia" w:hint="cs"/>
          <w:rtl/>
        </w:rPr>
        <w:softHyphen/>
        <w:t xml:space="preserve">گيرد، ميزان دقت موقعيت 3بعدي نهايي با استفاده از رابطه </w:t>
      </w:r>
      <w:r w:rsidRPr="005E5DE2">
        <w:rPr>
          <w:rFonts w:hint="eastAsia"/>
          <w:noProof/>
          <w:rtl/>
        </w:rPr>
        <w:t>‏</w:t>
      </w:r>
      <w:r w:rsidRPr="005E5DE2">
        <w:rPr>
          <w:noProof/>
          <w:rtl/>
        </w:rPr>
        <w:fldChar w:fldCharType="begin"/>
      </w:r>
      <w:r w:rsidRPr="005E5DE2">
        <w:rPr>
          <w:noProof/>
          <w:rtl/>
        </w:rPr>
        <w:instrText xml:space="preserve"> </w:instrText>
      </w:r>
      <w:r w:rsidRPr="005E5DE2">
        <w:rPr>
          <w:rFonts w:hint="eastAsia"/>
          <w:noProof/>
        </w:rPr>
        <w:instrText>REF</w:instrText>
      </w:r>
      <w:r w:rsidRPr="005E5DE2">
        <w:rPr>
          <w:rFonts w:hint="eastAsia"/>
          <w:noProof/>
          <w:rtl/>
        </w:rPr>
        <w:instrText xml:space="preserve"> _</w:instrText>
      </w:r>
      <w:r w:rsidRPr="005E5DE2">
        <w:rPr>
          <w:rFonts w:hint="eastAsia"/>
          <w:noProof/>
        </w:rPr>
        <w:instrText>Ref435192204 \h</w:instrText>
      </w:r>
      <w:r w:rsidRPr="005E5DE2">
        <w:rPr>
          <w:noProof/>
          <w:rtl/>
        </w:rPr>
        <w:instrText xml:space="preserve"> </w:instrText>
      </w:r>
      <w:r>
        <w:rPr>
          <w:noProof/>
          <w:rtl/>
        </w:rPr>
        <w:instrText xml:space="preserve"> \* </w:instrText>
      </w:r>
      <w:r>
        <w:rPr>
          <w:noProof/>
        </w:rPr>
        <w:instrText>MERGEFORMAT</w:instrText>
      </w:r>
      <w:r>
        <w:rPr>
          <w:noProof/>
          <w:rtl/>
        </w:rPr>
        <w:instrText xml:space="preserve"> </w:instrText>
      </w:r>
      <w:r w:rsidRPr="005E5DE2">
        <w:rPr>
          <w:noProof/>
          <w:rtl/>
        </w:rPr>
      </w:r>
      <w:r w:rsidRPr="005E5DE2">
        <w:rPr>
          <w:noProof/>
          <w:rtl/>
        </w:rPr>
        <w:fldChar w:fldCharType="separate"/>
      </w:r>
      <w:r w:rsidRPr="005E5DE2">
        <w:rPr>
          <w:rFonts w:hint="cs"/>
          <w:rtl/>
        </w:rPr>
        <w:t>(</w:t>
      </w:r>
      <w:r w:rsidRPr="005E5DE2">
        <w:rPr>
          <w:rFonts w:hint="eastAsia"/>
          <w:noProof/>
          <w:rtl/>
        </w:rPr>
        <w:t>‏</w:t>
      </w:r>
      <w:r>
        <w:rPr>
          <w:rFonts w:hint="cs"/>
          <w:noProof/>
          <w:rtl/>
        </w:rPr>
        <w:t>26</w:t>
      </w:r>
      <w:r w:rsidRPr="005E5DE2">
        <w:rPr>
          <w:noProof/>
          <w:rtl/>
        </w:rPr>
        <w:fldChar w:fldCharType="end"/>
      </w:r>
      <w:r w:rsidRPr="005E5DE2">
        <w:rPr>
          <w:rFonts w:hint="cs"/>
          <w:rtl/>
        </w:rPr>
        <w:t>) بدست مي</w:t>
      </w:r>
      <w:r w:rsidRPr="005E5DE2">
        <w:rPr>
          <w:rtl/>
        </w:rPr>
        <w:softHyphen/>
      </w:r>
      <w:r w:rsidRPr="005E5DE2">
        <w:rPr>
          <w:rFonts w:hint="cs"/>
          <w:rtl/>
        </w:rPr>
        <w:t xml:space="preserve">آيد، با اعمال تغييرات و ضرايبي که با توجه به </w:t>
      </w:r>
      <w:r>
        <w:rPr>
          <w:rFonts w:hint="cs"/>
          <w:rtl/>
        </w:rPr>
        <w:t>نمودار پراکندگی</w:t>
      </w:r>
      <w:r w:rsidRPr="005E5DE2">
        <w:rPr>
          <w:rFonts w:hint="cs"/>
          <w:rtl/>
        </w:rPr>
        <w:t xml:space="preserve"> بدست مي</w:t>
      </w:r>
      <w:r w:rsidRPr="005E5DE2">
        <w:rPr>
          <w:i/>
          <w:iCs/>
          <w:rtl/>
        </w:rPr>
        <w:softHyphen/>
      </w:r>
      <w:r w:rsidRPr="005E5DE2">
        <w:rPr>
          <w:rFonts w:hint="cs"/>
          <w:rtl/>
        </w:rPr>
        <w:t xml:space="preserve">آيد و همچنين با اعمال يک فيلتر مناسب به مقادير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position</m:t>
            </m:r>
          </m:sub>
        </m:sSub>
      </m:oMath>
      <w:r w:rsidRPr="005E5DE2">
        <w:rPr>
          <w:rFonts w:hint="cs"/>
          <w:rtl/>
        </w:rPr>
        <w:t xml:space="preserve">، که به عنوان </w:t>
      </w:r>
      <w:r>
        <w:rPr>
          <w:rFonts w:hint="cs"/>
          <w:rtl/>
        </w:rPr>
        <w:t>متغیر</w:t>
      </w:r>
      <w:r w:rsidRPr="005E5DE2">
        <w:rPr>
          <w:rFonts w:hint="cs"/>
          <w:rtl/>
        </w:rPr>
        <w:t xml:space="preserve"> ماتريس نويز مشاهده مورد استفاده قرار مي</w:t>
      </w:r>
      <w:r w:rsidRPr="005E5DE2">
        <w:rPr>
          <w:rFonts w:hint="cs"/>
          <w:rtl/>
        </w:rPr>
        <w:softHyphen/>
        <w:t>گيرد، مناسب</w:t>
      </w:r>
      <w:r w:rsidRPr="005E5DE2">
        <w:rPr>
          <w:rFonts w:hint="cs"/>
          <w:rtl/>
        </w:rPr>
        <w:softHyphen/>
        <w:t>ترین مقدار ماتریس نویز مشاهده را محاسبه می</w:t>
      </w:r>
      <w:r w:rsidRPr="005E5DE2">
        <w:rPr>
          <w:rFonts w:hint="cs"/>
          <w:rtl/>
        </w:rPr>
        <w:softHyphen/>
        <w:t>کنیم تا باعث بهبود پیش بینی فیلتر کالمن شود.</w:t>
      </w:r>
    </w:p>
    <w:p w:rsidR="005E5DE2" w:rsidRDefault="005E5DE2" w:rsidP="005E5DE2">
      <w:pPr>
        <w:rPr>
          <w:sz w:val="28"/>
          <w:szCs w:val="28"/>
          <w:rtl/>
        </w:rPr>
      </w:pPr>
      <w:r w:rsidRPr="005E5DE2">
        <w:rPr>
          <w:rFonts w:hint="cs"/>
          <w:rtl/>
        </w:rPr>
        <w:t>براي محاسبه ماتريس نويز مشاهده دو روش مختلف در نظر گرفته شده است.</w:t>
      </w:r>
    </w:p>
    <w:p w:rsidR="005E5DE2" w:rsidRPr="005E5DE2" w:rsidRDefault="005E5DE2" w:rsidP="005E5DE2">
      <w:pPr>
        <w:pStyle w:val="ListParagraph"/>
        <w:numPr>
          <w:ilvl w:val="0"/>
          <w:numId w:val="36"/>
        </w:numPr>
        <w:spacing w:line="240" w:lineRule="auto"/>
        <w:jc w:val="lowKashida"/>
        <w:rPr>
          <w:sz w:val="24"/>
          <w:szCs w:val="24"/>
        </w:rPr>
      </w:pPr>
      <w:r w:rsidRPr="005E5DE2">
        <w:rPr>
          <w:rFonts w:hint="cs"/>
          <w:sz w:val="24"/>
          <w:szCs w:val="24"/>
          <w:rtl/>
        </w:rPr>
        <w:t>با فرض اينکه اگر تعداد ماهواره</w:t>
      </w:r>
      <w:r w:rsidRPr="005E5DE2">
        <w:rPr>
          <w:rFonts w:hint="cs"/>
          <w:sz w:val="24"/>
          <w:szCs w:val="24"/>
          <w:rtl/>
        </w:rPr>
        <w:softHyphen/>
        <w:t xml:space="preserve">هايي که گيرنده </w:t>
      </w:r>
      <w:r w:rsidRPr="005E5DE2">
        <w:rPr>
          <w:rFonts w:asciiTheme="majorBidi" w:hAnsiTheme="majorBidi" w:cstheme="majorBidi"/>
          <w:sz w:val="20"/>
          <w:szCs w:val="20"/>
        </w:rPr>
        <w:t>GPS</w:t>
      </w:r>
      <w:r w:rsidRPr="005E5DE2">
        <w:rPr>
          <w:rFonts w:hint="cs"/>
          <w:sz w:val="24"/>
          <w:szCs w:val="24"/>
          <w:rtl/>
        </w:rPr>
        <w:t>، براي تعيين موقعيت استفاده مي</w:t>
      </w:r>
      <w:r w:rsidRPr="005E5DE2">
        <w:rPr>
          <w:rFonts w:hint="cs"/>
          <w:sz w:val="24"/>
          <w:szCs w:val="24"/>
          <w:rtl/>
        </w:rPr>
        <w:softHyphen/>
        <w:t xml:space="preserve">کند 4 عدد و بيشتر از 4 عدد و همچنين مقدار  </w:t>
      </w:r>
      <m:oMath>
        <m:r>
          <w:rPr>
            <w:rFonts w:ascii="Cambria Math" w:hAnsi="Cambria Math"/>
            <w:sz w:val="20"/>
            <w:szCs w:val="20"/>
          </w:rPr>
          <m:t>1m&lt;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position</m:t>
            </m:r>
          </m:sub>
        </m:sSub>
        <m:r>
          <w:rPr>
            <w:rFonts w:ascii="Cambria Math" w:hAnsi="Cambria Math"/>
            <w:sz w:val="20"/>
            <w:szCs w:val="20"/>
          </w:rPr>
          <m:t>&lt;12m</m:t>
        </m:r>
      </m:oMath>
      <w:r w:rsidRPr="005E5DE2">
        <w:rPr>
          <w:rFonts w:hint="cs"/>
          <w:sz w:val="20"/>
          <w:szCs w:val="20"/>
          <w:rtl/>
        </w:rPr>
        <w:t xml:space="preserve"> </w:t>
      </w:r>
      <w:r w:rsidRPr="005E5DE2">
        <w:rPr>
          <w:rFonts w:hint="cs"/>
          <w:sz w:val="24"/>
          <w:szCs w:val="24"/>
          <w:rtl/>
        </w:rPr>
        <w:t>قرار گرفته باشد، مي</w:t>
      </w:r>
      <w:r w:rsidRPr="005E5DE2">
        <w:rPr>
          <w:rFonts w:hint="cs"/>
          <w:sz w:val="24"/>
          <w:szCs w:val="24"/>
          <w:rtl/>
        </w:rPr>
        <w:softHyphen/>
        <w:t xml:space="preserve">توان از </w:t>
      </w:r>
      <w:r w:rsidRPr="00E6255B">
        <w:rPr>
          <w:rStyle w:val="PageNumber"/>
        </w:rPr>
        <w:t>GPS</w:t>
      </w:r>
      <w:r w:rsidRPr="005E5DE2">
        <w:rPr>
          <w:rFonts w:hint="cs"/>
          <w:sz w:val="24"/>
          <w:szCs w:val="24"/>
          <w:rtl/>
        </w:rPr>
        <w:t xml:space="preserve"> به عنوان يک مشاهده</w:t>
      </w:r>
      <w:r w:rsidRPr="005E5DE2">
        <w:rPr>
          <w:rFonts w:hint="cs"/>
          <w:sz w:val="24"/>
          <w:szCs w:val="24"/>
          <w:rtl/>
        </w:rPr>
        <w:softHyphen/>
        <w:t>گر در فرمولاسيون فيلتر کالمن استفاده کرد.</w:t>
      </w:r>
    </w:p>
    <w:p w:rsidR="005E5DE2" w:rsidRDefault="005E5DE2" w:rsidP="005E5DE2">
      <w:pPr>
        <w:pStyle w:val="Paragraph"/>
        <w:numPr>
          <w:ilvl w:val="0"/>
          <w:numId w:val="36"/>
        </w:numPr>
      </w:pPr>
      <w:r w:rsidRPr="005E5DE2">
        <w:rPr>
          <w:rFonts w:hint="cs"/>
          <w:rtl/>
        </w:rPr>
        <w:t>با فرض اينکه اگر تعداد ماهواره</w:t>
      </w:r>
      <w:r w:rsidRPr="005E5DE2">
        <w:rPr>
          <w:rFonts w:hint="cs"/>
          <w:rtl/>
        </w:rPr>
        <w:softHyphen/>
        <w:t xml:space="preserve">هايي که گيرنده </w:t>
      </w:r>
      <w:r w:rsidRPr="005E5DE2">
        <w:rPr>
          <w:rFonts w:cstheme="majorBidi"/>
          <w:szCs w:val="20"/>
        </w:rPr>
        <w:t>GPS</w:t>
      </w:r>
      <w:r w:rsidRPr="005E5DE2">
        <w:rPr>
          <w:rFonts w:hint="cs"/>
          <w:rtl/>
        </w:rPr>
        <w:t>، براي تعيين موقعيت استفاده مي</w:t>
      </w:r>
      <w:r w:rsidRPr="005E5DE2">
        <w:rPr>
          <w:rFonts w:hint="cs"/>
          <w:rtl/>
        </w:rPr>
        <w:softHyphen/>
        <w:t xml:space="preserve">کند 5 عدد و بيشتر از 5 عدد و همچنين مقدار  </w:t>
      </w:r>
      <w:r w:rsidR="00E6255B" w:rsidRPr="00E6255B">
        <w:rPr>
          <w:szCs w:val="20"/>
        </w:rPr>
        <w:t>1</w:t>
      </w:r>
      <w:r w:rsidR="00E6255B" w:rsidRPr="00E6255B">
        <w:rPr>
          <w:iCs/>
          <w:szCs w:val="20"/>
        </w:rPr>
        <w:t>m</w:t>
      </w:r>
      <w:r w:rsidR="00E6255B" w:rsidRPr="00E6255B">
        <w:rPr>
          <w:szCs w:val="20"/>
        </w:rPr>
        <w:t>&lt;</w:t>
      </w:r>
      <w:proofErr w:type="spellStart"/>
      <w:r w:rsidR="00E6255B" w:rsidRPr="00E6255B">
        <w:rPr>
          <w:iCs/>
          <w:szCs w:val="20"/>
        </w:rPr>
        <w:t>σ</w:t>
      </w:r>
      <w:r w:rsidR="00E6255B" w:rsidRPr="00E6255B">
        <w:rPr>
          <w:szCs w:val="20"/>
        </w:rPr>
        <w:t>_</w:t>
      </w:r>
      <w:r w:rsidR="00E6255B" w:rsidRPr="00E6255B">
        <w:rPr>
          <w:iCs/>
          <w:szCs w:val="20"/>
        </w:rPr>
        <w:t>position</w:t>
      </w:r>
      <w:proofErr w:type="spellEnd"/>
      <w:r w:rsidR="00E6255B" w:rsidRPr="00E6255B">
        <w:rPr>
          <w:szCs w:val="20"/>
        </w:rPr>
        <w:t>&lt;7</w:t>
      </w:r>
      <w:r w:rsidR="00E6255B" w:rsidRPr="00E6255B">
        <w:rPr>
          <w:iCs/>
          <w:szCs w:val="20"/>
        </w:rPr>
        <w:t>m</w:t>
      </w:r>
      <w:r w:rsidRPr="005E5DE2">
        <w:rPr>
          <w:rFonts w:hint="cs"/>
          <w:rtl/>
        </w:rPr>
        <w:t xml:space="preserve"> قرار گرفته باشد</w:t>
      </w:r>
      <w:r w:rsidR="00962B47">
        <w:rPr>
          <w:rFonts w:hint="cs"/>
          <w:rtl/>
        </w:rPr>
        <w:t>.</w:t>
      </w:r>
    </w:p>
    <w:p w:rsidR="00D225E0" w:rsidRDefault="00D225E0" w:rsidP="00D225E0">
      <w:pPr>
        <w:pStyle w:val="Heading1"/>
        <w:rPr>
          <w:rtl/>
        </w:rPr>
      </w:pPr>
      <w:r>
        <w:rPr>
          <w:rFonts w:hint="cs"/>
          <w:rtl/>
        </w:rPr>
        <w:t>نتایج شبیه سازی</w:t>
      </w:r>
    </w:p>
    <w:p w:rsidR="00181409" w:rsidRDefault="00C31462" w:rsidP="0008086C">
      <w:pPr>
        <w:pStyle w:val="Paragraph"/>
        <w:rPr>
          <w:sz w:val="28"/>
          <w:szCs w:val="28"/>
          <w:rtl/>
        </w:rPr>
      </w:pPr>
      <w:r>
        <w:rPr>
          <w:rtl/>
          <w:lang w:val="en-GB"/>
        </w:rPr>
        <w:t>شبیه سازی</w:t>
      </w:r>
      <w:r>
        <w:rPr>
          <w:rFonts w:hint="cs"/>
          <w:rtl/>
          <w:lang w:val="en-GB"/>
        </w:rPr>
        <w:softHyphen/>
        <w:t>ها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با استفاده از</w:t>
      </w:r>
      <w:r>
        <w:rPr>
          <w:rtl/>
          <w:lang w:val="en-GB"/>
        </w:rPr>
        <w:t xml:space="preserve"> داده</w:t>
      </w:r>
      <w:r>
        <w:rPr>
          <w:rFonts w:hint="cs"/>
          <w:rtl/>
          <w:lang w:val="en-GB"/>
        </w:rPr>
        <w:softHyphen/>
        <w:t xml:space="preserve">های ذخیره شده </w:t>
      </w:r>
      <w:r w:rsidRPr="002658C3">
        <w:rPr>
          <w:rFonts w:cstheme="majorBidi"/>
          <w:szCs w:val="16"/>
          <w:lang w:val="en-GB"/>
        </w:rPr>
        <w:t>GPS/INS</w:t>
      </w:r>
      <w:r w:rsidRPr="002658C3">
        <w:rPr>
          <w:rtl/>
          <w:lang w:val="en-GB"/>
        </w:rPr>
        <w:t>که</w:t>
      </w:r>
      <w:r w:rsidRPr="007C4C10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 بر روی</w:t>
      </w:r>
      <w:r w:rsidR="0008086C">
        <w:rPr>
          <w:rFonts w:hint="cs"/>
          <w:rtl/>
          <w:lang w:val="en-GB"/>
        </w:rPr>
        <w:t xml:space="preserve"> یک</w:t>
      </w:r>
      <w:r>
        <w:rPr>
          <w:rFonts w:hint="cs"/>
          <w:rtl/>
          <w:lang w:val="en-GB"/>
        </w:rPr>
        <w:t xml:space="preserve"> خودرو نسب شده انجام گرفته است</w:t>
      </w:r>
      <w:r w:rsidR="0008086C">
        <w:rPr>
          <w:rFonts w:hint="cs"/>
          <w:rtl/>
          <w:lang w:val="en-GB"/>
        </w:rPr>
        <w:t xml:space="preserve"> شکل 4</w:t>
      </w:r>
      <w:r>
        <w:rPr>
          <w:rFonts w:hint="cs"/>
          <w:rtl/>
          <w:lang w:val="en-GB"/>
        </w:rPr>
        <w:t xml:space="preserve">. </w:t>
      </w:r>
      <w:r w:rsidRPr="00C31462">
        <w:rPr>
          <w:rFonts w:hint="cs"/>
          <w:rtl/>
        </w:rPr>
        <w:t>این داده‌ها شامل</w:t>
      </w:r>
      <w:r w:rsidRPr="004C0125">
        <w:rPr>
          <w:rFonts w:hint="cs"/>
          <w:sz w:val="28"/>
          <w:szCs w:val="28"/>
          <w:rtl/>
        </w:rPr>
        <w:t xml:space="preserve"> </w:t>
      </w:r>
      <w:r w:rsidRPr="00C31462">
        <w:rPr>
          <w:rFonts w:hint="cs"/>
          <w:rtl/>
        </w:rPr>
        <w:t>شتاب خطی و سرعت زاویه‌ای اندازه‌گیری شده توسط شتاب‌سنج و ژایرو، و موقعیت تعیین شده توسط سیستم موقعیت یاب جهانی (</w:t>
      </w:r>
      <w:r w:rsidRPr="00C31462">
        <w:rPr>
          <w:rFonts w:cstheme="majorBidi"/>
          <w:szCs w:val="20"/>
        </w:rPr>
        <w:t>GPS</w:t>
      </w:r>
      <w:r w:rsidRPr="00C31462">
        <w:rPr>
          <w:rFonts w:hint="cs"/>
          <w:rtl/>
        </w:rPr>
        <w:t>)</w:t>
      </w:r>
      <w:r>
        <w:rPr>
          <w:rFonts w:hint="cs"/>
          <w:rtl/>
        </w:rPr>
        <w:t xml:space="preserve"> می</w:t>
      </w:r>
      <w:r>
        <w:rPr>
          <w:rFonts w:hint="cs"/>
          <w:rtl/>
        </w:rPr>
        <w:softHyphen/>
        <w:t>باشد</w:t>
      </w:r>
      <w:r w:rsidRPr="00C31462">
        <w:rPr>
          <w:rFonts w:hint="cs"/>
          <w:rtl/>
        </w:rPr>
        <w:t>.</w:t>
      </w:r>
      <w:r w:rsidRPr="00C31462">
        <w:rPr>
          <w:rtl/>
          <w:lang w:val="en-GB"/>
        </w:rPr>
        <w:t xml:space="preserve"> </w:t>
      </w:r>
      <w:r w:rsidRPr="00C31462">
        <w:rPr>
          <w:rFonts w:hint="cs"/>
          <w:rtl/>
        </w:rPr>
        <w:t xml:space="preserve">داده برداری </w:t>
      </w:r>
      <w:r w:rsidRPr="00C31462">
        <w:rPr>
          <w:rFonts w:cstheme="majorBidi"/>
          <w:szCs w:val="20"/>
        </w:rPr>
        <w:t>IMU</w:t>
      </w:r>
      <w:r w:rsidRPr="00C31462">
        <w:rPr>
          <w:rFonts w:hint="cs"/>
          <w:rtl/>
        </w:rPr>
        <w:t xml:space="preserve"> با نرخ 100 هرتز و داده‌برداری </w:t>
      </w:r>
      <w:r w:rsidRPr="00C31462">
        <w:rPr>
          <w:rFonts w:cstheme="majorBidi"/>
          <w:szCs w:val="20"/>
        </w:rPr>
        <w:t>GPS</w:t>
      </w:r>
      <w:r w:rsidRPr="00C31462">
        <w:rPr>
          <w:rFonts w:hint="cs"/>
          <w:rtl/>
        </w:rPr>
        <w:t xml:space="preserve"> با نرخ 10 هرتز انجام </w:t>
      </w:r>
      <w:r>
        <w:rPr>
          <w:rFonts w:hint="cs"/>
          <w:rtl/>
        </w:rPr>
        <w:t>شده است.</w:t>
      </w:r>
      <w:r>
        <w:rPr>
          <w:rFonts w:hint="cs"/>
          <w:sz w:val="28"/>
          <w:szCs w:val="28"/>
          <w:rtl/>
        </w:rPr>
        <w:t xml:space="preserve"> </w:t>
      </w:r>
    </w:p>
    <w:p w:rsidR="0008086C" w:rsidRDefault="0008086C" w:rsidP="0008086C">
      <w:pPr>
        <w:pStyle w:val="CaptionC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531A2CD3" wp14:editId="2E36734B">
            <wp:extent cx="2728569" cy="1923898"/>
            <wp:effectExtent l="0" t="0" r="0" b="635"/>
            <wp:docPr id="4" name="Picture 4" descr="F:\تست خودرویی\DSCN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 descr="F:\تست خودرویی\DSCN7238.jpg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73" cy="192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6C" w:rsidRDefault="0008086C" w:rsidP="0008086C">
      <w:pPr>
        <w:pStyle w:val="CaptionC"/>
        <w:rPr>
          <w:rtl/>
        </w:rPr>
      </w:pPr>
      <w:r>
        <w:rPr>
          <w:rFonts w:hint="cs"/>
          <w:rtl/>
        </w:rPr>
        <w:t>شکل 4.سیستم تهیه شده جهت</w:t>
      </w:r>
      <w:r w:rsidR="003D227A">
        <w:rPr>
          <w:rFonts w:hint="cs"/>
          <w:rtl/>
        </w:rPr>
        <w:t xml:space="preserve"> انجام تست.</w:t>
      </w:r>
    </w:p>
    <w:p w:rsidR="00C31462" w:rsidRDefault="004F6BAB" w:rsidP="00B375FC">
      <w:pPr>
        <w:pStyle w:val="Paragraph"/>
        <w:rPr>
          <w:rtl/>
        </w:rPr>
      </w:pPr>
      <w:r>
        <w:rPr>
          <w:rFonts w:hint="cs"/>
          <w:rtl/>
        </w:rPr>
        <w:t xml:space="preserve">مشخصات انحراف معیار </w:t>
      </w:r>
      <w:r w:rsidRPr="00B375FC">
        <w:rPr>
          <w:rFonts w:cstheme="majorBidi"/>
          <w:szCs w:val="20"/>
        </w:rPr>
        <w:t>IMU</w:t>
      </w:r>
      <w:r>
        <w:rPr>
          <w:rFonts w:cstheme="majorBidi" w:hint="cs"/>
          <w:i/>
          <w:iCs/>
          <w:szCs w:val="20"/>
          <w:rtl/>
        </w:rPr>
        <w:t xml:space="preserve"> </w:t>
      </w:r>
      <w:r>
        <w:rPr>
          <w:rFonts w:hint="cs"/>
          <w:szCs w:val="20"/>
          <w:rtl/>
        </w:rPr>
        <w:t xml:space="preserve">و </w:t>
      </w:r>
      <w:r w:rsidRPr="00B375FC">
        <w:rPr>
          <w:szCs w:val="20"/>
        </w:rPr>
        <w:t>GPS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rtl/>
        </w:rPr>
        <w:t>به صورت زیر است.</w:t>
      </w:r>
    </w:p>
    <w:p w:rsidR="004F6BAB" w:rsidRPr="004F6BAB" w:rsidRDefault="004F6BAB" w:rsidP="004F6BAB">
      <w:pPr>
        <w:pStyle w:val="Paragraph"/>
        <w:numPr>
          <w:ilvl w:val="0"/>
          <w:numId w:val="37"/>
        </w:numPr>
      </w:pPr>
      <w:r>
        <w:rPr>
          <w:rFonts w:hint="cs"/>
          <w:rtl/>
        </w:rPr>
        <w:t>انحراف معیار بایاس شتاب</w:t>
      </w:r>
      <w:r>
        <w:rPr>
          <w:rFonts w:hint="cs"/>
          <w:rtl/>
        </w:rPr>
        <w:softHyphen/>
        <w:t xml:space="preserve">سنج در سه محور: </w:t>
      </w:r>
      <w:r w:rsidR="00B375FC">
        <w:rPr>
          <w:rFonts w:hint="cs"/>
          <w:rtl/>
        </w:rPr>
        <w:t xml:space="preserve"> </w:t>
      </w:r>
      <w:r>
        <w:rPr>
          <w:i/>
          <w:iCs/>
          <w:szCs w:val="20"/>
        </w:rPr>
        <w:t>1mlg</w:t>
      </w:r>
    </w:p>
    <w:p w:rsidR="004F6BAB" w:rsidRPr="004F6BAB" w:rsidRDefault="004F6BAB" w:rsidP="004F6BAB">
      <w:pPr>
        <w:pStyle w:val="Paragraph"/>
        <w:numPr>
          <w:ilvl w:val="0"/>
          <w:numId w:val="37"/>
        </w:numPr>
      </w:pPr>
      <w:r>
        <w:rPr>
          <w:rFonts w:hint="cs"/>
          <w:rtl/>
        </w:rPr>
        <w:t>انحراف معیار بایاس ژایرو در سه محور:</w:t>
      </w:r>
      <w:r w:rsidR="00B375FC">
        <w:rPr>
          <w:rFonts w:hint="cs"/>
          <w:rtl/>
        </w:rPr>
        <w:t xml:space="preserve">    </w:t>
      </w:r>
      <w:r>
        <w:rPr>
          <w:i/>
          <w:iCs/>
          <w:szCs w:val="20"/>
        </w:rPr>
        <w:t xml:space="preserve">10 </w:t>
      </w:r>
      <w:proofErr w:type="spellStart"/>
      <w:r>
        <w:rPr>
          <w:i/>
          <w:iCs/>
          <w:szCs w:val="20"/>
        </w:rPr>
        <w:t>deg</w:t>
      </w:r>
      <w:proofErr w:type="spellEnd"/>
      <w:r>
        <w:rPr>
          <w:i/>
          <w:iCs/>
          <w:szCs w:val="20"/>
        </w:rPr>
        <w:t>/h</w:t>
      </w:r>
    </w:p>
    <w:p w:rsidR="004F6BAB" w:rsidRPr="004F6BAB" w:rsidRDefault="004F6BAB" w:rsidP="004F6BAB">
      <w:pPr>
        <w:pStyle w:val="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 xml:space="preserve">انحراف معیار موقعیت یابی </w:t>
      </w:r>
      <w:r>
        <w:rPr>
          <w:i/>
          <w:iCs/>
          <w:szCs w:val="20"/>
        </w:rPr>
        <w:t>GPS</w:t>
      </w:r>
      <w:r>
        <w:rPr>
          <w:rFonts w:hint="cs"/>
          <w:i/>
          <w:iCs/>
          <w:szCs w:val="20"/>
          <w:rtl/>
        </w:rPr>
        <w:t xml:space="preserve"> </w:t>
      </w:r>
      <w:r>
        <w:rPr>
          <w:rFonts w:hint="cs"/>
          <w:rtl/>
        </w:rPr>
        <w:t xml:space="preserve">: </w:t>
      </w:r>
      <w:r w:rsidR="00B375FC">
        <w:rPr>
          <w:rFonts w:hint="cs"/>
          <w:rtl/>
        </w:rPr>
        <w:t xml:space="preserve">           </w:t>
      </w:r>
      <w:r>
        <w:rPr>
          <w:i/>
          <w:iCs/>
          <w:szCs w:val="20"/>
        </w:rPr>
        <w:t xml:space="preserve">20 </w:t>
      </w:r>
      <w:proofErr w:type="spellStart"/>
      <w:r>
        <w:rPr>
          <w:i/>
          <w:iCs/>
          <w:szCs w:val="20"/>
        </w:rPr>
        <w:t>metr</w:t>
      </w:r>
      <w:proofErr w:type="spellEnd"/>
    </w:p>
    <w:p w:rsidR="00181409" w:rsidRPr="00D53C11" w:rsidRDefault="007A5AB6" w:rsidP="0008086C">
      <w:pPr>
        <w:pStyle w:val="Caption"/>
        <w:rPr>
          <w:rtl/>
        </w:rPr>
      </w:pPr>
      <w:r w:rsidRPr="0008086C">
        <w:rPr>
          <w:noProof/>
        </w:rPr>
        <w:drawing>
          <wp:inline distT="0" distB="0" distL="0" distR="0" wp14:anchorId="785D8587" wp14:editId="36D8910B">
            <wp:extent cx="2946627" cy="1843430"/>
            <wp:effectExtent l="0" t="0" r="635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8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3BC" w:rsidRPr="004343BC" w:rsidRDefault="004343BC" w:rsidP="003D227A">
      <w:pPr>
        <w:pStyle w:val="Caption"/>
        <w:rPr>
          <w:sz w:val="32"/>
          <w:szCs w:val="32"/>
          <w:rtl/>
        </w:rPr>
      </w:pPr>
      <w:bookmarkStart w:id="23" w:name="OLE_LINK16"/>
      <w:bookmarkStart w:id="24" w:name="OLE_LINK17"/>
      <w:bookmarkStart w:id="25" w:name="_Toc434429553"/>
      <w:r w:rsidRPr="004343BC">
        <w:rPr>
          <w:rFonts w:hint="cs"/>
          <w:rtl/>
        </w:rPr>
        <w:t xml:space="preserve">شكل </w:t>
      </w:r>
      <w:r w:rsidR="003D227A">
        <w:rPr>
          <w:rFonts w:hint="cs"/>
          <w:rtl/>
          <w:lang w:bidi="fa-IR"/>
        </w:rPr>
        <w:t>5</w:t>
      </w:r>
      <w:r w:rsidRPr="004343BC">
        <w:rPr>
          <w:rFonts w:hint="cs"/>
          <w:rtl/>
        </w:rPr>
        <w:t xml:space="preserve">. مسير دو بعدي حركت و فرض اول براي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position</m:t>
            </m:r>
          </m:sub>
        </m:sSub>
      </m:oMath>
      <w:r w:rsidRPr="004343BC">
        <w:rPr>
          <w:rFonts w:hint="cs"/>
          <w:rtl/>
        </w:rPr>
        <w:t xml:space="preserve">  (قطعي</w:t>
      </w:r>
      <w:r w:rsidR="00E6255B">
        <w:rPr>
          <w:rFonts w:hint="cs"/>
          <w:rtl/>
        </w:rPr>
        <w:t xml:space="preserve"> </w:t>
      </w:r>
      <w:r w:rsidRPr="004343BC">
        <w:rPr>
          <w:rFonts w:hint="cs"/>
          <w:rtl/>
        </w:rPr>
        <w:t xml:space="preserve"> </w:t>
      </w:r>
      <w:r w:rsidRPr="004343BC">
        <w:t>GPS</w:t>
      </w:r>
      <w:r w:rsidRPr="004343BC">
        <w:rPr>
          <w:rFonts w:hint="cs"/>
          <w:rtl/>
        </w:rPr>
        <w:t>)</w:t>
      </w:r>
      <w:bookmarkEnd w:id="23"/>
      <w:bookmarkEnd w:id="24"/>
      <w:bookmarkEnd w:id="25"/>
    </w:p>
    <w:p w:rsidR="004343BC" w:rsidRDefault="002658C3" w:rsidP="002658C3">
      <w:pPr>
        <w:pStyle w:val="CaptionC"/>
      </w:pPr>
      <w:r>
        <w:rPr>
          <w:noProof/>
        </w:rPr>
        <w:drawing>
          <wp:inline distT="0" distB="0" distL="0" distR="0" wp14:anchorId="4C3B69FB" wp14:editId="1E5DAE02">
            <wp:extent cx="2951333" cy="1938528"/>
            <wp:effectExtent l="0" t="0" r="1905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93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8C3" w:rsidRPr="005133C0" w:rsidRDefault="002658C3" w:rsidP="003D227A">
      <w:pPr>
        <w:pStyle w:val="CaptionC"/>
        <w:rPr>
          <w:sz w:val="32"/>
          <w:szCs w:val="32"/>
          <w:rtl/>
        </w:rPr>
      </w:pPr>
      <w:bookmarkStart w:id="26" w:name="OLE_LINK18"/>
      <w:bookmarkStart w:id="27" w:name="OLE_LINK19"/>
      <w:bookmarkStart w:id="28" w:name="_Toc434429554"/>
      <w:bookmarkStart w:id="29" w:name="_Ref435191291"/>
      <w:r w:rsidRPr="005133C0">
        <w:rPr>
          <w:rFonts w:hint="cs"/>
          <w:rtl/>
        </w:rPr>
        <w:t xml:space="preserve">شكل </w:t>
      </w:r>
      <w:bookmarkEnd w:id="26"/>
      <w:bookmarkEnd w:id="27"/>
      <w:r w:rsidR="003D227A">
        <w:rPr>
          <w:rFonts w:hint="cs"/>
          <w:rtl/>
        </w:rPr>
        <w:t>6</w:t>
      </w:r>
      <w:r>
        <w:rPr>
          <w:rFonts w:hint="cs"/>
          <w:rtl/>
        </w:rPr>
        <w:t>.</w:t>
      </w:r>
      <w:r w:rsidRPr="005133C0">
        <w:rPr>
          <w:rFonts w:hint="cs"/>
          <w:rtl/>
        </w:rPr>
        <w:t>بزرگ نمايي انتهاي مسير</w:t>
      </w:r>
      <w:r w:rsidRPr="005133C0">
        <w:t xml:space="preserve"> </w:t>
      </w:r>
      <w:r w:rsidRPr="005133C0">
        <w:rPr>
          <w:rFonts w:hint="cs"/>
          <w:rtl/>
          <w:lang w:bidi="fa-IR"/>
        </w:rPr>
        <w:t xml:space="preserve">دو بعدي </w:t>
      </w:r>
      <w:r w:rsidRPr="004343BC">
        <w:rPr>
          <w:rFonts w:hint="cs"/>
          <w:rtl/>
        </w:rPr>
        <w:t xml:space="preserve">شكل </w:t>
      </w:r>
      <w:r w:rsidR="003D227A">
        <w:rPr>
          <w:rFonts w:hint="cs"/>
          <w:rtl/>
          <w:lang w:bidi="fa-IR"/>
        </w:rPr>
        <w:t>5</w:t>
      </w:r>
      <w:r w:rsidRPr="005133C0">
        <w:rPr>
          <w:rFonts w:hint="cs"/>
          <w:rtl/>
        </w:rPr>
        <w:t xml:space="preserve"> با 80 ثانيه قطع(</w:t>
      </w:r>
      <w:r w:rsidRPr="005133C0">
        <w:t>GPS</w:t>
      </w:r>
      <w:r w:rsidRPr="005133C0">
        <w:rPr>
          <w:rFonts w:hint="cs"/>
          <w:rtl/>
        </w:rPr>
        <w:t>)</w:t>
      </w:r>
      <w:bookmarkEnd w:id="28"/>
      <w:bookmarkEnd w:id="29"/>
    </w:p>
    <w:p w:rsidR="002658C3" w:rsidRDefault="002658C3" w:rsidP="0008249C">
      <w:pPr>
        <w:pStyle w:val="Paragraph"/>
        <w:rPr>
          <w:rtl/>
        </w:rPr>
      </w:pPr>
      <w:r>
        <w:rPr>
          <w:noProof/>
          <w:lang w:bidi="ar-SA"/>
        </w:rPr>
        <w:lastRenderedPageBreak/>
        <w:drawing>
          <wp:inline distT="0" distB="0" distL="0" distR="0" wp14:anchorId="79F0399D" wp14:editId="0FDF42FC">
            <wp:extent cx="2947671" cy="181417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81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86C" w:rsidRDefault="0008086C" w:rsidP="003D227A">
      <w:pPr>
        <w:pStyle w:val="CaptionC"/>
        <w:rPr>
          <w:rtl/>
        </w:rPr>
      </w:pPr>
      <w:bookmarkStart w:id="30" w:name="_Toc434429556"/>
      <w:r w:rsidRPr="005133C0">
        <w:rPr>
          <w:rFonts w:hint="cs"/>
          <w:rtl/>
        </w:rPr>
        <w:t xml:space="preserve">شكل </w:t>
      </w:r>
      <w:r w:rsidR="003D227A">
        <w:rPr>
          <w:rFonts w:hint="cs"/>
          <w:rtl/>
        </w:rPr>
        <w:t>7</w:t>
      </w:r>
      <w:r w:rsidRPr="005133C0">
        <w:rPr>
          <w:rFonts w:hint="cs"/>
          <w:rtl/>
        </w:rPr>
        <w:t>. مسير دو بعدي حركت و فرض</w:t>
      </w:r>
      <w:r>
        <w:rPr>
          <w:rFonts w:hint="cs"/>
          <w:rtl/>
        </w:rPr>
        <w:t xml:space="preserve"> دوم</w:t>
      </w:r>
      <w:r w:rsidRPr="005133C0">
        <w:rPr>
          <w:rFonts w:hint="cs"/>
          <w:rtl/>
        </w:rPr>
        <w:t xml:space="preserve"> براي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position</m:t>
            </m:r>
          </m:sub>
        </m:sSub>
      </m:oMath>
      <w:r w:rsidRPr="005133C0">
        <w:rPr>
          <w:rFonts w:hint="cs"/>
          <w:rtl/>
        </w:rPr>
        <w:t xml:space="preserve">  (قطعي</w:t>
      </w:r>
      <w:r w:rsidR="00E6255B">
        <w:t xml:space="preserve"> </w:t>
      </w:r>
      <w:r w:rsidR="00E6255B">
        <w:rPr>
          <w:rFonts w:hint="cs"/>
          <w:rtl/>
          <w:lang w:bidi="fa-IR"/>
        </w:rPr>
        <w:t>مکرر</w:t>
      </w:r>
      <w:r w:rsidRPr="005133C0">
        <w:rPr>
          <w:rFonts w:hint="cs"/>
          <w:rtl/>
        </w:rPr>
        <w:t xml:space="preserve"> </w:t>
      </w:r>
      <w:r w:rsidRPr="005133C0">
        <w:t>GPS</w:t>
      </w:r>
      <w:r w:rsidRPr="005133C0">
        <w:rPr>
          <w:rFonts w:hint="cs"/>
          <w:rtl/>
        </w:rPr>
        <w:t>)</w:t>
      </w:r>
      <w:bookmarkEnd w:id="30"/>
    </w:p>
    <w:p w:rsidR="002658C3" w:rsidRDefault="003D227A" w:rsidP="003D227A">
      <w:pPr>
        <w:pStyle w:val="Caption"/>
        <w:rPr>
          <w:rtl/>
        </w:rPr>
      </w:pPr>
      <w:r>
        <w:rPr>
          <w:noProof/>
        </w:rPr>
        <w:drawing>
          <wp:inline distT="0" distB="0" distL="0" distR="0" wp14:anchorId="6B533453" wp14:editId="720B31BC">
            <wp:extent cx="2951530" cy="1923897"/>
            <wp:effectExtent l="0" t="0" r="127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92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7A" w:rsidRPr="003D227A" w:rsidRDefault="003D227A" w:rsidP="003D227A">
      <w:pPr>
        <w:pStyle w:val="Caption"/>
        <w:rPr>
          <w:sz w:val="28"/>
          <w:szCs w:val="28"/>
          <w:rtl/>
        </w:rPr>
      </w:pPr>
      <w:bookmarkStart w:id="31" w:name="_Ref435192017"/>
      <w:bookmarkStart w:id="32" w:name="_Toc434429557"/>
      <w:r w:rsidRPr="005133C0">
        <w:rPr>
          <w:rFonts w:hint="cs"/>
          <w:rtl/>
        </w:rPr>
        <w:t xml:space="preserve">شكل </w:t>
      </w:r>
      <w:bookmarkEnd w:id="31"/>
      <w:r>
        <w:rPr>
          <w:rFonts w:hint="cs"/>
          <w:rtl/>
        </w:rPr>
        <w:t>8.</w:t>
      </w:r>
      <w:r w:rsidRPr="007E5D6D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  <w:r w:rsidRPr="005133C0">
        <w:rPr>
          <w:rFonts w:hint="cs"/>
          <w:rtl/>
        </w:rPr>
        <w:t>بزرگ نمايي انتهاي مسير</w:t>
      </w:r>
      <w:r w:rsidRPr="005133C0">
        <w:t xml:space="preserve"> </w:t>
      </w:r>
      <w:r w:rsidRPr="005133C0">
        <w:rPr>
          <w:rFonts w:hint="cs"/>
          <w:rtl/>
          <w:lang w:bidi="fa-IR"/>
        </w:rPr>
        <w:t xml:space="preserve">دو بعدي </w:t>
      </w:r>
      <w:r>
        <w:rPr>
          <w:rFonts w:hint="cs"/>
          <w:rtl/>
          <w:lang w:bidi="fa-IR"/>
        </w:rPr>
        <w:t>شکل 7</w:t>
      </w:r>
      <w:r w:rsidRPr="005133C0">
        <w:rPr>
          <w:rFonts w:hint="cs"/>
          <w:rtl/>
        </w:rPr>
        <w:t xml:space="preserve"> با 80 ثانيه قطع(</w:t>
      </w:r>
      <w:r w:rsidRPr="005133C0">
        <w:t>GPS</w:t>
      </w:r>
      <w:r w:rsidRPr="005133C0">
        <w:rPr>
          <w:rFonts w:hint="cs"/>
          <w:rtl/>
        </w:rPr>
        <w:t>)</w:t>
      </w:r>
      <w:bookmarkEnd w:id="32"/>
    </w:p>
    <w:p w:rsidR="00181409" w:rsidRPr="00D53C11" w:rsidRDefault="00181409" w:rsidP="00181409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:rsidR="00181409" w:rsidRPr="00D53C11" w:rsidRDefault="003D227A" w:rsidP="00E57FBA">
      <w:pPr>
        <w:pStyle w:val="Paragraph"/>
        <w:rPr>
          <w:rtl/>
        </w:rPr>
      </w:pPr>
      <w:r>
        <w:rPr>
          <w:rFonts w:hint="cs"/>
          <w:rtl/>
        </w:rPr>
        <w:t>دراین مقاله</w:t>
      </w:r>
      <w:r w:rsidR="008A09C3">
        <w:rPr>
          <w:rFonts w:hint="cs"/>
          <w:rtl/>
        </w:rPr>
        <w:t xml:space="preserve"> شبیه سازی</w:t>
      </w:r>
      <w:r w:rsidR="008A09C3">
        <w:rPr>
          <w:rFonts w:hint="cs"/>
          <w:rtl/>
        </w:rPr>
        <w:softHyphen/>
        <w:t xml:space="preserve">هایی برای </w:t>
      </w:r>
      <w:r w:rsidR="008A09C3">
        <w:rPr>
          <w:rFonts w:cstheme="majorBidi"/>
          <w:iCs/>
          <w:szCs w:val="20"/>
        </w:rPr>
        <w:t>GPS/INS</w:t>
      </w:r>
      <w:r w:rsidR="00181409">
        <w:rPr>
          <w:rFonts w:hint="cs"/>
          <w:rtl/>
        </w:rPr>
        <w:t xml:space="preserve"> </w:t>
      </w:r>
      <w:r w:rsidR="008A09C3">
        <w:rPr>
          <w:rFonts w:hint="cs"/>
          <w:rtl/>
        </w:rPr>
        <w:t>با استفاده از فیلتر کالمن توسعه یافته مبتنی بر دینامیک خطا</w:t>
      </w:r>
      <w:r w:rsidR="009D2BBB">
        <w:rPr>
          <w:rFonts w:hint="cs"/>
          <w:rtl/>
        </w:rPr>
        <w:t xml:space="preserve"> </w:t>
      </w:r>
      <w:r w:rsidR="00464814">
        <w:rPr>
          <w:rFonts w:hint="cs"/>
          <w:rtl/>
        </w:rPr>
        <w:t>با استفاده از</w:t>
      </w:r>
      <w:r w:rsidR="009D2BBB">
        <w:rPr>
          <w:rFonts w:hint="cs"/>
          <w:rtl/>
        </w:rPr>
        <w:t xml:space="preserve"> 15 متغیر حالت</w:t>
      </w:r>
      <w:r w:rsidR="00464814">
        <w:rPr>
          <w:rFonts w:hint="cs"/>
          <w:rtl/>
        </w:rPr>
        <w:t xml:space="preserve"> و</w:t>
      </w:r>
      <w:r w:rsidR="009D2BBB">
        <w:rPr>
          <w:rFonts w:hint="cs"/>
          <w:rtl/>
        </w:rPr>
        <w:t xml:space="preserve"> </w:t>
      </w:r>
      <w:r w:rsidR="00464814">
        <w:rPr>
          <w:rFonts w:hint="cs"/>
          <w:rtl/>
        </w:rPr>
        <w:t>به همراه بهينه</w:t>
      </w:r>
      <w:r w:rsidR="00464814">
        <w:rPr>
          <w:rFonts w:hint="cs"/>
          <w:rtl/>
        </w:rPr>
        <w:softHyphen/>
        <w:t>سازي ماتريس نويز اندازه</w:t>
      </w:r>
      <w:r w:rsidR="00464814">
        <w:rPr>
          <w:rFonts w:hint="cs"/>
          <w:rtl/>
        </w:rPr>
        <w:softHyphen/>
        <w:t xml:space="preserve">گيري انجام </w:t>
      </w:r>
      <w:r w:rsidR="00464814" w:rsidRPr="00E57FBA">
        <w:rPr>
          <w:rFonts w:hint="cs"/>
          <w:szCs w:val="20"/>
          <w:rtl/>
        </w:rPr>
        <w:t>گرفت</w:t>
      </w:r>
      <w:r w:rsidR="00464814">
        <w:rPr>
          <w:rFonts w:hint="cs"/>
          <w:rtl/>
        </w:rPr>
        <w:t xml:space="preserve"> است. </w:t>
      </w:r>
      <w:r w:rsidR="00F172FC">
        <w:rPr>
          <w:rFonts w:hint="cs"/>
          <w:rtl/>
        </w:rPr>
        <w:t>در اين شبيه سازي</w:t>
      </w:r>
      <w:r w:rsidR="00F172FC">
        <w:rPr>
          <w:rFonts w:hint="cs"/>
          <w:rtl/>
        </w:rPr>
        <w:softHyphen/>
        <w:t xml:space="preserve">ها </w:t>
      </w:r>
      <w:r w:rsidR="00F172FC" w:rsidRPr="00E57FBA">
        <w:rPr>
          <w:rFonts w:hint="cs"/>
          <w:rtl/>
        </w:rPr>
        <w:t xml:space="preserve">یک بار در میانه مسیر حرکت به مدت 40 ثانیه و بار دوم در انتهای مسیر به مدت 80 ثانیه اقدام به قطع </w:t>
      </w:r>
      <w:r w:rsidR="00F172FC" w:rsidRPr="00E57FBA">
        <w:rPr>
          <w:rFonts w:cstheme="majorBidi"/>
          <w:iCs/>
          <w:szCs w:val="20"/>
        </w:rPr>
        <w:t>GPS</w:t>
      </w:r>
      <w:r w:rsidR="00F172FC" w:rsidRPr="00E57FBA">
        <w:rPr>
          <w:rFonts w:hint="cs"/>
          <w:rtl/>
        </w:rPr>
        <w:t xml:space="preserve"> نموده</w:t>
      </w:r>
      <w:r w:rsidR="00F172FC" w:rsidRPr="00E57FBA">
        <w:rPr>
          <w:rFonts w:hint="cs"/>
          <w:rtl/>
        </w:rPr>
        <w:softHyphen/>
        <w:t xml:space="preserve">ایم و همانطور که از شکل‌هاي قسمت قبل ديده شد، </w:t>
      </w:r>
      <w:r w:rsidR="00F172FC" w:rsidRPr="00E57FBA">
        <w:rPr>
          <w:rFonts w:eastAsiaTheme="minorEastAsia" w:hint="cs"/>
          <w:rtl/>
        </w:rPr>
        <w:t>ميزان دقت نهايي موقعيت 3بعدي فیلتر کالمن در(</w:t>
      </w:r>
      <w:r w:rsidR="00F172FC" w:rsidRPr="00E57FBA">
        <w:rPr>
          <w:rtl/>
        </w:rPr>
        <w:fldChar w:fldCharType="begin"/>
      </w:r>
      <w:r w:rsidR="00F172FC" w:rsidRPr="00E57FBA">
        <w:rPr>
          <w:rFonts w:eastAsiaTheme="minorEastAsia"/>
          <w:rtl/>
        </w:rPr>
        <w:instrText xml:space="preserve"> </w:instrText>
      </w:r>
      <w:r w:rsidR="00F172FC" w:rsidRPr="00E57FBA">
        <w:rPr>
          <w:rFonts w:eastAsiaTheme="minorEastAsia" w:hint="cs"/>
        </w:rPr>
        <w:instrText>REF</w:instrText>
      </w:r>
      <w:r w:rsidR="00F172FC" w:rsidRPr="00E57FBA">
        <w:rPr>
          <w:rFonts w:eastAsiaTheme="minorEastAsia" w:hint="cs"/>
          <w:rtl/>
        </w:rPr>
        <w:instrText xml:space="preserve"> </w:instrText>
      </w:r>
      <w:r w:rsidR="00F172FC" w:rsidRPr="00E57FBA">
        <w:rPr>
          <w:rFonts w:eastAsiaTheme="minorEastAsia" w:hint="cs"/>
        </w:rPr>
        <w:instrText>OLE_LINK18 \h</w:instrText>
      </w:r>
      <w:r w:rsidR="00F172FC" w:rsidRPr="00E57FBA">
        <w:rPr>
          <w:rFonts w:eastAsiaTheme="minorEastAsia"/>
          <w:rtl/>
        </w:rPr>
        <w:instrText xml:space="preserve"> </w:instrText>
      </w:r>
      <w:r w:rsidR="00F172FC" w:rsidRPr="00E57FBA">
        <w:rPr>
          <w:rtl/>
        </w:rPr>
        <w:instrText xml:space="preserve"> \* </w:instrText>
      </w:r>
      <w:r w:rsidR="00F172FC" w:rsidRPr="00E57FBA">
        <w:instrText>MERGEFORMAT</w:instrText>
      </w:r>
      <w:r w:rsidR="00F172FC" w:rsidRPr="00E57FBA">
        <w:rPr>
          <w:rtl/>
        </w:rPr>
        <w:instrText xml:space="preserve"> </w:instrText>
      </w:r>
      <w:r w:rsidR="00F172FC" w:rsidRPr="00E57FBA">
        <w:rPr>
          <w:rtl/>
        </w:rPr>
      </w:r>
      <w:r w:rsidR="00F172FC" w:rsidRPr="00E57FBA">
        <w:rPr>
          <w:rtl/>
        </w:rPr>
        <w:fldChar w:fldCharType="separate"/>
      </w:r>
      <w:r w:rsidR="00F172FC" w:rsidRPr="00E57FBA">
        <w:rPr>
          <w:rFonts w:hint="cs"/>
          <w:rtl/>
        </w:rPr>
        <w:t>شكل</w:t>
      </w:r>
      <w:r w:rsidR="00E57FBA">
        <w:rPr>
          <w:rFonts w:hint="cs"/>
          <w:rtl/>
        </w:rPr>
        <w:t>6</w:t>
      </w:r>
      <w:r w:rsidR="00F172FC" w:rsidRPr="00E57FBA">
        <w:rPr>
          <w:rFonts w:hint="cs"/>
          <w:rtl/>
        </w:rPr>
        <w:t xml:space="preserve"> </w:t>
      </w:r>
      <w:r w:rsidR="00F172FC" w:rsidRPr="00E57FBA">
        <w:rPr>
          <w:rtl/>
        </w:rPr>
        <w:fldChar w:fldCharType="end"/>
      </w:r>
      <w:r w:rsidR="00F172FC" w:rsidRPr="00E57FBA">
        <w:rPr>
          <w:rFonts w:hint="cs"/>
          <w:rtl/>
        </w:rPr>
        <w:t xml:space="preserve">) در مدت 80 ثانیه قطعی </w:t>
      </w:r>
      <w:r w:rsidR="00F172FC" w:rsidRPr="00E57FBA">
        <w:rPr>
          <w:rFonts w:cstheme="majorBidi"/>
          <w:iCs/>
          <w:szCs w:val="20"/>
        </w:rPr>
        <w:t>GPS</w:t>
      </w:r>
      <w:r w:rsidR="00F172FC" w:rsidRPr="00E57FBA">
        <w:rPr>
          <w:rFonts w:hint="cs"/>
          <w:rtl/>
        </w:rPr>
        <w:t xml:space="preserve"> در انتهای مسیر 28 متر شده و </w:t>
      </w:r>
      <w:r w:rsidR="00F172FC" w:rsidRPr="00E57FBA">
        <w:rPr>
          <w:rFonts w:eastAsiaTheme="minorEastAsia" w:hint="cs"/>
          <w:rtl/>
        </w:rPr>
        <w:t>ميزان دقت نهايي موقعيت 3بعدي فیلتر کالمن در (</w:t>
      </w:r>
      <w:r w:rsidR="00F172FC" w:rsidRPr="00E57FBA">
        <w:rPr>
          <w:rtl/>
        </w:rPr>
        <w:fldChar w:fldCharType="begin"/>
      </w:r>
      <w:r w:rsidR="00F172FC" w:rsidRPr="00E57FBA">
        <w:rPr>
          <w:rFonts w:eastAsiaTheme="minorEastAsia"/>
          <w:rtl/>
        </w:rPr>
        <w:instrText xml:space="preserve"> </w:instrText>
      </w:r>
      <w:r w:rsidR="00F172FC" w:rsidRPr="00E57FBA">
        <w:rPr>
          <w:rFonts w:eastAsiaTheme="minorEastAsia" w:hint="cs"/>
        </w:rPr>
        <w:instrText>REF</w:instrText>
      </w:r>
      <w:r w:rsidR="00F172FC" w:rsidRPr="00E57FBA">
        <w:rPr>
          <w:rFonts w:eastAsiaTheme="minorEastAsia" w:hint="cs"/>
          <w:rtl/>
        </w:rPr>
        <w:instrText xml:space="preserve"> _</w:instrText>
      </w:r>
      <w:r w:rsidR="00F172FC" w:rsidRPr="00E57FBA">
        <w:rPr>
          <w:rFonts w:eastAsiaTheme="minorEastAsia" w:hint="cs"/>
        </w:rPr>
        <w:instrText>Ref435192017 \h</w:instrText>
      </w:r>
      <w:r w:rsidR="00F172FC" w:rsidRPr="00E57FBA">
        <w:rPr>
          <w:rFonts w:eastAsiaTheme="minorEastAsia"/>
          <w:rtl/>
        </w:rPr>
        <w:instrText xml:space="preserve"> </w:instrText>
      </w:r>
      <w:r w:rsidR="00F172FC" w:rsidRPr="00E57FBA">
        <w:rPr>
          <w:rtl/>
        </w:rPr>
        <w:instrText xml:space="preserve"> \* </w:instrText>
      </w:r>
      <w:r w:rsidR="00F172FC" w:rsidRPr="00E57FBA">
        <w:instrText>MERGEFORMAT</w:instrText>
      </w:r>
      <w:r w:rsidR="00F172FC" w:rsidRPr="00E57FBA">
        <w:rPr>
          <w:rtl/>
        </w:rPr>
        <w:instrText xml:space="preserve"> </w:instrText>
      </w:r>
      <w:r w:rsidR="00F172FC" w:rsidRPr="00E57FBA">
        <w:rPr>
          <w:rtl/>
        </w:rPr>
      </w:r>
      <w:r w:rsidR="00F172FC" w:rsidRPr="00E57FBA">
        <w:rPr>
          <w:rtl/>
        </w:rPr>
        <w:fldChar w:fldCharType="separate"/>
      </w:r>
      <w:r w:rsidR="00F172FC" w:rsidRPr="00E57FBA">
        <w:rPr>
          <w:rFonts w:hint="cs"/>
          <w:rtl/>
        </w:rPr>
        <w:t xml:space="preserve">شكل </w:t>
      </w:r>
      <w:r w:rsidR="00F172FC" w:rsidRPr="00E57FBA">
        <w:rPr>
          <w:rFonts w:hint="cs"/>
          <w:noProof/>
          <w:rtl/>
        </w:rPr>
        <w:t>‏</w:t>
      </w:r>
      <w:r w:rsidR="00E57FBA">
        <w:rPr>
          <w:rFonts w:hint="cs"/>
          <w:noProof/>
          <w:rtl/>
        </w:rPr>
        <w:t>8</w:t>
      </w:r>
      <w:r w:rsidR="00F172FC" w:rsidRPr="00E57FBA">
        <w:rPr>
          <w:rtl/>
        </w:rPr>
        <w:fldChar w:fldCharType="end"/>
      </w:r>
      <w:r w:rsidR="00F172FC" w:rsidRPr="00E57FBA">
        <w:rPr>
          <w:rFonts w:hint="cs"/>
          <w:rtl/>
        </w:rPr>
        <w:t xml:space="preserve">)  در مدت 80 ثانیه قطعی </w:t>
      </w:r>
      <w:r w:rsidR="00F172FC" w:rsidRPr="00E57FBA">
        <w:t>GPS</w:t>
      </w:r>
      <w:r w:rsidR="00F172FC" w:rsidRPr="00E57FBA">
        <w:rPr>
          <w:rFonts w:hint="cs"/>
          <w:rtl/>
        </w:rPr>
        <w:t xml:space="preserve"> در انتهای مسیر 14 متر شده است. و این یعنی کاهش میزان خطای </w:t>
      </w:r>
      <w:r w:rsidR="00F172FC" w:rsidRPr="00E57FBA">
        <w:rPr>
          <w:rFonts w:hint="cs"/>
          <w:rtl/>
        </w:rPr>
        <w:lastRenderedPageBreak/>
        <w:t>موقعیت به نصف و افزایش 2 برابي دقت نهایی موقعیت 3بعدی فیلتر کالمن که نتیجه محاسبه دقیق و انتخاب راه حل مناسب برای بدست آوردن</w:t>
      </w:r>
      <w:r w:rsidR="00F172FC">
        <w:rPr>
          <w:rFonts w:hint="cs"/>
          <w:sz w:val="28"/>
          <w:szCs w:val="28"/>
          <w:rtl/>
        </w:rPr>
        <w:t xml:space="preserve"> </w:t>
      </w:r>
      <w:r w:rsidR="00F172FC" w:rsidRPr="00E57FBA">
        <w:rPr>
          <w:rFonts w:hint="cs"/>
          <w:rtl/>
        </w:rPr>
        <w:t>ماتریس نویز مشاهده می</w:t>
      </w:r>
      <w:r w:rsidR="00F172FC" w:rsidRPr="00E57FBA">
        <w:rPr>
          <w:rtl/>
        </w:rPr>
        <w:softHyphen/>
      </w:r>
      <w:r w:rsidR="00F172FC" w:rsidRPr="00E57FBA">
        <w:rPr>
          <w:rFonts w:hint="cs"/>
          <w:rtl/>
        </w:rPr>
        <w:t>باشد</w:t>
      </w:r>
    </w:p>
    <w:p w:rsidR="00181409" w:rsidRPr="00427244" w:rsidRDefault="00181409" w:rsidP="00181409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:rsidR="00181409" w:rsidRDefault="00181409" w:rsidP="00181409">
      <w:pPr>
        <w:pStyle w:val="References"/>
      </w:pPr>
      <w:bookmarkStart w:id="33" w:name="_Ref435591951"/>
      <w:r w:rsidRPr="0093700D">
        <w:t>P</w:t>
      </w:r>
      <w:r w:rsidRPr="0093700D">
        <w:rPr>
          <w:rFonts w:hint="cs"/>
          <w:rtl/>
        </w:rPr>
        <w:t>.</w:t>
      </w:r>
      <w:r w:rsidRPr="0093700D">
        <w:t>Zhang 1 and</w:t>
      </w:r>
      <w:r>
        <w:t xml:space="preserve"> </w:t>
      </w:r>
      <w:proofErr w:type="spellStart"/>
      <w:r w:rsidRPr="0093700D">
        <w:t>P.Huynh</w:t>
      </w:r>
      <w:proofErr w:type="spellEnd"/>
      <w:r w:rsidRPr="0093700D">
        <w:t xml:space="preserve"> 2,</w:t>
      </w:r>
      <w:r w:rsidRPr="0093700D">
        <w:rPr>
          <w:rFonts w:cs="Lotus"/>
        </w:rPr>
        <w:t xml:space="preserve"> “</w:t>
      </w:r>
      <w:r w:rsidRPr="0093700D">
        <w:t>Navigation with IMU/GPS/</w:t>
      </w:r>
      <w:proofErr w:type="spellStart"/>
      <w:proofErr w:type="gramStart"/>
      <w:r w:rsidRPr="0093700D">
        <w:t>Digital</w:t>
      </w:r>
      <w:r>
        <w:softHyphen/>
      </w:r>
      <w:r w:rsidRPr="0093700D">
        <w:t>Compass</w:t>
      </w:r>
      <w:proofErr w:type="spellEnd"/>
      <w:r w:rsidRPr="0093700D">
        <w:t xml:space="preserve"> </w:t>
      </w:r>
      <w:r>
        <w:t xml:space="preserve"> </w:t>
      </w:r>
      <w:r w:rsidRPr="0093700D">
        <w:t>with</w:t>
      </w:r>
      <w:proofErr w:type="gramEnd"/>
      <w:r w:rsidRPr="0093700D">
        <w:t xml:space="preserve"> Unscented </w:t>
      </w:r>
      <w:proofErr w:type="spellStart"/>
      <w:r w:rsidRPr="0093700D">
        <w:t>Kalman</w:t>
      </w:r>
      <w:proofErr w:type="spellEnd"/>
      <w:r w:rsidRPr="0093700D">
        <w:t xml:space="preserve"> Filter</w:t>
      </w:r>
      <w:r w:rsidRPr="0093700D">
        <w:rPr>
          <w:rFonts w:cs="Lotus"/>
        </w:rPr>
        <w:t>”</w:t>
      </w:r>
      <w:r w:rsidRPr="0093700D">
        <w:rPr>
          <w:rFonts w:hint="cs"/>
          <w:rtl/>
        </w:rPr>
        <w:t xml:space="preserve"> </w:t>
      </w:r>
      <w:r w:rsidRPr="0093700D">
        <w:t>. Proceedings of the IEEE  International Conference on Mechatronics &amp; Automation  Niagara Falls</w:t>
      </w:r>
      <w:bookmarkStart w:id="34" w:name="OLE_LINK3"/>
      <w:bookmarkStart w:id="35" w:name="OLE_LINK4"/>
      <w:r w:rsidRPr="0093700D">
        <w:t>,</w:t>
      </w:r>
      <w:bookmarkEnd w:id="34"/>
      <w:bookmarkEnd w:id="35"/>
      <w:r w:rsidRPr="0093700D">
        <w:t xml:space="preserve"> Canada • July 2005</w:t>
      </w:r>
      <w:bookmarkEnd w:id="33"/>
    </w:p>
    <w:p w:rsidR="00181409" w:rsidRPr="00BA799E" w:rsidRDefault="00E57FBA" w:rsidP="00661522">
      <w:pPr>
        <w:pStyle w:val="References"/>
      </w:pPr>
      <w:bookmarkStart w:id="36" w:name="_Ref435599744"/>
      <w:r w:rsidRPr="000132A9">
        <w:t>L</w:t>
      </w:r>
      <w:r>
        <w:rPr>
          <w:rFonts w:hint="cs"/>
          <w:rtl/>
        </w:rPr>
        <w:t>.</w:t>
      </w:r>
      <w:r w:rsidR="00181409" w:rsidRPr="000132A9">
        <w:t>Hosteller</w:t>
      </w:r>
      <w:r>
        <w:rPr>
          <w:rFonts w:hint="cs"/>
          <w:rtl/>
        </w:rPr>
        <w:t xml:space="preserve"> </w:t>
      </w:r>
      <w:r w:rsidR="00181409">
        <w:t>1&amp;</w:t>
      </w:r>
      <w:r w:rsidRPr="000132A9">
        <w:t>R</w:t>
      </w:r>
      <w:r>
        <w:t>.</w:t>
      </w:r>
      <w:r w:rsidR="00181409">
        <w:t>Andreas2</w:t>
      </w:r>
      <w:proofErr w:type="gramStart"/>
      <w:r w:rsidR="00661522">
        <w:t>,</w:t>
      </w:r>
      <w:r w:rsidR="00181409" w:rsidRPr="0093700D">
        <w:rPr>
          <w:rFonts w:cs="Lotus"/>
        </w:rPr>
        <w:t>“</w:t>
      </w:r>
      <w:proofErr w:type="gramEnd"/>
      <w:r w:rsidR="00181409" w:rsidRPr="000132A9">
        <w:t>NonlinearKalman filtering techniques for</w:t>
      </w:r>
      <w:bookmarkEnd w:id="36"/>
      <w:r w:rsidR="00181409" w:rsidRPr="00BA799E">
        <w:t xml:space="preserve"> terrain-aided navigation</w:t>
      </w:r>
      <w:r w:rsidR="00661522">
        <w:t>”</w:t>
      </w:r>
      <w:r w:rsidR="00181409" w:rsidRPr="00BA799E">
        <w:t>. IEEE Transactions on Automatic Control, 28(3),</w:t>
      </w:r>
      <w:r w:rsidR="00181409">
        <w:t xml:space="preserve"> </w:t>
      </w:r>
      <w:r w:rsidR="00181409" w:rsidRPr="00BA799E">
        <w:t>315–323</w:t>
      </w:r>
      <w:r w:rsidR="00181409">
        <w:t>. 1983</w:t>
      </w:r>
    </w:p>
    <w:p w:rsidR="00181409" w:rsidRPr="00BA799E" w:rsidRDefault="00661522" w:rsidP="00B37CA5">
      <w:pPr>
        <w:pStyle w:val="References"/>
      </w:pPr>
      <w:bookmarkStart w:id="37" w:name="_Ref435601294"/>
      <w:r w:rsidRPr="00250E49">
        <w:t>M</w:t>
      </w:r>
      <w:r>
        <w:t>.</w:t>
      </w:r>
      <w:r w:rsidRPr="00250E49">
        <w:t xml:space="preserve"> </w:t>
      </w:r>
      <w:proofErr w:type="spellStart"/>
      <w:r w:rsidR="00181409" w:rsidRPr="00250E49">
        <w:t>Arulampalam</w:t>
      </w:r>
      <w:proofErr w:type="spellEnd"/>
      <w:r w:rsidR="00181409">
        <w:t xml:space="preserve"> 1&amp;</w:t>
      </w:r>
      <w:r w:rsidR="00181409" w:rsidRPr="00250E49">
        <w:t xml:space="preserve"> </w:t>
      </w:r>
      <w:r>
        <w:t>S</w:t>
      </w:r>
      <w:r>
        <w:t>.</w:t>
      </w:r>
      <w:r w:rsidRPr="00250E49">
        <w:t xml:space="preserve"> </w:t>
      </w:r>
      <w:proofErr w:type="spellStart"/>
      <w:r w:rsidR="00181409" w:rsidRPr="00250E49">
        <w:t>Maskel</w:t>
      </w:r>
      <w:r w:rsidR="00181409">
        <w:t>l</w:t>
      </w:r>
      <w:proofErr w:type="spellEnd"/>
      <w:r w:rsidR="00181409">
        <w:t xml:space="preserve"> 2 &amp;</w:t>
      </w:r>
      <w:r w:rsidRPr="00661522">
        <w:t xml:space="preserve"> </w:t>
      </w:r>
      <w:r>
        <w:t>N</w:t>
      </w:r>
      <w:r>
        <w:t>.</w:t>
      </w:r>
      <w:r w:rsidR="00181409">
        <w:t xml:space="preserve"> Gordon 3 and </w:t>
      </w:r>
      <w:r>
        <w:t>T</w:t>
      </w:r>
      <w:r>
        <w:t xml:space="preserve">. </w:t>
      </w:r>
      <w:r w:rsidR="00181409">
        <w:t>Clapp 4</w:t>
      </w:r>
      <w:r w:rsidR="00E6255B">
        <w:t>,</w:t>
      </w:r>
      <w:r w:rsidR="00181409" w:rsidRPr="00250E49">
        <w:t xml:space="preserve"> </w:t>
      </w:r>
      <w:r w:rsidR="00181409">
        <w:t>“</w:t>
      </w:r>
      <w:r w:rsidR="00181409" w:rsidRPr="00250E49">
        <w:t>A tutorial on particle filters</w:t>
      </w:r>
      <w:r w:rsidR="00181409">
        <w:t xml:space="preserve"> </w:t>
      </w:r>
      <w:r w:rsidR="00181409" w:rsidRPr="00BA799E">
        <w:t>for online nonlinear, non-Gaussian Bayesian tracking</w:t>
      </w:r>
      <w:r w:rsidR="00181409">
        <w:t>”</w:t>
      </w:r>
      <w:r w:rsidR="00181409" w:rsidRPr="00BA799E">
        <w:t>.</w:t>
      </w:r>
      <w:r w:rsidR="00181409">
        <w:t xml:space="preserve"> </w:t>
      </w:r>
      <w:r w:rsidR="00181409" w:rsidRPr="00BA799E">
        <w:t>IEEE Transactions on Signal Processing,</w:t>
      </w:r>
      <w:r w:rsidR="00181409">
        <w:t xml:space="preserve"> </w:t>
      </w:r>
      <w:r w:rsidR="00181409" w:rsidRPr="00BA799E">
        <w:t>50:174 – 188</w:t>
      </w:r>
      <w:r w:rsidR="00181409">
        <w:t xml:space="preserve">. </w:t>
      </w:r>
      <w:r w:rsidR="00181409" w:rsidRPr="00250E49">
        <w:t>2002</w:t>
      </w:r>
      <w:bookmarkEnd w:id="37"/>
    </w:p>
    <w:p w:rsidR="00181409" w:rsidRDefault="00B37CA5" w:rsidP="00B37CA5">
      <w:pPr>
        <w:pStyle w:val="References"/>
      </w:pPr>
      <w:bookmarkStart w:id="38" w:name="_Ref435602164"/>
      <w:proofErr w:type="spellStart"/>
      <w:r>
        <w:t>B.</w:t>
      </w:r>
      <w:r w:rsidR="00181409" w:rsidRPr="00864A3E">
        <w:t>Ristic</w:t>
      </w:r>
      <w:proofErr w:type="spellEnd"/>
      <w:r w:rsidR="00181409">
        <w:t xml:space="preserve"> 1</w:t>
      </w:r>
      <w:r w:rsidR="00181409">
        <w:rPr>
          <w:szCs w:val="16"/>
        </w:rPr>
        <w:t>&amp;</w:t>
      </w:r>
      <w:r>
        <w:rPr>
          <w:szCs w:val="16"/>
        </w:rPr>
        <w:t>S.</w:t>
      </w:r>
      <w:r w:rsidR="00181409" w:rsidRPr="00864A3E">
        <w:t>Arulampalan</w:t>
      </w:r>
      <w:r w:rsidR="00181409">
        <w:t xml:space="preserve"> 2</w:t>
      </w:r>
      <w:r>
        <w:t xml:space="preserve"> </w:t>
      </w:r>
      <w:r w:rsidR="00181409" w:rsidRPr="00864A3E">
        <w:t>&amp;</w:t>
      </w:r>
      <w:r>
        <w:t>N.</w:t>
      </w:r>
      <w:r w:rsidR="00181409" w:rsidRPr="00864A3E">
        <w:t xml:space="preserve"> Gordon</w:t>
      </w:r>
      <w:r w:rsidR="00181409">
        <w:t xml:space="preserve"> 3</w:t>
      </w:r>
      <w:r w:rsidR="00E6255B">
        <w:t>,</w:t>
      </w:r>
      <w:r w:rsidR="00181409">
        <w:t xml:space="preserve"> “</w:t>
      </w:r>
      <w:r w:rsidR="00181409" w:rsidRPr="00864A3E">
        <w:t xml:space="preserve">Beyond the </w:t>
      </w:r>
      <w:proofErr w:type="spellStart"/>
      <w:r w:rsidR="00181409" w:rsidRPr="00864A3E">
        <w:t>Kalman</w:t>
      </w:r>
      <w:proofErr w:type="spellEnd"/>
      <w:r w:rsidR="00181409" w:rsidRPr="00864A3E">
        <w:t xml:space="preserve"> filter: Particle</w:t>
      </w:r>
      <w:r w:rsidR="00181409">
        <w:t xml:space="preserve"> </w:t>
      </w:r>
      <w:r w:rsidR="00181409" w:rsidRPr="00864A3E">
        <w:t>filters for tracking applications</w:t>
      </w:r>
      <w:r w:rsidR="00181409">
        <w:t>”.</w:t>
      </w:r>
      <w:proofErr w:type="spellStart"/>
      <w:r w:rsidR="00181409">
        <w:t>USA</w:t>
      </w:r>
      <w:proofErr w:type="gramStart"/>
      <w:r w:rsidR="00181409">
        <w:t>:</w:t>
      </w:r>
      <w:r w:rsidR="00181409" w:rsidRPr="00864A3E">
        <w:t>Artech</w:t>
      </w:r>
      <w:proofErr w:type="spellEnd"/>
      <w:proofErr w:type="gramEnd"/>
      <w:r w:rsidR="00181409" w:rsidRPr="00864A3E">
        <w:t xml:space="preserve"> House</w:t>
      </w:r>
      <w:r w:rsidR="00181409">
        <w:t>.</w:t>
      </w:r>
      <w:r w:rsidR="00181409" w:rsidRPr="00864A3E">
        <w:t xml:space="preserve"> 2004</w:t>
      </w:r>
      <w:bookmarkEnd w:id="38"/>
    </w:p>
    <w:p w:rsidR="00181409" w:rsidRDefault="00E6255B" w:rsidP="00E6255B">
      <w:pPr>
        <w:pStyle w:val="References"/>
      </w:pPr>
      <w:bookmarkStart w:id="39" w:name="_Ref435679281"/>
      <w:r>
        <w:t>S</w:t>
      </w:r>
      <w:r>
        <w:t xml:space="preserve">. </w:t>
      </w:r>
      <w:proofErr w:type="spellStart"/>
      <w:r w:rsidR="00181409">
        <w:t>Adusumilli</w:t>
      </w:r>
      <w:proofErr w:type="spellEnd"/>
      <w:r w:rsidR="00181409">
        <w:t xml:space="preserve"> </w:t>
      </w:r>
      <w:r>
        <w:t>1</w:t>
      </w:r>
      <w:r w:rsidR="00181409">
        <w:t xml:space="preserve"> </w:t>
      </w:r>
      <w:r>
        <w:t>&amp;</w:t>
      </w:r>
      <w:r w:rsidRPr="00E6255B">
        <w:t xml:space="preserve"> </w:t>
      </w:r>
      <w:r>
        <w:t>D</w:t>
      </w:r>
      <w:r>
        <w:t xml:space="preserve">. </w:t>
      </w:r>
      <w:r w:rsidR="00181409">
        <w:t>Bhatt</w:t>
      </w:r>
      <w:r>
        <w:t xml:space="preserve"> 2</w:t>
      </w:r>
      <w:r w:rsidR="00181409">
        <w:t xml:space="preserve"> </w:t>
      </w:r>
      <w:r>
        <w:t>&amp;</w:t>
      </w:r>
      <w:r w:rsidR="00181409">
        <w:t xml:space="preserve"> </w:t>
      </w:r>
      <w:r>
        <w:t>H</w:t>
      </w:r>
      <w:r>
        <w:t xml:space="preserve"> .</w:t>
      </w:r>
      <w:r w:rsidR="00181409">
        <w:t>Wong</w:t>
      </w:r>
      <w:r>
        <w:t xml:space="preserve"> 3 &amp; </w:t>
      </w:r>
      <w:r>
        <w:t>P</w:t>
      </w:r>
      <w:r>
        <w:t xml:space="preserve">. </w:t>
      </w:r>
      <w:r w:rsidR="00181409">
        <w:t>Bhattacharya</w:t>
      </w:r>
      <w:r>
        <w:t xml:space="preserve"> 4 </w:t>
      </w:r>
      <w:proofErr w:type="gramStart"/>
      <w:r w:rsidR="00181409">
        <w:t xml:space="preserve">&amp;  </w:t>
      </w:r>
      <w:proofErr w:type="spellStart"/>
      <w:r>
        <w:t>V.</w:t>
      </w:r>
      <w:r w:rsidR="00181409">
        <w:t>Devabhaktuni</w:t>
      </w:r>
      <w:proofErr w:type="spellEnd"/>
      <w:proofErr w:type="gramEnd"/>
      <w:r>
        <w:t xml:space="preserve"> 5</w:t>
      </w:r>
      <w:r w:rsidR="00181409">
        <w:t>, “</w:t>
      </w:r>
      <w:proofErr w:type="spellStart"/>
      <w:r w:rsidR="00181409">
        <w:t>Alow</w:t>
      </w:r>
      <w:proofErr w:type="spellEnd"/>
      <w:r w:rsidR="00181409">
        <w:t>-cost  INS/GPS integration methodology based on random forest regression”. Expert System with Application, 40(11), 4653-4659.</w:t>
      </w:r>
      <w:r w:rsidR="00181409" w:rsidRPr="003933AA">
        <w:t xml:space="preserve"> </w:t>
      </w:r>
      <w:r w:rsidR="00181409">
        <w:t>2013</w:t>
      </w:r>
      <w:bookmarkEnd w:id="39"/>
    </w:p>
    <w:p w:rsidR="00181409" w:rsidRPr="00BD2A2C" w:rsidRDefault="00E6255B" w:rsidP="00B40D9C">
      <w:pPr>
        <w:pStyle w:val="References"/>
      </w:pPr>
      <w:bookmarkStart w:id="40" w:name="_Ref435683340"/>
      <w:r w:rsidRPr="00D73072">
        <w:t>D.</w:t>
      </w:r>
      <w:r w:rsidRPr="00E6255B">
        <w:t xml:space="preserve"> </w:t>
      </w:r>
      <w:r w:rsidRPr="00D73072">
        <w:t>H</w:t>
      </w:r>
      <w:r>
        <w:t>.</w:t>
      </w:r>
      <w:r w:rsidRPr="00D73072">
        <w:t xml:space="preserve"> </w:t>
      </w:r>
      <w:proofErr w:type="spellStart"/>
      <w:r w:rsidR="00181409" w:rsidRPr="00D73072">
        <w:t>Titterton</w:t>
      </w:r>
      <w:proofErr w:type="spellEnd"/>
      <w:r>
        <w:rPr>
          <w:rFonts w:hint="cs"/>
          <w:rtl/>
        </w:rPr>
        <w:t xml:space="preserve"> </w:t>
      </w:r>
      <w:r>
        <w:t>1 &amp;</w:t>
      </w:r>
      <w:r w:rsidRPr="00E6255B">
        <w:t xml:space="preserve"> </w:t>
      </w:r>
      <w:r>
        <w:t>J. L.</w:t>
      </w:r>
      <w:r w:rsidR="00181409" w:rsidRPr="00D73072">
        <w:t xml:space="preserve"> Weston</w:t>
      </w:r>
      <w:r>
        <w:t>2.</w:t>
      </w:r>
      <w:r w:rsidR="00181409" w:rsidRPr="00D73072">
        <w:t xml:space="preserve"> </w:t>
      </w:r>
      <w:r>
        <w:t>“</w:t>
      </w:r>
      <w:proofErr w:type="spellStart"/>
      <w:r w:rsidR="00181409" w:rsidRPr="00D73072">
        <w:t>Strapdown</w:t>
      </w:r>
      <w:proofErr w:type="spellEnd"/>
      <w:r w:rsidR="00181409" w:rsidRPr="00D73072">
        <w:t xml:space="preserve"> Inertial Navigation Technology</w:t>
      </w:r>
      <w:r w:rsidR="00B40D9C">
        <w:t>”</w:t>
      </w:r>
      <w:r w:rsidR="00181409" w:rsidRPr="00D73072">
        <w:t xml:space="preserve">. Peter </w:t>
      </w:r>
      <w:proofErr w:type="spellStart"/>
      <w:r w:rsidR="00181409" w:rsidRPr="00D73072">
        <w:t>Peregrinus</w:t>
      </w:r>
      <w:proofErr w:type="spellEnd"/>
      <w:r w:rsidR="00181409" w:rsidRPr="00D73072">
        <w:t xml:space="preserve"> Ltd</w:t>
      </w:r>
      <w:r w:rsidR="00181409" w:rsidRPr="0012525B">
        <w:rPr>
          <w:sz w:val="28"/>
          <w:szCs w:val="28"/>
        </w:rPr>
        <w:t>.</w:t>
      </w:r>
      <w:bookmarkEnd w:id="40"/>
      <w:r w:rsidR="00B40D9C" w:rsidRPr="00B40D9C">
        <w:t xml:space="preserve"> </w:t>
      </w:r>
      <w:r w:rsidR="00B40D9C" w:rsidRPr="00D73072">
        <w:t>1997</w:t>
      </w:r>
    </w:p>
    <w:p w:rsidR="00181409" w:rsidRPr="00C5368C" w:rsidRDefault="00181409" w:rsidP="00C5368C">
      <w:pPr>
        <w:pStyle w:val="References"/>
        <w:rPr>
          <w:szCs w:val="16"/>
        </w:rPr>
      </w:pPr>
      <w:bookmarkStart w:id="41" w:name="_Ref435850569"/>
      <w:proofErr w:type="spellStart"/>
      <w:r w:rsidRPr="00C5368C">
        <w:rPr>
          <w:szCs w:val="16"/>
        </w:rPr>
        <w:t>Britting</w:t>
      </w:r>
      <w:proofErr w:type="spellEnd"/>
      <w:r w:rsidRPr="00C5368C">
        <w:rPr>
          <w:szCs w:val="16"/>
        </w:rPr>
        <w:t>, K. R. “Inertial Navigation Systems Analysis” John Wiley &amp; Sons, Inc. (1971)</w:t>
      </w:r>
      <w:bookmarkEnd w:id="41"/>
      <w:r w:rsidR="00C5368C" w:rsidRPr="00C5368C">
        <w:rPr>
          <w:rFonts w:cs="B Nazanin"/>
          <w:szCs w:val="16"/>
        </w:rPr>
        <w:t xml:space="preserve"> </w:t>
      </w:r>
    </w:p>
    <w:p w:rsidR="009C0F9D" w:rsidRPr="00B812E5" w:rsidRDefault="00B40D9C" w:rsidP="00B40D9C">
      <w:pPr>
        <w:pStyle w:val="References"/>
        <w:rPr>
          <w:szCs w:val="16"/>
        </w:rPr>
      </w:pPr>
      <w:bookmarkStart w:id="42" w:name="_Ref435868320"/>
      <w:proofErr w:type="spellStart"/>
      <w:r w:rsidRPr="00B812E5">
        <w:rPr>
          <w:rFonts w:cs="B Nazanin"/>
          <w:szCs w:val="16"/>
        </w:rPr>
        <w:t>S.</w:t>
      </w:r>
      <w:r w:rsidR="00C5368C" w:rsidRPr="00B812E5">
        <w:rPr>
          <w:rFonts w:cs="B Nazanin"/>
          <w:szCs w:val="16"/>
        </w:rPr>
        <w:t>Sukkarieh</w:t>
      </w:r>
      <w:proofErr w:type="spellEnd"/>
      <w:r>
        <w:rPr>
          <w:rFonts w:cs="B Nazanin"/>
          <w:szCs w:val="16"/>
        </w:rPr>
        <w:t xml:space="preserve"> 1,</w:t>
      </w:r>
      <w:r w:rsidR="00C5368C" w:rsidRPr="00B812E5">
        <w:rPr>
          <w:rFonts w:cs="B Nazanin"/>
          <w:szCs w:val="16"/>
        </w:rPr>
        <w:t xml:space="preserve"> </w:t>
      </w:r>
      <w:r>
        <w:rPr>
          <w:rFonts w:cs="B Nazanin"/>
          <w:szCs w:val="16"/>
        </w:rPr>
        <w:t>“</w:t>
      </w:r>
      <w:r w:rsidR="00C5368C" w:rsidRPr="00B812E5">
        <w:rPr>
          <w:rFonts w:cs="B Nazanin"/>
          <w:szCs w:val="16"/>
        </w:rPr>
        <w:t>Low Cost, High Integrity, Aided Inertial Navigation Systems for Autonomous Land Vehicles. Ph.D. Thesis, Australian Centre for Field Robotics, Dept. of Mechanical and Mechatronic Engineering</w:t>
      </w:r>
      <w:r>
        <w:rPr>
          <w:rFonts w:cs="B Nazanin"/>
          <w:szCs w:val="16"/>
        </w:rPr>
        <w:t>”</w:t>
      </w:r>
      <w:r w:rsidR="00C5368C" w:rsidRPr="00B812E5">
        <w:rPr>
          <w:rFonts w:cs="B Nazanin"/>
          <w:szCs w:val="16"/>
        </w:rPr>
        <w:t xml:space="preserve">, </w:t>
      </w:r>
      <w:proofErr w:type="gramStart"/>
      <w:r w:rsidR="00C5368C" w:rsidRPr="00B812E5">
        <w:rPr>
          <w:rFonts w:cs="B Nazanin"/>
          <w:szCs w:val="16"/>
        </w:rPr>
        <w:t>The</w:t>
      </w:r>
      <w:proofErr w:type="gramEnd"/>
      <w:r w:rsidR="00C5368C" w:rsidRPr="00B812E5">
        <w:rPr>
          <w:rFonts w:cs="B Nazanin"/>
          <w:szCs w:val="16"/>
        </w:rPr>
        <w:t xml:space="preserve"> University of Sydney, Sydney, Australia</w:t>
      </w:r>
      <w:r w:rsidR="00C5368C" w:rsidRPr="00B812E5">
        <w:rPr>
          <w:rFonts w:cs="B Nazanin" w:hint="cs"/>
          <w:szCs w:val="16"/>
          <w:rtl/>
        </w:rPr>
        <w:t>.</w:t>
      </w:r>
      <w:bookmarkEnd w:id="42"/>
      <w:r w:rsidR="009C0F9D" w:rsidRPr="00B812E5">
        <w:rPr>
          <w:rFonts w:cs="B Nazanin"/>
          <w:szCs w:val="16"/>
        </w:rPr>
        <w:t xml:space="preserve"> </w:t>
      </w:r>
      <w:r w:rsidRPr="00B812E5">
        <w:rPr>
          <w:rFonts w:cs="B Nazanin"/>
          <w:szCs w:val="16"/>
        </w:rPr>
        <w:t>2000</w:t>
      </w:r>
    </w:p>
    <w:p w:rsidR="00B812E5" w:rsidRPr="00B812E5" w:rsidRDefault="00B40D9C" w:rsidP="00B40D9C">
      <w:pPr>
        <w:pStyle w:val="References"/>
        <w:rPr>
          <w:szCs w:val="16"/>
        </w:rPr>
      </w:pPr>
      <w:bookmarkStart w:id="43" w:name="_Ref435881914"/>
      <w:proofErr w:type="spellStart"/>
      <w:r w:rsidRPr="00B812E5">
        <w:rPr>
          <w:rFonts w:cs="B Nazanin"/>
          <w:szCs w:val="16"/>
        </w:rPr>
        <w:t>N.</w:t>
      </w:r>
      <w:r w:rsidR="00B812E5" w:rsidRPr="00B812E5">
        <w:rPr>
          <w:rFonts w:cs="B Nazanin"/>
          <w:szCs w:val="16"/>
        </w:rPr>
        <w:t>El-Sheimy</w:t>
      </w:r>
      <w:proofErr w:type="spellEnd"/>
      <w:r>
        <w:rPr>
          <w:rFonts w:cs="B Nazanin"/>
          <w:szCs w:val="16"/>
        </w:rPr>
        <w:t xml:space="preserve"> 1</w:t>
      </w:r>
      <w:r w:rsidR="00B812E5" w:rsidRPr="00B812E5">
        <w:rPr>
          <w:rFonts w:cs="B Nazanin"/>
          <w:szCs w:val="16"/>
        </w:rPr>
        <w:t xml:space="preserve">, </w:t>
      </w:r>
      <w:r>
        <w:rPr>
          <w:rFonts w:cs="B Nazanin"/>
          <w:szCs w:val="16"/>
        </w:rPr>
        <w:t>“</w:t>
      </w:r>
      <w:r w:rsidR="00B812E5" w:rsidRPr="00B812E5">
        <w:rPr>
          <w:rFonts w:cs="B Nazanin"/>
          <w:szCs w:val="16"/>
        </w:rPr>
        <w:t xml:space="preserve">Inertial techniques and INS/DGPS Integration, ENGO 623- Course Notes, Department of </w:t>
      </w:r>
      <w:proofErr w:type="spellStart"/>
      <w:r w:rsidR="00B812E5" w:rsidRPr="00B812E5">
        <w:rPr>
          <w:rFonts w:cs="B Nazanin"/>
          <w:szCs w:val="16"/>
        </w:rPr>
        <w:t>Geomatics</w:t>
      </w:r>
      <w:proofErr w:type="spellEnd"/>
      <w:r w:rsidR="00B812E5" w:rsidRPr="00B812E5">
        <w:rPr>
          <w:rFonts w:cs="B Nazanin"/>
          <w:szCs w:val="16"/>
        </w:rPr>
        <w:t xml:space="preserve"> Engineering, University of Calgary</w:t>
      </w:r>
      <w:r>
        <w:rPr>
          <w:rFonts w:cs="B Nazanin"/>
          <w:szCs w:val="16"/>
        </w:rPr>
        <w:t>”</w:t>
      </w:r>
      <w:r w:rsidR="00B812E5" w:rsidRPr="00B812E5">
        <w:rPr>
          <w:rFonts w:cs="B Nazanin"/>
          <w:szCs w:val="16"/>
        </w:rPr>
        <w:t>,</w:t>
      </w:r>
      <w:bookmarkEnd w:id="43"/>
      <w:r w:rsidRPr="00B40D9C">
        <w:rPr>
          <w:rFonts w:cs="B Nazanin"/>
          <w:szCs w:val="16"/>
        </w:rPr>
        <w:t xml:space="preserve"> </w:t>
      </w:r>
      <w:r w:rsidRPr="00B812E5">
        <w:rPr>
          <w:rFonts w:cs="B Nazanin"/>
          <w:szCs w:val="16"/>
        </w:rPr>
        <w:t xml:space="preserve">2004 </w:t>
      </w:r>
      <w:r w:rsidR="00B812E5" w:rsidRPr="00B812E5">
        <w:rPr>
          <w:rFonts w:cs="B Nazanin"/>
          <w:szCs w:val="16"/>
        </w:rPr>
        <w:t xml:space="preserve"> </w:t>
      </w:r>
    </w:p>
    <w:p w:rsidR="00B812E5" w:rsidRPr="00551F11" w:rsidRDefault="00B40D9C" w:rsidP="00B40D9C">
      <w:pPr>
        <w:pStyle w:val="References"/>
        <w:rPr>
          <w:szCs w:val="16"/>
        </w:rPr>
      </w:pPr>
      <w:bookmarkStart w:id="44" w:name="_Ref435881931"/>
      <w:r w:rsidRPr="00551F11">
        <w:rPr>
          <w:rFonts w:cs="B Nazanin"/>
          <w:szCs w:val="16"/>
        </w:rPr>
        <w:t>H</w:t>
      </w:r>
      <w:r>
        <w:rPr>
          <w:rFonts w:cs="B Nazanin"/>
          <w:szCs w:val="16"/>
        </w:rPr>
        <w:t>.</w:t>
      </w:r>
      <w:r w:rsidRPr="00551F11">
        <w:rPr>
          <w:rFonts w:cs="B Nazanin"/>
          <w:szCs w:val="16"/>
        </w:rPr>
        <w:t xml:space="preserve"> </w:t>
      </w:r>
      <w:r w:rsidR="00B812E5" w:rsidRPr="00551F11">
        <w:rPr>
          <w:rFonts w:cs="B Nazanin"/>
          <w:szCs w:val="16"/>
        </w:rPr>
        <w:t xml:space="preserve">Canada </w:t>
      </w:r>
      <w:proofErr w:type="spellStart"/>
      <w:r w:rsidR="00B812E5" w:rsidRPr="00551F11">
        <w:rPr>
          <w:rFonts w:cs="B Nazanin"/>
          <w:szCs w:val="16"/>
        </w:rPr>
        <w:t>Hou</w:t>
      </w:r>
      <w:proofErr w:type="spellEnd"/>
      <w:r>
        <w:rPr>
          <w:rFonts w:cs="B Nazanin"/>
          <w:szCs w:val="16"/>
        </w:rPr>
        <w:t xml:space="preserve"> 1,</w:t>
      </w:r>
      <w:r w:rsidR="00B812E5" w:rsidRPr="00551F11">
        <w:rPr>
          <w:rFonts w:cs="B Nazanin"/>
          <w:szCs w:val="16"/>
        </w:rPr>
        <w:t xml:space="preserve"> </w:t>
      </w:r>
      <w:r>
        <w:rPr>
          <w:rFonts w:cs="B Nazanin"/>
          <w:szCs w:val="16"/>
        </w:rPr>
        <w:t>“</w:t>
      </w:r>
      <w:r w:rsidR="00B812E5" w:rsidRPr="00551F11">
        <w:rPr>
          <w:rFonts w:cs="B Nazanin"/>
          <w:szCs w:val="16"/>
        </w:rPr>
        <w:t>Modeling Inertial Sensors Errors Using Allan Variance</w:t>
      </w:r>
      <w:r>
        <w:rPr>
          <w:rFonts w:cs="B Nazanin"/>
          <w:szCs w:val="16"/>
        </w:rPr>
        <w:t>”</w:t>
      </w:r>
      <w:r w:rsidR="00B812E5" w:rsidRPr="00551F11">
        <w:rPr>
          <w:rFonts w:cs="B Nazanin"/>
          <w:szCs w:val="16"/>
        </w:rPr>
        <w:t xml:space="preserve">, MSc Thesis, Department of </w:t>
      </w:r>
      <w:proofErr w:type="spellStart"/>
      <w:r w:rsidR="00B812E5" w:rsidRPr="00551F11">
        <w:rPr>
          <w:rFonts w:cs="B Nazanin"/>
          <w:szCs w:val="16"/>
        </w:rPr>
        <w:t>Geomatics</w:t>
      </w:r>
      <w:proofErr w:type="spellEnd"/>
      <w:r w:rsidR="00B812E5" w:rsidRPr="00551F11">
        <w:rPr>
          <w:rFonts w:cs="B Nazanin"/>
          <w:szCs w:val="16"/>
        </w:rPr>
        <w:t xml:space="preserve"> Engineering, University of Calgary, Canada, UCGE Report No. 20201.</w:t>
      </w:r>
      <w:bookmarkEnd w:id="44"/>
      <w:r w:rsidRPr="00B40D9C">
        <w:rPr>
          <w:rFonts w:cs="B Nazanin"/>
          <w:szCs w:val="16"/>
        </w:rPr>
        <w:t xml:space="preserve"> </w:t>
      </w:r>
      <w:r w:rsidRPr="00551F11">
        <w:rPr>
          <w:rFonts w:cs="B Nazanin"/>
          <w:szCs w:val="16"/>
        </w:rPr>
        <w:t>2004</w:t>
      </w:r>
      <w:r w:rsidR="00551F11" w:rsidRPr="00551F11">
        <w:rPr>
          <w:rFonts w:cs="B Nazanin"/>
          <w:szCs w:val="16"/>
        </w:rPr>
        <w:t xml:space="preserve"> </w:t>
      </w:r>
      <w:r w:rsidR="00551F11" w:rsidRPr="00551F11">
        <w:rPr>
          <w:rFonts w:cs="B Nazanin"/>
          <w:szCs w:val="16"/>
        </w:rPr>
        <w:tab/>
      </w:r>
    </w:p>
    <w:p w:rsidR="00551F11" w:rsidRPr="00427854" w:rsidRDefault="00B40D9C" w:rsidP="00B40D9C">
      <w:pPr>
        <w:pStyle w:val="References"/>
        <w:rPr>
          <w:szCs w:val="16"/>
        </w:rPr>
      </w:pPr>
      <w:bookmarkStart w:id="45" w:name="_Ref435885389"/>
      <w:proofErr w:type="spellStart"/>
      <w:r w:rsidRPr="00427854">
        <w:rPr>
          <w:rFonts w:cs="B Nazanin"/>
          <w:szCs w:val="16"/>
        </w:rPr>
        <w:t>S.</w:t>
      </w:r>
      <w:r w:rsidR="00551F11" w:rsidRPr="00427854">
        <w:rPr>
          <w:rFonts w:cs="B Nazanin"/>
          <w:szCs w:val="16"/>
        </w:rPr>
        <w:t>Nassar</w:t>
      </w:r>
      <w:proofErr w:type="spellEnd"/>
      <w:r>
        <w:rPr>
          <w:rFonts w:cs="B Nazanin"/>
          <w:szCs w:val="16"/>
        </w:rPr>
        <w:t xml:space="preserve"> 1</w:t>
      </w:r>
      <w:r w:rsidR="00551F11" w:rsidRPr="00427854">
        <w:rPr>
          <w:rFonts w:cs="B Nazanin"/>
          <w:szCs w:val="16"/>
        </w:rPr>
        <w:t xml:space="preserve">, </w:t>
      </w:r>
      <w:r>
        <w:rPr>
          <w:rFonts w:cs="B Nazanin"/>
          <w:szCs w:val="16"/>
        </w:rPr>
        <w:t>“</w:t>
      </w:r>
      <w:r w:rsidR="00551F11" w:rsidRPr="00427854">
        <w:rPr>
          <w:rFonts w:cs="B Nazanin"/>
          <w:szCs w:val="16"/>
        </w:rPr>
        <w:t>Improving the Inertial Navigation System (INS) Error Model for INS and INS/DGPS Applications</w:t>
      </w:r>
      <w:r>
        <w:rPr>
          <w:rFonts w:cs="B Nazanin"/>
          <w:szCs w:val="16"/>
        </w:rPr>
        <w:t>”</w:t>
      </w:r>
      <w:r w:rsidR="00551F11" w:rsidRPr="00427854">
        <w:rPr>
          <w:rFonts w:cs="B Nazanin"/>
          <w:szCs w:val="16"/>
        </w:rPr>
        <w:t xml:space="preserve">, PhD Thesis, Department of </w:t>
      </w:r>
      <w:proofErr w:type="spellStart"/>
      <w:r w:rsidR="00551F11" w:rsidRPr="00427854">
        <w:rPr>
          <w:rFonts w:cs="B Nazanin"/>
          <w:szCs w:val="16"/>
        </w:rPr>
        <w:t>Geomatics</w:t>
      </w:r>
      <w:proofErr w:type="spellEnd"/>
      <w:r w:rsidR="00551F11" w:rsidRPr="00427854">
        <w:rPr>
          <w:rFonts w:cs="B Nazanin"/>
          <w:szCs w:val="16"/>
        </w:rPr>
        <w:t xml:space="preserve"> Engineering, University of Calgary, Canada, UCGE Report No. 20183</w:t>
      </w:r>
      <w:bookmarkEnd w:id="45"/>
      <w:r w:rsidR="00427854" w:rsidRPr="00427854">
        <w:rPr>
          <w:rFonts w:cs="B Nazanin" w:hint="cs"/>
          <w:szCs w:val="16"/>
          <w:rtl/>
        </w:rPr>
        <w:t>.</w:t>
      </w:r>
      <w:r w:rsidR="00427854" w:rsidRPr="00427854">
        <w:rPr>
          <w:szCs w:val="16"/>
        </w:rPr>
        <w:t xml:space="preserve"> </w:t>
      </w:r>
      <w:r w:rsidRPr="00427854">
        <w:rPr>
          <w:rFonts w:cs="B Nazanin"/>
          <w:szCs w:val="16"/>
        </w:rPr>
        <w:t>2003</w:t>
      </w:r>
    </w:p>
    <w:p w:rsidR="00427854" w:rsidRPr="00D90460" w:rsidRDefault="00427854" w:rsidP="00181409">
      <w:pPr>
        <w:pStyle w:val="References"/>
        <w:rPr>
          <w:szCs w:val="16"/>
        </w:rPr>
      </w:pPr>
      <w:bookmarkStart w:id="46" w:name="_Ref435889359"/>
      <w:r w:rsidRPr="00D90460">
        <w:rPr>
          <w:szCs w:val="16"/>
        </w:rPr>
        <w:t xml:space="preserve">Adrian </w:t>
      </w:r>
      <w:proofErr w:type="spellStart"/>
      <w:r w:rsidRPr="00D90460">
        <w:rPr>
          <w:szCs w:val="16"/>
        </w:rPr>
        <w:t>Wägli</w:t>
      </w:r>
      <w:proofErr w:type="spellEnd"/>
      <w:r w:rsidRPr="00D90460">
        <w:rPr>
          <w:szCs w:val="16"/>
        </w:rPr>
        <w:t>,''Trajectory Determination and Analysis in Sports by Satellite and Inertial Navigation'', POUR L'OBTENTION DU GRADE DE DOCTEUR ÈS SCIENCES, EPFL university, 2009.</w:t>
      </w:r>
      <w:bookmarkEnd w:id="46"/>
      <w:r w:rsidR="00D90460" w:rsidRPr="00D90460">
        <w:rPr>
          <w:rFonts w:cs="B Nazanin"/>
          <w:szCs w:val="16"/>
        </w:rPr>
        <w:t xml:space="preserve"> </w:t>
      </w:r>
    </w:p>
    <w:p w:rsidR="00D90460" w:rsidRPr="00D90460" w:rsidRDefault="00D90460" w:rsidP="00D90460">
      <w:pPr>
        <w:pStyle w:val="References"/>
        <w:rPr>
          <w:szCs w:val="16"/>
        </w:rPr>
      </w:pPr>
      <w:bookmarkStart w:id="47" w:name="_Ref435890559"/>
      <w:r w:rsidRPr="00D90460">
        <w:rPr>
          <w:rFonts w:cs="B Nazanin"/>
          <w:szCs w:val="16"/>
        </w:rPr>
        <w:t>http://www.ni.com/National_Instruments_GPS_Rx_Testing_tutorial.pdf</w:t>
      </w:r>
      <w:bookmarkEnd w:id="47"/>
    </w:p>
    <w:p w:rsidR="00486644" w:rsidRDefault="00181409" w:rsidP="00181409">
      <w:pPr>
        <w:pStyle w:val="References"/>
        <w:bidi/>
      </w:pPr>
      <w:r w:rsidRPr="008764A8">
        <w:rPr>
          <w:rFonts w:hint="cs"/>
          <w:rtl/>
        </w:rPr>
        <w:t>مهدی يوسفي "روشي برای طراحي ......" مجله فني و مهندسي مدرس، دانشگاه تربيت مدرس، شماره 25، پائيز 1385، صفحات 112</w:t>
      </w:r>
    </w:p>
    <w:p w:rsidR="00181409" w:rsidRDefault="00181409" w:rsidP="00B40D9C">
      <w:pPr>
        <w:pStyle w:val="References"/>
        <w:bidi/>
      </w:pPr>
      <w:r w:rsidRPr="008764A8">
        <w:rPr>
          <w:rFonts w:hint="cs"/>
          <w:rtl/>
        </w:rPr>
        <w:t>-</w:t>
      </w:r>
      <w:r w:rsidR="00486644" w:rsidRPr="00486644">
        <w:rPr>
          <w:rFonts w:cs="B Nazanin" w:hint="cs"/>
          <w:sz w:val="28"/>
          <w:rtl/>
        </w:rPr>
        <w:t xml:space="preserve"> </w:t>
      </w:r>
      <w:r w:rsidR="00486644" w:rsidRPr="0012525B">
        <w:rPr>
          <w:rFonts w:cs="B Nazanin" w:hint="cs"/>
          <w:sz w:val="28"/>
          <w:rtl/>
        </w:rPr>
        <w:t>رامين وطن‌خواه</w:t>
      </w:r>
      <w:r w:rsidR="00B40D9C">
        <w:rPr>
          <w:rFonts w:hint="cs"/>
          <w:sz w:val="28"/>
          <w:rtl/>
        </w:rPr>
        <w:t>"</w:t>
      </w:r>
      <w:r w:rsidR="00486644" w:rsidRPr="0012525B">
        <w:rPr>
          <w:rFonts w:cs="B Nazanin" w:hint="cs"/>
          <w:sz w:val="28"/>
          <w:rtl/>
        </w:rPr>
        <w:t xml:space="preserve"> بررسي و پياده‌سازي الگوريتم‌هاي تلفيق با استفاده از فيلترهاي نوين در دستگاه پرتاب</w:t>
      </w:r>
      <w:r w:rsidR="00B40D9C">
        <w:rPr>
          <w:rFonts w:hint="cs"/>
          <w:sz w:val="28"/>
          <w:rtl/>
        </w:rPr>
        <w:t>"</w:t>
      </w:r>
      <w:r w:rsidR="00486644" w:rsidRPr="0012525B">
        <w:rPr>
          <w:rFonts w:cs="B Nazanin" w:hint="cs"/>
          <w:sz w:val="28"/>
          <w:rtl/>
        </w:rPr>
        <w:t xml:space="preserve"> سازمان جهاد خودكفايي، 1391</w:t>
      </w:r>
    </w:p>
    <w:p w:rsidR="00486644" w:rsidRDefault="00486644" w:rsidP="00486644">
      <w:pPr>
        <w:pStyle w:val="References"/>
        <w:numPr>
          <w:ilvl w:val="0"/>
          <w:numId w:val="0"/>
        </w:numPr>
        <w:bidi/>
        <w:ind w:left="357" w:hanging="357"/>
      </w:pPr>
    </w:p>
    <w:p w:rsidR="00486644" w:rsidRDefault="00486644" w:rsidP="00486644">
      <w:pPr>
        <w:pStyle w:val="References"/>
        <w:numPr>
          <w:ilvl w:val="0"/>
          <w:numId w:val="0"/>
        </w:numPr>
        <w:bidi/>
        <w:ind w:left="357" w:hanging="357"/>
      </w:pPr>
    </w:p>
    <w:p w:rsidR="00486644" w:rsidRPr="008764A8" w:rsidRDefault="00486644" w:rsidP="00486644">
      <w:pPr>
        <w:pStyle w:val="References"/>
        <w:numPr>
          <w:ilvl w:val="0"/>
          <w:numId w:val="0"/>
        </w:numPr>
        <w:bidi/>
        <w:ind w:left="357" w:hanging="357"/>
        <w:rPr>
          <w:rtl/>
        </w:rPr>
        <w:sectPr w:rsidR="00486644" w:rsidRPr="008764A8" w:rsidSect="002D3627">
          <w:headerReference w:type="even" r:id="rId116"/>
          <w:endnotePr>
            <w:numFmt w:val="lowerLetter"/>
          </w:endnotePr>
          <w:type w:val="continuous"/>
          <w:pgSz w:w="11906" w:h="16838" w:code="9"/>
          <w:pgMar w:top="1418" w:right="1134" w:bottom="1418" w:left="1134" w:header="851" w:footer="567" w:gutter="0"/>
          <w:cols w:num="2" w:space="340"/>
          <w:bidi/>
          <w:rtlGutter/>
        </w:sectPr>
      </w:pPr>
    </w:p>
    <w:p w:rsidR="00181409" w:rsidRDefault="00181409" w:rsidP="00181409">
      <w:pPr>
        <w:pStyle w:val="Heading"/>
        <w:rPr>
          <w:rtl/>
        </w:rPr>
      </w:pPr>
    </w:p>
    <w:p w:rsidR="00181409" w:rsidRPr="00B96CBB" w:rsidRDefault="00181409" w:rsidP="00181409">
      <w:pPr>
        <w:rPr>
          <w:rtl/>
        </w:rPr>
      </w:pPr>
    </w:p>
    <w:p w:rsidR="00181409" w:rsidRDefault="00181409" w:rsidP="00181409"/>
    <w:p w:rsidR="0077514C" w:rsidRPr="00181409" w:rsidRDefault="0077514C"/>
    <w:sectPr w:rsidR="0077514C" w:rsidRPr="00181409" w:rsidSect="002D3627">
      <w:headerReference w:type="even" r:id="rId117"/>
      <w:endnotePr>
        <w:numFmt w:val="lowerLetter"/>
      </w:endnotePr>
      <w:type w:val="continuous"/>
      <w:pgSz w:w="11906" w:h="16838" w:code="9"/>
      <w:pgMar w:top="1418" w:right="1134" w:bottom="1418" w:left="1134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34" w:rsidRDefault="006F7634">
      <w:r>
        <w:separator/>
      </w:r>
    </w:p>
    <w:p w:rsidR="006F7634" w:rsidRDefault="006F7634"/>
    <w:p w:rsidR="006F7634" w:rsidRDefault="006F7634" w:rsidP="004343BC"/>
    <w:p w:rsidR="006F7634" w:rsidRDefault="006F7634" w:rsidP="004343BC"/>
  </w:endnote>
  <w:endnote w:type="continuationSeparator" w:id="0">
    <w:p w:rsidR="006F7634" w:rsidRDefault="006F7634">
      <w:r>
        <w:continuationSeparator/>
      </w:r>
    </w:p>
    <w:p w:rsidR="006F7634" w:rsidRDefault="006F7634"/>
    <w:p w:rsidR="006F7634" w:rsidRDefault="006F7634" w:rsidP="004343BC"/>
    <w:p w:rsidR="006F7634" w:rsidRDefault="006F7634" w:rsidP="00434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14" w:rsidRDefault="00464814" w:rsidP="002D3627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464814" w:rsidRPr="001C5692" w:rsidRDefault="00464814" w:rsidP="002D3627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14" w:rsidRDefault="00464814" w:rsidP="002D3627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A2FD4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464814" w:rsidRDefault="00464814" w:rsidP="002D3627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34" w:rsidRDefault="006F7634">
      <w:r>
        <w:separator/>
      </w:r>
    </w:p>
    <w:p w:rsidR="006F7634" w:rsidRDefault="006F7634"/>
    <w:p w:rsidR="006F7634" w:rsidRDefault="006F7634" w:rsidP="004343BC"/>
    <w:p w:rsidR="006F7634" w:rsidRDefault="006F7634" w:rsidP="004343BC"/>
  </w:footnote>
  <w:footnote w:type="continuationSeparator" w:id="0">
    <w:p w:rsidR="006F7634" w:rsidRDefault="006F7634">
      <w:r>
        <w:continuationSeparator/>
      </w:r>
    </w:p>
    <w:p w:rsidR="006F7634" w:rsidRDefault="006F7634"/>
    <w:p w:rsidR="006F7634" w:rsidRDefault="006F7634" w:rsidP="004343BC"/>
    <w:p w:rsidR="006F7634" w:rsidRDefault="006F7634" w:rsidP="004343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14" w:rsidRDefault="00464814" w:rsidP="002D3627">
    <w:pPr>
      <w:pStyle w:val="Header"/>
      <w:rPr>
        <w:rtl/>
        <w:lang w:bidi="fa-IR"/>
      </w:rPr>
    </w:pPr>
    <w:r>
      <w:tab/>
    </w:r>
    <w:r>
      <w:rPr>
        <w:rFonts w:hint="cs"/>
        <w:rtl/>
        <w:lang w:bidi="fa-IR"/>
      </w:rPr>
      <w:t>30 اردیبهشت تا 1 خرداد 1393، دانشگاه شهید بهشتی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14" w:rsidRDefault="00464814" w:rsidP="002D36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14" w:rsidRDefault="00464814" w:rsidP="002D36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0B4A3A18"/>
    <w:multiLevelType w:val="multilevel"/>
    <w:tmpl w:val="A83EDEFC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>
    <w:nsid w:val="37480C8E"/>
    <w:multiLevelType w:val="multilevel"/>
    <w:tmpl w:val="6C427806"/>
    <w:lvl w:ilvl="0">
      <w:start w:val="1"/>
      <w:numFmt w:val="decimal"/>
      <w:suff w:val="space"/>
      <w:lvlText w:val="%1."/>
      <w:lvlJc w:val="left"/>
      <w:pPr>
        <w:ind w:left="2935" w:hanging="23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798" w:hanging="514"/>
      </w:pPr>
      <w:rPr>
        <w:rFonts w:hint="default"/>
      </w:rPr>
    </w:lvl>
    <w:lvl w:ilvl="2">
      <w:start w:val="1"/>
      <w:numFmt w:val="decimal"/>
      <w:suff w:val="space"/>
      <w:lvlText w:val="%1-%2-%3."/>
      <w:lvlJc w:val="left"/>
      <w:pPr>
        <w:ind w:left="2939" w:hanging="2939"/>
      </w:pPr>
      <w:rPr>
        <w:rFonts w:hint="default"/>
      </w:rPr>
    </w:lvl>
    <w:lvl w:ilvl="3">
      <w:start w:val="1"/>
      <w:numFmt w:val="none"/>
      <w:suff w:val="nothing"/>
      <w:lvlText w:val="%1.%2.%3.%4"/>
      <w:lvlJc w:val="left"/>
      <w:pPr>
        <w:ind w:left="336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1"/>
        </w:tabs>
        <w:ind w:left="351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55"/>
        </w:tabs>
        <w:ind w:left="365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99"/>
        </w:tabs>
        <w:ind w:left="379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43"/>
        </w:tabs>
        <w:ind w:left="3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7"/>
        </w:tabs>
        <w:ind w:left="4087" w:hanging="1584"/>
      </w:pPr>
      <w:rPr>
        <w:rFonts w:hint="default"/>
      </w:rPr>
    </w:lvl>
  </w:abstractNum>
  <w:abstractNum w:abstractNumId="23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>
    <w:nsid w:val="47CF231C"/>
    <w:multiLevelType w:val="hybridMultilevel"/>
    <w:tmpl w:val="3CF63D74"/>
    <w:lvl w:ilvl="0" w:tplc="F918D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E3B31"/>
    <w:multiLevelType w:val="multilevel"/>
    <w:tmpl w:val="D3AAE15E"/>
    <w:styleLink w:val="Style4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DF708F7"/>
    <w:multiLevelType w:val="hybridMultilevel"/>
    <w:tmpl w:val="84AA0422"/>
    <w:lvl w:ilvl="0" w:tplc="F918D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D60D1"/>
    <w:multiLevelType w:val="hybridMultilevel"/>
    <w:tmpl w:val="387AEE52"/>
    <w:lvl w:ilvl="0" w:tplc="9D36B1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6F1089F"/>
    <w:multiLevelType w:val="multilevel"/>
    <w:tmpl w:val="5E0A06C8"/>
    <w:lvl w:ilvl="0">
      <w:start w:val="1"/>
      <w:numFmt w:val="decimal"/>
      <w:suff w:val="space"/>
      <w:lvlText w:val="%1."/>
      <w:lvlJc w:val="left"/>
      <w:pPr>
        <w:ind w:left="2935" w:hanging="2368"/>
      </w:pPr>
      <w:rPr>
        <w:rFonts w:hint="default"/>
      </w:rPr>
    </w:lvl>
    <w:lvl w:ilvl="1">
      <w:start w:val="1"/>
      <w:numFmt w:val="decimal"/>
      <w:suff w:val="space"/>
      <w:lvlText w:val="%1-%2."/>
      <w:lvlJc w:val="left"/>
      <w:pPr>
        <w:ind w:left="798" w:hanging="514"/>
      </w:pPr>
      <w:rPr>
        <w:rFonts w:hint="default"/>
      </w:rPr>
    </w:lvl>
    <w:lvl w:ilvl="2">
      <w:start w:val="1"/>
      <w:numFmt w:val="decimal"/>
      <w:suff w:val="space"/>
      <w:lvlText w:val="%1-%2-%3."/>
      <w:lvlJc w:val="left"/>
      <w:pPr>
        <w:ind w:left="2939" w:hanging="2939"/>
      </w:pPr>
      <w:rPr>
        <w:rFonts w:hint="default"/>
      </w:rPr>
    </w:lvl>
    <w:lvl w:ilvl="3">
      <w:start w:val="1"/>
      <w:numFmt w:val="none"/>
      <w:suff w:val="nothing"/>
      <w:lvlText w:val="%1.%2.%3.%4"/>
      <w:lvlJc w:val="left"/>
      <w:pPr>
        <w:ind w:left="336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1"/>
        </w:tabs>
        <w:ind w:left="351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55"/>
        </w:tabs>
        <w:ind w:left="365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99"/>
        </w:tabs>
        <w:ind w:left="379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43"/>
        </w:tabs>
        <w:ind w:left="3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7"/>
        </w:tabs>
        <w:ind w:left="4087" w:hanging="1584"/>
      </w:pPr>
      <w:rPr>
        <w:rFonts w:hint="default"/>
      </w:rPr>
    </w:lvl>
  </w:abstractNum>
  <w:abstractNum w:abstractNumId="31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33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35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4"/>
  </w:num>
  <w:num w:numId="2">
    <w:abstractNumId w:val="32"/>
  </w:num>
  <w:num w:numId="3">
    <w:abstractNumId w:val="10"/>
  </w:num>
  <w:num w:numId="4">
    <w:abstractNumId w:val="24"/>
  </w:num>
  <w:num w:numId="5">
    <w:abstractNumId w:val="14"/>
  </w:num>
  <w:num w:numId="6">
    <w:abstractNumId w:val="13"/>
  </w:num>
  <w:num w:numId="7">
    <w:abstractNumId w:val="21"/>
  </w:num>
  <w:num w:numId="8">
    <w:abstractNumId w:val="19"/>
  </w:num>
  <w:num w:numId="9">
    <w:abstractNumId w:val="12"/>
  </w:num>
  <w:num w:numId="10">
    <w:abstractNumId w:val="16"/>
  </w:num>
  <w:num w:numId="11">
    <w:abstractNumId w:val="31"/>
  </w:num>
  <w:num w:numId="12">
    <w:abstractNumId w:val="17"/>
  </w:num>
  <w:num w:numId="13">
    <w:abstractNumId w:val="23"/>
  </w:num>
  <w:num w:numId="14">
    <w:abstractNumId w:val="25"/>
  </w:num>
  <w:num w:numId="15">
    <w:abstractNumId w:val="15"/>
  </w:num>
  <w:num w:numId="16">
    <w:abstractNumId w:val="20"/>
  </w:num>
  <w:num w:numId="17">
    <w:abstractNumId w:val="33"/>
  </w:num>
  <w:num w:numId="18">
    <w:abstractNumId w:val="11"/>
  </w:num>
  <w:num w:numId="19">
    <w:abstractNumId w:val="35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  <w:lvlOverride w:ilvl="0">
      <w:startOverride w:val="1"/>
    </w:lvlOverride>
  </w:num>
  <w:num w:numId="32">
    <w:abstractNumId w:val="30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09"/>
    <w:rsid w:val="0004591F"/>
    <w:rsid w:val="00061339"/>
    <w:rsid w:val="00062037"/>
    <w:rsid w:val="00064DDF"/>
    <w:rsid w:val="00073D4D"/>
    <w:rsid w:val="0008086C"/>
    <w:rsid w:val="0008249C"/>
    <w:rsid w:val="00085320"/>
    <w:rsid w:val="00095A88"/>
    <w:rsid w:val="000C20E4"/>
    <w:rsid w:val="000C58CE"/>
    <w:rsid w:val="00120EAF"/>
    <w:rsid w:val="0013071A"/>
    <w:rsid w:val="00147BA9"/>
    <w:rsid w:val="0015044B"/>
    <w:rsid w:val="001505DD"/>
    <w:rsid w:val="00177FBC"/>
    <w:rsid w:val="001800C6"/>
    <w:rsid w:val="00181409"/>
    <w:rsid w:val="001A7266"/>
    <w:rsid w:val="001C1B3A"/>
    <w:rsid w:val="001E28F1"/>
    <w:rsid w:val="001F683D"/>
    <w:rsid w:val="002177F0"/>
    <w:rsid w:val="00236CAE"/>
    <w:rsid w:val="002517EC"/>
    <w:rsid w:val="002658C3"/>
    <w:rsid w:val="00266056"/>
    <w:rsid w:val="00272FF6"/>
    <w:rsid w:val="00285816"/>
    <w:rsid w:val="00297FB8"/>
    <w:rsid w:val="002A7888"/>
    <w:rsid w:val="002B3F65"/>
    <w:rsid w:val="002D206E"/>
    <w:rsid w:val="002D2AE9"/>
    <w:rsid w:val="002D3192"/>
    <w:rsid w:val="002D3627"/>
    <w:rsid w:val="002D6E97"/>
    <w:rsid w:val="002E5C2F"/>
    <w:rsid w:val="002F4DAE"/>
    <w:rsid w:val="00304D49"/>
    <w:rsid w:val="00323BAB"/>
    <w:rsid w:val="003464AA"/>
    <w:rsid w:val="00347B48"/>
    <w:rsid w:val="00353CF3"/>
    <w:rsid w:val="003A0C99"/>
    <w:rsid w:val="003A1366"/>
    <w:rsid w:val="003A62EF"/>
    <w:rsid w:val="003B44D6"/>
    <w:rsid w:val="003D21BD"/>
    <w:rsid w:val="003D227A"/>
    <w:rsid w:val="00423093"/>
    <w:rsid w:val="00427854"/>
    <w:rsid w:val="004343BC"/>
    <w:rsid w:val="00444961"/>
    <w:rsid w:val="00464814"/>
    <w:rsid w:val="004676CF"/>
    <w:rsid w:val="00471067"/>
    <w:rsid w:val="00474B1C"/>
    <w:rsid w:val="00486644"/>
    <w:rsid w:val="00491BD7"/>
    <w:rsid w:val="004C3CAB"/>
    <w:rsid w:val="004C5A55"/>
    <w:rsid w:val="004F6BAB"/>
    <w:rsid w:val="00501B3D"/>
    <w:rsid w:val="00521E38"/>
    <w:rsid w:val="00530098"/>
    <w:rsid w:val="00551F11"/>
    <w:rsid w:val="00567E85"/>
    <w:rsid w:val="0057391D"/>
    <w:rsid w:val="00576D01"/>
    <w:rsid w:val="005C5283"/>
    <w:rsid w:val="005D664F"/>
    <w:rsid w:val="005E5DE2"/>
    <w:rsid w:val="00603F67"/>
    <w:rsid w:val="006054A6"/>
    <w:rsid w:val="006354A6"/>
    <w:rsid w:val="006428EA"/>
    <w:rsid w:val="00661522"/>
    <w:rsid w:val="00662746"/>
    <w:rsid w:val="00692ED9"/>
    <w:rsid w:val="006956A2"/>
    <w:rsid w:val="006A2239"/>
    <w:rsid w:val="006C6A7E"/>
    <w:rsid w:val="006D493F"/>
    <w:rsid w:val="006D5AA3"/>
    <w:rsid w:val="006E2FFA"/>
    <w:rsid w:val="006F7634"/>
    <w:rsid w:val="007115A4"/>
    <w:rsid w:val="00750E1C"/>
    <w:rsid w:val="0077514C"/>
    <w:rsid w:val="007904B6"/>
    <w:rsid w:val="007A5AB6"/>
    <w:rsid w:val="007E1FC0"/>
    <w:rsid w:val="00804E30"/>
    <w:rsid w:val="008514ED"/>
    <w:rsid w:val="00875D35"/>
    <w:rsid w:val="00887F88"/>
    <w:rsid w:val="00897668"/>
    <w:rsid w:val="008A09C3"/>
    <w:rsid w:val="008B0C6C"/>
    <w:rsid w:val="008B4C65"/>
    <w:rsid w:val="008C368B"/>
    <w:rsid w:val="008C6576"/>
    <w:rsid w:val="00932044"/>
    <w:rsid w:val="00935706"/>
    <w:rsid w:val="00962B47"/>
    <w:rsid w:val="009A1F8B"/>
    <w:rsid w:val="009A2457"/>
    <w:rsid w:val="009B5F57"/>
    <w:rsid w:val="009C0F9D"/>
    <w:rsid w:val="009D2BBB"/>
    <w:rsid w:val="00A359B3"/>
    <w:rsid w:val="00A76C04"/>
    <w:rsid w:val="00AA0EDA"/>
    <w:rsid w:val="00AC147D"/>
    <w:rsid w:val="00AD2AF2"/>
    <w:rsid w:val="00AF4AE0"/>
    <w:rsid w:val="00B04253"/>
    <w:rsid w:val="00B32F1D"/>
    <w:rsid w:val="00B33E4D"/>
    <w:rsid w:val="00B375FC"/>
    <w:rsid w:val="00B37CA5"/>
    <w:rsid w:val="00B40D9C"/>
    <w:rsid w:val="00B41CF0"/>
    <w:rsid w:val="00B42393"/>
    <w:rsid w:val="00B44761"/>
    <w:rsid w:val="00B45483"/>
    <w:rsid w:val="00B7301D"/>
    <w:rsid w:val="00B812E5"/>
    <w:rsid w:val="00B8608F"/>
    <w:rsid w:val="00B9072B"/>
    <w:rsid w:val="00B92DE3"/>
    <w:rsid w:val="00BB018C"/>
    <w:rsid w:val="00C31462"/>
    <w:rsid w:val="00C40F4A"/>
    <w:rsid w:val="00C5368C"/>
    <w:rsid w:val="00C84780"/>
    <w:rsid w:val="00CF22C1"/>
    <w:rsid w:val="00CF5660"/>
    <w:rsid w:val="00D01C6A"/>
    <w:rsid w:val="00D10801"/>
    <w:rsid w:val="00D138A5"/>
    <w:rsid w:val="00D225E0"/>
    <w:rsid w:val="00D35CA2"/>
    <w:rsid w:val="00D64B5E"/>
    <w:rsid w:val="00D90460"/>
    <w:rsid w:val="00E134F7"/>
    <w:rsid w:val="00E22BAC"/>
    <w:rsid w:val="00E42763"/>
    <w:rsid w:val="00E50A81"/>
    <w:rsid w:val="00E558E3"/>
    <w:rsid w:val="00E559EE"/>
    <w:rsid w:val="00E57FBA"/>
    <w:rsid w:val="00E6255B"/>
    <w:rsid w:val="00E63229"/>
    <w:rsid w:val="00E71C82"/>
    <w:rsid w:val="00E76D9B"/>
    <w:rsid w:val="00EB0371"/>
    <w:rsid w:val="00EB23E4"/>
    <w:rsid w:val="00EB4020"/>
    <w:rsid w:val="00EE178D"/>
    <w:rsid w:val="00EE4B5A"/>
    <w:rsid w:val="00F172FC"/>
    <w:rsid w:val="00F17F29"/>
    <w:rsid w:val="00F25C8E"/>
    <w:rsid w:val="00F428A6"/>
    <w:rsid w:val="00FA2FD4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E-mail Signature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lowKashida"/>
      <w:textAlignment w:val="baseline"/>
    </w:pPr>
    <w:rPr>
      <w:rFonts w:ascii="Times New Roman" w:eastAsia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181409"/>
    <w:pPr>
      <w:keepNext/>
      <w:numPr>
        <w:numId w:val="6"/>
      </w:numPr>
      <w:spacing w:before="360" w:after="120"/>
      <w:ind w:left="357" w:hanging="357"/>
      <w:jc w:val="left"/>
      <w:outlineLvl w:val="0"/>
    </w:pPr>
    <w:rPr>
      <w:b/>
      <w:bCs/>
      <w:kern w:val="28"/>
      <w:lang w:bidi="fa-IR"/>
    </w:rPr>
  </w:style>
  <w:style w:type="paragraph" w:styleId="Heading2">
    <w:name w:val="heading 2"/>
    <w:basedOn w:val="Heading1"/>
    <w:link w:val="Heading2Char"/>
    <w:autoRedefine/>
    <w:qFormat/>
    <w:rsid w:val="00181409"/>
    <w:pPr>
      <w:numPr>
        <w:ilvl w:val="1"/>
      </w:numPr>
      <w:spacing w:before="240" w:after="60"/>
      <w:outlineLvl w:val="1"/>
    </w:pPr>
    <w:rPr>
      <w:rFonts w:cs="Nazanin"/>
    </w:rPr>
  </w:style>
  <w:style w:type="paragraph" w:styleId="Heading3">
    <w:name w:val="heading 3"/>
    <w:basedOn w:val="Heading2"/>
    <w:link w:val="Heading3Char"/>
    <w:autoRedefine/>
    <w:qFormat/>
    <w:rsid w:val="00181409"/>
    <w:pPr>
      <w:numPr>
        <w:ilvl w:val="2"/>
        <w:numId w:val="16"/>
      </w:numPr>
      <w:outlineLvl w:val="2"/>
    </w:pPr>
    <w:rPr>
      <w:smallCaps/>
    </w:rPr>
  </w:style>
  <w:style w:type="paragraph" w:styleId="Heading4">
    <w:name w:val="heading 4"/>
    <w:basedOn w:val="Normal"/>
    <w:next w:val="Normal"/>
    <w:link w:val="Heading4Char"/>
    <w:qFormat/>
    <w:rsid w:val="00181409"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181409"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181409"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181409"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181409"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181409"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1409"/>
    <w:rPr>
      <w:rFonts w:ascii="Times New Roman" w:eastAsia="Times New Roman" w:hAnsi="Times New Roman" w:cs="B Nazanin"/>
      <w:b/>
      <w:bCs/>
      <w:kern w:val="28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rsid w:val="00181409"/>
    <w:rPr>
      <w:rFonts w:ascii="Times New Roman" w:eastAsia="Times New Roman" w:hAnsi="Times New Roman" w:cs="Nazanin"/>
      <w:b/>
      <w:bCs/>
      <w:kern w:val="28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181409"/>
    <w:rPr>
      <w:rFonts w:ascii="Times New Roman" w:eastAsia="Times New Roman" w:hAnsi="Times New Roman" w:cs="Nazanin"/>
      <w:b/>
      <w:bCs/>
      <w:smallCaps/>
      <w:kern w:val="28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181409"/>
    <w:rPr>
      <w:rFonts w:ascii="Times New Roman" w:eastAsia="Times New Roman" w:hAnsi="Times New Roman" w:cs="B Nazanin"/>
      <w:i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181409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81409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18140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181409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181409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autoRedefine/>
    <w:semiHidden/>
    <w:rsid w:val="00181409"/>
  </w:style>
  <w:style w:type="character" w:customStyle="1" w:styleId="PlainTextChar">
    <w:name w:val="Plain Text Char"/>
    <w:basedOn w:val="DefaultParagraphFont"/>
    <w:link w:val="PlainText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81409"/>
    <w:pPr>
      <w:bidi w:val="0"/>
      <w:spacing w:line="252" w:lineRule="auto"/>
      <w:ind w:firstLine="202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1409"/>
    <w:rPr>
      <w:rFonts w:ascii="Times New Roman" w:eastAsia="Times New Roman" w:hAnsi="Times New Roman" w:cs="B Nazanin"/>
      <w:sz w:val="16"/>
      <w:szCs w:val="20"/>
    </w:rPr>
  </w:style>
  <w:style w:type="character" w:styleId="FootnoteReference">
    <w:name w:val="footnote reference"/>
    <w:uiPriority w:val="99"/>
    <w:rsid w:val="00181409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181409"/>
    <w:pPr>
      <w:tabs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autoRedefine/>
    <w:rsid w:val="00181409"/>
    <w:pPr>
      <w:tabs>
        <w:tab w:val="center" w:pos="4536"/>
        <w:tab w:val="right" w:pos="9072"/>
      </w:tabs>
    </w:pPr>
    <w:rPr>
      <w:lang w:bidi="fa-IR"/>
    </w:rPr>
  </w:style>
  <w:style w:type="character" w:customStyle="1" w:styleId="FooterChar">
    <w:name w:val="Footer Char"/>
    <w:basedOn w:val="DefaultParagraphFont"/>
    <w:link w:val="Footer"/>
    <w:rsid w:val="00181409"/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Title">
    <w:name w:val="Title"/>
    <w:basedOn w:val="Normal"/>
    <w:link w:val="TitleChar"/>
    <w:autoRedefine/>
    <w:qFormat/>
    <w:rsid w:val="00181409"/>
    <w:pPr>
      <w:framePr w:w="9185" w:wrap="around" w:vAnchor="text" w:hAnchor="text" w:xAlign="center" w:y="1"/>
      <w:spacing w:before="240"/>
      <w:jc w:val="center"/>
    </w:pPr>
    <w:rPr>
      <w:b/>
      <w:bCs/>
      <w:kern w:val="28"/>
      <w:sz w:val="28"/>
      <w:szCs w:val="32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181409"/>
    <w:rPr>
      <w:rFonts w:ascii="Times New Roman" w:eastAsia="Times New Roman" w:hAnsi="Times New Roman" w:cs="B Nazanin"/>
      <w:b/>
      <w:bCs/>
      <w:kern w:val="28"/>
      <w:sz w:val="28"/>
      <w:szCs w:val="32"/>
      <w:lang w:val="x-none" w:eastAsia="x-none" w:bidi="fa-IR"/>
    </w:rPr>
  </w:style>
  <w:style w:type="paragraph" w:customStyle="1" w:styleId="Authors">
    <w:name w:val="Authors"/>
    <w:basedOn w:val="Normal"/>
    <w:autoRedefine/>
    <w:rsid w:val="00181409"/>
    <w:pPr>
      <w:framePr w:wrap="around" w:vAnchor="text" w:hAnchor="text" w:xAlign="center" w:y="1"/>
      <w:jc w:val="center"/>
    </w:pPr>
    <w:rPr>
      <w:lang w:bidi="fa-IR"/>
    </w:rPr>
  </w:style>
  <w:style w:type="character" w:styleId="Hyperlink">
    <w:name w:val="Hyperlink"/>
    <w:uiPriority w:val="99"/>
    <w:rsid w:val="00181409"/>
    <w:rPr>
      <w:color w:val="0000FF"/>
      <w:u w:val="single"/>
    </w:rPr>
  </w:style>
  <w:style w:type="paragraph" w:customStyle="1" w:styleId="Paragraph">
    <w:name w:val="Paragraph"/>
    <w:basedOn w:val="Normal"/>
    <w:autoRedefine/>
    <w:rsid w:val="00E57FBA"/>
    <w:pPr>
      <w:widowControl w:val="0"/>
    </w:pPr>
    <w:rPr>
      <w:rFonts w:asciiTheme="majorBidi" w:hAnsiTheme="majorBidi"/>
      <w:color w:val="000000" w:themeColor="text1"/>
      <w:sz w:val="20"/>
      <w:lang w:bidi="fa-IR"/>
    </w:rPr>
  </w:style>
  <w:style w:type="paragraph" w:customStyle="1" w:styleId="References">
    <w:name w:val="References"/>
    <w:basedOn w:val="Normal"/>
    <w:rsid w:val="00181409"/>
    <w:pPr>
      <w:numPr>
        <w:numId w:val="4"/>
      </w:numPr>
      <w:bidi w:val="0"/>
    </w:pPr>
    <w:rPr>
      <w:rFonts w:cs="Times New Roman"/>
      <w:sz w:val="16"/>
      <w:szCs w:val="20"/>
      <w:lang w:bidi="fa-IR"/>
    </w:rPr>
  </w:style>
  <w:style w:type="character" w:styleId="PageNumber">
    <w:name w:val="page number"/>
    <w:rsid w:val="00181409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autoRedefine/>
    <w:rsid w:val="00181409"/>
    <w:pPr>
      <w:overflowPunct/>
      <w:autoSpaceDE/>
      <w:autoSpaceDN/>
      <w:adjustRightInd/>
      <w:textAlignment w:val="auto"/>
    </w:pPr>
    <w:rPr>
      <w:bCs/>
      <w:i/>
      <w:sz w:val="18"/>
      <w:szCs w:val="20"/>
      <w:lang w:bidi="fa-IR"/>
    </w:rPr>
  </w:style>
  <w:style w:type="paragraph" w:customStyle="1" w:styleId="Equation">
    <w:name w:val="Equation"/>
    <w:basedOn w:val="Normal"/>
    <w:autoRedefine/>
    <w:qFormat/>
    <w:rsid w:val="00181409"/>
    <w:pPr>
      <w:widowControl w:val="0"/>
      <w:tabs>
        <w:tab w:val="right" w:pos="4309"/>
        <w:tab w:val="right" w:pos="4649"/>
      </w:tabs>
      <w:spacing w:before="60" w:after="100" w:afterAutospacing="1"/>
      <w:jc w:val="right"/>
    </w:pPr>
    <w:rPr>
      <w:rFonts w:eastAsiaTheme="minorHAnsi"/>
      <w:sz w:val="22"/>
      <w:szCs w:val="22"/>
      <w:lang w:bidi="fa-IR"/>
    </w:rPr>
  </w:style>
  <w:style w:type="paragraph" w:customStyle="1" w:styleId="FigurePosition">
    <w:name w:val="Figure Position"/>
    <w:basedOn w:val="Normal"/>
    <w:autoRedefine/>
    <w:rsid w:val="00181409"/>
    <w:pPr>
      <w:jc w:val="center"/>
    </w:pPr>
    <w:rPr>
      <w:sz w:val="16"/>
      <w:szCs w:val="20"/>
    </w:rPr>
  </w:style>
  <w:style w:type="character" w:styleId="FollowedHyperlink">
    <w:name w:val="FollowedHyperlink"/>
    <w:semiHidden/>
    <w:rsid w:val="00181409"/>
    <w:rPr>
      <w:color w:val="800080"/>
      <w:u w:val="single"/>
    </w:rPr>
  </w:style>
  <w:style w:type="paragraph" w:customStyle="1" w:styleId="Index">
    <w:name w:val="Index"/>
    <w:basedOn w:val="Normal"/>
    <w:autoRedefine/>
    <w:rsid w:val="00181409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  <w:lang w:bidi="fa-IR"/>
    </w:rPr>
  </w:style>
  <w:style w:type="paragraph" w:customStyle="1" w:styleId="Heading">
    <w:name w:val="Heading"/>
    <w:basedOn w:val="Normal"/>
    <w:autoRedefine/>
    <w:rsid w:val="00181409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lang w:bidi="fa-IR"/>
    </w:rPr>
  </w:style>
  <w:style w:type="paragraph" w:customStyle="1" w:styleId="TableTitle">
    <w:name w:val="Table Title"/>
    <w:basedOn w:val="Normal"/>
    <w:semiHidden/>
    <w:rsid w:val="00181409"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181409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181409"/>
    <w:pPr>
      <w:numPr>
        <w:numId w:val="18"/>
      </w:numPr>
    </w:pPr>
  </w:style>
  <w:style w:type="numbering" w:styleId="1ai">
    <w:name w:val="Outline List 1"/>
    <w:basedOn w:val="NoList"/>
    <w:semiHidden/>
    <w:rsid w:val="00181409"/>
    <w:pPr>
      <w:numPr>
        <w:numId w:val="19"/>
      </w:numPr>
    </w:pPr>
  </w:style>
  <w:style w:type="numbering" w:styleId="ArticleSection">
    <w:name w:val="Outline List 3"/>
    <w:basedOn w:val="NoList"/>
    <w:semiHidden/>
    <w:rsid w:val="00181409"/>
    <w:pPr>
      <w:numPr>
        <w:numId w:val="20"/>
      </w:numPr>
    </w:pPr>
  </w:style>
  <w:style w:type="paragraph" w:styleId="BlockText">
    <w:name w:val="Block Text"/>
    <w:basedOn w:val="Normal"/>
    <w:semiHidden/>
    <w:rsid w:val="00181409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18140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814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3">
    <w:name w:val="Body Text 3"/>
    <w:basedOn w:val="Normal"/>
    <w:link w:val="BodyText3Char"/>
    <w:semiHidden/>
    <w:rsid w:val="001814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81409"/>
    <w:rPr>
      <w:rFonts w:ascii="Times New Roman" w:eastAsia="Times New Roman" w:hAnsi="Times New Roman" w:cs="B Nazani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1814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814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1814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1814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1814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81409"/>
    <w:rPr>
      <w:rFonts w:ascii="Times New Roman" w:eastAsia="Times New Roman" w:hAnsi="Times New Roman" w:cs="B Nazanin"/>
      <w:sz w:val="16"/>
      <w:szCs w:val="16"/>
    </w:rPr>
  </w:style>
  <w:style w:type="paragraph" w:styleId="Caption">
    <w:name w:val="caption"/>
    <w:next w:val="FigurePosition"/>
    <w:autoRedefine/>
    <w:qFormat/>
    <w:rsid w:val="00181409"/>
    <w:pPr>
      <w:bidi/>
      <w:spacing w:after="240" w:line="240" w:lineRule="auto"/>
      <w:jc w:val="center"/>
    </w:pPr>
    <w:rPr>
      <w:rFonts w:ascii="Times New Roman" w:eastAsia="Times New Roman" w:hAnsi="Times New Roman" w:cs="B Nazanin"/>
      <w:sz w:val="16"/>
      <w:szCs w:val="20"/>
    </w:rPr>
  </w:style>
  <w:style w:type="paragraph" w:styleId="Closing">
    <w:name w:val="Closing"/>
    <w:basedOn w:val="Normal"/>
    <w:link w:val="ClosingChar"/>
    <w:semiHidden/>
    <w:rsid w:val="00181409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181409"/>
  </w:style>
  <w:style w:type="character" w:customStyle="1" w:styleId="DateChar">
    <w:name w:val="Date Char"/>
    <w:basedOn w:val="DefaultParagraphFont"/>
    <w:link w:val="Date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character" w:styleId="Emphasis">
    <w:name w:val="Emphasis"/>
    <w:qFormat/>
    <w:rsid w:val="00181409"/>
    <w:rPr>
      <w:i/>
      <w:iCs/>
    </w:rPr>
  </w:style>
  <w:style w:type="character" w:styleId="EndnoteReference">
    <w:name w:val="endnote reference"/>
    <w:rsid w:val="00181409"/>
    <w:rPr>
      <w:vertAlign w:val="superscript"/>
    </w:rPr>
  </w:style>
  <w:style w:type="paragraph" w:styleId="EndnoteText">
    <w:name w:val="endnote text"/>
    <w:basedOn w:val="Normal"/>
    <w:link w:val="EndnoteTextChar"/>
    <w:rsid w:val="0018140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181409"/>
    <w:rPr>
      <w:rFonts w:ascii="Times New Roman" w:eastAsia="Times New Roman" w:hAnsi="Times New Roman" w:cs="B Nazanin"/>
      <w:sz w:val="24"/>
      <w:szCs w:val="20"/>
    </w:rPr>
  </w:style>
  <w:style w:type="paragraph" w:styleId="EnvelopeAddress">
    <w:name w:val="envelope address"/>
    <w:basedOn w:val="Normal"/>
    <w:semiHidden/>
    <w:rsid w:val="001814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181409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181409"/>
  </w:style>
  <w:style w:type="paragraph" w:styleId="HTMLAddress">
    <w:name w:val="HTML Address"/>
    <w:basedOn w:val="Normal"/>
    <w:link w:val="HTMLAddressChar"/>
    <w:semiHidden/>
    <w:rsid w:val="0018140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81409"/>
    <w:rPr>
      <w:rFonts w:ascii="Times New Roman" w:eastAsia="Times New Roman" w:hAnsi="Times New Roman" w:cs="B Nazanin"/>
      <w:i/>
      <w:iCs/>
      <w:sz w:val="24"/>
      <w:szCs w:val="24"/>
    </w:rPr>
  </w:style>
  <w:style w:type="character" w:styleId="HTMLCite">
    <w:name w:val="HTML Cite"/>
    <w:semiHidden/>
    <w:rsid w:val="00181409"/>
    <w:rPr>
      <w:i/>
      <w:iCs/>
    </w:rPr>
  </w:style>
  <w:style w:type="character" w:styleId="HTMLCode">
    <w:name w:val="HTML Code"/>
    <w:semiHidden/>
    <w:rsid w:val="001814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81409"/>
    <w:rPr>
      <w:i/>
      <w:iCs/>
    </w:rPr>
  </w:style>
  <w:style w:type="character" w:styleId="HTMLKeyboard">
    <w:name w:val="HTML Keyboard"/>
    <w:semiHidden/>
    <w:rsid w:val="0018140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8140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81409"/>
    <w:rPr>
      <w:rFonts w:ascii="Courier New" w:eastAsia="Times New Roman" w:hAnsi="Courier New" w:cs="Courier New"/>
      <w:sz w:val="24"/>
      <w:szCs w:val="20"/>
    </w:rPr>
  </w:style>
  <w:style w:type="character" w:styleId="HTMLSample">
    <w:name w:val="HTML Sample"/>
    <w:semiHidden/>
    <w:rsid w:val="00181409"/>
    <w:rPr>
      <w:rFonts w:ascii="Courier New" w:hAnsi="Courier New" w:cs="Courier New"/>
    </w:rPr>
  </w:style>
  <w:style w:type="character" w:styleId="HTMLTypewriter">
    <w:name w:val="HTML Typewriter"/>
    <w:semiHidden/>
    <w:rsid w:val="0018140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81409"/>
    <w:rPr>
      <w:i/>
      <w:iCs/>
    </w:rPr>
  </w:style>
  <w:style w:type="character" w:styleId="LineNumber">
    <w:name w:val="line number"/>
    <w:basedOn w:val="DefaultParagraphFont"/>
    <w:semiHidden/>
    <w:rsid w:val="00181409"/>
  </w:style>
  <w:style w:type="paragraph" w:styleId="List">
    <w:name w:val="List"/>
    <w:basedOn w:val="Normal"/>
    <w:semiHidden/>
    <w:rsid w:val="00181409"/>
    <w:pPr>
      <w:ind w:left="283" w:hanging="283"/>
    </w:pPr>
  </w:style>
  <w:style w:type="paragraph" w:styleId="List2">
    <w:name w:val="List 2"/>
    <w:basedOn w:val="Normal"/>
    <w:semiHidden/>
    <w:rsid w:val="00181409"/>
    <w:pPr>
      <w:ind w:left="566" w:hanging="283"/>
    </w:pPr>
  </w:style>
  <w:style w:type="paragraph" w:styleId="List3">
    <w:name w:val="List 3"/>
    <w:basedOn w:val="Normal"/>
    <w:semiHidden/>
    <w:rsid w:val="00181409"/>
    <w:pPr>
      <w:ind w:left="849" w:hanging="283"/>
    </w:pPr>
  </w:style>
  <w:style w:type="paragraph" w:styleId="List4">
    <w:name w:val="List 4"/>
    <w:basedOn w:val="Normal"/>
    <w:semiHidden/>
    <w:rsid w:val="00181409"/>
    <w:pPr>
      <w:ind w:left="1132" w:hanging="283"/>
    </w:pPr>
  </w:style>
  <w:style w:type="paragraph" w:styleId="List5">
    <w:name w:val="List 5"/>
    <w:basedOn w:val="Normal"/>
    <w:semiHidden/>
    <w:rsid w:val="00181409"/>
    <w:pPr>
      <w:ind w:left="1415" w:hanging="283"/>
    </w:pPr>
  </w:style>
  <w:style w:type="paragraph" w:styleId="ListBullet">
    <w:name w:val="List Bullet"/>
    <w:basedOn w:val="Normal"/>
    <w:semiHidden/>
    <w:rsid w:val="00181409"/>
    <w:pPr>
      <w:numPr>
        <w:numId w:val="21"/>
      </w:numPr>
    </w:pPr>
  </w:style>
  <w:style w:type="paragraph" w:styleId="ListBullet2">
    <w:name w:val="List Bullet 2"/>
    <w:basedOn w:val="Normal"/>
    <w:semiHidden/>
    <w:rsid w:val="00181409"/>
    <w:pPr>
      <w:numPr>
        <w:numId w:val="22"/>
      </w:numPr>
    </w:pPr>
  </w:style>
  <w:style w:type="paragraph" w:styleId="ListBullet3">
    <w:name w:val="List Bullet 3"/>
    <w:basedOn w:val="Normal"/>
    <w:semiHidden/>
    <w:rsid w:val="00181409"/>
    <w:pPr>
      <w:numPr>
        <w:numId w:val="23"/>
      </w:numPr>
    </w:pPr>
  </w:style>
  <w:style w:type="paragraph" w:styleId="ListBullet4">
    <w:name w:val="List Bullet 4"/>
    <w:basedOn w:val="Normal"/>
    <w:semiHidden/>
    <w:rsid w:val="00181409"/>
    <w:pPr>
      <w:numPr>
        <w:numId w:val="24"/>
      </w:numPr>
    </w:pPr>
  </w:style>
  <w:style w:type="paragraph" w:styleId="ListBullet5">
    <w:name w:val="List Bullet 5"/>
    <w:basedOn w:val="Normal"/>
    <w:semiHidden/>
    <w:rsid w:val="00181409"/>
    <w:pPr>
      <w:numPr>
        <w:numId w:val="25"/>
      </w:numPr>
    </w:pPr>
  </w:style>
  <w:style w:type="paragraph" w:styleId="ListContinue">
    <w:name w:val="List Continue"/>
    <w:basedOn w:val="Normal"/>
    <w:semiHidden/>
    <w:rsid w:val="00181409"/>
    <w:pPr>
      <w:spacing w:after="120"/>
      <w:ind w:left="283"/>
    </w:pPr>
  </w:style>
  <w:style w:type="paragraph" w:styleId="ListContinue2">
    <w:name w:val="List Continue 2"/>
    <w:basedOn w:val="Normal"/>
    <w:semiHidden/>
    <w:rsid w:val="00181409"/>
    <w:pPr>
      <w:spacing w:after="120"/>
      <w:ind w:left="566"/>
    </w:pPr>
  </w:style>
  <w:style w:type="paragraph" w:styleId="ListContinue3">
    <w:name w:val="List Continue 3"/>
    <w:basedOn w:val="Normal"/>
    <w:semiHidden/>
    <w:rsid w:val="00181409"/>
    <w:pPr>
      <w:spacing w:after="120"/>
      <w:ind w:left="849"/>
    </w:pPr>
  </w:style>
  <w:style w:type="paragraph" w:styleId="ListContinue4">
    <w:name w:val="List Continue 4"/>
    <w:basedOn w:val="Normal"/>
    <w:semiHidden/>
    <w:rsid w:val="00181409"/>
    <w:pPr>
      <w:spacing w:after="120"/>
      <w:ind w:left="1132"/>
    </w:pPr>
  </w:style>
  <w:style w:type="paragraph" w:styleId="ListContinue5">
    <w:name w:val="List Continue 5"/>
    <w:basedOn w:val="Normal"/>
    <w:semiHidden/>
    <w:rsid w:val="00181409"/>
    <w:pPr>
      <w:spacing w:after="120"/>
      <w:ind w:left="1415"/>
    </w:pPr>
  </w:style>
  <w:style w:type="paragraph" w:styleId="ListNumber">
    <w:name w:val="List Number"/>
    <w:basedOn w:val="Normal"/>
    <w:semiHidden/>
    <w:rsid w:val="00181409"/>
    <w:pPr>
      <w:numPr>
        <w:numId w:val="26"/>
      </w:numPr>
    </w:pPr>
  </w:style>
  <w:style w:type="paragraph" w:styleId="ListNumber2">
    <w:name w:val="List Number 2"/>
    <w:basedOn w:val="Normal"/>
    <w:semiHidden/>
    <w:rsid w:val="00181409"/>
    <w:pPr>
      <w:numPr>
        <w:numId w:val="27"/>
      </w:numPr>
    </w:pPr>
  </w:style>
  <w:style w:type="paragraph" w:styleId="ListNumber3">
    <w:name w:val="List Number 3"/>
    <w:basedOn w:val="Normal"/>
    <w:semiHidden/>
    <w:rsid w:val="00181409"/>
    <w:pPr>
      <w:numPr>
        <w:numId w:val="28"/>
      </w:numPr>
    </w:pPr>
  </w:style>
  <w:style w:type="paragraph" w:styleId="ListNumber4">
    <w:name w:val="List Number 4"/>
    <w:basedOn w:val="Normal"/>
    <w:semiHidden/>
    <w:rsid w:val="00181409"/>
    <w:pPr>
      <w:numPr>
        <w:numId w:val="29"/>
      </w:numPr>
    </w:pPr>
  </w:style>
  <w:style w:type="paragraph" w:styleId="ListNumber5">
    <w:name w:val="List Number 5"/>
    <w:basedOn w:val="Normal"/>
    <w:semiHidden/>
    <w:rsid w:val="00181409"/>
    <w:pPr>
      <w:numPr>
        <w:numId w:val="30"/>
      </w:numPr>
    </w:pPr>
  </w:style>
  <w:style w:type="paragraph" w:styleId="MessageHeader">
    <w:name w:val="Message Header"/>
    <w:basedOn w:val="Normal"/>
    <w:link w:val="MessageHeaderChar"/>
    <w:semiHidden/>
    <w:rsid w:val="00181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18140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181409"/>
    <w:rPr>
      <w:rFonts w:cs="Times New Roman"/>
    </w:rPr>
  </w:style>
  <w:style w:type="paragraph" w:styleId="NormalIndent">
    <w:name w:val="Normal Indent"/>
    <w:basedOn w:val="Normal"/>
    <w:semiHidden/>
    <w:rsid w:val="0018140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181409"/>
  </w:style>
  <w:style w:type="character" w:customStyle="1" w:styleId="NoteHeadingChar">
    <w:name w:val="Note Heading Char"/>
    <w:basedOn w:val="DefaultParagraphFont"/>
    <w:link w:val="NoteHeading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81409"/>
  </w:style>
  <w:style w:type="character" w:customStyle="1" w:styleId="SalutationChar">
    <w:name w:val="Salutation Char"/>
    <w:basedOn w:val="DefaultParagraphFont"/>
    <w:link w:val="Salutation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Signature">
    <w:name w:val="Signature"/>
    <w:basedOn w:val="Normal"/>
    <w:link w:val="SignatureChar"/>
    <w:semiHidden/>
    <w:rsid w:val="00181409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character" w:styleId="Strong">
    <w:name w:val="Strong"/>
    <w:qFormat/>
    <w:rsid w:val="00181409"/>
    <w:rPr>
      <w:b/>
      <w:bCs/>
    </w:rPr>
  </w:style>
  <w:style w:type="table" w:styleId="Table3Deffects1">
    <w:name w:val="Table 3D effects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link w:val="SubtitleChar"/>
    <w:qFormat/>
    <w:rsid w:val="001814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81409"/>
    <w:rPr>
      <w:rFonts w:ascii="Arial" w:eastAsia="Times New Roman" w:hAnsi="Arial" w:cs="Arial"/>
      <w:sz w:val="24"/>
      <w:szCs w:val="24"/>
    </w:rPr>
  </w:style>
  <w:style w:type="paragraph" w:customStyle="1" w:styleId="CaptionC">
    <w:name w:val="Caption(C)"/>
    <w:basedOn w:val="Caption"/>
    <w:autoRedefine/>
    <w:rsid w:val="00181409"/>
  </w:style>
  <w:style w:type="paragraph" w:customStyle="1" w:styleId="CaptionFramed">
    <w:name w:val="Caption(Framed)"/>
    <w:basedOn w:val="CaptionC"/>
    <w:autoRedefine/>
    <w:rsid w:val="00181409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181409"/>
  </w:style>
  <w:style w:type="paragraph" w:customStyle="1" w:styleId="FramedFigure">
    <w:name w:val="Framed Figure"/>
    <w:basedOn w:val="FigurePosition"/>
    <w:autoRedefine/>
    <w:rsid w:val="00181409"/>
    <w:pPr>
      <w:framePr w:w="7052" w:wrap="around" w:hAnchor="page" w:x="2422" w:yAlign="top"/>
    </w:pPr>
    <w:rPr>
      <w:lang w:bidi="fa-IR"/>
    </w:rPr>
  </w:style>
  <w:style w:type="paragraph" w:customStyle="1" w:styleId="ReferencesFarsi0">
    <w:name w:val="References(Farsi)"/>
    <w:basedOn w:val="ReferencesFarsi"/>
    <w:rsid w:val="00181409"/>
    <w:pPr>
      <w:bidi/>
    </w:pPr>
  </w:style>
  <w:style w:type="paragraph" w:customStyle="1" w:styleId="AbstractEnglish">
    <w:name w:val="Abstract(English)"/>
    <w:basedOn w:val="Abstract"/>
    <w:autoRedefine/>
    <w:rsid w:val="00181409"/>
  </w:style>
  <w:style w:type="paragraph" w:customStyle="1" w:styleId="TitleEnglish">
    <w:name w:val="Title(English)"/>
    <w:basedOn w:val="Title"/>
    <w:autoRedefine/>
    <w:rsid w:val="00181409"/>
    <w:pPr>
      <w:framePr w:wrap="auto" w:vAnchor="margin" w:xAlign="left" w:yAlign="inline"/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181409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181409"/>
    <w:pPr>
      <w:framePr w:wrap="auto" w:vAnchor="margin" w:xAlign="left" w:yAlign="inline"/>
      <w:bidi w:val="0"/>
    </w:pPr>
    <w:rPr>
      <w:lang w:bidi="fa-IR"/>
    </w:rPr>
  </w:style>
  <w:style w:type="paragraph" w:customStyle="1" w:styleId="AuthorsEnglisht">
    <w:name w:val="Authors( English)t"/>
    <w:basedOn w:val="AuthorsEnglish"/>
    <w:rsid w:val="00181409"/>
    <w:rPr>
      <w:szCs w:val="20"/>
    </w:rPr>
  </w:style>
  <w:style w:type="paragraph" w:customStyle="1" w:styleId="a">
    <w:name w:val="نشانه‌گذاري شده"/>
    <w:basedOn w:val="Normal"/>
    <w:rsid w:val="00181409"/>
    <w:pPr>
      <w:widowControl w:val="0"/>
      <w:overflowPunct/>
      <w:autoSpaceDE/>
      <w:autoSpaceDN/>
      <w:adjustRightInd/>
      <w:spacing w:line="276" w:lineRule="auto"/>
      <w:ind w:left="720" w:hanging="360"/>
      <w:textAlignment w:val="auto"/>
    </w:pPr>
    <w:rPr>
      <w:rFonts w:ascii="Cambria" w:eastAsia="Calibri" w:hAnsi="Cambria" w:cs="B Mitra"/>
      <w:i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unhideWhenUsed/>
    <w:rsid w:val="00181409"/>
    <w:pPr>
      <w:overflowPunct/>
      <w:autoSpaceDE/>
      <w:autoSpaceDN/>
      <w:bidi w:val="0"/>
      <w:adjustRightInd/>
      <w:jc w:val="left"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1409"/>
    <w:rPr>
      <w:rFonts w:ascii="Tahoma" w:eastAsia="Calibri" w:hAnsi="Tahoma" w:cs="Tahoma"/>
      <w:sz w:val="16"/>
      <w:szCs w:val="16"/>
    </w:rPr>
  </w:style>
  <w:style w:type="paragraph" w:customStyle="1" w:styleId="a0">
    <w:name w:val="شكل‌ها"/>
    <w:basedOn w:val="Normal"/>
    <w:rsid w:val="00181409"/>
    <w:pPr>
      <w:widowControl w:val="0"/>
      <w:overflowPunct/>
      <w:autoSpaceDE/>
      <w:autoSpaceDN/>
      <w:adjustRightInd/>
      <w:jc w:val="center"/>
      <w:textAlignment w:val="auto"/>
    </w:pPr>
    <w:rPr>
      <w:rFonts w:ascii="Cambria" w:hAnsi="Cambria" w:cs="B Lotus"/>
      <w:i/>
    </w:rPr>
  </w:style>
  <w:style w:type="paragraph" w:customStyle="1" w:styleId="a1">
    <w:name w:val="فرمولها"/>
    <w:basedOn w:val="a2"/>
    <w:rsid w:val="00181409"/>
    <w:pPr>
      <w:jc w:val="right"/>
    </w:pPr>
    <w:rPr>
      <w:rFonts w:eastAsia="Calibri"/>
    </w:rPr>
  </w:style>
  <w:style w:type="paragraph" w:customStyle="1" w:styleId="a2">
    <w:name w:val="شماره فرمولها"/>
    <w:basedOn w:val="Normal"/>
    <w:rsid w:val="00181409"/>
    <w:pPr>
      <w:widowControl w:val="0"/>
      <w:overflowPunct/>
      <w:autoSpaceDE/>
      <w:autoSpaceDN/>
      <w:adjustRightInd/>
      <w:jc w:val="both"/>
      <w:textAlignment w:val="auto"/>
    </w:pPr>
    <w:rPr>
      <w:rFonts w:ascii="Cambria" w:hAnsi="Cambria" w:cs="Mitra"/>
      <w:i/>
      <w:sz w:val="22"/>
      <w:szCs w:val="26"/>
      <w:lang w:bidi="fa-IR"/>
    </w:rPr>
  </w:style>
  <w:style w:type="character" w:styleId="PlaceholderText">
    <w:name w:val="Placeholder Text"/>
    <w:basedOn w:val="DefaultParagraphFont"/>
    <w:uiPriority w:val="99"/>
    <w:semiHidden/>
    <w:rsid w:val="00181409"/>
    <w:rPr>
      <w:color w:val="808080"/>
    </w:rPr>
  </w:style>
  <w:style w:type="paragraph" w:customStyle="1" w:styleId="EquationNumber">
    <w:name w:val="Equation Number"/>
    <w:basedOn w:val="Normal"/>
    <w:qFormat/>
    <w:rsid w:val="00181409"/>
    <w:pPr>
      <w:overflowPunct/>
      <w:autoSpaceDE/>
      <w:autoSpaceDN/>
      <w:adjustRightInd/>
      <w:spacing w:before="120"/>
      <w:jc w:val="both"/>
      <w:textAlignment w:val="auto"/>
    </w:pPr>
    <w:rPr>
      <w:rFonts w:ascii="B Zar" w:eastAsiaTheme="minorHAnsi" w:hAnsi="B Zar" w:cs="B Zar"/>
      <w:szCs w:val="22"/>
      <w:lang w:bidi="fa-IR"/>
    </w:rPr>
  </w:style>
  <w:style w:type="numbering" w:customStyle="1" w:styleId="Style4">
    <w:name w:val="Style4"/>
    <w:uiPriority w:val="99"/>
    <w:rsid w:val="006D5AA3"/>
    <w:pPr>
      <w:numPr>
        <w:numId w:val="35"/>
      </w:numPr>
    </w:pPr>
  </w:style>
  <w:style w:type="paragraph" w:styleId="ListParagraph">
    <w:name w:val="List Paragraph"/>
    <w:basedOn w:val="Normal"/>
    <w:uiPriority w:val="34"/>
    <w:qFormat/>
    <w:rsid w:val="005E5DE2"/>
    <w:pPr>
      <w:widowControl w:val="0"/>
      <w:overflowPunct/>
      <w:autoSpaceDE/>
      <w:autoSpaceDN/>
      <w:adjustRightInd/>
      <w:spacing w:before="60" w:after="60" w:line="360" w:lineRule="auto"/>
      <w:ind w:left="720" w:firstLine="284"/>
      <w:contextualSpacing/>
      <w:jc w:val="both"/>
      <w:textAlignment w:val="auto"/>
    </w:pPr>
    <w:rPr>
      <w:rFonts w:ascii="Cambria" w:hAnsi="Cambria"/>
      <w:sz w:val="23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E-mail Signature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lowKashida"/>
      <w:textAlignment w:val="baseline"/>
    </w:pPr>
    <w:rPr>
      <w:rFonts w:ascii="Times New Roman" w:eastAsia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181409"/>
    <w:pPr>
      <w:keepNext/>
      <w:numPr>
        <w:numId w:val="6"/>
      </w:numPr>
      <w:spacing w:before="360" w:after="120"/>
      <w:ind w:left="357" w:hanging="357"/>
      <w:jc w:val="left"/>
      <w:outlineLvl w:val="0"/>
    </w:pPr>
    <w:rPr>
      <w:b/>
      <w:bCs/>
      <w:kern w:val="28"/>
      <w:lang w:bidi="fa-IR"/>
    </w:rPr>
  </w:style>
  <w:style w:type="paragraph" w:styleId="Heading2">
    <w:name w:val="heading 2"/>
    <w:basedOn w:val="Heading1"/>
    <w:link w:val="Heading2Char"/>
    <w:autoRedefine/>
    <w:qFormat/>
    <w:rsid w:val="00181409"/>
    <w:pPr>
      <w:numPr>
        <w:ilvl w:val="1"/>
      </w:numPr>
      <w:spacing w:before="240" w:after="60"/>
      <w:outlineLvl w:val="1"/>
    </w:pPr>
    <w:rPr>
      <w:rFonts w:cs="Nazanin"/>
    </w:rPr>
  </w:style>
  <w:style w:type="paragraph" w:styleId="Heading3">
    <w:name w:val="heading 3"/>
    <w:basedOn w:val="Heading2"/>
    <w:link w:val="Heading3Char"/>
    <w:autoRedefine/>
    <w:qFormat/>
    <w:rsid w:val="00181409"/>
    <w:pPr>
      <w:numPr>
        <w:ilvl w:val="2"/>
        <w:numId w:val="16"/>
      </w:numPr>
      <w:outlineLvl w:val="2"/>
    </w:pPr>
    <w:rPr>
      <w:smallCaps/>
    </w:rPr>
  </w:style>
  <w:style w:type="paragraph" w:styleId="Heading4">
    <w:name w:val="heading 4"/>
    <w:basedOn w:val="Normal"/>
    <w:next w:val="Normal"/>
    <w:link w:val="Heading4Char"/>
    <w:qFormat/>
    <w:rsid w:val="00181409"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181409"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181409"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181409"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181409"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181409"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1409"/>
    <w:rPr>
      <w:rFonts w:ascii="Times New Roman" w:eastAsia="Times New Roman" w:hAnsi="Times New Roman" w:cs="B Nazanin"/>
      <w:b/>
      <w:bCs/>
      <w:kern w:val="28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rsid w:val="00181409"/>
    <w:rPr>
      <w:rFonts w:ascii="Times New Roman" w:eastAsia="Times New Roman" w:hAnsi="Times New Roman" w:cs="Nazanin"/>
      <w:b/>
      <w:bCs/>
      <w:kern w:val="28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181409"/>
    <w:rPr>
      <w:rFonts w:ascii="Times New Roman" w:eastAsia="Times New Roman" w:hAnsi="Times New Roman" w:cs="Nazanin"/>
      <w:b/>
      <w:bCs/>
      <w:smallCaps/>
      <w:kern w:val="28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181409"/>
    <w:rPr>
      <w:rFonts w:ascii="Times New Roman" w:eastAsia="Times New Roman" w:hAnsi="Times New Roman" w:cs="B Nazanin"/>
      <w:i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181409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81409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18140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181409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181409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autoRedefine/>
    <w:semiHidden/>
    <w:rsid w:val="00181409"/>
  </w:style>
  <w:style w:type="character" w:customStyle="1" w:styleId="PlainTextChar">
    <w:name w:val="Plain Text Char"/>
    <w:basedOn w:val="DefaultParagraphFont"/>
    <w:link w:val="PlainText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81409"/>
    <w:pPr>
      <w:bidi w:val="0"/>
      <w:spacing w:line="252" w:lineRule="auto"/>
      <w:ind w:firstLine="202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1409"/>
    <w:rPr>
      <w:rFonts w:ascii="Times New Roman" w:eastAsia="Times New Roman" w:hAnsi="Times New Roman" w:cs="B Nazanin"/>
      <w:sz w:val="16"/>
      <w:szCs w:val="20"/>
    </w:rPr>
  </w:style>
  <w:style w:type="character" w:styleId="FootnoteReference">
    <w:name w:val="footnote reference"/>
    <w:uiPriority w:val="99"/>
    <w:rsid w:val="00181409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181409"/>
    <w:pPr>
      <w:tabs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autoRedefine/>
    <w:rsid w:val="00181409"/>
    <w:pPr>
      <w:tabs>
        <w:tab w:val="center" w:pos="4536"/>
        <w:tab w:val="right" w:pos="9072"/>
      </w:tabs>
    </w:pPr>
    <w:rPr>
      <w:lang w:bidi="fa-IR"/>
    </w:rPr>
  </w:style>
  <w:style w:type="character" w:customStyle="1" w:styleId="FooterChar">
    <w:name w:val="Footer Char"/>
    <w:basedOn w:val="DefaultParagraphFont"/>
    <w:link w:val="Footer"/>
    <w:rsid w:val="00181409"/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Title">
    <w:name w:val="Title"/>
    <w:basedOn w:val="Normal"/>
    <w:link w:val="TitleChar"/>
    <w:autoRedefine/>
    <w:qFormat/>
    <w:rsid w:val="00181409"/>
    <w:pPr>
      <w:framePr w:w="9185" w:wrap="around" w:vAnchor="text" w:hAnchor="text" w:xAlign="center" w:y="1"/>
      <w:spacing w:before="240"/>
      <w:jc w:val="center"/>
    </w:pPr>
    <w:rPr>
      <w:b/>
      <w:bCs/>
      <w:kern w:val="28"/>
      <w:sz w:val="28"/>
      <w:szCs w:val="32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181409"/>
    <w:rPr>
      <w:rFonts w:ascii="Times New Roman" w:eastAsia="Times New Roman" w:hAnsi="Times New Roman" w:cs="B Nazanin"/>
      <w:b/>
      <w:bCs/>
      <w:kern w:val="28"/>
      <w:sz w:val="28"/>
      <w:szCs w:val="32"/>
      <w:lang w:val="x-none" w:eastAsia="x-none" w:bidi="fa-IR"/>
    </w:rPr>
  </w:style>
  <w:style w:type="paragraph" w:customStyle="1" w:styleId="Authors">
    <w:name w:val="Authors"/>
    <w:basedOn w:val="Normal"/>
    <w:autoRedefine/>
    <w:rsid w:val="00181409"/>
    <w:pPr>
      <w:framePr w:wrap="around" w:vAnchor="text" w:hAnchor="text" w:xAlign="center" w:y="1"/>
      <w:jc w:val="center"/>
    </w:pPr>
    <w:rPr>
      <w:lang w:bidi="fa-IR"/>
    </w:rPr>
  </w:style>
  <w:style w:type="character" w:styleId="Hyperlink">
    <w:name w:val="Hyperlink"/>
    <w:uiPriority w:val="99"/>
    <w:rsid w:val="00181409"/>
    <w:rPr>
      <w:color w:val="0000FF"/>
      <w:u w:val="single"/>
    </w:rPr>
  </w:style>
  <w:style w:type="paragraph" w:customStyle="1" w:styleId="Paragraph">
    <w:name w:val="Paragraph"/>
    <w:basedOn w:val="Normal"/>
    <w:autoRedefine/>
    <w:rsid w:val="00E57FBA"/>
    <w:pPr>
      <w:widowControl w:val="0"/>
    </w:pPr>
    <w:rPr>
      <w:rFonts w:asciiTheme="majorBidi" w:hAnsiTheme="majorBidi"/>
      <w:color w:val="000000" w:themeColor="text1"/>
      <w:sz w:val="20"/>
      <w:lang w:bidi="fa-IR"/>
    </w:rPr>
  </w:style>
  <w:style w:type="paragraph" w:customStyle="1" w:styleId="References">
    <w:name w:val="References"/>
    <w:basedOn w:val="Normal"/>
    <w:rsid w:val="00181409"/>
    <w:pPr>
      <w:numPr>
        <w:numId w:val="4"/>
      </w:numPr>
      <w:bidi w:val="0"/>
    </w:pPr>
    <w:rPr>
      <w:rFonts w:cs="Times New Roman"/>
      <w:sz w:val="16"/>
      <w:szCs w:val="20"/>
      <w:lang w:bidi="fa-IR"/>
    </w:rPr>
  </w:style>
  <w:style w:type="character" w:styleId="PageNumber">
    <w:name w:val="page number"/>
    <w:rsid w:val="00181409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autoRedefine/>
    <w:rsid w:val="00181409"/>
    <w:pPr>
      <w:overflowPunct/>
      <w:autoSpaceDE/>
      <w:autoSpaceDN/>
      <w:adjustRightInd/>
      <w:textAlignment w:val="auto"/>
    </w:pPr>
    <w:rPr>
      <w:bCs/>
      <w:i/>
      <w:sz w:val="18"/>
      <w:szCs w:val="20"/>
      <w:lang w:bidi="fa-IR"/>
    </w:rPr>
  </w:style>
  <w:style w:type="paragraph" w:customStyle="1" w:styleId="Equation">
    <w:name w:val="Equation"/>
    <w:basedOn w:val="Normal"/>
    <w:autoRedefine/>
    <w:qFormat/>
    <w:rsid w:val="00181409"/>
    <w:pPr>
      <w:widowControl w:val="0"/>
      <w:tabs>
        <w:tab w:val="right" w:pos="4309"/>
        <w:tab w:val="right" w:pos="4649"/>
      </w:tabs>
      <w:spacing w:before="60" w:after="100" w:afterAutospacing="1"/>
      <w:jc w:val="right"/>
    </w:pPr>
    <w:rPr>
      <w:rFonts w:eastAsiaTheme="minorHAnsi"/>
      <w:sz w:val="22"/>
      <w:szCs w:val="22"/>
      <w:lang w:bidi="fa-IR"/>
    </w:rPr>
  </w:style>
  <w:style w:type="paragraph" w:customStyle="1" w:styleId="FigurePosition">
    <w:name w:val="Figure Position"/>
    <w:basedOn w:val="Normal"/>
    <w:autoRedefine/>
    <w:rsid w:val="00181409"/>
    <w:pPr>
      <w:jc w:val="center"/>
    </w:pPr>
    <w:rPr>
      <w:sz w:val="16"/>
      <w:szCs w:val="20"/>
    </w:rPr>
  </w:style>
  <w:style w:type="character" w:styleId="FollowedHyperlink">
    <w:name w:val="FollowedHyperlink"/>
    <w:semiHidden/>
    <w:rsid w:val="00181409"/>
    <w:rPr>
      <w:color w:val="800080"/>
      <w:u w:val="single"/>
    </w:rPr>
  </w:style>
  <w:style w:type="paragraph" w:customStyle="1" w:styleId="Index">
    <w:name w:val="Index"/>
    <w:basedOn w:val="Normal"/>
    <w:autoRedefine/>
    <w:rsid w:val="00181409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  <w:lang w:bidi="fa-IR"/>
    </w:rPr>
  </w:style>
  <w:style w:type="paragraph" w:customStyle="1" w:styleId="Heading">
    <w:name w:val="Heading"/>
    <w:basedOn w:val="Normal"/>
    <w:autoRedefine/>
    <w:rsid w:val="00181409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lang w:bidi="fa-IR"/>
    </w:rPr>
  </w:style>
  <w:style w:type="paragraph" w:customStyle="1" w:styleId="TableTitle">
    <w:name w:val="Table Title"/>
    <w:basedOn w:val="Normal"/>
    <w:semiHidden/>
    <w:rsid w:val="00181409"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181409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181409"/>
    <w:pPr>
      <w:numPr>
        <w:numId w:val="18"/>
      </w:numPr>
    </w:pPr>
  </w:style>
  <w:style w:type="numbering" w:styleId="1ai">
    <w:name w:val="Outline List 1"/>
    <w:basedOn w:val="NoList"/>
    <w:semiHidden/>
    <w:rsid w:val="00181409"/>
    <w:pPr>
      <w:numPr>
        <w:numId w:val="19"/>
      </w:numPr>
    </w:pPr>
  </w:style>
  <w:style w:type="numbering" w:styleId="ArticleSection">
    <w:name w:val="Outline List 3"/>
    <w:basedOn w:val="NoList"/>
    <w:semiHidden/>
    <w:rsid w:val="00181409"/>
    <w:pPr>
      <w:numPr>
        <w:numId w:val="20"/>
      </w:numPr>
    </w:pPr>
  </w:style>
  <w:style w:type="paragraph" w:styleId="BlockText">
    <w:name w:val="Block Text"/>
    <w:basedOn w:val="Normal"/>
    <w:semiHidden/>
    <w:rsid w:val="00181409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18140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814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3">
    <w:name w:val="Body Text 3"/>
    <w:basedOn w:val="Normal"/>
    <w:link w:val="BodyText3Char"/>
    <w:semiHidden/>
    <w:rsid w:val="001814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81409"/>
    <w:rPr>
      <w:rFonts w:ascii="Times New Roman" w:eastAsia="Times New Roman" w:hAnsi="Times New Roman" w:cs="B Nazani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1814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814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1814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1814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1814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81409"/>
    <w:rPr>
      <w:rFonts w:ascii="Times New Roman" w:eastAsia="Times New Roman" w:hAnsi="Times New Roman" w:cs="B Nazanin"/>
      <w:sz w:val="16"/>
      <w:szCs w:val="16"/>
    </w:rPr>
  </w:style>
  <w:style w:type="paragraph" w:styleId="Caption">
    <w:name w:val="caption"/>
    <w:next w:val="FigurePosition"/>
    <w:autoRedefine/>
    <w:qFormat/>
    <w:rsid w:val="00181409"/>
    <w:pPr>
      <w:bidi/>
      <w:spacing w:after="240" w:line="240" w:lineRule="auto"/>
      <w:jc w:val="center"/>
    </w:pPr>
    <w:rPr>
      <w:rFonts w:ascii="Times New Roman" w:eastAsia="Times New Roman" w:hAnsi="Times New Roman" w:cs="B Nazanin"/>
      <w:sz w:val="16"/>
      <w:szCs w:val="20"/>
    </w:rPr>
  </w:style>
  <w:style w:type="paragraph" w:styleId="Closing">
    <w:name w:val="Closing"/>
    <w:basedOn w:val="Normal"/>
    <w:link w:val="ClosingChar"/>
    <w:semiHidden/>
    <w:rsid w:val="00181409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181409"/>
  </w:style>
  <w:style w:type="character" w:customStyle="1" w:styleId="DateChar">
    <w:name w:val="Date Char"/>
    <w:basedOn w:val="DefaultParagraphFont"/>
    <w:link w:val="Date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character" w:styleId="Emphasis">
    <w:name w:val="Emphasis"/>
    <w:qFormat/>
    <w:rsid w:val="00181409"/>
    <w:rPr>
      <w:i/>
      <w:iCs/>
    </w:rPr>
  </w:style>
  <w:style w:type="character" w:styleId="EndnoteReference">
    <w:name w:val="endnote reference"/>
    <w:rsid w:val="00181409"/>
    <w:rPr>
      <w:vertAlign w:val="superscript"/>
    </w:rPr>
  </w:style>
  <w:style w:type="paragraph" w:styleId="EndnoteText">
    <w:name w:val="endnote text"/>
    <w:basedOn w:val="Normal"/>
    <w:link w:val="EndnoteTextChar"/>
    <w:rsid w:val="0018140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181409"/>
    <w:rPr>
      <w:rFonts w:ascii="Times New Roman" w:eastAsia="Times New Roman" w:hAnsi="Times New Roman" w:cs="B Nazanin"/>
      <w:sz w:val="24"/>
      <w:szCs w:val="20"/>
    </w:rPr>
  </w:style>
  <w:style w:type="paragraph" w:styleId="EnvelopeAddress">
    <w:name w:val="envelope address"/>
    <w:basedOn w:val="Normal"/>
    <w:semiHidden/>
    <w:rsid w:val="001814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181409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181409"/>
  </w:style>
  <w:style w:type="paragraph" w:styleId="HTMLAddress">
    <w:name w:val="HTML Address"/>
    <w:basedOn w:val="Normal"/>
    <w:link w:val="HTMLAddressChar"/>
    <w:semiHidden/>
    <w:rsid w:val="0018140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81409"/>
    <w:rPr>
      <w:rFonts w:ascii="Times New Roman" w:eastAsia="Times New Roman" w:hAnsi="Times New Roman" w:cs="B Nazanin"/>
      <w:i/>
      <w:iCs/>
      <w:sz w:val="24"/>
      <w:szCs w:val="24"/>
    </w:rPr>
  </w:style>
  <w:style w:type="character" w:styleId="HTMLCite">
    <w:name w:val="HTML Cite"/>
    <w:semiHidden/>
    <w:rsid w:val="00181409"/>
    <w:rPr>
      <w:i/>
      <w:iCs/>
    </w:rPr>
  </w:style>
  <w:style w:type="character" w:styleId="HTMLCode">
    <w:name w:val="HTML Code"/>
    <w:semiHidden/>
    <w:rsid w:val="001814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81409"/>
    <w:rPr>
      <w:i/>
      <w:iCs/>
    </w:rPr>
  </w:style>
  <w:style w:type="character" w:styleId="HTMLKeyboard">
    <w:name w:val="HTML Keyboard"/>
    <w:semiHidden/>
    <w:rsid w:val="0018140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8140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81409"/>
    <w:rPr>
      <w:rFonts w:ascii="Courier New" w:eastAsia="Times New Roman" w:hAnsi="Courier New" w:cs="Courier New"/>
      <w:sz w:val="24"/>
      <w:szCs w:val="20"/>
    </w:rPr>
  </w:style>
  <w:style w:type="character" w:styleId="HTMLSample">
    <w:name w:val="HTML Sample"/>
    <w:semiHidden/>
    <w:rsid w:val="00181409"/>
    <w:rPr>
      <w:rFonts w:ascii="Courier New" w:hAnsi="Courier New" w:cs="Courier New"/>
    </w:rPr>
  </w:style>
  <w:style w:type="character" w:styleId="HTMLTypewriter">
    <w:name w:val="HTML Typewriter"/>
    <w:semiHidden/>
    <w:rsid w:val="0018140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81409"/>
    <w:rPr>
      <w:i/>
      <w:iCs/>
    </w:rPr>
  </w:style>
  <w:style w:type="character" w:styleId="LineNumber">
    <w:name w:val="line number"/>
    <w:basedOn w:val="DefaultParagraphFont"/>
    <w:semiHidden/>
    <w:rsid w:val="00181409"/>
  </w:style>
  <w:style w:type="paragraph" w:styleId="List">
    <w:name w:val="List"/>
    <w:basedOn w:val="Normal"/>
    <w:semiHidden/>
    <w:rsid w:val="00181409"/>
    <w:pPr>
      <w:ind w:left="283" w:hanging="283"/>
    </w:pPr>
  </w:style>
  <w:style w:type="paragraph" w:styleId="List2">
    <w:name w:val="List 2"/>
    <w:basedOn w:val="Normal"/>
    <w:semiHidden/>
    <w:rsid w:val="00181409"/>
    <w:pPr>
      <w:ind w:left="566" w:hanging="283"/>
    </w:pPr>
  </w:style>
  <w:style w:type="paragraph" w:styleId="List3">
    <w:name w:val="List 3"/>
    <w:basedOn w:val="Normal"/>
    <w:semiHidden/>
    <w:rsid w:val="00181409"/>
    <w:pPr>
      <w:ind w:left="849" w:hanging="283"/>
    </w:pPr>
  </w:style>
  <w:style w:type="paragraph" w:styleId="List4">
    <w:name w:val="List 4"/>
    <w:basedOn w:val="Normal"/>
    <w:semiHidden/>
    <w:rsid w:val="00181409"/>
    <w:pPr>
      <w:ind w:left="1132" w:hanging="283"/>
    </w:pPr>
  </w:style>
  <w:style w:type="paragraph" w:styleId="List5">
    <w:name w:val="List 5"/>
    <w:basedOn w:val="Normal"/>
    <w:semiHidden/>
    <w:rsid w:val="00181409"/>
    <w:pPr>
      <w:ind w:left="1415" w:hanging="283"/>
    </w:pPr>
  </w:style>
  <w:style w:type="paragraph" w:styleId="ListBullet">
    <w:name w:val="List Bullet"/>
    <w:basedOn w:val="Normal"/>
    <w:semiHidden/>
    <w:rsid w:val="00181409"/>
    <w:pPr>
      <w:numPr>
        <w:numId w:val="21"/>
      </w:numPr>
    </w:pPr>
  </w:style>
  <w:style w:type="paragraph" w:styleId="ListBullet2">
    <w:name w:val="List Bullet 2"/>
    <w:basedOn w:val="Normal"/>
    <w:semiHidden/>
    <w:rsid w:val="00181409"/>
    <w:pPr>
      <w:numPr>
        <w:numId w:val="22"/>
      </w:numPr>
    </w:pPr>
  </w:style>
  <w:style w:type="paragraph" w:styleId="ListBullet3">
    <w:name w:val="List Bullet 3"/>
    <w:basedOn w:val="Normal"/>
    <w:semiHidden/>
    <w:rsid w:val="00181409"/>
    <w:pPr>
      <w:numPr>
        <w:numId w:val="23"/>
      </w:numPr>
    </w:pPr>
  </w:style>
  <w:style w:type="paragraph" w:styleId="ListBullet4">
    <w:name w:val="List Bullet 4"/>
    <w:basedOn w:val="Normal"/>
    <w:semiHidden/>
    <w:rsid w:val="00181409"/>
    <w:pPr>
      <w:numPr>
        <w:numId w:val="24"/>
      </w:numPr>
    </w:pPr>
  </w:style>
  <w:style w:type="paragraph" w:styleId="ListBullet5">
    <w:name w:val="List Bullet 5"/>
    <w:basedOn w:val="Normal"/>
    <w:semiHidden/>
    <w:rsid w:val="00181409"/>
    <w:pPr>
      <w:numPr>
        <w:numId w:val="25"/>
      </w:numPr>
    </w:pPr>
  </w:style>
  <w:style w:type="paragraph" w:styleId="ListContinue">
    <w:name w:val="List Continue"/>
    <w:basedOn w:val="Normal"/>
    <w:semiHidden/>
    <w:rsid w:val="00181409"/>
    <w:pPr>
      <w:spacing w:after="120"/>
      <w:ind w:left="283"/>
    </w:pPr>
  </w:style>
  <w:style w:type="paragraph" w:styleId="ListContinue2">
    <w:name w:val="List Continue 2"/>
    <w:basedOn w:val="Normal"/>
    <w:semiHidden/>
    <w:rsid w:val="00181409"/>
    <w:pPr>
      <w:spacing w:after="120"/>
      <w:ind w:left="566"/>
    </w:pPr>
  </w:style>
  <w:style w:type="paragraph" w:styleId="ListContinue3">
    <w:name w:val="List Continue 3"/>
    <w:basedOn w:val="Normal"/>
    <w:semiHidden/>
    <w:rsid w:val="00181409"/>
    <w:pPr>
      <w:spacing w:after="120"/>
      <w:ind w:left="849"/>
    </w:pPr>
  </w:style>
  <w:style w:type="paragraph" w:styleId="ListContinue4">
    <w:name w:val="List Continue 4"/>
    <w:basedOn w:val="Normal"/>
    <w:semiHidden/>
    <w:rsid w:val="00181409"/>
    <w:pPr>
      <w:spacing w:after="120"/>
      <w:ind w:left="1132"/>
    </w:pPr>
  </w:style>
  <w:style w:type="paragraph" w:styleId="ListContinue5">
    <w:name w:val="List Continue 5"/>
    <w:basedOn w:val="Normal"/>
    <w:semiHidden/>
    <w:rsid w:val="00181409"/>
    <w:pPr>
      <w:spacing w:after="120"/>
      <w:ind w:left="1415"/>
    </w:pPr>
  </w:style>
  <w:style w:type="paragraph" w:styleId="ListNumber">
    <w:name w:val="List Number"/>
    <w:basedOn w:val="Normal"/>
    <w:semiHidden/>
    <w:rsid w:val="00181409"/>
    <w:pPr>
      <w:numPr>
        <w:numId w:val="26"/>
      </w:numPr>
    </w:pPr>
  </w:style>
  <w:style w:type="paragraph" w:styleId="ListNumber2">
    <w:name w:val="List Number 2"/>
    <w:basedOn w:val="Normal"/>
    <w:semiHidden/>
    <w:rsid w:val="00181409"/>
    <w:pPr>
      <w:numPr>
        <w:numId w:val="27"/>
      </w:numPr>
    </w:pPr>
  </w:style>
  <w:style w:type="paragraph" w:styleId="ListNumber3">
    <w:name w:val="List Number 3"/>
    <w:basedOn w:val="Normal"/>
    <w:semiHidden/>
    <w:rsid w:val="00181409"/>
    <w:pPr>
      <w:numPr>
        <w:numId w:val="28"/>
      </w:numPr>
    </w:pPr>
  </w:style>
  <w:style w:type="paragraph" w:styleId="ListNumber4">
    <w:name w:val="List Number 4"/>
    <w:basedOn w:val="Normal"/>
    <w:semiHidden/>
    <w:rsid w:val="00181409"/>
    <w:pPr>
      <w:numPr>
        <w:numId w:val="29"/>
      </w:numPr>
    </w:pPr>
  </w:style>
  <w:style w:type="paragraph" w:styleId="ListNumber5">
    <w:name w:val="List Number 5"/>
    <w:basedOn w:val="Normal"/>
    <w:semiHidden/>
    <w:rsid w:val="00181409"/>
    <w:pPr>
      <w:numPr>
        <w:numId w:val="30"/>
      </w:numPr>
    </w:pPr>
  </w:style>
  <w:style w:type="paragraph" w:styleId="MessageHeader">
    <w:name w:val="Message Header"/>
    <w:basedOn w:val="Normal"/>
    <w:link w:val="MessageHeaderChar"/>
    <w:semiHidden/>
    <w:rsid w:val="00181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18140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181409"/>
    <w:rPr>
      <w:rFonts w:cs="Times New Roman"/>
    </w:rPr>
  </w:style>
  <w:style w:type="paragraph" w:styleId="NormalIndent">
    <w:name w:val="Normal Indent"/>
    <w:basedOn w:val="Normal"/>
    <w:semiHidden/>
    <w:rsid w:val="0018140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181409"/>
  </w:style>
  <w:style w:type="character" w:customStyle="1" w:styleId="NoteHeadingChar">
    <w:name w:val="Note Heading Char"/>
    <w:basedOn w:val="DefaultParagraphFont"/>
    <w:link w:val="NoteHeading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81409"/>
  </w:style>
  <w:style w:type="character" w:customStyle="1" w:styleId="SalutationChar">
    <w:name w:val="Salutation Char"/>
    <w:basedOn w:val="DefaultParagraphFont"/>
    <w:link w:val="Salutation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paragraph" w:styleId="Signature">
    <w:name w:val="Signature"/>
    <w:basedOn w:val="Normal"/>
    <w:link w:val="SignatureChar"/>
    <w:semiHidden/>
    <w:rsid w:val="00181409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181409"/>
    <w:rPr>
      <w:rFonts w:ascii="Times New Roman" w:eastAsia="Times New Roman" w:hAnsi="Times New Roman" w:cs="B Nazanin"/>
      <w:sz w:val="24"/>
      <w:szCs w:val="24"/>
    </w:rPr>
  </w:style>
  <w:style w:type="character" w:styleId="Strong">
    <w:name w:val="Strong"/>
    <w:qFormat/>
    <w:rsid w:val="00181409"/>
    <w:rPr>
      <w:b/>
      <w:bCs/>
    </w:rPr>
  </w:style>
  <w:style w:type="table" w:styleId="Table3Deffects1">
    <w:name w:val="Table 3D effects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81409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link w:val="SubtitleChar"/>
    <w:qFormat/>
    <w:rsid w:val="001814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81409"/>
    <w:rPr>
      <w:rFonts w:ascii="Arial" w:eastAsia="Times New Roman" w:hAnsi="Arial" w:cs="Arial"/>
      <w:sz w:val="24"/>
      <w:szCs w:val="24"/>
    </w:rPr>
  </w:style>
  <w:style w:type="paragraph" w:customStyle="1" w:styleId="CaptionC">
    <w:name w:val="Caption(C)"/>
    <w:basedOn w:val="Caption"/>
    <w:autoRedefine/>
    <w:rsid w:val="00181409"/>
  </w:style>
  <w:style w:type="paragraph" w:customStyle="1" w:styleId="CaptionFramed">
    <w:name w:val="Caption(Framed)"/>
    <w:basedOn w:val="CaptionC"/>
    <w:autoRedefine/>
    <w:rsid w:val="00181409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181409"/>
  </w:style>
  <w:style w:type="paragraph" w:customStyle="1" w:styleId="FramedFigure">
    <w:name w:val="Framed Figure"/>
    <w:basedOn w:val="FigurePosition"/>
    <w:autoRedefine/>
    <w:rsid w:val="00181409"/>
    <w:pPr>
      <w:framePr w:w="7052" w:wrap="around" w:hAnchor="page" w:x="2422" w:yAlign="top"/>
    </w:pPr>
    <w:rPr>
      <w:lang w:bidi="fa-IR"/>
    </w:rPr>
  </w:style>
  <w:style w:type="paragraph" w:customStyle="1" w:styleId="ReferencesFarsi0">
    <w:name w:val="References(Farsi)"/>
    <w:basedOn w:val="ReferencesFarsi"/>
    <w:rsid w:val="00181409"/>
    <w:pPr>
      <w:bidi/>
    </w:pPr>
  </w:style>
  <w:style w:type="paragraph" w:customStyle="1" w:styleId="AbstractEnglish">
    <w:name w:val="Abstract(English)"/>
    <w:basedOn w:val="Abstract"/>
    <w:autoRedefine/>
    <w:rsid w:val="00181409"/>
  </w:style>
  <w:style w:type="paragraph" w:customStyle="1" w:styleId="TitleEnglish">
    <w:name w:val="Title(English)"/>
    <w:basedOn w:val="Title"/>
    <w:autoRedefine/>
    <w:rsid w:val="00181409"/>
    <w:pPr>
      <w:framePr w:wrap="auto" w:vAnchor="margin" w:xAlign="left" w:yAlign="inline"/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181409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181409"/>
    <w:pPr>
      <w:framePr w:wrap="auto" w:vAnchor="margin" w:xAlign="left" w:yAlign="inline"/>
      <w:bidi w:val="0"/>
    </w:pPr>
    <w:rPr>
      <w:lang w:bidi="fa-IR"/>
    </w:rPr>
  </w:style>
  <w:style w:type="paragraph" w:customStyle="1" w:styleId="AuthorsEnglisht">
    <w:name w:val="Authors( English)t"/>
    <w:basedOn w:val="AuthorsEnglish"/>
    <w:rsid w:val="00181409"/>
    <w:rPr>
      <w:szCs w:val="20"/>
    </w:rPr>
  </w:style>
  <w:style w:type="paragraph" w:customStyle="1" w:styleId="a">
    <w:name w:val="نشانه‌گذاري شده"/>
    <w:basedOn w:val="Normal"/>
    <w:rsid w:val="00181409"/>
    <w:pPr>
      <w:widowControl w:val="0"/>
      <w:overflowPunct/>
      <w:autoSpaceDE/>
      <w:autoSpaceDN/>
      <w:adjustRightInd/>
      <w:spacing w:line="276" w:lineRule="auto"/>
      <w:ind w:left="720" w:hanging="360"/>
      <w:textAlignment w:val="auto"/>
    </w:pPr>
    <w:rPr>
      <w:rFonts w:ascii="Cambria" w:eastAsia="Calibri" w:hAnsi="Cambria" w:cs="B Mitra"/>
      <w:i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unhideWhenUsed/>
    <w:rsid w:val="00181409"/>
    <w:pPr>
      <w:overflowPunct/>
      <w:autoSpaceDE/>
      <w:autoSpaceDN/>
      <w:bidi w:val="0"/>
      <w:adjustRightInd/>
      <w:jc w:val="left"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1409"/>
    <w:rPr>
      <w:rFonts w:ascii="Tahoma" w:eastAsia="Calibri" w:hAnsi="Tahoma" w:cs="Tahoma"/>
      <w:sz w:val="16"/>
      <w:szCs w:val="16"/>
    </w:rPr>
  </w:style>
  <w:style w:type="paragraph" w:customStyle="1" w:styleId="a0">
    <w:name w:val="شكل‌ها"/>
    <w:basedOn w:val="Normal"/>
    <w:rsid w:val="00181409"/>
    <w:pPr>
      <w:widowControl w:val="0"/>
      <w:overflowPunct/>
      <w:autoSpaceDE/>
      <w:autoSpaceDN/>
      <w:adjustRightInd/>
      <w:jc w:val="center"/>
      <w:textAlignment w:val="auto"/>
    </w:pPr>
    <w:rPr>
      <w:rFonts w:ascii="Cambria" w:hAnsi="Cambria" w:cs="B Lotus"/>
      <w:i/>
    </w:rPr>
  </w:style>
  <w:style w:type="paragraph" w:customStyle="1" w:styleId="a1">
    <w:name w:val="فرمولها"/>
    <w:basedOn w:val="a2"/>
    <w:rsid w:val="00181409"/>
    <w:pPr>
      <w:jc w:val="right"/>
    </w:pPr>
    <w:rPr>
      <w:rFonts w:eastAsia="Calibri"/>
    </w:rPr>
  </w:style>
  <w:style w:type="paragraph" w:customStyle="1" w:styleId="a2">
    <w:name w:val="شماره فرمولها"/>
    <w:basedOn w:val="Normal"/>
    <w:rsid w:val="00181409"/>
    <w:pPr>
      <w:widowControl w:val="0"/>
      <w:overflowPunct/>
      <w:autoSpaceDE/>
      <w:autoSpaceDN/>
      <w:adjustRightInd/>
      <w:jc w:val="both"/>
      <w:textAlignment w:val="auto"/>
    </w:pPr>
    <w:rPr>
      <w:rFonts w:ascii="Cambria" w:hAnsi="Cambria" w:cs="Mitra"/>
      <w:i/>
      <w:sz w:val="22"/>
      <w:szCs w:val="26"/>
      <w:lang w:bidi="fa-IR"/>
    </w:rPr>
  </w:style>
  <w:style w:type="character" w:styleId="PlaceholderText">
    <w:name w:val="Placeholder Text"/>
    <w:basedOn w:val="DefaultParagraphFont"/>
    <w:uiPriority w:val="99"/>
    <w:semiHidden/>
    <w:rsid w:val="00181409"/>
    <w:rPr>
      <w:color w:val="808080"/>
    </w:rPr>
  </w:style>
  <w:style w:type="paragraph" w:customStyle="1" w:styleId="EquationNumber">
    <w:name w:val="Equation Number"/>
    <w:basedOn w:val="Normal"/>
    <w:qFormat/>
    <w:rsid w:val="00181409"/>
    <w:pPr>
      <w:overflowPunct/>
      <w:autoSpaceDE/>
      <w:autoSpaceDN/>
      <w:adjustRightInd/>
      <w:spacing w:before="120"/>
      <w:jc w:val="both"/>
      <w:textAlignment w:val="auto"/>
    </w:pPr>
    <w:rPr>
      <w:rFonts w:ascii="B Zar" w:eastAsiaTheme="minorHAnsi" w:hAnsi="B Zar" w:cs="B Zar"/>
      <w:szCs w:val="22"/>
      <w:lang w:bidi="fa-IR"/>
    </w:rPr>
  </w:style>
  <w:style w:type="numbering" w:customStyle="1" w:styleId="Style4">
    <w:name w:val="Style4"/>
    <w:uiPriority w:val="99"/>
    <w:rsid w:val="006D5AA3"/>
    <w:pPr>
      <w:numPr>
        <w:numId w:val="35"/>
      </w:numPr>
    </w:pPr>
  </w:style>
  <w:style w:type="paragraph" w:styleId="ListParagraph">
    <w:name w:val="List Paragraph"/>
    <w:basedOn w:val="Normal"/>
    <w:uiPriority w:val="34"/>
    <w:qFormat/>
    <w:rsid w:val="005E5DE2"/>
    <w:pPr>
      <w:widowControl w:val="0"/>
      <w:overflowPunct/>
      <w:autoSpaceDE/>
      <w:autoSpaceDN/>
      <w:adjustRightInd/>
      <w:spacing w:before="60" w:after="60" w:line="360" w:lineRule="auto"/>
      <w:ind w:left="720" w:firstLine="284"/>
      <w:contextualSpacing/>
      <w:jc w:val="both"/>
      <w:textAlignment w:val="auto"/>
    </w:pPr>
    <w:rPr>
      <w:rFonts w:ascii="Cambria" w:hAnsi="Cambria"/>
      <w:sz w:val="23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header" Target="header3.xml"/><Relationship Id="rId21" Type="http://schemas.openxmlformats.org/officeDocument/2006/relationships/oleObject" Target="embeddings/oleObject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0.wmf"/><Relationship Id="rId112" Type="http://schemas.openxmlformats.org/officeDocument/2006/relationships/image" Target="media/image53.png"/><Relationship Id="rId16" Type="http://schemas.openxmlformats.org/officeDocument/2006/relationships/image" Target="media/image4.wmf"/><Relationship Id="rId107" Type="http://schemas.openxmlformats.org/officeDocument/2006/relationships/image" Target="media/image49.wmf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10" Type="http://schemas.openxmlformats.org/officeDocument/2006/relationships/image" Target="media/image51.png"/><Relationship Id="rId115" Type="http://schemas.openxmlformats.org/officeDocument/2006/relationships/image" Target="media/image56.png"/><Relationship Id="rId5" Type="http://schemas.openxmlformats.org/officeDocument/2006/relationships/settings" Target="settings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3.wmf"/><Relationship Id="rId1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48.wmf"/><Relationship Id="rId113" Type="http://schemas.openxmlformats.org/officeDocument/2006/relationships/image" Target="media/image54.png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32.wmf"/><Relationship Id="rId80" Type="http://schemas.openxmlformats.org/officeDocument/2006/relationships/oleObject" Target="embeddings/oleObject34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48.bin"/><Relationship Id="rId116" Type="http://schemas.openxmlformats.org/officeDocument/2006/relationships/header" Target="header2.xml"/><Relationship Id="rId20" Type="http://schemas.openxmlformats.org/officeDocument/2006/relationships/image" Target="media/image6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7.bin"/><Relationship Id="rId114" Type="http://schemas.openxmlformats.org/officeDocument/2006/relationships/image" Target="media/image55.png"/><Relationship Id="rId119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oleObject" Target="embeddings/oleObject9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5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0.png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6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B6D7-F08A-44A0-97FC-2E2E4726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</Company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DoubleUp</dc:creator>
  <cp:keywords/>
  <dc:description/>
  <cp:lastModifiedBy>DoubleUp</cp:lastModifiedBy>
  <cp:revision>16</cp:revision>
  <dcterms:created xsi:type="dcterms:W3CDTF">2015-11-21T02:00:00Z</dcterms:created>
  <dcterms:modified xsi:type="dcterms:W3CDTF">2015-11-21T18:06:00Z</dcterms:modified>
</cp:coreProperties>
</file>