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3E" w:rsidRDefault="00DC083E" w:rsidP="00DC083E">
      <w:pPr>
        <w:bidi/>
        <w:jc w:val="center"/>
        <w:rPr>
          <w:rFonts w:cs="B Nazanin"/>
          <w:b/>
          <w:bCs/>
          <w:sz w:val="32"/>
          <w:szCs w:val="32"/>
          <w:rtl/>
          <w:lang w:bidi="fa-IR"/>
        </w:rPr>
      </w:pPr>
      <w:r w:rsidRPr="00DC083E">
        <w:rPr>
          <w:rFonts w:cs="B Nazanin" w:hint="cs"/>
          <w:b/>
          <w:bCs/>
          <w:sz w:val="32"/>
          <w:szCs w:val="32"/>
          <w:rtl/>
          <w:lang w:bidi="fa-IR"/>
        </w:rPr>
        <w:t>مبانی هویت ایرانی در روایات ملی ایران</w:t>
      </w:r>
    </w:p>
    <w:p w:rsidR="00DC083E" w:rsidRPr="00DC083E" w:rsidRDefault="00DC083E" w:rsidP="00DC083E">
      <w:pPr>
        <w:bidi/>
        <w:jc w:val="center"/>
        <w:rPr>
          <w:rFonts w:cs="B Nazanin"/>
          <w:b/>
          <w:bCs/>
          <w:sz w:val="32"/>
          <w:szCs w:val="32"/>
          <w:rtl/>
          <w:lang w:bidi="fa-IR"/>
        </w:rPr>
      </w:pPr>
    </w:p>
    <w:p w:rsidR="00DC083E" w:rsidRPr="00215D6C" w:rsidRDefault="00DC083E" w:rsidP="00DC083E">
      <w:pPr>
        <w:bidi/>
        <w:jc w:val="center"/>
        <w:rPr>
          <w:rFonts w:cs="B Nazanin"/>
          <w:b/>
          <w:bCs/>
          <w:sz w:val="24"/>
          <w:szCs w:val="24"/>
          <w:rtl/>
          <w:lang w:bidi="fa-IR"/>
        </w:rPr>
      </w:pPr>
      <w:r w:rsidRPr="00215D6C">
        <w:rPr>
          <w:rFonts w:cs="B Nazanin" w:hint="cs"/>
          <w:b/>
          <w:bCs/>
          <w:sz w:val="24"/>
          <w:szCs w:val="24"/>
          <w:rtl/>
          <w:lang w:bidi="fa-IR"/>
        </w:rPr>
        <w:t>کلثوم غضنفری</w:t>
      </w:r>
    </w:p>
    <w:p w:rsidR="00DC083E" w:rsidRPr="00DC083E" w:rsidRDefault="00DC083E" w:rsidP="00DC083E">
      <w:pPr>
        <w:bidi/>
        <w:jc w:val="center"/>
        <w:rPr>
          <w:rFonts w:cs="B Nazanin"/>
          <w:rtl/>
          <w:lang w:bidi="fa-IR"/>
        </w:rPr>
      </w:pPr>
      <w:r w:rsidRPr="00DC083E">
        <w:rPr>
          <w:rFonts w:cs="B Nazanin" w:hint="cs"/>
          <w:rtl/>
          <w:lang w:bidi="fa-IR"/>
        </w:rPr>
        <w:t>استادیار گروه تاریخ</w:t>
      </w:r>
      <w:r w:rsidR="00FE33C9">
        <w:rPr>
          <w:rFonts w:cs="B Nazanin" w:hint="cs"/>
          <w:rtl/>
          <w:lang w:bidi="fa-IR"/>
        </w:rPr>
        <w:t xml:space="preserve"> </w:t>
      </w:r>
      <w:r w:rsidR="005811CD">
        <w:rPr>
          <w:rFonts w:cs="B Nazanin" w:hint="cs"/>
          <w:rtl/>
          <w:lang w:bidi="fa-IR"/>
        </w:rPr>
        <w:t>دانشکده ادبیات و علوم انسانی</w:t>
      </w:r>
      <w:r w:rsidRPr="00DC083E">
        <w:rPr>
          <w:rFonts w:cs="B Nazanin" w:hint="cs"/>
          <w:rtl/>
          <w:lang w:bidi="fa-IR"/>
        </w:rPr>
        <w:t xml:space="preserve"> دانشگاه تهران</w:t>
      </w:r>
    </w:p>
    <w:p w:rsidR="00DC083E" w:rsidRPr="00DC083E" w:rsidRDefault="00DC083E" w:rsidP="00DC083E">
      <w:pPr>
        <w:bidi/>
        <w:jc w:val="center"/>
        <w:rPr>
          <w:rFonts w:asciiTheme="majorBidi" w:hAnsiTheme="majorBidi" w:cstheme="majorBidi"/>
          <w:sz w:val="20"/>
          <w:szCs w:val="20"/>
          <w:rtl/>
          <w:lang w:bidi="fa-IR"/>
        </w:rPr>
      </w:pPr>
      <w:r w:rsidRPr="00DC083E">
        <w:rPr>
          <w:rFonts w:asciiTheme="majorBidi" w:hAnsiTheme="majorBidi" w:cstheme="majorBidi"/>
          <w:sz w:val="20"/>
          <w:szCs w:val="20"/>
          <w:lang w:bidi="fa-IR"/>
        </w:rPr>
        <w:t>k.ghazanfari@ut.ac.ir</w:t>
      </w:r>
    </w:p>
    <w:p w:rsidR="00DC083E" w:rsidRPr="00DC083E" w:rsidRDefault="00DC083E" w:rsidP="00DC083E">
      <w:pPr>
        <w:bidi/>
        <w:jc w:val="center"/>
        <w:rPr>
          <w:rFonts w:cs="B Nazanin"/>
          <w:sz w:val="20"/>
          <w:szCs w:val="20"/>
          <w:lang w:bidi="fa-IR"/>
        </w:rPr>
      </w:pPr>
    </w:p>
    <w:p w:rsidR="00DC083E" w:rsidRPr="00215D6C" w:rsidRDefault="00DC083E" w:rsidP="00DC083E">
      <w:pPr>
        <w:bidi/>
        <w:jc w:val="center"/>
        <w:rPr>
          <w:rFonts w:cs="B Nazanin"/>
          <w:b/>
          <w:bCs/>
          <w:sz w:val="24"/>
          <w:szCs w:val="24"/>
          <w:rtl/>
          <w:lang w:bidi="fa-IR"/>
        </w:rPr>
      </w:pPr>
      <w:r w:rsidRPr="00215D6C">
        <w:rPr>
          <w:rFonts w:cs="B Nazanin" w:hint="cs"/>
          <w:b/>
          <w:bCs/>
          <w:sz w:val="24"/>
          <w:szCs w:val="24"/>
          <w:rtl/>
          <w:lang w:bidi="fa-IR"/>
        </w:rPr>
        <w:t>سامان روزبهانی</w:t>
      </w:r>
    </w:p>
    <w:p w:rsidR="00DC083E" w:rsidRPr="00DC083E" w:rsidRDefault="00DC083E" w:rsidP="00DC083E">
      <w:pPr>
        <w:bidi/>
        <w:jc w:val="center"/>
        <w:rPr>
          <w:rFonts w:cs="B Nazanin"/>
          <w:lang w:bidi="fa-IR"/>
        </w:rPr>
      </w:pPr>
      <w:r w:rsidRPr="00DC083E">
        <w:rPr>
          <w:rFonts w:cs="B Nazanin" w:hint="cs"/>
          <w:rtl/>
          <w:lang w:bidi="fa-IR"/>
        </w:rPr>
        <w:t>دانشجوی کارشناسی ارشد تاریخ ایران باستان،</w:t>
      </w:r>
      <w:r w:rsidR="005811CD">
        <w:rPr>
          <w:rFonts w:cs="B Nazanin" w:hint="cs"/>
          <w:rtl/>
          <w:lang w:bidi="fa-IR"/>
        </w:rPr>
        <w:t xml:space="preserve"> دانشکده ادبیات و علوم انسانی </w:t>
      </w:r>
      <w:r w:rsidRPr="00DC083E">
        <w:rPr>
          <w:rFonts w:cs="B Nazanin" w:hint="cs"/>
          <w:rtl/>
          <w:lang w:bidi="fa-IR"/>
        </w:rPr>
        <w:t>دانشگاه تهران</w:t>
      </w:r>
    </w:p>
    <w:p w:rsidR="00DC083E" w:rsidRPr="00DC083E" w:rsidRDefault="00DC083E" w:rsidP="00DC083E">
      <w:pPr>
        <w:bidi/>
        <w:jc w:val="center"/>
        <w:rPr>
          <w:rFonts w:asciiTheme="majorBidi" w:hAnsiTheme="majorBidi" w:cstheme="majorBidi"/>
          <w:sz w:val="20"/>
          <w:szCs w:val="20"/>
          <w:rtl/>
          <w:lang w:bidi="fa-IR"/>
        </w:rPr>
      </w:pPr>
      <w:r w:rsidRPr="00DC083E">
        <w:rPr>
          <w:rFonts w:asciiTheme="majorBidi" w:hAnsiTheme="majorBidi" w:cstheme="majorBidi"/>
          <w:sz w:val="20"/>
          <w:szCs w:val="20"/>
          <w:lang w:bidi="fa-IR"/>
        </w:rPr>
        <w:t>Saman.rouzbahani@ut.ac.ir</w:t>
      </w:r>
    </w:p>
    <w:p w:rsidR="00D5625B" w:rsidRDefault="00D5625B" w:rsidP="00DC083E">
      <w:pPr>
        <w:bidi/>
        <w:jc w:val="center"/>
        <w:rPr>
          <w:rFonts w:cs="B Nazanin"/>
          <w:sz w:val="32"/>
          <w:szCs w:val="32"/>
          <w:rtl/>
          <w:lang w:bidi="fa-IR"/>
        </w:rPr>
      </w:pPr>
    </w:p>
    <w:p w:rsidR="00DC083E" w:rsidRDefault="00DC083E" w:rsidP="00DC083E">
      <w:pPr>
        <w:bidi/>
        <w:jc w:val="center"/>
        <w:rPr>
          <w:rFonts w:cs="B Nazanin"/>
          <w:sz w:val="32"/>
          <w:szCs w:val="32"/>
          <w:rtl/>
          <w:lang w:bidi="fa-IR"/>
        </w:rPr>
      </w:pPr>
    </w:p>
    <w:p w:rsidR="00B77730" w:rsidRPr="007B188A" w:rsidRDefault="00B77730" w:rsidP="00B77730">
      <w:pPr>
        <w:bidi/>
        <w:jc w:val="center"/>
        <w:rPr>
          <w:rFonts w:cs="B Nazanin"/>
          <w:b/>
          <w:bCs/>
          <w:sz w:val="24"/>
          <w:szCs w:val="24"/>
          <w:rtl/>
          <w:lang w:bidi="fa-IR"/>
        </w:rPr>
      </w:pPr>
      <w:r w:rsidRPr="007B188A">
        <w:rPr>
          <w:rFonts w:cs="B Nazanin" w:hint="cs"/>
          <w:b/>
          <w:bCs/>
          <w:sz w:val="24"/>
          <w:szCs w:val="24"/>
          <w:rtl/>
          <w:lang w:bidi="fa-IR"/>
        </w:rPr>
        <w:t>چکیده</w:t>
      </w:r>
    </w:p>
    <w:p w:rsidR="0077512A" w:rsidRPr="00A3654B" w:rsidRDefault="0077512A" w:rsidP="0077512A">
      <w:pPr>
        <w:bidi/>
        <w:jc w:val="center"/>
        <w:rPr>
          <w:rFonts w:cs="B Mitra"/>
          <w:sz w:val="20"/>
          <w:szCs w:val="20"/>
          <w:rtl/>
          <w:lang w:bidi="fa-IR"/>
        </w:rPr>
      </w:pPr>
    </w:p>
    <w:p w:rsidR="0035734C" w:rsidRDefault="0077512A" w:rsidP="00215D6C">
      <w:pPr>
        <w:bidi/>
        <w:jc w:val="lowKashida"/>
        <w:rPr>
          <w:rFonts w:cs="B Nazanin"/>
          <w:sz w:val="24"/>
          <w:szCs w:val="24"/>
          <w:rtl/>
          <w:lang w:bidi="fa-IR"/>
        </w:rPr>
      </w:pPr>
      <w:r w:rsidRPr="00C5312A">
        <w:rPr>
          <w:rFonts w:cs="B Nazanin" w:hint="cs"/>
          <w:sz w:val="24"/>
          <w:szCs w:val="24"/>
          <w:rtl/>
          <w:lang w:bidi="fa-IR"/>
        </w:rPr>
        <w:t>روایات ملی ایران، روایات تاریخی مربوط به ایران باستان است که پیش از پژوهش</w:t>
      </w:r>
      <w:r w:rsidRPr="00C5312A">
        <w:rPr>
          <w:rFonts w:cs="B Nazanin"/>
          <w:sz w:val="24"/>
          <w:szCs w:val="24"/>
          <w:rtl/>
          <w:lang w:bidi="fa-IR"/>
        </w:rPr>
        <w:softHyphen/>
      </w:r>
      <w:r w:rsidRPr="00C5312A">
        <w:rPr>
          <w:rFonts w:cs="B Nazanin" w:hint="cs"/>
          <w:sz w:val="24"/>
          <w:szCs w:val="24"/>
          <w:rtl/>
          <w:lang w:bidi="fa-IR"/>
        </w:rPr>
        <w:t>های نوین تاریخی از سوی ایرانیان به</w:t>
      </w:r>
      <w:r w:rsidRPr="00C5312A">
        <w:rPr>
          <w:rFonts w:cs="B Nazanin"/>
          <w:sz w:val="24"/>
          <w:szCs w:val="24"/>
          <w:rtl/>
          <w:lang w:bidi="fa-IR"/>
        </w:rPr>
        <w:softHyphen/>
      </w:r>
      <w:r w:rsidRPr="00C5312A">
        <w:rPr>
          <w:rFonts w:cs="B Nazanin" w:hint="cs"/>
          <w:sz w:val="24"/>
          <w:szCs w:val="24"/>
          <w:rtl/>
          <w:lang w:bidi="fa-IR"/>
        </w:rPr>
        <w:t xml:space="preserve">عنوان تاریخ ملی و واقعی خویش </w:t>
      </w:r>
      <w:r w:rsidR="0085601B">
        <w:rPr>
          <w:rFonts w:cs="B Nazanin"/>
          <w:sz w:val="24"/>
          <w:szCs w:val="24"/>
          <w:rtl/>
          <w:lang w:bidi="fa-IR"/>
        </w:rPr>
        <w:t>پذ</w:t>
      </w:r>
      <w:r w:rsidR="0085601B">
        <w:rPr>
          <w:rFonts w:cs="B Nazanin" w:hint="cs"/>
          <w:sz w:val="24"/>
          <w:szCs w:val="24"/>
          <w:rtl/>
          <w:lang w:bidi="fa-IR"/>
        </w:rPr>
        <w:t>ی</w:t>
      </w:r>
      <w:r w:rsidR="0085601B">
        <w:rPr>
          <w:rFonts w:cs="B Nazanin" w:hint="eastAsia"/>
          <w:sz w:val="24"/>
          <w:szCs w:val="24"/>
          <w:rtl/>
          <w:lang w:bidi="fa-IR"/>
        </w:rPr>
        <w:t>رفته‌شده</w:t>
      </w:r>
      <w:r w:rsidR="0085601B">
        <w:rPr>
          <w:rFonts w:cs="B Nazanin"/>
          <w:sz w:val="24"/>
          <w:szCs w:val="24"/>
          <w:rtl/>
          <w:lang w:bidi="fa-IR"/>
        </w:rPr>
        <w:t xml:space="preserve"> و</w:t>
      </w:r>
      <w:r w:rsidRPr="00C5312A">
        <w:rPr>
          <w:rFonts w:cs="B Nazanin" w:hint="cs"/>
          <w:sz w:val="24"/>
          <w:szCs w:val="24"/>
          <w:rtl/>
          <w:lang w:bidi="fa-IR"/>
        </w:rPr>
        <w:t xml:space="preserve"> ضمن آن اساطیر، حماسه، تاریخ و روایات شفاهی با یکدیگر </w:t>
      </w:r>
      <w:r w:rsidR="0085601B">
        <w:rPr>
          <w:rFonts w:cs="B Nazanin"/>
          <w:sz w:val="24"/>
          <w:szCs w:val="24"/>
          <w:rtl/>
          <w:lang w:bidi="fa-IR"/>
        </w:rPr>
        <w:t>آم</w:t>
      </w:r>
      <w:r w:rsidR="0085601B">
        <w:rPr>
          <w:rFonts w:cs="B Nazanin" w:hint="cs"/>
          <w:sz w:val="24"/>
          <w:szCs w:val="24"/>
          <w:rtl/>
          <w:lang w:bidi="fa-IR"/>
        </w:rPr>
        <w:t>ی</w:t>
      </w:r>
      <w:r w:rsidR="0085601B">
        <w:rPr>
          <w:rFonts w:cs="B Nazanin" w:hint="eastAsia"/>
          <w:sz w:val="24"/>
          <w:szCs w:val="24"/>
          <w:rtl/>
          <w:lang w:bidi="fa-IR"/>
        </w:rPr>
        <w:t>خته‌شده</w:t>
      </w:r>
      <w:r w:rsidRPr="00C5312A">
        <w:rPr>
          <w:rFonts w:cs="B Nazanin" w:hint="cs"/>
          <w:sz w:val="24"/>
          <w:szCs w:val="24"/>
          <w:rtl/>
          <w:lang w:bidi="fa-IR"/>
        </w:rPr>
        <w:t xml:space="preserve"> بود. عموم این روایات که شاهنامه فردوسی مهم</w:t>
      </w:r>
      <w:r w:rsidRPr="00C5312A">
        <w:rPr>
          <w:rFonts w:cs="B Nazanin"/>
          <w:sz w:val="24"/>
          <w:szCs w:val="24"/>
          <w:rtl/>
          <w:lang w:bidi="fa-IR"/>
        </w:rPr>
        <w:softHyphen/>
      </w:r>
      <w:r w:rsidRPr="00C5312A">
        <w:rPr>
          <w:rFonts w:cs="B Nazanin" w:hint="cs"/>
          <w:sz w:val="24"/>
          <w:szCs w:val="24"/>
          <w:rtl/>
          <w:lang w:bidi="fa-IR"/>
        </w:rPr>
        <w:t>ترین آن</w:t>
      </w:r>
      <w:r w:rsidRPr="00C5312A">
        <w:rPr>
          <w:rFonts w:cs="B Nazanin"/>
          <w:sz w:val="24"/>
          <w:szCs w:val="24"/>
          <w:rtl/>
          <w:lang w:bidi="fa-IR"/>
        </w:rPr>
        <w:softHyphen/>
      </w:r>
      <w:r w:rsidRPr="00C5312A">
        <w:rPr>
          <w:rFonts w:cs="B Nazanin" w:hint="cs"/>
          <w:sz w:val="24"/>
          <w:szCs w:val="24"/>
          <w:rtl/>
          <w:lang w:bidi="fa-IR"/>
        </w:rPr>
        <w:t xml:space="preserve">هاست از قرن چهارم تا هفتم هجری </w:t>
      </w:r>
      <w:r w:rsidR="0085601B">
        <w:rPr>
          <w:rFonts w:cs="B Nazanin"/>
          <w:sz w:val="24"/>
          <w:szCs w:val="24"/>
          <w:rtl/>
          <w:lang w:bidi="fa-IR"/>
        </w:rPr>
        <w:t>به‌صورت</w:t>
      </w:r>
      <w:r w:rsidRPr="00C5312A">
        <w:rPr>
          <w:rFonts w:cs="B Nazanin" w:hint="cs"/>
          <w:sz w:val="24"/>
          <w:szCs w:val="24"/>
          <w:rtl/>
          <w:lang w:bidi="fa-IR"/>
        </w:rPr>
        <w:t xml:space="preserve"> نظم یا نثر مکتوب شده</w:t>
      </w:r>
      <w:r w:rsidRPr="00C5312A">
        <w:rPr>
          <w:rFonts w:cs="B Nazanin"/>
          <w:sz w:val="24"/>
          <w:szCs w:val="24"/>
          <w:rtl/>
          <w:lang w:bidi="fa-IR"/>
        </w:rPr>
        <w:softHyphen/>
      </w:r>
      <w:r w:rsidRPr="00C5312A">
        <w:rPr>
          <w:rFonts w:cs="B Nazanin" w:hint="cs"/>
          <w:sz w:val="24"/>
          <w:szCs w:val="24"/>
          <w:rtl/>
          <w:lang w:bidi="fa-IR"/>
        </w:rPr>
        <w:t xml:space="preserve">اند. در این روایات مردم، مرزها و سرزمین ایران از هویت </w:t>
      </w:r>
      <w:r w:rsidR="00486401">
        <w:rPr>
          <w:rFonts w:cs="B Nazanin"/>
          <w:sz w:val="24"/>
          <w:szCs w:val="24"/>
          <w:rtl/>
          <w:lang w:bidi="fa-IR"/>
        </w:rPr>
        <w:t>منحصربه‌فرد</w:t>
      </w:r>
      <w:r w:rsidRPr="00C5312A">
        <w:rPr>
          <w:rFonts w:cs="B Nazanin" w:hint="cs"/>
          <w:sz w:val="24"/>
          <w:szCs w:val="24"/>
          <w:rtl/>
          <w:lang w:bidi="fa-IR"/>
        </w:rPr>
        <w:t xml:space="preserve"> تاریخی برخوردار است، که ریشه</w:t>
      </w:r>
      <w:r w:rsidRPr="00C5312A">
        <w:rPr>
          <w:rFonts w:cs="B Nazanin"/>
          <w:sz w:val="24"/>
          <w:szCs w:val="24"/>
          <w:rtl/>
          <w:lang w:bidi="fa-IR"/>
        </w:rPr>
        <w:softHyphen/>
      </w:r>
      <w:r w:rsidRPr="00C5312A">
        <w:rPr>
          <w:rFonts w:cs="B Nazanin" w:hint="cs"/>
          <w:sz w:val="24"/>
          <w:szCs w:val="24"/>
          <w:rtl/>
          <w:lang w:bidi="fa-IR"/>
        </w:rPr>
        <w:t xml:space="preserve">های آن به دوران اوستایی </w:t>
      </w:r>
      <w:r w:rsidR="0085601B">
        <w:rPr>
          <w:rFonts w:cs="B Nazanin"/>
          <w:sz w:val="24"/>
          <w:szCs w:val="24"/>
          <w:rtl/>
          <w:lang w:bidi="fa-IR"/>
        </w:rPr>
        <w:t>بازم</w:t>
      </w:r>
      <w:r w:rsidR="0085601B">
        <w:rPr>
          <w:rFonts w:cs="B Nazanin" w:hint="cs"/>
          <w:sz w:val="24"/>
          <w:szCs w:val="24"/>
          <w:rtl/>
          <w:lang w:bidi="fa-IR"/>
        </w:rPr>
        <w:t>ی‌</w:t>
      </w:r>
      <w:r w:rsidR="0085601B">
        <w:rPr>
          <w:rFonts w:cs="B Nazanin" w:hint="eastAsia"/>
          <w:sz w:val="24"/>
          <w:szCs w:val="24"/>
          <w:rtl/>
          <w:lang w:bidi="fa-IR"/>
        </w:rPr>
        <w:t>گردد</w:t>
      </w:r>
      <w:r w:rsidRPr="00C5312A">
        <w:rPr>
          <w:rFonts w:cs="B Nazanin" w:hint="cs"/>
          <w:sz w:val="24"/>
          <w:szCs w:val="24"/>
          <w:rtl/>
          <w:lang w:bidi="fa-IR"/>
        </w:rPr>
        <w:t xml:space="preserve"> و در بستر زمان </w:t>
      </w:r>
      <w:r w:rsidR="00486401">
        <w:rPr>
          <w:rFonts w:cs="B Nazanin"/>
          <w:sz w:val="24"/>
          <w:szCs w:val="24"/>
          <w:rtl/>
          <w:lang w:bidi="fa-IR"/>
        </w:rPr>
        <w:t>به‌تدر</w:t>
      </w:r>
      <w:r w:rsidR="00486401">
        <w:rPr>
          <w:rFonts w:cs="B Nazanin" w:hint="cs"/>
          <w:sz w:val="24"/>
          <w:szCs w:val="24"/>
          <w:rtl/>
          <w:lang w:bidi="fa-IR"/>
        </w:rPr>
        <w:t>ی</w:t>
      </w:r>
      <w:r w:rsidR="00486401">
        <w:rPr>
          <w:rFonts w:cs="B Nazanin" w:hint="eastAsia"/>
          <w:sz w:val="24"/>
          <w:szCs w:val="24"/>
          <w:rtl/>
          <w:lang w:bidi="fa-IR"/>
        </w:rPr>
        <w:t>ج</w:t>
      </w:r>
      <w:r w:rsidRPr="00C5312A">
        <w:rPr>
          <w:rFonts w:cs="B Nazanin" w:hint="cs"/>
          <w:sz w:val="24"/>
          <w:szCs w:val="24"/>
          <w:rtl/>
          <w:lang w:bidi="fa-IR"/>
        </w:rPr>
        <w:t xml:space="preserve"> جوانب دیگری یافته و دستخوش دگرگونی و تغییراتی شده است. </w:t>
      </w:r>
      <w:r w:rsidR="00CF2E58" w:rsidRPr="00C5312A">
        <w:rPr>
          <w:rFonts w:cs="B Nazanin" w:hint="cs"/>
          <w:sz w:val="24"/>
          <w:szCs w:val="24"/>
          <w:rtl/>
          <w:lang w:bidi="fa-IR"/>
        </w:rPr>
        <w:t xml:space="preserve">وجه تمایز مقاله حاضر </w:t>
      </w:r>
      <w:r w:rsidR="00096A88">
        <w:rPr>
          <w:rFonts w:cs="B Nazanin" w:hint="cs"/>
          <w:sz w:val="24"/>
          <w:szCs w:val="24"/>
          <w:rtl/>
          <w:lang w:bidi="fa-IR"/>
        </w:rPr>
        <w:t>در مقایسه با پژوهش</w:t>
      </w:r>
      <w:r w:rsidR="00096A88">
        <w:rPr>
          <w:rFonts w:cs="B Nazanin"/>
          <w:sz w:val="24"/>
          <w:szCs w:val="24"/>
          <w:rtl/>
          <w:lang w:bidi="fa-IR"/>
        </w:rPr>
        <w:softHyphen/>
      </w:r>
      <w:r w:rsidR="00096A88">
        <w:rPr>
          <w:rFonts w:cs="B Nazanin" w:hint="cs"/>
          <w:sz w:val="24"/>
          <w:szCs w:val="24"/>
          <w:rtl/>
          <w:lang w:bidi="fa-IR"/>
        </w:rPr>
        <w:t xml:space="preserve">های پیشین </w:t>
      </w:r>
      <w:r w:rsidR="00486401">
        <w:rPr>
          <w:rFonts w:cs="B Nazanin"/>
          <w:sz w:val="24"/>
          <w:szCs w:val="24"/>
          <w:rtl/>
          <w:lang w:bidi="fa-IR"/>
        </w:rPr>
        <w:t>تأکید</w:t>
      </w:r>
      <w:r w:rsidR="00CF2E58" w:rsidRPr="00C5312A">
        <w:rPr>
          <w:rFonts w:cs="B Nazanin" w:hint="cs"/>
          <w:sz w:val="24"/>
          <w:szCs w:val="24"/>
          <w:rtl/>
          <w:lang w:bidi="fa-IR"/>
        </w:rPr>
        <w:t xml:space="preserve"> بر تاریخ ملی ایران</w:t>
      </w:r>
      <w:r w:rsidR="00D46893">
        <w:rPr>
          <w:rFonts w:cs="B Nazanin" w:hint="cs"/>
          <w:sz w:val="24"/>
          <w:szCs w:val="24"/>
          <w:rtl/>
          <w:lang w:bidi="fa-IR"/>
        </w:rPr>
        <w:t xml:space="preserve"> در کنار دیگر شواهد تاریخی</w:t>
      </w:r>
      <w:r w:rsidR="00CF2E58" w:rsidRPr="00C5312A">
        <w:rPr>
          <w:rFonts w:cs="B Nazanin" w:hint="cs"/>
          <w:sz w:val="24"/>
          <w:szCs w:val="24"/>
          <w:rtl/>
          <w:lang w:bidi="fa-IR"/>
        </w:rPr>
        <w:t xml:space="preserve"> است که </w:t>
      </w:r>
      <w:r w:rsidR="006678AB">
        <w:rPr>
          <w:rFonts w:cs="B Nazanin" w:hint="cs"/>
          <w:sz w:val="24"/>
          <w:szCs w:val="24"/>
          <w:rtl/>
          <w:lang w:bidi="fa-IR"/>
        </w:rPr>
        <w:t xml:space="preserve">طی آن </w:t>
      </w:r>
      <w:r w:rsidRPr="00C5312A">
        <w:rPr>
          <w:rFonts w:cs="B Nazanin" w:hint="cs"/>
          <w:sz w:val="24"/>
          <w:szCs w:val="24"/>
          <w:rtl/>
          <w:lang w:bidi="fa-IR"/>
        </w:rPr>
        <w:t xml:space="preserve">مبانی هویت ایرانی در روایات ملی ایرانیان </w:t>
      </w:r>
      <w:r w:rsidR="00096A88">
        <w:rPr>
          <w:rFonts w:cs="B Nazanin" w:hint="cs"/>
          <w:sz w:val="24"/>
          <w:szCs w:val="24"/>
          <w:rtl/>
          <w:lang w:bidi="fa-IR"/>
        </w:rPr>
        <w:t>بررسی خواهد شد</w:t>
      </w:r>
      <w:r w:rsidR="006678AB">
        <w:rPr>
          <w:rFonts w:cs="B Nazanin" w:hint="cs"/>
          <w:sz w:val="24"/>
          <w:szCs w:val="24"/>
          <w:rtl/>
          <w:lang w:bidi="fa-IR"/>
        </w:rPr>
        <w:t>. افزون بر آن سیر تاریخی این</w:t>
      </w:r>
      <w:r w:rsidRPr="00C5312A">
        <w:rPr>
          <w:rFonts w:cs="B Nazanin" w:hint="cs"/>
          <w:sz w:val="24"/>
          <w:szCs w:val="24"/>
          <w:rtl/>
          <w:lang w:bidi="fa-IR"/>
        </w:rPr>
        <w:t xml:space="preserve"> </w:t>
      </w:r>
      <w:r w:rsidR="00486401">
        <w:rPr>
          <w:rFonts w:cs="B Nazanin"/>
          <w:sz w:val="24"/>
          <w:szCs w:val="24"/>
          <w:rtl/>
          <w:lang w:bidi="fa-IR"/>
        </w:rPr>
        <w:t>مؤلفه‌ها</w:t>
      </w:r>
      <w:r w:rsidR="006678AB">
        <w:rPr>
          <w:rFonts w:cs="B Nazanin" w:hint="cs"/>
          <w:sz w:val="24"/>
          <w:szCs w:val="24"/>
          <w:rtl/>
          <w:lang w:bidi="fa-IR"/>
        </w:rPr>
        <w:t xml:space="preserve"> </w:t>
      </w:r>
      <w:r w:rsidRPr="00C5312A">
        <w:rPr>
          <w:rFonts w:cs="B Nazanin" w:hint="cs"/>
          <w:sz w:val="24"/>
          <w:szCs w:val="24"/>
          <w:rtl/>
          <w:lang w:bidi="fa-IR"/>
        </w:rPr>
        <w:t xml:space="preserve">در </w:t>
      </w:r>
      <w:r w:rsidR="00215D6C">
        <w:rPr>
          <w:rFonts w:cs="B Nazanin" w:hint="cs"/>
          <w:sz w:val="24"/>
          <w:szCs w:val="24"/>
          <w:rtl/>
          <w:lang w:bidi="fa-IR"/>
        </w:rPr>
        <w:t xml:space="preserve">دیگر </w:t>
      </w:r>
      <w:r w:rsidRPr="00C5312A">
        <w:rPr>
          <w:rFonts w:cs="B Nazanin" w:hint="cs"/>
          <w:sz w:val="24"/>
          <w:szCs w:val="24"/>
          <w:rtl/>
          <w:lang w:bidi="fa-IR"/>
        </w:rPr>
        <w:t xml:space="preserve">منابع </w:t>
      </w:r>
      <w:r w:rsidR="00215D6C">
        <w:rPr>
          <w:rFonts w:cs="B Nazanin" w:hint="cs"/>
          <w:sz w:val="24"/>
          <w:szCs w:val="24"/>
          <w:rtl/>
          <w:lang w:bidi="fa-IR"/>
        </w:rPr>
        <w:t>تاریخی</w:t>
      </w:r>
      <w:r w:rsidRPr="00C5312A">
        <w:rPr>
          <w:rFonts w:cs="B Nazanin" w:hint="cs"/>
          <w:sz w:val="24"/>
          <w:szCs w:val="24"/>
          <w:rtl/>
          <w:lang w:bidi="fa-IR"/>
        </w:rPr>
        <w:t xml:space="preserve"> </w:t>
      </w:r>
      <w:r w:rsidR="006678AB">
        <w:rPr>
          <w:rFonts w:cs="B Nazanin" w:hint="cs"/>
          <w:sz w:val="24"/>
          <w:szCs w:val="24"/>
          <w:rtl/>
          <w:lang w:bidi="fa-IR"/>
        </w:rPr>
        <w:t xml:space="preserve">نیز </w:t>
      </w:r>
      <w:r w:rsidR="00486401">
        <w:rPr>
          <w:rFonts w:cs="B Nazanin"/>
          <w:sz w:val="24"/>
          <w:szCs w:val="24"/>
          <w:rtl/>
          <w:lang w:bidi="fa-IR"/>
        </w:rPr>
        <w:t>موردپژوهش</w:t>
      </w:r>
      <w:r w:rsidRPr="00C5312A">
        <w:rPr>
          <w:rFonts w:cs="B Nazanin" w:hint="cs"/>
          <w:sz w:val="24"/>
          <w:szCs w:val="24"/>
          <w:rtl/>
          <w:lang w:bidi="fa-IR"/>
        </w:rPr>
        <w:t xml:space="preserve"> قرار </w:t>
      </w:r>
      <w:r w:rsidR="00CF2E58" w:rsidRPr="00C5312A">
        <w:rPr>
          <w:rFonts w:cs="B Nazanin" w:hint="cs"/>
          <w:sz w:val="24"/>
          <w:szCs w:val="24"/>
          <w:rtl/>
          <w:lang w:bidi="fa-IR"/>
        </w:rPr>
        <w:t xml:space="preserve">خواهد گرفت. </w:t>
      </w:r>
      <w:r w:rsidR="00C5312A">
        <w:rPr>
          <w:rFonts w:cs="B Nazanin" w:hint="cs"/>
          <w:sz w:val="24"/>
          <w:szCs w:val="24"/>
          <w:rtl/>
          <w:lang w:bidi="fa-IR"/>
        </w:rPr>
        <w:t>بررسی</w:t>
      </w:r>
      <w:r w:rsidR="00C5312A">
        <w:rPr>
          <w:rFonts w:cs="B Nazanin"/>
          <w:sz w:val="24"/>
          <w:szCs w:val="24"/>
          <w:rtl/>
          <w:lang w:bidi="fa-IR"/>
        </w:rPr>
        <w:softHyphen/>
      </w:r>
      <w:r w:rsidR="00C5312A">
        <w:rPr>
          <w:rFonts w:cs="B Nazanin" w:hint="cs"/>
          <w:sz w:val="24"/>
          <w:szCs w:val="24"/>
          <w:rtl/>
          <w:lang w:bidi="fa-IR"/>
        </w:rPr>
        <w:t>ها نشان می</w:t>
      </w:r>
      <w:r w:rsidR="00C5312A">
        <w:rPr>
          <w:rFonts w:cs="B Nazanin"/>
          <w:sz w:val="24"/>
          <w:szCs w:val="24"/>
          <w:rtl/>
          <w:lang w:bidi="fa-IR"/>
        </w:rPr>
        <w:softHyphen/>
      </w:r>
      <w:r w:rsidR="00C5312A">
        <w:rPr>
          <w:rFonts w:cs="B Nazanin" w:hint="cs"/>
          <w:sz w:val="24"/>
          <w:szCs w:val="24"/>
          <w:rtl/>
          <w:lang w:bidi="fa-IR"/>
        </w:rPr>
        <w:t xml:space="preserve">دهد که تاریخ ملی ایران بر شش مورد اصلی </w:t>
      </w:r>
      <w:r w:rsidR="00486401">
        <w:rPr>
          <w:rFonts w:cs="B Nazanin" w:hint="cs"/>
          <w:sz w:val="24"/>
          <w:szCs w:val="24"/>
          <w:rtl/>
          <w:lang w:bidi="fa-IR"/>
        </w:rPr>
        <w:t>به‌عنوان</w:t>
      </w:r>
      <w:r w:rsidR="00C5312A">
        <w:rPr>
          <w:rFonts w:cs="B Nazanin" w:hint="cs"/>
          <w:sz w:val="24"/>
          <w:szCs w:val="24"/>
          <w:rtl/>
          <w:lang w:bidi="fa-IR"/>
        </w:rPr>
        <w:t xml:space="preserve"> </w:t>
      </w:r>
      <w:r w:rsidR="00486401">
        <w:rPr>
          <w:rFonts w:cs="B Nazanin" w:hint="cs"/>
          <w:sz w:val="24"/>
          <w:szCs w:val="24"/>
          <w:rtl/>
          <w:lang w:bidi="fa-IR"/>
        </w:rPr>
        <w:t>مؤلفه‌های</w:t>
      </w:r>
      <w:r w:rsidR="00C5312A">
        <w:rPr>
          <w:rFonts w:cs="B Nazanin" w:hint="cs"/>
          <w:sz w:val="24"/>
          <w:szCs w:val="24"/>
          <w:rtl/>
          <w:lang w:bidi="fa-IR"/>
        </w:rPr>
        <w:t xml:space="preserve"> هویت ایرانی </w:t>
      </w:r>
      <w:r w:rsidR="00486401">
        <w:rPr>
          <w:rFonts w:cs="B Nazanin" w:hint="cs"/>
          <w:sz w:val="24"/>
          <w:szCs w:val="24"/>
          <w:rtl/>
          <w:lang w:bidi="fa-IR"/>
        </w:rPr>
        <w:t>تأکید</w:t>
      </w:r>
      <w:r w:rsidR="00C5312A">
        <w:rPr>
          <w:rFonts w:cs="B Nazanin" w:hint="cs"/>
          <w:sz w:val="24"/>
          <w:szCs w:val="24"/>
          <w:rtl/>
          <w:lang w:bidi="fa-IR"/>
        </w:rPr>
        <w:t xml:space="preserve"> دارد:</w:t>
      </w:r>
      <w:r w:rsidR="00215D6C">
        <w:rPr>
          <w:rFonts w:cs="B Nazanin" w:hint="cs"/>
          <w:sz w:val="24"/>
          <w:szCs w:val="24"/>
          <w:rtl/>
          <w:lang w:bidi="fa-IR"/>
        </w:rPr>
        <w:t xml:space="preserve"> </w:t>
      </w:r>
      <w:r w:rsidR="003649FF" w:rsidRPr="00091EBE">
        <w:rPr>
          <w:rFonts w:cs="B Nazanin" w:hint="eastAsia"/>
          <w:sz w:val="24"/>
          <w:szCs w:val="24"/>
          <w:rtl/>
          <w:lang w:bidi="fa-IR"/>
        </w:rPr>
        <w:t>آگاه</w:t>
      </w:r>
      <w:r w:rsidR="003649FF" w:rsidRPr="00091EBE">
        <w:rPr>
          <w:rFonts w:cs="B Nazanin" w:hint="cs"/>
          <w:sz w:val="24"/>
          <w:szCs w:val="24"/>
          <w:rtl/>
          <w:lang w:bidi="fa-IR"/>
        </w:rPr>
        <w:t>ی</w:t>
      </w:r>
      <w:r w:rsidR="003649FF" w:rsidRPr="00091EBE">
        <w:rPr>
          <w:rFonts w:cs="B Nazanin"/>
          <w:sz w:val="24"/>
          <w:szCs w:val="24"/>
          <w:rtl/>
          <w:lang w:bidi="fa-IR"/>
        </w:rPr>
        <w:t xml:space="preserve"> نسبت به </w:t>
      </w:r>
      <w:r w:rsidR="00486401">
        <w:rPr>
          <w:rFonts w:cs="B Nazanin"/>
          <w:sz w:val="24"/>
          <w:szCs w:val="24"/>
          <w:rtl/>
          <w:lang w:bidi="fa-IR"/>
        </w:rPr>
        <w:t>سرزم</w:t>
      </w:r>
      <w:r w:rsidR="00486401">
        <w:rPr>
          <w:rFonts w:cs="B Nazanin" w:hint="cs"/>
          <w:sz w:val="24"/>
          <w:szCs w:val="24"/>
          <w:rtl/>
          <w:lang w:bidi="fa-IR"/>
        </w:rPr>
        <w:t>ی</w:t>
      </w:r>
      <w:r w:rsidR="00486401">
        <w:rPr>
          <w:rFonts w:cs="B Nazanin" w:hint="eastAsia"/>
          <w:sz w:val="24"/>
          <w:szCs w:val="24"/>
          <w:rtl/>
          <w:lang w:bidi="fa-IR"/>
        </w:rPr>
        <w:t>ن</w:t>
      </w:r>
      <w:r w:rsidR="00486401">
        <w:rPr>
          <w:rFonts w:cs="B Nazanin"/>
          <w:sz w:val="24"/>
          <w:szCs w:val="24"/>
          <w:rtl/>
          <w:lang w:bidi="fa-IR"/>
        </w:rPr>
        <w:t xml:space="preserve"> مشترک</w:t>
      </w:r>
      <w:r w:rsidR="00715376" w:rsidRPr="00091EBE">
        <w:rPr>
          <w:rFonts w:cs="B Nazanin" w:hint="eastAsia"/>
          <w:sz w:val="24"/>
          <w:szCs w:val="24"/>
          <w:rtl/>
          <w:lang w:bidi="fa-IR"/>
        </w:rPr>
        <w:t>،</w:t>
      </w:r>
      <w:r w:rsidR="00215D6C">
        <w:rPr>
          <w:rFonts w:cs="B Nazanin" w:hint="cs"/>
          <w:sz w:val="24"/>
          <w:szCs w:val="24"/>
          <w:rtl/>
          <w:lang w:bidi="fa-IR"/>
        </w:rPr>
        <w:t xml:space="preserve"> </w:t>
      </w:r>
      <w:r w:rsidR="00715376" w:rsidRPr="00091EBE">
        <w:rPr>
          <w:rFonts w:cs="B Nazanin" w:hint="eastAsia"/>
          <w:sz w:val="24"/>
          <w:szCs w:val="24"/>
          <w:rtl/>
          <w:lang w:bidi="fa-IR"/>
        </w:rPr>
        <w:t>نژاد،</w:t>
      </w:r>
      <w:r w:rsidR="003649FF" w:rsidRPr="00091EBE">
        <w:rPr>
          <w:rFonts w:cs="B Nazanin"/>
          <w:sz w:val="24"/>
          <w:szCs w:val="24"/>
          <w:rtl/>
          <w:lang w:bidi="fa-IR"/>
        </w:rPr>
        <w:t xml:space="preserve"> صفات و حس برتر</w:t>
      </w:r>
      <w:r w:rsidR="003649FF" w:rsidRPr="00091EBE">
        <w:rPr>
          <w:rFonts w:cs="B Nazanin" w:hint="cs"/>
          <w:sz w:val="24"/>
          <w:szCs w:val="24"/>
          <w:rtl/>
          <w:lang w:bidi="fa-IR"/>
        </w:rPr>
        <w:t>ی</w:t>
      </w:r>
      <w:r w:rsidR="00715376" w:rsidRPr="00091EBE">
        <w:rPr>
          <w:rFonts w:cs="B Nazanin"/>
          <w:sz w:val="24"/>
          <w:szCs w:val="24"/>
          <w:rtl/>
          <w:lang w:bidi="fa-IR"/>
        </w:rPr>
        <w:t xml:space="preserve"> قوم</w:t>
      </w:r>
      <w:r w:rsidR="00715376" w:rsidRPr="00091EBE">
        <w:rPr>
          <w:rFonts w:cs="B Nazanin" w:hint="cs"/>
          <w:sz w:val="24"/>
          <w:szCs w:val="24"/>
          <w:rtl/>
          <w:lang w:bidi="fa-IR"/>
        </w:rPr>
        <w:t>ی</w:t>
      </w:r>
      <w:r w:rsidR="003649FF" w:rsidRPr="00091EBE">
        <w:rPr>
          <w:rFonts w:cs="B Nazanin" w:hint="eastAsia"/>
          <w:sz w:val="24"/>
          <w:szCs w:val="24"/>
          <w:rtl/>
          <w:lang w:bidi="fa-IR"/>
        </w:rPr>
        <w:t>،</w:t>
      </w:r>
      <w:r w:rsidR="00215D6C">
        <w:rPr>
          <w:rFonts w:cs="B Nazanin" w:hint="cs"/>
          <w:sz w:val="24"/>
          <w:szCs w:val="24"/>
          <w:rtl/>
          <w:lang w:bidi="fa-IR"/>
        </w:rPr>
        <w:t xml:space="preserve"> </w:t>
      </w:r>
      <w:r w:rsidR="003649FF" w:rsidRPr="00091EBE">
        <w:rPr>
          <w:rFonts w:cs="B Nazanin" w:hint="eastAsia"/>
          <w:sz w:val="24"/>
          <w:szCs w:val="24"/>
          <w:rtl/>
          <w:lang w:bidi="fa-IR"/>
        </w:rPr>
        <w:t>د</w:t>
      </w:r>
      <w:r w:rsidR="003649FF" w:rsidRPr="00091EBE">
        <w:rPr>
          <w:rFonts w:cs="B Nazanin" w:hint="cs"/>
          <w:sz w:val="24"/>
          <w:szCs w:val="24"/>
          <w:rtl/>
          <w:lang w:bidi="fa-IR"/>
        </w:rPr>
        <w:t>ی</w:t>
      </w:r>
      <w:r w:rsidR="003649FF" w:rsidRPr="00091EBE">
        <w:rPr>
          <w:rFonts w:cs="B Nazanin" w:hint="eastAsia"/>
          <w:sz w:val="24"/>
          <w:szCs w:val="24"/>
          <w:rtl/>
          <w:lang w:bidi="fa-IR"/>
        </w:rPr>
        <w:t>ن</w:t>
      </w:r>
      <w:r w:rsidR="00486401">
        <w:rPr>
          <w:rFonts w:cs="B Nazanin" w:hint="cs"/>
          <w:sz w:val="24"/>
          <w:szCs w:val="24"/>
          <w:rtl/>
          <w:lang w:bidi="fa-IR"/>
        </w:rPr>
        <w:t xml:space="preserve"> </w:t>
      </w:r>
      <w:r w:rsidR="003649FF" w:rsidRPr="00091EBE">
        <w:rPr>
          <w:rFonts w:cs="B Nazanin" w:hint="eastAsia"/>
          <w:sz w:val="24"/>
          <w:szCs w:val="24"/>
          <w:rtl/>
          <w:lang w:bidi="fa-IR"/>
        </w:rPr>
        <w:t>و</w:t>
      </w:r>
      <w:r w:rsidR="00486401">
        <w:rPr>
          <w:rFonts w:cs="B Nazanin" w:hint="cs"/>
          <w:sz w:val="24"/>
          <w:szCs w:val="24"/>
          <w:rtl/>
          <w:lang w:bidi="fa-IR"/>
        </w:rPr>
        <w:t xml:space="preserve"> </w:t>
      </w:r>
      <w:r w:rsidR="00486401">
        <w:rPr>
          <w:rFonts w:cs="B Nazanin" w:hint="eastAsia"/>
          <w:sz w:val="24"/>
          <w:szCs w:val="24"/>
          <w:rtl/>
          <w:lang w:bidi="fa-IR"/>
        </w:rPr>
        <w:t>جهان‌بینی</w:t>
      </w:r>
      <w:r w:rsidR="00486401">
        <w:rPr>
          <w:rFonts w:cs="B Nazanin" w:hint="cs"/>
          <w:sz w:val="24"/>
          <w:szCs w:val="24"/>
          <w:rtl/>
          <w:lang w:bidi="fa-IR"/>
        </w:rPr>
        <w:t xml:space="preserve"> </w:t>
      </w:r>
      <w:r w:rsidR="003649FF" w:rsidRPr="00091EBE">
        <w:rPr>
          <w:rFonts w:cs="B Nazanin" w:hint="eastAsia"/>
          <w:sz w:val="24"/>
          <w:szCs w:val="24"/>
          <w:rtl/>
          <w:lang w:bidi="fa-IR"/>
        </w:rPr>
        <w:t>ا</w:t>
      </w:r>
      <w:r w:rsidR="003649FF" w:rsidRPr="00091EBE">
        <w:rPr>
          <w:rFonts w:cs="B Nazanin" w:hint="cs"/>
          <w:sz w:val="24"/>
          <w:szCs w:val="24"/>
          <w:rtl/>
          <w:lang w:bidi="fa-IR"/>
        </w:rPr>
        <w:t>ی</w:t>
      </w:r>
      <w:r w:rsidR="003649FF" w:rsidRPr="00091EBE">
        <w:rPr>
          <w:rFonts w:cs="B Nazanin" w:hint="eastAsia"/>
          <w:sz w:val="24"/>
          <w:szCs w:val="24"/>
          <w:rtl/>
          <w:lang w:bidi="fa-IR"/>
        </w:rPr>
        <w:t>ران</w:t>
      </w:r>
      <w:r w:rsidR="003649FF" w:rsidRPr="00091EBE">
        <w:rPr>
          <w:rFonts w:cs="B Nazanin" w:hint="cs"/>
          <w:sz w:val="24"/>
          <w:szCs w:val="24"/>
          <w:rtl/>
          <w:lang w:bidi="fa-IR"/>
        </w:rPr>
        <w:t>ی</w:t>
      </w:r>
      <w:r w:rsidR="006B45F9">
        <w:rPr>
          <w:rFonts w:cs="B Nazanin" w:hint="cs"/>
          <w:sz w:val="24"/>
          <w:szCs w:val="24"/>
          <w:rtl/>
          <w:lang w:bidi="fa-IR"/>
        </w:rPr>
        <w:t>.</w:t>
      </w:r>
    </w:p>
    <w:p w:rsidR="00E07D7C" w:rsidRDefault="00E07D7C" w:rsidP="00F73348">
      <w:pPr>
        <w:tabs>
          <w:tab w:val="left" w:pos="6675"/>
        </w:tabs>
        <w:bidi/>
        <w:rPr>
          <w:rFonts w:cs="Times New Roman"/>
          <w:sz w:val="24"/>
          <w:szCs w:val="24"/>
          <w:lang w:bidi="fa-IR"/>
        </w:rPr>
      </w:pPr>
    </w:p>
    <w:p w:rsidR="00D84FB3" w:rsidRPr="00091EBE" w:rsidRDefault="0037714E" w:rsidP="00D666B5">
      <w:pPr>
        <w:bidi/>
        <w:jc w:val="lowKashida"/>
        <w:rPr>
          <w:rFonts w:cs="B Nazanin"/>
          <w:sz w:val="24"/>
          <w:szCs w:val="24"/>
          <w:rtl/>
          <w:lang w:bidi="fa-IR"/>
        </w:rPr>
      </w:pPr>
      <w:r w:rsidRPr="0037714E">
        <w:rPr>
          <w:rFonts w:cs="B Nazanin" w:hint="cs"/>
          <w:sz w:val="24"/>
          <w:szCs w:val="24"/>
          <w:rtl/>
          <w:lang w:bidi="fa-IR"/>
        </w:rPr>
        <w:t xml:space="preserve">واژگان کلیدی: تاریخ ملی، </w:t>
      </w:r>
      <w:r w:rsidR="00E07D7C" w:rsidRPr="00091EBE">
        <w:rPr>
          <w:rFonts w:cs="B Nazanin" w:hint="eastAsia"/>
          <w:sz w:val="24"/>
          <w:szCs w:val="24"/>
          <w:rtl/>
          <w:lang w:bidi="fa-IR"/>
        </w:rPr>
        <w:t>هو</w:t>
      </w:r>
      <w:r w:rsidR="00E07D7C" w:rsidRPr="00091EBE">
        <w:rPr>
          <w:rFonts w:cs="B Nazanin" w:hint="cs"/>
          <w:sz w:val="24"/>
          <w:szCs w:val="24"/>
          <w:rtl/>
          <w:lang w:bidi="fa-IR"/>
        </w:rPr>
        <w:t>ی</w:t>
      </w:r>
      <w:r w:rsidR="00E07D7C" w:rsidRPr="00091EBE">
        <w:rPr>
          <w:rFonts w:cs="B Nazanin" w:hint="eastAsia"/>
          <w:sz w:val="24"/>
          <w:szCs w:val="24"/>
          <w:rtl/>
          <w:lang w:bidi="fa-IR"/>
        </w:rPr>
        <w:t>ت</w:t>
      </w:r>
      <w:r w:rsidR="00E07D7C" w:rsidRPr="00091EBE">
        <w:rPr>
          <w:rFonts w:cs="B Nazanin"/>
          <w:sz w:val="24"/>
          <w:szCs w:val="24"/>
          <w:rtl/>
          <w:lang w:bidi="fa-IR"/>
        </w:rPr>
        <w:t xml:space="preserve"> ا</w:t>
      </w:r>
      <w:r w:rsidR="00E07D7C" w:rsidRPr="00091EBE">
        <w:rPr>
          <w:rFonts w:cs="B Nazanin" w:hint="cs"/>
          <w:sz w:val="24"/>
          <w:szCs w:val="24"/>
          <w:rtl/>
          <w:lang w:bidi="fa-IR"/>
        </w:rPr>
        <w:t>ی</w:t>
      </w:r>
      <w:r w:rsidR="00E07D7C" w:rsidRPr="00091EBE">
        <w:rPr>
          <w:rFonts w:cs="B Nazanin" w:hint="eastAsia"/>
          <w:sz w:val="24"/>
          <w:szCs w:val="24"/>
          <w:rtl/>
          <w:lang w:bidi="fa-IR"/>
        </w:rPr>
        <w:t>ران</w:t>
      </w:r>
      <w:r w:rsidR="00E07D7C" w:rsidRPr="00091EBE">
        <w:rPr>
          <w:rFonts w:cs="B Nazanin" w:hint="cs"/>
          <w:sz w:val="24"/>
          <w:szCs w:val="24"/>
          <w:rtl/>
          <w:lang w:bidi="fa-IR"/>
        </w:rPr>
        <w:t>ی</w:t>
      </w:r>
      <w:r>
        <w:rPr>
          <w:rFonts w:cs="B Nazanin" w:hint="cs"/>
          <w:sz w:val="24"/>
          <w:szCs w:val="24"/>
          <w:rtl/>
          <w:lang w:bidi="fa-IR"/>
        </w:rPr>
        <w:t xml:space="preserve">، </w:t>
      </w:r>
      <w:r w:rsidR="00E07D7C" w:rsidRPr="00091EBE">
        <w:rPr>
          <w:rFonts w:cs="B Nazanin"/>
          <w:sz w:val="24"/>
          <w:szCs w:val="24"/>
          <w:rtl/>
          <w:lang w:bidi="fa-IR"/>
        </w:rPr>
        <w:t>آر</w:t>
      </w:r>
      <w:r w:rsidR="00E07D7C" w:rsidRPr="00091EBE">
        <w:rPr>
          <w:rFonts w:cs="B Nazanin" w:hint="cs"/>
          <w:sz w:val="24"/>
          <w:szCs w:val="24"/>
          <w:rtl/>
          <w:lang w:bidi="fa-IR"/>
        </w:rPr>
        <w:t>ی</w:t>
      </w:r>
      <w:r w:rsidR="00E07D7C" w:rsidRPr="00091EBE">
        <w:rPr>
          <w:rFonts w:cs="B Nazanin" w:hint="eastAsia"/>
          <w:sz w:val="24"/>
          <w:szCs w:val="24"/>
          <w:rtl/>
          <w:lang w:bidi="fa-IR"/>
        </w:rPr>
        <w:t>ا</w:t>
      </w:r>
      <w:r w:rsidR="00E07D7C" w:rsidRPr="00091EBE">
        <w:rPr>
          <w:rFonts w:cs="B Nazanin" w:hint="cs"/>
          <w:sz w:val="24"/>
          <w:szCs w:val="24"/>
          <w:rtl/>
          <w:lang w:bidi="fa-IR"/>
        </w:rPr>
        <w:t>یی</w:t>
      </w:r>
      <w:r w:rsidR="00E07D7C" w:rsidRPr="00091EBE">
        <w:rPr>
          <w:rFonts w:cs="B Nazanin" w:hint="eastAsia"/>
          <w:sz w:val="24"/>
          <w:szCs w:val="24"/>
          <w:rtl/>
          <w:lang w:bidi="fa-IR"/>
        </w:rPr>
        <w:t>ان</w:t>
      </w:r>
      <w:r>
        <w:rPr>
          <w:rFonts w:cs="B Nazanin" w:hint="cs"/>
          <w:sz w:val="24"/>
          <w:szCs w:val="24"/>
          <w:rtl/>
          <w:lang w:bidi="fa-IR"/>
        </w:rPr>
        <w:t>،</w:t>
      </w:r>
      <w:r w:rsidR="00E07D7C" w:rsidRPr="00091EBE">
        <w:rPr>
          <w:rFonts w:cs="B Nazanin"/>
          <w:sz w:val="24"/>
          <w:szCs w:val="24"/>
          <w:rtl/>
          <w:lang w:bidi="fa-IR"/>
        </w:rPr>
        <w:t xml:space="preserve"> ا</w:t>
      </w:r>
      <w:r w:rsidR="00E07D7C" w:rsidRPr="00091EBE">
        <w:rPr>
          <w:rFonts w:cs="B Nazanin" w:hint="cs"/>
          <w:sz w:val="24"/>
          <w:szCs w:val="24"/>
          <w:rtl/>
          <w:lang w:bidi="fa-IR"/>
        </w:rPr>
        <w:t>ی</w:t>
      </w:r>
      <w:r w:rsidR="00E07D7C" w:rsidRPr="00091EBE">
        <w:rPr>
          <w:rFonts w:cs="B Nazanin" w:hint="eastAsia"/>
          <w:sz w:val="24"/>
          <w:szCs w:val="24"/>
          <w:rtl/>
          <w:lang w:bidi="fa-IR"/>
        </w:rPr>
        <w:t>ران</w:t>
      </w:r>
      <w:r>
        <w:rPr>
          <w:rFonts w:cs="B Nazanin"/>
          <w:sz w:val="24"/>
          <w:szCs w:val="24"/>
          <w:rtl/>
          <w:lang w:bidi="fa-IR"/>
        </w:rPr>
        <w:softHyphen/>
      </w:r>
      <w:r w:rsidR="00E07D7C" w:rsidRPr="00091EBE">
        <w:rPr>
          <w:rFonts w:cs="B Nazanin"/>
          <w:sz w:val="24"/>
          <w:szCs w:val="24"/>
          <w:rtl/>
          <w:lang w:bidi="fa-IR"/>
        </w:rPr>
        <w:t>شهر</w:t>
      </w:r>
      <w:r w:rsidR="00403BA4">
        <w:rPr>
          <w:rFonts w:cs="B Nazanin"/>
          <w:sz w:val="24"/>
          <w:szCs w:val="24"/>
          <w:lang w:bidi="fa-IR"/>
        </w:rPr>
        <w:t>.</w:t>
      </w:r>
    </w:p>
    <w:p w:rsidR="006737CA" w:rsidRPr="00A473A4" w:rsidRDefault="00D84FB3" w:rsidP="00A473A4">
      <w:pPr>
        <w:rPr>
          <w:rFonts w:cs="Times New Roman"/>
          <w:sz w:val="24"/>
          <w:szCs w:val="24"/>
          <w:rtl/>
          <w:lang w:bidi="fa-IR"/>
        </w:rPr>
      </w:pPr>
      <w:r>
        <w:rPr>
          <w:rFonts w:cs="Times New Roman"/>
          <w:sz w:val="24"/>
          <w:szCs w:val="24"/>
          <w:rtl/>
          <w:lang w:bidi="fa-IR"/>
        </w:rPr>
        <w:br w:type="page"/>
      </w:r>
    </w:p>
    <w:p w:rsidR="006737CA" w:rsidRPr="006737CA" w:rsidRDefault="00A05DA9" w:rsidP="006737CA">
      <w:pPr>
        <w:bidi/>
        <w:jc w:val="lowKashida"/>
        <w:rPr>
          <w:rFonts w:cs="B Nazanin"/>
          <w:b/>
          <w:bCs/>
          <w:sz w:val="24"/>
          <w:szCs w:val="24"/>
          <w:rtl/>
          <w:lang w:bidi="fa-IR"/>
        </w:rPr>
      </w:pPr>
      <w:r>
        <w:rPr>
          <w:rFonts w:cs="B Nazanin" w:hint="cs"/>
          <w:b/>
          <w:bCs/>
          <w:sz w:val="24"/>
          <w:szCs w:val="24"/>
          <w:rtl/>
          <w:lang w:bidi="fa-IR"/>
        </w:rPr>
        <w:lastRenderedPageBreak/>
        <w:t>مقدمه</w:t>
      </w:r>
    </w:p>
    <w:p w:rsidR="007B188A" w:rsidRDefault="007B188A" w:rsidP="00F54030">
      <w:pPr>
        <w:pStyle w:val="Heading1"/>
        <w:shd w:val="clear" w:color="auto" w:fill="FFFFFF"/>
        <w:bidi/>
        <w:spacing w:before="240" w:line="240" w:lineRule="auto"/>
        <w:jc w:val="lowKashida"/>
        <w:rPr>
          <w:rFonts w:cs="B Nazanin"/>
          <w:color w:val="000000"/>
          <w:sz w:val="24"/>
          <w:szCs w:val="24"/>
          <w:shd w:val="clear" w:color="auto" w:fill="FFFFFF"/>
          <w:rtl/>
        </w:rPr>
      </w:pPr>
      <w:r w:rsidRPr="007B188A">
        <w:rPr>
          <w:rFonts w:cs="B Nazanin"/>
          <w:color w:val="000000"/>
          <w:sz w:val="24"/>
          <w:szCs w:val="24"/>
          <w:shd w:val="clear" w:color="auto" w:fill="FFFFFF"/>
          <w:rtl/>
        </w:rPr>
        <w:t xml:space="preserve">هویت به معنای متعارف خود نوعی وجه تمایز و تشخص فردی، قومی و ملی است که </w:t>
      </w:r>
      <w:r w:rsidR="00486401">
        <w:rPr>
          <w:rFonts w:cs="B Nazanin"/>
          <w:color w:val="000000"/>
          <w:sz w:val="24"/>
          <w:szCs w:val="24"/>
          <w:shd w:val="clear" w:color="auto" w:fill="FFFFFF"/>
          <w:rtl/>
        </w:rPr>
        <w:t>به‌صورت</w:t>
      </w:r>
      <w:r w:rsidRPr="007B188A">
        <w:rPr>
          <w:rFonts w:cs="B Nazanin"/>
          <w:color w:val="000000"/>
          <w:sz w:val="24"/>
          <w:szCs w:val="24"/>
          <w:shd w:val="clear" w:color="auto" w:fill="FFFFFF"/>
          <w:rtl/>
        </w:rPr>
        <w:t xml:space="preserve"> طبیعی و در بستر زمان ایجاد می</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شود و دارای سطوح مختلف سیاسی، فرهنگی، اجتماعی، روانی، مذهبی و... است. این واژه در انگلیسی </w:t>
      </w:r>
      <w:r w:rsidR="00486401">
        <w:rPr>
          <w:rFonts w:cs="B Nazanin"/>
          <w:color w:val="000000"/>
          <w:sz w:val="24"/>
          <w:szCs w:val="24"/>
          <w:shd w:val="clear" w:color="auto" w:fill="FFFFFF"/>
          <w:rtl/>
        </w:rPr>
        <w:t>به‌صورت</w:t>
      </w:r>
      <w:r w:rsidRPr="007B188A">
        <w:rPr>
          <w:rFonts w:cs="B Nazanin"/>
          <w:color w:val="000000"/>
          <w:sz w:val="24"/>
          <w:szCs w:val="24"/>
          <w:shd w:val="clear" w:color="auto" w:fill="FFFFFF"/>
          <w:rtl/>
        </w:rPr>
        <w:t xml:space="preserve"> </w:t>
      </w:r>
      <w:r w:rsidR="006B5CEB" w:rsidRPr="00FF590E">
        <w:rPr>
          <w:rFonts w:asciiTheme="majorBidi" w:hAnsiTheme="majorBidi" w:cstheme="majorBidi"/>
          <w:i/>
          <w:iCs/>
          <w:color w:val="000000"/>
          <w:sz w:val="24"/>
          <w:szCs w:val="24"/>
          <w:shd w:val="clear" w:color="auto" w:fill="FFFFFF"/>
        </w:rPr>
        <w:t>Identity</w:t>
      </w:r>
      <w:r w:rsidRPr="007B188A">
        <w:rPr>
          <w:rFonts w:cs="B Nazanin"/>
          <w:color w:val="000000"/>
          <w:sz w:val="24"/>
          <w:szCs w:val="24"/>
          <w:shd w:val="clear" w:color="auto" w:fill="FFFFFF"/>
          <w:rtl/>
        </w:rPr>
        <w:t xml:space="preserve">و </w:t>
      </w:r>
      <w:r w:rsidR="00486401">
        <w:rPr>
          <w:rFonts w:cs="B Nazanin"/>
          <w:color w:val="000000"/>
          <w:sz w:val="24"/>
          <w:szCs w:val="24"/>
          <w:shd w:val="clear" w:color="auto" w:fill="FFFFFF"/>
          <w:rtl/>
        </w:rPr>
        <w:t>به معنای</w:t>
      </w:r>
      <w:r w:rsidRPr="007B188A">
        <w:rPr>
          <w:rFonts w:cs="B Nazanin"/>
          <w:color w:val="000000"/>
          <w:sz w:val="24"/>
          <w:szCs w:val="24"/>
          <w:shd w:val="clear" w:color="auto" w:fill="FFFFFF"/>
          <w:rtl/>
        </w:rPr>
        <w:t xml:space="preserve"> هستی، وجود، ماهیت و سرشت است. از </w:t>
      </w:r>
      <w:r w:rsidR="00486401">
        <w:rPr>
          <w:rFonts w:cs="B Nazanin"/>
          <w:color w:val="000000"/>
          <w:sz w:val="24"/>
          <w:szCs w:val="24"/>
          <w:shd w:val="clear" w:color="auto" w:fill="FFFFFF"/>
          <w:rtl/>
        </w:rPr>
        <w:t>مؤلفه‌های</w:t>
      </w:r>
      <w:r w:rsidRPr="007B188A">
        <w:rPr>
          <w:rFonts w:cs="B Nazanin"/>
          <w:color w:val="000000"/>
          <w:sz w:val="24"/>
          <w:szCs w:val="24"/>
          <w:shd w:val="clear" w:color="auto" w:fill="FFFFFF"/>
          <w:rtl/>
        </w:rPr>
        <w:t xml:space="preserve"> </w:t>
      </w:r>
      <w:r w:rsidR="00486401">
        <w:rPr>
          <w:rFonts w:cs="B Nazanin"/>
          <w:color w:val="000000"/>
          <w:sz w:val="24"/>
          <w:szCs w:val="24"/>
          <w:shd w:val="clear" w:color="auto" w:fill="FFFFFF"/>
          <w:rtl/>
        </w:rPr>
        <w:t>ایجادکننده</w:t>
      </w:r>
      <w:r w:rsidRPr="007B188A">
        <w:rPr>
          <w:rFonts w:cs="B Nazanin"/>
          <w:color w:val="000000"/>
          <w:sz w:val="24"/>
          <w:szCs w:val="24"/>
          <w:shd w:val="clear" w:color="auto" w:fill="FFFFFF"/>
          <w:rtl/>
        </w:rPr>
        <w:t xml:space="preserve"> هویت در سطح ملی می</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توان </w:t>
      </w:r>
      <w:r w:rsidR="00486401">
        <w:rPr>
          <w:rFonts w:cs="B Nazanin"/>
          <w:color w:val="000000"/>
          <w:sz w:val="24"/>
          <w:szCs w:val="24"/>
          <w:shd w:val="clear" w:color="auto" w:fill="FFFFFF"/>
          <w:rtl/>
        </w:rPr>
        <w:t>به سرزم</w:t>
      </w:r>
      <w:r w:rsidR="00486401">
        <w:rPr>
          <w:rFonts w:cs="B Nazanin" w:hint="cs"/>
          <w:color w:val="000000"/>
          <w:sz w:val="24"/>
          <w:szCs w:val="24"/>
          <w:shd w:val="clear" w:color="auto" w:fill="FFFFFF"/>
          <w:rtl/>
        </w:rPr>
        <w:t>ی</w:t>
      </w:r>
      <w:r w:rsidR="00486401">
        <w:rPr>
          <w:rFonts w:cs="B Nazanin" w:hint="eastAsia"/>
          <w:color w:val="000000"/>
          <w:sz w:val="24"/>
          <w:szCs w:val="24"/>
          <w:shd w:val="clear" w:color="auto" w:fill="FFFFFF"/>
          <w:rtl/>
        </w:rPr>
        <w:t>ن</w:t>
      </w:r>
      <w:r>
        <w:rPr>
          <w:rFonts w:cs="B Nazanin"/>
          <w:color w:val="000000"/>
          <w:sz w:val="24"/>
          <w:szCs w:val="24"/>
          <w:shd w:val="clear" w:color="auto" w:fill="FFFFFF"/>
          <w:rtl/>
        </w:rPr>
        <w:t xml:space="preserve"> و اساطیر مشترک،</w:t>
      </w:r>
      <w:r w:rsidRPr="007B188A">
        <w:rPr>
          <w:rFonts w:cs="B Nazanin"/>
          <w:color w:val="000000"/>
          <w:sz w:val="24"/>
          <w:szCs w:val="24"/>
          <w:shd w:val="clear" w:color="auto" w:fill="FFFFFF"/>
          <w:rtl/>
        </w:rPr>
        <w:t xml:space="preserve"> حس وابستگی یا تعلق، </w:t>
      </w:r>
      <w:r w:rsidR="00486401">
        <w:rPr>
          <w:rFonts w:cs="B Nazanin" w:hint="cs"/>
          <w:color w:val="000000"/>
          <w:sz w:val="24"/>
          <w:szCs w:val="24"/>
          <w:shd w:val="clear" w:color="auto" w:fill="FFFFFF"/>
          <w:rtl/>
          <w:lang w:bidi="fa-IR"/>
        </w:rPr>
        <w:t>جهان‌بینی</w:t>
      </w:r>
      <w:r w:rsidRPr="007B188A">
        <w:rPr>
          <w:rFonts w:cs="B Nazanin"/>
          <w:color w:val="000000"/>
          <w:sz w:val="24"/>
          <w:szCs w:val="24"/>
          <w:shd w:val="clear" w:color="auto" w:fill="FFFFFF"/>
          <w:rtl/>
        </w:rPr>
        <w:t xml:space="preserve">، فرهنگ، دین و خلقیات مشترک </w:t>
      </w:r>
      <w:r w:rsidR="00F54030">
        <w:rPr>
          <w:rFonts w:cs="B Nazanin" w:hint="cs"/>
          <w:color w:val="000000"/>
          <w:sz w:val="24"/>
          <w:szCs w:val="24"/>
          <w:shd w:val="clear" w:color="auto" w:fill="FFFFFF"/>
          <w:rtl/>
        </w:rPr>
        <w:t>اشاره کرد</w:t>
      </w:r>
      <w:r w:rsidRPr="007B188A">
        <w:rPr>
          <w:rFonts w:cs="B Nazanin"/>
          <w:color w:val="000000"/>
          <w:sz w:val="24"/>
          <w:szCs w:val="24"/>
          <w:shd w:val="clear" w:color="auto" w:fill="FFFFFF"/>
          <w:rtl/>
        </w:rPr>
        <w:t>. هویت می</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تواند </w:t>
      </w:r>
      <w:r w:rsidR="00486401">
        <w:rPr>
          <w:rFonts w:cs="B Nazanin"/>
          <w:color w:val="000000"/>
          <w:sz w:val="24"/>
          <w:szCs w:val="24"/>
          <w:shd w:val="clear" w:color="auto" w:fill="FFFFFF"/>
          <w:rtl/>
        </w:rPr>
        <w:t>به‌صورت</w:t>
      </w:r>
      <w:r w:rsidRPr="007B188A">
        <w:rPr>
          <w:rFonts w:cs="B Nazanin"/>
          <w:color w:val="000000"/>
          <w:sz w:val="24"/>
          <w:szCs w:val="24"/>
          <w:shd w:val="clear" w:color="auto" w:fill="FFFFFF"/>
          <w:rtl/>
        </w:rPr>
        <w:t xml:space="preserve"> اصیل و در بستری طبیعی ایجاد شوند یا امری جعلی باشد و به م</w:t>
      </w:r>
      <w:r w:rsidR="002216C2">
        <w:rPr>
          <w:rFonts w:cs="B Nazanin"/>
          <w:color w:val="000000"/>
          <w:sz w:val="24"/>
          <w:szCs w:val="24"/>
          <w:shd w:val="clear" w:color="auto" w:fill="FFFFFF"/>
          <w:rtl/>
        </w:rPr>
        <w:t>لت یا گروه</w:t>
      </w:r>
      <w:r w:rsidR="002216C2">
        <w:rPr>
          <w:rFonts w:cs="B Nazanin"/>
          <w:color w:val="000000"/>
          <w:sz w:val="24"/>
          <w:szCs w:val="24"/>
          <w:shd w:val="clear" w:color="auto" w:fill="FFFFFF"/>
          <w:rtl/>
        </w:rPr>
        <w:softHyphen/>
        <w:t>های خاصی تحمیل گردد</w:t>
      </w:r>
      <w:r w:rsidR="002216C2">
        <w:rPr>
          <w:rFonts w:cs="B Nazanin" w:hint="cs"/>
          <w:color w:val="000000"/>
          <w:sz w:val="24"/>
          <w:szCs w:val="24"/>
          <w:shd w:val="clear" w:color="auto" w:fill="FFFFFF"/>
          <w:rtl/>
        </w:rPr>
        <w:t xml:space="preserve">. </w:t>
      </w:r>
      <w:r w:rsidRPr="007B188A">
        <w:rPr>
          <w:rFonts w:cs="B Nazanin"/>
          <w:color w:val="000000"/>
          <w:sz w:val="24"/>
          <w:szCs w:val="24"/>
          <w:shd w:val="clear" w:color="auto" w:fill="FFFFFF"/>
          <w:rtl/>
        </w:rPr>
        <w:t>پیرامون شکل</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گیری هویت ملی سه نظر کلی وجود دارد، نخست</w:t>
      </w:r>
      <w:r w:rsidR="00F54030">
        <w:rPr>
          <w:rFonts w:cs="B Nazanin" w:hint="cs"/>
          <w:color w:val="000000"/>
          <w:sz w:val="24"/>
          <w:szCs w:val="24"/>
          <w:shd w:val="clear" w:color="auto" w:fill="FFFFFF"/>
          <w:rtl/>
        </w:rPr>
        <w:t xml:space="preserve"> اینکه</w:t>
      </w:r>
      <w:r w:rsidRPr="007B188A">
        <w:rPr>
          <w:rFonts w:cs="B Nazanin"/>
          <w:color w:val="000000"/>
          <w:sz w:val="24"/>
          <w:szCs w:val="24"/>
          <w:shd w:val="clear" w:color="auto" w:fill="FFFFFF"/>
          <w:rtl/>
        </w:rPr>
        <w:t xml:space="preserve"> ملت و هویت ملی را برساخته</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softHyphen/>
        <w:t>ی دوران جدید و قرون هجدهم و نوزدهم می</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داند، دوم نگرش </w:t>
      </w:r>
      <w:r w:rsidR="00F54030">
        <w:rPr>
          <w:rFonts w:cs="B Nazanin" w:hint="cs"/>
          <w:color w:val="000000"/>
          <w:sz w:val="24"/>
          <w:szCs w:val="24"/>
          <w:shd w:val="clear" w:color="auto" w:fill="FFFFFF"/>
          <w:rtl/>
        </w:rPr>
        <w:t>آ</w:t>
      </w:r>
      <w:r w:rsidRPr="007B188A">
        <w:rPr>
          <w:rFonts w:cs="B Nazanin"/>
          <w:color w:val="000000"/>
          <w:sz w:val="24"/>
          <w:szCs w:val="24"/>
          <w:shd w:val="clear" w:color="auto" w:fill="FFFFFF"/>
          <w:rtl/>
        </w:rPr>
        <w:t>ن را ناسیونالیسم رمانتیک قلمداد کرده و ملت</w:t>
      </w:r>
      <w:r w:rsidRPr="007B188A">
        <w:rPr>
          <w:rFonts w:cs="B Nazanin"/>
          <w:color w:val="000000"/>
          <w:sz w:val="24"/>
          <w:szCs w:val="24"/>
          <w:shd w:val="clear" w:color="auto" w:fill="FFFFFF"/>
          <w:rtl/>
        </w:rPr>
        <w:softHyphen/>
        <w:t>ها و هویت آن</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ها را امری قدیم و ازلی م</w:t>
      </w:r>
      <w:r w:rsidR="00F54030">
        <w:rPr>
          <w:rFonts w:cs="B Nazanin" w:hint="cs"/>
          <w:color w:val="000000"/>
          <w:sz w:val="24"/>
          <w:szCs w:val="24"/>
          <w:shd w:val="clear" w:color="auto" w:fill="FFFFFF"/>
          <w:rtl/>
        </w:rPr>
        <w:t>عرفی می</w:t>
      </w:r>
      <w:r w:rsidR="00F54030">
        <w:rPr>
          <w:rFonts w:cs="B Nazanin"/>
          <w:color w:val="000000"/>
          <w:sz w:val="24"/>
          <w:szCs w:val="24"/>
          <w:shd w:val="clear" w:color="auto" w:fill="FFFFFF"/>
          <w:rtl/>
        </w:rPr>
        <w:softHyphen/>
      </w:r>
      <w:r w:rsidR="00F54030">
        <w:rPr>
          <w:rFonts w:cs="B Nazanin" w:hint="cs"/>
          <w:color w:val="000000"/>
          <w:sz w:val="24"/>
          <w:szCs w:val="24"/>
          <w:shd w:val="clear" w:color="auto" w:fill="FFFFFF"/>
          <w:rtl/>
        </w:rPr>
        <w:t>کند</w:t>
      </w:r>
      <w:r w:rsidRPr="007B188A">
        <w:rPr>
          <w:rFonts w:cs="B Nazanin"/>
          <w:color w:val="000000"/>
          <w:sz w:val="24"/>
          <w:szCs w:val="24"/>
          <w:shd w:val="clear" w:color="auto" w:fill="FFFFFF"/>
          <w:rtl/>
        </w:rPr>
        <w:t xml:space="preserve"> و </w:t>
      </w:r>
      <w:r w:rsidR="00486401">
        <w:rPr>
          <w:rFonts w:cs="B Nazanin"/>
          <w:color w:val="000000"/>
          <w:sz w:val="24"/>
          <w:szCs w:val="24"/>
          <w:shd w:val="clear" w:color="auto" w:fill="FFFFFF"/>
          <w:rtl/>
        </w:rPr>
        <w:t>درنهایت</w:t>
      </w:r>
      <w:r w:rsidRPr="007B188A">
        <w:rPr>
          <w:rFonts w:cs="B Nazanin"/>
          <w:color w:val="000000"/>
          <w:sz w:val="24"/>
          <w:szCs w:val="24"/>
          <w:shd w:val="clear" w:color="auto" w:fill="FFFFFF"/>
          <w:rtl/>
        </w:rPr>
        <w:t xml:space="preserve"> سوم</w:t>
      </w:r>
      <w:r w:rsidR="00F54030">
        <w:rPr>
          <w:rFonts w:cs="B Nazanin" w:hint="cs"/>
          <w:color w:val="000000"/>
          <w:sz w:val="24"/>
          <w:szCs w:val="24"/>
          <w:shd w:val="clear" w:color="auto" w:fill="FFFFFF"/>
          <w:rtl/>
        </w:rPr>
        <w:t>ین</w:t>
      </w:r>
      <w:r w:rsidRPr="007B188A">
        <w:rPr>
          <w:rFonts w:cs="B Nazanin"/>
          <w:color w:val="000000"/>
          <w:sz w:val="24"/>
          <w:szCs w:val="24"/>
          <w:shd w:val="clear" w:color="auto" w:fill="FFFFFF"/>
          <w:rtl/>
        </w:rPr>
        <w:t xml:space="preserve"> نگرش ضمن پذیرش مدرن بودن مفهوم ملت، ریشه</w:t>
      </w:r>
      <w:r w:rsidRPr="007B188A">
        <w:rPr>
          <w:rFonts w:cs="B Nazanin"/>
          <w:color w:val="000000"/>
          <w:sz w:val="24"/>
          <w:szCs w:val="24"/>
          <w:shd w:val="clear" w:color="auto" w:fill="FFFFFF"/>
          <w:rtl/>
        </w:rPr>
        <w:softHyphen/>
        <w:t>های تاریخی ملل به</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ویژه ملل </w:t>
      </w:r>
      <w:r w:rsidR="00486401">
        <w:rPr>
          <w:rFonts w:cs="B Nazanin"/>
          <w:color w:val="000000"/>
          <w:sz w:val="24"/>
          <w:szCs w:val="24"/>
          <w:shd w:val="clear" w:color="auto" w:fill="FFFFFF"/>
          <w:rtl/>
        </w:rPr>
        <w:t>کهن‌سال</w:t>
      </w:r>
      <w:r w:rsidRPr="007B188A">
        <w:rPr>
          <w:rFonts w:cs="B Nazanin"/>
          <w:color w:val="000000"/>
          <w:sz w:val="24"/>
          <w:szCs w:val="24"/>
          <w:shd w:val="clear" w:color="auto" w:fill="FFFFFF"/>
          <w:rtl/>
        </w:rPr>
        <w:t xml:space="preserve"> را نیز </w:t>
      </w:r>
      <w:r w:rsidR="00486401">
        <w:rPr>
          <w:rFonts w:cs="B Nazanin"/>
          <w:color w:val="000000"/>
          <w:sz w:val="24"/>
          <w:szCs w:val="24"/>
          <w:shd w:val="clear" w:color="auto" w:fill="FFFFFF"/>
          <w:rtl/>
        </w:rPr>
        <w:t>مدنظر</w:t>
      </w:r>
      <w:r w:rsidRPr="007B188A">
        <w:rPr>
          <w:rFonts w:cs="B Nazanin"/>
          <w:color w:val="000000"/>
          <w:sz w:val="24"/>
          <w:szCs w:val="24"/>
          <w:shd w:val="clear" w:color="auto" w:fill="FFFFFF"/>
          <w:rtl/>
        </w:rPr>
        <w:t xml:space="preserve"> قرار می</w:t>
      </w:r>
      <w:r w:rsidR="00F54030">
        <w:rPr>
          <w:rFonts w:cs="B Nazanin"/>
          <w:color w:val="000000"/>
          <w:sz w:val="24"/>
          <w:szCs w:val="24"/>
          <w:shd w:val="clear" w:color="auto" w:fill="FFFFFF"/>
          <w:rtl/>
        </w:rPr>
        <w:softHyphen/>
      </w:r>
      <w:r w:rsidRPr="007B188A">
        <w:rPr>
          <w:rFonts w:cs="B Nazanin"/>
          <w:color w:val="000000"/>
          <w:sz w:val="24"/>
          <w:szCs w:val="24"/>
          <w:shd w:val="clear" w:color="auto" w:fill="FFFFFF"/>
          <w:rtl/>
        </w:rPr>
        <w:t xml:space="preserve">دهد. </w:t>
      </w:r>
    </w:p>
    <w:p w:rsidR="008565C0" w:rsidRDefault="007B188A" w:rsidP="00F427C5">
      <w:pPr>
        <w:bidi/>
        <w:jc w:val="lowKashida"/>
        <w:rPr>
          <w:rFonts w:cs="B Nazanin"/>
          <w:color w:val="000000"/>
          <w:sz w:val="24"/>
          <w:szCs w:val="24"/>
          <w:shd w:val="clear" w:color="auto" w:fill="FFFFFF"/>
          <w:rtl/>
        </w:rPr>
      </w:pPr>
      <w:r w:rsidRPr="00DF15BE">
        <w:rPr>
          <w:rFonts w:cs="B Nazanin" w:hint="cs"/>
          <w:sz w:val="24"/>
          <w:szCs w:val="24"/>
          <w:rtl/>
        </w:rPr>
        <w:t>غرض از روایات ملی</w:t>
      </w:r>
      <w:r w:rsidR="00BE76ED" w:rsidRPr="00DF15BE">
        <w:rPr>
          <w:rFonts w:cs="B Nazanin" w:hint="cs"/>
          <w:sz w:val="24"/>
          <w:szCs w:val="24"/>
          <w:rtl/>
        </w:rPr>
        <w:t>،</w:t>
      </w:r>
      <w:r w:rsidRPr="00DF15BE">
        <w:rPr>
          <w:rFonts w:cs="B Nazanin" w:hint="cs"/>
          <w:sz w:val="24"/>
          <w:szCs w:val="24"/>
          <w:rtl/>
        </w:rPr>
        <w:t xml:space="preserve"> روایاتی است که پیش از پژوهش</w:t>
      </w:r>
      <w:r w:rsidR="00645FDE">
        <w:rPr>
          <w:rFonts w:cs="B Nazanin"/>
          <w:sz w:val="24"/>
          <w:szCs w:val="24"/>
          <w:rtl/>
        </w:rPr>
        <w:softHyphen/>
      </w:r>
      <w:r w:rsidRPr="00DF15BE">
        <w:rPr>
          <w:rFonts w:cs="B Nazanin" w:hint="cs"/>
          <w:sz w:val="24"/>
          <w:szCs w:val="24"/>
          <w:rtl/>
        </w:rPr>
        <w:t>های نوین تاریخی از سوی ایرانیان ب</w:t>
      </w:r>
      <w:r w:rsidR="00645FDE">
        <w:rPr>
          <w:rFonts w:cs="B Nazanin" w:hint="cs"/>
          <w:sz w:val="24"/>
          <w:szCs w:val="24"/>
          <w:rtl/>
        </w:rPr>
        <w:t>ه</w:t>
      </w:r>
      <w:r w:rsidR="00645FDE">
        <w:rPr>
          <w:rFonts w:cs="B Nazanin"/>
          <w:sz w:val="24"/>
          <w:szCs w:val="24"/>
          <w:rtl/>
        </w:rPr>
        <w:softHyphen/>
      </w:r>
      <w:r w:rsidRPr="00DF15BE">
        <w:rPr>
          <w:rFonts w:cs="B Nazanin" w:hint="cs"/>
          <w:sz w:val="24"/>
          <w:szCs w:val="24"/>
          <w:rtl/>
        </w:rPr>
        <w:t>عنوان تاریخ</w:t>
      </w:r>
      <w:r w:rsidR="00645FDE">
        <w:rPr>
          <w:rFonts w:cs="B Nazanin" w:hint="cs"/>
          <w:sz w:val="24"/>
          <w:szCs w:val="24"/>
          <w:rtl/>
        </w:rPr>
        <w:t xml:space="preserve"> واقعی خویش</w:t>
      </w:r>
      <w:r w:rsidRPr="00DF15BE">
        <w:rPr>
          <w:rFonts w:cs="B Nazanin" w:hint="cs"/>
          <w:sz w:val="24"/>
          <w:szCs w:val="24"/>
          <w:rtl/>
        </w:rPr>
        <w:t xml:space="preserve"> </w:t>
      </w:r>
      <w:r w:rsidR="00486401">
        <w:rPr>
          <w:rFonts w:cs="B Nazanin" w:hint="cs"/>
          <w:sz w:val="24"/>
          <w:szCs w:val="24"/>
          <w:rtl/>
        </w:rPr>
        <w:t>پذیرفته‌شده</w:t>
      </w:r>
      <w:r w:rsidRPr="00DF15BE">
        <w:rPr>
          <w:rFonts w:cs="B Nazanin" w:hint="cs"/>
          <w:sz w:val="24"/>
          <w:szCs w:val="24"/>
          <w:rtl/>
        </w:rPr>
        <w:t xml:space="preserve"> بود </w:t>
      </w:r>
      <w:r w:rsidR="00486401">
        <w:rPr>
          <w:rFonts w:cs="B Nazanin"/>
          <w:sz w:val="24"/>
          <w:szCs w:val="24"/>
          <w:rtl/>
        </w:rPr>
        <w:t>و از</w:t>
      </w:r>
      <w:r w:rsidR="00BE76ED" w:rsidRPr="00DF15BE">
        <w:rPr>
          <w:rFonts w:cs="B Nazanin" w:hint="cs"/>
          <w:sz w:val="24"/>
          <w:szCs w:val="24"/>
          <w:rtl/>
        </w:rPr>
        <w:t xml:space="preserve"> دوران اسطوره</w:t>
      </w:r>
      <w:r w:rsidR="00645FDE">
        <w:rPr>
          <w:rFonts w:cs="B Nazanin"/>
          <w:sz w:val="24"/>
          <w:szCs w:val="24"/>
          <w:rtl/>
        </w:rPr>
        <w:softHyphen/>
      </w:r>
      <w:r w:rsidR="00BE76ED" w:rsidRPr="00DF15BE">
        <w:rPr>
          <w:rFonts w:cs="B Nazanin" w:hint="cs"/>
          <w:sz w:val="24"/>
          <w:szCs w:val="24"/>
          <w:rtl/>
        </w:rPr>
        <w:t>ای تا پایان ساسانی را در برمی</w:t>
      </w:r>
      <w:r w:rsidR="00645FDE">
        <w:rPr>
          <w:rFonts w:cs="B Nazanin"/>
          <w:sz w:val="24"/>
          <w:szCs w:val="24"/>
          <w:rtl/>
        </w:rPr>
        <w:softHyphen/>
      </w:r>
      <w:r w:rsidR="00BE76ED" w:rsidRPr="00DF15BE">
        <w:rPr>
          <w:rFonts w:cs="B Nazanin" w:hint="cs"/>
          <w:sz w:val="24"/>
          <w:szCs w:val="24"/>
          <w:rtl/>
        </w:rPr>
        <w:t>گرفت</w:t>
      </w:r>
      <w:r w:rsidR="00645FDE">
        <w:rPr>
          <w:rFonts w:cs="B Nazanin" w:hint="cs"/>
          <w:sz w:val="24"/>
          <w:szCs w:val="24"/>
          <w:rtl/>
        </w:rPr>
        <w:t xml:space="preserve">. این تاریخ شامل </w:t>
      </w:r>
      <w:r w:rsidR="002722C6" w:rsidRPr="00DF15BE">
        <w:rPr>
          <w:rFonts w:cs="B Nazanin" w:hint="cs"/>
          <w:sz w:val="24"/>
          <w:szCs w:val="24"/>
          <w:rtl/>
        </w:rPr>
        <w:t>روایت</w:t>
      </w:r>
      <w:r w:rsidR="00645FDE">
        <w:rPr>
          <w:rFonts w:cs="B Nazanin"/>
          <w:sz w:val="24"/>
          <w:szCs w:val="24"/>
          <w:rtl/>
        </w:rPr>
        <w:softHyphen/>
      </w:r>
      <w:r w:rsidR="002722C6" w:rsidRPr="00DF15BE">
        <w:rPr>
          <w:rFonts w:cs="B Nazanin" w:hint="cs"/>
          <w:sz w:val="24"/>
          <w:szCs w:val="24"/>
          <w:rtl/>
        </w:rPr>
        <w:t xml:space="preserve">های تاریخی، اساطیر، حماسه و </w:t>
      </w:r>
      <w:r w:rsidR="00486401">
        <w:rPr>
          <w:rFonts w:cs="B Nazanin"/>
          <w:sz w:val="24"/>
          <w:szCs w:val="24"/>
          <w:rtl/>
        </w:rPr>
        <w:t>داستان است</w:t>
      </w:r>
      <w:r w:rsidR="00645FDE">
        <w:rPr>
          <w:rFonts w:cs="B Nazanin" w:hint="cs"/>
          <w:sz w:val="24"/>
          <w:szCs w:val="24"/>
          <w:rtl/>
        </w:rPr>
        <w:t xml:space="preserve"> که </w:t>
      </w:r>
      <w:r w:rsidR="00486401">
        <w:rPr>
          <w:rFonts w:cs="B Nazanin" w:hint="cs"/>
          <w:sz w:val="24"/>
          <w:szCs w:val="24"/>
          <w:rtl/>
        </w:rPr>
        <w:t>عمدتاً</w:t>
      </w:r>
      <w:r w:rsidR="00645FDE">
        <w:rPr>
          <w:rFonts w:cs="B Nazanin" w:hint="cs"/>
          <w:sz w:val="24"/>
          <w:szCs w:val="24"/>
          <w:rtl/>
        </w:rPr>
        <w:t xml:space="preserve"> </w:t>
      </w:r>
      <w:r w:rsidR="002722C6" w:rsidRPr="00DF15BE">
        <w:rPr>
          <w:rFonts w:cs="B Nazanin" w:hint="cs"/>
          <w:sz w:val="24"/>
          <w:szCs w:val="24"/>
          <w:rtl/>
        </w:rPr>
        <w:t xml:space="preserve">در دوران </w:t>
      </w:r>
      <w:r w:rsidR="00486401">
        <w:rPr>
          <w:rFonts w:cs="B Nazanin"/>
          <w:sz w:val="24"/>
          <w:szCs w:val="24"/>
          <w:rtl/>
        </w:rPr>
        <w:t>بعد</w:t>
      </w:r>
      <w:r w:rsidR="00486401">
        <w:rPr>
          <w:rFonts w:cs="B Nazanin" w:hint="cs"/>
          <w:sz w:val="24"/>
          <w:szCs w:val="24"/>
          <w:rtl/>
        </w:rPr>
        <w:t>ی</w:t>
      </w:r>
      <w:r w:rsidR="00486401">
        <w:rPr>
          <w:rFonts w:cs="B Nazanin"/>
          <w:sz w:val="24"/>
          <w:szCs w:val="24"/>
          <w:rtl/>
        </w:rPr>
        <w:t xml:space="preserve"> بر</w:t>
      </w:r>
      <w:r w:rsidR="00645FDE">
        <w:rPr>
          <w:rFonts w:cs="B Nazanin" w:hint="cs"/>
          <w:sz w:val="24"/>
          <w:szCs w:val="24"/>
          <w:rtl/>
        </w:rPr>
        <w:t xml:space="preserve"> اساس</w:t>
      </w:r>
      <w:r w:rsidR="002722C6" w:rsidRPr="00DF15BE">
        <w:rPr>
          <w:rFonts w:cs="B Nazanin" w:hint="cs"/>
          <w:sz w:val="24"/>
          <w:szCs w:val="24"/>
          <w:rtl/>
        </w:rPr>
        <w:t xml:space="preserve"> متون و </w:t>
      </w:r>
      <w:r w:rsidR="00486401">
        <w:rPr>
          <w:rFonts w:cs="B Nazanin"/>
          <w:sz w:val="24"/>
          <w:szCs w:val="24"/>
          <w:rtl/>
        </w:rPr>
        <w:t>گزارش‌ها</w:t>
      </w:r>
      <w:r w:rsidR="00486401">
        <w:rPr>
          <w:rFonts w:cs="B Nazanin" w:hint="cs"/>
          <w:sz w:val="24"/>
          <w:szCs w:val="24"/>
          <w:rtl/>
        </w:rPr>
        <w:t>ی</w:t>
      </w:r>
      <w:r w:rsidR="002722C6" w:rsidRPr="00DF15BE">
        <w:rPr>
          <w:rFonts w:cs="B Nazanin" w:hint="cs"/>
          <w:sz w:val="24"/>
          <w:szCs w:val="24"/>
          <w:rtl/>
        </w:rPr>
        <w:t xml:space="preserve"> باستانی </w:t>
      </w:r>
      <w:r w:rsidR="00486401">
        <w:rPr>
          <w:rFonts w:cs="B Nazanin"/>
          <w:sz w:val="24"/>
          <w:szCs w:val="24"/>
          <w:rtl/>
        </w:rPr>
        <w:t>نقل‌شده</w:t>
      </w:r>
      <w:r w:rsidR="002722C6" w:rsidRPr="00DF15BE">
        <w:rPr>
          <w:rFonts w:cs="B Nazanin" w:hint="cs"/>
          <w:sz w:val="24"/>
          <w:szCs w:val="24"/>
          <w:rtl/>
        </w:rPr>
        <w:t xml:space="preserve"> </w:t>
      </w:r>
      <w:r w:rsidR="00FC6481">
        <w:rPr>
          <w:rFonts w:cs="B Nazanin" w:hint="cs"/>
          <w:sz w:val="24"/>
          <w:szCs w:val="24"/>
          <w:rtl/>
        </w:rPr>
        <w:t>است</w:t>
      </w:r>
      <w:r w:rsidR="002722C6" w:rsidRPr="00DF15BE">
        <w:rPr>
          <w:rFonts w:cs="B Nazanin" w:hint="cs"/>
          <w:sz w:val="24"/>
          <w:szCs w:val="24"/>
          <w:rtl/>
        </w:rPr>
        <w:t xml:space="preserve">. </w:t>
      </w:r>
      <w:r w:rsidR="00953771">
        <w:rPr>
          <w:rFonts w:cs="B Nazanin" w:hint="cs"/>
          <w:sz w:val="24"/>
          <w:szCs w:val="24"/>
          <w:rtl/>
          <w:lang w:bidi="fa-IR"/>
        </w:rPr>
        <w:t xml:space="preserve">منظور </w:t>
      </w:r>
      <w:r w:rsidR="00DF15BE" w:rsidRPr="00091EBE">
        <w:rPr>
          <w:rFonts w:cs="B Nazanin"/>
          <w:color w:val="000000"/>
          <w:sz w:val="24"/>
          <w:szCs w:val="24"/>
          <w:shd w:val="clear" w:color="auto" w:fill="FFFFFF"/>
          <w:rtl/>
        </w:rPr>
        <w:t>از هو</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ت</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ران</w:t>
      </w:r>
      <w:r w:rsidR="00DF15BE"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در</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نجا،</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حس</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ران</w:t>
      </w:r>
      <w:r w:rsidR="00DF15BE"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بودن</w:t>
      </w:r>
      <w:r w:rsidR="00486401">
        <w:rPr>
          <w:rFonts w:cs="B Nazanin" w:hint="cs"/>
          <w:color w:val="000000"/>
          <w:sz w:val="24"/>
          <w:szCs w:val="24"/>
          <w:shd w:val="clear" w:color="auto" w:fill="FFFFFF"/>
          <w:rtl/>
        </w:rPr>
        <w:t xml:space="preserve"> </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ا</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به</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عبارت</w:t>
      </w:r>
      <w:r w:rsidR="00DF15BE"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تما</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زات</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و</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ژه</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مردم</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ران</w:t>
      </w:r>
      <w:r w:rsidR="00DF15BE"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در</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ابعاد</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س</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اس</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فرهنگ</w:t>
      </w:r>
      <w:r w:rsidR="00DF15BE" w:rsidRPr="00091EBE">
        <w:rPr>
          <w:rFonts w:cs="B Nazanin" w:hint="cs"/>
          <w:color w:val="000000"/>
          <w:sz w:val="24"/>
          <w:szCs w:val="24"/>
          <w:shd w:val="clear" w:color="auto" w:fill="FFFFFF"/>
          <w:rtl/>
        </w:rPr>
        <w:t>ی</w:t>
      </w:r>
      <w:r w:rsidR="00DF15BE" w:rsidRPr="00091EBE">
        <w:rPr>
          <w:rFonts w:cs="B Nazanin" w:hint="eastAsia"/>
          <w:color w:val="000000"/>
          <w:sz w:val="24"/>
          <w:szCs w:val="24"/>
          <w:shd w:val="clear" w:color="auto" w:fill="FFFFFF"/>
          <w:rtl/>
        </w:rPr>
        <w:t>،</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اجتماع</w:t>
      </w:r>
      <w:r w:rsidR="00DF15BE"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و</w:t>
      </w:r>
      <w:r w:rsidR="00486401">
        <w:rPr>
          <w:rFonts w:cs="B Nazanin" w:hint="cs"/>
          <w:color w:val="000000"/>
          <w:sz w:val="24"/>
          <w:szCs w:val="24"/>
          <w:shd w:val="clear" w:color="auto" w:fill="FFFFFF"/>
          <w:rtl/>
        </w:rPr>
        <w:t xml:space="preserve"> </w:t>
      </w:r>
      <w:r w:rsidR="00DF15BE" w:rsidRPr="00091EBE">
        <w:rPr>
          <w:rFonts w:cs="B Nazanin" w:hint="eastAsia"/>
          <w:color w:val="000000"/>
          <w:sz w:val="24"/>
          <w:szCs w:val="24"/>
          <w:shd w:val="clear" w:color="auto" w:fill="FFFFFF"/>
          <w:rtl/>
        </w:rPr>
        <w:t>جهان</w:t>
      </w:r>
      <w:r w:rsidR="008B6B61" w:rsidRPr="00091EBE">
        <w:rPr>
          <w:rFonts w:cs="B Nazanin"/>
          <w:color w:val="000000"/>
          <w:sz w:val="24"/>
          <w:szCs w:val="24"/>
          <w:shd w:val="clear" w:color="auto" w:fill="FFFFFF"/>
          <w:rtl/>
        </w:rPr>
        <w:softHyphen/>
      </w:r>
      <w:r w:rsidR="00DF15BE" w:rsidRPr="00091EBE">
        <w:rPr>
          <w:rFonts w:cs="B Nazanin"/>
          <w:color w:val="000000"/>
          <w:sz w:val="24"/>
          <w:szCs w:val="24"/>
          <w:shd w:val="clear" w:color="auto" w:fill="FFFFFF"/>
          <w:rtl/>
        </w:rPr>
        <w:t>نگرانه است.</w:t>
      </w:r>
      <w:r w:rsidR="00486401">
        <w:rPr>
          <w:rFonts w:cs="B Nazanin" w:hint="cs"/>
          <w:color w:val="000000"/>
          <w:sz w:val="24"/>
          <w:szCs w:val="24"/>
          <w:shd w:val="clear" w:color="auto" w:fill="FFFFFF"/>
          <w:rtl/>
        </w:rPr>
        <w:t xml:space="preserve"> </w:t>
      </w:r>
      <w:r w:rsidR="002216C2" w:rsidRPr="00091EBE">
        <w:rPr>
          <w:rFonts w:cs="B Nazanin"/>
          <w:color w:val="000000"/>
          <w:sz w:val="24"/>
          <w:szCs w:val="24"/>
          <w:shd w:val="clear" w:color="auto" w:fill="FFFFFF"/>
          <w:rtl/>
        </w:rPr>
        <w:t>هدف از پژوهش حاضر ا</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ن</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است</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که</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هو</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ت</w:t>
      </w:r>
      <w:r w:rsidR="002216C2" w:rsidRPr="00091EBE">
        <w:rPr>
          <w:rFonts w:cs="B Nazanin"/>
          <w:color w:val="000000"/>
          <w:sz w:val="24"/>
          <w:szCs w:val="24"/>
          <w:shd w:val="clear" w:color="auto" w:fill="FFFFFF"/>
          <w:rtl/>
        </w:rPr>
        <w:t xml:space="preserve"> مردم ا</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ران</w:t>
      </w:r>
      <w:r w:rsidR="002216C2" w:rsidRPr="00091EBE">
        <w:rPr>
          <w:rFonts w:cs="B Nazanin"/>
          <w:color w:val="000000"/>
          <w:sz w:val="24"/>
          <w:szCs w:val="24"/>
          <w:shd w:val="clear" w:color="auto" w:fill="FFFFFF"/>
          <w:rtl/>
        </w:rPr>
        <w:t xml:space="preserve"> </w:t>
      </w:r>
      <w:r w:rsidR="00486401">
        <w:rPr>
          <w:rFonts w:cs="B Nazanin"/>
          <w:color w:val="000000"/>
          <w:sz w:val="24"/>
          <w:szCs w:val="24"/>
          <w:shd w:val="clear" w:color="auto" w:fill="FFFFFF"/>
          <w:rtl/>
        </w:rPr>
        <w:t>به‌عنوان</w:t>
      </w:r>
      <w:r w:rsidR="002216C2" w:rsidRPr="00091EBE">
        <w:rPr>
          <w:rFonts w:cs="B Nazanin"/>
          <w:color w:val="000000"/>
          <w:sz w:val="24"/>
          <w:szCs w:val="24"/>
          <w:shd w:val="clear" w:color="auto" w:fill="FFFFFF"/>
          <w:rtl/>
        </w:rPr>
        <w:t xml:space="preserve"> وارثان کشور</w:t>
      </w:r>
      <w:r w:rsidR="002216C2" w:rsidRPr="00091EBE">
        <w:rPr>
          <w:rFonts w:cs="B Nazanin" w:hint="cs"/>
          <w:color w:val="000000"/>
          <w:sz w:val="24"/>
          <w:szCs w:val="24"/>
          <w:shd w:val="clear" w:color="auto" w:fill="FFFFFF"/>
          <w:rtl/>
        </w:rPr>
        <w:t>ی</w:t>
      </w:r>
      <w:r w:rsidR="002216C2" w:rsidRPr="00091EBE">
        <w:rPr>
          <w:rFonts w:cs="B Nazanin"/>
          <w:color w:val="000000"/>
          <w:sz w:val="24"/>
          <w:szCs w:val="24"/>
          <w:shd w:val="clear" w:color="auto" w:fill="FFFFFF"/>
          <w:rtl/>
        </w:rPr>
        <w:t xml:space="preserve"> </w:t>
      </w:r>
      <w:r w:rsidR="00486401">
        <w:rPr>
          <w:rFonts w:cs="B Nazanin"/>
          <w:color w:val="000000"/>
          <w:sz w:val="24"/>
          <w:szCs w:val="24"/>
          <w:shd w:val="clear" w:color="auto" w:fill="FFFFFF"/>
          <w:rtl/>
        </w:rPr>
        <w:t>کهن‌سال</w:t>
      </w:r>
      <w:r w:rsidR="002216C2" w:rsidRPr="00091EBE">
        <w:rPr>
          <w:rFonts w:cs="B Nazanin"/>
          <w:color w:val="000000"/>
          <w:sz w:val="24"/>
          <w:szCs w:val="24"/>
          <w:shd w:val="clear" w:color="auto" w:fill="FFFFFF"/>
          <w:rtl/>
        </w:rPr>
        <w:t xml:space="preserve"> که ر</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شه</w:t>
      </w:r>
      <w:r w:rsidR="002216C2" w:rsidRPr="00091EBE">
        <w:rPr>
          <w:rFonts w:cs="B Nazanin"/>
          <w:color w:val="000000"/>
          <w:sz w:val="24"/>
          <w:szCs w:val="24"/>
          <w:shd w:val="clear" w:color="auto" w:fill="FFFFFF"/>
          <w:rtl/>
        </w:rPr>
        <w:softHyphen/>
      </w:r>
      <w:r w:rsidR="008B6B61" w:rsidRPr="00091EBE">
        <w:rPr>
          <w:rFonts w:cs="B Nazanin"/>
          <w:color w:val="000000"/>
          <w:sz w:val="24"/>
          <w:szCs w:val="24"/>
          <w:shd w:val="clear" w:color="auto" w:fill="FFFFFF"/>
          <w:rtl/>
        </w:rPr>
        <w:softHyphen/>
      </w:r>
      <w:r w:rsidR="002216C2" w:rsidRPr="00091EBE">
        <w:rPr>
          <w:rFonts w:cs="B Nazanin"/>
          <w:color w:val="000000"/>
          <w:sz w:val="24"/>
          <w:szCs w:val="24"/>
          <w:shd w:val="clear" w:color="auto" w:fill="FFFFFF"/>
          <w:rtl/>
        </w:rPr>
        <w:t>ها</w:t>
      </w:r>
      <w:r w:rsidR="002216C2" w:rsidRPr="00091EBE">
        <w:rPr>
          <w:rFonts w:cs="B Nazanin" w:hint="cs"/>
          <w:color w:val="000000"/>
          <w:sz w:val="24"/>
          <w:szCs w:val="24"/>
          <w:shd w:val="clear" w:color="auto" w:fill="FFFFFF"/>
          <w:rtl/>
        </w:rPr>
        <w:t>ی</w:t>
      </w:r>
      <w:r w:rsidR="002216C2" w:rsidRPr="00091EBE">
        <w:rPr>
          <w:rFonts w:cs="B Nazanin"/>
          <w:color w:val="000000"/>
          <w:sz w:val="24"/>
          <w:szCs w:val="24"/>
          <w:shd w:val="clear" w:color="auto" w:fill="FFFFFF"/>
          <w:rtl/>
        </w:rPr>
        <w:t xml:space="preserve"> اسطوره</w:t>
      </w:r>
      <w:r w:rsidR="008B6B61" w:rsidRPr="00091EBE">
        <w:rPr>
          <w:rFonts w:cs="B Nazanin"/>
          <w:color w:val="000000"/>
          <w:sz w:val="24"/>
          <w:szCs w:val="24"/>
          <w:shd w:val="clear" w:color="auto" w:fill="FFFFFF"/>
          <w:rtl/>
        </w:rPr>
        <w:softHyphen/>
      </w:r>
      <w:r w:rsidR="002216C2" w:rsidRPr="00091EBE">
        <w:rPr>
          <w:rFonts w:cs="B Nazanin"/>
          <w:color w:val="000000"/>
          <w:sz w:val="24"/>
          <w:szCs w:val="24"/>
          <w:shd w:val="clear" w:color="auto" w:fill="FFFFFF"/>
          <w:rtl/>
        </w:rPr>
        <w:t>ا</w:t>
      </w:r>
      <w:r w:rsidR="002216C2" w:rsidRPr="00091EBE">
        <w:rPr>
          <w:rFonts w:cs="B Nazanin" w:hint="cs"/>
          <w:color w:val="000000"/>
          <w:sz w:val="24"/>
          <w:szCs w:val="24"/>
          <w:shd w:val="clear" w:color="auto" w:fill="FFFFFF"/>
          <w:rtl/>
        </w:rPr>
        <w:t>ی</w:t>
      </w:r>
      <w:r w:rsidR="002216C2" w:rsidRPr="00091EBE">
        <w:rPr>
          <w:rFonts w:cs="B Nazanin"/>
          <w:color w:val="000000"/>
          <w:sz w:val="24"/>
          <w:szCs w:val="24"/>
          <w:shd w:val="clear" w:color="auto" w:fill="FFFFFF"/>
          <w:rtl/>
        </w:rPr>
        <w:t xml:space="preserve"> و تار</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خ</w:t>
      </w:r>
      <w:r w:rsidR="002216C2" w:rsidRPr="00091EB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آن</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به</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هزاران</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سال</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پ</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ش</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بازم</w:t>
      </w:r>
      <w:r w:rsidR="002216C2" w:rsidRPr="00091EBE">
        <w:rPr>
          <w:rFonts w:cs="B Nazanin" w:hint="cs"/>
          <w:color w:val="000000"/>
          <w:sz w:val="24"/>
          <w:szCs w:val="24"/>
          <w:shd w:val="clear" w:color="auto" w:fill="FFFFFF"/>
          <w:rtl/>
        </w:rPr>
        <w:t>ی</w:t>
      </w:r>
      <w:r w:rsidR="008B6B61" w:rsidRPr="00091EBE">
        <w:rPr>
          <w:rFonts w:cs="B Nazanin"/>
          <w:color w:val="000000"/>
          <w:sz w:val="24"/>
          <w:szCs w:val="24"/>
          <w:shd w:val="clear" w:color="auto" w:fill="FFFFFF"/>
          <w:rtl/>
        </w:rPr>
        <w:softHyphen/>
      </w:r>
      <w:r w:rsidR="002216C2" w:rsidRPr="00091EBE">
        <w:rPr>
          <w:rFonts w:cs="B Nazanin"/>
          <w:color w:val="000000"/>
          <w:sz w:val="24"/>
          <w:szCs w:val="24"/>
          <w:shd w:val="clear" w:color="auto" w:fill="FFFFFF"/>
          <w:rtl/>
        </w:rPr>
        <w:t xml:space="preserve">گردد </w:t>
      </w:r>
      <w:r w:rsidR="00F71D1E">
        <w:rPr>
          <w:rFonts w:cs="B Nazanin"/>
          <w:color w:val="000000"/>
          <w:sz w:val="24"/>
          <w:szCs w:val="24"/>
          <w:shd w:val="clear" w:color="auto" w:fill="FFFFFF"/>
          <w:rtl/>
        </w:rPr>
        <w:t>موردپژوهش</w:t>
      </w:r>
      <w:r w:rsidR="002216C2" w:rsidRPr="00091EBE">
        <w:rPr>
          <w:rFonts w:cs="B Nazanin"/>
          <w:color w:val="000000"/>
          <w:sz w:val="24"/>
          <w:szCs w:val="24"/>
          <w:shd w:val="clear" w:color="auto" w:fill="FFFFFF"/>
          <w:rtl/>
        </w:rPr>
        <w:t xml:space="preserve"> قرار گ</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رد،</w:t>
      </w:r>
      <w:r w:rsidR="002216C2" w:rsidRPr="00091EBE">
        <w:rPr>
          <w:rFonts w:cs="B Nazanin"/>
          <w:color w:val="000000"/>
          <w:sz w:val="24"/>
          <w:szCs w:val="24"/>
          <w:shd w:val="clear" w:color="auto" w:fill="FFFFFF"/>
          <w:rtl/>
        </w:rPr>
        <w:t xml:space="preserve"> و ضمن شناسا</w:t>
      </w:r>
      <w:r w:rsidR="002216C2" w:rsidRPr="00091EBE">
        <w:rPr>
          <w:rFonts w:cs="B Nazanin" w:hint="cs"/>
          <w:color w:val="000000"/>
          <w:sz w:val="24"/>
          <w:szCs w:val="24"/>
          <w:shd w:val="clear" w:color="auto" w:fill="FFFFFF"/>
          <w:rtl/>
        </w:rPr>
        <w:t>یی</w:t>
      </w:r>
      <w:r w:rsidR="002216C2" w:rsidRPr="00091EBE">
        <w:rPr>
          <w:rFonts w:cs="B Nazanin"/>
          <w:color w:val="000000"/>
          <w:sz w:val="24"/>
          <w:szCs w:val="24"/>
          <w:shd w:val="clear" w:color="auto" w:fill="FFFFFF"/>
          <w:rtl/>
        </w:rPr>
        <w:t xml:space="preserve"> مهم</w:t>
      </w:r>
      <w:r w:rsidR="008B6B61" w:rsidRPr="00091EBE">
        <w:rPr>
          <w:rFonts w:cs="B Nazanin"/>
          <w:color w:val="000000"/>
          <w:sz w:val="24"/>
          <w:szCs w:val="24"/>
          <w:shd w:val="clear" w:color="auto" w:fill="FFFFFF"/>
          <w:rtl/>
        </w:rPr>
        <w:softHyphen/>
      </w:r>
      <w:r w:rsidR="002216C2" w:rsidRPr="00091EBE">
        <w:rPr>
          <w:rFonts w:cs="B Nazanin" w:hint="eastAsia"/>
          <w:color w:val="000000"/>
          <w:sz w:val="24"/>
          <w:szCs w:val="24"/>
          <w:shd w:val="clear" w:color="auto" w:fill="FFFFFF"/>
          <w:rtl/>
        </w:rPr>
        <w:t>تر</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ن</w:t>
      </w:r>
      <w:r w:rsidR="00486401">
        <w:rPr>
          <w:rFonts w:cs="B Nazanin" w:hint="cs"/>
          <w:color w:val="000000"/>
          <w:sz w:val="24"/>
          <w:szCs w:val="24"/>
          <w:shd w:val="clear" w:color="auto" w:fill="FFFFFF"/>
          <w:rtl/>
        </w:rPr>
        <w:t xml:space="preserve"> </w:t>
      </w:r>
      <w:r w:rsidR="00F71D1E">
        <w:rPr>
          <w:rFonts w:cs="B Nazanin"/>
          <w:color w:val="000000"/>
          <w:sz w:val="24"/>
          <w:szCs w:val="24"/>
          <w:shd w:val="clear" w:color="auto" w:fill="FFFFFF"/>
          <w:rtl/>
        </w:rPr>
        <w:t>مؤلفه‌ها</w:t>
      </w:r>
      <w:r w:rsidR="00F71D1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هو</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ت</w:t>
      </w:r>
      <w:r w:rsidR="002216C2" w:rsidRPr="00091EBE">
        <w:rPr>
          <w:rFonts w:cs="B Nazanin" w:hint="cs"/>
          <w:color w:val="000000"/>
          <w:sz w:val="24"/>
          <w:szCs w:val="24"/>
          <w:shd w:val="clear" w:color="auto" w:fill="FFFFFF"/>
          <w:rtl/>
        </w:rPr>
        <w:t>ی</w:t>
      </w:r>
      <w:r w:rsidR="008B6B61" w:rsidRPr="00091EBE">
        <w:rPr>
          <w:rFonts w:cs="B Nazanin" w:hint="eastAsia"/>
          <w:color w:val="000000"/>
          <w:sz w:val="24"/>
          <w:szCs w:val="24"/>
          <w:shd w:val="clear" w:color="auto" w:fill="FFFFFF"/>
          <w:rtl/>
        </w:rPr>
        <w:t>،</w:t>
      </w:r>
      <w:r w:rsidR="002216C2" w:rsidRPr="00091EBE">
        <w:rPr>
          <w:rFonts w:cs="B Nazanin"/>
          <w:color w:val="000000"/>
          <w:sz w:val="24"/>
          <w:szCs w:val="24"/>
          <w:shd w:val="clear" w:color="auto" w:fill="FFFFFF"/>
          <w:rtl/>
        </w:rPr>
        <w:t xml:space="preserve"> س</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ر</w:t>
      </w:r>
      <w:r w:rsidR="002216C2" w:rsidRPr="00091EBE">
        <w:rPr>
          <w:rFonts w:cs="B Nazanin"/>
          <w:color w:val="000000"/>
          <w:sz w:val="24"/>
          <w:szCs w:val="24"/>
          <w:shd w:val="clear" w:color="auto" w:fill="FFFFFF"/>
          <w:rtl/>
        </w:rPr>
        <w:t xml:space="preserve"> تار</w:t>
      </w:r>
      <w:r w:rsidR="002216C2" w:rsidRPr="00091EBE">
        <w:rPr>
          <w:rFonts w:cs="B Nazanin" w:hint="cs"/>
          <w:color w:val="000000"/>
          <w:sz w:val="24"/>
          <w:szCs w:val="24"/>
          <w:shd w:val="clear" w:color="auto" w:fill="FFFFFF"/>
          <w:rtl/>
        </w:rPr>
        <w:t>ی</w:t>
      </w:r>
      <w:r w:rsidR="002216C2" w:rsidRPr="00091EBE">
        <w:rPr>
          <w:rFonts w:cs="B Nazanin" w:hint="eastAsia"/>
          <w:color w:val="000000"/>
          <w:sz w:val="24"/>
          <w:szCs w:val="24"/>
          <w:shd w:val="clear" w:color="auto" w:fill="FFFFFF"/>
          <w:rtl/>
        </w:rPr>
        <w:t>خ</w:t>
      </w:r>
      <w:r w:rsidR="002216C2" w:rsidRPr="00091EBE">
        <w:rPr>
          <w:rFonts w:cs="B Nazanin" w:hint="cs"/>
          <w:color w:val="000000"/>
          <w:sz w:val="24"/>
          <w:szCs w:val="24"/>
          <w:shd w:val="clear" w:color="auto" w:fill="FFFFFF"/>
          <w:rtl/>
        </w:rPr>
        <w:t>ی</w:t>
      </w:r>
      <w:r w:rsidR="002216C2" w:rsidRPr="00091EBE">
        <w:rPr>
          <w:rFonts w:cs="B Nazanin"/>
          <w:color w:val="000000"/>
          <w:sz w:val="24"/>
          <w:szCs w:val="24"/>
          <w:shd w:val="clear" w:color="auto" w:fill="FFFFFF"/>
          <w:rtl/>
        </w:rPr>
        <w:t xml:space="preserve"> </w:t>
      </w:r>
      <w:r w:rsidR="00F71D1E">
        <w:rPr>
          <w:rFonts w:cs="B Nazanin"/>
          <w:color w:val="000000"/>
          <w:sz w:val="24"/>
          <w:szCs w:val="24"/>
          <w:shd w:val="clear" w:color="auto" w:fill="FFFFFF"/>
          <w:rtl/>
        </w:rPr>
        <w:t>آن‌ها را</w:t>
      </w:r>
      <w:r w:rsidR="008B6B61" w:rsidRPr="00091EBE">
        <w:rPr>
          <w:rFonts w:cs="B Nazanin"/>
          <w:color w:val="000000"/>
          <w:sz w:val="24"/>
          <w:szCs w:val="24"/>
          <w:shd w:val="clear" w:color="auto" w:fill="FFFFFF"/>
          <w:rtl/>
        </w:rPr>
        <w:t xml:space="preserve"> </w:t>
      </w:r>
      <w:r w:rsidR="00F71D1E">
        <w:rPr>
          <w:rFonts w:cs="B Nazanin"/>
          <w:color w:val="000000"/>
          <w:sz w:val="24"/>
          <w:szCs w:val="24"/>
          <w:shd w:val="clear" w:color="auto" w:fill="FFFFFF"/>
          <w:rtl/>
        </w:rPr>
        <w:t>ن</w:t>
      </w:r>
      <w:r w:rsidR="00F71D1E">
        <w:rPr>
          <w:rFonts w:cs="B Nazanin" w:hint="cs"/>
          <w:color w:val="000000"/>
          <w:sz w:val="24"/>
          <w:szCs w:val="24"/>
          <w:shd w:val="clear" w:color="auto" w:fill="FFFFFF"/>
          <w:rtl/>
        </w:rPr>
        <w:t>ی</w:t>
      </w:r>
      <w:r w:rsidR="00F71D1E">
        <w:rPr>
          <w:rFonts w:cs="B Nazanin" w:hint="eastAsia"/>
          <w:color w:val="000000"/>
          <w:sz w:val="24"/>
          <w:szCs w:val="24"/>
          <w:shd w:val="clear" w:color="auto" w:fill="FFFFFF"/>
          <w:rtl/>
        </w:rPr>
        <w:t>ز</w:t>
      </w:r>
      <w:r w:rsidR="00F71D1E">
        <w:rPr>
          <w:rFonts w:cs="B Nazanin"/>
          <w:color w:val="000000"/>
          <w:sz w:val="24"/>
          <w:szCs w:val="24"/>
          <w:shd w:val="clear" w:color="auto" w:fill="FFFFFF"/>
          <w:rtl/>
        </w:rPr>
        <w:t xml:space="preserve"> موردبررس</w:t>
      </w:r>
      <w:r w:rsidR="00F71D1E">
        <w:rPr>
          <w:rFonts w:cs="B Nazanin" w:hint="cs"/>
          <w:color w:val="000000"/>
          <w:sz w:val="24"/>
          <w:szCs w:val="24"/>
          <w:shd w:val="clear" w:color="auto" w:fill="FFFFFF"/>
          <w:rtl/>
        </w:rPr>
        <w:t>ی</w:t>
      </w:r>
      <w:r w:rsidR="00486401">
        <w:rPr>
          <w:rFonts w:cs="B Nazanin" w:hint="cs"/>
          <w:color w:val="000000"/>
          <w:sz w:val="24"/>
          <w:szCs w:val="24"/>
          <w:shd w:val="clear" w:color="auto" w:fill="FFFFFF"/>
          <w:rtl/>
        </w:rPr>
        <w:t xml:space="preserve"> </w:t>
      </w:r>
      <w:r w:rsidR="002216C2" w:rsidRPr="00091EBE">
        <w:rPr>
          <w:rFonts w:cs="B Nazanin" w:hint="eastAsia"/>
          <w:color w:val="000000"/>
          <w:sz w:val="24"/>
          <w:szCs w:val="24"/>
          <w:shd w:val="clear" w:color="auto" w:fill="FFFFFF"/>
          <w:rtl/>
        </w:rPr>
        <w:t>قرار</w:t>
      </w:r>
      <w:r w:rsidR="00BC12F0">
        <w:rPr>
          <w:rFonts w:cs="B Nazanin"/>
          <w:color w:val="000000"/>
          <w:sz w:val="24"/>
          <w:szCs w:val="24"/>
          <w:shd w:val="clear" w:color="auto" w:fill="FFFFFF"/>
          <w:rtl/>
        </w:rPr>
        <w:t xml:space="preserve"> دهد.</w:t>
      </w:r>
      <w:r w:rsidR="00486401">
        <w:rPr>
          <w:rFonts w:cs="B Nazanin" w:hint="cs"/>
          <w:color w:val="000000"/>
          <w:sz w:val="24"/>
          <w:szCs w:val="24"/>
          <w:shd w:val="clear" w:color="auto" w:fill="FFFFFF"/>
          <w:rtl/>
        </w:rPr>
        <w:t xml:space="preserve"> </w:t>
      </w:r>
      <w:r w:rsidR="00F427C5" w:rsidRPr="00F427C5">
        <w:rPr>
          <w:rFonts w:cs="B Nazanin" w:hint="cs"/>
          <w:color w:val="000000"/>
          <w:sz w:val="24"/>
          <w:szCs w:val="24"/>
          <w:shd w:val="clear" w:color="auto" w:fill="FFFFFF"/>
          <w:rtl/>
        </w:rPr>
        <w:t xml:space="preserve">فرضیه پژوهش </w:t>
      </w:r>
      <w:r w:rsidR="00F427C5">
        <w:rPr>
          <w:rFonts w:cs="B Nazanin" w:hint="cs"/>
          <w:color w:val="000000"/>
          <w:sz w:val="24"/>
          <w:szCs w:val="24"/>
          <w:shd w:val="clear" w:color="auto" w:fill="FFFFFF"/>
          <w:rtl/>
        </w:rPr>
        <w:t xml:space="preserve">بدین شرح </w:t>
      </w:r>
      <w:r w:rsidR="00F427C5" w:rsidRPr="00F427C5">
        <w:rPr>
          <w:rFonts w:cs="B Nazanin" w:hint="cs"/>
          <w:color w:val="000000"/>
          <w:sz w:val="24"/>
          <w:szCs w:val="24"/>
          <w:shd w:val="clear" w:color="auto" w:fill="FFFFFF"/>
          <w:rtl/>
        </w:rPr>
        <w:t xml:space="preserve">است که تاریخ ملی ایران در بحث </w:t>
      </w:r>
      <w:r w:rsidR="00486401">
        <w:rPr>
          <w:rFonts w:cs="B Nazanin" w:hint="cs"/>
          <w:color w:val="000000"/>
          <w:sz w:val="24"/>
          <w:szCs w:val="24"/>
          <w:shd w:val="clear" w:color="auto" w:fill="FFFFFF"/>
          <w:rtl/>
        </w:rPr>
        <w:t>مؤلفه‌های</w:t>
      </w:r>
      <w:r w:rsidR="00F427C5" w:rsidRPr="00F427C5">
        <w:rPr>
          <w:rFonts w:cs="B Nazanin" w:hint="cs"/>
          <w:color w:val="000000"/>
          <w:sz w:val="24"/>
          <w:szCs w:val="24"/>
          <w:shd w:val="clear" w:color="auto" w:fill="FFFFFF"/>
          <w:rtl/>
        </w:rPr>
        <w:t xml:space="preserve"> هویتی </w:t>
      </w:r>
      <w:r w:rsidR="00486401">
        <w:rPr>
          <w:rFonts w:cs="B Nazanin" w:hint="cs"/>
          <w:color w:val="000000"/>
          <w:sz w:val="24"/>
          <w:szCs w:val="24"/>
          <w:shd w:val="clear" w:color="auto" w:fill="FFFFFF"/>
          <w:rtl/>
        </w:rPr>
        <w:t>تأکید</w:t>
      </w:r>
      <w:r w:rsidR="00F427C5" w:rsidRPr="00F427C5">
        <w:rPr>
          <w:rFonts w:cs="B Nazanin" w:hint="cs"/>
          <w:color w:val="000000"/>
          <w:sz w:val="24"/>
          <w:szCs w:val="24"/>
          <w:shd w:val="clear" w:color="auto" w:fill="FFFFFF"/>
          <w:rtl/>
        </w:rPr>
        <w:t xml:space="preserve"> عمده را بر بحث سرزمین، نژاد و دین مشترک قرار داده است.</w:t>
      </w:r>
    </w:p>
    <w:p w:rsidR="00A05DA9" w:rsidRDefault="00A05DA9" w:rsidP="006A4BC4">
      <w:pPr>
        <w:bidi/>
        <w:jc w:val="lowKashida"/>
        <w:rPr>
          <w:rFonts w:asciiTheme="majorBidi" w:hAnsiTheme="majorBidi" w:cs="B Nazanin"/>
          <w:sz w:val="24"/>
          <w:szCs w:val="24"/>
          <w:rtl/>
          <w:lang w:bidi="fa-IR"/>
        </w:rPr>
      </w:pPr>
      <w:r>
        <w:rPr>
          <w:rFonts w:cs="B Nazanin" w:hint="cs"/>
          <w:color w:val="000000"/>
          <w:sz w:val="24"/>
          <w:szCs w:val="24"/>
          <w:shd w:val="clear" w:color="auto" w:fill="FFFFFF"/>
          <w:rtl/>
        </w:rPr>
        <w:t xml:space="preserve">در </w:t>
      </w:r>
      <w:r w:rsidR="00486401">
        <w:rPr>
          <w:rFonts w:cs="B Nazanin"/>
          <w:color w:val="000000"/>
          <w:sz w:val="24"/>
          <w:szCs w:val="24"/>
          <w:shd w:val="clear" w:color="auto" w:fill="FFFFFF"/>
          <w:rtl/>
        </w:rPr>
        <w:t>مورد هو</w:t>
      </w:r>
      <w:r w:rsidR="00486401">
        <w:rPr>
          <w:rFonts w:cs="B Nazanin" w:hint="cs"/>
          <w:color w:val="000000"/>
          <w:sz w:val="24"/>
          <w:szCs w:val="24"/>
          <w:shd w:val="clear" w:color="auto" w:fill="FFFFFF"/>
          <w:rtl/>
        </w:rPr>
        <w:t>ی</w:t>
      </w:r>
      <w:r w:rsidR="00486401">
        <w:rPr>
          <w:rFonts w:cs="B Nazanin" w:hint="eastAsia"/>
          <w:color w:val="000000"/>
          <w:sz w:val="24"/>
          <w:szCs w:val="24"/>
          <w:shd w:val="clear" w:color="auto" w:fill="FFFFFF"/>
          <w:rtl/>
        </w:rPr>
        <w:t>ت</w:t>
      </w:r>
      <w:r w:rsidR="00EF5EE3">
        <w:rPr>
          <w:rFonts w:cs="B Nazanin" w:hint="cs"/>
          <w:color w:val="000000"/>
          <w:sz w:val="24"/>
          <w:szCs w:val="24"/>
          <w:shd w:val="clear" w:color="auto" w:fill="FFFFFF"/>
          <w:rtl/>
        </w:rPr>
        <w:t xml:space="preserve"> ایرانی در تاریخ ایران</w:t>
      </w:r>
      <w:r>
        <w:rPr>
          <w:rFonts w:cs="B Nazanin" w:hint="cs"/>
          <w:color w:val="000000"/>
          <w:sz w:val="24"/>
          <w:szCs w:val="24"/>
          <w:shd w:val="clear" w:color="auto" w:fill="FFFFFF"/>
          <w:rtl/>
        </w:rPr>
        <w:t xml:space="preserve"> </w:t>
      </w:r>
      <w:r w:rsidR="00486401">
        <w:rPr>
          <w:rFonts w:cs="B Nazanin"/>
          <w:color w:val="000000"/>
          <w:sz w:val="24"/>
          <w:szCs w:val="24"/>
          <w:shd w:val="clear" w:color="auto" w:fill="FFFFFF"/>
          <w:rtl/>
        </w:rPr>
        <w:t>پ</w:t>
      </w:r>
      <w:r w:rsidR="00486401">
        <w:rPr>
          <w:rFonts w:cs="B Nazanin" w:hint="cs"/>
          <w:color w:val="000000"/>
          <w:sz w:val="24"/>
          <w:szCs w:val="24"/>
          <w:shd w:val="clear" w:color="auto" w:fill="FFFFFF"/>
          <w:rtl/>
        </w:rPr>
        <w:t>ی</w:t>
      </w:r>
      <w:r w:rsidR="00486401">
        <w:rPr>
          <w:rFonts w:cs="B Nazanin" w:hint="eastAsia"/>
          <w:color w:val="000000"/>
          <w:sz w:val="24"/>
          <w:szCs w:val="24"/>
          <w:shd w:val="clear" w:color="auto" w:fill="FFFFFF"/>
          <w:rtl/>
        </w:rPr>
        <w:t>ش‌تر</w:t>
      </w:r>
      <w:r>
        <w:rPr>
          <w:rFonts w:cs="B Nazanin" w:hint="cs"/>
          <w:color w:val="000000"/>
          <w:sz w:val="24"/>
          <w:szCs w:val="24"/>
          <w:shd w:val="clear" w:color="auto" w:fill="FFFFFF"/>
          <w:rtl/>
        </w:rPr>
        <w:t xml:space="preserve"> آثاری </w:t>
      </w:r>
      <w:r w:rsidR="00486401">
        <w:rPr>
          <w:rFonts w:cs="B Nazanin"/>
          <w:color w:val="000000"/>
          <w:sz w:val="24"/>
          <w:szCs w:val="24"/>
          <w:shd w:val="clear" w:color="auto" w:fill="FFFFFF"/>
          <w:rtl/>
        </w:rPr>
        <w:t>منتشرشده</w:t>
      </w:r>
      <w:r>
        <w:rPr>
          <w:rFonts w:cs="B Nazanin" w:hint="cs"/>
          <w:color w:val="000000"/>
          <w:sz w:val="24"/>
          <w:szCs w:val="24"/>
          <w:shd w:val="clear" w:color="auto" w:fill="FFFFFF"/>
          <w:rtl/>
        </w:rPr>
        <w:t xml:space="preserve"> </w:t>
      </w:r>
      <w:r w:rsidR="00EF5EE3">
        <w:rPr>
          <w:rFonts w:cs="B Nazanin" w:hint="cs"/>
          <w:color w:val="000000"/>
          <w:sz w:val="24"/>
          <w:szCs w:val="24"/>
          <w:shd w:val="clear" w:color="auto" w:fill="FFFFFF"/>
          <w:rtl/>
        </w:rPr>
        <w:t>اما</w:t>
      </w:r>
      <w:r>
        <w:rPr>
          <w:rFonts w:cs="B Nazanin" w:hint="cs"/>
          <w:color w:val="000000"/>
          <w:sz w:val="24"/>
          <w:szCs w:val="24"/>
          <w:shd w:val="clear" w:color="auto" w:fill="FFFFFF"/>
          <w:rtl/>
        </w:rPr>
        <w:t xml:space="preserve"> تفاوت عمده </w:t>
      </w:r>
      <w:r w:rsidR="00EF5EE3">
        <w:rPr>
          <w:rFonts w:cs="B Nazanin" w:hint="cs"/>
          <w:color w:val="000000"/>
          <w:sz w:val="24"/>
          <w:szCs w:val="24"/>
          <w:shd w:val="clear" w:color="auto" w:fill="FFFFFF"/>
          <w:rtl/>
        </w:rPr>
        <w:t xml:space="preserve">مقاله حاضر </w:t>
      </w:r>
      <w:r w:rsidR="00486401">
        <w:rPr>
          <w:rFonts w:cs="B Nazanin" w:hint="cs"/>
          <w:color w:val="000000"/>
          <w:sz w:val="24"/>
          <w:szCs w:val="24"/>
          <w:shd w:val="clear" w:color="auto" w:fill="FFFFFF"/>
          <w:rtl/>
        </w:rPr>
        <w:t>تأکید</w:t>
      </w:r>
      <w:r w:rsidR="00EF5EE3">
        <w:rPr>
          <w:rFonts w:cs="B Nazanin" w:hint="cs"/>
          <w:color w:val="000000"/>
          <w:sz w:val="24"/>
          <w:szCs w:val="24"/>
          <w:shd w:val="clear" w:color="auto" w:fill="FFFFFF"/>
          <w:rtl/>
        </w:rPr>
        <w:t xml:space="preserve"> بر تاریخ ملی است که باید بین آ</w:t>
      </w:r>
      <w:r w:rsidR="008565C0">
        <w:rPr>
          <w:rFonts w:cs="B Nazanin" w:hint="cs"/>
          <w:color w:val="000000"/>
          <w:sz w:val="24"/>
          <w:szCs w:val="24"/>
          <w:shd w:val="clear" w:color="auto" w:fill="FFFFFF"/>
          <w:rtl/>
        </w:rPr>
        <w:t xml:space="preserve">ن و تاریخ ایران تمییز </w:t>
      </w:r>
      <w:r w:rsidR="00EF5EE3">
        <w:rPr>
          <w:rFonts w:cs="B Nazanin" w:hint="cs"/>
          <w:color w:val="000000"/>
          <w:sz w:val="24"/>
          <w:szCs w:val="24"/>
          <w:shd w:val="clear" w:color="auto" w:fill="FFFFFF"/>
          <w:rtl/>
        </w:rPr>
        <w:t xml:space="preserve">قائل شد. از </w:t>
      </w:r>
      <w:r w:rsidR="00486401">
        <w:rPr>
          <w:rFonts w:cs="B Nazanin"/>
          <w:color w:val="000000"/>
          <w:sz w:val="24"/>
          <w:szCs w:val="24"/>
          <w:shd w:val="clear" w:color="auto" w:fill="FFFFFF"/>
          <w:rtl/>
        </w:rPr>
        <w:t>مهم‌تر</w:t>
      </w:r>
      <w:r w:rsidR="00486401">
        <w:rPr>
          <w:rFonts w:cs="B Nazanin" w:hint="cs"/>
          <w:color w:val="000000"/>
          <w:sz w:val="24"/>
          <w:szCs w:val="24"/>
          <w:shd w:val="clear" w:color="auto" w:fill="FFFFFF"/>
          <w:rtl/>
        </w:rPr>
        <w:t>ی</w:t>
      </w:r>
      <w:r w:rsidR="00486401">
        <w:rPr>
          <w:rFonts w:cs="B Nazanin" w:hint="eastAsia"/>
          <w:color w:val="000000"/>
          <w:sz w:val="24"/>
          <w:szCs w:val="24"/>
          <w:shd w:val="clear" w:color="auto" w:fill="FFFFFF"/>
          <w:rtl/>
        </w:rPr>
        <w:t>ن</w:t>
      </w:r>
      <w:r w:rsidR="00EF5EE3">
        <w:rPr>
          <w:rFonts w:cs="B Nazanin" w:hint="cs"/>
          <w:color w:val="000000"/>
          <w:sz w:val="24"/>
          <w:szCs w:val="24"/>
          <w:shd w:val="clear" w:color="auto" w:fill="FFFFFF"/>
          <w:rtl/>
        </w:rPr>
        <w:t xml:space="preserve"> آثاری که می</w:t>
      </w:r>
      <w:r w:rsidR="00EF5EE3">
        <w:rPr>
          <w:rFonts w:cs="B Nazanin"/>
          <w:color w:val="000000"/>
          <w:sz w:val="24"/>
          <w:szCs w:val="24"/>
          <w:shd w:val="clear" w:color="auto" w:fill="FFFFFF"/>
          <w:rtl/>
        </w:rPr>
        <w:softHyphen/>
      </w:r>
      <w:r w:rsidR="00EF5EE3">
        <w:rPr>
          <w:rFonts w:cs="B Nazanin" w:hint="cs"/>
          <w:color w:val="000000"/>
          <w:sz w:val="24"/>
          <w:szCs w:val="24"/>
          <w:shd w:val="clear" w:color="auto" w:fill="FFFFFF"/>
          <w:rtl/>
        </w:rPr>
        <w:t xml:space="preserve">توان </w:t>
      </w:r>
      <w:r w:rsidR="00486401">
        <w:rPr>
          <w:rFonts w:cs="B Nazanin" w:hint="cs"/>
          <w:color w:val="000000"/>
          <w:sz w:val="24"/>
          <w:szCs w:val="24"/>
          <w:shd w:val="clear" w:color="auto" w:fill="FFFFFF"/>
          <w:rtl/>
        </w:rPr>
        <w:t>به‌عنوان</w:t>
      </w:r>
      <w:r w:rsidR="00EF5EE3">
        <w:rPr>
          <w:rFonts w:cs="B Nazanin" w:hint="cs"/>
          <w:color w:val="000000"/>
          <w:sz w:val="24"/>
          <w:szCs w:val="24"/>
          <w:shd w:val="clear" w:color="auto" w:fill="FFFFFF"/>
          <w:rtl/>
        </w:rPr>
        <w:t xml:space="preserve"> پیشینه ذکر کرد اثر گراردو نیولی</w:t>
      </w:r>
      <w:r w:rsidR="00A714F8">
        <w:rPr>
          <w:rStyle w:val="FootnoteReference"/>
          <w:rFonts w:cs="B Nazanin"/>
          <w:color w:val="000000"/>
          <w:sz w:val="24"/>
          <w:szCs w:val="24"/>
          <w:shd w:val="clear" w:color="auto" w:fill="FFFFFF"/>
          <w:rtl/>
        </w:rPr>
        <w:footnoteReference w:id="2"/>
      </w:r>
      <w:r w:rsidR="00EF5EE3">
        <w:rPr>
          <w:rFonts w:cs="B Nazanin" w:hint="cs"/>
          <w:color w:val="000000"/>
          <w:sz w:val="24"/>
          <w:szCs w:val="24"/>
          <w:shd w:val="clear" w:color="auto" w:fill="FFFFFF"/>
          <w:rtl/>
        </w:rPr>
        <w:t xml:space="preserve"> است</w:t>
      </w:r>
      <w:r w:rsidR="00A714F8">
        <w:rPr>
          <w:rFonts w:cs="B Nazanin" w:hint="cs"/>
          <w:color w:val="000000"/>
          <w:sz w:val="24"/>
          <w:szCs w:val="24"/>
          <w:shd w:val="clear" w:color="auto" w:fill="FFFFFF"/>
          <w:rtl/>
        </w:rPr>
        <w:t xml:space="preserve"> که </w:t>
      </w:r>
      <w:r w:rsidRPr="008565C0">
        <w:rPr>
          <w:rFonts w:asciiTheme="majorBidi" w:hAnsiTheme="majorBidi" w:cs="B Nazanin"/>
          <w:sz w:val="24"/>
          <w:szCs w:val="24"/>
          <w:rtl/>
          <w:lang w:bidi="fa-IR"/>
        </w:rPr>
        <w:t>از نخست</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ن</w:t>
      </w:r>
      <w:r w:rsidRPr="008565C0">
        <w:rPr>
          <w:rFonts w:asciiTheme="majorBidi" w:hAnsiTheme="majorBidi" w:cs="B Nazanin"/>
          <w:sz w:val="24"/>
          <w:szCs w:val="24"/>
          <w:rtl/>
          <w:lang w:bidi="fa-IR"/>
        </w:rPr>
        <w:t xml:space="preserve"> پژوهش</w:t>
      </w:r>
      <w:r w:rsidR="00A714F8">
        <w:rPr>
          <w:rFonts w:asciiTheme="majorBidi" w:hAnsiTheme="majorBidi" w:cs="B Nazanin"/>
          <w:sz w:val="24"/>
          <w:szCs w:val="24"/>
          <w:lang w:bidi="fa-IR"/>
        </w:rPr>
        <w:softHyphen/>
      </w:r>
      <w:r w:rsidRPr="008565C0">
        <w:rPr>
          <w:rFonts w:asciiTheme="majorBidi" w:hAnsiTheme="majorBidi" w:cs="B Nazanin"/>
          <w:sz w:val="24"/>
          <w:szCs w:val="24"/>
          <w:rtl/>
          <w:lang w:bidi="fa-IR"/>
        </w:rPr>
        <w:t>ها پ</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رامون</w:t>
      </w:r>
      <w:r w:rsidRPr="008565C0">
        <w:rPr>
          <w:rFonts w:asciiTheme="majorBidi" w:hAnsiTheme="majorBidi" w:cs="B Nazanin"/>
          <w:sz w:val="24"/>
          <w:szCs w:val="24"/>
          <w:rtl/>
          <w:lang w:bidi="fa-IR"/>
        </w:rPr>
        <w:t xml:space="preserve"> هو</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ت</w:t>
      </w:r>
      <w:r w:rsidRPr="008565C0">
        <w:rPr>
          <w:rFonts w:asciiTheme="majorBidi" w:hAnsiTheme="majorBidi" w:cs="B Nazanin"/>
          <w:sz w:val="24"/>
          <w:szCs w:val="24"/>
          <w:rtl/>
          <w:lang w:bidi="fa-IR"/>
        </w:rPr>
        <w:t xml:space="preserve"> ا</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ران</w:t>
      </w:r>
      <w:r w:rsidRPr="008565C0">
        <w:rPr>
          <w:rFonts w:asciiTheme="majorBidi" w:hAnsiTheme="majorBidi" w:cs="B Nazanin" w:hint="cs"/>
          <w:sz w:val="24"/>
          <w:szCs w:val="24"/>
          <w:rtl/>
          <w:lang w:bidi="fa-IR"/>
        </w:rPr>
        <w:t>ی</w:t>
      </w:r>
      <w:r w:rsidRPr="008565C0">
        <w:rPr>
          <w:rFonts w:asciiTheme="majorBidi" w:hAnsiTheme="majorBidi" w:cs="B Nazanin"/>
          <w:sz w:val="24"/>
          <w:szCs w:val="24"/>
          <w:rtl/>
          <w:lang w:bidi="fa-IR"/>
        </w:rPr>
        <w:t xml:space="preserve"> است</w:t>
      </w:r>
      <w:r w:rsidR="00E15D65">
        <w:rPr>
          <w:rFonts w:asciiTheme="majorBidi" w:hAnsiTheme="majorBidi" w:cs="B Nazanin" w:hint="cs"/>
          <w:sz w:val="24"/>
          <w:szCs w:val="24"/>
          <w:rtl/>
          <w:lang w:bidi="fa-IR"/>
        </w:rPr>
        <w:t xml:space="preserve"> و آن را در تاریخ ایران </w:t>
      </w:r>
      <w:r w:rsidR="00486401">
        <w:rPr>
          <w:rFonts w:asciiTheme="majorBidi" w:hAnsiTheme="majorBidi" w:cs="B Nazanin" w:hint="cs"/>
          <w:sz w:val="24"/>
          <w:szCs w:val="24"/>
          <w:rtl/>
          <w:lang w:bidi="fa-IR"/>
        </w:rPr>
        <w:t>موردبررسی</w:t>
      </w:r>
      <w:r w:rsidR="00E15D65">
        <w:rPr>
          <w:rFonts w:asciiTheme="majorBidi" w:hAnsiTheme="majorBidi" w:cs="B Nazanin" w:hint="cs"/>
          <w:sz w:val="24"/>
          <w:szCs w:val="24"/>
          <w:rtl/>
          <w:lang w:bidi="fa-IR"/>
        </w:rPr>
        <w:t xml:space="preserve"> قرار داده است</w:t>
      </w:r>
      <w:r w:rsidRPr="008565C0">
        <w:rPr>
          <w:rFonts w:asciiTheme="majorBidi" w:hAnsiTheme="majorBidi" w:cs="B Nazanin"/>
          <w:sz w:val="24"/>
          <w:szCs w:val="24"/>
          <w:rtl/>
          <w:lang w:bidi="fa-IR"/>
        </w:rPr>
        <w:t xml:space="preserve">. </w:t>
      </w:r>
      <w:r w:rsidR="00A714F8">
        <w:rPr>
          <w:rFonts w:asciiTheme="majorBidi" w:hAnsiTheme="majorBidi" w:cs="B Nazanin" w:hint="cs"/>
          <w:sz w:val="24"/>
          <w:szCs w:val="24"/>
          <w:rtl/>
          <w:lang w:bidi="fa-IR"/>
        </w:rPr>
        <w:t>وی</w:t>
      </w:r>
      <w:r w:rsidRPr="008565C0">
        <w:rPr>
          <w:rFonts w:asciiTheme="majorBidi" w:hAnsiTheme="majorBidi" w:cs="B Nazanin"/>
          <w:sz w:val="24"/>
          <w:szCs w:val="24"/>
          <w:rtl/>
          <w:lang w:bidi="fa-IR"/>
        </w:rPr>
        <w:t xml:space="preserve"> ضمن بررس</w:t>
      </w:r>
      <w:r w:rsidRPr="008565C0">
        <w:rPr>
          <w:rFonts w:asciiTheme="majorBidi" w:hAnsiTheme="majorBidi" w:cs="B Nazanin" w:hint="cs"/>
          <w:sz w:val="24"/>
          <w:szCs w:val="24"/>
          <w:rtl/>
          <w:lang w:bidi="fa-IR"/>
        </w:rPr>
        <w:t>ی</w:t>
      </w:r>
      <w:r w:rsidRPr="008565C0">
        <w:rPr>
          <w:rFonts w:asciiTheme="majorBidi" w:hAnsiTheme="majorBidi" w:cs="B Nazanin"/>
          <w:sz w:val="24"/>
          <w:szCs w:val="24"/>
          <w:rtl/>
          <w:lang w:bidi="fa-IR"/>
        </w:rPr>
        <w:t xml:space="preserve"> اسناد از دوران اوستا</w:t>
      </w:r>
      <w:r w:rsidRPr="008565C0">
        <w:rPr>
          <w:rFonts w:asciiTheme="majorBidi" w:hAnsiTheme="majorBidi" w:cs="B Nazanin" w:hint="cs"/>
          <w:sz w:val="24"/>
          <w:szCs w:val="24"/>
          <w:rtl/>
          <w:lang w:bidi="fa-IR"/>
        </w:rPr>
        <w:t>یی</w:t>
      </w:r>
      <w:r w:rsidRPr="008565C0">
        <w:rPr>
          <w:rFonts w:asciiTheme="majorBidi" w:hAnsiTheme="majorBidi" w:cs="B Nazanin"/>
          <w:sz w:val="24"/>
          <w:szCs w:val="24"/>
          <w:rtl/>
          <w:lang w:bidi="fa-IR"/>
        </w:rPr>
        <w:t xml:space="preserve"> تا روزگار ساسان</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ان،</w:t>
      </w:r>
      <w:r w:rsidRPr="008565C0">
        <w:rPr>
          <w:rFonts w:asciiTheme="majorBidi" w:hAnsiTheme="majorBidi" w:cs="B Nazanin"/>
          <w:sz w:val="24"/>
          <w:szCs w:val="24"/>
          <w:rtl/>
          <w:lang w:bidi="fa-IR"/>
        </w:rPr>
        <w:t xml:space="preserve"> هو</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ت</w:t>
      </w:r>
      <w:r w:rsidR="00486401">
        <w:rPr>
          <w:rFonts w:asciiTheme="majorBidi" w:hAnsiTheme="majorBidi" w:cs="B Nazanin" w:hint="cs"/>
          <w:sz w:val="24"/>
          <w:szCs w:val="24"/>
          <w:rtl/>
          <w:lang w:bidi="fa-IR"/>
        </w:rPr>
        <w:t xml:space="preserve"> </w:t>
      </w:r>
      <w:r w:rsidRPr="008565C0">
        <w:rPr>
          <w:rFonts w:asciiTheme="majorBidi" w:hAnsiTheme="majorBidi" w:cs="B Nazanin" w:hint="eastAsia"/>
          <w:sz w:val="24"/>
          <w:szCs w:val="24"/>
          <w:rtl/>
          <w:lang w:bidi="fa-IR"/>
        </w:rPr>
        <w:t>ا</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ران</w:t>
      </w:r>
      <w:r w:rsidRPr="008565C0">
        <w:rPr>
          <w:rFonts w:asciiTheme="majorBidi" w:hAnsiTheme="majorBidi" w:cs="B Nazanin" w:hint="cs"/>
          <w:sz w:val="24"/>
          <w:szCs w:val="24"/>
          <w:rtl/>
          <w:lang w:bidi="fa-IR"/>
        </w:rPr>
        <w:t>ی</w:t>
      </w:r>
      <w:r w:rsidR="00486401">
        <w:rPr>
          <w:rFonts w:asciiTheme="majorBidi" w:hAnsiTheme="majorBidi" w:cs="B Nazanin" w:hint="cs"/>
          <w:sz w:val="24"/>
          <w:szCs w:val="24"/>
          <w:rtl/>
          <w:lang w:bidi="fa-IR"/>
        </w:rPr>
        <w:t xml:space="preserve"> </w:t>
      </w:r>
      <w:r w:rsidR="00A714F8">
        <w:rPr>
          <w:rFonts w:asciiTheme="majorBidi" w:hAnsiTheme="majorBidi" w:cs="B Nazanin" w:hint="cs"/>
          <w:sz w:val="24"/>
          <w:szCs w:val="24"/>
          <w:rtl/>
          <w:lang w:bidi="fa-IR"/>
        </w:rPr>
        <w:t>را</w:t>
      </w:r>
      <w:r w:rsidRPr="008565C0">
        <w:rPr>
          <w:rFonts w:asciiTheme="majorBidi" w:hAnsiTheme="majorBidi" w:cs="B Nazanin"/>
          <w:sz w:val="24"/>
          <w:szCs w:val="24"/>
          <w:rtl/>
          <w:lang w:bidi="fa-IR"/>
        </w:rPr>
        <w:t xml:space="preserve"> برساخته اوا</w:t>
      </w:r>
      <w:r w:rsidRPr="008565C0">
        <w:rPr>
          <w:rFonts w:asciiTheme="majorBidi" w:hAnsiTheme="majorBidi" w:cs="B Nazanin" w:hint="cs"/>
          <w:sz w:val="24"/>
          <w:szCs w:val="24"/>
          <w:rtl/>
          <w:lang w:bidi="fa-IR"/>
        </w:rPr>
        <w:t>ی</w:t>
      </w:r>
      <w:r w:rsidRPr="008565C0">
        <w:rPr>
          <w:rFonts w:asciiTheme="majorBidi" w:hAnsiTheme="majorBidi" w:cs="B Nazanin" w:hint="eastAsia"/>
          <w:sz w:val="24"/>
          <w:szCs w:val="24"/>
          <w:rtl/>
          <w:lang w:bidi="fa-IR"/>
        </w:rPr>
        <w:t>ل</w:t>
      </w:r>
      <w:r w:rsidRPr="008565C0">
        <w:rPr>
          <w:rFonts w:asciiTheme="majorBidi" w:hAnsiTheme="majorBidi" w:cs="B Nazanin"/>
          <w:sz w:val="24"/>
          <w:szCs w:val="24"/>
          <w:rtl/>
          <w:lang w:bidi="fa-IR"/>
        </w:rPr>
        <w:t xml:space="preserve"> دوران </w:t>
      </w:r>
      <w:r w:rsidR="00486401">
        <w:rPr>
          <w:rFonts w:asciiTheme="majorBidi" w:hAnsiTheme="majorBidi" w:cs="B Nazanin"/>
          <w:sz w:val="24"/>
          <w:szCs w:val="24"/>
          <w:rtl/>
          <w:lang w:bidi="fa-IR"/>
        </w:rPr>
        <w:t>ساسان</w:t>
      </w:r>
      <w:r w:rsidR="00486401">
        <w:rPr>
          <w:rFonts w:asciiTheme="majorBidi" w:hAnsiTheme="majorBidi" w:cs="B Nazanin" w:hint="cs"/>
          <w:sz w:val="24"/>
          <w:szCs w:val="24"/>
          <w:rtl/>
          <w:lang w:bidi="fa-IR"/>
        </w:rPr>
        <w:t>ی</w:t>
      </w:r>
      <w:r w:rsidR="00486401">
        <w:rPr>
          <w:rFonts w:asciiTheme="majorBidi" w:hAnsiTheme="majorBidi" w:cs="B Nazanin"/>
          <w:sz w:val="24"/>
          <w:szCs w:val="24"/>
          <w:rtl/>
          <w:lang w:bidi="fa-IR"/>
        </w:rPr>
        <w:t xml:space="preserve"> م</w:t>
      </w:r>
      <w:r w:rsidR="00486401">
        <w:rPr>
          <w:rFonts w:asciiTheme="majorBidi" w:hAnsiTheme="majorBidi" w:cs="B Nazanin" w:hint="cs"/>
          <w:sz w:val="24"/>
          <w:szCs w:val="24"/>
          <w:rtl/>
          <w:lang w:bidi="fa-IR"/>
        </w:rPr>
        <w:t>ی‌</w:t>
      </w:r>
      <w:r w:rsidR="00486401">
        <w:rPr>
          <w:rFonts w:asciiTheme="majorBidi" w:hAnsiTheme="majorBidi" w:cs="B Nazanin" w:hint="eastAsia"/>
          <w:sz w:val="24"/>
          <w:szCs w:val="24"/>
          <w:rtl/>
          <w:lang w:bidi="fa-IR"/>
        </w:rPr>
        <w:t>داند</w:t>
      </w:r>
      <w:r w:rsidRPr="008565C0">
        <w:rPr>
          <w:rFonts w:asciiTheme="majorBidi" w:hAnsiTheme="majorBidi" w:cs="B Nazanin"/>
          <w:sz w:val="24"/>
          <w:szCs w:val="24"/>
          <w:rtl/>
          <w:lang w:bidi="fa-IR"/>
        </w:rPr>
        <w:t>.</w:t>
      </w:r>
      <w:r>
        <w:rPr>
          <w:rFonts w:asciiTheme="majorBidi" w:hAnsiTheme="majorBidi" w:cs="B Nazanin" w:hint="cs"/>
          <w:sz w:val="24"/>
          <w:szCs w:val="24"/>
          <w:rtl/>
          <w:lang w:bidi="fa-IR"/>
        </w:rPr>
        <w:t xml:space="preserve"> او قائل </w:t>
      </w:r>
      <w:r w:rsidR="00486401">
        <w:rPr>
          <w:rFonts w:asciiTheme="majorBidi" w:hAnsiTheme="majorBidi" w:cs="B Nazanin"/>
          <w:sz w:val="24"/>
          <w:szCs w:val="24"/>
          <w:rtl/>
          <w:lang w:bidi="fa-IR"/>
        </w:rPr>
        <w:t>به‌نوع</w:t>
      </w:r>
      <w:r w:rsidR="00486401">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هویت قومی از دوران اوستایی است که بی</w:t>
      </w:r>
      <w:r w:rsidR="00A714F8">
        <w:rPr>
          <w:rFonts w:asciiTheme="majorBidi" w:hAnsiTheme="majorBidi" w:cs="B Nazanin" w:hint="cs"/>
          <w:sz w:val="24"/>
          <w:szCs w:val="24"/>
          <w:rtl/>
          <w:lang w:bidi="fa-IR"/>
        </w:rPr>
        <w:t>شتر بیانگر معانی فرهنگی در حوزه</w:t>
      </w:r>
      <w:r w:rsidR="00A714F8">
        <w:rPr>
          <w:rFonts w:asciiTheme="majorBidi" w:hAnsiTheme="majorBidi" w:cs="B Nazanin"/>
          <w:sz w:val="24"/>
          <w:szCs w:val="24"/>
          <w:rtl/>
          <w:lang w:bidi="fa-IR"/>
        </w:rPr>
        <w:softHyphen/>
      </w:r>
      <w:r>
        <w:rPr>
          <w:rFonts w:asciiTheme="majorBidi" w:hAnsiTheme="majorBidi" w:cs="B Nazanin" w:hint="cs"/>
          <w:sz w:val="24"/>
          <w:szCs w:val="24"/>
          <w:rtl/>
          <w:lang w:bidi="fa-IR"/>
        </w:rPr>
        <w:t>هایی چون مذهب است و با بررسی اسناد مکتوب ایرانی به این نتیجه می</w:t>
      </w:r>
      <w:r w:rsidR="00A714F8">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رسد که در روزگار هخامنشی و اشکانی این هویت قومی و مذهبی </w:t>
      </w:r>
      <w:r w:rsidR="00486401">
        <w:rPr>
          <w:rFonts w:asciiTheme="majorBidi" w:hAnsiTheme="majorBidi" w:cs="B Nazanin"/>
          <w:sz w:val="24"/>
          <w:szCs w:val="24"/>
          <w:rtl/>
          <w:lang w:bidi="fa-IR"/>
        </w:rPr>
        <w:t>آن‌چنان‌که</w:t>
      </w:r>
      <w:r w:rsidR="00A714F8">
        <w:rPr>
          <w:rFonts w:asciiTheme="majorBidi" w:hAnsiTheme="majorBidi" w:cs="B Nazanin" w:hint="cs"/>
          <w:sz w:val="24"/>
          <w:szCs w:val="24"/>
          <w:rtl/>
          <w:lang w:bidi="fa-IR"/>
        </w:rPr>
        <w:t xml:space="preserve"> باید </w:t>
      </w:r>
      <w:r w:rsidR="00486401">
        <w:rPr>
          <w:rFonts w:asciiTheme="majorBidi" w:hAnsiTheme="majorBidi" w:cs="B Nazanin"/>
          <w:sz w:val="24"/>
          <w:szCs w:val="24"/>
          <w:rtl/>
          <w:lang w:bidi="fa-IR"/>
        </w:rPr>
        <w:t>موردتوجه</w:t>
      </w:r>
      <w:r>
        <w:rPr>
          <w:rFonts w:asciiTheme="majorBidi" w:hAnsiTheme="majorBidi" w:cs="B Nazanin" w:hint="cs"/>
          <w:sz w:val="24"/>
          <w:szCs w:val="24"/>
          <w:rtl/>
          <w:lang w:bidi="fa-IR"/>
        </w:rPr>
        <w:t xml:space="preserve"> نخبگان جامعه قرار نگرفته است و تنها با آغاز روزگار </w:t>
      </w:r>
      <w:r>
        <w:rPr>
          <w:rFonts w:asciiTheme="majorBidi" w:hAnsiTheme="majorBidi" w:cs="B Nazanin" w:hint="cs"/>
          <w:sz w:val="24"/>
          <w:szCs w:val="24"/>
          <w:rtl/>
          <w:lang w:bidi="fa-IR"/>
        </w:rPr>
        <w:lastRenderedPageBreak/>
        <w:t xml:space="preserve">ساسانیان و تحت </w:t>
      </w:r>
      <w:r w:rsidR="00486401">
        <w:rPr>
          <w:rFonts w:asciiTheme="majorBidi" w:hAnsiTheme="majorBidi" w:cs="B Nazanin"/>
          <w:sz w:val="24"/>
          <w:szCs w:val="24"/>
          <w:rtl/>
          <w:lang w:bidi="fa-IR"/>
        </w:rPr>
        <w:t>تأث</w:t>
      </w:r>
      <w:r w:rsidR="00486401">
        <w:rPr>
          <w:rFonts w:asciiTheme="majorBidi" w:hAnsiTheme="majorBidi" w:cs="B Nazanin" w:hint="cs"/>
          <w:sz w:val="24"/>
          <w:szCs w:val="24"/>
          <w:rtl/>
          <w:lang w:bidi="fa-IR"/>
        </w:rPr>
        <w:t>ی</w:t>
      </w:r>
      <w:r w:rsidR="00486401">
        <w:rPr>
          <w:rFonts w:asciiTheme="majorBidi" w:hAnsiTheme="majorBidi" w:cs="B Nazanin" w:hint="eastAsia"/>
          <w:sz w:val="24"/>
          <w:szCs w:val="24"/>
          <w:rtl/>
          <w:lang w:bidi="fa-IR"/>
        </w:rPr>
        <w:t>ر</w:t>
      </w:r>
      <w:r>
        <w:rPr>
          <w:rFonts w:asciiTheme="majorBidi" w:hAnsiTheme="majorBidi" w:cs="B Nazanin" w:hint="cs"/>
          <w:sz w:val="24"/>
          <w:szCs w:val="24"/>
          <w:rtl/>
          <w:lang w:bidi="fa-IR"/>
        </w:rPr>
        <w:t xml:space="preserve"> روم، هویت ایرانی </w:t>
      </w:r>
      <w:r w:rsidR="00486401">
        <w:rPr>
          <w:rFonts w:asciiTheme="majorBidi" w:hAnsiTheme="majorBidi" w:cs="B Nazanin" w:hint="cs"/>
          <w:sz w:val="24"/>
          <w:szCs w:val="24"/>
          <w:rtl/>
          <w:lang w:bidi="fa-IR"/>
        </w:rPr>
        <w:t>به معنای</w:t>
      </w:r>
      <w:r>
        <w:rPr>
          <w:rFonts w:asciiTheme="majorBidi" w:hAnsiTheme="majorBidi" w:cs="B Nazanin" w:hint="cs"/>
          <w:sz w:val="24"/>
          <w:szCs w:val="24"/>
          <w:rtl/>
          <w:lang w:bidi="fa-IR"/>
        </w:rPr>
        <w:t xml:space="preserve"> ملی آن پدیدار می</w:t>
      </w:r>
      <w:r w:rsidR="00A714F8">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شود. </w:t>
      </w:r>
      <w:r w:rsidR="007A3A4C">
        <w:rPr>
          <w:rFonts w:asciiTheme="majorBidi" w:hAnsiTheme="majorBidi" w:cs="B Nazanin" w:hint="cs"/>
          <w:sz w:val="24"/>
          <w:szCs w:val="24"/>
          <w:rtl/>
          <w:lang w:bidi="fa-IR"/>
        </w:rPr>
        <w:t>علیرضا شاپور شهبازی در پاسخ به اثر نیولی مقاله</w:t>
      </w:r>
      <w:r w:rsidR="007A3A4C">
        <w:rPr>
          <w:rFonts w:asciiTheme="majorBidi" w:hAnsiTheme="majorBidi" w:cs="B Nazanin"/>
          <w:sz w:val="24"/>
          <w:szCs w:val="24"/>
          <w:rtl/>
          <w:lang w:bidi="fa-IR"/>
        </w:rPr>
        <w:softHyphen/>
      </w:r>
      <w:r w:rsidR="007A3A4C">
        <w:rPr>
          <w:rFonts w:asciiTheme="majorBidi" w:hAnsiTheme="majorBidi" w:cs="B Nazanin"/>
          <w:sz w:val="24"/>
          <w:szCs w:val="24"/>
          <w:rtl/>
          <w:lang w:bidi="fa-IR"/>
        </w:rPr>
        <w:softHyphen/>
      </w:r>
      <w:r w:rsidR="007A3A4C">
        <w:rPr>
          <w:rFonts w:asciiTheme="majorBidi" w:hAnsiTheme="majorBidi" w:cs="B Nazanin" w:hint="cs"/>
          <w:sz w:val="24"/>
          <w:szCs w:val="24"/>
          <w:rtl/>
          <w:lang w:bidi="fa-IR"/>
        </w:rPr>
        <w:t>ای</w:t>
      </w:r>
      <w:r w:rsidR="008565C0">
        <w:rPr>
          <w:rStyle w:val="FootnoteReference"/>
          <w:rFonts w:asciiTheme="majorBidi" w:hAnsiTheme="majorBidi" w:cs="B Nazanin"/>
          <w:sz w:val="24"/>
          <w:szCs w:val="24"/>
          <w:rtl/>
          <w:lang w:bidi="fa-IR"/>
        </w:rPr>
        <w:footnoteReference w:id="3"/>
      </w:r>
      <w:r w:rsidR="007A3A4C">
        <w:rPr>
          <w:rFonts w:asciiTheme="majorBidi" w:hAnsiTheme="majorBidi" w:cs="B Nazanin" w:hint="cs"/>
          <w:sz w:val="24"/>
          <w:szCs w:val="24"/>
          <w:rtl/>
          <w:lang w:bidi="fa-IR"/>
        </w:rPr>
        <w:t xml:space="preserve">نگاشت و </w:t>
      </w:r>
      <w:r>
        <w:rPr>
          <w:rFonts w:asciiTheme="majorBidi" w:hAnsiTheme="majorBidi" w:cs="B Mitra" w:hint="cs"/>
          <w:sz w:val="24"/>
          <w:szCs w:val="24"/>
          <w:rtl/>
        </w:rPr>
        <w:t xml:space="preserve">با بررسی دقیق واژگان و عبارات اوستایی، پارسی باستان، یونانی و...  پیرامون آریاییان، هویت ایرانی را امری کهن و مربوط به روزگار اوستایی </w:t>
      </w:r>
      <w:r w:rsidR="007A3A4C">
        <w:rPr>
          <w:rFonts w:asciiTheme="majorBidi" w:hAnsiTheme="majorBidi" w:cs="B Mitra" w:hint="cs"/>
          <w:sz w:val="24"/>
          <w:szCs w:val="24"/>
          <w:rtl/>
        </w:rPr>
        <w:t>دانست.</w:t>
      </w:r>
      <w:r>
        <w:rPr>
          <w:rFonts w:asciiTheme="majorBidi" w:hAnsiTheme="majorBidi" w:cs="B Mitra" w:hint="cs"/>
          <w:sz w:val="24"/>
          <w:szCs w:val="24"/>
          <w:rtl/>
        </w:rPr>
        <w:t xml:space="preserve"> که در بستر تاریخ امتداد داشته است و </w:t>
      </w:r>
      <w:r w:rsidR="00486401">
        <w:rPr>
          <w:rFonts w:asciiTheme="majorBidi" w:hAnsiTheme="majorBidi" w:cs="B Mitra" w:hint="cs"/>
          <w:sz w:val="24"/>
          <w:szCs w:val="24"/>
          <w:rtl/>
        </w:rPr>
        <w:t>درنهایت</w:t>
      </w:r>
      <w:r>
        <w:rPr>
          <w:rFonts w:asciiTheme="majorBidi" w:hAnsiTheme="majorBidi" w:cs="B Mitra" w:hint="cs"/>
          <w:sz w:val="24"/>
          <w:szCs w:val="24"/>
          <w:rtl/>
        </w:rPr>
        <w:t xml:space="preserve"> </w:t>
      </w:r>
      <w:r w:rsidR="00486401">
        <w:rPr>
          <w:rFonts w:asciiTheme="majorBidi" w:hAnsiTheme="majorBidi" w:cs="B Mitra"/>
          <w:sz w:val="24"/>
          <w:szCs w:val="24"/>
          <w:rtl/>
        </w:rPr>
        <w:t>به‌صورت</w:t>
      </w:r>
      <w:r>
        <w:rPr>
          <w:rFonts w:asciiTheme="majorBidi" w:hAnsiTheme="majorBidi" w:cs="B Mitra" w:hint="cs"/>
          <w:sz w:val="24"/>
          <w:szCs w:val="24"/>
          <w:rtl/>
        </w:rPr>
        <w:t xml:space="preserve"> </w:t>
      </w:r>
      <w:r w:rsidR="00486401">
        <w:rPr>
          <w:rFonts w:asciiTheme="majorBidi" w:hAnsiTheme="majorBidi" w:cs="B Mitra"/>
          <w:sz w:val="24"/>
          <w:szCs w:val="24"/>
          <w:rtl/>
        </w:rPr>
        <w:t>کاملاً</w:t>
      </w:r>
      <w:r>
        <w:rPr>
          <w:rFonts w:asciiTheme="majorBidi" w:hAnsiTheme="majorBidi" w:cs="B Mitra" w:hint="cs"/>
          <w:sz w:val="24"/>
          <w:szCs w:val="24"/>
          <w:rtl/>
        </w:rPr>
        <w:t xml:space="preserve"> برجسته در دوران ساسانیان </w:t>
      </w:r>
      <w:r w:rsidR="00486401">
        <w:rPr>
          <w:rFonts w:asciiTheme="majorBidi" w:hAnsiTheme="majorBidi" w:cs="B Mitra"/>
          <w:sz w:val="24"/>
          <w:szCs w:val="24"/>
          <w:rtl/>
        </w:rPr>
        <w:t>تبلور</w:t>
      </w:r>
      <w:r w:rsidR="00486401">
        <w:rPr>
          <w:rFonts w:asciiTheme="majorBidi" w:hAnsiTheme="majorBidi" w:cs="B Mitra" w:hint="cs"/>
          <w:sz w:val="24"/>
          <w:szCs w:val="24"/>
          <w:rtl/>
        </w:rPr>
        <w:t>ی</w:t>
      </w:r>
      <w:r w:rsidR="00486401">
        <w:rPr>
          <w:rFonts w:asciiTheme="majorBidi" w:hAnsiTheme="majorBidi" w:cs="B Mitra" w:hint="eastAsia"/>
          <w:sz w:val="24"/>
          <w:szCs w:val="24"/>
          <w:rtl/>
        </w:rPr>
        <w:t>افته</w:t>
      </w:r>
      <w:r w:rsidR="007A3A4C">
        <w:rPr>
          <w:rFonts w:asciiTheme="majorBidi" w:hAnsiTheme="majorBidi" w:cs="B Mitra" w:hint="cs"/>
          <w:sz w:val="24"/>
          <w:szCs w:val="24"/>
          <w:rtl/>
        </w:rPr>
        <w:t xml:space="preserve"> است</w:t>
      </w:r>
      <w:r>
        <w:rPr>
          <w:rFonts w:asciiTheme="majorBidi" w:hAnsiTheme="majorBidi" w:cs="B Mitra" w:hint="cs"/>
          <w:sz w:val="24"/>
          <w:szCs w:val="24"/>
          <w:rtl/>
        </w:rPr>
        <w:t>. وی شکل</w:t>
      </w:r>
      <w:r w:rsidR="007A3A4C">
        <w:rPr>
          <w:rFonts w:asciiTheme="majorBidi" w:hAnsiTheme="majorBidi" w:cs="B Mitra"/>
          <w:sz w:val="24"/>
          <w:szCs w:val="24"/>
          <w:rtl/>
        </w:rPr>
        <w:softHyphen/>
      </w:r>
      <w:r w:rsidR="00BC12F0">
        <w:rPr>
          <w:rFonts w:asciiTheme="majorBidi" w:hAnsiTheme="majorBidi" w:cs="B Mitra" w:hint="cs"/>
          <w:sz w:val="24"/>
          <w:szCs w:val="24"/>
          <w:rtl/>
        </w:rPr>
        <w:t>گیری هویت ایرانی را قرن</w:t>
      </w:r>
      <w:r w:rsidR="00BC12F0">
        <w:rPr>
          <w:rFonts w:asciiTheme="majorBidi" w:hAnsiTheme="majorBidi" w:cs="B Mitra"/>
          <w:sz w:val="24"/>
          <w:szCs w:val="24"/>
          <w:rtl/>
        </w:rPr>
        <w:softHyphen/>
      </w:r>
      <w:r>
        <w:rPr>
          <w:rFonts w:asciiTheme="majorBidi" w:hAnsiTheme="majorBidi" w:cs="B Mitra" w:hint="cs"/>
          <w:sz w:val="24"/>
          <w:szCs w:val="24"/>
          <w:rtl/>
        </w:rPr>
        <w:t>ها پیش از شکل</w:t>
      </w:r>
      <w:r w:rsidR="00BC12F0">
        <w:rPr>
          <w:rFonts w:asciiTheme="majorBidi" w:hAnsiTheme="majorBidi" w:cs="B Mitra"/>
          <w:sz w:val="24"/>
          <w:szCs w:val="24"/>
          <w:rtl/>
        </w:rPr>
        <w:softHyphen/>
      </w:r>
      <w:r w:rsidR="00BC12F0">
        <w:rPr>
          <w:rFonts w:asciiTheme="majorBidi" w:hAnsiTheme="majorBidi" w:cs="B Mitra" w:hint="cs"/>
          <w:sz w:val="24"/>
          <w:szCs w:val="24"/>
          <w:rtl/>
        </w:rPr>
        <w:t>گیری هویت یونانی و رومی می</w:t>
      </w:r>
      <w:r w:rsidR="00BC12F0">
        <w:rPr>
          <w:rFonts w:asciiTheme="majorBidi" w:hAnsiTheme="majorBidi" w:cs="B Mitra"/>
          <w:sz w:val="24"/>
          <w:szCs w:val="24"/>
          <w:rtl/>
        </w:rPr>
        <w:softHyphen/>
      </w:r>
      <w:r>
        <w:rPr>
          <w:rFonts w:asciiTheme="majorBidi" w:hAnsiTheme="majorBidi" w:cs="B Mitra" w:hint="cs"/>
          <w:sz w:val="24"/>
          <w:szCs w:val="24"/>
          <w:rtl/>
        </w:rPr>
        <w:t xml:space="preserve">داند. ترجمه فارسی این مقاله بعدها در کتاب </w:t>
      </w:r>
      <w:r w:rsidRPr="00BC12F0">
        <w:rPr>
          <w:rFonts w:asciiTheme="majorBidi" w:hAnsiTheme="majorBidi" w:cs="B Mitra" w:hint="cs"/>
          <w:i/>
          <w:iCs/>
          <w:sz w:val="24"/>
          <w:szCs w:val="24"/>
          <w:rtl/>
        </w:rPr>
        <w:t>هویت ایرانی</w:t>
      </w:r>
      <w:r>
        <w:rPr>
          <w:rFonts w:asciiTheme="majorBidi" w:hAnsiTheme="majorBidi" w:cs="B Mitra" w:hint="cs"/>
          <w:sz w:val="24"/>
          <w:szCs w:val="24"/>
          <w:rtl/>
        </w:rPr>
        <w:t xml:space="preserve"> به چاپ رسید. </w:t>
      </w:r>
      <w:r w:rsidR="00BC12F0">
        <w:rPr>
          <w:rFonts w:asciiTheme="majorBidi" w:hAnsiTheme="majorBidi" w:cs="B Mitra" w:hint="cs"/>
          <w:sz w:val="24"/>
          <w:szCs w:val="24"/>
          <w:rtl/>
        </w:rPr>
        <w:t xml:space="preserve">در ادامه این بحث </w:t>
      </w:r>
      <w:r w:rsidR="00BC12F0">
        <w:rPr>
          <w:rFonts w:asciiTheme="majorBidi" w:hAnsiTheme="majorBidi" w:cs="B Nazanin" w:hint="cs"/>
          <w:sz w:val="24"/>
          <w:szCs w:val="24"/>
          <w:rtl/>
          <w:lang w:bidi="fa-IR"/>
        </w:rPr>
        <w:t>احمد اشرف</w:t>
      </w:r>
      <w:r w:rsidR="00486401">
        <w:rPr>
          <w:rFonts w:asciiTheme="majorBidi" w:hAnsiTheme="majorBidi" w:cs="B Nazanin" w:hint="cs"/>
          <w:sz w:val="24"/>
          <w:szCs w:val="24"/>
          <w:rtl/>
          <w:lang w:bidi="fa-IR"/>
        </w:rPr>
        <w:t xml:space="preserve"> </w:t>
      </w:r>
      <w:r w:rsidR="00BC12F0">
        <w:rPr>
          <w:rFonts w:asciiTheme="majorBidi" w:hAnsiTheme="majorBidi" w:cs="B Nazanin" w:hint="cs"/>
          <w:sz w:val="24"/>
          <w:szCs w:val="24"/>
          <w:rtl/>
          <w:lang w:bidi="fa-IR"/>
        </w:rPr>
        <w:t>طی مقاله</w:t>
      </w:r>
      <w:r w:rsidR="00BC12F0">
        <w:rPr>
          <w:rFonts w:asciiTheme="majorBidi" w:hAnsiTheme="majorBidi" w:cs="B Nazanin"/>
          <w:sz w:val="24"/>
          <w:szCs w:val="24"/>
          <w:rtl/>
          <w:lang w:bidi="fa-IR"/>
        </w:rPr>
        <w:softHyphen/>
      </w:r>
      <w:r w:rsidR="00BC12F0">
        <w:rPr>
          <w:rFonts w:asciiTheme="majorBidi" w:hAnsiTheme="majorBidi" w:cs="B Nazanin" w:hint="cs"/>
          <w:sz w:val="24"/>
          <w:szCs w:val="24"/>
          <w:rtl/>
          <w:lang w:bidi="fa-IR"/>
        </w:rPr>
        <w:t>ای با عنوان هویت ایرانی در قرون میانه اسلامی</w:t>
      </w:r>
      <w:r w:rsidR="00BC12F0">
        <w:rPr>
          <w:rStyle w:val="FootnoteReference"/>
          <w:rFonts w:asciiTheme="majorBidi" w:hAnsiTheme="majorBidi" w:cs="B Nazanin"/>
          <w:sz w:val="24"/>
          <w:szCs w:val="24"/>
          <w:rtl/>
          <w:lang w:bidi="fa-IR"/>
        </w:rPr>
        <w:footnoteReference w:id="4"/>
      </w:r>
      <w:r w:rsidR="00BC12F0">
        <w:rPr>
          <w:rFonts w:asciiTheme="majorBidi" w:hAnsiTheme="majorBidi" w:cs="B Nazanin" w:hint="cs"/>
          <w:sz w:val="24"/>
          <w:szCs w:val="24"/>
          <w:rtl/>
          <w:lang w:bidi="fa-IR"/>
        </w:rPr>
        <w:t xml:space="preserve"> به </w:t>
      </w:r>
      <w:r w:rsidR="00486401">
        <w:rPr>
          <w:rFonts w:asciiTheme="majorBidi" w:hAnsiTheme="majorBidi" w:cs="B Nazanin" w:hint="cs"/>
          <w:sz w:val="24"/>
          <w:szCs w:val="24"/>
          <w:rtl/>
          <w:lang w:bidi="fa-IR"/>
        </w:rPr>
        <w:t>مؤلفه‌های</w:t>
      </w:r>
      <w:r w:rsidR="00BC12F0">
        <w:rPr>
          <w:rFonts w:asciiTheme="majorBidi" w:hAnsiTheme="majorBidi" w:cs="B Nazanin" w:hint="cs"/>
          <w:sz w:val="24"/>
          <w:szCs w:val="24"/>
          <w:rtl/>
          <w:lang w:bidi="fa-IR"/>
        </w:rPr>
        <w:t xml:space="preserve"> هویت ایرانی در روزگار اسلامی پرداخت و به تداوم و پویایی آن در قرون میانه اسلامی، نقش زبان و ادبیات و جنبش</w:t>
      </w:r>
      <w:r w:rsidR="00BC12F0">
        <w:rPr>
          <w:rFonts w:asciiTheme="majorBidi" w:hAnsiTheme="majorBidi" w:cs="B Nazanin"/>
          <w:sz w:val="24"/>
          <w:szCs w:val="24"/>
          <w:rtl/>
          <w:lang w:bidi="fa-IR"/>
        </w:rPr>
        <w:softHyphen/>
      </w:r>
      <w:r w:rsidR="00BC12F0">
        <w:rPr>
          <w:rFonts w:asciiTheme="majorBidi" w:hAnsiTheme="majorBidi" w:cs="B Nazanin" w:hint="cs"/>
          <w:sz w:val="24"/>
          <w:szCs w:val="24"/>
          <w:rtl/>
          <w:lang w:bidi="fa-IR"/>
        </w:rPr>
        <w:t xml:space="preserve">های شعوبی  و </w:t>
      </w:r>
      <w:r w:rsidR="00486401">
        <w:rPr>
          <w:rFonts w:asciiTheme="majorBidi" w:hAnsiTheme="majorBidi" w:cs="B Nazanin" w:hint="cs"/>
          <w:sz w:val="24"/>
          <w:szCs w:val="24"/>
          <w:rtl/>
          <w:lang w:bidi="fa-IR"/>
        </w:rPr>
        <w:t>آیین‌ها</w:t>
      </w:r>
      <w:r w:rsidR="00BC12F0">
        <w:rPr>
          <w:rFonts w:asciiTheme="majorBidi" w:hAnsiTheme="majorBidi" w:cs="B Nazanin" w:hint="cs"/>
          <w:sz w:val="24"/>
          <w:szCs w:val="24"/>
          <w:rtl/>
          <w:lang w:bidi="fa-IR"/>
        </w:rPr>
        <w:t xml:space="preserve"> و... از روزگار خلافت تا دوران صفوی و همچنین نقش مذهب تشیع در این امر توجهی خاصی نشان داد. وی هویت ایرانی را امری کهن و مربوط به روزگار ایران باستان می</w:t>
      </w:r>
      <w:r w:rsidR="00BC12F0">
        <w:rPr>
          <w:rFonts w:asciiTheme="majorBidi" w:hAnsiTheme="majorBidi" w:cs="B Nazanin"/>
          <w:sz w:val="24"/>
          <w:szCs w:val="24"/>
          <w:rtl/>
          <w:lang w:bidi="fa-IR"/>
        </w:rPr>
        <w:softHyphen/>
      </w:r>
      <w:r w:rsidR="00BC12F0">
        <w:rPr>
          <w:rFonts w:asciiTheme="majorBidi" w:hAnsiTheme="majorBidi" w:cs="B Nazanin" w:hint="cs"/>
          <w:sz w:val="24"/>
          <w:szCs w:val="24"/>
          <w:rtl/>
          <w:lang w:bidi="fa-IR"/>
        </w:rPr>
        <w:t xml:space="preserve">داند که در دوران اسلامی نیز </w:t>
      </w:r>
      <w:r w:rsidR="00B84F45">
        <w:rPr>
          <w:rFonts w:asciiTheme="majorBidi" w:hAnsiTheme="majorBidi" w:cs="B Nazanin"/>
          <w:sz w:val="24"/>
          <w:szCs w:val="24"/>
          <w:rtl/>
          <w:lang w:bidi="fa-IR"/>
        </w:rPr>
        <w:t>تداوم‌</w:t>
      </w:r>
      <w:r w:rsidR="00B84F45">
        <w:rPr>
          <w:rFonts w:asciiTheme="majorBidi" w:hAnsiTheme="majorBidi" w:cs="B Nazanin" w:hint="cs"/>
          <w:sz w:val="24"/>
          <w:szCs w:val="24"/>
          <w:rtl/>
          <w:lang w:bidi="fa-IR"/>
        </w:rPr>
        <w:t>ی</w:t>
      </w:r>
      <w:r w:rsidR="00B84F45">
        <w:rPr>
          <w:rFonts w:asciiTheme="majorBidi" w:hAnsiTheme="majorBidi" w:cs="B Nazanin" w:hint="eastAsia"/>
          <w:sz w:val="24"/>
          <w:szCs w:val="24"/>
          <w:rtl/>
          <w:lang w:bidi="fa-IR"/>
        </w:rPr>
        <w:t>افته</w:t>
      </w:r>
      <w:r w:rsidR="00BC12F0">
        <w:rPr>
          <w:rFonts w:asciiTheme="majorBidi" w:hAnsiTheme="majorBidi" w:cs="B Nazanin" w:hint="cs"/>
          <w:sz w:val="24"/>
          <w:szCs w:val="24"/>
          <w:rtl/>
          <w:lang w:bidi="fa-IR"/>
        </w:rPr>
        <w:t xml:space="preserve"> است. این مقاله با ترجمه فارسی به همراه </w:t>
      </w:r>
      <w:r w:rsidR="00B84F45">
        <w:rPr>
          <w:rFonts w:asciiTheme="majorBidi" w:hAnsiTheme="majorBidi" w:cs="B Nazanin"/>
          <w:sz w:val="24"/>
          <w:szCs w:val="24"/>
          <w:rtl/>
          <w:lang w:bidi="fa-IR"/>
        </w:rPr>
        <w:t>افزوده‌ها</w:t>
      </w:r>
      <w:r w:rsidR="00B84F45">
        <w:rPr>
          <w:rFonts w:asciiTheme="majorBidi" w:hAnsiTheme="majorBidi" w:cs="B Nazanin" w:hint="cs"/>
          <w:sz w:val="24"/>
          <w:szCs w:val="24"/>
          <w:rtl/>
          <w:lang w:bidi="fa-IR"/>
        </w:rPr>
        <w:t>یی</w:t>
      </w:r>
      <w:r w:rsidR="00BC12F0">
        <w:rPr>
          <w:rFonts w:asciiTheme="majorBidi" w:hAnsiTheme="majorBidi" w:cs="B Nazanin" w:hint="cs"/>
          <w:sz w:val="24"/>
          <w:szCs w:val="24"/>
          <w:rtl/>
          <w:lang w:bidi="fa-IR"/>
        </w:rPr>
        <w:t xml:space="preserve"> در کتاب </w:t>
      </w:r>
      <w:r w:rsidR="00B84F45">
        <w:rPr>
          <w:rFonts w:asciiTheme="majorBidi" w:hAnsiTheme="majorBidi" w:cs="B Nazanin"/>
          <w:i/>
          <w:iCs/>
          <w:sz w:val="24"/>
          <w:szCs w:val="24"/>
          <w:rtl/>
          <w:lang w:bidi="fa-IR"/>
        </w:rPr>
        <w:t>هو</w:t>
      </w:r>
      <w:r w:rsidR="00B84F45">
        <w:rPr>
          <w:rFonts w:asciiTheme="majorBidi" w:hAnsiTheme="majorBidi" w:cs="B Nazanin" w:hint="cs"/>
          <w:i/>
          <w:iCs/>
          <w:sz w:val="24"/>
          <w:szCs w:val="24"/>
          <w:rtl/>
          <w:lang w:bidi="fa-IR"/>
        </w:rPr>
        <w:t>ی</w:t>
      </w:r>
      <w:r w:rsidR="00B84F45">
        <w:rPr>
          <w:rFonts w:asciiTheme="majorBidi" w:hAnsiTheme="majorBidi" w:cs="B Nazanin" w:hint="eastAsia"/>
          <w:i/>
          <w:iCs/>
          <w:sz w:val="24"/>
          <w:szCs w:val="24"/>
          <w:rtl/>
          <w:lang w:bidi="fa-IR"/>
        </w:rPr>
        <w:t>ت</w:t>
      </w:r>
      <w:r w:rsidR="00B84F45">
        <w:rPr>
          <w:rFonts w:asciiTheme="majorBidi" w:hAnsiTheme="majorBidi" w:cs="B Nazanin"/>
          <w:i/>
          <w:iCs/>
          <w:sz w:val="24"/>
          <w:szCs w:val="24"/>
          <w:rtl/>
          <w:lang w:bidi="fa-IR"/>
        </w:rPr>
        <w:t xml:space="preserve"> ا</w:t>
      </w:r>
      <w:r w:rsidR="00B84F45">
        <w:rPr>
          <w:rFonts w:asciiTheme="majorBidi" w:hAnsiTheme="majorBidi" w:cs="B Nazanin" w:hint="cs"/>
          <w:i/>
          <w:iCs/>
          <w:sz w:val="24"/>
          <w:szCs w:val="24"/>
          <w:rtl/>
          <w:lang w:bidi="fa-IR"/>
        </w:rPr>
        <w:t>ی</w:t>
      </w:r>
      <w:r w:rsidR="00B84F45">
        <w:rPr>
          <w:rFonts w:asciiTheme="majorBidi" w:hAnsiTheme="majorBidi" w:cs="B Nazanin" w:hint="eastAsia"/>
          <w:i/>
          <w:iCs/>
          <w:sz w:val="24"/>
          <w:szCs w:val="24"/>
          <w:rtl/>
          <w:lang w:bidi="fa-IR"/>
        </w:rPr>
        <w:t>ران</w:t>
      </w:r>
      <w:r w:rsidR="00B84F45">
        <w:rPr>
          <w:rFonts w:asciiTheme="majorBidi" w:hAnsiTheme="majorBidi" w:cs="B Nazanin" w:hint="cs"/>
          <w:i/>
          <w:iCs/>
          <w:sz w:val="24"/>
          <w:szCs w:val="24"/>
          <w:rtl/>
          <w:lang w:bidi="fa-IR"/>
        </w:rPr>
        <w:t>ی</w:t>
      </w:r>
      <w:r w:rsidR="00BC12F0">
        <w:rPr>
          <w:rFonts w:asciiTheme="majorBidi" w:hAnsiTheme="majorBidi" w:cs="B Nazanin" w:hint="cs"/>
          <w:sz w:val="24"/>
          <w:szCs w:val="24"/>
          <w:rtl/>
          <w:lang w:bidi="fa-IR"/>
        </w:rPr>
        <w:t xml:space="preserve"> به چاپ رسید. </w:t>
      </w:r>
      <w:r w:rsidR="00860F53">
        <w:rPr>
          <w:rFonts w:asciiTheme="majorBidi" w:hAnsiTheme="majorBidi" w:cs="B Nazanin" w:hint="cs"/>
          <w:sz w:val="24"/>
          <w:szCs w:val="24"/>
          <w:rtl/>
          <w:lang w:bidi="fa-IR"/>
        </w:rPr>
        <w:t xml:space="preserve">از دیگر آثار </w:t>
      </w:r>
      <w:r w:rsidR="00B84F45">
        <w:rPr>
          <w:rFonts w:asciiTheme="majorBidi" w:hAnsiTheme="majorBidi" w:cs="B Nazanin"/>
          <w:sz w:val="24"/>
          <w:szCs w:val="24"/>
          <w:rtl/>
          <w:lang w:bidi="fa-IR"/>
        </w:rPr>
        <w:t>قابل‌توجه</w:t>
      </w:r>
      <w:r w:rsidR="00860F53">
        <w:rPr>
          <w:rFonts w:asciiTheme="majorBidi" w:hAnsiTheme="majorBidi" w:cs="B Nazanin" w:hint="cs"/>
          <w:sz w:val="24"/>
          <w:szCs w:val="24"/>
          <w:rtl/>
          <w:lang w:bidi="fa-IR"/>
        </w:rPr>
        <w:t xml:space="preserve"> هویت ایرانی در شاهنامه اثر ابوالفضل خطیبی است که نویسنده</w:t>
      </w:r>
      <w:r>
        <w:rPr>
          <w:rFonts w:asciiTheme="majorBidi" w:hAnsiTheme="majorBidi" w:cs="B Nazanin" w:hint="cs"/>
          <w:sz w:val="24"/>
          <w:szCs w:val="24"/>
          <w:rtl/>
          <w:lang w:bidi="fa-IR"/>
        </w:rPr>
        <w:t xml:space="preserve"> پس از اشاره به متون کهن ایرانی و </w:t>
      </w:r>
      <w:r w:rsidR="00B84F45">
        <w:rPr>
          <w:rFonts w:asciiTheme="majorBidi" w:hAnsiTheme="majorBidi" w:cs="B Nazanin"/>
          <w:sz w:val="24"/>
          <w:szCs w:val="24"/>
          <w:rtl/>
          <w:lang w:bidi="fa-IR"/>
        </w:rPr>
        <w:t>طبقه‌بند</w:t>
      </w:r>
      <w:r w:rsidR="00B84F45">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ادوار </w:t>
      </w:r>
      <w:r w:rsidR="00D44D10">
        <w:rPr>
          <w:rFonts w:asciiTheme="majorBidi" w:hAnsiTheme="majorBidi" w:cs="B Nazanin"/>
          <w:sz w:val="24"/>
          <w:szCs w:val="24"/>
          <w:rtl/>
          <w:lang w:bidi="fa-IR"/>
        </w:rPr>
        <w:t>اسطوره‌ا</w:t>
      </w:r>
      <w:r w:rsidR="00D44D10">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حماسی و تاریخی و بحث پیرامون حافظه تاریخی ساسانیان، با </w:t>
      </w:r>
      <w:r w:rsidR="00486401">
        <w:rPr>
          <w:rFonts w:asciiTheme="majorBidi" w:hAnsiTheme="majorBidi" w:cs="B Nazanin" w:hint="cs"/>
          <w:sz w:val="24"/>
          <w:szCs w:val="24"/>
          <w:rtl/>
          <w:lang w:bidi="fa-IR"/>
        </w:rPr>
        <w:t>تأکید</w:t>
      </w:r>
      <w:r>
        <w:rPr>
          <w:rFonts w:asciiTheme="majorBidi" w:hAnsiTheme="majorBidi" w:cs="B Nazanin" w:hint="cs"/>
          <w:sz w:val="24"/>
          <w:szCs w:val="24"/>
          <w:rtl/>
          <w:lang w:bidi="fa-IR"/>
        </w:rPr>
        <w:t xml:space="preserve"> در نقش روزگار انوشیروان </w:t>
      </w:r>
      <w:r w:rsidR="00D44D10">
        <w:rPr>
          <w:rFonts w:asciiTheme="majorBidi" w:hAnsiTheme="majorBidi" w:cs="B Nazanin" w:hint="cs"/>
          <w:sz w:val="24"/>
          <w:szCs w:val="24"/>
          <w:rtl/>
          <w:lang w:bidi="fa-IR"/>
        </w:rPr>
        <w:t>در گرداوری روایات کهن و خداینامگ</w:t>
      </w:r>
      <w:r>
        <w:rPr>
          <w:rFonts w:asciiTheme="majorBidi" w:hAnsiTheme="majorBidi" w:cs="B Nazanin" w:hint="cs"/>
          <w:sz w:val="24"/>
          <w:szCs w:val="24"/>
          <w:rtl/>
          <w:lang w:bidi="fa-IR"/>
        </w:rPr>
        <w:t>، به اهمیت شاهنامه فردوسی و ذکر کوتاه بن</w:t>
      </w:r>
      <w:r w:rsidR="00860F53">
        <w:rPr>
          <w:rFonts w:asciiTheme="majorBidi" w:hAnsiTheme="majorBidi" w:cs="B Nazanin"/>
          <w:sz w:val="24"/>
          <w:szCs w:val="24"/>
          <w:rtl/>
          <w:lang w:bidi="fa-IR"/>
        </w:rPr>
        <w:softHyphen/>
      </w:r>
      <w:r>
        <w:rPr>
          <w:rFonts w:asciiTheme="majorBidi" w:hAnsiTheme="majorBidi" w:cs="B Nazanin" w:hint="cs"/>
          <w:sz w:val="24"/>
          <w:szCs w:val="24"/>
          <w:rtl/>
          <w:lang w:bidi="fa-IR"/>
        </w:rPr>
        <w:t>مایه</w:t>
      </w:r>
      <w:r w:rsidR="00860F53">
        <w:rPr>
          <w:rFonts w:asciiTheme="majorBidi" w:hAnsiTheme="majorBidi" w:cs="B Nazanin"/>
          <w:sz w:val="24"/>
          <w:szCs w:val="24"/>
          <w:rtl/>
          <w:lang w:bidi="fa-IR"/>
        </w:rPr>
        <w:softHyphen/>
      </w:r>
      <w:r>
        <w:rPr>
          <w:rFonts w:asciiTheme="majorBidi" w:hAnsiTheme="majorBidi" w:cs="B Nazanin" w:hint="cs"/>
          <w:sz w:val="24"/>
          <w:szCs w:val="24"/>
          <w:rtl/>
          <w:lang w:bidi="fa-IR"/>
        </w:rPr>
        <w:t>های هویت ایرانی در آن می</w:t>
      </w:r>
      <w:r w:rsidR="00860F53">
        <w:rPr>
          <w:rFonts w:asciiTheme="majorBidi" w:hAnsiTheme="majorBidi" w:cs="B Nazanin"/>
          <w:sz w:val="24"/>
          <w:szCs w:val="24"/>
          <w:rtl/>
          <w:lang w:bidi="fa-IR"/>
        </w:rPr>
        <w:softHyphen/>
      </w:r>
      <w:r>
        <w:rPr>
          <w:rFonts w:asciiTheme="majorBidi" w:hAnsiTheme="majorBidi" w:cs="B Nazanin" w:hint="cs"/>
          <w:sz w:val="24"/>
          <w:szCs w:val="24"/>
          <w:rtl/>
          <w:lang w:bidi="fa-IR"/>
        </w:rPr>
        <w:t>پردازد.</w:t>
      </w:r>
    </w:p>
    <w:p w:rsidR="00A05DA9" w:rsidRPr="00A409BB" w:rsidRDefault="00A05DA9" w:rsidP="00A05DA9">
      <w:pPr>
        <w:bidi/>
        <w:jc w:val="lowKashida"/>
        <w:rPr>
          <w:rFonts w:cs="B Nazanin"/>
          <w:sz w:val="24"/>
          <w:szCs w:val="24"/>
          <w:rtl/>
        </w:rPr>
      </w:pPr>
    </w:p>
    <w:p w:rsidR="004E1AEC" w:rsidRPr="00483B4C" w:rsidRDefault="0029741C" w:rsidP="004E1AEC">
      <w:pPr>
        <w:bidi/>
        <w:rPr>
          <w:rFonts w:cs="B Nazanin"/>
          <w:b/>
          <w:bCs/>
          <w:sz w:val="26"/>
          <w:szCs w:val="26"/>
          <w:lang w:bidi="fa-IR"/>
        </w:rPr>
      </w:pPr>
      <w:r w:rsidRPr="00483B4C">
        <w:rPr>
          <w:rFonts w:cs="B Nazanin" w:hint="cs"/>
          <w:b/>
          <w:bCs/>
          <w:sz w:val="26"/>
          <w:szCs w:val="26"/>
          <w:rtl/>
          <w:lang w:bidi="fa-IR"/>
        </w:rPr>
        <w:t>مبانی هویت ایرانی در روایات ملی ایران</w:t>
      </w:r>
    </w:p>
    <w:p w:rsidR="002F21DD" w:rsidRPr="002F21DD" w:rsidRDefault="004C3F16" w:rsidP="00091EBE">
      <w:pPr>
        <w:bidi/>
        <w:rPr>
          <w:rFonts w:cs="B Nazanin"/>
          <w:b/>
          <w:bCs/>
          <w:sz w:val="24"/>
          <w:szCs w:val="24"/>
          <w:rtl/>
          <w:lang w:bidi="fa-IR"/>
        </w:rPr>
      </w:pPr>
      <w:r>
        <w:rPr>
          <w:rFonts w:cs="B Nazanin" w:hint="cs"/>
          <w:b/>
          <w:bCs/>
          <w:sz w:val="24"/>
          <w:szCs w:val="24"/>
          <w:rtl/>
          <w:lang w:bidi="fa-IR"/>
        </w:rPr>
        <w:t>-</w:t>
      </w:r>
      <w:r w:rsidR="00D84FB3" w:rsidRPr="002F21DD">
        <w:rPr>
          <w:rFonts w:cs="B Nazanin" w:hint="cs"/>
          <w:b/>
          <w:bCs/>
          <w:sz w:val="24"/>
          <w:szCs w:val="24"/>
          <w:rtl/>
          <w:lang w:bidi="fa-IR"/>
        </w:rPr>
        <w:t>آگاهی نسبت به سرزمین مشترک</w:t>
      </w:r>
    </w:p>
    <w:p w:rsidR="00DD347A" w:rsidRDefault="00D84FB3" w:rsidP="002E4FEF">
      <w:pPr>
        <w:bidi/>
        <w:spacing w:line="240" w:lineRule="auto"/>
        <w:jc w:val="lowKashida"/>
        <w:rPr>
          <w:rFonts w:cs="B Nazanin"/>
          <w:sz w:val="24"/>
          <w:szCs w:val="24"/>
          <w:rtl/>
          <w:lang w:bidi="fa-IR"/>
        </w:rPr>
      </w:pPr>
      <w:r w:rsidRPr="00E23483">
        <w:rPr>
          <w:rFonts w:cs="B Nazanin" w:hint="cs"/>
          <w:sz w:val="24"/>
          <w:szCs w:val="24"/>
          <w:rtl/>
          <w:lang w:bidi="fa-IR"/>
        </w:rPr>
        <w:t>هندو ایرانیان نگرش جغرافیایی ویژه</w:t>
      </w:r>
      <w:r w:rsidR="0096356C">
        <w:rPr>
          <w:rFonts w:cs="B Nazanin"/>
          <w:sz w:val="24"/>
          <w:szCs w:val="24"/>
          <w:rtl/>
          <w:lang w:bidi="fa-IR"/>
        </w:rPr>
        <w:softHyphen/>
      </w:r>
      <w:r w:rsidRPr="00E23483">
        <w:rPr>
          <w:rFonts w:cs="B Nazanin" w:hint="cs"/>
          <w:sz w:val="24"/>
          <w:szCs w:val="24"/>
          <w:rtl/>
          <w:lang w:bidi="fa-IR"/>
        </w:rPr>
        <w:t>ای داشتند که بر اساس آن جهان خود را به هفت بوم</w:t>
      </w:r>
      <w:r>
        <w:rPr>
          <w:rStyle w:val="FootnoteReference"/>
          <w:rFonts w:cs="B Nazanin"/>
          <w:sz w:val="24"/>
          <w:szCs w:val="24"/>
          <w:rtl/>
          <w:lang w:bidi="fa-IR"/>
        </w:rPr>
        <w:footnoteReference w:id="5"/>
      </w:r>
      <w:r w:rsidRPr="00E23483">
        <w:rPr>
          <w:rFonts w:cs="B Nazanin" w:hint="cs"/>
          <w:sz w:val="24"/>
          <w:szCs w:val="24"/>
          <w:rtl/>
          <w:lang w:bidi="fa-IR"/>
        </w:rPr>
        <w:t xml:space="preserve"> یا کشور</w:t>
      </w:r>
      <w:r>
        <w:rPr>
          <w:rStyle w:val="FootnoteReference"/>
          <w:rFonts w:cs="B Nazanin"/>
          <w:sz w:val="24"/>
          <w:szCs w:val="24"/>
          <w:rtl/>
          <w:lang w:bidi="fa-IR"/>
        </w:rPr>
        <w:footnoteReference w:id="6"/>
      </w:r>
      <w:r w:rsidRPr="00E23483">
        <w:rPr>
          <w:rFonts w:cs="B Nazanin" w:hint="cs"/>
          <w:sz w:val="24"/>
          <w:szCs w:val="24"/>
          <w:rtl/>
          <w:lang w:bidi="fa-IR"/>
        </w:rPr>
        <w:t xml:space="preserve"> تقسیم </w:t>
      </w:r>
      <w:r w:rsidR="00151F05">
        <w:rPr>
          <w:rFonts w:cs="B Nazanin"/>
          <w:sz w:val="24"/>
          <w:szCs w:val="24"/>
          <w:rtl/>
          <w:lang w:bidi="fa-IR"/>
        </w:rPr>
        <w:t>م</w:t>
      </w:r>
      <w:r w:rsidR="00151F05">
        <w:rPr>
          <w:rFonts w:cs="B Nazanin" w:hint="cs"/>
          <w:sz w:val="24"/>
          <w:szCs w:val="24"/>
          <w:rtl/>
          <w:lang w:bidi="fa-IR"/>
        </w:rPr>
        <w:t>ی‌</w:t>
      </w:r>
      <w:r w:rsidR="00151F05">
        <w:rPr>
          <w:rFonts w:cs="B Nazanin" w:hint="eastAsia"/>
          <w:sz w:val="24"/>
          <w:szCs w:val="24"/>
          <w:rtl/>
          <w:lang w:bidi="fa-IR"/>
        </w:rPr>
        <w:t>شدند</w:t>
      </w:r>
      <w:r w:rsidRPr="00E23483">
        <w:rPr>
          <w:rFonts w:cs="B Nazanin" w:hint="cs"/>
          <w:sz w:val="24"/>
          <w:szCs w:val="24"/>
          <w:rtl/>
          <w:lang w:bidi="fa-IR"/>
        </w:rPr>
        <w:t xml:space="preserve"> که تنها قسمت</w:t>
      </w:r>
      <w:r w:rsidR="0096356C">
        <w:rPr>
          <w:rFonts w:cs="B Nazanin"/>
          <w:sz w:val="24"/>
          <w:szCs w:val="24"/>
          <w:rtl/>
          <w:lang w:bidi="fa-IR"/>
        </w:rPr>
        <w:softHyphen/>
      </w:r>
      <w:r w:rsidRPr="00E23483">
        <w:rPr>
          <w:rFonts w:cs="B Nazanin" w:hint="cs"/>
          <w:sz w:val="24"/>
          <w:szCs w:val="24"/>
          <w:rtl/>
          <w:lang w:bidi="fa-IR"/>
        </w:rPr>
        <w:t xml:space="preserve">های میانی آن در آغاز </w:t>
      </w:r>
      <w:r w:rsidR="00151F05">
        <w:rPr>
          <w:rFonts w:cs="B Nazanin"/>
          <w:sz w:val="24"/>
          <w:szCs w:val="24"/>
          <w:rtl/>
          <w:lang w:bidi="fa-IR"/>
        </w:rPr>
        <w:t>مسکون</w:t>
      </w:r>
      <w:r w:rsidR="00151F05">
        <w:rPr>
          <w:rFonts w:cs="B Nazanin" w:hint="cs"/>
          <w:sz w:val="24"/>
          <w:szCs w:val="24"/>
          <w:rtl/>
          <w:lang w:bidi="fa-IR"/>
        </w:rPr>
        <w:t>ی</w:t>
      </w:r>
      <w:r w:rsidRPr="00E23483">
        <w:rPr>
          <w:rFonts w:cs="B Nazanin" w:hint="cs"/>
          <w:sz w:val="24"/>
          <w:szCs w:val="24"/>
          <w:rtl/>
          <w:lang w:bidi="fa-IR"/>
        </w:rPr>
        <w:t xml:space="preserve"> به شمار می</w:t>
      </w:r>
      <w:r w:rsidR="0096356C">
        <w:rPr>
          <w:rFonts w:cs="B Nazanin"/>
          <w:sz w:val="24"/>
          <w:szCs w:val="24"/>
          <w:rtl/>
          <w:lang w:bidi="fa-IR"/>
        </w:rPr>
        <w:softHyphen/>
      </w:r>
      <w:r w:rsidRPr="00E23483">
        <w:rPr>
          <w:rFonts w:cs="B Nazanin" w:hint="cs"/>
          <w:sz w:val="24"/>
          <w:szCs w:val="24"/>
          <w:rtl/>
          <w:lang w:bidi="fa-IR"/>
        </w:rPr>
        <w:t>رفت (افکنده و عالفر، 1395)، و</w:t>
      </w:r>
      <w:r w:rsidR="00151F05">
        <w:rPr>
          <w:rFonts w:cs="B Nazanin" w:hint="cs"/>
          <w:sz w:val="24"/>
          <w:szCs w:val="24"/>
          <w:rtl/>
          <w:lang w:bidi="fa-IR"/>
        </w:rPr>
        <w:t xml:space="preserve"> </w:t>
      </w:r>
      <w:r w:rsidR="0096356C">
        <w:rPr>
          <w:rFonts w:cs="B Nazanin" w:hint="cs"/>
          <w:sz w:val="24"/>
          <w:szCs w:val="24"/>
          <w:rtl/>
          <w:lang w:bidi="fa-IR"/>
        </w:rPr>
        <w:t>ا</w:t>
      </w:r>
      <w:r w:rsidRPr="00E23483">
        <w:rPr>
          <w:rFonts w:cs="B Nazanin" w:hint="cs"/>
          <w:sz w:val="24"/>
          <w:szCs w:val="24"/>
          <w:rtl/>
          <w:lang w:bidi="fa-IR"/>
        </w:rPr>
        <w:t>متداد این نگرش</w:t>
      </w:r>
      <w:r>
        <w:rPr>
          <w:rFonts w:cs="B Nazanin" w:hint="cs"/>
          <w:sz w:val="24"/>
          <w:szCs w:val="24"/>
          <w:rtl/>
          <w:lang w:bidi="fa-IR"/>
        </w:rPr>
        <w:t xml:space="preserve"> باستانی</w:t>
      </w:r>
      <w:r w:rsidRPr="00E23483">
        <w:rPr>
          <w:rFonts w:cs="B Nazanin" w:hint="cs"/>
          <w:sz w:val="24"/>
          <w:szCs w:val="24"/>
          <w:rtl/>
          <w:lang w:bidi="fa-IR"/>
        </w:rPr>
        <w:t xml:space="preserve"> را تا قرون </w:t>
      </w:r>
      <w:r w:rsidR="00151F05">
        <w:rPr>
          <w:rFonts w:cs="B Nazanin"/>
          <w:sz w:val="24"/>
          <w:szCs w:val="24"/>
          <w:rtl/>
          <w:lang w:bidi="fa-IR"/>
        </w:rPr>
        <w:t>متأخر</w:t>
      </w:r>
      <w:r w:rsidRPr="00E23483">
        <w:rPr>
          <w:rFonts w:cs="B Nazanin" w:hint="cs"/>
          <w:sz w:val="24"/>
          <w:szCs w:val="24"/>
          <w:rtl/>
          <w:lang w:bidi="fa-IR"/>
        </w:rPr>
        <w:t xml:space="preserve"> اسلامی شاهد هستیم. بر </w:t>
      </w:r>
      <w:r>
        <w:rPr>
          <w:rFonts w:cs="B Nazanin" w:hint="cs"/>
          <w:sz w:val="24"/>
          <w:szCs w:val="24"/>
          <w:rtl/>
          <w:lang w:bidi="fa-IR"/>
        </w:rPr>
        <w:t>اساس</w:t>
      </w:r>
      <w:r w:rsidRPr="00E23483">
        <w:rPr>
          <w:rFonts w:cs="B Nazanin" w:hint="cs"/>
          <w:sz w:val="24"/>
          <w:szCs w:val="24"/>
          <w:rtl/>
          <w:lang w:bidi="fa-IR"/>
        </w:rPr>
        <w:t xml:space="preserve"> این نگرش قسمت میانی یا </w:t>
      </w:r>
      <w:r w:rsidR="00151F05">
        <w:rPr>
          <w:rFonts w:cs="B Nazanin"/>
          <w:sz w:val="24"/>
          <w:szCs w:val="24"/>
          <w:rtl/>
          <w:lang w:bidi="fa-IR"/>
        </w:rPr>
        <w:t>آن‌گونه</w:t>
      </w:r>
      <w:r w:rsidRPr="00E23483">
        <w:rPr>
          <w:rFonts w:cs="B Nazanin" w:hint="cs"/>
          <w:sz w:val="24"/>
          <w:szCs w:val="24"/>
          <w:rtl/>
          <w:lang w:bidi="fa-IR"/>
        </w:rPr>
        <w:t xml:space="preserve"> که در اوستا </w:t>
      </w:r>
      <w:r w:rsidR="00151F05">
        <w:rPr>
          <w:rFonts w:cs="B Nazanin" w:hint="cs"/>
          <w:sz w:val="24"/>
          <w:szCs w:val="24"/>
          <w:rtl/>
          <w:lang w:bidi="fa-IR"/>
        </w:rPr>
        <w:t>ی</w:t>
      </w:r>
      <w:r w:rsidR="00151F05">
        <w:rPr>
          <w:rFonts w:cs="B Nazanin" w:hint="eastAsia"/>
          <w:sz w:val="24"/>
          <w:szCs w:val="24"/>
          <w:rtl/>
          <w:lang w:bidi="fa-IR"/>
        </w:rPr>
        <w:t>ادشده</w:t>
      </w:r>
      <w:r w:rsidRPr="00E23483">
        <w:rPr>
          <w:rFonts w:cs="B Nazanin" w:hint="cs"/>
          <w:sz w:val="24"/>
          <w:szCs w:val="24"/>
          <w:rtl/>
          <w:lang w:bidi="fa-IR"/>
        </w:rPr>
        <w:t xml:space="preserve"> است «خونیرث»</w:t>
      </w:r>
      <w:r>
        <w:rPr>
          <w:rStyle w:val="FootnoteReference"/>
          <w:rFonts w:cs="B Nazanin"/>
          <w:sz w:val="24"/>
          <w:szCs w:val="24"/>
          <w:rtl/>
          <w:lang w:bidi="fa-IR"/>
        </w:rPr>
        <w:footnoteReference w:id="7"/>
      </w:r>
      <w:r w:rsidRPr="00E23483">
        <w:rPr>
          <w:rFonts w:cs="B Nazanin" w:hint="cs"/>
          <w:sz w:val="24"/>
          <w:szCs w:val="24"/>
          <w:rtl/>
          <w:lang w:bidi="fa-IR"/>
        </w:rPr>
        <w:t xml:space="preserve"> نخستین بخشی است که </w:t>
      </w:r>
      <w:r w:rsidR="00151F05">
        <w:rPr>
          <w:rFonts w:cs="B Nazanin"/>
          <w:sz w:val="24"/>
          <w:szCs w:val="24"/>
          <w:rtl/>
          <w:lang w:bidi="fa-IR"/>
        </w:rPr>
        <w:t>انسان‌ها</w:t>
      </w:r>
      <w:r w:rsidRPr="00E23483">
        <w:rPr>
          <w:rFonts w:cs="B Nazanin" w:hint="cs"/>
          <w:sz w:val="24"/>
          <w:szCs w:val="24"/>
          <w:rtl/>
          <w:lang w:bidi="fa-IR"/>
        </w:rPr>
        <w:t xml:space="preserve"> در آن زندگی می</w:t>
      </w:r>
      <w:r w:rsidR="0096356C">
        <w:rPr>
          <w:rFonts w:cs="B Nazanin"/>
          <w:sz w:val="24"/>
          <w:szCs w:val="24"/>
          <w:rtl/>
          <w:lang w:bidi="fa-IR"/>
        </w:rPr>
        <w:softHyphen/>
      </w:r>
      <w:r w:rsidRPr="00E23483">
        <w:rPr>
          <w:rFonts w:cs="B Nazanin" w:hint="cs"/>
          <w:sz w:val="24"/>
          <w:szCs w:val="24"/>
          <w:rtl/>
          <w:lang w:bidi="fa-IR"/>
        </w:rPr>
        <w:t xml:space="preserve">کردند و از این نقطه </w:t>
      </w:r>
      <w:r w:rsidR="00151F05">
        <w:rPr>
          <w:rFonts w:cs="B Nazanin"/>
          <w:sz w:val="24"/>
          <w:szCs w:val="24"/>
          <w:rtl/>
          <w:lang w:bidi="fa-IR"/>
        </w:rPr>
        <w:t>به‌واسطه</w:t>
      </w:r>
      <w:r w:rsidRPr="00E23483">
        <w:rPr>
          <w:rFonts w:cs="B Nazanin" w:hint="cs"/>
          <w:sz w:val="24"/>
          <w:szCs w:val="24"/>
          <w:rtl/>
          <w:lang w:bidi="fa-IR"/>
        </w:rPr>
        <w:t xml:space="preserve"> </w:t>
      </w:r>
      <w:r w:rsidR="00151F05">
        <w:rPr>
          <w:rFonts w:cs="B Nazanin"/>
          <w:sz w:val="24"/>
          <w:szCs w:val="24"/>
          <w:rtl/>
          <w:lang w:bidi="fa-IR"/>
        </w:rPr>
        <w:t>سوارشدن</w:t>
      </w:r>
      <w:r w:rsidRPr="00E23483">
        <w:rPr>
          <w:rFonts w:cs="B Nazanin" w:hint="cs"/>
          <w:sz w:val="24"/>
          <w:szCs w:val="24"/>
          <w:rtl/>
          <w:lang w:bidi="fa-IR"/>
        </w:rPr>
        <w:t xml:space="preserve"> بر گاو </w:t>
      </w:r>
      <w:r w:rsidR="00D322A7">
        <w:rPr>
          <w:rFonts w:cs="B Nazanin" w:hint="cs"/>
          <w:sz w:val="24"/>
          <w:szCs w:val="24"/>
          <w:rtl/>
          <w:lang w:bidi="fa-IR"/>
        </w:rPr>
        <w:t>هَیدیوش</w:t>
      </w:r>
      <w:r w:rsidR="00D322A7">
        <w:rPr>
          <w:rStyle w:val="FootnoteReference"/>
          <w:rFonts w:cs="B Nazanin"/>
          <w:sz w:val="24"/>
          <w:szCs w:val="24"/>
          <w:rtl/>
          <w:lang w:bidi="fa-IR"/>
        </w:rPr>
        <w:footnoteReference w:id="8"/>
      </w:r>
      <w:r w:rsidR="00D322A7">
        <w:rPr>
          <w:rFonts w:cs="B Nazanin" w:hint="cs"/>
          <w:sz w:val="24"/>
          <w:szCs w:val="24"/>
          <w:rtl/>
          <w:lang w:bidi="fa-IR"/>
        </w:rPr>
        <w:t xml:space="preserve"> یا </w:t>
      </w:r>
      <w:r w:rsidRPr="00E23483">
        <w:rPr>
          <w:rFonts w:cs="B Nazanin" w:hint="cs"/>
          <w:sz w:val="24"/>
          <w:szCs w:val="24"/>
          <w:rtl/>
          <w:lang w:bidi="fa-IR"/>
        </w:rPr>
        <w:t>سریسوگ</w:t>
      </w:r>
      <w:r w:rsidR="00D322A7">
        <w:rPr>
          <w:rStyle w:val="FootnoteReference"/>
          <w:rFonts w:cs="B Nazanin"/>
          <w:sz w:val="24"/>
          <w:szCs w:val="24"/>
          <w:rtl/>
          <w:lang w:bidi="fa-IR"/>
        </w:rPr>
        <w:footnoteReference w:id="9"/>
      </w:r>
      <w:r w:rsidRPr="00E23483">
        <w:rPr>
          <w:rFonts w:cs="B Nazanin" w:hint="cs"/>
          <w:sz w:val="24"/>
          <w:szCs w:val="24"/>
          <w:rtl/>
          <w:lang w:bidi="fa-IR"/>
        </w:rPr>
        <w:t xml:space="preserve"> و گذر از دریای اسطوره</w:t>
      </w:r>
      <w:r w:rsidR="0096356C">
        <w:rPr>
          <w:rFonts w:cs="B Nazanin"/>
          <w:sz w:val="24"/>
          <w:szCs w:val="24"/>
          <w:rtl/>
          <w:lang w:bidi="fa-IR"/>
        </w:rPr>
        <w:softHyphen/>
      </w:r>
      <w:r w:rsidRPr="00E23483">
        <w:rPr>
          <w:rFonts w:cs="B Nazanin" w:hint="cs"/>
          <w:sz w:val="24"/>
          <w:szCs w:val="24"/>
          <w:rtl/>
          <w:lang w:bidi="fa-IR"/>
        </w:rPr>
        <w:t>ای فراخکرت</w:t>
      </w:r>
      <w:r w:rsidR="00D322A7">
        <w:rPr>
          <w:rStyle w:val="FootnoteReference"/>
          <w:rFonts w:cs="B Nazanin"/>
          <w:sz w:val="24"/>
          <w:szCs w:val="24"/>
          <w:rtl/>
          <w:lang w:bidi="fa-IR"/>
        </w:rPr>
        <w:footnoteReference w:id="10"/>
      </w:r>
      <w:r w:rsidRPr="00E23483">
        <w:rPr>
          <w:rFonts w:cs="B Nazanin" w:hint="cs"/>
          <w:sz w:val="24"/>
          <w:szCs w:val="24"/>
          <w:rtl/>
          <w:lang w:bidi="fa-IR"/>
        </w:rPr>
        <w:t xml:space="preserve"> به سرزمین</w:t>
      </w:r>
      <w:r w:rsidR="0096356C">
        <w:rPr>
          <w:rFonts w:cs="B Nazanin"/>
          <w:sz w:val="24"/>
          <w:szCs w:val="24"/>
          <w:rtl/>
          <w:lang w:bidi="fa-IR"/>
        </w:rPr>
        <w:softHyphen/>
      </w:r>
      <w:r w:rsidRPr="00E23483">
        <w:rPr>
          <w:rFonts w:cs="B Nazanin" w:hint="cs"/>
          <w:sz w:val="24"/>
          <w:szCs w:val="24"/>
          <w:rtl/>
          <w:lang w:bidi="fa-IR"/>
        </w:rPr>
        <w:t>های شش</w:t>
      </w:r>
      <w:r w:rsidR="0096356C">
        <w:rPr>
          <w:rFonts w:cs="B Nazanin"/>
          <w:sz w:val="24"/>
          <w:szCs w:val="24"/>
          <w:rtl/>
          <w:lang w:bidi="fa-IR"/>
        </w:rPr>
        <w:softHyphen/>
      </w:r>
      <w:r w:rsidRPr="00E23483">
        <w:rPr>
          <w:rFonts w:cs="B Nazanin" w:hint="cs"/>
          <w:sz w:val="24"/>
          <w:szCs w:val="24"/>
          <w:rtl/>
          <w:lang w:bidi="fa-IR"/>
        </w:rPr>
        <w:t>گانه دیگر مهاجرت کردند (</w:t>
      </w:r>
      <w:r>
        <w:rPr>
          <w:rFonts w:cs="B Nazanin" w:hint="cs"/>
          <w:sz w:val="24"/>
          <w:szCs w:val="24"/>
          <w:rtl/>
          <w:lang w:bidi="fa-IR"/>
        </w:rPr>
        <w:t>بندهش،</w:t>
      </w:r>
      <w:r w:rsidR="0096356C">
        <w:rPr>
          <w:rFonts w:cs="B Nazanin" w:hint="cs"/>
          <w:sz w:val="24"/>
          <w:szCs w:val="24"/>
          <w:rtl/>
          <w:lang w:bidi="fa-IR"/>
        </w:rPr>
        <w:t xml:space="preserve"> 9: </w:t>
      </w:r>
      <w:r w:rsidR="00D322A7">
        <w:rPr>
          <w:rFonts w:cs="B Nazanin"/>
          <w:sz w:val="24"/>
          <w:szCs w:val="24"/>
          <w:lang w:bidi="fa-IR"/>
        </w:rPr>
        <w:t>154</w:t>
      </w:r>
      <w:r w:rsidRPr="00E23483">
        <w:rPr>
          <w:rFonts w:cs="B Nazanin" w:hint="cs"/>
          <w:sz w:val="24"/>
          <w:szCs w:val="24"/>
          <w:rtl/>
          <w:lang w:bidi="fa-IR"/>
        </w:rPr>
        <w:t xml:space="preserve">). </w:t>
      </w:r>
      <w:r>
        <w:rPr>
          <w:rFonts w:cs="B Nazanin" w:hint="cs"/>
          <w:sz w:val="24"/>
          <w:szCs w:val="24"/>
          <w:rtl/>
          <w:lang w:bidi="fa-IR"/>
        </w:rPr>
        <w:t xml:space="preserve">مطابق باورهای کهن بخش میانی جهان یا </w:t>
      </w:r>
      <w:r w:rsidRPr="00E23483">
        <w:rPr>
          <w:rFonts w:cs="B Nazanin" w:hint="cs"/>
          <w:sz w:val="24"/>
          <w:szCs w:val="24"/>
          <w:rtl/>
          <w:lang w:bidi="fa-IR"/>
        </w:rPr>
        <w:t xml:space="preserve">خونیرث </w:t>
      </w:r>
      <w:r w:rsidR="00151F05">
        <w:rPr>
          <w:rFonts w:cs="B Nazanin"/>
          <w:sz w:val="24"/>
          <w:szCs w:val="24"/>
          <w:rtl/>
          <w:lang w:bidi="fa-IR"/>
        </w:rPr>
        <w:lastRenderedPageBreak/>
        <w:t>به‌تنها</w:t>
      </w:r>
      <w:r w:rsidR="00151F05">
        <w:rPr>
          <w:rFonts w:cs="B Nazanin" w:hint="cs"/>
          <w:sz w:val="24"/>
          <w:szCs w:val="24"/>
          <w:rtl/>
          <w:lang w:bidi="fa-IR"/>
        </w:rPr>
        <w:t>یی</w:t>
      </w:r>
      <w:r w:rsidRPr="00E23483">
        <w:rPr>
          <w:rFonts w:cs="B Nazanin" w:hint="cs"/>
          <w:sz w:val="24"/>
          <w:szCs w:val="24"/>
          <w:rtl/>
          <w:lang w:bidi="fa-IR"/>
        </w:rPr>
        <w:t xml:space="preserve"> </w:t>
      </w:r>
      <w:r w:rsidR="00151F05">
        <w:rPr>
          <w:rFonts w:cs="B Nazanin"/>
          <w:sz w:val="24"/>
          <w:szCs w:val="24"/>
          <w:rtl/>
          <w:lang w:bidi="fa-IR"/>
        </w:rPr>
        <w:t>به‌اندازه</w:t>
      </w:r>
      <w:r w:rsidRPr="00E23483">
        <w:rPr>
          <w:rFonts w:cs="B Nazanin" w:hint="cs"/>
          <w:sz w:val="24"/>
          <w:szCs w:val="24"/>
          <w:rtl/>
          <w:lang w:bidi="fa-IR"/>
        </w:rPr>
        <w:t xml:space="preserve"> شش بخش دیگر </w:t>
      </w:r>
      <w:r>
        <w:rPr>
          <w:rFonts w:cs="B Nazanin" w:hint="cs"/>
          <w:sz w:val="24"/>
          <w:szCs w:val="24"/>
          <w:rtl/>
          <w:lang w:bidi="fa-IR"/>
        </w:rPr>
        <w:t>بود</w:t>
      </w:r>
      <w:r w:rsidRPr="00E23483">
        <w:rPr>
          <w:rFonts w:cs="B Nazanin" w:hint="cs"/>
          <w:sz w:val="24"/>
          <w:szCs w:val="24"/>
          <w:rtl/>
          <w:lang w:bidi="fa-IR"/>
        </w:rPr>
        <w:t xml:space="preserve"> (همان، 70). </w:t>
      </w:r>
      <w:r w:rsidR="0096356C">
        <w:rPr>
          <w:rFonts w:cs="B Nazanin" w:hint="cs"/>
          <w:sz w:val="24"/>
          <w:szCs w:val="24"/>
          <w:rtl/>
          <w:lang w:bidi="fa-IR"/>
        </w:rPr>
        <w:t xml:space="preserve">از </w:t>
      </w:r>
      <w:r w:rsidRPr="00E23483">
        <w:rPr>
          <w:rFonts w:cs="B Nazanin" w:hint="cs"/>
          <w:sz w:val="24"/>
          <w:szCs w:val="24"/>
          <w:rtl/>
          <w:lang w:bidi="fa-IR"/>
        </w:rPr>
        <w:t>این سرزمین</w:t>
      </w:r>
      <w:r w:rsidR="0096356C">
        <w:rPr>
          <w:rFonts w:cs="B Nazanin"/>
          <w:sz w:val="24"/>
          <w:szCs w:val="24"/>
          <w:rtl/>
          <w:lang w:bidi="fa-IR"/>
        </w:rPr>
        <w:softHyphen/>
      </w:r>
      <w:r w:rsidRPr="00E23483">
        <w:rPr>
          <w:rFonts w:cs="B Nazanin" w:hint="cs"/>
          <w:sz w:val="24"/>
          <w:szCs w:val="24"/>
          <w:rtl/>
          <w:lang w:bidi="fa-IR"/>
        </w:rPr>
        <w:t>ها در اوستا</w:t>
      </w:r>
      <w:r w:rsidR="002E4FEF">
        <w:rPr>
          <w:rFonts w:cs="B Nazanin" w:hint="cs"/>
          <w:sz w:val="24"/>
          <w:szCs w:val="24"/>
          <w:rtl/>
          <w:lang w:bidi="fa-IR"/>
        </w:rPr>
        <w:t xml:space="preserve"> (</w:t>
      </w:r>
      <w:r w:rsidR="002E4FEF" w:rsidRPr="002E4FEF">
        <w:rPr>
          <w:rFonts w:cs="B Nazanin" w:hint="cs"/>
          <w:sz w:val="24"/>
          <w:szCs w:val="24"/>
          <w:rtl/>
          <w:lang w:bidi="fa-IR"/>
        </w:rPr>
        <w:t>بنگرید به: رشن یشت: 9-15؛ وندیداد: 19،39؛ ویسپرد 5،1</w:t>
      </w:r>
      <w:r w:rsidR="002E4FEF">
        <w:rPr>
          <w:rFonts w:cs="B Nazanin" w:hint="cs"/>
          <w:sz w:val="24"/>
          <w:szCs w:val="24"/>
          <w:rtl/>
          <w:lang w:bidi="fa-IR"/>
        </w:rPr>
        <w:t>)</w:t>
      </w:r>
      <w:r w:rsidRPr="00E23483">
        <w:rPr>
          <w:rFonts w:cs="B Nazanin" w:hint="cs"/>
          <w:sz w:val="24"/>
          <w:szCs w:val="24"/>
          <w:rtl/>
          <w:lang w:bidi="fa-IR"/>
        </w:rPr>
        <w:t xml:space="preserve"> </w:t>
      </w:r>
      <w:r w:rsidR="00486401">
        <w:rPr>
          <w:rFonts w:cs="B Nazanin" w:hint="cs"/>
          <w:sz w:val="24"/>
          <w:szCs w:val="24"/>
          <w:rtl/>
          <w:lang w:bidi="fa-IR"/>
        </w:rPr>
        <w:t>به‌صورت</w:t>
      </w:r>
      <w:r w:rsidRPr="00E23483">
        <w:rPr>
          <w:rFonts w:cs="B Nazanin" w:hint="cs"/>
          <w:sz w:val="24"/>
          <w:szCs w:val="24"/>
          <w:rtl/>
          <w:lang w:bidi="fa-IR"/>
        </w:rPr>
        <w:t xml:space="preserve"> جداگانه و گاه همراه با یکدیگر </w:t>
      </w:r>
      <w:r w:rsidR="00151F05">
        <w:rPr>
          <w:rFonts w:cs="B Nazanin" w:hint="cs"/>
          <w:sz w:val="24"/>
          <w:szCs w:val="24"/>
          <w:rtl/>
          <w:lang w:bidi="fa-IR"/>
        </w:rPr>
        <w:t>ی</w:t>
      </w:r>
      <w:r w:rsidR="00151F05">
        <w:rPr>
          <w:rFonts w:cs="B Nazanin" w:hint="eastAsia"/>
          <w:sz w:val="24"/>
          <w:szCs w:val="24"/>
          <w:rtl/>
          <w:lang w:bidi="fa-IR"/>
        </w:rPr>
        <w:t>ادشده</w:t>
      </w:r>
      <w:r w:rsidR="0096356C">
        <w:rPr>
          <w:rFonts w:cs="B Nazanin" w:hint="cs"/>
          <w:sz w:val="24"/>
          <w:szCs w:val="24"/>
          <w:rtl/>
          <w:lang w:bidi="fa-IR"/>
        </w:rPr>
        <w:t xml:space="preserve"> است</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مهر توانا بر ارِزَهی</w:t>
      </w:r>
      <w:r>
        <w:rPr>
          <w:rStyle w:val="FootnoteReference"/>
          <w:rFonts w:cs="B Nazanin"/>
          <w:sz w:val="24"/>
          <w:szCs w:val="24"/>
          <w:rtl/>
          <w:lang w:bidi="fa-IR"/>
        </w:rPr>
        <w:footnoteReference w:id="11"/>
      </w:r>
      <w:r w:rsidRPr="00E23483">
        <w:rPr>
          <w:rFonts w:cs="B Nazanin" w:hint="cs"/>
          <w:sz w:val="24"/>
          <w:szCs w:val="24"/>
          <w:rtl/>
          <w:lang w:bidi="fa-IR"/>
        </w:rPr>
        <w:t>، سَوَهی</w:t>
      </w:r>
      <w:r>
        <w:rPr>
          <w:rStyle w:val="FootnoteReference"/>
          <w:rFonts w:cs="B Nazanin"/>
          <w:sz w:val="24"/>
          <w:szCs w:val="24"/>
          <w:rtl/>
          <w:lang w:bidi="fa-IR"/>
        </w:rPr>
        <w:footnoteReference w:id="12"/>
      </w:r>
      <w:r w:rsidRPr="00E23483">
        <w:rPr>
          <w:rFonts w:cs="B Nazanin" w:hint="cs"/>
          <w:sz w:val="24"/>
          <w:szCs w:val="24"/>
          <w:rtl/>
          <w:lang w:bidi="fa-IR"/>
        </w:rPr>
        <w:t>، فرَدَذَفشو</w:t>
      </w:r>
      <w:r>
        <w:rPr>
          <w:rStyle w:val="FootnoteReference"/>
          <w:rFonts w:cs="B Nazanin"/>
          <w:sz w:val="24"/>
          <w:szCs w:val="24"/>
          <w:rtl/>
          <w:lang w:bidi="fa-IR"/>
        </w:rPr>
        <w:footnoteReference w:id="13"/>
      </w:r>
      <w:r w:rsidRPr="00E23483">
        <w:rPr>
          <w:rFonts w:cs="B Nazanin" w:hint="cs"/>
          <w:sz w:val="24"/>
          <w:szCs w:val="24"/>
          <w:rtl/>
          <w:lang w:bidi="fa-IR"/>
        </w:rPr>
        <w:t>، ویدَذَفشو</w:t>
      </w:r>
      <w:r>
        <w:rPr>
          <w:rStyle w:val="FootnoteReference"/>
          <w:rFonts w:cs="B Nazanin"/>
          <w:sz w:val="24"/>
          <w:szCs w:val="24"/>
          <w:rtl/>
          <w:lang w:bidi="fa-IR"/>
        </w:rPr>
        <w:footnoteReference w:id="14"/>
      </w:r>
      <w:r w:rsidRPr="00E23483">
        <w:rPr>
          <w:rFonts w:cs="B Nazanin" w:hint="cs"/>
          <w:sz w:val="24"/>
          <w:szCs w:val="24"/>
          <w:rtl/>
          <w:lang w:bidi="fa-IR"/>
        </w:rPr>
        <w:t>، وُاوروجَرِشتی</w:t>
      </w:r>
      <w:r>
        <w:rPr>
          <w:rStyle w:val="FootnoteReference"/>
          <w:rFonts w:cs="B Nazanin"/>
          <w:sz w:val="24"/>
          <w:szCs w:val="24"/>
          <w:rtl/>
          <w:lang w:bidi="fa-IR"/>
        </w:rPr>
        <w:footnoteReference w:id="15"/>
      </w:r>
      <w:r w:rsidRPr="00E23483">
        <w:rPr>
          <w:rFonts w:cs="B Nazanin" w:hint="cs"/>
          <w:sz w:val="24"/>
          <w:szCs w:val="24"/>
          <w:rtl/>
          <w:lang w:bidi="fa-IR"/>
        </w:rPr>
        <w:t>، وُاوروبَرِشتی</w:t>
      </w:r>
      <w:r>
        <w:rPr>
          <w:rStyle w:val="FootnoteReference"/>
          <w:rFonts w:cs="B Nazanin"/>
          <w:sz w:val="24"/>
          <w:szCs w:val="24"/>
          <w:rtl/>
          <w:lang w:bidi="fa-IR"/>
        </w:rPr>
        <w:footnoteReference w:id="16"/>
      </w:r>
      <w:r w:rsidRPr="00E23483">
        <w:rPr>
          <w:rFonts w:cs="B Nazanin" w:hint="cs"/>
          <w:sz w:val="24"/>
          <w:szCs w:val="24"/>
          <w:rtl/>
          <w:lang w:bidi="fa-IR"/>
        </w:rPr>
        <w:t xml:space="preserve"> و بر این خونیرث</w:t>
      </w:r>
      <w:r>
        <w:rPr>
          <w:rStyle w:val="FootnoteReference"/>
          <w:rFonts w:cs="B Nazanin"/>
          <w:sz w:val="24"/>
          <w:szCs w:val="24"/>
          <w:rtl/>
          <w:lang w:bidi="fa-IR"/>
        </w:rPr>
        <w:footnoteReference w:id="17"/>
      </w:r>
      <w:r w:rsidRPr="00E23483">
        <w:rPr>
          <w:rFonts w:cs="B Nazanin" w:hint="cs"/>
          <w:sz w:val="24"/>
          <w:szCs w:val="24"/>
          <w:rtl/>
          <w:lang w:bidi="fa-IR"/>
        </w:rPr>
        <w:t xml:space="preserve"> درخشان، پناهگاه آرامبخش و بی</w:t>
      </w:r>
      <w:r w:rsidR="0096356C">
        <w:rPr>
          <w:rFonts w:cs="B Nazanin"/>
          <w:sz w:val="24"/>
          <w:szCs w:val="24"/>
          <w:rtl/>
          <w:lang w:bidi="fa-IR"/>
        </w:rPr>
        <w:softHyphen/>
      </w:r>
      <w:r w:rsidRPr="00E23483">
        <w:rPr>
          <w:rFonts w:cs="B Nazanin" w:hint="cs"/>
          <w:sz w:val="24"/>
          <w:szCs w:val="24"/>
          <w:rtl/>
          <w:lang w:bidi="fa-IR"/>
        </w:rPr>
        <w:t xml:space="preserve">گزند و آرامگاه ستوران و چهارپایان بنگرد </w:t>
      </w:r>
      <w:r w:rsidRPr="007B53C9">
        <w:rPr>
          <w:rFonts w:asciiTheme="majorBidi" w:hAnsiTheme="majorBidi" w:cstheme="majorBidi"/>
          <w:lang w:bidi="fa-IR"/>
        </w:rPr>
        <w:t>(Gershevitch,</w:t>
      </w:r>
      <w:r w:rsidR="0096356C" w:rsidRPr="007B53C9">
        <w:rPr>
          <w:rFonts w:asciiTheme="majorBidi" w:hAnsiTheme="majorBidi" w:cstheme="majorBidi"/>
          <w:lang w:bidi="fa-IR"/>
        </w:rPr>
        <w:t>1959</w:t>
      </w:r>
      <w:r w:rsidR="0096356C">
        <w:rPr>
          <w:rFonts w:asciiTheme="majorBidi" w:hAnsiTheme="majorBidi" w:cstheme="majorBidi"/>
          <w:lang w:bidi="fa-IR"/>
        </w:rPr>
        <w:t xml:space="preserve">: </w:t>
      </w:r>
      <w:r w:rsidRPr="007B53C9">
        <w:rPr>
          <w:rFonts w:asciiTheme="majorBidi" w:hAnsiTheme="majorBidi" w:cstheme="majorBidi"/>
          <w:lang w:bidi="fa-IR"/>
        </w:rPr>
        <w:t>81-80)</w:t>
      </w:r>
      <w:r w:rsidRPr="007B53C9">
        <w:rPr>
          <w:rFonts w:asciiTheme="majorBidi" w:hAnsiTheme="majorBidi" w:cstheme="majorBidi"/>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مطابق با </w:t>
      </w:r>
      <w:r>
        <w:rPr>
          <w:rFonts w:cs="B Nazanin" w:hint="cs"/>
          <w:sz w:val="24"/>
          <w:szCs w:val="24"/>
          <w:rtl/>
          <w:lang w:bidi="fa-IR"/>
        </w:rPr>
        <w:t>باورهای ایرانیان</w:t>
      </w:r>
      <w:r w:rsidRPr="00E23483">
        <w:rPr>
          <w:rFonts w:cs="B Nazanin" w:hint="cs"/>
          <w:sz w:val="24"/>
          <w:szCs w:val="24"/>
          <w:rtl/>
          <w:lang w:bidi="fa-IR"/>
        </w:rPr>
        <w:t xml:space="preserve"> خونیرث جایگاه تخمه ایرانیان و اقوام پیرامونی </w:t>
      </w:r>
      <w:r w:rsidR="00B13F75">
        <w:rPr>
          <w:rFonts w:cs="B Nazanin" w:hint="cs"/>
          <w:sz w:val="24"/>
          <w:szCs w:val="24"/>
          <w:rtl/>
          <w:lang w:bidi="fa-IR"/>
        </w:rPr>
        <w:t>بوده است</w:t>
      </w:r>
      <w:r w:rsidRPr="00E23483">
        <w:rPr>
          <w:rFonts w:cs="B Nazanin" w:hint="cs"/>
          <w:sz w:val="24"/>
          <w:szCs w:val="24"/>
          <w:rtl/>
          <w:lang w:bidi="fa-IR"/>
        </w:rPr>
        <w:t xml:space="preserve"> (</w:t>
      </w:r>
      <w:r>
        <w:rPr>
          <w:rFonts w:cs="B Nazanin" w:hint="cs"/>
          <w:sz w:val="24"/>
          <w:szCs w:val="24"/>
          <w:rtl/>
          <w:lang w:bidi="fa-IR"/>
        </w:rPr>
        <w:t>همان</w:t>
      </w:r>
      <w:r w:rsidRPr="00E23483">
        <w:rPr>
          <w:rFonts w:cs="B Nazanin" w:hint="cs"/>
          <w:sz w:val="24"/>
          <w:szCs w:val="24"/>
          <w:rtl/>
          <w:lang w:bidi="fa-IR"/>
        </w:rPr>
        <w:t xml:space="preserve">). نام </w:t>
      </w:r>
      <w:r>
        <w:rPr>
          <w:rFonts w:cs="B Nazanin" w:hint="cs"/>
          <w:sz w:val="24"/>
          <w:szCs w:val="24"/>
          <w:rtl/>
          <w:lang w:bidi="fa-IR"/>
        </w:rPr>
        <w:t>این منطقه</w:t>
      </w:r>
      <w:r w:rsidRPr="00E23483">
        <w:rPr>
          <w:rFonts w:cs="B Nazanin" w:hint="cs"/>
          <w:sz w:val="24"/>
          <w:szCs w:val="24"/>
          <w:rtl/>
          <w:lang w:bidi="fa-IR"/>
        </w:rPr>
        <w:t xml:space="preserve"> گاه </w:t>
      </w:r>
      <w:r w:rsidR="00486401">
        <w:rPr>
          <w:rFonts w:cs="B Nazanin" w:hint="cs"/>
          <w:sz w:val="24"/>
          <w:szCs w:val="24"/>
          <w:rtl/>
          <w:lang w:bidi="fa-IR"/>
        </w:rPr>
        <w:t>به‌صورت</w:t>
      </w:r>
      <w:r w:rsidRPr="00E23483">
        <w:rPr>
          <w:rFonts w:cs="B Nazanin" w:hint="cs"/>
          <w:sz w:val="24"/>
          <w:szCs w:val="24"/>
          <w:rtl/>
          <w:lang w:bidi="fa-IR"/>
        </w:rPr>
        <w:t xml:space="preserve"> «خنارث»، تا </w:t>
      </w:r>
      <w:r>
        <w:rPr>
          <w:rFonts w:cs="B Nazanin" w:hint="cs"/>
          <w:sz w:val="24"/>
          <w:szCs w:val="24"/>
          <w:rtl/>
          <w:lang w:bidi="fa-IR"/>
        </w:rPr>
        <w:t>قرون</w:t>
      </w:r>
      <w:r w:rsidRPr="00E23483">
        <w:rPr>
          <w:rFonts w:cs="B Nazanin" w:hint="cs"/>
          <w:sz w:val="24"/>
          <w:szCs w:val="24"/>
          <w:rtl/>
          <w:lang w:bidi="fa-IR"/>
        </w:rPr>
        <w:t xml:space="preserve"> بعد</w:t>
      </w:r>
      <w:r>
        <w:rPr>
          <w:rFonts w:cs="B Nazanin" w:hint="cs"/>
          <w:sz w:val="24"/>
          <w:szCs w:val="24"/>
          <w:rtl/>
          <w:lang w:bidi="fa-IR"/>
        </w:rPr>
        <w:t>ی</w:t>
      </w:r>
      <w:r w:rsidRPr="00E23483">
        <w:rPr>
          <w:rFonts w:cs="B Nazanin" w:hint="cs"/>
          <w:sz w:val="24"/>
          <w:szCs w:val="24"/>
          <w:rtl/>
          <w:lang w:bidi="fa-IR"/>
        </w:rPr>
        <w:t xml:space="preserve"> و </w:t>
      </w:r>
      <w:r>
        <w:rPr>
          <w:rFonts w:cs="B Nazanin" w:hint="cs"/>
          <w:sz w:val="24"/>
          <w:szCs w:val="24"/>
          <w:rtl/>
          <w:lang w:bidi="fa-IR"/>
        </w:rPr>
        <w:t>نیز</w:t>
      </w:r>
      <w:r w:rsidRPr="00E23483">
        <w:rPr>
          <w:rFonts w:cs="B Nazanin" w:hint="cs"/>
          <w:sz w:val="24"/>
          <w:szCs w:val="24"/>
          <w:rtl/>
          <w:lang w:bidi="fa-IR"/>
        </w:rPr>
        <w:t xml:space="preserve"> در دوران اسلامی در خاطره ایرانیان </w:t>
      </w:r>
      <w:r w:rsidR="00151F05">
        <w:rPr>
          <w:rFonts w:cs="B Nazanin"/>
          <w:sz w:val="24"/>
          <w:szCs w:val="24"/>
          <w:rtl/>
          <w:lang w:bidi="fa-IR"/>
        </w:rPr>
        <w:t>باق</w:t>
      </w:r>
      <w:r w:rsidR="00151F05">
        <w:rPr>
          <w:rFonts w:cs="B Nazanin" w:hint="cs"/>
          <w:sz w:val="24"/>
          <w:szCs w:val="24"/>
          <w:rtl/>
          <w:lang w:bidi="fa-IR"/>
        </w:rPr>
        <w:t>ی‌</w:t>
      </w:r>
      <w:r w:rsidR="00151F05">
        <w:rPr>
          <w:rFonts w:cs="B Nazanin" w:hint="eastAsia"/>
          <w:sz w:val="24"/>
          <w:szCs w:val="24"/>
          <w:rtl/>
          <w:lang w:bidi="fa-IR"/>
        </w:rPr>
        <w:t>مانده</w:t>
      </w:r>
      <w:r w:rsidR="00B13F75">
        <w:rPr>
          <w:rFonts w:cs="B Nazanin" w:hint="cs"/>
          <w:sz w:val="24"/>
          <w:szCs w:val="24"/>
          <w:rtl/>
          <w:lang w:bidi="fa-IR"/>
        </w:rPr>
        <w:t xml:space="preserve"> است</w:t>
      </w:r>
      <w:r w:rsidRPr="00E23483">
        <w:rPr>
          <w:rFonts w:cs="B Nazanin" w:hint="cs"/>
          <w:sz w:val="24"/>
          <w:szCs w:val="24"/>
          <w:rtl/>
          <w:lang w:bidi="fa-IR"/>
        </w:rPr>
        <w:t xml:space="preserve"> (طبری،</w:t>
      </w:r>
      <w:r w:rsidR="00FF590E">
        <w:rPr>
          <w:rFonts w:cs="B Nazanin" w:hint="cs"/>
          <w:sz w:val="24"/>
          <w:szCs w:val="24"/>
          <w:rtl/>
          <w:lang w:bidi="fa-IR"/>
        </w:rPr>
        <w:t xml:space="preserve">ج1، </w:t>
      </w:r>
      <w:r w:rsidR="00B13F75">
        <w:rPr>
          <w:rFonts w:cs="B Nazanin" w:hint="cs"/>
          <w:sz w:val="24"/>
          <w:szCs w:val="24"/>
          <w:rtl/>
          <w:lang w:bidi="fa-IR"/>
        </w:rPr>
        <w:t>1352: 154)</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t>بر اساس</w:t>
      </w:r>
      <w:r w:rsidRPr="00E23483">
        <w:rPr>
          <w:rFonts w:cs="B Nazanin" w:hint="cs"/>
          <w:sz w:val="24"/>
          <w:szCs w:val="24"/>
          <w:rtl/>
          <w:lang w:bidi="fa-IR"/>
        </w:rPr>
        <w:t xml:space="preserve"> باور ایرانیان</w:t>
      </w:r>
      <w:r w:rsidR="00B13F75">
        <w:rPr>
          <w:rFonts w:cs="B Nazanin" w:hint="cs"/>
          <w:sz w:val="24"/>
          <w:szCs w:val="24"/>
          <w:rtl/>
          <w:lang w:bidi="fa-IR"/>
        </w:rPr>
        <w:t>ِ</w:t>
      </w:r>
      <w:r w:rsidRPr="00E23483">
        <w:rPr>
          <w:rFonts w:cs="B Nazanin" w:hint="cs"/>
          <w:sz w:val="24"/>
          <w:szCs w:val="24"/>
          <w:rtl/>
          <w:lang w:bidi="fa-IR"/>
        </w:rPr>
        <w:t xml:space="preserve"> دوران اوستایی</w:t>
      </w:r>
      <w:r w:rsidR="00B13F75">
        <w:rPr>
          <w:rFonts w:cs="B Nazanin" w:hint="cs"/>
          <w:sz w:val="24"/>
          <w:szCs w:val="24"/>
          <w:rtl/>
          <w:lang w:bidi="fa-IR"/>
        </w:rPr>
        <w:t>،</w:t>
      </w:r>
      <w:r w:rsidRPr="00E23483">
        <w:rPr>
          <w:rFonts w:cs="B Nazanin" w:hint="cs"/>
          <w:sz w:val="24"/>
          <w:szCs w:val="24"/>
          <w:rtl/>
          <w:lang w:bidi="fa-IR"/>
        </w:rPr>
        <w:t>تقسیم</w:t>
      </w:r>
      <w:r w:rsidR="00B13F75">
        <w:rPr>
          <w:rFonts w:cs="B Nazanin"/>
          <w:sz w:val="24"/>
          <w:szCs w:val="24"/>
          <w:rtl/>
          <w:lang w:bidi="fa-IR"/>
        </w:rPr>
        <w:softHyphen/>
      </w:r>
      <w:r w:rsidRPr="00E23483">
        <w:rPr>
          <w:rFonts w:cs="B Nazanin" w:hint="cs"/>
          <w:sz w:val="24"/>
          <w:szCs w:val="24"/>
          <w:rtl/>
          <w:lang w:bidi="fa-IR"/>
        </w:rPr>
        <w:t>بندی دیگر</w:t>
      </w:r>
      <w:r w:rsidR="00B13F75">
        <w:rPr>
          <w:rFonts w:cs="B Nazanin" w:hint="cs"/>
          <w:sz w:val="24"/>
          <w:szCs w:val="24"/>
          <w:rtl/>
          <w:lang w:bidi="fa-IR"/>
        </w:rPr>
        <w:t>ی</w:t>
      </w:r>
      <w:r w:rsidRPr="00E23483">
        <w:rPr>
          <w:rFonts w:cs="B Nazanin" w:hint="cs"/>
          <w:sz w:val="24"/>
          <w:szCs w:val="24"/>
          <w:rtl/>
          <w:lang w:bidi="fa-IR"/>
        </w:rPr>
        <w:t xml:space="preserve"> از جهان پیرامونی نیز </w:t>
      </w:r>
      <w:r>
        <w:rPr>
          <w:rFonts w:cs="B Nazanin" w:hint="cs"/>
          <w:sz w:val="24"/>
          <w:szCs w:val="24"/>
          <w:rtl/>
          <w:lang w:bidi="fa-IR"/>
        </w:rPr>
        <w:t>وجود داشت</w:t>
      </w:r>
      <w:r w:rsidRPr="00E23483">
        <w:rPr>
          <w:rFonts w:cs="B Nazanin" w:hint="cs"/>
          <w:sz w:val="24"/>
          <w:szCs w:val="24"/>
          <w:rtl/>
          <w:lang w:bidi="fa-IR"/>
        </w:rPr>
        <w:t xml:space="preserve"> که برخلاف تقسیم اسطوره</w:t>
      </w:r>
      <w:r w:rsidR="00B13F75">
        <w:rPr>
          <w:rFonts w:cs="B Nazanin"/>
          <w:sz w:val="24"/>
          <w:szCs w:val="24"/>
          <w:rtl/>
          <w:lang w:bidi="fa-IR"/>
        </w:rPr>
        <w:softHyphen/>
      </w:r>
      <w:r w:rsidRPr="00E23483">
        <w:rPr>
          <w:rFonts w:cs="B Nazanin" w:hint="cs"/>
          <w:sz w:val="24"/>
          <w:szCs w:val="24"/>
          <w:rtl/>
          <w:lang w:bidi="fa-IR"/>
        </w:rPr>
        <w:t>ای جهان به هفت بوم، نوعی تقسیم</w:t>
      </w:r>
      <w:r w:rsidR="00B13F75">
        <w:rPr>
          <w:rFonts w:cs="B Nazanin"/>
          <w:sz w:val="24"/>
          <w:szCs w:val="24"/>
          <w:rtl/>
          <w:lang w:bidi="fa-IR"/>
        </w:rPr>
        <w:softHyphen/>
      </w:r>
      <w:r w:rsidRPr="00E23483">
        <w:rPr>
          <w:rFonts w:cs="B Nazanin" w:hint="cs"/>
          <w:sz w:val="24"/>
          <w:szCs w:val="24"/>
          <w:rtl/>
          <w:lang w:bidi="fa-IR"/>
        </w:rPr>
        <w:t>بندی مبتنی بر حقایق جغرافیایی به شمار می</w:t>
      </w:r>
      <w:r w:rsidR="00B13F75">
        <w:rPr>
          <w:rFonts w:cs="B Nazanin"/>
          <w:sz w:val="24"/>
          <w:szCs w:val="24"/>
          <w:rtl/>
          <w:lang w:bidi="fa-IR"/>
        </w:rPr>
        <w:softHyphen/>
      </w:r>
      <w:r w:rsidR="00B13F75">
        <w:rPr>
          <w:rFonts w:cs="B Nazanin" w:hint="cs"/>
          <w:sz w:val="24"/>
          <w:szCs w:val="24"/>
          <w:rtl/>
          <w:lang w:bidi="fa-IR"/>
        </w:rPr>
        <w:t>رود</w:t>
      </w:r>
      <w:r>
        <w:rPr>
          <w:rFonts w:cs="B Nazanin" w:hint="cs"/>
          <w:sz w:val="24"/>
          <w:szCs w:val="24"/>
          <w:rtl/>
          <w:lang w:bidi="fa-IR"/>
        </w:rPr>
        <w:t>،که</w:t>
      </w:r>
      <w:r w:rsidRPr="00E23483">
        <w:rPr>
          <w:rFonts w:cs="B Nazanin" w:hint="cs"/>
          <w:sz w:val="24"/>
          <w:szCs w:val="24"/>
          <w:rtl/>
          <w:lang w:bidi="fa-IR"/>
        </w:rPr>
        <w:t xml:space="preserve"> بر مبنای آن شانزده سرزمین </w:t>
      </w:r>
      <w:r w:rsidR="00151F05">
        <w:rPr>
          <w:rFonts w:cs="B Nazanin"/>
          <w:sz w:val="24"/>
          <w:szCs w:val="24"/>
          <w:rtl/>
          <w:lang w:bidi="fa-IR"/>
        </w:rPr>
        <w:t>نام‌برده</w:t>
      </w:r>
      <w:r w:rsidRPr="00E23483">
        <w:rPr>
          <w:rFonts w:cs="B Nazanin" w:hint="cs"/>
          <w:sz w:val="24"/>
          <w:szCs w:val="24"/>
          <w:rtl/>
          <w:lang w:bidi="fa-IR"/>
        </w:rPr>
        <w:t xml:space="preserve"> شده است</w:t>
      </w:r>
      <w:r>
        <w:rPr>
          <w:rFonts w:cs="B Nazanin" w:hint="cs"/>
          <w:sz w:val="24"/>
          <w:szCs w:val="24"/>
          <w:rtl/>
          <w:lang w:bidi="fa-IR"/>
        </w:rPr>
        <w:t>،</w:t>
      </w:r>
      <w:r w:rsidRPr="00E23483">
        <w:rPr>
          <w:rFonts w:cs="B Nazanin" w:hint="cs"/>
          <w:sz w:val="24"/>
          <w:szCs w:val="24"/>
          <w:rtl/>
          <w:lang w:bidi="fa-IR"/>
        </w:rPr>
        <w:t xml:space="preserve"> که نخستین و والاترین </w:t>
      </w:r>
      <w:r w:rsidR="00151F05">
        <w:rPr>
          <w:rFonts w:cs="B Nazanin"/>
          <w:sz w:val="24"/>
          <w:szCs w:val="24"/>
          <w:rtl/>
          <w:lang w:bidi="fa-IR"/>
        </w:rPr>
        <w:t>آن‌ها</w:t>
      </w:r>
      <w:r w:rsidRPr="00E23483">
        <w:rPr>
          <w:rFonts w:cs="B Nazanin" w:hint="cs"/>
          <w:sz w:val="24"/>
          <w:szCs w:val="24"/>
          <w:rtl/>
          <w:lang w:bidi="fa-IR"/>
        </w:rPr>
        <w:t xml:space="preserve"> «ایران ویج»</w:t>
      </w:r>
      <w:r>
        <w:rPr>
          <w:rStyle w:val="FootnoteReference"/>
          <w:rFonts w:cs="B Nazanin"/>
          <w:sz w:val="24"/>
          <w:szCs w:val="24"/>
          <w:rtl/>
          <w:lang w:bidi="fa-IR"/>
        </w:rPr>
        <w:footnoteReference w:id="18"/>
      </w:r>
      <w:r w:rsidRPr="00E23483">
        <w:rPr>
          <w:rFonts w:cs="B Nazanin" w:hint="cs"/>
          <w:sz w:val="24"/>
          <w:szCs w:val="24"/>
          <w:rtl/>
          <w:lang w:bidi="fa-IR"/>
        </w:rPr>
        <w:t xml:space="preserve"> خاستگاه نژاد بشر </w:t>
      </w:r>
      <w:r w:rsidR="00151F05">
        <w:rPr>
          <w:rFonts w:cs="B Nazanin"/>
          <w:sz w:val="24"/>
          <w:szCs w:val="24"/>
          <w:rtl/>
          <w:lang w:bidi="fa-IR"/>
        </w:rPr>
        <w:t>به‌و</w:t>
      </w:r>
      <w:r w:rsidR="00151F05">
        <w:rPr>
          <w:rFonts w:cs="B Nazanin" w:hint="cs"/>
          <w:sz w:val="24"/>
          <w:szCs w:val="24"/>
          <w:rtl/>
          <w:lang w:bidi="fa-IR"/>
        </w:rPr>
        <w:t>ی</w:t>
      </w:r>
      <w:r w:rsidR="00151F05">
        <w:rPr>
          <w:rFonts w:cs="B Nazanin" w:hint="eastAsia"/>
          <w:sz w:val="24"/>
          <w:szCs w:val="24"/>
          <w:rtl/>
          <w:lang w:bidi="fa-IR"/>
        </w:rPr>
        <w:t>ژه</w:t>
      </w:r>
      <w:r>
        <w:rPr>
          <w:rFonts w:cs="B Nazanin" w:hint="cs"/>
          <w:sz w:val="24"/>
          <w:szCs w:val="24"/>
          <w:rtl/>
          <w:lang w:bidi="fa-IR"/>
        </w:rPr>
        <w:t xml:space="preserve"> نژ</w:t>
      </w:r>
      <w:r w:rsidR="00B13F75">
        <w:rPr>
          <w:rFonts w:cs="B Nazanin" w:hint="cs"/>
          <w:sz w:val="24"/>
          <w:szCs w:val="24"/>
          <w:rtl/>
          <w:lang w:bidi="fa-IR"/>
        </w:rPr>
        <w:t>ا</w:t>
      </w:r>
      <w:r>
        <w:rPr>
          <w:rFonts w:cs="B Nazanin" w:hint="cs"/>
          <w:sz w:val="24"/>
          <w:szCs w:val="24"/>
          <w:rtl/>
          <w:lang w:bidi="fa-IR"/>
        </w:rPr>
        <w:t>د</w:t>
      </w:r>
      <w:r w:rsidR="00151F05">
        <w:rPr>
          <w:rFonts w:cs="B Nazanin" w:hint="cs"/>
          <w:sz w:val="24"/>
          <w:szCs w:val="24"/>
          <w:rtl/>
          <w:lang w:bidi="fa-IR"/>
        </w:rPr>
        <w:t xml:space="preserve"> </w:t>
      </w:r>
      <w:r>
        <w:rPr>
          <w:rFonts w:cs="B Nazanin" w:hint="cs"/>
          <w:sz w:val="24"/>
          <w:szCs w:val="24"/>
          <w:rtl/>
          <w:lang w:bidi="fa-IR"/>
        </w:rPr>
        <w:t>آریاییان</w:t>
      </w:r>
      <w:r w:rsidR="00151F05">
        <w:rPr>
          <w:rFonts w:cs="B Nazanin" w:hint="cs"/>
          <w:sz w:val="24"/>
          <w:szCs w:val="24"/>
          <w:rtl/>
          <w:lang w:bidi="fa-IR"/>
        </w:rPr>
        <w:t xml:space="preserve"> </w:t>
      </w:r>
      <w:r>
        <w:rPr>
          <w:rFonts w:cs="B Nazanin" w:hint="cs"/>
          <w:sz w:val="24"/>
          <w:szCs w:val="24"/>
          <w:rtl/>
          <w:lang w:bidi="fa-IR"/>
        </w:rPr>
        <w:t>بود</w:t>
      </w:r>
      <w:r w:rsidRPr="00E23483">
        <w:rPr>
          <w:rFonts w:cs="B Nazanin" w:hint="cs"/>
          <w:sz w:val="24"/>
          <w:szCs w:val="24"/>
          <w:rtl/>
          <w:lang w:bidi="fa-IR"/>
        </w:rPr>
        <w:t xml:space="preserve"> و شریف</w:t>
      </w:r>
      <w:r w:rsidR="00B13F75">
        <w:rPr>
          <w:rFonts w:cs="B Nazanin"/>
          <w:sz w:val="24"/>
          <w:szCs w:val="24"/>
          <w:rtl/>
          <w:lang w:bidi="fa-IR"/>
        </w:rPr>
        <w:softHyphen/>
      </w:r>
      <w:r w:rsidRPr="00E23483">
        <w:rPr>
          <w:rFonts w:cs="B Nazanin" w:hint="cs"/>
          <w:sz w:val="24"/>
          <w:szCs w:val="24"/>
          <w:rtl/>
          <w:lang w:bidi="fa-IR"/>
        </w:rPr>
        <w:t>ترین</w:t>
      </w:r>
      <w:r>
        <w:rPr>
          <w:rFonts w:cs="B Nazanin" w:hint="cs"/>
          <w:sz w:val="24"/>
          <w:szCs w:val="24"/>
          <w:rtl/>
          <w:lang w:bidi="fa-IR"/>
        </w:rPr>
        <w:t>ِ</w:t>
      </w:r>
      <w:r w:rsidRPr="00E23483">
        <w:rPr>
          <w:rFonts w:cs="B Nazanin" w:hint="cs"/>
          <w:sz w:val="24"/>
          <w:szCs w:val="24"/>
          <w:rtl/>
          <w:lang w:bidi="fa-IR"/>
        </w:rPr>
        <w:t xml:space="preserve"> سرزمین</w:t>
      </w:r>
      <w:r w:rsidR="00B13F75">
        <w:rPr>
          <w:rFonts w:cs="B Nazanin"/>
          <w:sz w:val="24"/>
          <w:szCs w:val="24"/>
          <w:rtl/>
          <w:lang w:bidi="fa-IR"/>
        </w:rPr>
        <w:softHyphen/>
      </w:r>
      <w:r w:rsidRPr="00E23483">
        <w:rPr>
          <w:rFonts w:cs="B Nazanin" w:hint="cs"/>
          <w:sz w:val="24"/>
          <w:szCs w:val="24"/>
          <w:rtl/>
          <w:lang w:bidi="fa-IR"/>
        </w:rPr>
        <w:t xml:space="preserve">ها </w:t>
      </w:r>
      <w:r w:rsidR="00151F05">
        <w:rPr>
          <w:rFonts w:cs="B Nazanin"/>
          <w:sz w:val="24"/>
          <w:szCs w:val="24"/>
          <w:rtl/>
          <w:lang w:bidi="fa-IR"/>
        </w:rPr>
        <w:t>ازنظر</w:t>
      </w:r>
      <w:r w:rsidRPr="00E23483">
        <w:rPr>
          <w:rFonts w:cs="B Nazanin" w:hint="cs"/>
          <w:sz w:val="24"/>
          <w:szCs w:val="24"/>
          <w:rtl/>
          <w:lang w:bidi="fa-IR"/>
        </w:rPr>
        <w:t xml:space="preserve"> ایرانیان به شمار </w:t>
      </w:r>
      <w:r w:rsidR="00151F05">
        <w:rPr>
          <w:rFonts w:cs="B Nazanin"/>
          <w:sz w:val="24"/>
          <w:szCs w:val="24"/>
          <w:rtl/>
          <w:lang w:bidi="fa-IR"/>
        </w:rPr>
        <w:t>م</w:t>
      </w:r>
      <w:r w:rsidR="00151F05">
        <w:rPr>
          <w:rFonts w:cs="B Nazanin" w:hint="cs"/>
          <w:sz w:val="24"/>
          <w:szCs w:val="24"/>
          <w:rtl/>
          <w:lang w:bidi="fa-IR"/>
        </w:rPr>
        <w:t>ی‌</w:t>
      </w:r>
      <w:r w:rsidR="00151F05">
        <w:rPr>
          <w:rFonts w:cs="B Nazanin" w:hint="eastAsia"/>
          <w:sz w:val="24"/>
          <w:szCs w:val="24"/>
          <w:rtl/>
          <w:lang w:bidi="fa-IR"/>
        </w:rPr>
        <w:t>رفته</w:t>
      </w:r>
      <w:r w:rsidRPr="00E23483">
        <w:rPr>
          <w:rFonts w:cs="B Nazanin" w:hint="cs"/>
          <w:sz w:val="24"/>
          <w:szCs w:val="24"/>
          <w:rtl/>
          <w:lang w:bidi="fa-IR"/>
        </w:rPr>
        <w:t xml:space="preserve"> است (</w:t>
      </w:r>
      <w:r>
        <w:rPr>
          <w:rFonts w:cs="B Nazanin" w:hint="cs"/>
          <w:sz w:val="24"/>
          <w:szCs w:val="24"/>
          <w:rtl/>
          <w:lang w:bidi="fa-IR"/>
        </w:rPr>
        <w:t>وندیداد، 1:3</w:t>
      </w:r>
      <w:r w:rsidRPr="00E23483">
        <w:rPr>
          <w:rFonts w:cs="B Nazanin" w:hint="cs"/>
          <w:sz w:val="24"/>
          <w:szCs w:val="24"/>
          <w:rtl/>
          <w:lang w:bidi="fa-IR"/>
        </w:rPr>
        <w:t xml:space="preserve">)، که محل وقوع رخدادهای </w:t>
      </w:r>
      <w:r>
        <w:rPr>
          <w:rFonts w:cs="B Nazanin" w:hint="cs"/>
          <w:sz w:val="24"/>
          <w:szCs w:val="24"/>
          <w:rtl/>
          <w:lang w:bidi="fa-IR"/>
        </w:rPr>
        <w:t>مهم</w:t>
      </w:r>
      <w:r w:rsidRPr="00E23483">
        <w:rPr>
          <w:rFonts w:cs="B Nazanin" w:hint="cs"/>
          <w:sz w:val="24"/>
          <w:szCs w:val="24"/>
          <w:rtl/>
          <w:lang w:bidi="fa-IR"/>
        </w:rPr>
        <w:t xml:space="preserve"> و </w:t>
      </w:r>
      <w:r w:rsidR="00151F05">
        <w:rPr>
          <w:rFonts w:cs="B Nazanin"/>
          <w:sz w:val="24"/>
          <w:szCs w:val="24"/>
          <w:rtl/>
          <w:lang w:bidi="fa-IR"/>
        </w:rPr>
        <w:t>ازجمله د</w:t>
      </w:r>
      <w:r w:rsidR="00151F05">
        <w:rPr>
          <w:rFonts w:cs="B Nazanin" w:hint="cs"/>
          <w:sz w:val="24"/>
          <w:szCs w:val="24"/>
          <w:rtl/>
          <w:lang w:bidi="fa-IR"/>
        </w:rPr>
        <w:t>ی</w:t>
      </w:r>
      <w:r w:rsidR="00151F05">
        <w:rPr>
          <w:rFonts w:cs="B Nazanin" w:hint="eastAsia"/>
          <w:sz w:val="24"/>
          <w:szCs w:val="24"/>
          <w:rtl/>
          <w:lang w:bidi="fa-IR"/>
        </w:rPr>
        <w:t>دار</w:t>
      </w:r>
      <w:r>
        <w:rPr>
          <w:rFonts w:cs="B Nazanin" w:hint="cs"/>
          <w:sz w:val="24"/>
          <w:szCs w:val="24"/>
          <w:rtl/>
          <w:lang w:bidi="fa-IR"/>
        </w:rPr>
        <w:t xml:space="preserve"> زردشت با بهمن امشاسپند، </w:t>
      </w:r>
      <w:r w:rsidRPr="00E23483">
        <w:rPr>
          <w:rFonts w:cs="B Nazanin" w:hint="cs"/>
          <w:sz w:val="24"/>
          <w:szCs w:val="24"/>
          <w:rtl/>
          <w:lang w:bidi="fa-IR"/>
        </w:rPr>
        <w:t>محل گفتگو</w:t>
      </w:r>
      <w:r w:rsidR="00B13F75">
        <w:rPr>
          <w:rFonts w:cs="B Nazanin" w:hint="cs"/>
          <w:sz w:val="24"/>
          <w:szCs w:val="24"/>
          <w:rtl/>
          <w:lang w:bidi="fa-IR"/>
        </w:rPr>
        <w:t>ی</w:t>
      </w:r>
      <w:r w:rsidRPr="00E23483">
        <w:rPr>
          <w:rFonts w:cs="B Nazanin" w:hint="cs"/>
          <w:sz w:val="24"/>
          <w:szCs w:val="24"/>
          <w:rtl/>
          <w:lang w:bidi="fa-IR"/>
        </w:rPr>
        <w:t xml:space="preserve"> جمشید با اهوره مزدا</w:t>
      </w:r>
      <w:r>
        <w:rPr>
          <w:rFonts w:cs="B Nazanin" w:hint="cs"/>
          <w:sz w:val="24"/>
          <w:szCs w:val="24"/>
          <w:rtl/>
          <w:lang w:bidi="fa-IR"/>
        </w:rPr>
        <w:t xml:space="preserve"> و انجمن ایزدان</w:t>
      </w:r>
      <w:r w:rsidRPr="00E23483">
        <w:rPr>
          <w:rFonts w:cs="B Nazanin" w:hint="cs"/>
          <w:sz w:val="24"/>
          <w:szCs w:val="24"/>
          <w:rtl/>
          <w:lang w:bidi="fa-IR"/>
        </w:rPr>
        <w:t xml:space="preserve"> پیرامون رویارویی با سرما و ساخت ورجمکرد</w:t>
      </w:r>
      <w:r>
        <w:rPr>
          <w:rFonts w:cs="B Nazanin" w:hint="cs"/>
          <w:sz w:val="24"/>
          <w:szCs w:val="24"/>
          <w:rtl/>
          <w:lang w:bidi="fa-IR"/>
        </w:rPr>
        <w:t>،</w:t>
      </w:r>
      <w:r w:rsidRPr="00E23483">
        <w:rPr>
          <w:rFonts w:cs="B Nazanin" w:hint="cs"/>
          <w:sz w:val="24"/>
          <w:szCs w:val="24"/>
          <w:rtl/>
          <w:lang w:bidi="fa-IR"/>
        </w:rPr>
        <w:t xml:space="preserve"> سرودن نیایش «ا</w:t>
      </w:r>
      <w:r>
        <w:rPr>
          <w:rFonts w:cs="B Nazanin" w:hint="cs"/>
          <w:sz w:val="24"/>
          <w:szCs w:val="24"/>
          <w:rtl/>
          <w:lang w:bidi="fa-IR"/>
        </w:rPr>
        <w:t>هون وَئریه»</w:t>
      </w:r>
      <w:r w:rsidR="00FF590E">
        <w:rPr>
          <w:rStyle w:val="FootnoteReference"/>
          <w:rFonts w:cs="B Nazanin"/>
          <w:sz w:val="24"/>
          <w:szCs w:val="24"/>
          <w:rtl/>
          <w:lang w:bidi="fa-IR"/>
        </w:rPr>
        <w:footnoteReference w:id="19"/>
      </w:r>
      <w:r>
        <w:rPr>
          <w:rFonts w:cs="B Nazanin" w:hint="cs"/>
          <w:sz w:val="24"/>
          <w:szCs w:val="24"/>
          <w:rtl/>
          <w:lang w:bidi="fa-IR"/>
        </w:rPr>
        <w:t xml:space="preserve"> برای نخستین بار، </w:t>
      </w:r>
      <w:r w:rsidRPr="00E23483">
        <w:rPr>
          <w:rFonts w:cs="B Nazanin" w:hint="cs"/>
          <w:sz w:val="24"/>
          <w:szCs w:val="24"/>
          <w:rtl/>
          <w:lang w:bidi="fa-IR"/>
        </w:rPr>
        <w:t xml:space="preserve">آفریدن گاو یکتا آفریده و کیومرث و </w:t>
      </w:r>
      <w:r>
        <w:rPr>
          <w:rFonts w:cs="B Nazanin" w:hint="cs"/>
          <w:sz w:val="24"/>
          <w:szCs w:val="24"/>
          <w:rtl/>
          <w:lang w:bidi="fa-IR"/>
        </w:rPr>
        <w:t>موارد دیگر بوده است</w:t>
      </w:r>
      <w:r w:rsidR="00B13F75">
        <w:rPr>
          <w:rFonts w:cs="B Nazanin" w:hint="cs"/>
          <w:sz w:val="24"/>
          <w:szCs w:val="24"/>
          <w:rtl/>
          <w:lang w:bidi="fa-IR"/>
        </w:rPr>
        <w:t>(</w:t>
      </w:r>
      <w:r w:rsidR="00CC0D11">
        <w:rPr>
          <w:rFonts w:cs="B Nazanin" w:hint="cs"/>
          <w:sz w:val="24"/>
          <w:szCs w:val="24"/>
          <w:rtl/>
          <w:lang w:bidi="fa-IR"/>
        </w:rPr>
        <w:t>تهامی و کاویانی راد، 1394</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بنابراین </w:t>
      </w:r>
      <w:r w:rsidR="00151F05">
        <w:rPr>
          <w:rFonts w:cs="B Nazanin"/>
          <w:sz w:val="24"/>
          <w:szCs w:val="24"/>
          <w:rtl/>
          <w:lang w:bidi="fa-IR"/>
        </w:rPr>
        <w:t>م</w:t>
      </w:r>
      <w:r w:rsidR="00151F05">
        <w:rPr>
          <w:rFonts w:cs="B Nazanin" w:hint="cs"/>
          <w:sz w:val="24"/>
          <w:szCs w:val="24"/>
          <w:rtl/>
          <w:lang w:bidi="fa-IR"/>
        </w:rPr>
        <w:t>ی‌</w:t>
      </w:r>
      <w:r w:rsidR="00151F05">
        <w:rPr>
          <w:rFonts w:cs="B Nazanin" w:hint="eastAsia"/>
          <w:sz w:val="24"/>
          <w:szCs w:val="24"/>
          <w:rtl/>
          <w:lang w:bidi="fa-IR"/>
        </w:rPr>
        <w:t>توان</w:t>
      </w:r>
      <w:r w:rsidRPr="00E23483">
        <w:rPr>
          <w:rFonts w:cs="B Nazanin" w:hint="cs"/>
          <w:sz w:val="24"/>
          <w:szCs w:val="24"/>
          <w:rtl/>
          <w:lang w:bidi="fa-IR"/>
        </w:rPr>
        <w:t xml:space="preserve"> </w:t>
      </w:r>
      <w:r>
        <w:rPr>
          <w:rFonts w:cs="B Nazanin" w:hint="cs"/>
          <w:sz w:val="24"/>
          <w:szCs w:val="24"/>
          <w:rtl/>
          <w:lang w:bidi="fa-IR"/>
        </w:rPr>
        <w:t>گفت</w:t>
      </w:r>
      <w:r w:rsidRPr="00E23483">
        <w:rPr>
          <w:rFonts w:cs="B Nazanin" w:hint="cs"/>
          <w:sz w:val="24"/>
          <w:szCs w:val="24"/>
          <w:rtl/>
          <w:lang w:bidi="fa-IR"/>
        </w:rPr>
        <w:t xml:space="preserve"> ایرانیان از روزگار اوستایی </w:t>
      </w:r>
      <w:r w:rsidR="00151F05">
        <w:rPr>
          <w:rFonts w:cs="B Nazanin"/>
          <w:sz w:val="24"/>
          <w:szCs w:val="24"/>
          <w:rtl/>
          <w:lang w:bidi="fa-IR"/>
        </w:rPr>
        <w:t>نه‌تنها</w:t>
      </w:r>
      <w:r w:rsidRPr="00E23483">
        <w:rPr>
          <w:rFonts w:cs="B Nazanin" w:hint="cs"/>
          <w:sz w:val="24"/>
          <w:szCs w:val="24"/>
          <w:rtl/>
          <w:lang w:bidi="fa-IR"/>
        </w:rPr>
        <w:t xml:space="preserve"> نگاه جغرافیایی اسطوره</w:t>
      </w:r>
      <w:r w:rsidR="008C1F8A">
        <w:rPr>
          <w:rFonts w:cs="B Nazanin"/>
          <w:sz w:val="24"/>
          <w:szCs w:val="24"/>
          <w:rtl/>
          <w:lang w:bidi="fa-IR"/>
        </w:rPr>
        <w:softHyphen/>
      </w:r>
      <w:r w:rsidRPr="00E23483">
        <w:rPr>
          <w:rFonts w:cs="B Nazanin" w:hint="cs"/>
          <w:sz w:val="24"/>
          <w:szCs w:val="24"/>
          <w:rtl/>
          <w:lang w:bidi="fa-IR"/>
        </w:rPr>
        <w:t>ای خاصی به جهان خود داشتند بلکه سرزمین خود یعنی خونیرث و نیز ایران ویج را دارای جایگاه میانی و محوری در جهان و محل وقوع رخدادهای بزرگ می</w:t>
      </w:r>
      <w:r w:rsidR="008C1F8A">
        <w:rPr>
          <w:rFonts w:cs="B Nazanin"/>
          <w:sz w:val="24"/>
          <w:szCs w:val="24"/>
          <w:rtl/>
          <w:lang w:bidi="fa-IR"/>
        </w:rPr>
        <w:softHyphen/>
      </w:r>
      <w:r w:rsidRPr="00E23483">
        <w:rPr>
          <w:rFonts w:cs="B Nazanin" w:hint="cs"/>
          <w:sz w:val="24"/>
          <w:szCs w:val="24"/>
          <w:rtl/>
          <w:lang w:bidi="fa-IR"/>
        </w:rPr>
        <w:t>دانستند</w:t>
      </w:r>
      <w:r>
        <w:rPr>
          <w:rFonts w:cs="B Nazanin" w:hint="cs"/>
          <w:sz w:val="24"/>
          <w:szCs w:val="24"/>
          <w:rtl/>
          <w:lang w:bidi="fa-IR"/>
        </w:rPr>
        <w:t xml:space="preserve"> طبق باوری جهانی که در عموم ادیان جهان دیده </w:t>
      </w:r>
      <w:r w:rsidR="00223E16">
        <w:rPr>
          <w:rFonts w:cs="B Nazanin"/>
          <w:sz w:val="24"/>
          <w:szCs w:val="24"/>
          <w:rtl/>
          <w:lang w:bidi="fa-IR"/>
        </w:rPr>
        <w:t>م</w:t>
      </w:r>
      <w:r w:rsidR="00223E16">
        <w:rPr>
          <w:rFonts w:cs="B Nazanin" w:hint="cs"/>
          <w:sz w:val="24"/>
          <w:szCs w:val="24"/>
          <w:rtl/>
          <w:lang w:bidi="fa-IR"/>
        </w:rPr>
        <w:t>ی‌</w:t>
      </w:r>
      <w:r w:rsidR="00223E16">
        <w:rPr>
          <w:rFonts w:cs="B Nazanin" w:hint="eastAsia"/>
          <w:sz w:val="24"/>
          <w:szCs w:val="24"/>
          <w:rtl/>
          <w:lang w:bidi="fa-IR"/>
        </w:rPr>
        <w:t>شود</w:t>
      </w:r>
      <w:r>
        <w:rPr>
          <w:rFonts w:cs="B Nazanin" w:hint="cs"/>
          <w:sz w:val="24"/>
          <w:szCs w:val="24"/>
          <w:rtl/>
          <w:lang w:bidi="fa-IR"/>
        </w:rPr>
        <w:t xml:space="preserve"> </w:t>
      </w:r>
      <w:r w:rsidR="008C1F8A">
        <w:rPr>
          <w:rFonts w:cs="B Nazanin" w:hint="cs"/>
          <w:sz w:val="24"/>
          <w:szCs w:val="24"/>
          <w:rtl/>
          <w:lang w:bidi="fa-IR"/>
        </w:rPr>
        <w:t xml:space="preserve">این منطقه </w:t>
      </w:r>
      <w:r w:rsidR="00223E16">
        <w:rPr>
          <w:rFonts w:cs="B Nazanin"/>
          <w:sz w:val="24"/>
          <w:szCs w:val="24"/>
          <w:rtl/>
          <w:lang w:bidi="fa-IR"/>
        </w:rPr>
        <w:t>به‌مثابه</w:t>
      </w:r>
      <w:r>
        <w:rPr>
          <w:rFonts w:cs="B Nazanin" w:hint="cs"/>
          <w:sz w:val="24"/>
          <w:szCs w:val="24"/>
          <w:rtl/>
          <w:lang w:bidi="fa-IR"/>
        </w:rPr>
        <w:t xml:space="preserve"> ناحیه مرکزی از تقدس و نوعی سپندینگی برخوردار بود (الیاده،</w:t>
      </w:r>
      <w:r w:rsidR="008C1F8A">
        <w:rPr>
          <w:rFonts w:cs="B Nazanin" w:hint="cs"/>
          <w:sz w:val="24"/>
          <w:szCs w:val="24"/>
          <w:rtl/>
          <w:lang w:bidi="fa-IR"/>
        </w:rPr>
        <w:t xml:space="preserve"> 1394: 352)</w:t>
      </w:r>
      <w:r>
        <w:rPr>
          <w:rFonts w:cs="B Nazanin" w:hint="cs"/>
          <w:sz w:val="24"/>
          <w:szCs w:val="24"/>
          <w:rtl/>
          <w:lang w:bidi="fa-IR"/>
        </w:rPr>
        <w:t xml:space="preserve">. </w:t>
      </w:r>
      <w:r w:rsidR="008C1F8A">
        <w:rPr>
          <w:rFonts w:cs="B Nazanin" w:hint="cs"/>
          <w:sz w:val="24"/>
          <w:szCs w:val="24"/>
          <w:rtl/>
          <w:lang w:bidi="fa-IR"/>
        </w:rPr>
        <w:t xml:space="preserve">در متون ایرانی </w:t>
      </w:r>
      <w:r w:rsidRPr="00E23483">
        <w:rPr>
          <w:rFonts w:cs="B Nazanin" w:hint="cs"/>
          <w:sz w:val="24"/>
          <w:szCs w:val="24"/>
          <w:rtl/>
          <w:lang w:bidi="fa-IR"/>
        </w:rPr>
        <w:t xml:space="preserve">سرزمین و ممالک آریایی با استفاده از صفت درخشان </w:t>
      </w:r>
      <w:r w:rsidR="00223E16">
        <w:rPr>
          <w:rFonts w:cs="B Nazanin"/>
          <w:sz w:val="24"/>
          <w:szCs w:val="24"/>
          <w:rtl/>
          <w:lang w:bidi="fa-IR"/>
        </w:rPr>
        <w:t>موردستا</w:t>
      </w:r>
      <w:r w:rsidR="00223E16">
        <w:rPr>
          <w:rFonts w:cs="B Nazanin" w:hint="cs"/>
          <w:sz w:val="24"/>
          <w:szCs w:val="24"/>
          <w:rtl/>
          <w:lang w:bidi="fa-IR"/>
        </w:rPr>
        <w:t>ی</w:t>
      </w:r>
      <w:r w:rsidR="00223E16">
        <w:rPr>
          <w:rFonts w:cs="B Nazanin" w:hint="eastAsia"/>
          <w:sz w:val="24"/>
          <w:szCs w:val="24"/>
          <w:rtl/>
          <w:lang w:bidi="fa-IR"/>
        </w:rPr>
        <w:t>ش</w:t>
      </w:r>
      <w:r w:rsidRPr="00E23483">
        <w:rPr>
          <w:rFonts w:cs="B Nazanin" w:hint="cs"/>
          <w:sz w:val="24"/>
          <w:szCs w:val="24"/>
          <w:rtl/>
          <w:lang w:bidi="fa-IR"/>
        </w:rPr>
        <w:t xml:space="preserve"> </w:t>
      </w:r>
      <w:r w:rsidR="00223E16">
        <w:rPr>
          <w:rFonts w:cs="B Nazanin"/>
          <w:sz w:val="24"/>
          <w:szCs w:val="24"/>
          <w:rtl/>
          <w:lang w:bidi="fa-IR"/>
        </w:rPr>
        <w:t>قرارگرفته</w:t>
      </w:r>
      <w:r>
        <w:rPr>
          <w:rFonts w:cs="B Nazanin" w:hint="cs"/>
          <w:sz w:val="24"/>
          <w:szCs w:val="24"/>
          <w:rtl/>
          <w:lang w:bidi="fa-IR"/>
        </w:rPr>
        <w:t xml:space="preserve"> است</w:t>
      </w:r>
      <w:r w:rsidRPr="00E23483">
        <w:rPr>
          <w:rFonts w:cs="B Nazanin" w:hint="cs"/>
          <w:sz w:val="24"/>
          <w:szCs w:val="24"/>
          <w:rtl/>
          <w:lang w:bidi="fa-IR"/>
        </w:rPr>
        <w:t xml:space="preserve"> (وندیداد، </w:t>
      </w:r>
      <w:r w:rsidR="00CC0D11">
        <w:rPr>
          <w:rFonts w:cs="B Nazanin" w:hint="cs"/>
          <w:sz w:val="24"/>
          <w:szCs w:val="24"/>
          <w:rtl/>
          <w:lang w:bidi="fa-IR"/>
        </w:rPr>
        <w:t>1:19</w:t>
      </w:r>
      <w:r w:rsidRPr="00E23483">
        <w:rPr>
          <w:rFonts w:cs="B Nazanin" w:hint="cs"/>
          <w:sz w:val="24"/>
          <w:szCs w:val="24"/>
          <w:rtl/>
          <w:lang w:bidi="fa-IR"/>
        </w:rPr>
        <w:t xml:space="preserve">) و آن را از </w:t>
      </w:r>
      <w:r w:rsidR="00223E16">
        <w:rPr>
          <w:rFonts w:cs="B Nazanin"/>
          <w:sz w:val="24"/>
          <w:szCs w:val="24"/>
          <w:rtl/>
          <w:lang w:bidi="fa-IR"/>
        </w:rPr>
        <w:t>سرزم</w:t>
      </w:r>
      <w:r w:rsidR="00223E16">
        <w:rPr>
          <w:rFonts w:cs="B Nazanin" w:hint="cs"/>
          <w:sz w:val="24"/>
          <w:szCs w:val="24"/>
          <w:rtl/>
          <w:lang w:bidi="fa-IR"/>
        </w:rPr>
        <w:t>ی</w:t>
      </w:r>
      <w:r w:rsidR="00223E16">
        <w:rPr>
          <w:rFonts w:cs="B Nazanin" w:hint="eastAsia"/>
          <w:sz w:val="24"/>
          <w:szCs w:val="24"/>
          <w:rtl/>
          <w:lang w:bidi="fa-IR"/>
        </w:rPr>
        <w:t>ن‌ها</w:t>
      </w:r>
      <w:r w:rsidR="00223E16">
        <w:rPr>
          <w:rFonts w:cs="B Nazanin" w:hint="cs"/>
          <w:sz w:val="24"/>
          <w:szCs w:val="24"/>
          <w:rtl/>
          <w:lang w:bidi="fa-IR"/>
        </w:rPr>
        <w:t>ی</w:t>
      </w:r>
      <w:r w:rsidRPr="00E23483">
        <w:rPr>
          <w:rFonts w:cs="B Nazanin" w:hint="cs"/>
          <w:sz w:val="24"/>
          <w:szCs w:val="24"/>
          <w:rtl/>
          <w:lang w:bidi="fa-IR"/>
        </w:rPr>
        <w:t xml:space="preserve"> دیگر جدا قلمداد </w:t>
      </w:r>
      <w:r w:rsidR="00223E16">
        <w:rPr>
          <w:rFonts w:cs="B Nazanin"/>
          <w:sz w:val="24"/>
          <w:szCs w:val="24"/>
          <w:rtl/>
          <w:lang w:bidi="fa-IR"/>
        </w:rPr>
        <w:t>م</w:t>
      </w:r>
      <w:r w:rsidR="00223E16">
        <w:rPr>
          <w:rFonts w:cs="B Nazanin" w:hint="cs"/>
          <w:sz w:val="24"/>
          <w:szCs w:val="24"/>
          <w:rtl/>
          <w:lang w:bidi="fa-IR"/>
        </w:rPr>
        <w:t>ی‌</w:t>
      </w:r>
      <w:r w:rsidR="00223E16">
        <w:rPr>
          <w:rFonts w:cs="B Nazanin" w:hint="eastAsia"/>
          <w:sz w:val="24"/>
          <w:szCs w:val="24"/>
          <w:rtl/>
          <w:lang w:bidi="fa-IR"/>
        </w:rPr>
        <w:t>کردند</w:t>
      </w:r>
      <w:r w:rsidRPr="00E23483">
        <w:rPr>
          <w:rFonts w:cs="B Nazanin" w:hint="cs"/>
          <w:sz w:val="24"/>
          <w:szCs w:val="24"/>
          <w:rtl/>
          <w:lang w:bidi="fa-IR"/>
        </w:rPr>
        <w:t xml:space="preserve">. </w:t>
      </w:r>
      <w:r w:rsidRPr="00E23483">
        <w:rPr>
          <w:rFonts w:asciiTheme="minorBidi" w:hAnsiTheme="minorBidi" w:cs="B Nazanin" w:hint="cs"/>
          <w:sz w:val="24"/>
          <w:szCs w:val="24"/>
          <w:rtl/>
          <w:lang w:bidi="fa-IR"/>
        </w:rPr>
        <w:t xml:space="preserve">مردم و </w:t>
      </w:r>
      <w:r w:rsidR="00223E16">
        <w:rPr>
          <w:rFonts w:asciiTheme="minorBidi" w:hAnsiTheme="minorBidi" w:cs="B Nazanin"/>
          <w:sz w:val="24"/>
          <w:szCs w:val="24"/>
          <w:rtl/>
          <w:lang w:bidi="fa-IR"/>
        </w:rPr>
        <w:t>سرزم</w:t>
      </w:r>
      <w:r w:rsidR="00223E16">
        <w:rPr>
          <w:rFonts w:asciiTheme="minorBidi" w:hAnsiTheme="minorBidi" w:cs="B Nazanin" w:hint="cs"/>
          <w:sz w:val="24"/>
          <w:szCs w:val="24"/>
          <w:rtl/>
          <w:lang w:bidi="fa-IR"/>
        </w:rPr>
        <w:t>ی</w:t>
      </w:r>
      <w:r w:rsidR="00223E16">
        <w:rPr>
          <w:rFonts w:asciiTheme="minorBidi" w:hAnsiTheme="minorBidi" w:cs="B Nazanin" w:hint="eastAsia"/>
          <w:sz w:val="24"/>
          <w:szCs w:val="24"/>
          <w:rtl/>
          <w:lang w:bidi="fa-IR"/>
        </w:rPr>
        <w:t>ن‌ها</w:t>
      </w:r>
      <w:r w:rsidR="00223E16">
        <w:rPr>
          <w:rFonts w:asciiTheme="minorBidi" w:hAnsiTheme="minorBidi" w:cs="B Nazanin" w:hint="cs"/>
          <w:sz w:val="24"/>
          <w:szCs w:val="24"/>
          <w:rtl/>
          <w:lang w:bidi="fa-IR"/>
        </w:rPr>
        <w:t>ی</w:t>
      </w:r>
      <w:r w:rsidRPr="00E23483">
        <w:rPr>
          <w:rFonts w:asciiTheme="minorBidi" w:hAnsiTheme="minorBidi" w:cs="B Nazanin" w:hint="cs"/>
          <w:sz w:val="24"/>
          <w:szCs w:val="24"/>
          <w:rtl/>
          <w:lang w:bidi="fa-IR"/>
        </w:rPr>
        <w:t xml:space="preserve"> آریایی </w:t>
      </w:r>
      <w:r w:rsidR="00223E16">
        <w:rPr>
          <w:rFonts w:asciiTheme="minorBidi" w:hAnsiTheme="minorBidi" w:cs="B Nazanin"/>
          <w:sz w:val="24"/>
          <w:szCs w:val="24"/>
          <w:rtl/>
          <w:lang w:bidi="fa-IR"/>
        </w:rPr>
        <w:t>نه‌تنها</w:t>
      </w:r>
      <w:r w:rsidRPr="00E23483">
        <w:rPr>
          <w:rFonts w:asciiTheme="minorBidi" w:hAnsiTheme="minorBidi" w:cs="B Nazanin" w:hint="cs"/>
          <w:sz w:val="24"/>
          <w:szCs w:val="24"/>
          <w:rtl/>
          <w:lang w:bidi="fa-IR"/>
        </w:rPr>
        <w:t xml:space="preserve"> </w:t>
      </w:r>
      <w:r w:rsidR="00223E16">
        <w:rPr>
          <w:rFonts w:asciiTheme="minorBidi" w:hAnsiTheme="minorBidi" w:cs="B Nazanin"/>
          <w:sz w:val="24"/>
          <w:szCs w:val="24"/>
          <w:rtl/>
          <w:lang w:bidi="fa-IR"/>
        </w:rPr>
        <w:t>موردحما</w:t>
      </w:r>
      <w:r w:rsidR="00223E16">
        <w:rPr>
          <w:rFonts w:asciiTheme="minorBidi" w:hAnsiTheme="minorBidi" w:cs="B Nazanin" w:hint="cs"/>
          <w:sz w:val="24"/>
          <w:szCs w:val="24"/>
          <w:rtl/>
          <w:lang w:bidi="fa-IR"/>
        </w:rPr>
        <w:t>ی</w:t>
      </w:r>
      <w:r w:rsidR="00223E16">
        <w:rPr>
          <w:rFonts w:asciiTheme="minorBidi" w:hAnsiTheme="minorBidi" w:cs="B Nazanin" w:hint="eastAsia"/>
          <w:sz w:val="24"/>
          <w:szCs w:val="24"/>
          <w:rtl/>
          <w:lang w:bidi="fa-IR"/>
        </w:rPr>
        <w:t>ت</w:t>
      </w:r>
      <w:r w:rsidRPr="00E23483">
        <w:rPr>
          <w:rFonts w:asciiTheme="minorBidi" w:hAnsiTheme="minorBidi" w:cs="B Nazanin" w:hint="cs"/>
          <w:sz w:val="24"/>
          <w:szCs w:val="24"/>
          <w:rtl/>
          <w:lang w:bidi="fa-IR"/>
        </w:rPr>
        <w:t xml:space="preserve"> </w:t>
      </w:r>
      <w:r>
        <w:rPr>
          <w:rFonts w:asciiTheme="minorBidi" w:hAnsiTheme="minorBidi" w:cs="B Nazanin" w:hint="cs"/>
          <w:sz w:val="24"/>
          <w:szCs w:val="24"/>
          <w:rtl/>
          <w:lang w:bidi="fa-IR"/>
        </w:rPr>
        <w:t>خدایان</w:t>
      </w:r>
      <w:r w:rsidRPr="00E23483">
        <w:rPr>
          <w:rFonts w:asciiTheme="minorBidi" w:hAnsiTheme="minorBidi" w:cs="B Nazanin" w:hint="cs"/>
          <w:sz w:val="24"/>
          <w:szCs w:val="24"/>
          <w:rtl/>
          <w:lang w:bidi="fa-IR"/>
        </w:rPr>
        <w:t xml:space="preserve"> قرار داشتند (مهریشت، بند 4) بلکه </w:t>
      </w:r>
      <w:r>
        <w:rPr>
          <w:rFonts w:asciiTheme="minorBidi" w:hAnsiTheme="minorBidi" w:cs="B Nazanin" w:hint="cs"/>
          <w:sz w:val="24"/>
          <w:szCs w:val="24"/>
          <w:rtl/>
          <w:lang w:bidi="fa-IR"/>
        </w:rPr>
        <w:t>در برابر بسیاری از بلایای طبیعی و انسانی از پشتیبانی ایزدی برخوردار بودند</w:t>
      </w:r>
      <w:r w:rsidRPr="00E23483">
        <w:rPr>
          <w:rFonts w:asciiTheme="minorBidi" w:hAnsiTheme="minorBidi" w:cs="B Nazanin" w:hint="cs"/>
          <w:sz w:val="24"/>
          <w:szCs w:val="24"/>
          <w:rtl/>
          <w:lang w:bidi="fa-IR"/>
        </w:rPr>
        <w:t xml:space="preserve"> (بهرام یشت، بند 48). </w:t>
      </w:r>
      <w:r w:rsidRPr="00E23483">
        <w:rPr>
          <w:rFonts w:cs="B Nazanin" w:hint="cs"/>
          <w:sz w:val="24"/>
          <w:szCs w:val="24"/>
          <w:rtl/>
          <w:lang w:bidi="fa-IR"/>
        </w:rPr>
        <w:t xml:space="preserve">مهریشت پیرامون جغرافیای </w:t>
      </w:r>
      <w:r w:rsidR="00223E16">
        <w:rPr>
          <w:rFonts w:cs="B Nazanin"/>
          <w:sz w:val="24"/>
          <w:szCs w:val="24"/>
          <w:rtl/>
          <w:lang w:bidi="fa-IR"/>
        </w:rPr>
        <w:t>سرزم</w:t>
      </w:r>
      <w:r w:rsidR="00223E16">
        <w:rPr>
          <w:rFonts w:cs="B Nazanin" w:hint="cs"/>
          <w:sz w:val="24"/>
          <w:szCs w:val="24"/>
          <w:rtl/>
          <w:lang w:bidi="fa-IR"/>
        </w:rPr>
        <w:t>ی</w:t>
      </w:r>
      <w:r w:rsidR="00223E16">
        <w:rPr>
          <w:rFonts w:cs="B Nazanin" w:hint="eastAsia"/>
          <w:sz w:val="24"/>
          <w:szCs w:val="24"/>
          <w:rtl/>
          <w:lang w:bidi="fa-IR"/>
        </w:rPr>
        <w:t>ن‌ها</w:t>
      </w:r>
      <w:r w:rsidR="00223E16">
        <w:rPr>
          <w:rFonts w:cs="B Nazanin" w:hint="cs"/>
          <w:sz w:val="24"/>
          <w:szCs w:val="24"/>
          <w:rtl/>
          <w:lang w:bidi="fa-IR"/>
        </w:rPr>
        <w:t>ی</w:t>
      </w:r>
      <w:r w:rsidRPr="00E23483">
        <w:rPr>
          <w:rFonts w:cs="B Nazanin" w:hint="cs"/>
          <w:sz w:val="24"/>
          <w:szCs w:val="24"/>
          <w:rtl/>
          <w:lang w:bidi="fa-IR"/>
        </w:rPr>
        <w:t xml:space="preserve"> آریایی اطلاعات </w:t>
      </w:r>
      <w:r w:rsidR="00223E16">
        <w:rPr>
          <w:rFonts w:cs="B Nazanin"/>
          <w:sz w:val="24"/>
          <w:szCs w:val="24"/>
          <w:rtl/>
          <w:lang w:bidi="fa-IR"/>
        </w:rPr>
        <w:t>جالب‌توجه</w:t>
      </w:r>
      <w:r w:rsidR="00223E16">
        <w:rPr>
          <w:rFonts w:cs="B Nazanin" w:hint="cs"/>
          <w:sz w:val="24"/>
          <w:szCs w:val="24"/>
          <w:rtl/>
          <w:lang w:bidi="fa-IR"/>
        </w:rPr>
        <w:t>ی</w:t>
      </w:r>
      <w:r w:rsidRPr="00E23483">
        <w:rPr>
          <w:rFonts w:cs="B Nazanin" w:hint="cs"/>
          <w:sz w:val="24"/>
          <w:szCs w:val="24"/>
          <w:rtl/>
          <w:lang w:bidi="fa-IR"/>
        </w:rPr>
        <w:t xml:space="preserve"> </w:t>
      </w:r>
      <w:r w:rsidR="00223E16">
        <w:rPr>
          <w:rFonts w:cs="B Nazanin"/>
          <w:sz w:val="24"/>
          <w:szCs w:val="24"/>
          <w:rtl/>
          <w:lang w:bidi="fa-IR"/>
        </w:rPr>
        <w:t>به دست</w:t>
      </w:r>
      <w:r w:rsidRPr="00E23483">
        <w:rPr>
          <w:rFonts w:cs="B Nazanin" w:hint="cs"/>
          <w:sz w:val="24"/>
          <w:szCs w:val="24"/>
          <w:rtl/>
          <w:lang w:bidi="fa-IR"/>
        </w:rPr>
        <w:t xml:space="preserve"> می</w:t>
      </w:r>
      <w:r w:rsidR="00340114">
        <w:rPr>
          <w:rFonts w:cs="B Nazanin"/>
          <w:sz w:val="24"/>
          <w:szCs w:val="24"/>
          <w:rtl/>
          <w:lang w:bidi="fa-IR"/>
        </w:rPr>
        <w:softHyphen/>
      </w:r>
      <w:r w:rsidRPr="00E23483">
        <w:rPr>
          <w:rFonts w:cs="B Nazanin" w:hint="cs"/>
          <w:sz w:val="24"/>
          <w:szCs w:val="24"/>
          <w:rtl/>
          <w:lang w:bidi="fa-IR"/>
        </w:rPr>
        <w:t>دهد: «</w:t>
      </w:r>
      <w:r w:rsidR="00223E16">
        <w:rPr>
          <w:rFonts w:cs="B Nazanin"/>
          <w:sz w:val="24"/>
          <w:szCs w:val="24"/>
          <w:rtl/>
          <w:lang w:bidi="fa-IR"/>
        </w:rPr>
        <w:t>آن</w:t>
      </w:r>
      <w:r w:rsidR="00223E16">
        <w:rPr>
          <w:rFonts w:cs="B Nazanin" w:hint="cs"/>
          <w:sz w:val="24"/>
          <w:szCs w:val="24"/>
          <w:rtl/>
          <w:lang w:bidi="fa-IR"/>
        </w:rPr>
        <w:t xml:space="preserve"> </w:t>
      </w:r>
      <w:r w:rsidR="00223E16">
        <w:rPr>
          <w:rFonts w:cs="B Nazanin"/>
          <w:sz w:val="24"/>
          <w:szCs w:val="24"/>
          <w:rtl/>
          <w:lang w:bidi="fa-IR"/>
        </w:rPr>
        <w:t>جا</w:t>
      </w:r>
      <w:r w:rsidR="00223E16">
        <w:rPr>
          <w:rFonts w:cs="B Nazanin" w:hint="cs"/>
          <w:sz w:val="24"/>
          <w:szCs w:val="24"/>
          <w:rtl/>
          <w:lang w:bidi="fa-IR"/>
        </w:rPr>
        <w:t>یی</w:t>
      </w:r>
      <w:r w:rsidRPr="00E23483">
        <w:rPr>
          <w:rFonts w:cs="B Nazanin" w:hint="cs"/>
          <w:sz w:val="24"/>
          <w:szCs w:val="24"/>
          <w:rtl/>
          <w:lang w:bidi="fa-IR"/>
        </w:rPr>
        <w:t xml:space="preserve"> که دریاهای عمیق و وسیع واقع است، آن جایی که رودهای پهن قابل کشتی</w:t>
      </w:r>
      <w:r w:rsidR="00340114">
        <w:rPr>
          <w:rFonts w:cs="B Nazanin"/>
          <w:sz w:val="24"/>
          <w:szCs w:val="24"/>
          <w:rtl/>
          <w:lang w:bidi="fa-IR"/>
        </w:rPr>
        <w:softHyphen/>
      </w:r>
      <w:r w:rsidRPr="00E23483">
        <w:rPr>
          <w:rFonts w:cs="B Nazanin" w:hint="cs"/>
          <w:sz w:val="24"/>
          <w:szCs w:val="24"/>
          <w:rtl/>
          <w:lang w:bidi="fa-IR"/>
        </w:rPr>
        <w:t xml:space="preserve">رانی با خیل امواج خروشان به سنگ خارا و کوه خورده </w:t>
      </w:r>
      <w:r w:rsidR="00223E16">
        <w:rPr>
          <w:rFonts w:cs="B Nazanin"/>
          <w:sz w:val="24"/>
          <w:szCs w:val="24"/>
          <w:rtl/>
          <w:lang w:bidi="fa-IR"/>
        </w:rPr>
        <w:t>به‌سو</w:t>
      </w:r>
      <w:r w:rsidR="00223E16">
        <w:rPr>
          <w:rFonts w:cs="B Nazanin" w:hint="cs"/>
          <w:sz w:val="24"/>
          <w:szCs w:val="24"/>
          <w:rtl/>
          <w:lang w:bidi="fa-IR"/>
        </w:rPr>
        <w:t>ی</w:t>
      </w:r>
      <w:r w:rsidRPr="00E23483">
        <w:rPr>
          <w:rFonts w:cs="B Nazanin" w:hint="cs"/>
          <w:sz w:val="24"/>
          <w:szCs w:val="24"/>
          <w:rtl/>
          <w:lang w:bidi="fa-IR"/>
        </w:rPr>
        <w:t xml:space="preserve"> مرو، هرات، </w:t>
      </w:r>
      <w:r w:rsidR="00223E16">
        <w:rPr>
          <w:rFonts w:cs="B Nazanin"/>
          <w:sz w:val="24"/>
          <w:szCs w:val="24"/>
          <w:rtl/>
          <w:lang w:bidi="fa-IR"/>
        </w:rPr>
        <w:t>به‌سو</w:t>
      </w:r>
      <w:r w:rsidR="00223E16">
        <w:rPr>
          <w:rFonts w:cs="B Nazanin" w:hint="cs"/>
          <w:sz w:val="24"/>
          <w:szCs w:val="24"/>
          <w:rtl/>
          <w:lang w:bidi="fa-IR"/>
        </w:rPr>
        <w:t>ی</w:t>
      </w:r>
      <w:r w:rsidRPr="00E23483">
        <w:rPr>
          <w:rFonts w:cs="B Nazanin" w:hint="cs"/>
          <w:sz w:val="24"/>
          <w:szCs w:val="24"/>
          <w:rtl/>
          <w:lang w:bidi="fa-IR"/>
        </w:rPr>
        <w:t xml:space="preserve"> سغد (گَوَ) و خوارزم شتابند» (</w:t>
      </w:r>
      <w:r w:rsidR="00931FBD">
        <w:rPr>
          <w:rFonts w:cs="B Nazanin" w:hint="cs"/>
          <w:sz w:val="24"/>
          <w:szCs w:val="24"/>
          <w:rtl/>
          <w:lang w:bidi="fa-IR"/>
        </w:rPr>
        <w:t>یشت</w:t>
      </w:r>
      <w:r w:rsidR="00931FBD">
        <w:rPr>
          <w:rFonts w:cs="B Nazanin"/>
          <w:sz w:val="24"/>
          <w:szCs w:val="24"/>
          <w:rtl/>
          <w:lang w:bidi="fa-IR"/>
        </w:rPr>
        <w:softHyphen/>
      </w:r>
      <w:r w:rsidR="00931FBD">
        <w:rPr>
          <w:rFonts w:cs="B Nazanin" w:hint="cs"/>
          <w:sz w:val="24"/>
          <w:szCs w:val="24"/>
          <w:rtl/>
          <w:lang w:bidi="fa-IR"/>
        </w:rPr>
        <w:t>ها</w:t>
      </w:r>
      <w:r w:rsidRPr="00E23483">
        <w:rPr>
          <w:rFonts w:cs="B Nazanin" w:hint="cs"/>
          <w:sz w:val="24"/>
          <w:szCs w:val="24"/>
          <w:rtl/>
          <w:lang w:bidi="fa-IR"/>
        </w:rPr>
        <w:t xml:space="preserve">، ج1، </w:t>
      </w:r>
      <w:r w:rsidR="00C07FF1">
        <w:rPr>
          <w:rFonts w:cs="B Nazanin" w:hint="cs"/>
          <w:sz w:val="24"/>
          <w:szCs w:val="24"/>
          <w:rtl/>
          <w:lang w:bidi="fa-IR"/>
        </w:rPr>
        <w:t>: 431</w:t>
      </w:r>
      <w:r w:rsidRPr="00E23483">
        <w:rPr>
          <w:rFonts w:cs="B Nazanin" w:hint="cs"/>
          <w:sz w:val="24"/>
          <w:szCs w:val="24"/>
          <w:rtl/>
          <w:lang w:bidi="fa-IR"/>
        </w:rPr>
        <w:t xml:space="preserve">). </w:t>
      </w:r>
    </w:p>
    <w:p w:rsidR="00DD347A" w:rsidRDefault="00D84FB3" w:rsidP="002E4FEF">
      <w:pPr>
        <w:bidi/>
        <w:spacing w:line="240" w:lineRule="auto"/>
        <w:jc w:val="lowKashida"/>
        <w:rPr>
          <w:rFonts w:cs="B Nazanin"/>
          <w:sz w:val="24"/>
          <w:szCs w:val="24"/>
          <w:rtl/>
          <w:lang w:bidi="fa-IR"/>
        </w:rPr>
      </w:pPr>
      <w:r w:rsidRPr="00E23483">
        <w:rPr>
          <w:rFonts w:cs="B Nazanin" w:hint="cs"/>
          <w:sz w:val="24"/>
          <w:szCs w:val="24"/>
          <w:rtl/>
          <w:lang w:bidi="fa-IR"/>
        </w:rPr>
        <w:lastRenderedPageBreak/>
        <w:t>مصنفان اوستا در رام</w:t>
      </w:r>
      <w:r w:rsidR="00931FBD">
        <w:rPr>
          <w:rFonts w:cs="B Nazanin"/>
          <w:sz w:val="24"/>
          <w:szCs w:val="24"/>
          <w:rtl/>
          <w:lang w:bidi="fa-IR"/>
        </w:rPr>
        <w:softHyphen/>
      </w:r>
      <w:r w:rsidRPr="00E23483">
        <w:rPr>
          <w:rFonts w:cs="B Nazanin" w:hint="cs"/>
          <w:sz w:val="24"/>
          <w:szCs w:val="24"/>
          <w:rtl/>
          <w:lang w:bidi="fa-IR"/>
        </w:rPr>
        <w:t xml:space="preserve">یشت برای کیخسرو از عبارت «قهرمان کشورهای آریایی و </w:t>
      </w:r>
      <w:r w:rsidR="00223E16">
        <w:rPr>
          <w:rFonts w:cs="B Nazanin"/>
          <w:sz w:val="24"/>
          <w:szCs w:val="24"/>
          <w:rtl/>
          <w:lang w:bidi="fa-IR"/>
        </w:rPr>
        <w:t>استحکام‌بخش</w:t>
      </w:r>
      <w:r w:rsidRPr="00E23483">
        <w:rPr>
          <w:rFonts w:cs="B Nazanin" w:hint="cs"/>
          <w:sz w:val="24"/>
          <w:szCs w:val="24"/>
          <w:rtl/>
          <w:lang w:bidi="fa-IR"/>
        </w:rPr>
        <w:t xml:space="preserve"> امپراتوری»</w:t>
      </w:r>
      <w:r w:rsidRPr="00E23483">
        <w:rPr>
          <w:rStyle w:val="FootnoteReference"/>
          <w:rFonts w:cs="B Nazanin"/>
          <w:sz w:val="24"/>
          <w:szCs w:val="24"/>
          <w:rtl/>
          <w:lang w:bidi="fa-IR"/>
        </w:rPr>
        <w:footnoteReference w:id="20"/>
      </w:r>
      <w:r w:rsidRPr="00E23483">
        <w:rPr>
          <w:rFonts w:cs="B Nazanin" w:hint="cs"/>
          <w:sz w:val="24"/>
          <w:szCs w:val="24"/>
          <w:rtl/>
          <w:lang w:bidi="fa-IR"/>
        </w:rPr>
        <w:t xml:space="preserve"> (همان، 65) </w:t>
      </w:r>
      <w:r>
        <w:rPr>
          <w:rFonts w:cs="B Nazanin" w:hint="cs"/>
          <w:sz w:val="24"/>
          <w:szCs w:val="24"/>
          <w:rtl/>
          <w:lang w:bidi="fa-IR"/>
        </w:rPr>
        <w:t>استفاده کرده</w:t>
      </w:r>
      <w:r w:rsidR="00931FBD">
        <w:rPr>
          <w:rFonts w:cs="B Nazanin"/>
          <w:sz w:val="24"/>
          <w:szCs w:val="24"/>
          <w:rtl/>
          <w:lang w:bidi="fa-IR"/>
        </w:rPr>
        <w:softHyphen/>
      </w:r>
      <w:r>
        <w:rPr>
          <w:rFonts w:cs="B Nazanin" w:hint="cs"/>
          <w:sz w:val="24"/>
          <w:szCs w:val="24"/>
          <w:rtl/>
          <w:lang w:bidi="fa-IR"/>
        </w:rPr>
        <w:t>اند</w:t>
      </w:r>
      <w:r w:rsidRPr="00E23483">
        <w:rPr>
          <w:rFonts w:cs="B Nazanin" w:hint="cs"/>
          <w:sz w:val="24"/>
          <w:szCs w:val="24"/>
          <w:rtl/>
          <w:lang w:bidi="fa-IR"/>
        </w:rPr>
        <w:t xml:space="preserve"> که </w:t>
      </w:r>
      <w:r w:rsidR="00223E16">
        <w:rPr>
          <w:rFonts w:cs="B Nazanin"/>
          <w:sz w:val="24"/>
          <w:szCs w:val="24"/>
          <w:rtl/>
          <w:lang w:bidi="fa-IR"/>
        </w:rPr>
        <w:t>به‌درست</w:t>
      </w:r>
      <w:r w:rsidR="00223E16">
        <w:rPr>
          <w:rFonts w:cs="B Nazanin" w:hint="cs"/>
          <w:sz w:val="24"/>
          <w:szCs w:val="24"/>
          <w:rtl/>
          <w:lang w:bidi="fa-IR"/>
        </w:rPr>
        <w:t>ی</w:t>
      </w:r>
      <w:r>
        <w:rPr>
          <w:rFonts w:cs="B Nazanin" w:hint="cs"/>
          <w:sz w:val="24"/>
          <w:szCs w:val="24"/>
          <w:rtl/>
          <w:lang w:bidi="fa-IR"/>
        </w:rPr>
        <w:t xml:space="preserve"> می</w:t>
      </w:r>
      <w:r w:rsidR="00931FBD">
        <w:rPr>
          <w:rFonts w:cs="B Nazanin"/>
          <w:sz w:val="24"/>
          <w:szCs w:val="24"/>
          <w:rtl/>
          <w:lang w:bidi="fa-IR"/>
        </w:rPr>
        <w:softHyphen/>
      </w:r>
      <w:r>
        <w:rPr>
          <w:rFonts w:cs="B Nazanin" w:hint="cs"/>
          <w:sz w:val="24"/>
          <w:szCs w:val="24"/>
          <w:rtl/>
          <w:lang w:bidi="fa-IR"/>
        </w:rPr>
        <w:t>توان آن را به وجود سرزمین و کشور ویژه آریاییان تعبیر نمود</w:t>
      </w:r>
      <w:r w:rsidRPr="00E23483">
        <w:rPr>
          <w:rFonts w:cs="B Nazanin" w:hint="cs"/>
          <w:sz w:val="24"/>
          <w:szCs w:val="24"/>
          <w:rtl/>
          <w:lang w:bidi="fa-IR"/>
        </w:rPr>
        <w:t xml:space="preserve">. </w:t>
      </w:r>
      <w:r w:rsidR="00223E16">
        <w:rPr>
          <w:rFonts w:cs="B Nazanin"/>
          <w:sz w:val="24"/>
          <w:szCs w:val="24"/>
          <w:rtl/>
          <w:lang w:bidi="fa-IR"/>
        </w:rPr>
        <w:t>بنا</w:t>
      </w:r>
      <w:r w:rsidR="00223E16">
        <w:rPr>
          <w:rFonts w:cs="B Nazanin" w:hint="cs"/>
          <w:sz w:val="24"/>
          <w:szCs w:val="24"/>
          <w:rtl/>
          <w:lang w:bidi="fa-IR"/>
        </w:rPr>
        <w:t>ب</w:t>
      </w:r>
      <w:r w:rsidR="00223E16">
        <w:rPr>
          <w:rFonts w:cs="B Nazanin"/>
          <w:sz w:val="24"/>
          <w:szCs w:val="24"/>
          <w:rtl/>
          <w:lang w:bidi="fa-IR"/>
        </w:rPr>
        <w:t>ر</w:t>
      </w:r>
      <w:r w:rsidRPr="00E23483">
        <w:rPr>
          <w:rFonts w:cs="B Nazanin" w:hint="cs"/>
          <w:sz w:val="24"/>
          <w:szCs w:val="24"/>
          <w:rtl/>
          <w:lang w:bidi="fa-IR"/>
        </w:rPr>
        <w:t xml:space="preserve"> عقیده گرشویچ </w:t>
      </w:r>
      <w:r>
        <w:rPr>
          <w:rFonts w:cs="B Nazanin" w:hint="cs"/>
          <w:sz w:val="24"/>
          <w:szCs w:val="24"/>
          <w:rtl/>
          <w:lang w:bidi="fa-IR"/>
        </w:rPr>
        <w:t>مبتنی بر</w:t>
      </w:r>
      <w:r w:rsidRPr="00E23483">
        <w:rPr>
          <w:rFonts w:cs="B Nazanin" w:hint="cs"/>
          <w:sz w:val="24"/>
          <w:szCs w:val="24"/>
          <w:rtl/>
          <w:lang w:bidi="fa-IR"/>
        </w:rPr>
        <w:t xml:space="preserve"> مندرجات مهریشت</w:t>
      </w:r>
      <w:r w:rsidR="00C67CCC">
        <w:rPr>
          <w:rFonts w:cs="B Nazanin" w:hint="cs"/>
          <w:sz w:val="24"/>
          <w:szCs w:val="24"/>
          <w:rtl/>
          <w:lang w:bidi="fa-IR"/>
        </w:rPr>
        <w:t xml:space="preserve"> ( بندهای 87،18،17)</w:t>
      </w:r>
      <w:r w:rsidRPr="00E23483">
        <w:rPr>
          <w:rFonts w:cs="B Nazanin" w:hint="cs"/>
          <w:sz w:val="24"/>
          <w:szCs w:val="24"/>
          <w:rtl/>
          <w:lang w:bidi="fa-IR"/>
        </w:rPr>
        <w:t xml:space="preserve"> جز نخست عبارت </w:t>
      </w:r>
      <w:r w:rsidR="00C07FF1">
        <w:rPr>
          <w:rFonts w:cs="B Nazanin"/>
          <w:sz w:val="24"/>
          <w:szCs w:val="24"/>
          <w:lang w:bidi="fa-IR"/>
        </w:rPr>
        <w:t>–</w:t>
      </w:r>
      <w:r w:rsidR="006B5CEB" w:rsidRPr="00C07FF1">
        <w:rPr>
          <w:rFonts w:asciiTheme="majorBidi" w:hAnsiTheme="majorBidi" w:cstheme="majorBidi"/>
          <w:i/>
          <w:iCs/>
          <w:sz w:val="24"/>
          <w:szCs w:val="24"/>
          <w:lang w:bidi="fa-IR"/>
        </w:rPr>
        <w:t>daiŋhusati</w:t>
      </w:r>
      <w:r w:rsidRPr="00E23483">
        <w:rPr>
          <w:rFonts w:cs="B Nazanin" w:hint="cs"/>
          <w:sz w:val="24"/>
          <w:szCs w:val="24"/>
          <w:rtl/>
          <w:lang w:bidi="fa-IR"/>
        </w:rPr>
        <w:t xml:space="preserve">که در مرحله پنجم پس از </w:t>
      </w:r>
      <w:r w:rsidR="000D7E55" w:rsidRPr="00091EBE">
        <w:rPr>
          <w:rFonts w:asciiTheme="majorBidi" w:hAnsiTheme="majorBidi" w:cstheme="majorBidi"/>
          <w:sz w:val="24"/>
          <w:szCs w:val="24"/>
          <w:lang w:bidi="fa-IR"/>
        </w:rPr>
        <w:t>-</w:t>
      </w:r>
      <w:r w:rsidR="006B5CEB" w:rsidRPr="00C07FF1">
        <w:rPr>
          <w:rFonts w:asciiTheme="majorBidi" w:hAnsiTheme="majorBidi" w:cstheme="majorBidi"/>
          <w:i/>
          <w:iCs/>
          <w:sz w:val="24"/>
          <w:szCs w:val="24"/>
          <w:lang w:bidi="fa-IR"/>
        </w:rPr>
        <w:t>nmānō</w:t>
      </w:r>
      <w:r w:rsidRPr="00C07FF1">
        <w:rPr>
          <w:rFonts w:asciiTheme="majorBidi" w:hAnsiTheme="majorBidi" w:cstheme="majorBidi"/>
          <w:i/>
          <w:iCs/>
          <w:sz w:val="24"/>
          <w:szCs w:val="24"/>
          <w:lang w:bidi="fa-IR"/>
        </w:rPr>
        <w:t>-</w:t>
      </w:r>
      <w:r w:rsidR="006B5CEB" w:rsidRPr="00C07FF1">
        <w:rPr>
          <w:rFonts w:asciiTheme="majorBidi" w:hAnsiTheme="majorBidi" w:cstheme="majorBidi"/>
          <w:i/>
          <w:iCs/>
          <w:sz w:val="24"/>
          <w:szCs w:val="24"/>
          <w:lang w:bidi="fa-IR"/>
        </w:rPr>
        <w:t>paiti</w:t>
      </w:r>
      <w:r w:rsidRPr="00C07FF1">
        <w:rPr>
          <w:rFonts w:cs="B Nazanin" w:hint="cs"/>
          <w:sz w:val="24"/>
          <w:szCs w:val="24"/>
          <w:rtl/>
          <w:lang w:bidi="fa-IR"/>
        </w:rPr>
        <w:t>یا</w:t>
      </w:r>
      <w:r w:rsidRPr="00E23483">
        <w:rPr>
          <w:rFonts w:cs="B Nazanin" w:hint="cs"/>
          <w:sz w:val="24"/>
          <w:szCs w:val="24"/>
          <w:rtl/>
          <w:lang w:bidi="fa-IR"/>
        </w:rPr>
        <w:t xml:space="preserve"> سرپرست خانه،</w:t>
      </w:r>
      <w:r w:rsidR="000D7E55" w:rsidRPr="00091EBE">
        <w:rPr>
          <w:rFonts w:asciiTheme="majorBidi" w:hAnsiTheme="majorBidi" w:cstheme="majorBidi"/>
          <w:sz w:val="24"/>
          <w:szCs w:val="24"/>
          <w:lang w:bidi="fa-IR"/>
        </w:rPr>
        <w:t>-</w:t>
      </w:r>
      <w:r w:rsidR="006B5CEB" w:rsidRPr="00C07FF1">
        <w:rPr>
          <w:rFonts w:asciiTheme="majorBidi" w:hAnsiTheme="majorBidi" w:cstheme="majorBidi"/>
          <w:i/>
          <w:iCs/>
          <w:sz w:val="24"/>
          <w:szCs w:val="24"/>
          <w:lang w:bidi="fa-IR"/>
        </w:rPr>
        <w:t>vispaiti</w:t>
      </w:r>
      <w:r w:rsidRPr="00C07FF1">
        <w:rPr>
          <w:rFonts w:cs="B Nazanin" w:hint="cs"/>
          <w:sz w:val="24"/>
          <w:szCs w:val="24"/>
          <w:rtl/>
          <w:lang w:bidi="fa-IR"/>
        </w:rPr>
        <w:t>یا</w:t>
      </w:r>
      <w:r w:rsidRPr="00E23483">
        <w:rPr>
          <w:rFonts w:cs="B Nazanin" w:hint="cs"/>
          <w:sz w:val="24"/>
          <w:szCs w:val="24"/>
          <w:rtl/>
          <w:lang w:bidi="fa-IR"/>
        </w:rPr>
        <w:t xml:space="preserve"> سرپرست خاندان</w:t>
      </w:r>
      <w:r w:rsidRPr="00C07FF1">
        <w:rPr>
          <w:rFonts w:cs="B Nazanin" w:hint="cs"/>
          <w:sz w:val="24"/>
          <w:szCs w:val="24"/>
          <w:rtl/>
          <w:lang w:bidi="fa-IR"/>
        </w:rPr>
        <w:t>،</w:t>
      </w:r>
      <w:r w:rsidR="000D7E55" w:rsidRPr="00091EBE">
        <w:rPr>
          <w:rFonts w:asciiTheme="majorBidi" w:hAnsiTheme="majorBidi" w:cstheme="majorBidi"/>
          <w:sz w:val="24"/>
          <w:szCs w:val="24"/>
          <w:lang w:bidi="fa-IR"/>
        </w:rPr>
        <w:t>-</w:t>
      </w:r>
      <w:r w:rsidR="006B5CEB" w:rsidRPr="00C07FF1">
        <w:rPr>
          <w:rFonts w:asciiTheme="majorBidi" w:hAnsiTheme="majorBidi" w:cstheme="majorBidi"/>
          <w:i/>
          <w:iCs/>
          <w:sz w:val="24"/>
          <w:szCs w:val="24"/>
          <w:lang w:bidi="fa-IR"/>
        </w:rPr>
        <w:t>zantupaiti</w:t>
      </w:r>
      <w:r w:rsidRPr="00C07FF1">
        <w:rPr>
          <w:rFonts w:cs="B Nazanin" w:hint="cs"/>
          <w:sz w:val="24"/>
          <w:szCs w:val="24"/>
          <w:rtl/>
          <w:lang w:bidi="fa-IR"/>
        </w:rPr>
        <w:t>یا</w:t>
      </w:r>
      <w:r w:rsidRPr="00E23483">
        <w:rPr>
          <w:rFonts w:cs="B Nazanin" w:hint="cs"/>
          <w:sz w:val="24"/>
          <w:szCs w:val="24"/>
          <w:rtl/>
          <w:lang w:bidi="fa-IR"/>
        </w:rPr>
        <w:t xml:space="preserve"> سرپرست قبیله و </w:t>
      </w:r>
      <w:r w:rsidR="00C67CCC" w:rsidRPr="00C07FF1">
        <w:rPr>
          <w:rFonts w:asciiTheme="majorBidi" w:hAnsiTheme="majorBidi" w:cstheme="majorBidi"/>
          <w:sz w:val="24"/>
          <w:szCs w:val="24"/>
          <w:lang w:bidi="fa-IR"/>
        </w:rPr>
        <w:t>-</w:t>
      </w:r>
      <w:r w:rsidR="006B5CEB" w:rsidRPr="00C07FF1">
        <w:rPr>
          <w:rFonts w:asciiTheme="majorBidi" w:hAnsiTheme="majorBidi" w:cstheme="majorBidi"/>
          <w:i/>
          <w:iCs/>
          <w:sz w:val="24"/>
          <w:szCs w:val="24"/>
          <w:lang w:bidi="fa-IR"/>
        </w:rPr>
        <w:t>daiŋhupaiti</w:t>
      </w:r>
      <w:r>
        <w:rPr>
          <w:rFonts w:cs="B Nazanin" w:hint="cs"/>
          <w:sz w:val="24"/>
          <w:szCs w:val="24"/>
          <w:rtl/>
          <w:lang w:bidi="fa-IR"/>
        </w:rPr>
        <w:t>یا فرمانروای سرزمین</w:t>
      </w:r>
      <w:r w:rsidRPr="00E23483">
        <w:rPr>
          <w:rFonts w:cs="B Nazanin" w:hint="cs"/>
          <w:sz w:val="24"/>
          <w:szCs w:val="24"/>
          <w:rtl/>
          <w:lang w:bidi="fa-IR"/>
        </w:rPr>
        <w:t xml:space="preserve"> قرار دارد، معن</w:t>
      </w:r>
      <w:r w:rsidR="002D7D35">
        <w:rPr>
          <w:rFonts w:cs="B Nazanin" w:hint="cs"/>
          <w:sz w:val="24"/>
          <w:szCs w:val="24"/>
          <w:rtl/>
          <w:lang w:bidi="fa-IR"/>
        </w:rPr>
        <w:t>ا</w:t>
      </w:r>
      <w:r w:rsidRPr="00E23483">
        <w:rPr>
          <w:rFonts w:cs="B Nazanin" w:hint="cs"/>
          <w:sz w:val="24"/>
          <w:szCs w:val="24"/>
          <w:rtl/>
          <w:lang w:bidi="fa-IR"/>
        </w:rPr>
        <w:t xml:space="preserve">ی یک منطقه وسیع همانند واژه لاتینی </w:t>
      </w:r>
      <w:r w:rsidR="000D7E55" w:rsidRPr="00091EBE">
        <w:rPr>
          <w:rFonts w:asciiTheme="majorBidi" w:hAnsiTheme="majorBidi" w:cstheme="majorBidi"/>
          <w:i/>
          <w:iCs/>
          <w:sz w:val="20"/>
          <w:szCs w:val="20"/>
          <w:lang w:bidi="fa-IR"/>
        </w:rPr>
        <w:t>Imperium</w:t>
      </w:r>
      <w:r>
        <w:rPr>
          <w:rFonts w:cs="B Nazanin" w:hint="cs"/>
          <w:sz w:val="24"/>
          <w:szCs w:val="24"/>
          <w:rtl/>
          <w:lang w:bidi="fa-IR"/>
        </w:rPr>
        <w:t>را می</w:t>
      </w:r>
      <w:r w:rsidR="002D7D35">
        <w:rPr>
          <w:rFonts w:cs="B Nazanin"/>
          <w:sz w:val="24"/>
          <w:szCs w:val="24"/>
          <w:rtl/>
          <w:lang w:bidi="fa-IR"/>
        </w:rPr>
        <w:softHyphen/>
      </w:r>
      <w:r>
        <w:rPr>
          <w:rFonts w:cs="B Nazanin" w:hint="cs"/>
          <w:sz w:val="24"/>
          <w:szCs w:val="24"/>
          <w:rtl/>
          <w:lang w:bidi="fa-IR"/>
        </w:rPr>
        <w:t>رساند</w:t>
      </w:r>
      <w:r w:rsidRPr="00E23483">
        <w:rPr>
          <w:rFonts w:cs="B Nazanin" w:hint="cs"/>
          <w:sz w:val="24"/>
          <w:szCs w:val="24"/>
          <w:rtl/>
          <w:lang w:bidi="fa-IR"/>
        </w:rPr>
        <w:t xml:space="preserve"> و بنا بر </w:t>
      </w:r>
      <w:r w:rsidR="00223E16">
        <w:rPr>
          <w:rFonts w:cs="B Nazanin"/>
          <w:sz w:val="24"/>
          <w:szCs w:val="24"/>
          <w:rtl/>
          <w:lang w:bidi="fa-IR"/>
        </w:rPr>
        <w:t>محتوا</w:t>
      </w:r>
      <w:r w:rsidR="00223E16">
        <w:rPr>
          <w:rFonts w:cs="B Nazanin" w:hint="cs"/>
          <w:sz w:val="24"/>
          <w:szCs w:val="24"/>
          <w:rtl/>
          <w:lang w:bidi="fa-IR"/>
        </w:rPr>
        <w:t>ی</w:t>
      </w:r>
      <w:r w:rsidR="00223E16">
        <w:rPr>
          <w:rFonts w:cs="B Nazanin"/>
          <w:sz w:val="24"/>
          <w:szCs w:val="24"/>
          <w:rtl/>
          <w:lang w:bidi="fa-IR"/>
        </w:rPr>
        <w:t xml:space="preserve"> بند</w:t>
      </w:r>
      <w:r w:rsidRPr="00E23483">
        <w:rPr>
          <w:rFonts w:cs="B Nazanin" w:hint="cs"/>
          <w:sz w:val="24"/>
          <w:szCs w:val="24"/>
          <w:rtl/>
          <w:lang w:bidi="fa-IR"/>
        </w:rPr>
        <w:t xml:space="preserve"> 87 مهریشت عبارت </w:t>
      </w:r>
      <w:r w:rsidR="00223E16">
        <w:rPr>
          <w:rFonts w:cs="B Nazanin" w:hint="cs"/>
          <w:sz w:val="24"/>
          <w:szCs w:val="24"/>
          <w:rtl/>
          <w:lang w:bidi="fa-IR"/>
        </w:rPr>
        <w:t>ی</w:t>
      </w:r>
      <w:r w:rsidR="00223E16">
        <w:rPr>
          <w:rFonts w:cs="B Nazanin" w:hint="eastAsia"/>
          <w:sz w:val="24"/>
          <w:szCs w:val="24"/>
          <w:rtl/>
          <w:lang w:bidi="fa-IR"/>
        </w:rPr>
        <w:t>ادشده</w:t>
      </w:r>
      <w:r w:rsidRPr="00E23483">
        <w:rPr>
          <w:rFonts w:cs="B Nazanin" w:hint="cs"/>
          <w:sz w:val="24"/>
          <w:szCs w:val="24"/>
          <w:rtl/>
          <w:lang w:bidi="fa-IR"/>
        </w:rPr>
        <w:t xml:space="preserve"> </w:t>
      </w:r>
      <w:r w:rsidR="00486401">
        <w:rPr>
          <w:rFonts w:cs="B Nazanin" w:hint="cs"/>
          <w:sz w:val="24"/>
          <w:szCs w:val="24"/>
          <w:rtl/>
          <w:lang w:bidi="fa-IR"/>
        </w:rPr>
        <w:t>به معنای</w:t>
      </w:r>
      <w:r w:rsidRPr="00E23483">
        <w:rPr>
          <w:rFonts w:cs="B Nazanin" w:hint="cs"/>
          <w:sz w:val="24"/>
          <w:szCs w:val="24"/>
          <w:rtl/>
          <w:lang w:bidi="fa-IR"/>
        </w:rPr>
        <w:t xml:space="preserve"> امپراتوری </w:t>
      </w:r>
      <w:r w:rsidR="00223E16">
        <w:rPr>
          <w:rFonts w:cs="B Nazanin"/>
          <w:sz w:val="24"/>
          <w:szCs w:val="24"/>
          <w:rtl/>
          <w:lang w:bidi="fa-IR"/>
        </w:rPr>
        <w:t>هست</w:t>
      </w:r>
      <w:r>
        <w:rPr>
          <w:rFonts w:cs="B Nazanin" w:hint="cs"/>
          <w:sz w:val="24"/>
          <w:szCs w:val="24"/>
          <w:rtl/>
          <w:lang w:bidi="fa-IR"/>
        </w:rPr>
        <w:t xml:space="preserve"> (</w:t>
      </w:r>
      <w:r w:rsidR="00B6674B">
        <w:rPr>
          <w:rFonts w:cs="B Nazanin" w:hint="cs"/>
          <w:sz w:val="24"/>
          <w:szCs w:val="24"/>
          <w:rtl/>
          <w:lang w:bidi="fa-IR"/>
        </w:rPr>
        <w:t>شهبازی، 64، 1395</w:t>
      </w:r>
      <w:r>
        <w:rPr>
          <w:rFonts w:cs="B Nazanin" w:hint="cs"/>
          <w:sz w:val="24"/>
          <w:szCs w:val="24"/>
          <w:rtl/>
          <w:lang w:bidi="fa-IR"/>
        </w:rPr>
        <w:t>)</w:t>
      </w:r>
      <w:r w:rsidRPr="00E23483">
        <w:rPr>
          <w:rFonts w:cs="B Nazanin" w:hint="cs"/>
          <w:sz w:val="24"/>
          <w:szCs w:val="24"/>
          <w:rtl/>
          <w:lang w:bidi="fa-IR"/>
        </w:rPr>
        <w:t xml:space="preserve">. </w:t>
      </w:r>
      <w:r w:rsidR="00223E16">
        <w:rPr>
          <w:rFonts w:cs="B Nazanin"/>
          <w:sz w:val="24"/>
          <w:szCs w:val="24"/>
          <w:rtl/>
          <w:lang w:bidi="fa-IR"/>
        </w:rPr>
        <w:t>شا</w:t>
      </w:r>
      <w:r w:rsidR="00223E16">
        <w:rPr>
          <w:rFonts w:cs="B Nazanin" w:hint="cs"/>
          <w:sz w:val="24"/>
          <w:szCs w:val="24"/>
          <w:rtl/>
          <w:lang w:bidi="fa-IR"/>
        </w:rPr>
        <w:t>ی</w:t>
      </w:r>
      <w:r w:rsidR="00223E16">
        <w:rPr>
          <w:rFonts w:cs="B Nazanin" w:hint="eastAsia"/>
          <w:sz w:val="24"/>
          <w:szCs w:val="24"/>
          <w:rtl/>
          <w:lang w:bidi="fa-IR"/>
        </w:rPr>
        <w:t>ان‌ذکر</w:t>
      </w:r>
      <w:r w:rsidRPr="00E23483">
        <w:rPr>
          <w:rFonts w:cs="B Nazanin" w:hint="cs"/>
          <w:sz w:val="24"/>
          <w:szCs w:val="24"/>
          <w:rtl/>
          <w:lang w:bidi="fa-IR"/>
        </w:rPr>
        <w:t xml:space="preserve"> است </w:t>
      </w:r>
      <w:r w:rsidR="00223E16">
        <w:rPr>
          <w:rFonts w:cs="B Nazanin"/>
          <w:sz w:val="24"/>
          <w:szCs w:val="24"/>
          <w:rtl/>
          <w:lang w:bidi="fa-IR"/>
        </w:rPr>
        <w:t>که عبارت</w:t>
      </w:r>
      <w:r w:rsidR="00DF15BE">
        <w:rPr>
          <w:rFonts w:cs="B Nazanin" w:hint="cs"/>
          <w:sz w:val="24"/>
          <w:szCs w:val="24"/>
          <w:rtl/>
          <w:lang w:bidi="fa-IR"/>
        </w:rPr>
        <w:t xml:space="preserve"> </w:t>
      </w:r>
      <w:r w:rsidR="00223E16">
        <w:rPr>
          <w:rFonts w:cs="B Nazanin"/>
          <w:sz w:val="24"/>
          <w:szCs w:val="24"/>
          <w:rtl/>
          <w:lang w:bidi="fa-IR"/>
        </w:rPr>
        <w:t>سرزم</w:t>
      </w:r>
      <w:r w:rsidR="00223E16">
        <w:rPr>
          <w:rFonts w:cs="B Nazanin" w:hint="cs"/>
          <w:sz w:val="24"/>
          <w:szCs w:val="24"/>
          <w:rtl/>
          <w:lang w:bidi="fa-IR"/>
        </w:rPr>
        <w:t>ی</w:t>
      </w:r>
      <w:r w:rsidR="00223E16">
        <w:rPr>
          <w:rFonts w:cs="B Nazanin" w:hint="eastAsia"/>
          <w:sz w:val="24"/>
          <w:szCs w:val="24"/>
          <w:rtl/>
          <w:lang w:bidi="fa-IR"/>
        </w:rPr>
        <w:t>ن‌ها</w:t>
      </w:r>
      <w:r w:rsidR="00223E16">
        <w:rPr>
          <w:rFonts w:cs="B Nazanin" w:hint="cs"/>
          <w:sz w:val="24"/>
          <w:szCs w:val="24"/>
          <w:rtl/>
          <w:lang w:bidi="fa-IR"/>
        </w:rPr>
        <w:t>ی</w:t>
      </w:r>
      <w:r w:rsidR="00DF15BE">
        <w:rPr>
          <w:rFonts w:cs="B Nazanin" w:hint="cs"/>
          <w:sz w:val="24"/>
          <w:szCs w:val="24"/>
          <w:rtl/>
          <w:lang w:bidi="fa-IR"/>
        </w:rPr>
        <w:t xml:space="preserve"> آریایی در یشت ها به فراوانی به چشم می</w:t>
      </w:r>
      <w:r w:rsidR="002D7D35">
        <w:rPr>
          <w:rFonts w:cs="B Nazanin"/>
          <w:sz w:val="24"/>
          <w:szCs w:val="24"/>
          <w:rtl/>
          <w:lang w:bidi="fa-IR"/>
        </w:rPr>
        <w:softHyphen/>
      </w:r>
      <w:r w:rsidR="00DF15BE">
        <w:rPr>
          <w:rFonts w:cs="B Nazanin" w:hint="cs"/>
          <w:sz w:val="24"/>
          <w:szCs w:val="24"/>
          <w:rtl/>
          <w:lang w:bidi="fa-IR"/>
        </w:rPr>
        <w:t>خورد</w:t>
      </w:r>
      <w:r w:rsidR="002E4FEF">
        <w:rPr>
          <w:rFonts w:cs="B Nazanin" w:hint="cs"/>
          <w:sz w:val="24"/>
          <w:szCs w:val="24"/>
          <w:rtl/>
          <w:lang w:bidi="fa-IR"/>
        </w:rPr>
        <w:t xml:space="preserve"> (</w:t>
      </w:r>
      <w:r w:rsidR="002E4FEF" w:rsidRPr="00D06F13">
        <w:rPr>
          <w:rFonts w:cs="B Nazanin" w:hint="cs"/>
          <w:rtl/>
          <w:lang w:bidi="fa-IR"/>
        </w:rPr>
        <w:t>برای نمونه بنگرید به: آبان یشت، بند42؛ فروردین یشت، بند 43؛ بهرام یشت، بند 50 و...</w:t>
      </w:r>
      <w:r w:rsidR="002E4FEF">
        <w:rPr>
          <w:rFonts w:cs="B Nazanin" w:hint="cs"/>
          <w:rtl/>
          <w:lang w:bidi="fa-IR"/>
        </w:rPr>
        <w:t>)</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t xml:space="preserve">مندرجات پیرامون جغرافیای حقیقی </w:t>
      </w:r>
      <w:r w:rsidR="00223E16">
        <w:rPr>
          <w:rFonts w:cs="B Nazanin"/>
          <w:sz w:val="24"/>
          <w:szCs w:val="24"/>
          <w:rtl/>
          <w:lang w:bidi="fa-IR"/>
        </w:rPr>
        <w:t>به‌شدت</w:t>
      </w:r>
      <w:r>
        <w:rPr>
          <w:rFonts w:cs="B Nazanin" w:hint="cs"/>
          <w:sz w:val="24"/>
          <w:szCs w:val="24"/>
          <w:rtl/>
          <w:lang w:bidi="fa-IR"/>
        </w:rPr>
        <w:t xml:space="preserve"> ناقص </w:t>
      </w:r>
      <w:r w:rsidR="00B37973">
        <w:rPr>
          <w:rFonts w:cs="B Nazanin" w:hint="cs"/>
          <w:sz w:val="24"/>
          <w:szCs w:val="24"/>
          <w:rtl/>
          <w:lang w:bidi="fa-IR"/>
        </w:rPr>
        <w:t>است</w:t>
      </w:r>
      <w:r>
        <w:rPr>
          <w:rFonts w:cs="B Nazanin" w:hint="cs"/>
          <w:sz w:val="24"/>
          <w:szCs w:val="24"/>
          <w:rtl/>
          <w:lang w:bidi="fa-IR"/>
        </w:rPr>
        <w:t xml:space="preserve"> و </w:t>
      </w:r>
      <w:r w:rsidRPr="00E23483">
        <w:rPr>
          <w:rFonts w:cs="B Nazanin" w:hint="cs"/>
          <w:sz w:val="24"/>
          <w:szCs w:val="24"/>
          <w:rtl/>
          <w:lang w:bidi="fa-IR"/>
        </w:rPr>
        <w:t>تنها در دوران بعد با مرزهای دقیق</w:t>
      </w:r>
      <w:r w:rsidR="00B37973">
        <w:rPr>
          <w:rFonts w:cs="B Nazanin"/>
          <w:sz w:val="24"/>
          <w:szCs w:val="24"/>
          <w:rtl/>
          <w:lang w:bidi="fa-IR"/>
        </w:rPr>
        <w:softHyphen/>
      </w:r>
      <w:r w:rsidRPr="00E23483">
        <w:rPr>
          <w:rFonts w:cs="B Nazanin" w:hint="cs"/>
          <w:sz w:val="24"/>
          <w:szCs w:val="24"/>
          <w:rtl/>
          <w:lang w:bidi="fa-IR"/>
        </w:rPr>
        <w:t>تر سرزمین آریایی</w:t>
      </w:r>
      <w:r w:rsidR="00B37973">
        <w:rPr>
          <w:rFonts w:cs="B Nazanin"/>
          <w:sz w:val="24"/>
          <w:szCs w:val="24"/>
          <w:rtl/>
          <w:lang w:bidi="fa-IR"/>
        </w:rPr>
        <w:softHyphen/>
      </w:r>
      <w:r w:rsidRPr="00E23483">
        <w:rPr>
          <w:rFonts w:cs="B Nazanin" w:hint="cs"/>
          <w:sz w:val="24"/>
          <w:szCs w:val="24"/>
          <w:rtl/>
          <w:lang w:bidi="fa-IR"/>
        </w:rPr>
        <w:t>ها یا به عبارتی</w:t>
      </w:r>
      <w:r>
        <w:rPr>
          <w:rFonts w:cs="B Nazanin" w:hint="cs"/>
          <w:sz w:val="24"/>
          <w:szCs w:val="24"/>
          <w:rtl/>
          <w:lang w:bidi="fa-IR"/>
        </w:rPr>
        <w:t>،</w:t>
      </w:r>
      <w:r w:rsidRPr="00E23483">
        <w:rPr>
          <w:rFonts w:cs="B Nazanin" w:hint="cs"/>
          <w:sz w:val="24"/>
          <w:szCs w:val="24"/>
          <w:rtl/>
          <w:lang w:bidi="fa-IR"/>
        </w:rPr>
        <w:t xml:space="preserve"> ایران آشنا می</w:t>
      </w:r>
      <w:r w:rsidR="00B37973">
        <w:rPr>
          <w:rFonts w:cs="B Nazanin"/>
          <w:sz w:val="24"/>
          <w:szCs w:val="24"/>
          <w:rtl/>
          <w:lang w:bidi="fa-IR"/>
        </w:rPr>
        <w:softHyphen/>
      </w:r>
      <w:r w:rsidRPr="00E23483">
        <w:rPr>
          <w:rFonts w:cs="B Nazanin" w:hint="cs"/>
          <w:sz w:val="24"/>
          <w:szCs w:val="24"/>
          <w:rtl/>
          <w:lang w:bidi="fa-IR"/>
        </w:rPr>
        <w:t xml:space="preserve">شویم. </w:t>
      </w:r>
      <w:r w:rsidRPr="009A31F9">
        <w:rPr>
          <w:rFonts w:cs="B Nazanin" w:hint="cs"/>
          <w:sz w:val="24"/>
          <w:szCs w:val="24"/>
          <w:rtl/>
          <w:lang w:bidi="fa-IR"/>
        </w:rPr>
        <w:t>شاهدی که نشان می</w:t>
      </w:r>
      <w:r w:rsidR="00B37973">
        <w:rPr>
          <w:rFonts w:cs="B Nazanin"/>
          <w:sz w:val="24"/>
          <w:szCs w:val="24"/>
          <w:rtl/>
          <w:lang w:bidi="fa-IR"/>
        </w:rPr>
        <w:softHyphen/>
      </w:r>
      <w:r w:rsidRPr="009A31F9">
        <w:rPr>
          <w:rFonts w:cs="B Nazanin" w:hint="cs"/>
          <w:sz w:val="24"/>
          <w:szCs w:val="24"/>
          <w:rtl/>
          <w:lang w:bidi="fa-IR"/>
        </w:rPr>
        <w:t>دهد ایرانیان در روزگار هخامنشیان با نگرش هفت</w:t>
      </w:r>
      <w:r w:rsidR="00B37973">
        <w:rPr>
          <w:rFonts w:cs="B Nazanin"/>
          <w:sz w:val="24"/>
          <w:szCs w:val="24"/>
          <w:rtl/>
          <w:lang w:bidi="fa-IR"/>
        </w:rPr>
        <w:softHyphen/>
      </w:r>
      <w:r w:rsidRPr="009A31F9">
        <w:rPr>
          <w:rFonts w:cs="B Nazanin" w:hint="cs"/>
          <w:sz w:val="24"/>
          <w:szCs w:val="24"/>
          <w:rtl/>
          <w:lang w:bidi="fa-IR"/>
        </w:rPr>
        <w:t>گانه اوستایی آشنا بودند، یک متن آرامی است. بر اساس پاپیروس</w:t>
      </w:r>
      <w:r w:rsidR="00B37973">
        <w:rPr>
          <w:rFonts w:cs="B Nazanin" w:hint="cs"/>
          <w:sz w:val="24"/>
          <w:szCs w:val="24"/>
          <w:rtl/>
          <w:lang w:bidi="fa-IR"/>
        </w:rPr>
        <w:t>ی</w:t>
      </w:r>
      <w:r w:rsidRPr="009A31F9">
        <w:rPr>
          <w:rFonts w:cs="B Nazanin" w:hint="cs"/>
          <w:sz w:val="24"/>
          <w:szCs w:val="24"/>
          <w:rtl/>
          <w:lang w:bidi="fa-IR"/>
        </w:rPr>
        <w:t xml:space="preserve"> آرامی از قرن 5 ق.م یعنی دوران داریوش یکم، فرمانده دژ ایرانیان در آسوان مصر، به نام </w:t>
      </w:r>
      <w:r w:rsidRPr="00D6034D">
        <w:rPr>
          <w:rFonts w:cs="B Nazanin" w:hint="cs"/>
          <w:sz w:val="24"/>
          <w:szCs w:val="24"/>
          <w:rtl/>
          <w:lang w:bidi="fa-IR"/>
        </w:rPr>
        <w:t>وهیادرنگ</w:t>
      </w:r>
      <w:r w:rsidRPr="009A31F9">
        <w:rPr>
          <w:rFonts w:cs="B Nazanin" w:hint="cs"/>
          <w:sz w:val="24"/>
          <w:szCs w:val="24"/>
          <w:rtl/>
          <w:lang w:bidi="fa-IR"/>
        </w:rPr>
        <w:t xml:space="preserve"> دارای عنوان </w:t>
      </w:r>
      <w:r w:rsidR="006B5CEB" w:rsidRPr="00763913">
        <w:rPr>
          <w:rFonts w:asciiTheme="majorBidi" w:hAnsiTheme="majorBidi" w:cstheme="majorBidi"/>
          <w:i/>
          <w:iCs/>
          <w:sz w:val="24"/>
          <w:szCs w:val="24"/>
          <w:lang w:bidi="fa-IR"/>
        </w:rPr>
        <w:t>hptḥpt</w:t>
      </w:r>
      <w:r w:rsidR="006B5CEB" w:rsidRPr="00763913">
        <w:rPr>
          <w:rFonts w:cs="B Nazanin"/>
          <w:sz w:val="24"/>
          <w:szCs w:val="24"/>
          <w:lang w:bidi="fa-IR"/>
        </w:rPr>
        <w:t>ʾ</w:t>
      </w:r>
      <w:r w:rsidRPr="009A31F9">
        <w:rPr>
          <w:rFonts w:cs="B Nazanin" w:hint="cs"/>
          <w:sz w:val="24"/>
          <w:szCs w:val="24"/>
          <w:rtl/>
          <w:lang w:bidi="fa-IR"/>
        </w:rPr>
        <w:t>بوده است که صورت ایرانی</w:t>
      </w:r>
      <w:r w:rsidR="006B5CEB" w:rsidRPr="00763913">
        <w:rPr>
          <w:rFonts w:asciiTheme="majorBidi" w:hAnsiTheme="majorBidi" w:cstheme="majorBidi"/>
          <w:i/>
          <w:iCs/>
          <w:sz w:val="24"/>
          <w:szCs w:val="24"/>
          <w:lang w:bidi="fa-IR"/>
        </w:rPr>
        <w:t>haftaxʷapāta</w:t>
      </w:r>
      <w:r w:rsidRPr="009A31F9">
        <w:rPr>
          <w:rFonts w:cs="B Nazanin" w:hint="cs"/>
          <w:sz w:val="24"/>
          <w:szCs w:val="24"/>
          <w:rtl/>
          <w:lang w:bidi="fa-IR"/>
        </w:rPr>
        <w:t xml:space="preserve"> را بازتاب می</w:t>
      </w:r>
      <w:r w:rsidR="00B37973">
        <w:rPr>
          <w:rFonts w:cs="B Nazanin"/>
          <w:sz w:val="24"/>
          <w:szCs w:val="24"/>
          <w:rtl/>
          <w:lang w:bidi="fa-IR"/>
        </w:rPr>
        <w:softHyphen/>
      </w:r>
      <w:r w:rsidRPr="009A31F9">
        <w:rPr>
          <w:rFonts w:cs="B Nazanin" w:hint="cs"/>
          <w:sz w:val="24"/>
          <w:szCs w:val="24"/>
          <w:rtl/>
          <w:lang w:bidi="fa-IR"/>
        </w:rPr>
        <w:t>دهد (</w:t>
      </w:r>
      <w:r w:rsidR="00486401">
        <w:rPr>
          <w:rFonts w:cs="B Nazanin" w:hint="cs"/>
          <w:sz w:val="24"/>
          <w:szCs w:val="24"/>
          <w:rtl/>
          <w:lang w:bidi="fa-IR"/>
        </w:rPr>
        <w:t>به معنای</w:t>
      </w:r>
      <w:r w:rsidRPr="009A31F9">
        <w:rPr>
          <w:rFonts w:cs="B Nazanin" w:hint="cs"/>
          <w:sz w:val="24"/>
          <w:szCs w:val="24"/>
          <w:rtl/>
          <w:lang w:bidi="fa-IR"/>
        </w:rPr>
        <w:t xml:space="preserve"> خدایگان </w:t>
      </w:r>
      <w:r w:rsidR="00223E16">
        <w:rPr>
          <w:rFonts w:cs="B Nazanin" w:hint="cs"/>
          <w:sz w:val="24"/>
          <w:szCs w:val="24"/>
          <w:rtl/>
          <w:lang w:bidi="fa-IR"/>
        </w:rPr>
        <w:t>ی</w:t>
      </w:r>
      <w:r w:rsidR="00223E16">
        <w:rPr>
          <w:rFonts w:cs="B Nazanin" w:hint="eastAsia"/>
          <w:sz w:val="24"/>
          <w:szCs w:val="24"/>
          <w:rtl/>
          <w:lang w:bidi="fa-IR"/>
        </w:rPr>
        <w:t>ک‌هفتم</w:t>
      </w:r>
      <w:r w:rsidRPr="009A31F9">
        <w:rPr>
          <w:rFonts w:cs="B Nazanin" w:hint="cs"/>
          <w:sz w:val="24"/>
          <w:szCs w:val="24"/>
          <w:rtl/>
          <w:lang w:bidi="fa-IR"/>
        </w:rPr>
        <w:t xml:space="preserve">، و بیانگر تقسیمات نظامی به هفت بخش </w:t>
      </w:r>
      <w:r w:rsidR="00B37973">
        <w:rPr>
          <w:rFonts w:cs="B Nazanin" w:hint="cs"/>
          <w:sz w:val="24"/>
          <w:szCs w:val="24"/>
          <w:rtl/>
          <w:lang w:bidi="fa-IR"/>
        </w:rPr>
        <w:t>است</w:t>
      </w:r>
      <w:r w:rsidRPr="009A31F9">
        <w:rPr>
          <w:rFonts w:asciiTheme="majorBidi" w:hAnsiTheme="majorBidi" w:cstheme="majorBidi"/>
          <w:sz w:val="24"/>
          <w:szCs w:val="24"/>
          <w:lang w:bidi="fa-IR"/>
        </w:rPr>
        <w:t>(</w:t>
      </w:r>
      <w:r w:rsidR="00B37973">
        <w:rPr>
          <w:rFonts w:asciiTheme="majorBidi" w:hAnsiTheme="majorBidi" w:cstheme="majorBidi"/>
          <w:sz w:val="24"/>
          <w:szCs w:val="24"/>
          <w:lang w:bidi="fa-IR"/>
        </w:rPr>
        <w:t>P</w:t>
      </w:r>
      <w:r w:rsidRPr="009A31F9">
        <w:rPr>
          <w:rFonts w:asciiTheme="majorBidi" w:hAnsiTheme="majorBidi" w:cstheme="majorBidi"/>
          <w:sz w:val="24"/>
          <w:szCs w:val="24"/>
          <w:lang w:bidi="fa-IR"/>
        </w:rPr>
        <w:t>irart,</w:t>
      </w:r>
      <w:r w:rsidR="00B37973">
        <w:rPr>
          <w:rFonts w:asciiTheme="majorBidi" w:hAnsiTheme="majorBidi" w:cstheme="majorBidi"/>
          <w:sz w:val="24"/>
          <w:szCs w:val="24"/>
          <w:lang w:bidi="fa-IR"/>
        </w:rPr>
        <w:t xml:space="preserve"> 1992: </w:t>
      </w:r>
      <w:r w:rsidRPr="009A31F9">
        <w:rPr>
          <w:rFonts w:asciiTheme="majorBidi" w:hAnsiTheme="majorBidi" w:cstheme="majorBidi"/>
          <w:sz w:val="24"/>
          <w:szCs w:val="24"/>
          <w:lang w:bidi="fa-IR"/>
        </w:rPr>
        <w:t>43)</w:t>
      </w:r>
      <w:r w:rsidRPr="009A31F9">
        <w:rPr>
          <w:rFonts w:asciiTheme="majorBidi" w:hAnsiTheme="majorBidi" w:cstheme="majorBidi" w:hint="cs"/>
          <w:sz w:val="24"/>
          <w:szCs w:val="24"/>
          <w:rtl/>
          <w:lang w:bidi="fa-IR"/>
        </w:rPr>
        <w:t>.</w:t>
      </w:r>
      <w:r w:rsidRPr="009A31F9">
        <w:rPr>
          <w:rFonts w:asciiTheme="majorBidi" w:hAnsiTheme="majorBidi" w:cs="B Nazanin" w:hint="cs"/>
          <w:sz w:val="24"/>
          <w:szCs w:val="24"/>
          <w:rtl/>
          <w:lang w:bidi="fa-IR"/>
        </w:rPr>
        <w:t>مطابق نظر</w:t>
      </w:r>
      <w:r>
        <w:rPr>
          <w:rFonts w:asciiTheme="majorBidi" w:hAnsiTheme="majorBidi" w:cs="B Nazanin" w:hint="cs"/>
          <w:sz w:val="24"/>
          <w:szCs w:val="24"/>
          <w:rtl/>
          <w:lang w:bidi="fa-IR"/>
        </w:rPr>
        <w:t xml:space="preserve"> دریایی این نگرش درست نیست، چه </w:t>
      </w:r>
      <w:r w:rsidR="00223E16">
        <w:rPr>
          <w:rFonts w:asciiTheme="majorBidi" w:hAnsiTheme="majorBidi" w:cs="B Nazanin"/>
          <w:sz w:val="24"/>
          <w:szCs w:val="24"/>
          <w:rtl/>
          <w:lang w:bidi="fa-IR"/>
        </w:rPr>
        <w:t>آن‌که</w:t>
      </w:r>
      <w:r>
        <w:rPr>
          <w:rFonts w:asciiTheme="majorBidi" w:hAnsiTheme="majorBidi" w:cs="B Nazanin" w:hint="cs"/>
          <w:sz w:val="24"/>
          <w:szCs w:val="24"/>
          <w:rtl/>
          <w:lang w:bidi="fa-IR"/>
        </w:rPr>
        <w:t xml:space="preserve"> بر اساس آن </w:t>
      </w:r>
      <w:r w:rsidR="00223E16">
        <w:rPr>
          <w:rFonts w:asciiTheme="majorBidi" w:hAnsiTheme="majorBidi" w:cs="B Nazanin"/>
          <w:sz w:val="24"/>
          <w:szCs w:val="24"/>
          <w:rtl/>
          <w:lang w:bidi="fa-IR"/>
        </w:rPr>
        <w:t>م</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با</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ست</w:t>
      </w:r>
      <w:r>
        <w:rPr>
          <w:rFonts w:asciiTheme="majorBidi" w:hAnsiTheme="majorBidi" w:cs="B Nazanin" w:hint="cs"/>
          <w:sz w:val="24"/>
          <w:szCs w:val="24"/>
          <w:rtl/>
          <w:lang w:bidi="fa-IR"/>
        </w:rPr>
        <w:t xml:space="preserve"> مصر میان </w:t>
      </w:r>
      <w:r w:rsidR="00223E16">
        <w:rPr>
          <w:rFonts w:asciiTheme="majorBidi" w:hAnsiTheme="majorBidi" w:cs="B Nazanin"/>
          <w:sz w:val="24"/>
          <w:szCs w:val="24"/>
          <w:rtl/>
          <w:lang w:bidi="fa-IR"/>
        </w:rPr>
        <w:t>سرزم</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ن‌ها</w:t>
      </w:r>
      <w:r w:rsidR="00223E16">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خونیرث یا </w:t>
      </w:r>
      <w:r w:rsidR="00223E16">
        <w:rPr>
          <w:rFonts w:asciiTheme="majorBidi" w:hAnsiTheme="majorBidi" w:cs="B Nazanin"/>
          <w:sz w:val="24"/>
          <w:szCs w:val="24"/>
          <w:rtl/>
          <w:lang w:bidi="fa-IR"/>
        </w:rPr>
        <w:t>به عبارت</w:t>
      </w:r>
      <w:r w:rsidR="00223E16">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w:t>
      </w:r>
      <w:r w:rsidR="00223E16">
        <w:rPr>
          <w:rFonts w:asciiTheme="majorBidi" w:hAnsiTheme="majorBidi" w:cs="B Nazanin"/>
          <w:sz w:val="24"/>
          <w:szCs w:val="24"/>
          <w:rtl/>
          <w:lang w:bidi="fa-IR"/>
        </w:rPr>
        <w:t>سرزم</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ن‌ها</w:t>
      </w:r>
      <w:r w:rsidR="00223E16">
        <w:rPr>
          <w:rFonts w:asciiTheme="majorBidi" w:hAnsiTheme="majorBidi" w:cs="B Nazanin" w:hint="cs"/>
          <w:sz w:val="24"/>
          <w:szCs w:val="24"/>
          <w:rtl/>
          <w:lang w:bidi="fa-IR"/>
        </w:rPr>
        <w:t>ی</w:t>
      </w:r>
      <w:r>
        <w:rPr>
          <w:rFonts w:asciiTheme="majorBidi" w:hAnsiTheme="majorBidi" w:cs="B Nazanin" w:hint="cs"/>
          <w:sz w:val="24"/>
          <w:szCs w:val="24"/>
          <w:rtl/>
          <w:lang w:bidi="fa-IR"/>
        </w:rPr>
        <w:t xml:space="preserve"> قابل سکونت قرار </w:t>
      </w:r>
      <w:r w:rsidR="00223E16">
        <w:rPr>
          <w:rFonts w:asciiTheme="majorBidi" w:hAnsiTheme="majorBidi" w:cs="B Nazanin"/>
          <w:sz w:val="24"/>
          <w:szCs w:val="24"/>
          <w:rtl/>
          <w:lang w:bidi="fa-IR"/>
        </w:rPr>
        <w:t>م</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گرفت</w:t>
      </w:r>
      <w:r>
        <w:rPr>
          <w:rFonts w:asciiTheme="majorBidi" w:hAnsiTheme="majorBidi" w:cs="B Nazanin" w:hint="cs"/>
          <w:sz w:val="24"/>
          <w:szCs w:val="24"/>
          <w:rtl/>
          <w:lang w:bidi="fa-IR"/>
        </w:rPr>
        <w:t xml:space="preserve"> (دریایی،</w:t>
      </w:r>
      <w:r w:rsidR="00ED2A97">
        <w:rPr>
          <w:rFonts w:asciiTheme="majorBidi" w:hAnsiTheme="majorBidi" w:cs="B Nazanin" w:hint="cs"/>
          <w:sz w:val="24"/>
          <w:szCs w:val="24"/>
          <w:rtl/>
          <w:lang w:bidi="fa-IR"/>
        </w:rPr>
        <w:t xml:space="preserve"> 1397: 17</w:t>
      </w:r>
      <w:r>
        <w:rPr>
          <w:rFonts w:asciiTheme="majorBidi" w:hAnsiTheme="majorBidi" w:cs="B Nazanin" w:hint="cs"/>
          <w:sz w:val="24"/>
          <w:szCs w:val="24"/>
          <w:rtl/>
          <w:lang w:bidi="fa-IR"/>
        </w:rPr>
        <w:t xml:space="preserve">). اما باید توجه داشت که ایرانیان در دوران ساسانی و شاید </w:t>
      </w:r>
      <w:r w:rsidR="00223E16">
        <w:rPr>
          <w:rFonts w:asciiTheme="majorBidi" w:hAnsiTheme="majorBidi" w:cs="B Nazanin"/>
          <w:sz w:val="24"/>
          <w:szCs w:val="24"/>
          <w:rtl/>
          <w:lang w:bidi="fa-IR"/>
        </w:rPr>
        <w:t>پ</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ش‌تر</w:t>
      </w:r>
      <w:r>
        <w:rPr>
          <w:rFonts w:asciiTheme="majorBidi" w:hAnsiTheme="majorBidi" w:cs="B Nazanin" w:hint="cs"/>
          <w:sz w:val="24"/>
          <w:szCs w:val="24"/>
          <w:rtl/>
          <w:lang w:bidi="fa-IR"/>
        </w:rPr>
        <w:t xml:space="preserve"> در دوران هخامنشی،</w:t>
      </w:r>
      <w:r w:rsidR="00ED2A97">
        <w:rPr>
          <w:rFonts w:asciiTheme="majorBidi" w:hAnsiTheme="majorBidi" w:cs="B Nazanin" w:hint="cs"/>
          <w:sz w:val="24"/>
          <w:szCs w:val="24"/>
          <w:rtl/>
          <w:lang w:bidi="fa-IR"/>
        </w:rPr>
        <w:t xml:space="preserve"> نام</w:t>
      </w:r>
      <w:r>
        <w:rPr>
          <w:rFonts w:asciiTheme="majorBidi" w:hAnsiTheme="majorBidi" w:cs="B Nazanin" w:hint="cs"/>
          <w:sz w:val="24"/>
          <w:szCs w:val="24"/>
          <w:rtl/>
          <w:lang w:bidi="fa-IR"/>
        </w:rPr>
        <w:t xml:space="preserve"> سرزمین</w:t>
      </w:r>
      <w:r w:rsidR="00ED2A97">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پیرامونی خونیرث را بر </w:t>
      </w:r>
      <w:r w:rsidR="00223E16">
        <w:rPr>
          <w:rFonts w:asciiTheme="majorBidi" w:hAnsiTheme="majorBidi" w:cs="B Nazanin"/>
          <w:sz w:val="24"/>
          <w:szCs w:val="24"/>
          <w:rtl/>
          <w:lang w:bidi="fa-IR"/>
        </w:rPr>
        <w:t>سرزم</w:t>
      </w:r>
      <w:r w:rsidR="00223E16">
        <w:rPr>
          <w:rFonts w:asciiTheme="majorBidi" w:hAnsiTheme="majorBidi" w:cs="B Nazanin" w:hint="cs"/>
          <w:sz w:val="24"/>
          <w:szCs w:val="24"/>
          <w:rtl/>
          <w:lang w:bidi="fa-IR"/>
        </w:rPr>
        <w:t>ی</w:t>
      </w:r>
      <w:r w:rsidR="00223E16">
        <w:rPr>
          <w:rFonts w:asciiTheme="majorBidi" w:hAnsiTheme="majorBidi" w:cs="B Nazanin" w:hint="eastAsia"/>
          <w:sz w:val="24"/>
          <w:szCs w:val="24"/>
          <w:rtl/>
          <w:lang w:bidi="fa-IR"/>
        </w:rPr>
        <w:t>ن‌ها</w:t>
      </w:r>
      <w:r w:rsidR="00223E16">
        <w:rPr>
          <w:rFonts w:asciiTheme="majorBidi" w:hAnsiTheme="majorBidi" w:cs="B Nazanin" w:hint="cs"/>
          <w:sz w:val="24"/>
          <w:szCs w:val="24"/>
          <w:rtl/>
          <w:lang w:bidi="fa-IR"/>
        </w:rPr>
        <w:t>ی</w:t>
      </w:r>
      <w:r w:rsidR="00223E16">
        <w:rPr>
          <w:rFonts w:asciiTheme="majorBidi" w:hAnsiTheme="majorBidi" w:cs="B Nazanin"/>
          <w:sz w:val="24"/>
          <w:szCs w:val="24"/>
          <w:rtl/>
          <w:lang w:bidi="fa-IR"/>
        </w:rPr>
        <w:t xml:space="preserve"> واقع</w:t>
      </w:r>
      <w:r w:rsidR="00223E16">
        <w:rPr>
          <w:rFonts w:asciiTheme="majorBidi" w:hAnsiTheme="majorBidi" w:cs="B Nazanin" w:hint="cs"/>
          <w:sz w:val="24"/>
          <w:szCs w:val="24"/>
          <w:rtl/>
          <w:lang w:bidi="fa-IR"/>
        </w:rPr>
        <w:t>ی</w:t>
      </w:r>
      <w:r w:rsidR="00ED2A97">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 xml:space="preserve">دنیای خود </w:t>
      </w:r>
      <w:r w:rsidR="00090AA5">
        <w:rPr>
          <w:rFonts w:asciiTheme="majorBidi" w:hAnsiTheme="majorBidi" w:cs="B Nazanin"/>
          <w:sz w:val="24"/>
          <w:szCs w:val="24"/>
          <w:rtl/>
          <w:lang w:bidi="fa-IR"/>
        </w:rPr>
        <w:t>نام‌گذار</w:t>
      </w:r>
      <w:r w:rsidR="00090AA5">
        <w:rPr>
          <w:rFonts w:asciiTheme="majorBidi" w:hAnsiTheme="majorBidi" w:cs="B Nazanin" w:hint="cs"/>
          <w:sz w:val="24"/>
          <w:szCs w:val="24"/>
          <w:rtl/>
          <w:lang w:bidi="fa-IR"/>
        </w:rPr>
        <w:t>ی</w:t>
      </w:r>
      <w:r w:rsidR="00ED2A97">
        <w:rPr>
          <w:rFonts w:asciiTheme="majorBidi" w:hAnsiTheme="majorBidi" w:cs="B Nazanin" w:hint="cs"/>
          <w:sz w:val="24"/>
          <w:szCs w:val="24"/>
          <w:rtl/>
          <w:lang w:bidi="fa-IR"/>
        </w:rPr>
        <w:t xml:space="preserve"> و جایابی ک</w:t>
      </w:r>
      <w:r>
        <w:rPr>
          <w:rFonts w:asciiTheme="majorBidi" w:hAnsiTheme="majorBidi" w:cs="B Nazanin" w:hint="cs"/>
          <w:sz w:val="24"/>
          <w:szCs w:val="24"/>
          <w:rtl/>
          <w:lang w:bidi="fa-IR"/>
        </w:rPr>
        <w:t xml:space="preserve">ردند که نمونه آن در </w:t>
      </w:r>
      <w:r w:rsidRPr="009A31F9">
        <w:rPr>
          <w:rFonts w:asciiTheme="majorBidi" w:hAnsiTheme="majorBidi" w:cs="B Nazanin" w:hint="cs"/>
          <w:i/>
          <w:iCs/>
          <w:sz w:val="24"/>
          <w:szCs w:val="24"/>
          <w:rtl/>
          <w:lang w:bidi="fa-IR"/>
        </w:rPr>
        <w:t>التفهیم</w:t>
      </w:r>
      <w:r>
        <w:rPr>
          <w:rFonts w:asciiTheme="majorBidi" w:hAnsiTheme="majorBidi" w:cs="B Nazanin" w:hint="cs"/>
          <w:sz w:val="24"/>
          <w:szCs w:val="24"/>
          <w:rtl/>
          <w:lang w:bidi="fa-IR"/>
        </w:rPr>
        <w:t xml:space="preserve"> بیرونی </w:t>
      </w:r>
      <w:r w:rsidR="00090AA5">
        <w:rPr>
          <w:rFonts w:asciiTheme="majorBidi" w:hAnsiTheme="majorBidi" w:cs="B Nazanin"/>
          <w:sz w:val="24"/>
          <w:szCs w:val="24"/>
          <w:rtl/>
          <w:lang w:bidi="fa-IR"/>
        </w:rPr>
        <w:t>ارائه‌شده</w:t>
      </w:r>
      <w:r>
        <w:rPr>
          <w:rFonts w:asciiTheme="majorBidi" w:hAnsiTheme="majorBidi" w:cs="B Nazanin" w:hint="cs"/>
          <w:sz w:val="24"/>
          <w:szCs w:val="24"/>
          <w:rtl/>
          <w:lang w:bidi="fa-IR"/>
        </w:rPr>
        <w:t xml:space="preserve"> است.</w:t>
      </w:r>
      <w:r>
        <w:rPr>
          <w:rFonts w:cs="B Nazanin" w:hint="cs"/>
          <w:sz w:val="24"/>
          <w:szCs w:val="24"/>
          <w:rtl/>
          <w:lang w:bidi="fa-IR"/>
        </w:rPr>
        <w:t xml:space="preserve"> به هر ترتیب </w:t>
      </w:r>
      <w:r w:rsidRPr="00E23483">
        <w:rPr>
          <w:rFonts w:cs="B Nazanin" w:hint="cs"/>
          <w:sz w:val="24"/>
          <w:szCs w:val="24"/>
          <w:rtl/>
          <w:lang w:bidi="fa-IR"/>
        </w:rPr>
        <w:t xml:space="preserve">در </w:t>
      </w:r>
      <w:r>
        <w:rPr>
          <w:rFonts w:cs="B Nazanin" w:hint="cs"/>
          <w:sz w:val="24"/>
          <w:szCs w:val="24"/>
          <w:rtl/>
          <w:lang w:bidi="fa-IR"/>
        </w:rPr>
        <w:t>بخش</w:t>
      </w:r>
      <w:r w:rsidR="00220475">
        <w:rPr>
          <w:rFonts w:cs="B Nazanin"/>
          <w:sz w:val="24"/>
          <w:szCs w:val="24"/>
          <w:rtl/>
          <w:lang w:bidi="fa-IR"/>
        </w:rPr>
        <w:softHyphen/>
      </w:r>
      <w:r>
        <w:rPr>
          <w:rFonts w:cs="B Nazanin" w:hint="cs"/>
          <w:sz w:val="24"/>
          <w:szCs w:val="24"/>
          <w:rtl/>
          <w:lang w:bidi="fa-IR"/>
        </w:rPr>
        <w:t>بندی</w:t>
      </w:r>
      <w:r w:rsidR="00220475">
        <w:rPr>
          <w:rFonts w:cs="B Nazanin"/>
          <w:sz w:val="24"/>
          <w:szCs w:val="24"/>
          <w:rtl/>
          <w:lang w:bidi="fa-IR"/>
        </w:rPr>
        <w:softHyphen/>
      </w:r>
      <w:r>
        <w:rPr>
          <w:rFonts w:cs="B Nazanin" w:hint="cs"/>
          <w:sz w:val="24"/>
          <w:szCs w:val="24"/>
          <w:rtl/>
          <w:lang w:bidi="fa-IR"/>
        </w:rPr>
        <w:t xml:space="preserve">های رسمی </w:t>
      </w:r>
      <w:r w:rsidRPr="00E23483">
        <w:rPr>
          <w:rFonts w:cs="B Nazanin" w:hint="cs"/>
          <w:sz w:val="24"/>
          <w:szCs w:val="24"/>
          <w:rtl/>
          <w:lang w:bidi="fa-IR"/>
        </w:rPr>
        <w:t>دوران هخامنشیان نشانه</w:t>
      </w:r>
      <w:r w:rsidR="00220475">
        <w:rPr>
          <w:rFonts w:cs="B Nazanin"/>
          <w:sz w:val="24"/>
          <w:szCs w:val="24"/>
          <w:rtl/>
          <w:lang w:bidi="fa-IR"/>
        </w:rPr>
        <w:softHyphen/>
      </w:r>
      <w:r w:rsidRPr="00E23483">
        <w:rPr>
          <w:rFonts w:cs="B Nazanin" w:hint="cs"/>
          <w:sz w:val="24"/>
          <w:szCs w:val="24"/>
          <w:rtl/>
          <w:lang w:bidi="fa-IR"/>
        </w:rPr>
        <w:t xml:space="preserve">ای از تقسیمات فوق یعنی تقسیم جهان به هفت </w:t>
      </w:r>
      <w:r w:rsidR="00220475">
        <w:rPr>
          <w:rFonts w:cs="B Nazanin" w:hint="cs"/>
          <w:sz w:val="24"/>
          <w:szCs w:val="24"/>
          <w:rtl/>
          <w:lang w:bidi="fa-IR"/>
        </w:rPr>
        <w:t>ب</w:t>
      </w:r>
      <w:r w:rsidRPr="00E23483">
        <w:rPr>
          <w:rFonts w:cs="B Nazanin" w:hint="cs"/>
          <w:sz w:val="24"/>
          <w:szCs w:val="24"/>
          <w:rtl/>
          <w:lang w:bidi="fa-IR"/>
        </w:rPr>
        <w:t xml:space="preserve">وم و </w:t>
      </w:r>
      <w:r>
        <w:rPr>
          <w:rFonts w:cs="B Nazanin" w:hint="cs"/>
          <w:sz w:val="24"/>
          <w:szCs w:val="24"/>
          <w:rtl/>
          <w:lang w:bidi="fa-IR"/>
        </w:rPr>
        <w:t xml:space="preserve">نیز </w:t>
      </w:r>
      <w:r w:rsidRPr="00E23483">
        <w:rPr>
          <w:rFonts w:cs="B Nazanin" w:hint="cs"/>
          <w:sz w:val="24"/>
          <w:szCs w:val="24"/>
          <w:rtl/>
          <w:lang w:bidi="fa-IR"/>
        </w:rPr>
        <w:t>ت</w:t>
      </w:r>
      <w:r>
        <w:rPr>
          <w:rFonts w:cs="B Nazanin" w:hint="cs"/>
          <w:sz w:val="24"/>
          <w:szCs w:val="24"/>
          <w:rtl/>
          <w:lang w:bidi="fa-IR"/>
        </w:rPr>
        <w:t>قسیمات شانزده</w:t>
      </w:r>
      <w:r w:rsidR="00220475">
        <w:rPr>
          <w:rFonts w:cs="B Nazanin"/>
          <w:sz w:val="24"/>
          <w:szCs w:val="24"/>
          <w:rtl/>
          <w:lang w:bidi="fa-IR"/>
        </w:rPr>
        <w:softHyphen/>
      </w:r>
      <w:r>
        <w:rPr>
          <w:rFonts w:cs="B Nazanin" w:hint="cs"/>
          <w:sz w:val="24"/>
          <w:szCs w:val="24"/>
          <w:rtl/>
          <w:lang w:bidi="fa-IR"/>
        </w:rPr>
        <w:t xml:space="preserve">گانه دیده </w:t>
      </w:r>
      <w:r w:rsidR="00090AA5">
        <w:rPr>
          <w:rFonts w:cs="B Nazanin"/>
          <w:sz w:val="24"/>
          <w:szCs w:val="24"/>
          <w:rtl/>
          <w:lang w:bidi="fa-IR"/>
        </w:rPr>
        <w:t>نم</w:t>
      </w:r>
      <w:r w:rsidR="00090AA5">
        <w:rPr>
          <w:rFonts w:cs="B Nazanin" w:hint="cs"/>
          <w:sz w:val="24"/>
          <w:szCs w:val="24"/>
          <w:rtl/>
          <w:lang w:bidi="fa-IR"/>
        </w:rPr>
        <w:t>ی‌</w:t>
      </w:r>
      <w:r w:rsidR="00090AA5">
        <w:rPr>
          <w:rFonts w:cs="B Nazanin" w:hint="eastAsia"/>
          <w:sz w:val="24"/>
          <w:szCs w:val="24"/>
          <w:rtl/>
          <w:lang w:bidi="fa-IR"/>
        </w:rPr>
        <w:t>شود</w:t>
      </w:r>
      <w:r>
        <w:rPr>
          <w:rFonts w:cs="B Nazanin" w:hint="cs"/>
          <w:sz w:val="24"/>
          <w:szCs w:val="24"/>
          <w:rtl/>
          <w:lang w:bidi="fa-IR"/>
        </w:rPr>
        <w:t xml:space="preserve"> و تقسیمات سرزمینی در </w:t>
      </w:r>
      <w:r w:rsidR="00090AA5">
        <w:rPr>
          <w:rFonts w:cs="B Nazanin"/>
          <w:sz w:val="24"/>
          <w:szCs w:val="24"/>
          <w:rtl/>
          <w:lang w:bidi="fa-IR"/>
        </w:rPr>
        <w:t>واحدها</w:t>
      </w:r>
      <w:r w:rsidR="00090AA5">
        <w:rPr>
          <w:rFonts w:cs="B Nazanin" w:hint="cs"/>
          <w:sz w:val="24"/>
          <w:szCs w:val="24"/>
          <w:rtl/>
          <w:lang w:bidi="fa-IR"/>
        </w:rPr>
        <w:t>یی</w:t>
      </w:r>
      <w:r>
        <w:rPr>
          <w:rFonts w:cs="B Nazanin" w:hint="cs"/>
          <w:sz w:val="24"/>
          <w:szCs w:val="24"/>
          <w:rtl/>
          <w:lang w:bidi="fa-IR"/>
        </w:rPr>
        <w:t xml:space="preserve"> تحت عنوان دهیو</w:t>
      </w:r>
      <w:r>
        <w:rPr>
          <w:rStyle w:val="FootnoteReference"/>
          <w:rFonts w:cs="B Nazanin"/>
          <w:sz w:val="24"/>
          <w:szCs w:val="24"/>
          <w:rtl/>
          <w:lang w:bidi="fa-IR"/>
        </w:rPr>
        <w:footnoteReference w:id="21"/>
      </w:r>
      <w:r>
        <w:rPr>
          <w:rFonts w:cs="B Nazanin" w:hint="cs"/>
          <w:sz w:val="24"/>
          <w:szCs w:val="24"/>
          <w:rtl/>
          <w:lang w:bidi="fa-IR"/>
        </w:rPr>
        <w:t xml:space="preserve"> صورت می</w:t>
      </w:r>
      <w:r w:rsidR="00220475">
        <w:rPr>
          <w:rFonts w:cs="B Nazanin"/>
          <w:sz w:val="24"/>
          <w:szCs w:val="24"/>
          <w:rtl/>
          <w:lang w:bidi="fa-IR"/>
        </w:rPr>
        <w:softHyphen/>
      </w:r>
      <w:r>
        <w:rPr>
          <w:rFonts w:cs="B Nazanin" w:hint="cs"/>
          <w:sz w:val="24"/>
          <w:szCs w:val="24"/>
          <w:rtl/>
          <w:lang w:bidi="fa-IR"/>
        </w:rPr>
        <w:t xml:space="preserve">گرفته است که </w:t>
      </w:r>
      <w:r w:rsidR="00090AA5">
        <w:rPr>
          <w:rFonts w:cs="B Nazanin"/>
          <w:sz w:val="24"/>
          <w:szCs w:val="24"/>
          <w:rtl/>
          <w:lang w:bidi="fa-IR"/>
        </w:rPr>
        <w:t>بناتر</w:t>
      </w:r>
      <w:r>
        <w:rPr>
          <w:rFonts w:cs="B Nazanin" w:hint="cs"/>
          <w:sz w:val="24"/>
          <w:szCs w:val="24"/>
          <w:rtl/>
          <w:lang w:bidi="fa-IR"/>
        </w:rPr>
        <w:t xml:space="preserve"> اطلاعات </w:t>
      </w:r>
      <w:r w:rsidR="00090AA5">
        <w:rPr>
          <w:rFonts w:cs="B Nazanin"/>
          <w:sz w:val="24"/>
          <w:szCs w:val="24"/>
          <w:rtl/>
          <w:lang w:bidi="fa-IR"/>
        </w:rPr>
        <w:t>کت</w:t>
      </w:r>
      <w:r w:rsidR="00090AA5">
        <w:rPr>
          <w:rFonts w:cs="B Nazanin" w:hint="cs"/>
          <w:sz w:val="24"/>
          <w:szCs w:val="24"/>
          <w:rtl/>
          <w:lang w:bidi="fa-IR"/>
        </w:rPr>
        <w:t>ی</w:t>
      </w:r>
      <w:r w:rsidR="00090AA5">
        <w:rPr>
          <w:rFonts w:cs="B Nazanin" w:hint="eastAsia"/>
          <w:sz w:val="24"/>
          <w:szCs w:val="24"/>
          <w:rtl/>
          <w:lang w:bidi="fa-IR"/>
        </w:rPr>
        <w:t>به</w:t>
      </w:r>
      <w:r w:rsidR="00090AA5">
        <w:rPr>
          <w:rFonts w:cs="B Nazanin" w:hint="cs"/>
          <w:sz w:val="24"/>
          <w:szCs w:val="24"/>
          <w:rtl/>
          <w:lang w:bidi="fa-IR"/>
        </w:rPr>
        <w:t xml:space="preserve"> شناسی</w:t>
      </w:r>
      <w:r w:rsidR="00220475">
        <w:rPr>
          <w:rFonts w:cs="B Nazanin" w:hint="cs"/>
          <w:sz w:val="24"/>
          <w:szCs w:val="24"/>
          <w:rtl/>
          <w:lang w:bidi="fa-IR"/>
        </w:rPr>
        <w:t xml:space="preserve"> تعداد آن</w:t>
      </w:r>
      <w:r w:rsidR="00220475">
        <w:rPr>
          <w:rFonts w:cs="B Nazanin"/>
          <w:sz w:val="24"/>
          <w:szCs w:val="24"/>
          <w:rtl/>
          <w:lang w:bidi="fa-IR"/>
        </w:rPr>
        <w:softHyphen/>
      </w:r>
      <w:r w:rsidR="00220475">
        <w:rPr>
          <w:rFonts w:cs="B Nazanin" w:hint="cs"/>
          <w:sz w:val="24"/>
          <w:szCs w:val="24"/>
          <w:rtl/>
          <w:lang w:bidi="fa-IR"/>
        </w:rPr>
        <w:t>ها</w:t>
      </w:r>
      <w:r>
        <w:rPr>
          <w:rFonts w:cs="B Nazanin" w:hint="cs"/>
          <w:sz w:val="24"/>
          <w:szCs w:val="24"/>
          <w:rtl/>
          <w:lang w:bidi="fa-IR"/>
        </w:rPr>
        <w:t xml:space="preserve"> از 23 تا 31 دهیو </w:t>
      </w:r>
      <w:r w:rsidR="00220475">
        <w:rPr>
          <w:rFonts w:cs="B Nazanin" w:hint="cs"/>
          <w:sz w:val="24"/>
          <w:szCs w:val="24"/>
          <w:rtl/>
          <w:lang w:bidi="fa-IR"/>
        </w:rPr>
        <w:t>متغیر است</w:t>
      </w:r>
      <w:r>
        <w:rPr>
          <w:rFonts w:cs="B Nazanin" w:hint="cs"/>
          <w:sz w:val="24"/>
          <w:szCs w:val="24"/>
          <w:rtl/>
          <w:lang w:bidi="fa-IR"/>
        </w:rPr>
        <w:t xml:space="preserve"> (لکوک</w:t>
      </w:r>
      <w:r w:rsidR="001312E7">
        <w:rPr>
          <w:rFonts w:cs="B Nazanin" w:hint="cs"/>
          <w:sz w:val="24"/>
          <w:szCs w:val="24"/>
          <w:rtl/>
          <w:lang w:bidi="fa-IR"/>
        </w:rPr>
        <w:t>، 1389: 139)</w:t>
      </w:r>
      <w:r>
        <w:rPr>
          <w:rFonts w:cs="B Nazanin" w:hint="cs"/>
          <w:sz w:val="24"/>
          <w:szCs w:val="24"/>
          <w:rtl/>
          <w:lang w:bidi="fa-IR"/>
        </w:rPr>
        <w:t xml:space="preserve">. </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t>اما اطلاعات پراکنده</w:t>
      </w:r>
      <w:r w:rsidR="00164295">
        <w:rPr>
          <w:rFonts w:cs="B Nazanin"/>
          <w:sz w:val="24"/>
          <w:szCs w:val="24"/>
          <w:rtl/>
          <w:lang w:bidi="fa-IR"/>
        </w:rPr>
        <w:softHyphen/>
      </w:r>
      <w:r>
        <w:rPr>
          <w:rFonts w:cs="B Nazanin" w:hint="cs"/>
          <w:sz w:val="24"/>
          <w:szCs w:val="24"/>
          <w:rtl/>
          <w:lang w:bidi="fa-IR"/>
        </w:rPr>
        <w:t xml:space="preserve">ای پیرامون جهان آریایی در این دوران نیز موجود است، </w:t>
      </w:r>
      <w:r w:rsidRPr="00E23483">
        <w:rPr>
          <w:rFonts w:cs="B Nazanin" w:hint="cs"/>
          <w:sz w:val="24"/>
          <w:szCs w:val="24"/>
          <w:rtl/>
          <w:lang w:bidi="fa-IR"/>
        </w:rPr>
        <w:t xml:space="preserve">مطابق تواریخ </w:t>
      </w:r>
      <w:r w:rsidR="00090AA5">
        <w:rPr>
          <w:rFonts w:cs="B Nazanin"/>
          <w:sz w:val="24"/>
          <w:szCs w:val="24"/>
          <w:rtl/>
          <w:lang w:bidi="fa-IR"/>
        </w:rPr>
        <w:t>هرودت</w:t>
      </w:r>
      <w:r w:rsidRPr="00E23483">
        <w:rPr>
          <w:rFonts w:cs="B Nazanin" w:hint="cs"/>
          <w:sz w:val="24"/>
          <w:szCs w:val="24"/>
          <w:rtl/>
          <w:lang w:bidi="fa-IR"/>
        </w:rPr>
        <w:t xml:space="preserve">، مادها، </w:t>
      </w:r>
      <w:r w:rsidR="00090AA5">
        <w:rPr>
          <w:rFonts w:cs="B Nazanin"/>
          <w:sz w:val="24"/>
          <w:szCs w:val="24"/>
          <w:rtl/>
          <w:lang w:bidi="fa-IR"/>
        </w:rPr>
        <w:t>پ</w:t>
      </w:r>
      <w:r w:rsidR="00090AA5">
        <w:rPr>
          <w:rFonts w:cs="B Nazanin" w:hint="cs"/>
          <w:sz w:val="24"/>
          <w:szCs w:val="24"/>
          <w:rtl/>
          <w:lang w:bidi="fa-IR"/>
        </w:rPr>
        <w:t>ی</w:t>
      </w:r>
      <w:r w:rsidR="00090AA5">
        <w:rPr>
          <w:rFonts w:cs="B Nazanin" w:hint="eastAsia"/>
          <w:sz w:val="24"/>
          <w:szCs w:val="24"/>
          <w:rtl/>
          <w:lang w:bidi="fa-IR"/>
        </w:rPr>
        <w:t>ش‌تر</w:t>
      </w:r>
      <w:r w:rsidRPr="00E23483">
        <w:rPr>
          <w:rFonts w:cs="B Nazanin" w:hint="cs"/>
          <w:sz w:val="24"/>
          <w:szCs w:val="24"/>
          <w:rtl/>
          <w:lang w:bidi="fa-IR"/>
        </w:rPr>
        <w:t xml:space="preserve"> خود را آریایی </w:t>
      </w:r>
      <w:r w:rsidRPr="0041470C">
        <w:rPr>
          <w:rFonts w:asciiTheme="majorBidi" w:hAnsiTheme="majorBidi" w:cstheme="majorBidi"/>
          <w:sz w:val="24"/>
          <w:szCs w:val="24"/>
          <w:lang w:bidi="fa-IR"/>
        </w:rPr>
        <w:t>Άρταĩoi</w:t>
      </w:r>
      <w:r w:rsidRPr="00E23483">
        <w:rPr>
          <w:rFonts w:cs="B Nazanin" w:hint="cs"/>
          <w:sz w:val="24"/>
          <w:szCs w:val="24"/>
          <w:rtl/>
          <w:lang w:bidi="fa-IR"/>
        </w:rPr>
        <w:t xml:space="preserve"> می</w:t>
      </w:r>
      <w:r w:rsidR="00AE0B75">
        <w:rPr>
          <w:rFonts w:cs="B Nazanin"/>
          <w:sz w:val="24"/>
          <w:szCs w:val="24"/>
          <w:rtl/>
          <w:lang w:bidi="fa-IR"/>
        </w:rPr>
        <w:softHyphen/>
      </w:r>
      <w:r w:rsidRPr="00E23483">
        <w:rPr>
          <w:rFonts w:cs="B Nazanin" w:hint="cs"/>
          <w:sz w:val="24"/>
          <w:szCs w:val="24"/>
          <w:rtl/>
          <w:lang w:bidi="fa-IR"/>
        </w:rPr>
        <w:t xml:space="preserve">نامیدند:«فرمانده آنان (یعنی مادها) تیگران هخامنشی بود. روزگاری </w:t>
      </w:r>
      <w:r w:rsidR="00090AA5">
        <w:rPr>
          <w:rFonts w:cs="B Nazanin"/>
          <w:sz w:val="24"/>
          <w:szCs w:val="24"/>
          <w:rtl/>
          <w:lang w:bidi="fa-IR"/>
        </w:rPr>
        <w:t>همه‌جا</w:t>
      </w:r>
      <w:r w:rsidRPr="00E23483">
        <w:rPr>
          <w:rFonts w:cs="B Nazanin" w:hint="cs"/>
          <w:sz w:val="24"/>
          <w:szCs w:val="24"/>
          <w:rtl/>
          <w:lang w:bidi="fa-IR"/>
        </w:rPr>
        <w:t xml:space="preserve"> به آنان آریایی</w:t>
      </w:r>
      <w:r w:rsidR="00AE0B75">
        <w:rPr>
          <w:rFonts w:cs="B Nazanin"/>
          <w:sz w:val="24"/>
          <w:szCs w:val="24"/>
          <w:rtl/>
          <w:lang w:bidi="fa-IR"/>
        </w:rPr>
        <w:softHyphen/>
      </w:r>
      <w:r w:rsidRPr="00E23483">
        <w:rPr>
          <w:rFonts w:cs="B Nazanin" w:hint="cs"/>
          <w:sz w:val="24"/>
          <w:szCs w:val="24"/>
          <w:rtl/>
          <w:lang w:bidi="fa-IR"/>
        </w:rPr>
        <w:t>ها می</w:t>
      </w:r>
      <w:r w:rsidR="00AE0B75">
        <w:rPr>
          <w:rFonts w:cs="B Nazanin"/>
          <w:sz w:val="24"/>
          <w:szCs w:val="24"/>
          <w:rtl/>
          <w:lang w:bidi="fa-IR"/>
        </w:rPr>
        <w:softHyphen/>
      </w:r>
      <w:r w:rsidRPr="00E23483">
        <w:rPr>
          <w:rFonts w:cs="B Nazanin" w:hint="cs"/>
          <w:sz w:val="24"/>
          <w:szCs w:val="24"/>
          <w:rtl/>
          <w:lang w:bidi="fa-IR"/>
        </w:rPr>
        <w:t xml:space="preserve">گفتند، اما </w:t>
      </w:r>
      <w:r w:rsidR="00090AA5">
        <w:rPr>
          <w:rFonts w:cs="B Nazanin"/>
          <w:sz w:val="24"/>
          <w:szCs w:val="24"/>
          <w:rtl/>
          <w:lang w:bidi="fa-IR"/>
        </w:rPr>
        <w:t>هنگام</w:t>
      </w:r>
      <w:r w:rsidR="00090AA5">
        <w:rPr>
          <w:rFonts w:cs="B Nazanin" w:hint="cs"/>
          <w:sz w:val="24"/>
          <w:szCs w:val="24"/>
          <w:rtl/>
          <w:lang w:bidi="fa-IR"/>
        </w:rPr>
        <w:t>ی‌</w:t>
      </w:r>
      <w:r w:rsidR="00090AA5">
        <w:rPr>
          <w:rFonts w:cs="B Nazanin" w:hint="eastAsia"/>
          <w:sz w:val="24"/>
          <w:szCs w:val="24"/>
          <w:rtl/>
          <w:lang w:bidi="fa-IR"/>
        </w:rPr>
        <w:t>که</w:t>
      </w:r>
      <w:r w:rsidRPr="00E23483">
        <w:rPr>
          <w:rFonts w:cs="B Nazanin" w:hint="cs"/>
          <w:sz w:val="24"/>
          <w:szCs w:val="24"/>
          <w:rtl/>
          <w:lang w:bidi="fa-IR"/>
        </w:rPr>
        <w:t xml:space="preserve"> مدیا [یا «مدوس»] اهل کلخیس از آتن نزد آریایی</w:t>
      </w:r>
      <w:r w:rsidR="00AE0B75">
        <w:rPr>
          <w:rFonts w:cs="B Nazanin"/>
          <w:sz w:val="24"/>
          <w:szCs w:val="24"/>
          <w:rtl/>
          <w:lang w:bidi="fa-IR"/>
        </w:rPr>
        <w:softHyphen/>
      </w:r>
      <w:r w:rsidRPr="00E23483">
        <w:rPr>
          <w:rFonts w:cs="B Nazanin" w:hint="cs"/>
          <w:sz w:val="24"/>
          <w:szCs w:val="24"/>
          <w:rtl/>
          <w:lang w:bidi="fa-IR"/>
        </w:rPr>
        <w:t>ها آمد، آنان نیز نام خود را تغییر دادند...» (هرودو</w:t>
      </w:r>
      <w:r w:rsidR="00AE0B75">
        <w:rPr>
          <w:rFonts w:cs="B Nazanin" w:hint="cs"/>
          <w:sz w:val="24"/>
          <w:szCs w:val="24"/>
          <w:rtl/>
          <w:lang w:bidi="fa-IR"/>
        </w:rPr>
        <w:t>ت 7: 62)</w:t>
      </w:r>
      <w:r w:rsidRPr="00E23483">
        <w:rPr>
          <w:rFonts w:cs="B Nazanin" w:hint="cs"/>
          <w:sz w:val="24"/>
          <w:szCs w:val="24"/>
          <w:rtl/>
          <w:lang w:bidi="fa-IR"/>
        </w:rPr>
        <w:t>.این در حالی است که داریوش در کتیبه بیستون، پارس</w:t>
      </w:r>
      <w:r w:rsidR="005F0DF9">
        <w:rPr>
          <w:rFonts w:cs="B Nazanin"/>
          <w:sz w:val="24"/>
          <w:szCs w:val="24"/>
          <w:rtl/>
          <w:lang w:bidi="fa-IR"/>
        </w:rPr>
        <w:softHyphen/>
      </w:r>
      <w:r w:rsidRPr="00E23483">
        <w:rPr>
          <w:rFonts w:cs="B Nazanin" w:hint="cs"/>
          <w:sz w:val="24"/>
          <w:szCs w:val="24"/>
          <w:rtl/>
          <w:lang w:bidi="fa-IR"/>
        </w:rPr>
        <w:t>ها را ذیل گروه بزرگ آریایی</w:t>
      </w:r>
      <w:r w:rsidRPr="00E23483">
        <w:rPr>
          <w:rStyle w:val="FootnoteReference"/>
          <w:rFonts w:cs="B Nazanin"/>
          <w:sz w:val="24"/>
          <w:szCs w:val="24"/>
          <w:rtl/>
          <w:lang w:bidi="fa-IR"/>
        </w:rPr>
        <w:footnoteReference w:id="22"/>
      </w:r>
      <w:r w:rsidRPr="00E23483">
        <w:rPr>
          <w:rFonts w:cs="B Nazanin" w:hint="cs"/>
          <w:sz w:val="24"/>
          <w:szCs w:val="24"/>
          <w:rtl/>
          <w:lang w:bidi="fa-IR"/>
        </w:rPr>
        <w:t xml:space="preserve"> و آریایی</w:t>
      </w:r>
      <w:r w:rsidR="005F0DF9">
        <w:rPr>
          <w:rFonts w:cs="B Nazanin"/>
          <w:sz w:val="24"/>
          <w:szCs w:val="24"/>
          <w:rtl/>
          <w:lang w:bidi="fa-IR"/>
        </w:rPr>
        <w:softHyphen/>
      </w:r>
      <w:r w:rsidRPr="00E23483">
        <w:rPr>
          <w:rFonts w:cs="B Nazanin" w:hint="cs"/>
          <w:sz w:val="24"/>
          <w:szCs w:val="24"/>
          <w:rtl/>
          <w:lang w:bidi="fa-IR"/>
        </w:rPr>
        <w:t>تبار</w:t>
      </w:r>
      <w:r w:rsidRPr="00E23483">
        <w:rPr>
          <w:rStyle w:val="FootnoteReference"/>
          <w:rFonts w:cs="B Nazanin"/>
          <w:sz w:val="24"/>
          <w:szCs w:val="24"/>
          <w:rtl/>
          <w:lang w:bidi="fa-IR"/>
        </w:rPr>
        <w:footnoteReference w:id="23"/>
      </w:r>
      <w:r w:rsidRPr="00E23483">
        <w:rPr>
          <w:rFonts w:cs="B Nazanin" w:hint="cs"/>
          <w:sz w:val="24"/>
          <w:szCs w:val="24"/>
          <w:rtl/>
          <w:lang w:bidi="fa-IR"/>
        </w:rPr>
        <w:t xml:space="preserve"> قرار می</w:t>
      </w:r>
      <w:r w:rsidR="005F0DF9">
        <w:rPr>
          <w:rFonts w:cs="B Nazanin"/>
          <w:sz w:val="24"/>
          <w:szCs w:val="24"/>
          <w:rtl/>
          <w:lang w:bidi="fa-IR"/>
        </w:rPr>
        <w:softHyphen/>
      </w:r>
      <w:r w:rsidRPr="00E23483">
        <w:rPr>
          <w:rFonts w:cs="B Nazanin" w:hint="cs"/>
          <w:sz w:val="24"/>
          <w:szCs w:val="24"/>
          <w:rtl/>
          <w:lang w:bidi="fa-IR"/>
        </w:rPr>
        <w:t>دهد، و بعدها خشایارشا نیز به تبعیت از داری</w:t>
      </w:r>
      <w:r>
        <w:rPr>
          <w:rFonts w:cs="B Nazanin" w:hint="cs"/>
          <w:sz w:val="24"/>
          <w:szCs w:val="24"/>
          <w:rtl/>
          <w:lang w:bidi="fa-IR"/>
        </w:rPr>
        <w:t>وش از این عبارات استفاده می</w:t>
      </w:r>
      <w:r w:rsidR="005F0DF9">
        <w:rPr>
          <w:rFonts w:cs="B Nazanin"/>
          <w:sz w:val="24"/>
          <w:szCs w:val="24"/>
          <w:rtl/>
          <w:lang w:bidi="fa-IR"/>
        </w:rPr>
        <w:softHyphen/>
      </w:r>
      <w:r>
        <w:rPr>
          <w:rFonts w:cs="B Nazanin" w:hint="cs"/>
          <w:sz w:val="24"/>
          <w:szCs w:val="24"/>
          <w:rtl/>
          <w:lang w:bidi="fa-IR"/>
        </w:rPr>
        <w:t>کن</w:t>
      </w:r>
      <w:r w:rsidR="005F0DF9">
        <w:rPr>
          <w:rFonts w:cs="B Nazanin" w:hint="cs"/>
          <w:sz w:val="24"/>
          <w:szCs w:val="24"/>
          <w:rtl/>
          <w:lang w:bidi="fa-IR"/>
        </w:rPr>
        <w:t>د: «</w:t>
      </w:r>
      <w:r w:rsidRPr="00E23483">
        <w:rPr>
          <w:rFonts w:cs="B Nazanin" w:hint="cs"/>
          <w:sz w:val="24"/>
          <w:szCs w:val="24"/>
          <w:rtl/>
          <w:lang w:bidi="fa-IR"/>
        </w:rPr>
        <w:t xml:space="preserve">من داریوش هستم، شاه بزرگ، شاه شاهان، شاه مردمان از تمام تبارها، شاه روی این زمین بزرگ تا </w:t>
      </w:r>
      <w:r w:rsidR="00090AA5">
        <w:rPr>
          <w:rFonts w:cs="B Nazanin"/>
          <w:sz w:val="24"/>
          <w:szCs w:val="24"/>
          <w:rtl/>
          <w:lang w:bidi="fa-IR"/>
        </w:rPr>
        <w:t>دوردست</w:t>
      </w:r>
      <w:r w:rsidRPr="00E23483">
        <w:rPr>
          <w:rFonts w:cs="B Nazanin" w:hint="cs"/>
          <w:sz w:val="24"/>
          <w:szCs w:val="24"/>
          <w:rtl/>
          <w:lang w:bidi="fa-IR"/>
        </w:rPr>
        <w:t xml:space="preserve">، پسر ویشتاسپه، هخامنشی، پارسی، پسر پارسی، </w:t>
      </w:r>
      <w:r w:rsidRPr="00E23483">
        <w:rPr>
          <w:rFonts w:cs="B Nazanin" w:hint="cs"/>
          <w:i/>
          <w:iCs/>
          <w:sz w:val="24"/>
          <w:szCs w:val="24"/>
          <w:rtl/>
          <w:lang w:bidi="fa-IR"/>
        </w:rPr>
        <w:t>آریایی، از تبار آریایی</w:t>
      </w:r>
      <w:r w:rsidRPr="00E23483">
        <w:rPr>
          <w:rFonts w:cs="B Nazanin" w:hint="cs"/>
          <w:sz w:val="24"/>
          <w:szCs w:val="24"/>
          <w:rtl/>
          <w:lang w:bidi="fa-IR"/>
        </w:rPr>
        <w:t>» (</w:t>
      </w:r>
      <w:r>
        <w:rPr>
          <w:rFonts w:cs="B Nazanin" w:hint="cs"/>
          <w:sz w:val="24"/>
          <w:szCs w:val="24"/>
          <w:rtl/>
          <w:lang w:bidi="fa-IR"/>
        </w:rPr>
        <w:t xml:space="preserve">لکوک، 1389، </w:t>
      </w:r>
      <w:r w:rsidR="006B5CEB" w:rsidRPr="00D81D2B">
        <w:rPr>
          <w:rFonts w:asciiTheme="majorBidi" w:hAnsiTheme="majorBidi" w:cstheme="majorBidi"/>
          <w:sz w:val="24"/>
          <w:szCs w:val="24"/>
          <w:lang w:bidi="fa-IR"/>
        </w:rPr>
        <w:t>Dna</w:t>
      </w:r>
      <w:r w:rsidR="000D7E55" w:rsidRPr="00091EBE">
        <w:rPr>
          <w:rFonts w:cs="B Nazanin"/>
          <w:lang w:bidi="fa-IR"/>
        </w:rPr>
        <w:t>:</w:t>
      </w:r>
      <w:r w:rsidR="000D7E55" w:rsidRPr="00091EBE">
        <w:rPr>
          <w:rFonts w:asciiTheme="majorBidi" w:hAnsiTheme="majorBidi" w:cstheme="majorBidi"/>
          <w:lang w:bidi="fa-IR"/>
        </w:rPr>
        <w:t>2</w:t>
      </w:r>
      <w:r w:rsidRPr="00E23483">
        <w:rPr>
          <w:rFonts w:cs="B Nazanin" w:hint="cs"/>
          <w:sz w:val="24"/>
          <w:szCs w:val="24"/>
          <w:rtl/>
          <w:lang w:bidi="fa-IR"/>
        </w:rPr>
        <w:t>).</w:t>
      </w:r>
      <w:r w:rsidR="00090AA5">
        <w:rPr>
          <w:rFonts w:cs="B Nazanin"/>
          <w:sz w:val="24"/>
          <w:szCs w:val="24"/>
          <w:rtl/>
          <w:lang w:bidi="fa-IR"/>
        </w:rPr>
        <w:t>دار</w:t>
      </w:r>
      <w:r w:rsidR="00090AA5">
        <w:rPr>
          <w:rFonts w:cs="B Nazanin" w:hint="cs"/>
          <w:sz w:val="24"/>
          <w:szCs w:val="24"/>
          <w:rtl/>
          <w:lang w:bidi="fa-IR"/>
        </w:rPr>
        <w:t>ی</w:t>
      </w:r>
      <w:r w:rsidR="00090AA5">
        <w:rPr>
          <w:rFonts w:cs="B Nazanin" w:hint="eastAsia"/>
          <w:sz w:val="24"/>
          <w:szCs w:val="24"/>
          <w:rtl/>
          <w:lang w:bidi="fa-IR"/>
        </w:rPr>
        <w:t>وش</w:t>
      </w:r>
      <w:r w:rsidR="00090AA5">
        <w:rPr>
          <w:rFonts w:cs="B Nazanin"/>
          <w:sz w:val="24"/>
          <w:szCs w:val="24"/>
          <w:rtl/>
          <w:lang w:bidi="fa-IR"/>
        </w:rPr>
        <w:t xml:space="preserve"> همچن</w:t>
      </w:r>
      <w:r w:rsidR="00090AA5">
        <w:rPr>
          <w:rFonts w:cs="B Nazanin" w:hint="cs"/>
          <w:sz w:val="24"/>
          <w:szCs w:val="24"/>
          <w:rtl/>
          <w:lang w:bidi="fa-IR"/>
        </w:rPr>
        <w:t>ی</w:t>
      </w:r>
      <w:r w:rsidR="00090AA5">
        <w:rPr>
          <w:rFonts w:cs="B Nazanin" w:hint="eastAsia"/>
          <w:sz w:val="24"/>
          <w:szCs w:val="24"/>
          <w:rtl/>
          <w:lang w:bidi="fa-IR"/>
        </w:rPr>
        <w:t>ن</w:t>
      </w:r>
      <w:r w:rsidRPr="00E23483">
        <w:rPr>
          <w:rFonts w:cs="B Nazanin" w:hint="cs"/>
          <w:sz w:val="24"/>
          <w:szCs w:val="24"/>
          <w:rtl/>
          <w:lang w:bidi="fa-IR"/>
        </w:rPr>
        <w:t xml:space="preserve"> در پایان کتیبه خود در بیستون اشاره دارد که زبانی که خط میخی پارسی باستان </w:t>
      </w:r>
      <w:r w:rsidR="00090AA5">
        <w:rPr>
          <w:rFonts w:cs="B Nazanin"/>
          <w:sz w:val="24"/>
          <w:szCs w:val="24"/>
          <w:rtl/>
          <w:lang w:bidi="fa-IR"/>
        </w:rPr>
        <w:t>به‌واسطه</w:t>
      </w:r>
      <w:r w:rsidRPr="00E23483">
        <w:rPr>
          <w:rFonts w:cs="B Nazanin" w:hint="cs"/>
          <w:sz w:val="24"/>
          <w:szCs w:val="24"/>
          <w:rtl/>
          <w:lang w:bidi="fa-IR"/>
        </w:rPr>
        <w:t xml:space="preserve"> آن </w:t>
      </w:r>
      <w:r w:rsidR="00090AA5">
        <w:rPr>
          <w:rFonts w:cs="B Nazanin"/>
          <w:sz w:val="24"/>
          <w:szCs w:val="24"/>
          <w:rtl/>
          <w:lang w:bidi="fa-IR"/>
        </w:rPr>
        <w:t>نوشته‌شده</w:t>
      </w:r>
      <w:r w:rsidRPr="00E23483">
        <w:rPr>
          <w:rFonts w:cs="B Nazanin" w:hint="cs"/>
          <w:sz w:val="24"/>
          <w:szCs w:val="24"/>
          <w:rtl/>
          <w:lang w:bidi="fa-IR"/>
        </w:rPr>
        <w:t xml:space="preserve"> است «آریایی» نام دارد نه پارسی</w:t>
      </w:r>
      <w:r>
        <w:rPr>
          <w:rFonts w:cs="B Nazanin" w:hint="cs"/>
          <w:sz w:val="24"/>
          <w:szCs w:val="24"/>
          <w:rtl/>
          <w:lang w:bidi="fa-IR"/>
        </w:rPr>
        <w:t xml:space="preserve">: </w:t>
      </w:r>
      <w:r w:rsidRPr="00E23483">
        <w:rPr>
          <w:rFonts w:cs="B Nazanin" w:hint="cs"/>
          <w:sz w:val="24"/>
          <w:szCs w:val="24"/>
          <w:rtl/>
          <w:lang w:bidi="fa-IR"/>
        </w:rPr>
        <w:t>«داریوش شاه می</w:t>
      </w:r>
      <w:r w:rsidR="005F0DF9">
        <w:rPr>
          <w:rFonts w:cs="B Nazanin"/>
          <w:sz w:val="24"/>
          <w:szCs w:val="24"/>
          <w:rtl/>
          <w:lang w:bidi="fa-IR"/>
        </w:rPr>
        <w:softHyphen/>
      </w:r>
      <w:r w:rsidRPr="00E23483">
        <w:rPr>
          <w:rFonts w:cs="B Nazanin" w:hint="cs"/>
          <w:sz w:val="24"/>
          <w:szCs w:val="24"/>
          <w:rtl/>
          <w:lang w:bidi="fa-IR"/>
        </w:rPr>
        <w:t xml:space="preserve">گوید: به خواست اهوره مزدا، این همان متنی است که من به آریایی </w:t>
      </w:r>
      <w:r w:rsidRPr="00E23483">
        <w:rPr>
          <w:rFonts w:cs="B Nazanin" w:hint="cs"/>
          <w:sz w:val="24"/>
          <w:szCs w:val="24"/>
          <w:rtl/>
          <w:lang w:bidi="fa-IR"/>
        </w:rPr>
        <w:lastRenderedPageBreak/>
        <w:t xml:space="preserve">برگرداندم، و روی لوح و روی چرم نیز گردانده شده بود، من تبارم را برگرداندم، آن را تصدیق کردم، و آن در برابر من نوشته و خوانده شد، پس من این متن را در </w:t>
      </w:r>
      <w:r w:rsidR="00090AA5">
        <w:rPr>
          <w:rFonts w:cs="B Nazanin"/>
          <w:sz w:val="24"/>
          <w:szCs w:val="24"/>
          <w:rtl/>
          <w:lang w:bidi="fa-IR"/>
        </w:rPr>
        <w:t>همه‌جا</w:t>
      </w:r>
      <w:r w:rsidRPr="00E23483">
        <w:rPr>
          <w:rFonts w:cs="B Nazanin" w:hint="cs"/>
          <w:sz w:val="24"/>
          <w:szCs w:val="24"/>
          <w:rtl/>
          <w:lang w:bidi="fa-IR"/>
        </w:rPr>
        <w:t xml:space="preserve"> بین مردمان فرستادم و سپاه در آن یاری کرد» (لکوک، </w:t>
      </w:r>
      <w:r>
        <w:rPr>
          <w:rFonts w:cs="B Nazanin" w:hint="cs"/>
          <w:sz w:val="24"/>
          <w:szCs w:val="24"/>
          <w:rtl/>
          <w:lang w:bidi="fa-IR"/>
        </w:rPr>
        <w:t xml:space="preserve">1389، </w:t>
      </w:r>
      <w:r w:rsidR="006B5CEB" w:rsidRPr="00D81D2B">
        <w:rPr>
          <w:rFonts w:asciiTheme="majorBidi" w:hAnsiTheme="majorBidi" w:cstheme="majorBidi"/>
          <w:sz w:val="24"/>
          <w:szCs w:val="24"/>
          <w:lang w:bidi="fa-IR"/>
        </w:rPr>
        <w:t>DB</w:t>
      </w:r>
      <w:r w:rsidR="000D7E55" w:rsidRPr="00091EBE">
        <w:rPr>
          <w:rFonts w:asciiTheme="majorBidi" w:hAnsiTheme="majorBidi" w:cstheme="majorBidi"/>
          <w:sz w:val="20"/>
          <w:szCs w:val="20"/>
          <w:lang w:bidi="fa-IR"/>
        </w:rPr>
        <w:t>:71</w:t>
      </w:r>
      <w:r>
        <w:rPr>
          <w:rFonts w:cs="B Nazanin" w:hint="cs"/>
          <w:sz w:val="24"/>
          <w:szCs w:val="24"/>
          <w:rtl/>
          <w:lang w:bidi="fa-IR"/>
        </w:rPr>
        <w:t>).</w:t>
      </w:r>
      <w:r w:rsidRPr="00E23483">
        <w:rPr>
          <w:rFonts w:cs="B Nazanin" w:hint="cs"/>
          <w:sz w:val="24"/>
          <w:szCs w:val="24"/>
          <w:rtl/>
          <w:lang w:bidi="fa-IR"/>
        </w:rPr>
        <w:t>در نسخه ایلامی کتیبه بیستون، از اهوره مزدا ب</w:t>
      </w:r>
      <w:r w:rsidR="005F0DF9">
        <w:rPr>
          <w:rFonts w:cs="B Nazanin" w:hint="cs"/>
          <w:sz w:val="24"/>
          <w:szCs w:val="24"/>
          <w:rtl/>
          <w:lang w:bidi="fa-IR"/>
        </w:rPr>
        <w:t>ه</w:t>
      </w:r>
      <w:r w:rsidR="005F0DF9">
        <w:rPr>
          <w:rFonts w:cs="B Nazanin"/>
          <w:sz w:val="24"/>
          <w:szCs w:val="24"/>
          <w:rtl/>
          <w:lang w:bidi="fa-IR"/>
        </w:rPr>
        <w:softHyphen/>
      </w:r>
      <w:r w:rsidRPr="00E23483">
        <w:rPr>
          <w:rFonts w:cs="B Nazanin" w:hint="cs"/>
          <w:sz w:val="24"/>
          <w:szCs w:val="24"/>
          <w:rtl/>
          <w:lang w:bidi="fa-IR"/>
        </w:rPr>
        <w:t xml:space="preserve">عنوان خدای </w:t>
      </w:r>
      <w:r w:rsidR="00090AA5">
        <w:rPr>
          <w:rFonts w:cs="B Nazanin" w:hint="cs"/>
          <w:sz w:val="24"/>
          <w:szCs w:val="24"/>
          <w:rtl/>
          <w:lang w:bidi="fa-IR"/>
        </w:rPr>
        <w:t>آریایی‌ها</w:t>
      </w:r>
      <w:r w:rsidRPr="00E23483">
        <w:rPr>
          <w:rFonts w:cs="B Nazanin" w:hint="cs"/>
          <w:sz w:val="24"/>
          <w:szCs w:val="24"/>
          <w:rtl/>
          <w:lang w:bidi="fa-IR"/>
        </w:rPr>
        <w:t>/آریه ها</w:t>
      </w:r>
      <w:r w:rsidRPr="00E23483">
        <w:rPr>
          <w:rStyle w:val="FootnoteReference"/>
          <w:rFonts w:cs="B Nazanin"/>
          <w:sz w:val="24"/>
          <w:szCs w:val="24"/>
          <w:rtl/>
          <w:lang w:bidi="fa-IR"/>
        </w:rPr>
        <w:footnoteReference w:id="24"/>
      </w:r>
      <w:r w:rsidRPr="00E23483">
        <w:rPr>
          <w:rFonts w:cs="B Nazanin" w:hint="cs"/>
          <w:sz w:val="24"/>
          <w:szCs w:val="24"/>
          <w:rtl/>
          <w:lang w:bidi="fa-IR"/>
        </w:rPr>
        <w:t xml:space="preserve">، </w:t>
      </w:r>
      <w:r w:rsidR="00090AA5">
        <w:rPr>
          <w:rFonts w:cs="B Nazanin" w:hint="cs"/>
          <w:sz w:val="24"/>
          <w:szCs w:val="24"/>
          <w:rtl/>
          <w:lang w:bidi="fa-IR"/>
        </w:rPr>
        <w:t>نام‌برده</w:t>
      </w:r>
      <w:r w:rsidRPr="00E23483">
        <w:rPr>
          <w:rFonts w:cs="B Nazanin" w:hint="cs"/>
          <w:sz w:val="24"/>
          <w:szCs w:val="24"/>
          <w:rtl/>
          <w:lang w:bidi="fa-IR"/>
        </w:rPr>
        <w:t xml:space="preserve"> شده است:«داریوش شاه می</w:t>
      </w:r>
      <w:r w:rsidR="005F0DF9">
        <w:rPr>
          <w:rFonts w:cs="B Nazanin"/>
          <w:sz w:val="24"/>
          <w:szCs w:val="24"/>
          <w:rtl/>
          <w:lang w:bidi="fa-IR"/>
        </w:rPr>
        <w:softHyphen/>
      </w:r>
      <w:r w:rsidRPr="00E23483">
        <w:rPr>
          <w:rFonts w:cs="B Nazanin" w:hint="cs"/>
          <w:sz w:val="24"/>
          <w:szCs w:val="24"/>
          <w:rtl/>
          <w:lang w:bidi="fa-IR"/>
        </w:rPr>
        <w:t xml:space="preserve">گوید، </w:t>
      </w:r>
      <w:r w:rsidR="00090AA5">
        <w:rPr>
          <w:rFonts w:cs="B Nazanin" w:hint="cs"/>
          <w:sz w:val="24"/>
          <w:szCs w:val="24"/>
          <w:rtl/>
          <w:lang w:bidi="fa-IR"/>
        </w:rPr>
        <w:t>ازاین‌رو</w:t>
      </w:r>
      <w:r w:rsidRPr="00E23483">
        <w:rPr>
          <w:rFonts w:cs="B Nazanin" w:hint="cs"/>
          <w:sz w:val="24"/>
          <w:szCs w:val="24"/>
          <w:rtl/>
          <w:lang w:bidi="fa-IR"/>
        </w:rPr>
        <w:t xml:space="preserve"> اهوره مزدا، خدای آریه</w:t>
      </w:r>
      <w:r w:rsidR="005F0DF9">
        <w:rPr>
          <w:rFonts w:cs="B Nazanin"/>
          <w:sz w:val="24"/>
          <w:szCs w:val="24"/>
          <w:rtl/>
          <w:lang w:bidi="fa-IR"/>
        </w:rPr>
        <w:softHyphen/>
      </w:r>
      <w:r w:rsidRPr="00E23483">
        <w:rPr>
          <w:rFonts w:cs="B Nazanin" w:hint="cs"/>
          <w:sz w:val="24"/>
          <w:szCs w:val="24"/>
          <w:rtl/>
          <w:lang w:bidi="fa-IR"/>
        </w:rPr>
        <w:t>ها، یاری به من رساند، نیز خدایان د</w:t>
      </w:r>
      <w:r>
        <w:rPr>
          <w:rFonts w:cs="B Nazanin" w:hint="cs"/>
          <w:sz w:val="24"/>
          <w:szCs w:val="24"/>
          <w:rtl/>
          <w:lang w:bidi="fa-IR"/>
        </w:rPr>
        <w:t>ی</w:t>
      </w:r>
      <w:r w:rsidRPr="00E23483">
        <w:rPr>
          <w:rFonts w:cs="B Nazanin" w:hint="cs"/>
          <w:sz w:val="24"/>
          <w:szCs w:val="24"/>
          <w:rtl/>
          <w:lang w:bidi="fa-IR"/>
        </w:rPr>
        <w:t xml:space="preserve">گری &lt;که هستند&gt; </w:t>
      </w:r>
      <w:r w:rsidR="00090AA5">
        <w:rPr>
          <w:rFonts w:cs="B Nazanin" w:hint="cs"/>
          <w:sz w:val="24"/>
          <w:szCs w:val="24"/>
          <w:rtl/>
          <w:lang w:bidi="fa-IR"/>
        </w:rPr>
        <w:t>چراکه</w:t>
      </w:r>
      <w:r w:rsidRPr="00E23483">
        <w:rPr>
          <w:rFonts w:cs="B Nazanin" w:hint="cs"/>
          <w:sz w:val="24"/>
          <w:szCs w:val="24"/>
          <w:rtl/>
          <w:lang w:bidi="fa-IR"/>
        </w:rPr>
        <w:t xml:space="preserve"> من نه نابه کارم...» (علی یاری بابلقانی، </w:t>
      </w:r>
      <w:r>
        <w:rPr>
          <w:rFonts w:cs="B Nazanin" w:hint="cs"/>
          <w:sz w:val="24"/>
          <w:szCs w:val="24"/>
          <w:rtl/>
          <w:lang w:bidi="fa-IR"/>
        </w:rPr>
        <w:t xml:space="preserve">1394، </w:t>
      </w:r>
      <w:r w:rsidR="006B5CEB" w:rsidRPr="00D81D2B">
        <w:rPr>
          <w:rFonts w:asciiTheme="majorBidi" w:hAnsiTheme="majorBidi" w:cstheme="majorBidi"/>
          <w:sz w:val="24"/>
          <w:szCs w:val="24"/>
          <w:lang w:bidi="fa-IR"/>
        </w:rPr>
        <w:t>DB</w:t>
      </w:r>
      <w:r w:rsidR="000D7E55" w:rsidRPr="00091EBE">
        <w:rPr>
          <w:rFonts w:asciiTheme="majorBidi" w:hAnsiTheme="majorBidi" w:cstheme="majorBidi"/>
          <w:sz w:val="20"/>
          <w:szCs w:val="20"/>
          <w:lang w:bidi="fa-IR"/>
        </w:rPr>
        <w:t>:</w:t>
      </w:r>
      <w:r w:rsidR="000D7E55" w:rsidRPr="00091EBE">
        <w:rPr>
          <w:rFonts w:asciiTheme="majorBidi" w:hAnsiTheme="majorBidi" w:cs="B Nazanin"/>
          <w:sz w:val="24"/>
          <w:szCs w:val="24"/>
          <w:lang w:bidi="fa-IR"/>
        </w:rPr>
        <w:t>51</w:t>
      </w:r>
      <w:r w:rsidRPr="00E23483">
        <w:rPr>
          <w:rFonts w:cs="B Nazanin" w:hint="cs"/>
          <w:sz w:val="24"/>
          <w:szCs w:val="24"/>
          <w:rtl/>
          <w:lang w:bidi="fa-IR"/>
        </w:rPr>
        <w:t>)</w:t>
      </w:r>
      <w:r>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نکته </w:t>
      </w:r>
      <w:r w:rsidR="00090AA5">
        <w:rPr>
          <w:rFonts w:cs="B Nazanin" w:hint="cs"/>
          <w:sz w:val="24"/>
          <w:szCs w:val="24"/>
          <w:rtl/>
          <w:lang w:bidi="fa-IR"/>
        </w:rPr>
        <w:t>جالب‌توجه</w:t>
      </w:r>
      <w:r w:rsidRPr="00E23483">
        <w:rPr>
          <w:rFonts w:cs="B Nazanin" w:hint="cs"/>
          <w:sz w:val="24"/>
          <w:szCs w:val="24"/>
          <w:rtl/>
          <w:lang w:bidi="fa-IR"/>
        </w:rPr>
        <w:t xml:space="preserve"> در کتاب چهارم </w:t>
      </w:r>
      <w:r w:rsidR="00090AA5">
        <w:rPr>
          <w:rFonts w:cs="B Nazanin"/>
          <w:sz w:val="24"/>
          <w:szCs w:val="24"/>
          <w:rtl/>
          <w:lang w:bidi="fa-IR"/>
        </w:rPr>
        <w:t>هرودت</w:t>
      </w:r>
      <w:r w:rsidRPr="00E23483">
        <w:rPr>
          <w:rFonts w:cs="B Nazanin" w:hint="cs"/>
          <w:sz w:val="24"/>
          <w:szCs w:val="24"/>
          <w:rtl/>
          <w:lang w:bidi="fa-IR"/>
        </w:rPr>
        <w:t xml:space="preserve"> و پیرامون نام یکی از افراد از خاندان فرمانروایی سکاها بود که </w:t>
      </w:r>
      <w:r w:rsidR="00090AA5">
        <w:rPr>
          <w:rFonts w:cs="B Nazanin" w:hint="cs"/>
          <w:sz w:val="24"/>
          <w:szCs w:val="24"/>
          <w:rtl/>
          <w:lang w:bidi="fa-IR"/>
        </w:rPr>
        <w:t>نه‌تنها</w:t>
      </w:r>
      <w:r w:rsidRPr="00E23483">
        <w:rPr>
          <w:rFonts w:cs="B Nazanin" w:hint="cs"/>
          <w:sz w:val="24"/>
          <w:szCs w:val="24"/>
          <w:rtl/>
          <w:lang w:bidi="fa-IR"/>
        </w:rPr>
        <w:t xml:space="preserve"> بخشی از نام وی دربردارنده واژه آریا است بلکه </w:t>
      </w:r>
      <w:r w:rsidR="00090AA5">
        <w:rPr>
          <w:rFonts w:cs="B Nazanin" w:hint="cs"/>
          <w:sz w:val="24"/>
          <w:szCs w:val="24"/>
          <w:rtl/>
          <w:lang w:bidi="fa-IR"/>
        </w:rPr>
        <w:t>احتمالاً</w:t>
      </w:r>
      <w:r w:rsidRPr="00E23483">
        <w:rPr>
          <w:rFonts w:cs="B Nazanin" w:hint="cs"/>
          <w:sz w:val="24"/>
          <w:szCs w:val="24"/>
          <w:rtl/>
          <w:lang w:bidi="fa-IR"/>
        </w:rPr>
        <w:t xml:space="preserve"> ترجمه کلی نام وی به معن</w:t>
      </w:r>
      <w:r w:rsidR="00CD1783">
        <w:rPr>
          <w:rFonts w:cs="B Nazanin" w:hint="cs"/>
          <w:sz w:val="24"/>
          <w:szCs w:val="24"/>
          <w:rtl/>
          <w:lang w:bidi="fa-IR"/>
        </w:rPr>
        <w:t>ا</w:t>
      </w:r>
      <w:r w:rsidRPr="00E23483">
        <w:rPr>
          <w:rFonts w:cs="B Nazanin" w:hint="cs"/>
          <w:sz w:val="24"/>
          <w:szCs w:val="24"/>
          <w:rtl/>
          <w:lang w:bidi="fa-IR"/>
        </w:rPr>
        <w:t>ی فرمانروای آریایی</w:t>
      </w:r>
      <w:r w:rsidR="00CD1783">
        <w:rPr>
          <w:rFonts w:cs="B Nazanin"/>
          <w:sz w:val="24"/>
          <w:szCs w:val="24"/>
          <w:rtl/>
          <w:lang w:bidi="fa-IR"/>
        </w:rPr>
        <w:softHyphen/>
      </w:r>
      <w:r w:rsidRPr="00E23483">
        <w:rPr>
          <w:rFonts w:cs="B Nazanin" w:hint="cs"/>
          <w:sz w:val="24"/>
          <w:szCs w:val="24"/>
          <w:rtl/>
          <w:lang w:bidi="fa-IR"/>
        </w:rPr>
        <w:t>ها یا آریابد است: «</w:t>
      </w:r>
      <w:r w:rsidR="00090AA5">
        <w:rPr>
          <w:rFonts w:cs="B Nazanin"/>
          <w:sz w:val="24"/>
          <w:szCs w:val="24"/>
          <w:rtl/>
          <w:lang w:bidi="fa-IR"/>
        </w:rPr>
        <w:t>سال‌ها</w:t>
      </w:r>
      <w:r w:rsidRPr="00E23483">
        <w:rPr>
          <w:rFonts w:cs="B Nazanin" w:hint="cs"/>
          <w:sz w:val="24"/>
          <w:szCs w:val="24"/>
          <w:rtl/>
          <w:lang w:bidi="fa-IR"/>
        </w:rPr>
        <w:t xml:space="preserve"> بعد اسکولس، پسر آریاپئیتس</w:t>
      </w:r>
      <w:r w:rsidR="00D81D2B">
        <w:rPr>
          <w:rStyle w:val="FootnoteReference"/>
          <w:rFonts w:cs="B Nazanin"/>
          <w:sz w:val="24"/>
          <w:szCs w:val="24"/>
          <w:rtl/>
          <w:lang w:bidi="fa-IR"/>
        </w:rPr>
        <w:footnoteReference w:id="25"/>
      </w:r>
      <w:r w:rsidRPr="00E23483">
        <w:rPr>
          <w:rFonts w:cs="B Nazanin" w:hint="cs"/>
          <w:sz w:val="24"/>
          <w:szCs w:val="24"/>
          <w:rtl/>
          <w:lang w:bidi="fa-IR"/>
        </w:rPr>
        <w:t xml:space="preserve"> دچار همان سرنوشت شد. او یکی از پسران شاه سکاها بود.... (هرودوت،</w:t>
      </w:r>
      <w:r w:rsidR="00CD1783">
        <w:rPr>
          <w:rFonts w:cs="B Nazanin" w:hint="cs"/>
          <w:sz w:val="24"/>
          <w:szCs w:val="24"/>
          <w:rtl/>
          <w:lang w:bidi="fa-IR"/>
        </w:rPr>
        <w:t xml:space="preserve"> 4: 78</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lang w:bidi="fa-IR"/>
        </w:rPr>
      </w:pPr>
      <w:r w:rsidRPr="00E23483">
        <w:rPr>
          <w:rFonts w:cs="B Nazanin" w:hint="cs"/>
          <w:sz w:val="24"/>
          <w:szCs w:val="24"/>
          <w:rtl/>
          <w:lang w:bidi="fa-IR"/>
        </w:rPr>
        <w:t xml:space="preserve">بنابر مندرجات اوستا که </w:t>
      </w:r>
      <w:r w:rsidR="00090AA5">
        <w:rPr>
          <w:rFonts w:cs="B Nazanin" w:hint="cs"/>
          <w:sz w:val="24"/>
          <w:szCs w:val="24"/>
          <w:rtl/>
          <w:lang w:bidi="fa-IR"/>
        </w:rPr>
        <w:t>پیش‌ازاین</w:t>
      </w:r>
      <w:r w:rsidRPr="00E23483">
        <w:rPr>
          <w:rFonts w:cs="B Nazanin" w:hint="cs"/>
          <w:sz w:val="24"/>
          <w:szCs w:val="24"/>
          <w:rtl/>
          <w:lang w:bidi="fa-IR"/>
        </w:rPr>
        <w:t xml:space="preserve"> ذکر شد و نکاتی که تاکنون از خلال </w:t>
      </w:r>
      <w:r w:rsidR="00090AA5">
        <w:rPr>
          <w:rFonts w:cs="B Nazanin"/>
          <w:sz w:val="24"/>
          <w:szCs w:val="24"/>
          <w:rtl/>
          <w:lang w:bidi="fa-IR"/>
        </w:rPr>
        <w:t>کت</w:t>
      </w:r>
      <w:r w:rsidR="00090AA5">
        <w:rPr>
          <w:rFonts w:cs="B Nazanin" w:hint="cs"/>
          <w:sz w:val="24"/>
          <w:szCs w:val="24"/>
          <w:rtl/>
          <w:lang w:bidi="fa-IR"/>
        </w:rPr>
        <w:t>ی</w:t>
      </w:r>
      <w:r w:rsidR="00090AA5">
        <w:rPr>
          <w:rFonts w:cs="B Nazanin" w:hint="eastAsia"/>
          <w:sz w:val="24"/>
          <w:szCs w:val="24"/>
          <w:rtl/>
          <w:lang w:bidi="fa-IR"/>
        </w:rPr>
        <w:t>به‌ها</w:t>
      </w:r>
      <w:r w:rsidR="00090AA5">
        <w:rPr>
          <w:rFonts w:cs="B Nazanin" w:hint="cs"/>
          <w:sz w:val="24"/>
          <w:szCs w:val="24"/>
          <w:rtl/>
          <w:lang w:bidi="fa-IR"/>
        </w:rPr>
        <w:t>ی</w:t>
      </w:r>
      <w:r w:rsidRPr="00E23483">
        <w:rPr>
          <w:rFonts w:cs="B Nazanin" w:hint="cs"/>
          <w:sz w:val="24"/>
          <w:szCs w:val="24"/>
          <w:rtl/>
          <w:lang w:bidi="fa-IR"/>
        </w:rPr>
        <w:t xml:space="preserve"> هخامنشیان </w:t>
      </w:r>
      <w:r w:rsidR="00090AA5">
        <w:rPr>
          <w:rFonts w:cs="B Nazanin"/>
          <w:sz w:val="24"/>
          <w:szCs w:val="24"/>
          <w:rtl/>
          <w:lang w:bidi="fa-IR"/>
        </w:rPr>
        <w:t>به دست</w:t>
      </w:r>
      <w:r w:rsidRPr="00E23483">
        <w:rPr>
          <w:rFonts w:cs="B Nazanin" w:hint="cs"/>
          <w:sz w:val="24"/>
          <w:szCs w:val="24"/>
          <w:rtl/>
          <w:lang w:bidi="fa-IR"/>
        </w:rPr>
        <w:t xml:space="preserve"> آمد، می</w:t>
      </w:r>
      <w:r w:rsidR="00CD1783">
        <w:rPr>
          <w:rFonts w:cs="B Nazanin"/>
          <w:sz w:val="24"/>
          <w:szCs w:val="24"/>
          <w:rtl/>
          <w:lang w:bidi="fa-IR"/>
        </w:rPr>
        <w:softHyphen/>
      </w:r>
      <w:r w:rsidRPr="00E23483">
        <w:rPr>
          <w:rFonts w:cs="B Nazanin" w:hint="cs"/>
          <w:sz w:val="24"/>
          <w:szCs w:val="24"/>
          <w:rtl/>
          <w:lang w:bidi="fa-IR"/>
        </w:rPr>
        <w:t>توان استنباط کرد که ایرانیان در دوران هخامنشیان و پیش از آن از نامی برای سرزمین خود استفاده می</w:t>
      </w:r>
      <w:r w:rsidR="00CD1783">
        <w:rPr>
          <w:rFonts w:cs="B Nazanin"/>
          <w:sz w:val="24"/>
          <w:szCs w:val="24"/>
          <w:rtl/>
          <w:lang w:bidi="fa-IR"/>
        </w:rPr>
        <w:softHyphen/>
      </w:r>
      <w:r w:rsidRPr="00E23483">
        <w:rPr>
          <w:rFonts w:cs="B Nazanin" w:hint="cs"/>
          <w:sz w:val="24"/>
          <w:szCs w:val="24"/>
          <w:rtl/>
          <w:lang w:bidi="fa-IR"/>
        </w:rPr>
        <w:t xml:space="preserve">کردند که </w:t>
      </w:r>
      <w:r w:rsidR="00090AA5">
        <w:rPr>
          <w:rFonts w:cs="B Nazanin"/>
          <w:sz w:val="24"/>
          <w:szCs w:val="24"/>
          <w:rtl/>
          <w:lang w:bidi="fa-IR"/>
        </w:rPr>
        <w:t>دربردارنده</w:t>
      </w:r>
      <w:r w:rsidRPr="00E23483">
        <w:rPr>
          <w:rFonts w:cs="B Nazanin" w:hint="cs"/>
          <w:sz w:val="24"/>
          <w:szCs w:val="24"/>
          <w:rtl/>
          <w:lang w:bidi="fa-IR"/>
        </w:rPr>
        <w:t xml:space="preserve"> واژه آریایی بوده است. هرتسفلد باور دارد که نام ایران برگرفته از جغرافیای سیاسی «آریانام خشترم»</w:t>
      </w:r>
      <w:r w:rsidRPr="00E23483">
        <w:rPr>
          <w:rStyle w:val="FootnoteReference"/>
          <w:rFonts w:cs="B Nazanin"/>
          <w:sz w:val="24"/>
          <w:szCs w:val="24"/>
          <w:rtl/>
          <w:lang w:bidi="fa-IR"/>
        </w:rPr>
        <w:footnoteReference w:id="26"/>
      </w:r>
      <w:r w:rsidRPr="00E23483">
        <w:rPr>
          <w:rFonts w:cs="B Nazanin" w:hint="cs"/>
          <w:sz w:val="24"/>
          <w:szCs w:val="24"/>
          <w:rtl/>
          <w:lang w:bidi="fa-IR"/>
        </w:rPr>
        <w:t xml:space="preserve"> به معنای پادشاهی آریاییان است که بعد</w:t>
      </w:r>
      <w:r w:rsidR="00CD1783">
        <w:rPr>
          <w:rFonts w:cs="B Nazanin"/>
          <w:sz w:val="24"/>
          <w:szCs w:val="24"/>
          <w:rtl/>
          <w:lang w:bidi="fa-IR"/>
        </w:rPr>
        <w:softHyphen/>
      </w:r>
      <w:r w:rsidRPr="00E23483">
        <w:rPr>
          <w:rFonts w:cs="B Nazanin" w:hint="cs"/>
          <w:sz w:val="24"/>
          <w:szCs w:val="24"/>
          <w:rtl/>
          <w:lang w:bidi="fa-IR"/>
        </w:rPr>
        <w:t>ها نام ایران</w:t>
      </w:r>
      <w:r w:rsidRPr="00E23483">
        <w:rPr>
          <w:rStyle w:val="FootnoteReference"/>
          <w:rFonts w:cs="B Nazanin"/>
          <w:sz w:val="24"/>
          <w:szCs w:val="24"/>
          <w:rtl/>
          <w:lang w:bidi="fa-IR"/>
        </w:rPr>
        <w:footnoteReference w:id="27"/>
      </w:r>
      <w:r w:rsidRPr="00E23483">
        <w:rPr>
          <w:rFonts w:cs="B Nazanin" w:hint="cs"/>
          <w:sz w:val="24"/>
          <w:szCs w:val="24"/>
          <w:rtl/>
          <w:lang w:bidi="fa-IR"/>
        </w:rPr>
        <w:t xml:space="preserve"> از آن </w:t>
      </w:r>
      <w:r w:rsidR="00090AA5">
        <w:rPr>
          <w:rFonts w:cs="B Nazanin"/>
          <w:sz w:val="24"/>
          <w:szCs w:val="24"/>
          <w:rtl/>
          <w:lang w:bidi="fa-IR"/>
        </w:rPr>
        <w:t>گرفته‌شده</w:t>
      </w:r>
      <w:r w:rsidRPr="00E23483">
        <w:rPr>
          <w:rFonts w:cs="B Nazanin" w:hint="cs"/>
          <w:sz w:val="24"/>
          <w:szCs w:val="24"/>
          <w:rtl/>
          <w:lang w:bidi="fa-IR"/>
        </w:rPr>
        <w:t xml:space="preserve"> است (نیولی،</w:t>
      </w:r>
      <w:r w:rsidR="00CD1783">
        <w:rPr>
          <w:rFonts w:cs="B Nazanin" w:hint="cs"/>
          <w:sz w:val="24"/>
          <w:szCs w:val="24"/>
          <w:rtl/>
          <w:lang w:bidi="fa-IR"/>
        </w:rPr>
        <w:t xml:space="preserve"> 1387: 29</w:t>
      </w:r>
      <w:r w:rsidRPr="00E23483">
        <w:rPr>
          <w:rFonts w:cs="B Nazanin" w:hint="cs"/>
          <w:sz w:val="24"/>
          <w:szCs w:val="24"/>
          <w:rtl/>
          <w:lang w:bidi="fa-IR"/>
        </w:rPr>
        <w:t xml:space="preserve">). اما بنا برعقیده نیولی این عبارت بازسازی تخیلی است که از سوی هرتسفلد صورت گرفته و شواهدی که </w:t>
      </w:r>
      <w:r w:rsidR="00090AA5">
        <w:rPr>
          <w:rFonts w:cs="B Nazanin"/>
          <w:sz w:val="24"/>
          <w:szCs w:val="24"/>
          <w:rtl/>
          <w:lang w:bidi="fa-IR"/>
        </w:rPr>
        <w:t>دربردارنده</w:t>
      </w:r>
      <w:r w:rsidRPr="00E23483">
        <w:rPr>
          <w:rFonts w:cs="B Nazanin" w:hint="cs"/>
          <w:sz w:val="24"/>
          <w:szCs w:val="24"/>
          <w:rtl/>
          <w:lang w:bidi="fa-IR"/>
        </w:rPr>
        <w:t xml:space="preserve"> این عبارت باشد موجود نیست (همان، 33). آشکار است که هرتسفلد در بازسازی </w:t>
      </w:r>
      <w:r>
        <w:rPr>
          <w:rFonts w:cs="B Nazanin" w:hint="cs"/>
          <w:sz w:val="24"/>
          <w:szCs w:val="24"/>
          <w:rtl/>
          <w:lang w:bidi="fa-IR"/>
        </w:rPr>
        <w:t xml:space="preserve">خود،نیم </w:t>
      </w:r>
      <w:r w:rsidRPr="00E23483">
        <w:rPr>
          <w:rFonts w:cs="B Nazanin" w:hint="cs"/>
          <w:sz w:val="24"/>
          <w:szCs w:val="24"/>
          <w:rtl/>
          <w:lang w:bidi="fa-IR"/>
        </w:rPr>
        <w:t>نگاهی به عبارت «ایرانشهر» در آغاز دوران ساسانیان داشته است</w:t>
      </w:r>
      <w:r w:rsidR="00CD1783">
        <w:rPr>
          <w:rFonts w:cs="B Nazanin" w:hint="cs"/>
          <w:sz w:val="24"/>
          <w:szCs w:val="24"/>
          <w:rtl/>
          <w:lang w:bidi="fa-IR"/>
        </w:rPr>
        <w:t>.</w:t>
      </w:r>
      <w:r w:rsidRPr="00E23483">
        <w:rPr>
          <w:rFonts w:cs="B Nazanin" w:hint="cs"/>
          <w:sz w:val="24"/>
          <w:szCs w:val="24"/>
          <w:rtl/>
          <w:lang w:bidi="fa-IR"/>
        </w:rPr>
        <w:t xml:space="preserve"> نیولی </w:t>
      </w:r>
      <w:r w:rsidR="00090AA5">
        <w:rPr>
          <w:rFonts w:cs="B Nazanin"/>
          <w:sz w:val="24"/>
          <w:szCs w:val="24"/>
          <w:rtl/>
          <w:lang w:bidi="fa-IR"/>
        </w:rPr>
        <w:t>م</w:t>
      </w:r>
      <w:r w:rsidR="00090AA5">
        <w:rPr>
          <w:rFonts w:cs="B Nazanin" w:hint="cs"/>
          <w:sz w:val="24"/>
          <w:szCs w:val="24"/>
          <w:rtl/>
          <w:lang w:bidi="fa-IR"/>
        </w:rPr>
        <w:t>ی‌</w:t>
      </w:r>
      <w:r w:rsidR="00090AA5">
        <w:rPr>
          <w:rFonts w:cs="B Nazanin" w:hint="eastAsia"/>
          <w:sz w:val="24"/>
          <w:szCs w:val="24"/>
          <w:rtl/>
          <w:lang w:bidi="fa-IR"/>
        </w:rPr>
        <w:t>نو</w:t>
      </w:r>
      <w:r w:rsidR="00090AA5">
        <w:rPr>
          <w:rFonts w:cs="B Nazanin" w:hint="cs"/>
          <w:sz w:val="24"/>
          <w:szCs w:val="24"/>
          <w:rtl/>
          <w:lang w:bidi="fa-IR"/>
        </w:rPr>
        <w:t>ی</w:t>
      </w:r>
      <w:r w:rsidR="00090AA5">
        <w:rPr>
          <w:rFonts w:cs="B Nazanin" w:hint="eastAsia"/>
          <w:sz w:val="24"/>
          <w:szCs w:val="24"/>
          <w:rtl/>
          <w:lang w:bidi="fa-IR"/>
        </w:rPr>
        <w:t>سد</w:t>
      </w:r>
      <w:r w:rsidRPr="00E23483">
        <w:rPr>
          <w:rFonts w:cs="B Nazanin" w:hint="cs"/>
          <w:sz w:val="24"/>
          <w:szCs w:val="24"/>
          <w:rtl/>
          <w:lang w:bidi="fa-IR"/>
        </w:rPr>
        <w:t xml:space="preserve"> «آریانام خشثه»</w:t>
      </w:r>
      <w:r w:rsidRPr="00E23483">
        <w:rPr>
          <w:rStyle w:val="FootnoteReference"/>
          <w:rFonts w:cs="B Nazanin"/>
          <w:sz w:val="24"/>
          <w:szCs w:val="24"/>
          <w:rtl/>
          <w:lang w:bidi="fa-IR"/>
        </w:rPr>
        <w:footnoteReference w:id="28"/>
      </w:r>
      <w:r w:rsidRPr="00E23483">
        <w:rPr>
          <w:rFonts w:cs="B Nazanin" w:hint="cs"/>
          <w:sz w:val="24"/>
          <w:szCs w:val="24"/>
          <w:rtl/>
          <w:lang w:bidi="fa-IR"/>
        </w:rPr>
        <w:t xml:space="preserve">هخامنشی هرگز وجود نداشته است و همچنین هیچ مدرکی از وجود یک مفهوم سیاسی در بین </w:t>
      </w:r>
      <w:r w:rsidR="00CD1783">
        <w:rPr>
          <w:rFonts w:cs="B Nazanin" w:hint="cs"/>
          <w:sz w:val="24"/>
          <w:szCs w:val="24"/>
          <w:rtl/>
          <w:lang w:bidi="fa-IR"/>
        </w:rPr>
        <w:t>اشکانیان</w:t>
      </w:r>
      <w:r w:rsidR="00090AA5">
        <w:rPr>
          <w:rFonts w:cs="B Nazanin" w:hint="cs"/>
          <w:sz w:val="24"/>
          <w:szCs w:val="24"/>
          <w:rtl/>
          <w:lang w:bidi="fa-IR"/>
        </w:rPr>
        <w:t xml:space="preserve"> </w:t>
      </w:r>
      <w:r w:rsidRPr="00E23483">
        <w:rPr>
          <w:rFonts w:cs="B Nazanin" w:hint="cs"/>
          <w:sz w:val="24"/>
          <w:szCs w:val="24"/>
          <w:rtl/>
          <w:lang w:bidi="fa-IR"/>
        </w:rPr>
        <w:t>به چشم نمی</w:t>
      </w:r>
      <w:r w:rsidR="00CD1783">
        <w:rPr>
          <w:rFonts w:cs="B Nazanin"/>
          <w:sz w:val="24"/>
          <w:szCs w:val="24"/>
          <w:rtl/>
          <w:lang w:bidi="fa-IR"/>
        </w:rPr>
        <w:softHyphen/>
      </w:r>
      <w:r w:rsidRPr="00E23483">
        <w:rPr>
          <w:rFonts w:cs="B Nazanin" w:hint="cs"/>
          <w:sz w:val="24"/>
          <w:szCs w:val="24"/>
          <w:rtl/>
          <w:lang w:bidi="fa-IR"/>
        </w:rPr>
        <w:t>خورد و آریانشهر اشکانی نیز هرگز وجود نداشته است (همان، 150).</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اما آنچه </w:t>
      </w:r>
      <w:r w:rsidR="00090AA5">
        <w:rPr>
          <w:rFonts w:cs="B Nazanin"/>
          <w:sz w:val="24"/>
          <w:szCs w:val="24"/>
          <w:rtl/>
          <w:lang w:bidi="fa-IR"/>
        </w:rPr>
        <w:t>تااندازه‌ا</w:t>
      </w:r>
      <w:r w:rsidR="00090AA5">
        <w:rPr>
          <w:rFonts w:cs="B Nazanin" w:hint="cs"/>
          <w:sz w:val="24"/>
          <w:szCs w:val="24"/>
          <w:rtl/>
          <w:lang w:bidi="fa-IR"/>
        </w:rPr>
        <w:t>ی</w:t>
      </w:r>
      <w:r w:rsidRPr="00E23483">
        <w:rPr>
          <w:rFonts w:cs="B Nazanin" w:hint="cs"/>
          <w:sz w:val="24"/>
          <w:szCs w:val="24"/>
          <w:rtl/>
          <w:lang w:bidi="fa-IR"/>
        </w:rPr>
        <w:t xml:space="preserve"> </w:t>
      </w:r>
      <w:r w:rsidR="00090AA5">
        <w:rPr>
          <w:rFonts w:cs="B Nazanin"/>
          <w:sz w:val="24"/>
          <w:szCs w:val="24"/>
          <w:rtl/>
          <w:lang w:bidi="fa-IR"/>
        </w:rPr>
        <w:t>م</w:t>
      </w:r>
      <w:r w:rsidR="00090AA5">
        <w:rPr>
          <w:rFonts w:cs="B Nazanin" w:hint="cs"/>
          <w:sz w:val="24"/>
          <w:szCs w:val="24"/>
          <w:rtl/>
          <w:lang w:bidi="fa-IR"/>
        </w:rPr>
        <w:t>ی‌</w:t>
      </w:r>
      <w:r w:rsidR="00090AA5">
        <w:rPr>
          <w:rFonts w:cs="B Nazanin" w:hint="eastAsia"/>
          <w:sz w:val="24"/>
          <w:szCs w:val="24"/>
          <w:rtl/>
          <w:lang w:bidi="fa-IR"/>
        </w:rPr>
        <w:t>تواند</w:t>
      </w:r>
      <w:r w:rsidRPr="00E23483">
        <w:rPr>
          <w:rFonts w:cs="B Nazanin" w:hint="cs"/>
          <w:sz w:val="24"/>
          <w:szCs w:val="24"/>
          <w:rtl/>
          <w:lang w:bidi="fa-IR"/>
        </w:rPr>
        <w:t xml:space="preserve"> نگرش نیولی را مبنی بر نبود «آریانشهر» در دوره اشکانی رد کند، لوحی از اسناد نسا است که نام آریانشهر به معن</w:t>
      </w:r>
      <w:r w:rsidR="00421C37">
        <w:rPr>
          <w:rFonts w:cs="B Nazanin" w:hint="cs"/>
          <w:sz w:val="24"/>
          <w:szCs w:val="24"/>
          <w:rtl/>
          <w:lang w:bidi="fa-IR"/>
        </w:rPr>
        <w:t>ا</w:t>
      </w:r>
      <w:r w:rsidRPr="00E23483">
        <w:rPr>
          <w:rFonts w:cs="B Nazanin" w:hint="cs"/>
          <w:sz w:val="24"/>
          <w:szCs w:val="24"/>
          <w:rtl/>
          <w:lang w:bidi="fa-IR"/>
        </w:rPr>
        <w:t>ی شهریاری یا کشور آریایی در آن به چشم می</w:t>
      </w:r>
      <w:r w:rsidR="00421C37">
        <w:rPr>
          <w:rFonts w:cs="B Nazanin"/>
          <w:sz w:val="24"/>
          <w:szCs w:val="24"/>
          <w:rtl/>
          <w:lang w:bidi="fa-IR"/>
        </w:rPr>
        <w:softHyphen/>
      </w:r>
      <w:r w:rsidRPr="00E23483">
        <w:rPr>
          <w:rFonts w:cs="B Nazanin" w:hint="cs"/>
          <w:sz w:val="24"/>
          <w:szCs w:val="24"/>
          <w:rtl/>
          <w:lang w:bidi="fa-IR"/>
        </w:rPr>
        <w:t>خورد</w:t>
      </w:r>
      <w:r>
        <w:rPr>
          <w:rFonts w:cs="B Nazanin" w:hint="cs"/>
          <w:sz w:val="24"/>
          <w:szCs w:val="24"/>
          <w:rtl/>
          <w:lang w:bidi="fa-IR"/>
        </w:rPr>
        <w:t>.</w:t>
      </w:r>
      <w:r w:rsidRPr="00E23483">
        <w:rPr>
          <w:rFonts w:cs="B Nazanin" w:hint="cs"/>
          <w:sz w:val="24"/>
          <w:szCs w:val="24"/>
          <w:rtl/>
          <w:lang w:bidi="fa-IR"/>
        </w:rPr>
        <w:t xml:space="preserve"> این عبارت </w:t>
      </w:r>
      <w:r w:rsidR="00090AA5">
        <w:rPr>
          <w:rFonts w:cs="B Nazanin"/>
          <w:sz w:val="24"/>
          <w:szCs w:val="24"/>
          <w:rtl/>
          <w:lang w:bidi="fa-IR"/>
        </w:rPr>
        <w:t>به‌واسطه</w:t>
      </w:r>
      <w:r w:rsidRPr="00E23483">
        <w:rPr>
          <w:rFonts w:cs="B Nazanin" w:hint="cs"/>
          <w:sz w:val="24"/>
          <w:szCs w:val="24"/>
          <w:rtl/>
          <w:lang w:bidi="fa-IR"/>
        </w:rPr>
        <w:t xml:space="preserve"> </w:t>
      </w:r>
      <w:r w:rsidRPr="00EB5269">
        <w:rPr>
          <w:rFonts w:asciiTheme="majorBidi" w:hAnsiTheme="majorBidi" w:cstheme="majorBidi"/>
          <w:sz w:val="24"/>
          <w:szCs w:val="24"/>
          <w:lang w:bidi="fa-IR"/>
        </w:rPr>
        <w:t>ak</w:t>
      </w:r>
      <w:r w:rsidRPr="00E23483">
        <w:rPr>
          <w:rFonts w:cs="B Nazanin" w:hint="cs"/>
          <w:sz w:val="24"/>
          <w:szCs w:val="24"/>
          <w:rtl/>
          <w:lang w:bidi="fa-IR"/>
        </w:rPr>
        <w:t xml:space="preserve"> در زبان پهلوی به نام شخص</w:t>
      </w:r>
      <w:r w:rsidR="00090AA5">
        <w:rPr>
          <w:rFonts w:cs="B Nazanin" w:hint="cs"/>
          <w:sz w:val="24"/>
          <w:szCs w:val="24"/>
          <w:rtl/>
          <w:lang w:bidi="fa-IR"/>
        </w:rPr>
        <w:t xml:space="preserve"> یا صفت</w:t>
      </w:r>
      <w:r w:rsidRPr="00E23483">
        <w:rPr>
          <w:rFonts w:cs="B Nazanin" w:hint="cs"/>
          <w:sz w:val="24"/>
          <w:szCs w:val="24"/>
          <w:rtl/>
          <w:lang w:bidi="fa-IR"/>
        </w:rPr>
        <w:t xml:space="preserve"> تبدیل شده است. یعنی نام شخصی که می</w:t>
      </w:r>
      <w:r w:rsidR="00421C37">
        <w:rPr>
          <w:rFonts w:cs="B Nazanin"/>
          <w:sz w:val="24"/>
          <w:szCs w:val="24"/>
          <w:rtl/>
          <w:lang w:bidi="fa-IR"/>
        </w:rPr>
        <w:softHyphen/>
      </w:r>
      <w:r w:rsidRPr="00E23483">
        <w:rPr>
          <w:rFonts w:cs="B Nazanin" w:hint="cs"/>
          <w:sz w:val="24"/>
          <w:szCs w:val="24"/>
          <w:rtl/>
          <w:lang w:bidi="fa-IR"/>
        </w:rPr>
        <w:t>توان آن را آریاشهری</w:t>
      </w:r>
      <w:r>
        <w:rPr>
          <w:rFonts w:cs="B Nazanin" w:hint="cs"/>
          <w:sz w:val="24"/>
          <w:szCs w:val="24"/>
          <w:rtl/>
          <w:lang w:bidi="fa-IR"/>
        </w:rPr>
        <w:t>/ایرانشهری</w:t>
      </w:r>
      <w:r w:rsidRPr="00E23483">
        <w:rPr>
          <w:rFonts w:cs="B Nazanin" w:hint="cs"/>
          <w:sz w:val="24"/>
          <w:szCs w:val="24"/>
          <w:rtl/>
          <w:lang w:bidi="fa-IR"/>
        </w:rPr>
        <w:t xml:space="preserve"> ترجمه کرد:</w:t>
      </w:r>
    </w:p>
    <w:p w:rsidR="00090AA5" w:rsidRDefault="00090AA5" w:rsidP="00090AA5">
      <w:pPr>
        <w:bidi/>
        <w:spacing w:line="240" w:lineRule="auto"/>
        <w:jc w:val="lowKashida"/>
        <w:rPr>
          <w:rFonts w:cs="B Nazanin"/>
          <w:sz w:val="24"/>
          <w:szCs w:val="24"/>
          <w:lang w:bidi="fa-IR"/>
        </w:rPr>
      </w:pPr>
    </w:p>
    <w:tbl>
      <w:tblPr>
        <w:tblStyle w:val="TableGrid"/>
        <w:bidiVisual/>
        <w:tblW w:w="9086" w:type="dxa"/>
        <w:tblInd w:w="295" w:type="dxa"/>
        <w:tblLook w:val="04A0"/>
      </w:tblPr>
      <w:tblGrid>
        <w:gridCol w:w="1523"/>
        <w:gridCol w:w="3152"/>
        <w:gridCol w:w="4411"/>
      </w:tblGrid>
      <w:tr w:rsidR="00D1783D" w:rsidTr="004C36C6">
        <w:tc>
          <w:tcPr>
            <w:tcW w:w="1523" w:type="dxa"/>
          </w:tcPr>
          <w:p w:rsidR="000C7B2F" w:rsidRDefault="0052227B" w:rsidP="00104AFF">
            <w:pPr>
              <w:bidi/>
              <w:jc w:val="center"/>
              <w:rPr>
                <w:rFonts w:cs="B Nazanin"/>
                <w:sz w:val="24"/>
                <w:szCs w:val="24"/>
                <w:rtl/>
                <w:lang w:bidi="fa-IR"/>
              </w:rPr>
            </w:pPr>
            <w:r w:rsidRPr="006948AA">
              <w:rPr>
                <w:rFonts w:asciiTheme="majorBidi" w:hAnsiTheme="majorBidi" w:cstheme="majorBidi"/>
                <w:sz w:val="24"/>
                <w:szCs w:val="24"/>
                <w:lang w:bidi="fa-IR"/>
              </w:rPr>
              <w:t>Rz(pn) Ḥm x</w:t>
            </w:r>
          </w:p>
        </w:tc>
        <w:tc>
          <w:tcPr>
            <w:tcW w:w="3150" w:type="dxa"/>
          </w:tcPr>
          <w:p w:rsidR="000C7B2F" w:rsidRDefault="0052227B" w:rsidP="00104AFF">
            <w:pPr>
              <w:bidi/>
              <w:jc w:val="center"/>
              <w:rPr>
                <w:rFonts w:cs="B Nazanin"/>
                <w:sz w:val="24"/>
                <w:szCs w:val="24"/>
                <w:rtl/>
                <w:lang w:bidi="fa-IR"/>
              </w:rPr>
            </w:pPr>
            <w:r w:rsidRPr="006948AA">
              <w:rPr>
                <w:rFonts w:asciiTheme="majorBidi" w:hAnsiTheme="majorBidi" w:cstheme="majorBidi"/>
                <w:sz w:val="24"/>
                <w:szCs w:val="24"/>
                <w:lang w:bidi="fa-IR"/>
              </w:rPr>
              <w:t>ḤLP sygpr MN gwtrzk</w:t>
            </w:r>
          </w:p>
        </w:tc>
        <w:tc>
          <w:tcPr>
            <w:tcW w:w="4413" w:type="dxa"/>
          </w:tcPr>
          <w:p w:rsidR="000C7B2F" w:rsidRDefault="0052227B" w:rsidP="00104AFF">
            <w:pPr>
              <w:bidi/>
              <w:jc w:val="center"/>
              <w:rPr>
                <w:rFonts w:cs="B Nazanin"/>
                <w:sz w:val="24"/>
                <w:szCs w:val="24"/>
                <w:rtl/>
                <w:lang w:bidi="fa-IR"/>
              </w:rPr>
            </w:pPr>
            <w:r w:rsidRPr="006948AA">
              <w:rPr>
                <w:rFonts w:asciiTheme="majorBidi" w:hAnsiTheme="majorBidi" w:cstheme="majorBidi"/>
                <w:sz w:val="24"/>
                <w:szCs w:val="24"/>
                <w:lang w:bidi="fa-IR"/>
              </w:rPr>
              <w:t>BḤWT ZNH</w:t>
            </w:r>
          </w:p>
        </w:tc>
      </w:tr>
      <w:tr w:rsidR="00D1783D" w:rsidTr="004C36C6">
        <w:tc>
          <w:tcPr>
            <w:tcW w:w="1523" w:type="dxa"/>
          </w:tcPr>
          <w:p w:rsidR="000C7B2F" w:rsidRDefault="000C7B2F" w:rsidP="0059199E">
            <w:pPr>
              <w:bidi/>
              <w:jc w:val="lowKashida"/>
              <w:rPr>
                <w:rFonts w:cs="B Nazanin"/>
                <w:sz w:val="24"/>
                <w:szCs w:val="24"/>
                <w:rtl/>
                <w:lang w:bidi="fa-IR"/>
              </w:rPr>
            </w:pPr>
          </w:p>
        </w:tc>
        <w:tc>
          <w:tcPr>
            <w:tcW w:w="3153" w:type="dxa"/>
          </w:tcPr>
          <w:p w:rsidR="000C7B2F" w:rsidRDefault="00104AFF" w:rsidP="00104AFF">
            <w:pPr>
              <w:jc w:val="both"/>
              <w:rPr>
                <w:rFonts w:cs="B Nazanin"/>
                <w:sz w:val="24"/>
                <w:szCs w:val="24"/>
                <w:rtl/>
                <w:lang w:bidi="fa-IR"/>
              </w:rPr>
            </w:pPr>
            <w:r>
              <w:rPr>
                <w:rFonts w:asciiTheme="majorBidi" w:hAnsiTheme="majorBidi" w:cstheme="majorBidi"/>
                <w:sz w:val="24"/>
                <w:szCs w:val="24"/>
                <w:lang w:bidi="fa-IR"/>
              </w:rPr>
              <w:t xml:space="preserve">[HY]TY </w:t>
            </w:r>
            <w:r w:rsidR="0052227B" w:rsidRPr="006948AA">
              <w:rPr>
                <w:rFonts w:asciiTheme="majorBidi" w:hAnsiTheme="majorBidi" w:cstheme="majorBidi"/>
                <w:sz w:val="24"/>
                <w:szCs w:val="24"/>
                <w:lang w:bidi="fa-IR"/>
              </w:rPr>
              <w:t>(ʾ)r(yh)štrk mdwbr</w:t>
            </w:r>
          </w:p>
        </w:tc>
        <w:tc>
          <w:tcPr>
            <w:tcW w:w="4410" w:type="dxa"/>
          </w:tcPr>
          <w:p w:rsidR="000C7B2F" w:rsidRDefault="0052227B" w:rsidP="0052227B">
            <w:pPr>
              <w:jc w:val="lowKashida"/>
              <w:rPr>
                <w:rFonts w:cs="B Nazanin"/>
                <w:sz w:val="24"/>
                <w:szCs w:val="24"/>
                <w:rtl/>
                <w:lang w:bidi="fa-IR"/>
              </w:rPr>
            </w:pPr>
            <w:r w:rsidRPr="006948AA">
              <w:rPr>
                <w:rFonts w:asciiTheme="majorBidi" w:hAnsiTheme="majorBidi" w:cstheme="majorBidi"/>
                <w:sz w:val="24"/>
                <w:szCs w:val="24"/>
                <w:lang w:bidi="fa-IR"/>
              </w:rPr>
              <w:t>(HNᶜL ᶜL) ŠNT IC XX XX XX X III III III</w:t>
            </w:r>
          </w:p>
        </w:tc>
      </w:tr>
    </w:tbl>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ترجمه: در این خم، </w:t>
      </w:r>
      <w:r w:rsidR="00090AA5">
        <w:rPr>
          <w:rFonts w:cs="B Nazanin"/>
          <w:sz w:val="24"/>
          <w:szCs w:val="24"/>
          <w:rtl/>
          <w:lang w:bidi="fa-IR"/>
        </w:rPr>
        <w:t>به‌عنوان</w:t>
      </w:r>
      <w:r w:rsidRPr="00E23483">
        <w:rPr>
          <w:rFonts w:cs="B Nazanin" w:hint="cs"/>
          <w:sz w:val="24"/>
          <w:szCs w:val="24"/>
          <w:rtl/>
          <w:lang w:bidi="fa-IR"/>
        </w:rPr>
        <w:t xml:space="preserve"> </w:t>
      </w:r>
      <w:r w:rsidRPr="002F21DD">
        <w:rPr>
          <w:rFonts w:asciiTheme="majorBidi" w:hAnsiTheme="majorBidi" w:cstheme="majorBidi"/>
          <w:i/>
          <w:iCs/>
          <w:sz w:val="24"/>
          <w:szCs w:val="24"/>
          <w:lang w:bidi="fa-IR"/>
        </w:rPr>
        <w:t>sygpr</w:t>
      </w:r>
      <w:r w:rsidRPr="00E23483">
        <w:rPr>
          <w:rFonts w:cs="B Nazanin" w:hint="cs"/>
          <w:sz w:val="24"/>
          <w:szCs w:val="24"/>
          <w:rtl/>
          <w:lang w:bidi="fa-IR"/>
        </w:rPr>
        <w:t xml:space="preserve"> گُتَرزَکه شراب ساز، 10 مَر شراب، تحویل </w:t>
      </w:r>
      <w:r w:rsidR="00090AA5">
        <w:rPr>
          <w:rFonts w:cs="B Nazanin"/>
          <w:sz w:val="24"/>
          <w:szCs w:val="24"/>
          <w:rtl/>
          <w:lang w:bidi="fa-IR"/>
        </w:rPr>
        <w:t>داده‌شده</w:t>
      </w:r>
      <w:r w:rsidRPr="00E23483">
        <w:rPr>
          <w:rFonts w:cs="B Nazanin" w:hint="cs"/>
          <w:sz w:val="24"/>
          <w:szCs w:val="24"/>
          <w:rtl/>
          <w:lang w:bidi="fa-IR"/>
        </w:rPr>
        <w:t xml:space="preserve"> در سال 179، آورده شده توسط </w:t>
      </w:r>
      <w:r w:rsidRPr="005D421A">
        <w:rPr>
          <w:rFonts w:cs="B Nazanin" w:hint="cs"/>
          <w:sz w:val="24"/>
          <w:szCs w:val="24"/>
          <w:rtl/>
          <w:lang w:bidi="fa-IR"/>
        </w:rPr>
        <w:t>آریی</w:t>
      </w:r>
      <w:r w:rsidR="00421C37" w:rsidRPr="005D421A">
        <w:rPr>
          <w:rFonts w:cs="B Nazanin"/>
          <w:sz w:val="24"/>
          <w:szCs w:val="24"/>
          <w:rtl/>
          <w:lang w:bidi="fa-IR"/>
        </w:rPr>
        <w:softHyphen/>
      </w:r>
      <w:r w:rsidRPr="005D421A">
        <w:rPr>
          <w:rFonts w:cs="B Nazanin" w:hint="cs"/>
          <w:sz w:val="24"/>
          <w:szCs w:val="24"/>
          <w:rtl/>
          <w:lang w:bidi="fa-IR"/>
        </w:rPr>
        <w:t>یَ خشَهرَک</w:t>
      </w:r>
      <w:r w:rsidRPr="00E23483">
        <w:rPr>
          <w:rFonts w:cs="B Nazanin" w:hint="cs"/>
          <w:sz w:val="24"/>
          <w:szCs w:val="24"/>
          <w:rtl/>
          <w:lang w:bidi="fa-IR"/>
        </w:rPr>
        <w:t xml:space="preserve">، مِی بر (دیاکونوف و لیوشیتس، </w:t>
      </w:r>
      <w:r w:rsidR="00421C37">
        <w:rPr>
          <w:rFonts w:cs="B Nazanin" w:hint="cs"/>
          <w:sz w:val="24"/>
          <w:szCs w:val="24"/>
          <w:rtl/>
          <w:lang w:bidi="fa-IR"/>
        </w:rPr>
        <w:t>1383: 105</w:t>
      </w:r>
      <w:r w:rsidRPr="00E23483">
        <w:rPr>
          <w:rFonts w:cs="B Nazanin" w:hint="cs"/>
          <w:sz w:val="24"/>
          <w:szCs w:val="24"/>
          <w:rtl/>
          <w:lang w:bidi="fa-IR"/>
        </w:rPr>
        <w:t>)</w:t>
      </w:r>
      <w:r w:rsidR="0054049C">
        <w:rPr>
          <w:rFonts w:cs="B Nazanin" w:hint="cs"/>
          <w:sz w:val="24"/>
          <w:szCs w:val="24"/>
          <w:rtl/>
          <w:lang w:bidi="fa-IR"/>
        </w:rPr>
        <w:t>.</w:t>
      </w:r>
    </w:p>
    <w:p w:rsidR="00DD347A" w:rsidRDefault="00090AA5" w:rsidP="00091EBE">
      <w:pPr>
        <w:bidi/>
        <w:spacing w:line="240" w:lineRule="auto"/>
        <w:jc w:val="lowKashida"/>
        <w:rPr>
          <w:rFonts w:cs="B Nazanin"/>
          <w:sz w:val="24"/>
          <w:szCs w:val="24"/>
          <w:rtl/>
          <w:lang w:bidi="fa-IR"/>
        </w:rPr>
      </w:pPr>
      <w:r>
        <w:rPr>
          <w:rFonts w:cs="B Nazanin"/>
          <w:sz w:val="24"/>
          <w:szCs w:val="24"/>
          <w:rtl/>
          <w:lang w:bidi="fa-IR"/>
        </w:rPr>
        <w:t>درواقع</w:t>
      </w:r>
      <w:r w:rsidR="00D84FB3" w:rsidRPr="00E23483">
        <w:rPr>
          <w:rFonts w:cs="B Nazanin" w:hint="cs"/>
          <w:sz w:val="24"/>
          <w:szCs w:val="24"/>
          <w:rtl/>
          <w:lang w:bidi="fa-IR"/>
        </w:rPr>
        <w:t xml:space="preserve"> می</w:t>
      </w:r>
      <w:r w:rsidR="00C244F5">
        <w:rPr>
          <w:rFonts w:cs="B Nazanin"/>
          <w:sz w:val="24"/>
          <w:szCs w:val="24"/>
          <w:rtl/>
          <w:lang w:bidi="fa-IR"/>
        </w:rPr>
        <w:softHyphen/>
      </w:r>
      <w:r w:rsidR="00D84FB3" w:rsidRPr="00E23483">
        <w:rPr>
          <w:rFonts w:cs="B Nazanin" w:hint="cs"/>
          <w:sz w:val="24"/>
          <w:szCs w:val="24"/>
          <w:rtl/>
          <w:lang w:bidi="fa-IR"/>
        </w:rPr>
        <w:t>توان چنین استنباط کرد که وجود نام شخصی که به معنای «آریاشهری یا همان ایرانشهری» است می</w:t>
      </w:r>
      <w:r w:rsidR="00C244F5">
        <w:rPr>
          <w:rFonts w:cs="B Nazanin"/>
          <w:sz w:val="24"/>
          <w:szCs w:val="24"/>
          <w:rtl/>
          <w:lang w:bidi="fa-IR"/>
        </w:rPr>
        <w:softHyphen/>
      </w:r>
      <w:r w:rsidR="00D84FB3" w:rsidRPr="00E23483">
        <w:rPr>
          <w:rFonts w:cs="B Nazanin" w:hint="cs"/>
          <w:sz w:val="24"/>
          <w:szCs w:val="24"/>
          <w:rtl/>
          <w:lang w:bidi="fa-IR"/>
        </w:rPr>
        <w:t>تواند به معن</w:t>
      </w:r>
      <w:r w:rsidR="00C244F5">
        <w:rPr>
          <w:rFonts w:cs="B Nazanin" w:hint="cs"/>
          <w:sz w:val="24"/>
          <w:szCs w:val="24"/>
          <w:rtl/>
          <w:lang w:bidi="fa-IR"/>
        </w:rPr>
        <w:t>ا</w:t>
      </w:r>
      <w:r w:rsidR="00D84FB3" w:rsidRPr="00E23483">
        <w:rPr>
          <w:rFonts w:cs="B Nazanin" w:hint="cs"/>
          <w:sz w:val="24"/>
          <w:szCs w:val="24"/>
          <w:rtl/>
          <w:lang w:bidi="fa-IR"/>
        </w:rPr>
        <w:t xml:space="preserve">ی وجود چنین تفکری در آن دوران یعنی زمان نوشتن لوح در 69 ق.م باشد، چه در غیر </w:t>
      </w:r>
      <w:r>
        <w:rPr>
          <w:rFonts w:cs="B Nazanin"/>
          <w:sz w:val="24"/>
          <w:szCs w:val="24"/>
          <w:rtl/>
          <w:lang w:bidi="fa-IR"/>
        </w:rPr>
        <w:t>ا</w:t>
      </w:r>
      <w:r>
        <w:rPr>
          <w:rFonts w:cs="B Nazanin" w:hint="cs"/>
          <w:sz w:val="24"/>
          <w:szCs w:val="24"/>
          <w:rtl/>
          <w:lang w:bidi="fa-IR"/>
        </w:rPr>
        <w:t>ی</w:t>
      </w:r>
      <w:r>
        <w:rPr>
          <w:rFonts w:cs="B Nazanin" w:hint="eastAsia"/>
          <w:sz w:val="24"/>
          <w:szCs w:val="24"/>
          <w:rtl/>
          <w:lang w:bidi="fa-IR"/>
        </w:rPr>
        <w:t>ن</w:t>
      </w:r>
      <w:r>
        <w:rPr>
          <w:rFonts w:cs="B Nazanin"/>
          <w:sz w:val="24"/>
          <w:szCs w:val="24"/>
          <w:rtl/>
          <w:lang w:bidi="fa-IR"/>
        </w:rPr>
        <w:t xml:space="preserve"> صورت</w:t>
      </w:r>
      <w:r w:rsidR="00D84FB3" w:rsidRPr="00E23483">
        <w:rPr>
          <w:rFonts w:cs="B Nazanin" w:hint="cs"/>
          <w:sz w:val="24"/>
          <w:szCs w:val="24"/>
          <w:rtl/>
          <w:lang w:bidi="fa-IR"/>
        </w:rPr>
        <w:t xml:space="preserve"> چه دلیلی بر وجود این نام خاص </w:t>
      </w:r>
      <w:r w:rsidR="00D84FB3" w:rsidRPr="00E23483">
        <w:rPr>
          <w:rFonts w:cs="B Nazanin" w:hint="cs"/>
          <w:sz w:val="24"/>
          <w:szCs w:val="24"/>
          <w:rtl/>
          <w:lang w:bidi="fa-IR"/>
        </w:rPr>
        <w:lastRenderedPageBreak/>
        <w:t>می</w:t>
      </w:r>
      <w:r w:rsidR="00C244F5">
        <w:rPr>
          <w:rFonts w:cs="B Nazanin"/>
          <w:sz w:val="24"/>
          <w:szCs w:val="24"/>
          <w:rtl/>
          <w:lang w:bidi="fa-IR"/>
        </w:rPr>
        <w:softHyphen/>
      </w:r>
      <w:r w:rsidR="00D84FB3" w:rsidRPr="00E23483">
        <w:rPr>
          <w:rFonts w:cs="B Nazanin" w:hint="cs"/>
          <w:sz w:val="24"/>
          <w:szCs w:val="24"/>
          <w:rtl/>
          <w:lang w:bidi="fa-IR"/>
        </w:rPr>
        <w:t xml:space="preserve">توان طرح کرد؟ </w:t>
      </w:r>
      <w:r w:rsidR="00D84FB3">
        <w:rPr>
          <w:rFonts w:cs="B Nazanin" w:hint="cs"/>
          <w:sz w:val="24"/>
          <w:szCs w:val="24"/>
          <w:rtl/>
          <w:lang w:bidi="fa-IR"/>
        </w:rPr>
        <w:t xml:space="preserve"> نکته شایان </w:t>
      </w:r>
      <w:r w:rsidR="003F651C">
        <w:rPr>
          <w:rFonts w:cs="B Nazanin" w:hint="cs"/>
          <w:sz w:val="24"/>
          <w:szCs w:val="24"/>
          <w:rtl/>
          <w:lang w:bidi="fa-IR"/>
        </w:rPr>
        <w:t xml:space="preserve">توجه در این مورد </w:t>
      </w:r>
      <w:r w:rsidR="00D84FB3">
        <w:rPr>
          <w:rFonts w:cs="B Nazanin" w:hint="cs"/>
          <w:sz w:val="24"/>
          <w:szCs w:val="24"/>
          <w:rtl/>
          <w:lang w:bidi="fa-IR"/>
        </w:rPr>
        <w:t xml:space="preserve">نقل عبارت «آریان شهر» در </w:t>
      </w:r>
      <w:r w:rsidR="00D84FB3" w:rsidRPr="006948AA">
        <w:rPr>
          <w:rFonts w:cs="B Nazanin" w:hint="cs"/>
          <w:i/>
          <w:iCs/>
          <w:sz w:val="24"/>
          <w:szCs w:val="24"/>
          <w:rtl/>
          <w:lang w:bidi="fa-IR"/>
        </w:rPr>
        <w:t>التنبیه و الاشراف</w:t>
      </w:r>
      <w:r w:rsidR="00D84FB3">
        <w:rPr>
          <w:rFonts w:cs="B Nazanin" w:hint="cs"/>
          <w:sz w:val="24"/>
          <w:szCs w:val="24"/>
          <w:rtl/>
          <w:lang w:bidi="fa-IR"/>
        </w:rPr>
        <w:t xml:space="preserve"> مسعودی است که</w:t>
      </w:r>
      <w:r w:rsidR="003F651C">
        <w:rPr>
          <w:rFonts w:cs="B Nazanin" w:hint="cs"/>
          <w:sz w:val="24"/>
          <w:szCs w:val="24"/>
          <w:rtl/>
          <w:lang w:bidi="fa-IR"/>
        </w:rPr>
        <w:t xml:space="preserve"> در سطور </w:t>
      </w:r>
      <w:r w:rsidR="00D84FB3">
        <w:rPr>
          <w:rFonts w:cs="B Nazanin" w:hint="cs"/>
          <w:sz w:val="24"/>
          <w:szCs w:val="24"/>
          <w:rtl/>
          <w:lang w:bidi="fa-IR"/>
        </w:rPr>
        <w:t>بعد به آن خواهیم رسید.</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t xml:space="preserve">اما </w:t>
      </w:r>
      <w:r w:rsidRPr="00E23483">
        <w:rPr>
          <w:rFonts w:cs="B Nazanin" w:hint="cs"/>
          <w:sz w:val="24"/>
          <w:szCs w:val="24"/>
          <w:rtl/>
          <w:lang w:bidi="fa-IR"/>
        </w:rPr>
        <w:t xml:space="preserve">نکته </w:t>
      </w:r>
      <w:r w:rsidR="00090AA5">
        <w:rPr>
          <w:rFonts w:cs="B Nazanin" w:hint="cs"/>
          <w:sz w:val="24"/>
          <w:szCs w:val="24"/>
          <w:rtl/>
          <w:lang w:bidi="fa-IR"/>
        </w:rPr>
        <w:t>جالب‌توجه</w:t>
      </w:r>
      <w:r w:rsidRPr="00E23483">
        <w:rPr>
          <w:rFonts w:cs="B Nazanin" w:hint="cs"/>
          <w:sz w:val="24"/>
          <w:szCs w:val="24"/>
          <w:rtl/>
          <w:lang w:bidi="fa-IR"/>
        </w:rPr>
        <w:t xml:space="preserve"> در تواریخ کلاسیک اشارتی</w:t>
      </w:r>
      <w:r w:rsidR="001B2BE5">
        <w:rPr>
          <w:rFonts w:cs="B Nazanin" w:hint="cs"/>
          <w:sz w:val="24"/>
          <w:szCs w:val="24"/>
          <w:rtl/>
          <w:lang w:bidi="fa-IR"/>
        </w:rPr>
        <w:t xml:space="preserve"> ا</w:t>
      </w:r>
      <w:r w:rsidRPr="00E23483">
        <w:rPr>
          <w:rFonts w:cs="B Nazanin" w:hint="cs"/>
          <w:sz w:val="24"/>
          <w:szCs w:val="24"/>
          <w:rtl/>
          <w:lang w:bidi="fa-IR"/>
        </w:rPr>
        <w:t>ست که نسبت به آریانا مطرح می</w:t>
      </w:r>
      <w:r w:rsidR="001B2BE5">
        <w:rPr>
          <w:rFonts w:cs="B Nazanin"/>
          <w:sz w:val="24"/>
          <w:szCs w:val="24"/>
          <w:rtl/>
          <w:lang w:bidi="fa-IR"/>
        </w:rPr>
        <w:softHyphen/>
      </w:r>
      <w:r w:rsidRPr="00E23483">
        <w:rPr>
          <w:rFonts w:cs="B Nazanin" w:hint="cs"/>
          <w:sz w:val="24"/>
          <w:szCs w:val="24"/>
          <w:rtl/>
          <w:lang w:bidi="fa-IR"/>
        </w:rPr>
        <w:t>شود. آریانا را گاه تنها به مناطق شرق ایران بزرگ یا ب</w:t>
      </w:r>
      <w:r w:rsidR="001B2BE5">
        <w:rPr>
          <w:rFonts w:cs="B Nazanin" w:hint="cs"/>
          <w:sz w:val="24"/>
          <w:szCs w:val="24"/>
          <w:rtl/>
          <w:lang w:bidi="fa-IR"/>
        </w:rPr>
        <w:t>ه</w:t>
      </w:r>
      <w:r w:rsidR="001B2BE5">
        <w:rPr>
          <w:rFonts w:cs="B Nazanin"/>
          <w:sz w:val="24"/>
          <w:szCs w:val="24"/>
          <w:rtl/>
          <w:lang w:bidi="fa-IR"/>
        </w:rPr>
        <w:softHyphen/>
      </w:r>
      <w:r w:rsidRPr="00E23483">
        <w:rPr>
          <w:rFonts w:cs="B Nazanin" w:hint="cs"/>
          <w:sz w:val="24"/>
          <w:szCs w:val="24"/>
          <w:rtl/>
          <w:lang w:bidi="fa-IR"/>
        </w:rPr>
        <w:t>عبارتی بخشی از افغانستان، ترکمنستان و ایران امروزی تسری داده</w:t>
      </w:r>
      <w:r w:rsidR="001B2BE5">
        <w:rPr>
          <w:rFonts w:cs="B Nazanin"/>
          <w:sz w:val="24"/>
          <w:szCs w:val="24"/>
          <w:rtl/>
          <w:lang w:bidi="fa-IR"/>
        </w:rPr>
        <w:softHyphen/>
      </w:r>
      <w:r w:rsidRPr="00E23483">
        <w:rPr>
          <w:rFonts w:cs="B Nazanin" w:hint="cs"/>
          <w:sz w:val="24"/>
          <w:szCs w:val="24"/>
          <w:rtl/>
          <w:lang w:bidi="fa-IR"/>
        </w:rPr>
        <w:t>اند</w:t>
      </w:r>
      <w:r w:rsidR="00EB4998">
        <w:rPr>
          <w:rFonts w:cs="B Nazanin" w:hint="cs"/>
          <w:sz w:val="24"/>
          <w:szCs w:val="24"/>
          <w:rtl/>
          <w:lang w:bidi="fa-IR"/>
        </w:rPr>
        <w:t>، که در ادامه به آن خواهیم پرداخت.</w:t>
      </w:r>
      <w:r w:rsidRPr="00E23483">
        <w:rPr>
          <w:rFonts w:cs="B Nazanin" w:hint="cs"/>
          <w:sz w:val="24"/>
          <w:szCs w:val="24"/>
          <w:rtl/>
          <w:lang w:bidi="fa-IR"/>
        </w:rPr>
        <w:t xml:space="preserve">، اما از شواهد </w:t>
      </w:r>
      <w:r w:rsidR="00090AA5">
        <w:rPr>
          <w:rFonts w:cs="B Nazanin"/>
          <w:sz w:val="24"/>
          <w:szCs w:val="24"/>
          <w:rtl/>
          <w:lang w:bidi="fa-IR"/>
        </w:rPr>
        <w:t>ا</w:t>
      </w:r>
      <w:r w:rsidR="00090AA5">
        <w:rPr>
          <w:rFonts w:cs="B Nazanin" w:hint="cs"/>
          <w:sz w:val="24"/>
          <w:szCs w:val="24"/>
          <w:rtl/>
          <w:lang w:bidi="fa-IR"/>
        </w:rPr>
        <w:t>ی</w:t>
      </w:r>
      <w:r w:rsidR="00090AA5">
        <w:rPr>
          <w:rFonts w:cs="B Nazanin" w:hint="eastAsia"/>
          <w:sz w:val="24"/>
          <w:szCs w:val="24"/>
          <w:rtl/>
          <w:lang w:bidi="fa-IR"/>
        </w:rPr>
        <w:t>ن‌گونه</w:t>
      </w:r>
      <w:r w:rsidRPr="00E23483">
        <w:rPr>
          <w:rFonts w:cs="B Nazanin" w:hint="cs"/>
          <w:sz w:val="24"/>
          <w:szCs w:val="24"/>
          <w:rtl/>
          <w:lang w:bidi="fa-IR"/>
        </w:rPr>
        <w:t xml:space="preserve"> </w:t>
      </w:r>
      <w:r w:rsidR="00090AA5">
        <w:rPr>
          <w:rFonts w:cs="B Nazanin"/>
          <w:sz w:val="24"/>
          <w:szCs w:val="24"/>
          <w:rtl/>
          <w:lang w:bidi="fa-IR"/>
        </w:rPr>
        <w:t>برم</w:t>
      </w:r>
      <w:r w:rsidR="00090AA5">
        <w:rPr>
          <w:rFonts w:cs="B Nazanin" w:hint="cs"/>
          <w:sz w:val="24"/>
          <w:szCs w:val="24"/>
          <w:rtl/>
          <w:lang w:bidi="fa-IR"/>
        </w:rPr>
        <w:t>ی‌</w:t>
      </w:r>
      <w:r w:rsidR="00090AA5">
        <w:rPr>
          <w:rFonts w:cs="B Nazanin" w:hint="eastAsia"/>
          <w:sz w:val="24"/>
          <w:szCs w:val="24"/>
          <w:rtl/>
          <w:lang w:bidi="fa-IR"/>
        </w:rPr>
        <w:t>آ</w:t>
      </w:r>
      <w:r w:rsidR="00090AA5">
        <w:rPr>
          <w:rFonts w:cs="B Nazanin" w:hint="cs"/>
          <w:sz w:val="24"/>
          <w:szCs w:val="24"/>
          <w:rtl/>
          <w:lang w:bidi="fa-IR"/>
        </w:rPr>
        <w:t>ی</w:t>
      </w:r>
      <w:r w:rsidR="00090AA5">
        <w:rPr>
          <w:rFonts w:cs="B Nazanin" w:hint="eastAsia"/>
          <w:sz w:val="24"/>
          <w:szCs w:val="24"/>
          <w:rtl/>
          <w:lang w:bidi="fa-IR"/>
        </w:rPr>
        <w:t>د</w:t>
      </w:r>
      <w:r w:rsidRPr="00E23483">
        <w:rPr>
          <w:rFonts w:cs="B Nazanin" w:hint="cs"/>
          <w:sz w:val="24"/>
          <w:szCs w:val="24"/>
          <w:rtl/>
          <w:lang w:bidi="fa-IR"/>
        </w:rPr>
        <w:t xml:space="preserve"> که آریانا تنها به مناطق شرقی اطلاق نمی</w:t>
      </w:r>
      <w:r w:rsidR="001B2BE5">
        <w:rPr>
          <w:rFonts w:cs="B Nazanin"/>
          <w:sz w:val="24"/>
          <w:szCs w:val="24"/>
          <w:rtl/>
          <w:lang w:bidi="fa-IR"/>
        </w:rPr>
        <w:softHyphen/>
      </w:r>
      <w:r w:rsidRPr="00E23483">
        <w:rPr>
          <w:rFonts w:cs="B Nazanin" w:hint="cs"/>
          <w:sz w:val="24"/>
          <w:szCs w:val="24"/>
          <w:rtl/>
          <w:lang w:bidi="fa-IR"/>
        </w:rPr>
        <w:t>شده است و گستره آن سرزمین</w:t>
      </w:r>
      <w:r w:rsidR="001B2BE5">
        <w:rPr>
          <w:rFonts w:cs="B Nazanin"/>
          <w:sz w:val="24"/>
          <w:szCs w:val="24"/>
          <w:rtl/>
          <w:lang w:bidi="fa-IR"/>
        </w:rPr>
        <w:softHyphen/>
      </w:r>
      <w:r w:rsidRPr="00E23483">
        <w:rPr>
          <w:rFonts w:cs="B Nazanin" w:hint="cs"/>
          <w:sz w:val="24"/>
          <w:szCs w:val="24"/>
          <w:rtl/>
          <w:lang w:bidi="fa-IR"/>
        </w:rPr>
        <w:t xml:space="preserve">های ماد و پارس را نیز در </w:t>
      </w:r>
      <w:r w:rsidR="00090AA5">
        <w:rPr>
          <w:rFonts w:cs="B Nazanin"/>
          <w:sz w:val="24"/>
          <w:szCs w:val="24"/>
          <w:rtl/>
          <w:lang w:bidi="fa-IR"/>
        </w:rPr>
        <w:t>برم</w:t>
      </w:r>
      <w:r w:rsidR="00090AA5">
        <w:rPr>
          <w:rFonts w:cs="B Nazanin" w:hint="cs"/>
          <w:sz w:val="24"/>
          <w:szCs w:val="24"/>
          <w:rtl/>
          <w:lang w:bidi="fa-IR"/>
        </w:rPr>
        <w:t>ی‌</w:t>
      </w:r>
      <w:r w:rsidR="00090AA5">
        <w:rPr>
          <w:rFonts w:cs="B Nazanin" w:hint="eastAsia"/>
          <w:sz w:val="24"/>
          <w:szCs w:val="24"/>
          <w:rtl/>
          <w:lang w:bidi="fa-IR"/>
        </w:rPr>
        <w:t>گرفته</w:t>
      </w:r>
      <w:r w:rsidRPr="00E23483">
        <w:rPr>
          <w:rFonts w:cs="B Nazanin" w:hint="cs"/>
          <w:sz w:val="24"/>
          <w:szCs w:val="24"/>
          <w:rtl/>
          <w:lang w:bidi="fa-IR"/>
        </w:rPr>
        <w:t xml:space="preserve"> است و با زبان رابطه مستقیمی داشته است، چه آنکه زبان مشترک اهالی فلات ایران و شرق ایران بزرگ، با اندک تفاوت </w:t>
      </w:r>
      <w:r>
        <w:rPr>
          <w:rFonts w:cs="B Nazanin" w:hint="cs"/>
          <w:sz w:val="24"/>
          <w:szCs w:val="24"/>
          <w:rtl/>
          <w:lang w:bidi="fa-IR"/>
        </w:rPr>
        <w:t>لهجه</w:t>
      </w:r>
      <w:r w:rsidRPr="00E23483">
        <w:rPr>
          <w:rFonts w:cs="B Nazanin" w:hint="cs"/>
          <w:sz w:val="24"/>
          <w:szCs w:val="24"/>
          <w:rtl/>
          <w:lang w:bidi="fa-IR"/>
        </w:rPr>
        <w:t xml:space="preserve"> یکی بوده و بدین واسطه آریانا به سرزمین همه این اقوام</w:t>
      </w:r>
      <w:r>
        <w:rPr>
          <w:rFonts w:cs="B Nazanin" w:hint="cs"/>
          <w:sz w:val="24"/>
          <w:szCs w:val="24"/>
          <w:rtl/>
          <w:lang w:bidi="fa-IR"/>
        </w:rPr>
        <w:t xml:space="preserve"> نیز اطلاق می</w:t>
      </w:r>
      <w:r w:rsidR="001B2BE5">
        <w:rPr>
          <w:rFonts w:cs="B Nazanin"/>
          <w:sz w:val="24"/>
          <w:szCs w:val="24"/>
          <w:rtl/>
          <w:lang w:bidi="fa-IR"/>
        </w:rPr>
        <w:softHyphen/>
      </w:r>
      <w:r>
        <w:rPr>
          <w:rFonts w:cs="B Nazanin" w:hint="cs"/>
          <w:sz w:val="24"/>
          <w:szCs w:val="24"/>
          <w:rtl/>
          <w:lang w:bidi="fa-IR"/>
        </w:rPr>
        <w:t>شده است.</w:t>
      </w:r>
    </w:p>
    <w:p w:rsidR="00DD347A" w:rsidRDefault="00D84FB3" w:rsidP="00091EBE">
      <w:pPr>
        <w:bidi/>
        <w:spacing w:line="240" w:lineRule="auto"/>
        <w:jc w:val="lowKashida"/>
        <w:rPr>
          <w:rFonts w:cs="B Nazanin"/>
          <w:sz w:val="24"/>
          <w:szCs w:val="24"/>
          <w:lang w:bidi="fa-IR"/>
        </w:rPr>
      </w:pPr>
      <w:r w:rsidRPr="00E23483">
        <w:rPr>
          <w:rFonts w:cs="B Nazanin" w:hint="cs"/>
          <w:sz w:val="24"/>
          <w:szCs w:val="24"/>
          <w:rtl/>
          <w:lang w:bidi="fa-IR"/>
        </w:rPr>
        <w:t>استرابون در این مورد گزارش می</w:t>
      </w:r>
      <w:r w:rsidR="001B2BE5">
        <w:rPr>
          <w:rFonts w:cs="B Nazanin"/>
          <w:sz w:val="24"/>
          <w:szCs w:val="24"/>
          <w:rtl/>
          <w:lang w:bidi="fa-IR"/>
        </w:rPr>
        <w:softHyphen/>
      </w:r>
      <w:r w:rsidRPr="00E23483">
        <w:rPr>
          <w:rFonts w:cs="B Nazanin" w:hint="cs"/>
          <w:sz w:val="24"/>
          <w:szCs w:val="24"/>
          <w:rtl/>
          <w:lang w:bidi="fa-IR"/>
        </w:rPr>
        <w:t>دهد: «درباره آریانا</w:t>
      </w:r>
      <w:r w:rsidR="00EB4998">
        <w:rPr>
          <w:rStyle w:val="FootnoteReference"/>
          <w:rFonts w:cs="B Nazanin"/>
          <w:sz w:val="24"/>
          <w:szCs w:val="24"/>
          <w:rtl/>
          <w:lang w:bidi="fa-IR"/>
        </w:rPr>
        <w:footnoteReference w:id="29"/>
      </w:r>
      <w:r w:rsidRPr="00E23483">
        <w:rPr>
          <w:rFonts w:cs="B Nazanin" w:hint="cs"/>
          <w:sz w:val="24"/>
          <w:szCs w:val="24"/>
          <w:rtl/>
          <w:lang w:bidi="fa-IR"/>
        </w:rPr>
        <w:t>، آراتوستنس چنین می</w:t>
      </w:r>
      <w:r w:rsidR="001B2BE5">
        <w:rPr>
          <w:rFonts w:cs="B Nazanin"/>
          <w:sz w:val="24"/>
          <w:szCs w:val="24"/>
          <w:rtl/>
          <w:lang w:bidi="fa-IR"/>
        </w:rPr>
        <w:softHyphen/>
      </w:r>
      <w:r w:rsidRPr="00E23483">
        <w:rPr>
          <w:rFonts w:cs="B Nazanin" w:hint="cs"/>
          <w:sz w:val="24"/>
          <w:szCs w:val="24"/>
          <w:rtl/>
          <w:lang w:bidi="fa-IR"/>
        </w:rPr>
        <w:t xml:space="preserve">گوید (بهتر از او </w:t>
      </w:r>
      <w:r w:rsidR="00090AA5">
        <w:rPr>
          <w:rFonts w:cs="B Nazanin"/>
          <w:sz w:val="24"/>
          <w:szCs w:val="24"/>
          <w:rtl/>
          <w:lang w:bidi="fa-IR"/>
        </w:rPr>
        <w:t>نم</w:t>
      </w:r>
      <w:r w:rsidR="00090AA5">
        <w:rPr>
          <w:rFonts w:cs="B Nazanin" w:hint="cs"/>
          <w:sz w:val="24"/>
          <w:szCs w:val="24"/>
          <w:rtl/>
          <w:lang w:bidi="fa-IR"/>
        </w:rPr>
        <w:t>ی‌</w:t>
      </w:r>
      <w:r w:rsidR="00090AA5">
        <w:rPr>
          <w:rFonts w:cs="B Nazanin" w:hint="eastAsia"/>
          <w:sz w:val="24"/>
          <w:szCs w:val="24"/>
          <w:rtl/>
          <w:lang w:bidi="fa-IR"/>
        </w:rPr>
        <w:t>توانم</w:t>
      </w:r>
      <w:r w:rsidRPr="00E23483">
        <w:rPr>
          <w:rFonts w:cs="B Nazanin" w:hint="cs"/>
          <w:sz w:val="24"/>
          <w:szCs w:val="24"/>
          <w:rtl/>
          <w:lang w:bidi="fa-IR"/>
        </w:rPr>
        <w:t xml:space="preserve"> آن سرزمین را وصف کنم): آریانا در مشرق محدود است به رود سند. در جنوب به دریای بزرگ. در شمال با کوهستان پاروپامیزادی</w:t>
      </w:r>
      <w:r w:rsidR="00EB4998">
        <w:rPr>
          <w:rStyle w:val="FootnoteReference"/>
          <w:rFonts w:cs="B Nazanin"/>
          <w:sz w:val="24"/>
          <w:szCs w:val="24"/>
          <w:rtl/>
          <w:lang w:bidi="fa-IR"/>
        </w:rPr>
        <w:footnoteReference w:id="30"/>
      </w:r>
      <w:r w:rsidRPr="00E23483">
        <w:rPr>
          <w:rFonts w:cs="B Nazanin" w:hint="cs"/>
          <w:sz w:val="24"/>
          <w:szCs w:val="24"/>
          <w:rtl/>
          <w:lang w:bidi="fa-IR"/>
        </w:rPr>
        <w:t xml:space="preserve"> [هندوکس] و دنباله آن تا حوالی دروازه</w:t>
      </w:r>
      <w:r w:rsidR="001B2BE5">
        <w:rPr>
          <w:rFonts w:cs="B Nazanin"/>
          <w:sz w:val="24"/>
          <w:szCs w:val="24"/>
          <w:rtl/>
          <w:lang w:bidi="fa-IR"/>
        </w:rPr>
        <w:softHyphen/>
      </w:r>
      <w:r w:rsidRPr="00E23483">
        <w:rPr>
          <w:rFonts w:cs="B Nazanin" w:hint="cs"/>
          <w:sz w:val="24"/>
          <w:szCs w:val="24"/>
          <w:rtl/>
          <w:lang w:bidi="fa-IR"/>
        </w:rPr>
        <w:t>های دریای کاسپین. نواحی غربی آن مطابق است با همان مرزهایی که پارتیا را از ماد جدا می</w:t>
      </w:r>
      <w:r w:rsidR="001B2BE5">
        <w:rPr>
          <w:rFonts w:cs="B Nazanin"/>
          <w:sz w:val="24"/>
          <w:szCs w:val="24"/>
          <w:rtl/>
          <w:lang w:bidi="fa-IR"/>
        </w:rPr>
        <w:softHyphen/>
      </w:r>
      <w:r w:rsidRPr="00E23483">
        <w:rPr>
          <w:rFonts w:cs="B Nazanin" w:hint="cs"/>
          <w:sz w:val="24"/>
          <w:szCs w:val="24"/>
          <w:rtl/>
          <w:lang w:bidi="fa-IR"/>
        </w:rPr>
        <w:t>سازد و کرمانیا را از پارس و پریتیکانی</w:t>
      </w:r>
      <w:r w:rsidR="001B2BE5">
        <w:rPr>
          <w:rFonts w:cs="B Nazanin"/>
          <w:sz w:val="24"/>
          <w:szCs w:val="24"/>
          <w:rtl/>
          <w:lang w:bidi="fa-IR"/>
        </w:rPr>
        <w:softHyphen/>
      </w:r>
      <w:r w:rsidRPr="00E23483">
        <w:rPr>
          <w:rFonts w:cs="B Nazanin" w:hint="cs"/>
          <w:sz w:val="24"/>
          <w:szCs w:val="24"/>
          <w:rtl/>
          <w:lang w:bidi="fa-IR"/>
        </w:rPr>
        <w:t>ها</w:t>
      </w:r>
      <w:r w:rsidR="00B53A17">
        <w:rPr>
          <w:rStyle w:val="FootnoteReference"/>
          <w:rFonts w:cs="B Nazanin"/>
          <w:sz w:val="24"/>
          <w:szCs w:val="24"/>
          <w:rtl/>
          <w:lang w:bidi="fa-IR"/>
        </w:rPr>
        <w:footnoteReference w:id="31"/>
      </w:r>
      <w:r w:rsidRPr="00E23483">
        <w:rPr>
          <w:rFonts w:cs="B Nazanin" w:hint="cs"/>
          <w:sz w:val="24"/>
          <w:szCs w:val="24"/>
          <w:rtl/>
          <w:lang w:bidi="fa-IR"/>
        </w:rPr>
        <w:t>. می</w:t>
      </w:r>
      <w:r w:rsidR="001B2BE5">
        <w:rPr>
          <w:rFonts w:cs="B Nazanin"/>
          <w:sz w:val="24"/>
          <w:szCs w:val="24"/>
          <w:rtl/>
          <w:lang w:bidi="fa-IR"/>
        </w:rPr>
        <w:softHyphen/>
      </w:r>
      <w:r w:rsidRPr="00E23483">
        <w:rPr>
          <w:rFonts w:cs="B Nazanin" w:hint="cs"/>
          <w:sz w:val="24"/>
          <w:szCs w:val="24"/>
          <w:rtl/>
          <w:lang w:bidi="fa-IR"/>
        </w:rPr>
        <w:t>گوید پهنای آن سرزمین به درازای رودخانه سند است، از کوهستان پاراپامیزادی تا ده</w:t>
      </w:r>
      <w:r w:rsidR="001B2BE5">
        <w:rPr>
          <w:rFonts w:cs="B Nazanin" w:hint="cs"/>
          <w:sz w:val="24"/>
          <w:szCs w:val="24"/>
          <w:rtl/>
          <w:lang w:bidi="fa-IR"/>
        </w:rPr>
        <w:t>ا</w:t>
      </w:r>
      <w:r w:rsidRPr="00E23483">
        <w:rPr>
          <w:rFonts w:cs="B Nazanin" w:hint="cs"/>
          <w:sz w:val="24"/>
          <w:szCs w:val="24"/>
          <w:rtl/>
          <w:lang w:bidi="fa-IR"/>
        </w:rPr>
        <w:t>نه</w:t>
      </w:r>
      <w:r w:rsidR="001B2BE5">
        <w:rPr>
          <w:rFonts w:cs="B Nazanin"/>
          <w:sz w:val="24"/>
          <w:szCs w:val="24"/>
          <w:rtl/>
          <w:lang w:bidi="fa-IR"/>
        </w:rPr>
        <w:softHyphen/>
      </w:r>
      <w:r w:rsidRPr="00E23483">
        <w:rPr>
          <w:rFonts w:cs="B Nazanin" w:hint="cs"/>
          <w:sz w:val="24"/>
          <w:szCs w:val="24"/>
          <w:rtl/>
          <w:lang w:bidi="fa-IR"/>
        </w:rPr>
        <w:t xml:space="preserve">های آن رود. برابر با دوازده هزار استادیا...مولفینی هستند که طول شش هزار </w:t>
      </w:r>
      <w:r w:rsidR="00090AA5">
        <w:rPr>
          <w:rFonts w:cs="B Nazanin"/>
          <w:sz w:val="24"/>
          <w:szCs w:val="24"/>
          <w:rtl/>
          <w:lang w:bidi="fa-IR"/>
        </w:rPr>
        <w:t xml:space="preserve">استاد </w:t>
      </w:r>
      <w:r w:rsidR="00090AA5">
        <w:rPr>
          <w:rFonts w:cs="B Nazanin" w:hint="cs"/>
          <w:sz w:val="24"/>
          <w:szCs w:val="24"/>
          <w:rtl/>
          <w:lang w:bidi="fa-IR"/>
        </w:rPr>
        <w:t>ی</w:t>
      </w:r>
      <w:r w:rsidR="00090AA5">
        <w:rPr>
          <w:rFonts w:cs="B Nazanin" w:hint="eastAsia"/>
          <w:sz w:val="24"/>
          <w:szCs w:val="24"/>
          <w:rtl/>
          <w:lang w:bidi="fa-IR"/>
        </w:rPr>
        <w:t>ا</w:t>
      </w:r>
      <w:r w:rsidRPr="00E23483">
        <w:rPr>
          <w:rFonts w:cs="B Nazanin" w:hint="cs"/>
          <w:sz w:val="24"/>
          <w:szCs w:val="24"/>
          <w:rtl/>
          <w:lang w:bidi="fa-IR"/>
        </w:rPr>
        <w:t xml:space="preserve"> کرانه ساحلی سرزمین کرمانیا را نیز به رقم فوق اضافه می</w:t>
      </w:r>
      <w:r w:rsidR="001B2BE5">
        <w:rPr>
          <w:rFonts w:cs="B Nazanin"/>
          <w:sz w:val="24"/>
          <w:szCs w:val="24"/>
          <w:rtl/>
          <w:lang w:bidi="fa-IR"/>
        </w:rPr>
        <w:softHyphen/>
      </w:r>
      <w:r w:rsidRPr="00E23483">
        <w:rPr>
          <w:rFonts w:cs="B Nazanin" w:hint="cs"/>
          <w:sz w:val="24"/>
          <w:szCs w:val="24"/>
          <w:rtl/>
          <w:lang w:bidi="fa-IR"/>
        </w:rPr>
        <w:t xml:space="preserve">کنند. </w:t>
      </w:r>
      <w:r w:rsidR="00090AA5">
        <w:rPr>
          <w:rFonts w:cs="B Nazanin"/>
          <w:sz w:val="24"/>
          <w:szCs w:val="24"/>
          <w:rtl/>
          <w:lang w:bidi="fa-IR"/>
        </w:rPr>
        <w:t>به‌ا</w:t>
      </w:r>
      <w:r w:rsidR="00090AA5">
        <w:rPr>
          <w:rFonts w:cs="B Nazanin" w:hint="cs"/>
          <w:sz w:val="24"/>
          <w:szCs w:val="24"/>
          <w:rtl/>
          <w:lang w:bidi="fa-IR"/>
        </w:rPr>
        <w:t>ی</w:t>
      </w:r>
      <w:r w:rsidR="00090AA5">
        <w:rPr>
          <w:rFonts w:cs="B Nazanin" w:hint="eastAsia"/>
          <w:sz w:val="24"/>
          <w:szCs w:val="24"/>
          <w:rtl/>
          <w:lang w:bidi="fa-IR"/>
        </w:rPr>
        <w:t>ن‌ترت</w:t>
      </w:r>
      <w:r w:rsidR="00090AA5">
        <w:rPr>
          <w:rFonts w:cs="B Nazanin" w:hint="cs"/>
          <w:sz w:val="24"/>
          <w:szCs w:val="24"/>
          <w:rtl/>
          <w:lang w:bidi="fa-IR"/>
        </w:rPr>
        <w:t>ی</w:t>
      </w:r>
      <w:r w:rsidR="00090AA5">
        <w:rPr>
          <w:rFonts w:cs="B Nazanin" w:hint="eastAsia"/>
          <w:sz w:val="24"/>
          <w:szCs w:val="24"/>
          <w:rtl/>
          <w:lang w:bidi="fa-IR"/>
        </w:rPr>
        <w:t>ب</w:t>
      </w:r>
      <w:r w:rsidRPr="00E23483">
        <w:rPr>
          <w:rFonts w:cs="B Nazanin" w:hint="cs"/>
          <w:sz w:val="24"/>
          <w:szCs w:val="24"/>
          <w:rtl/>
          <w:lang w:bidi="fa-IR"/>
        </w:rPr>
        <w:t xml:space="preserve"> بر جم</w:t>
      </w:r>
      <w:r w:rsidR="00B53A17">
        <w:rPr>
          <w:rFonts w:cs="B Nazanin" w:hint="cs"/>
          <w:sz w:val="24"/>
          <w:szCs w:val="24"/>
          <w:rtl/>
          <w:lang w:bidi="fa-IR"/>
        </w:rPr>
        <w:t>ع</w:t>
      </w:r>
      <w:r w:rsidRPr="00E23483">
        <w:rPr>
          <w:rFonts w:cs="B Nazanin" w:hint="cs"/>
          <w:sz w:val="24"/>
          <w:szCs w:val="24"/>
          <w:rtl/>
          <w:lang w:bidi="fa-IR"/>
        </w:rPr>
        <w:t xml:space="preserve"> طول راه می</w:t>
      </w:r>
      <w:r w:rsidR="001B2BE5">
        <w:rPr>
          <w:rFonts w:cs="B Nazanin"/>
          <w:sz w:val="24"/>
          <w:szCs w:val="24"/>
          <w:rtl/>
          <w:lang w:bidi="fa-IR"/>
        </w:rPr>
        <w:softHyphen/>
      </w:r>
      <w:r w:rsidRPr="00E23483">
        <w:rPr>
          <w:rFonts w:cs="B Nazanin" w:hint="cs"/>
          <w:sz w:val="24"/>
          <w:szCs w:val="24"/>
          <w:rtl/>
          <w:lang w:bidi="fa-IR"/>
        </w:rPr>
        <w:t xml:space="preserve">افزایند. آشکار است که این </w:t>
      </w:r>
      <w:r w:rsidR="00090AA5">
        <w:rPr>
          <w:rFonts w:cs="B Nazanin"/>
          <w:sz w:val="24"/>
          <w:szCs w:val="24"/>
          <w:rtl/>
          <w:lang w:bidi="fa-IR"/>
        </w:rPr>
        <w:t>مؤلف</w:t>
      </w:r>
      <w:r w:rsidR="00090AA5">
        <w:rPr>
          <w:rFonts w:cs="B Nazanin" w:hint="cs"/>
          <w:sz w:val="24"/>
          <w:szCs w:val="24"/>
          <w:rtl/>
          <w:lang w:bidi="fa-IR"/>
        </w:rPr>
        <w:t>ی</w:t>
      </w:r>
      <w:r w:rsidR="00090AA5">
        <w:rPr>
          <w:rFonts w:cs="B Nazanin" w:hint="eastAsia"/>
          <w:sz w:val="24"/>
          <w:szCs w:val="24"/>
          <w:rtl/>
          <w:lang w:bidi="fa-IR"/>
        </w:rPr>
        <w:t>ن</w:t>
      </w:r>
      <w:r w:rsidRPr="00E23483">
        <w:rPr>
          <w:rFonts w:cs="B Nazanin" w:hint="cs"/>
          <w:sz w:val="24"/>
          <w:szCs w:val="24"/>
          <w:rtl/>
          <w:lang w:bidi="fa-IR"/>
        </w:rPr>
        <w:t xml:space="preserve"> یا طول تمام خلیج</w:t>
      </w:r>
      <w:r w:rsidR="001B2BE5">
        <w:rPr>
          <w:rFonts w:cs="B Nazanin"/>
          <w:sz w:val="24"/>
          <w:szCs w:val="24"/>
          <w:rtl/>
          <w:lang w:bidi="fa-IR"/>
        </w:rPr>
        <w:softHyphen/>
      </w:r>
      <w:r w:rsidRPr="00E23483">
        <w:rPr>
          <w:rFonts w:cs="B Nazanin" w:hint="cs"/>
          <w:sz w:val="24"/>
          <w:szCs w:val="24"/>
          <w:rtl/>
          <w:lang w:bidi="fa-IR"/>
        </w:rPr>
        <w:t>های واقع در کرانه را نیز در محاسبه منظور می</w:t>
      </w:r>
      <w:r w:rsidR="001B2BE5">
        <w:rPr>
          <w:rFonts w:cs="B Nazanin"/>
          <w:sz w:val="24"/>
          <w:szCs w:val="24"/>
          <w:rtl/>
          <w:lang w:bidi="fa-IR"/>
        </w:rPr>
        <w:softHyphen/>
      </w:r>
      <w:r w:rsidRPr="00E23483">
        <w:rPr>
          <w:rFonts w:cs="B Nazanin" w:hint="cs"/>
          <w:sz w:val="24"/>
          <w:szCs w:val="24"/>
          <w:rtl/>
          <w:lang w:bidi="fa-IR"/>
        </w:rPr>
        <w:t xml:space="preserve">دارند و یا آن قسمت از ساحل کرمانیا را، که در داخل </w:t>
      </w:r>
      <w:r w:rsidR="00090AA5">
        <w:rPr>
          <w:rFonts w:cs="B Nazanin"/>
          <w:sz w:val="24"/>
          <w:szCs w:val="24"/>
          <w:rtl/>
          <w:lang w:bidi="fa-IR"/>
        </w:rPr>
        <w:t>خل</w:t>
      </w:r>
      <w:r w:rsidR="00090AA5">
        <w:rPr>
          <w:rFonts w:cs="B Nazanin" w:hint="cs"/>
          <w:sz w:val="24"/>
          <w:szCs w:val="24"/>
          <w:rtl/>
          <w:lang w:bidi="fa-IR"/>
        </w:rPr>
        <w:t>ی</w:t>
      </w:r>
      <w:r w:rsidR="00090AA5">
        <w:rPr>
          <w:rFonts w:cs="B Nazanin" w:hint="eastAsia"/>
          <w:sz w:val="24"/>
          <w:szCs w:val="24"/>
          <w:rtl/>
          <w:lang w:bidi="fa-IR"/>
        </w:rPr>
        <w:t>ج‌فارس</w:t>
      </w:r>
      <w:r w:rsidRPr="00E23483">
        <w:rPr>
          <w:rFonts w:cs="B Nazanin" w:hint="cs"/>
          <w:sz w:val="24"/>
          <w:szCs w:val="24"/>
          <w:rtl/>
          <w:lang w:bidi="fa-IR"/>
        </w:rPr>
        <w:t xml:space="preserve"> است، نیز </w:t>
      </w:r>
      <w:r w:rsidR="00090AA5">
        <w:rPr>
          <w:rFonts w:cs="B Nazanin"/>
          <w:sz w:val="24"/>
          <w:szCs w:val="24"/>
          <w:rtl/>
          <w:lang w:bidi="fa-IR"/>
        </w:rPr>
        <w:t>به‌حساب</w:t>
      </w:r>
      <w:r w:rsidRPr="00E23483">
        <w:rPr>
          <w:rFonts w:cs="B Nazanin" w:hint="cs"/>
          <w:sz w:val="24"/>
          <w:szCs w:val="24"/>
          <w:rtl/>
          <w:lang w:bidi="fa-IR"/>
        </w:rPr>
        <w:t xml:space="preserve"> می</w:t>
      </w:r>
      <w:r w:rsidR="001B2BE5">
        <w:rPr>
          <w:rFonts w:cs="B Nazanin"/>
          <w:sz w:val="24"/>
          <w:szCs w:val="24"/>
          <w:rtl/>
          <w:lang w:bidi="fa-IR"/>
        </w:rPr>
        <w:softHyphen/>
      </w:r>
      <w:r w:rsidRPr="00E23483">
        <w:rPr>
          <w:rFonts w:cs="B Nazanin" w:hint="cs"/>
          <w:sz w:val="24"/>
          <w:szCs w:val="24"/>
          <w:rtl/>
          <w:lang w:bidi="fa-IR"/>
        </w:rPr>
        <w:t xml:space="preserve">آورند. </w:t>
      </w:r>
      <w:r w:rsidR="00090AA5">
        <w:rPr>
          <w:rFonts w:cs="B Nazanin"/>
          <w:sz w:val="24"/>
          <w:szCs w:val="24"/>
          <w:rtl/>
          <w:lang w:bidi="fa-IR"/>
        </w:rPr>
        <w:t>ا</w:t>
      </w:r>
      <w:r w:rsidR="00090AA5">
        <w:rPr>
          <w:rFonts w:cs="B Nazanin" w:hint="cs"/>
          <w:sz w:val="24"/>
          <w:szCs w:val="24"/>
          <w:rtl/>
          <w:lang w:bidi="fa-IR"/>
        </w:rPr>
        <w:t>ی</w:t>
      </w:r>
      <w:r w:rsidR="00090AA5">
        <w:rPr>
          <w:rFonts w:cs="B Nazanin" w:hint="eastAsia"/>
          <w:sz w:val="24"/>
          <w:szCs w:val="24"/>
          <w:rtl/>
          <w:lang w:bidi="fa-IR"/>
        </w:rPr>
        <w:t>ن‌ها</w:t>
      </w:r>
      <w:r w:rsidR="00090AA5">
        <w:rPr>
          <w:rFonts w:cs="B Nazanin"/>
          <w:sz w:val="24"/>
          <w:szCs w:val="24"/>
          <w:rtl/>
          <w:lang w:bidi="fa-IR"/>
        </w:rPr>
        <w:t xml:space="preserve"> اسم</w:t>
      </w:r>
      <w:r w:rsidRPr="00E23483">
        <w:rPr>
          <w:rFonts w:cs="B Nazanin" w:hint="cs"/>
          <w:sz w:val="24"/>
          <w:szCs w:val="24"/>
          <w:rtl/>
          <w:lang w:bidi="fa-IR"/>
        </w:rPr>
        <w:t xml:space="preserve"> آریانا را نیز بر بخشی از پارس و ماد و </w:t>
      </w:r>
      <w:r w:rsidR="00090AA5">
        <w:rPr>
          <w:rFonts w:cs="B Nazanin"/>
          <w:sz w:val="24"/>
          <w:szCs w:val="24"/>
          <w:rtl/>
          <w:lang w:bidi="fa-IR"/>
        </w:rPr>
        <w:t>همچن</w:t>
      </w:r>
      <w:r w:rsidR="00090AA5">
        <w:rPr>
          <w:rFonts w:cs="B Nazanin" w:hint="cs"/>
          <w:sz w:val="24"/>
          <w:szCs w:val="24"/>
          <w:rtl/>
          <w:lang w:bidi="fa-IR"/>
        </w:rPr>
        <w:t>ی</w:t>
      </w:r>
      <w:r w:rsidR="00090AA5">
        <w:rPr>
          <w:rFonts w:cs="B Nazanin" w:hint="eastAsia"/>
          <w:sz w:val="24"/>
          <w:szCs w:val="24"/>
          <w:rtl/>
          <w:lang w:bidi="fa-IR"/>
        </w:rPr>
        <w:t>ن</w:t>
      </w:r>
      <w:r w:rsidR="00090AA5">
        <w:rPr>
          <w:rFonts w:cs="B Nazanin"/>
          <w:sz w:val="24"/>
          <w:szCs w:val="24"/>
          <w:rtl/>
          <w:lang w:bidi="fa-IR"/>
        </w:rPr>
        <w:t xml:space="preserve"> قسمت‌ها</w:t>
      </w:r>
      <w:r w:rsidR="00090AA5">
        <w:rPr>
          <w:rFonts w:cs="B Nazanin" w:hint="cs"/>
          <w:sz w:val="24"/>
          <w:szCs w:val="24"/>
          <w:rtl/>
          <w:lang w:bidi="fa-IR"/>
        </w:rPr>
        <w:t>یی</w:t>
      </w:r>
      <w:r w:rsidRPr="00E23483">
        <w:rPr>
          <w:rFonts w:cs="B Nazanin" w:hint="cs"/>
          <w:sz w:val="24"/>
          <w:szCs w:val="24"/>
          <w:rtl/>
          <w:lang w:bidi="fa-IR"/>
        </w:rPr>
        <w:t xml:space="preserve"> از باکتریا و سغدیانا در شمال اطلاق می</w:t>
      </w:r>
      <w:r w:rsidR="004C3FF4">
        <w:rPr>
          <w:rFonts w:cs="B Nazanin"/>
          <w:sz w:val="24"/>
          <w:szCs w:val="24"/>
          <w:rtl/>
          <w:lang w:bidi="fa-IR"/>
        </w:rPr>
        <w:softHyphen/>
      </w:r>
      <w:r w:rsidRPr="00E23483">
        <w:rPr>
          <w:rFonts w:cs="B Nazanin" w:hint="cs"/>
          <w:sz w:val="24"/>
          <w:szCs w:val="24"/>
          <w:rtl/>
          <w:lang w:bidi="fa-IR"/>
        </w:rPr>
        <w:t>نمایند. زیرا مردم این نواحی با زبان واحد که لهجه</w:t>
      </w:r>
      <w:r w:rsidR="004C3FF4">
        <w:rPr>
          <w:rFonts w:cs="B Nazanin"/>
          <w:sz w:val="24"/>
          <w:szCs w:val="24"/>
          <w:rtl/>
          <w:lang w:bidi="fa-IR"/>
        </w:rPr>
        <w:softHyphen/>
      </w:r>
      <w:r w:rsidRPr="00E23483">
        <w:rPr>
          <w:rFonts w:cs="B Nazanin" w:hint="cs"/>
          <w:sz w:val="24"/>
          <w:szCs w:val="24"/>
          <w:rtl/>
          <w:lang w:bidi="fa-IR"/>
        </w:rPr>
        <w:t xml:space="preserve">های آن </w:t>
      </w:r>
      <w:r w:rsidR="00090AA5">
        <w:rPr>
          <w:rFonts w:cs="B Nazanin"/>
          <w:sz w:val="24"/>
          <w:szCs w:val="24"/>
          <w:rtl/>
          <w:lang w:bidi="fa-IR"/>
        </w:rPr>
        <w:t>تفاوت‌ها</w:t>
      </w:r>
      <w:r w:rsidR="00090AA5">
        <w:rPr>
          <w:rFonts w:cs="B Nazanin" w:hint="cs"/>
          <w:sz w:val="24"/>
          <w:szCs w:val="24"/>
          <w:rtl/>
          <w:lang w:bidi="fa-IR"/>
        </w:rPr>
        <w:t>یی</w:t>
      </w:r>
      <w:r w:rsidRPr="00E23483">
        <w:rPr>
          <w:rFonts w:cs="B Nazanin" w:hint="cs"/>
          <w:sz w:val="24"/>
          <w:szCs w:val="24"/>
          <w:rtl/>
          <w:lang w:bidi="fa-IR"/>
        </w:rPr>
        <w:t xml:space="preserve"> اندک با یکدیگر دارند، سخن می</w:t>
      </w:r>
      <w:r w:rsidR="004C3FF4">
        <w:rPr>
          <w:rFonts w:cs="B Nazanin"/>
          <w:sz w:val="24"/>
          <w:szCs w:val="24"/>
          <w:rtl/>
          <w:lang w:bidi="fa-IR"/>
        </w:rPr>
        <w:softHyphen/>
      </w:r>
      <w:r w:rsidRPr="00E23483">
        <w:rPr>
          <w:rFonts w:cs="B Nazanin" w:hint="cs"/>
          <w:sz w:val="24"/>
          <w:szCs w:val="24"/>
          <w:rtl/>
          <w:lang w:bidi="fa-IR"/>
        </w:rPr>
        <w:t xml:space="preserve">گویند» (استرابون، </w:t>
      </w:r>
      <w:r w:rsidR="0090115B">
        <w:rPr>
          <w:rFonts w:cs="B Nazanin" w:hint="cs"/>
          <w:sz w:val="24"/>
          <w:szCs w:val="24"/>
          <w:rtl/>
          <w:lang w:bidi="fa-IR"/>
        </w:rPr>
        <w:t>8.2.15</w:t>
      </w:r>
      <w:r w:rsidRPr="00E23483">
        <w:rPr>
          <w:rFonts w:cs="B Nazanin" w:hint="cs"/>
          <w:sz w:val="24"/>
          <w:szCs w:val="24"/>
          <w:rtl/>
          <w:lang w:bidi="fa-IR"/>
        </w:rPr>
        <w:t>).</w:t>
      </w:r>
    </w:p>
    <w:p w:rsidR="00DD347A" w:rsidRDefault="00090AA5" w:rsidP="00091EBE">
      <w:pPr>
        <w:bidi/>
        <w:spacing w:line="240" w:lineRule="auto"/>
        <w:jc w:val="lowKashida"/>
        <w:rPr>
          <w:rFonts w:cs="B Nazanin"/>
          <w:sz w:val="24"/>
          <w:szCs w:val="24"/>
          <w:rtl/>
          <w:lang w:bidi="fa-IR"/>
        </w:rPr>
      </w:pPr>
      <w:r>
        <w:rPr>
          <w:rFonts w:cs="B Nazanin"/>
          <w:sz w:val="24"/>
          <w:szCs w:val="24"/>
          <w:rtl/>
          <w:lang w:bidi="fa-IR"/>
        </w:rPr>
        <w:t>درواقع</w:t>
      </w:r>
      <w:r w:rsidR="00D84FB3" w:rsidRPr="00E23483">
        <w:rPr>
          <w:rFonts w:cs="B Nazanin" w:hint="cs"/>
          <w:sz w:val="24"/>
          <w:szCs w:val="24"/>
          <w:rtl/>
          <w:lang w:bidi="fa-IR"/>
        </w:rPr>
        <w:t xml:space="preserve"> آریانا طبق نظر بسیاری از </w:t>
      </w:r>
      <w:r>
        <w:rPr>
          <w:rFonts w:cs="B Nazanin"/>
          <w:sz w:val="24"/>
          <w:szCs w:val="24"/>
          <w:rtl/>
          <w:lang w:bidi="fa-IR"/>
        </w:rPr>
        <w:t>مؤلفان</w:t>
      </w:r>
      <w:r w:rsidR="00D84FB3" w:rsidRPr="00E23483">
        <w:rPr>
          <w:rFonts w:cs="B Nazanin" w:hint="cs"/>
          <w:sz w:val="24"/>
          <w:szCs w:val="24"/>
          <w:rtl/>
          <w:lang w:bidi="fa-IR"/>
        </w:rPr>
        <w:t xml:space="preserve"> باستانی </w:t>
      </w:r>
      <w:r>
        <w:rPr>
          <w:rFonts w:cs="B Nazanin"/>
          <w:sz w:val="24"/>
          <w:szCs w:val="24"/>
          <w:rtl/>
          <w:lang w:bidi="fa-IR"/>
        </w:rPr>
        <w:t>تقر</w:t>
      </w:r>
      <w:r>
        <w:rPr>
          <w:rFonts w:cs="B Nazanin" w:hint="cs"/>
          <w:sz w:val="24"/>
          <w:szCs w:val="24"/>
          <w:rtl/>
          <w:lang w:bidi="fa-IR"/>
        </w:rPr>
        <w:t>ی</w:t>
      </w:r>
      <w:r>
        <w:rPr>
          <w:rFonts w:cs="B Nazanin" w:hint="eastAsia"/>
          <w:sz w:val="24"/>
          <w:szCs w:val="24"/>
          <w:rtl/>
          <w:lang w:bidi="fa-IR"/>
        </w:rPr>
        <w:t>باً</w:t>
      </w:r>
      <w:r w:rsidR="00D84FB3">
        <w:rPr>
          <w:rFonts w:cs="B Nazanin" w:hint="cs"/>
          <w:sz w:val="24"/>
          <w:szCs w:val="24"/>
          <w:rtl/>
          <w:lang w:bidi="fa-IR"/>
        </w:rPr>
        <w:t xml:space="preserve"> به بخش</w:t>
      </w:r>
      <w:r w:rsidR="00D84FB3" w:rsidRPr="00E23483">
        <w:rPr>
          <w:rFonts w:cs="B Nazanin" w:hint="cs"/>
          <w:sz w:val="24"/>
          <w:szCs w:val="24"/>
          <w:rtl/>
          <w:lang w:bidi="fa-IR"/>
        </w:rPr>
        <w:t xml:space="preserve"> عمده ایرانشهر بعدی، فارغ از میانرودان که در آن زمان سرزمینی</w:t>
      </w:r>
      <w:r w:rsidR="0090115B">
        <w:rPr>
          <w:rFonts w:cs="B Nazanin" w:hint="cs"/>
          <w:sz w:val="24"/>
          <w:szCs w:val="24"/>
          <w:rtl/>
          <w:lang w:bidi="fa-IR"/>
        </w:rPr>
        <w:t xml:space="preserve"> </w:t>
      </w:r>
      <w:r w:rsidR="00486401">
        <w:rPr>
          <w:rFonts w:cs="B Nazanin" w:hint="cs"/>
          <w:sz w:val="24"/>
          <w:szCs w:val="24"/>
          <w:rtl/>
          <w:lang w:bidi="fa-IR"/>
        </w:rPr>
        <w:t>عمدتاً</w:t>
      </w:r>
      <w:r w:rsidR="00D84FB3" w:rsidRPr="00E23483">
        <w:rPr>
          <w:rFonts w:cs="B Nazanin" w:hint="cs"/>
          <w:sz w:val="24"/>
          <w:szCs w:val="24"/>
          <w:rtl/>
          <w:lang w:bidi="fa-IR"/>
        </w:rPr>
        <w:t xml:space="preserve"> سامی</w:t>
      </w:r>
      <w:r w:rsidR="00B53A17">
        <w:rPr>
          <w:rFonts w:cs="B Nazanin" w:hint="cs"/>
          <w:sz w:val="24"/>
          <w:szCs w:val="24"/>
          <w:rtl/>
          <w:lang w:bidi="fa-IR"/>
        </w:rPr>
        <w:t xml:space="preserve"> زبان</w:t>
      </w:r>
      <w:r w:rsidR="00D84FB3" w:rsidRPr="00E23483">
        <w:rPr>
          <w:rFonts w:cs="B Nazanin" w:hint="cs"/>
          <w:sz w:val="24"/>
          <w:szCs w:val="24"/>
          <w:rtl/>
          <w:lang w:bidi="fa-IR"/>
        </w:rPr>
        <w:t xml:space="preserve"> بود، اطلاق می</w:t>
      </w:r>
      <w:r w:rsidR="00251024">
        <w:rPr>
          <w:rFonts w:cs="B Nazanin"/>
          <w:sz w:val="24"/>
          <w:szCs w:val="24"/>
          <w:rtl/>
          <w:lang w:bidi="fa-IR"/>
        </w:rPr>
        <w:softHyphen/>
      </w:r>
      <w:r w:rsidR="00D84FB3" w:rsidRPr="00E23483">
        <w:rPr>
          <w:rFonts w:cs="B Nazanin" w:hint="cs"/>
          <w:sz w:val="24"/>
          <w:szCs w:val="24"/>
          <w:rtl/>
          <w:lang w:bidi="fa-IR"/>
        </w:rPr>
        <w:t xml:space="preserve">شده است و دلیل آن یکسانی زبان این نواحی است، زبانی که به گواهی داریوش که </w:t>
      </w:r>
      <w:r>
        <w:rPr>
          <w:rFonts w:cs="B Nazanin"/>
          <w:sz w:val="24"/>
          <w:szCs w:val="24"/>
          <w:rtl/>
          <w:lang w:bidi="fa-IR"/>
        </w:rPr>
        <w:t>پ</w:t>
      </w:r>
      <w:r>
        <w:rPr>
          <w:rFonts w:cs="B Nazanin" w:hint="cs"/>
          <w:sz w:val="24"/>
          <w:szCs w:val="24"/>
          <w:rtl/>
          <w:lang w:bidi="fa-IR"/>
        </w:rPr>
        <w:t>ی</w:t>
      </w:r>
      <w:r>
        <w:rPr>
          <w:rFonts w:cs="B Nazanin" w:hint="eastAsia"/>
          <w:sz w:val="24"/>
          <w:szCs w:val="24"/>
          <w:rtl/>
          <w:lang w:bidi="fa-IR"/>
        </w:rPr>
        <w:t>ش‌تر</w:t>
      </w:r>
      <w:r w:rsidR="00D84FB3" w:rsidRPr="00E23483">
        <w:rPr>
          <w:rFonts w:cs="B Nazanin" w:hint="cs"/>
          <w:sz w:val="24"/>
          <w:szCs w:val="24"/>
          <w:rtl/>
          <w:lang w:bidi="fa-IR"/>
        </w:rPr>
        <w:t xml:space="preserve"> ذکر آن رفت، آریایی نامیده می</w:t>
      </w:r>
      <w:r w:rsidR="00251024">
        <w:rPr>
          <w:rFonts w:cs="B Nazanin"/>
          <w:sz w:val="24"/>
          <w:szCs w:val="24"/>
          <w:rtl/>
          <w:lang w:bidi="fa-IR"/>
        </w:rPr>
        <w:softHyphen/>
      </w:r>
      <w:r w:rsidR="00D84FB3" w:rsidRPr="00E23483">
        <w:rPr>
          <w:rFonts w:cs="B Nazanin" w:hint="cs"/>
          <w:sz w:val="24"/>
          <w:szCs w:val="24"/>
          <w:rtl/>
          <w:lang w:bidi="fa-IR"/>
        </w:rPr>
        <w:t>شده است. نکته شایسته توجه دیگر</w:t>
      </w:r>
      <w:r w:rsidR="00D84FB3">
        <w:rPr>
          <w:rFonts w:cs="B Nazanin" w:hint="cs"/>
          <w:sz w:val="24"/>
          <w:szCs w:val="24"/>
          <w:rtl/>
          <w:lang w:bidi="fa-IR"/>
        </w:rPr>
        <w:t>،</w:t>
      </w:r>
      <w:r w:rsidR="00D84FB3" w:rsidRPr="00E23483">
        <w:rPr>
          <w:rFonts w:cs="B Nazanin" w:hint="cs"/>
          <w:sz w:val="24"/>
          <w:szCs w:val="24"/>
          <w:rtl/>
          <w:lang w:bidi="fa-IR"/>
        </w:rPr>
        <w:t xml:space="preserve"> گزارش دیودوروس از زردشت پیامبر مردم آریایی است، وی می</w:t>
      </w:r>
      <w:r w:rsidR="00251024">
        <w:rPr>
          <w:rFonts w:cs="B Nazanin"/>
          <w:sz w:val="24"/>
          <w:szCs w:val="24"/>
          <w:rtl/>
          <w:lang w:bidi="fa-IR"/>
        </w:rPr>
        <w:softHyphen/>
      </w:r>
      <w:r w:rsidR="00D84FB3" w:rsidRPr="00E23483">
        <w:rPr>
          <w:rFonts w:cs="B Nazanin" w:hint="cs"/>
          <w:sz w:val="24"/>
          <w:szCs w:val="24"/>
          <w:rtl/>
          <w:lang w:bidi="fa-IR"/>
        </w:rPr>
        <w:t xml:space="preserve">نویسد: «بنابراین </w:t>
      </w:r>
      <w:r>
        <w:rPr>
          <w:rFonts w:cs="B Nazanin"/>
          <w:sz w:val="24"/>
          <w:szCs w:val="24"/>
          <w:rtl/>
          <w:lang w:bidi="fa-IR"/>
        </w:rPr>
        <w:t>ا</w:t>
      </w:r>
      <w:r>
        <w:rPr>
          <w:rFonts w:cs="B Nazanin" w:hint="cs"/>
          <w:sz w:val="24"/>
          <w:szCs w:val="24"/>
          <w:rtl/>
          <w:lang w:bidi="fa-IR"/>
        </w:rPr>
        <w:t>ی</w:t>
      </w:r>
      <w:r>
        <w:rPr>
          <w:rFonts w:cs="B Nazanin" w:hint="eastAsia"/>
          <w:sz w:val="24"/>
          <w:szCs w:val="24"/>
          <w:rtl/>
          <w:lang w:bidi="fa-IR"/>
        </w:rPr>
        <w:t>ن‌گونه</w:t>
      </w:r>
      <w:r w:rsidR="00D84FB3" w:rsidRPr="00E23483">
        <w:rPr>
          <w:rFonts w:cs="B Nazanin" w:hint="cs"/>
          <w:sz w:val="24"/>
          <w:szCs w:val="24"/>
          <w:rtl/>
          <w:lang w:bidi="fa-IR"/>
        </w:rPr>
        <w:t xml:space="preserve"> </w:t>
      </w:r>
      <w:r>
        <w:rPr>
          <w:rFonts w:cs="B Nazanin" w:hint="cs"/>
          <w:sz w:val="24"/>
          <w:szCs w:val="24"/>
          <w:rtl/>
          <w:lang w:bidi="fa-IR"/>
        </w:rPr>
        <w:t>گواهی‌شده</w:t>
      </w:r>
      <w:r w:rsidR="00D84FB3" w:rsidRPr="00E23483">
        <w:rPr>
          <w:rFonts w:cs="B Nazanin" w:hint="cs"/>
          <w:sz w:val="24"/>
          <w:szCs w:val="24"/>
          <w:rtl/>
          <w:lang w:bidi="fa-IR"/>
        </w:rPr>
        <w:t xml:space="preserve"> است که در میان آریایی</w:t>
      </w:r>
      <w:r w:rsidR="00251024">
        <w:rPr>
          <w:rFonts w:cs="B Nazanin"/>
          <w:sz w:val="24"/>
          <w:szCs w:val="24"/>
          <w:rtl/>
          <w:lang w:bidi="fa-IR"/>
        </w:rPr>
        <w:softHyphen/>
      </w:r>
      <w:r w:rsidR="00D84FB3" w:rsidRPr="00E23483">
        <w:rPr>
          <w:rFonts w:cs="B Nazanin" w:hint="cs"/>
          <w:sz w:val="24"/>
          <w:szCs w:val="24"/>
          <w:rtl/>
          <w:lang w:bidi="fa-IR"/>
        </w:rPr>
        <w:t xml:space="preserve">ها زردشت ادعا کرد که روح نیکی، قوانین را، به او ابلاغ کرده است» </w:t>
      </w:r>
      <w:r w:rsidR="00D84FB3" w:rsidRPr="00BC394A">
        <w:rPr>
          <w:rFonts w:asciiTheme="majorBidi" w:hAnsiTheme="majorBidi" w:cstheme="majorBidi"/>
          <w:sz w:val="24"/>
          <w:szCs w:val="24"/>
          <w:lang w:bidi="fa-IR"/>
        </w:rPr>
        <w:t>(Diodorus. Book I:94</w:t>
      </w:r>
      <w:r w:rsidR="0090115B">
        <w:rPr>
          <w:rFonts w:asciiTheme="majorBidi" w:hAnsiTheme="majorBidi" w:cstheme="majorBidi"/>
          <w:sz w:val="24"/>
          <w:szCs w:val="24"/>
          <w:lang w:bidi="fa-IR"/>
        </w:rPr>
        <w:t>.2)</w:t>
      </w:r>
    </w:p>
    <w:p w:rsidR="00DD347A" w:rsidRDefault="00090AA5" w:rsidP="00091EBE">
      <w:pPr>
        <w:bidi/>
        <w:spacing w:line="240" w:lineRule="auto"/>
        <w:jc w:val="lowKashida"/>
        <w:rPr>
          <w:rFonts w:cs="B Nazanin"/>
          <w:sz w:val="24"/>
          <w:szCs w:val="24"/>
          <w:lang w:bidi="fa-IR"/>
        </w:rPr>
      </w:pPr>
      <w:r>
        <w:rPr>
          <w:rFonts w:cs="B Nazanin"/>
          <w:sz w:val="24"/>
          <w:szCs w:val="24"/>
          <w:rtl/>
          <w:lang w:bidi="fa-IR"/>
        </w:rPr>
        <w:t>بارو</w:t>
      </w:r>
      <w:r>
        <w:rPr>
          <w:rFonts w:cs="B Nazanin" w:hint="cs"/>
          <w:sz w:val="24"/>
          <w:szCs w:val="24"/>
          <w:rtl/>
          <w:lang w:bidi="fa-IR"/>
        </w:rPr>
        <w:t>ی</w:t>
      </w:r>
      <w:r w:rsidR="00D84FB3" w:rsidRPr="00E23483">
        <w:rPr>
          <w:rFonts w:cs="B Nazanin" w:hint="cs"/>
          <w:sz w:val="24"/>
          <w:szCs w:val="24"/>
          <w:rtl/>
          <w:lang w:bidi="fa-IR"/>
        </w:rPr>
        <w:t xml:space="preserve"> کار آمدن ساسانیان تحول چشم</w:t>
      </w:r>
      <w:r w:rsidR="00251024">
        <w:rPr>
          <w:rFonts w:cs="B Nazanin"/>
          <w:sz w:val="24"/>
          <w:szCs w:val="24"/>
          <w:rtl/>
          <w:lang w:bidi="fa-IR"/>
        </w:rPr>
        <w:softHyphen/>
      </w:r>
      <w:r w:rsidR="00D84FB3" w:rsidRPr="00E23483">
        <w:rPr>
          <w:rFonts w:cs="B Nazanin" w:hint="cs"/>
          <w:sz w:val="24"/>
          <w:szCs w:val="24"/>
          <w:rtl/>
          <w:lang w:bidi="fa-IR"/>
        </w:rPr>
        <w:t>گیری در کمیت و کیفیت اسناد رخ می</w:t>
      </w:r>
      <w:r w:rsidR="00251024">
        <w:rPr>
          <w:rFonts w:cs="B Nazanin"/>
          <w:sz w:val="24"/>
          <w:szCs w:val="24"/>
          <w:rtl/>
          <w:lang w:bidi="fa-IR"/>
        </w:rPr>
        <w:softHyphen/>
      </w:r>
      <w:r w:rsidR="00D84FB3" w:rsidRPr="00E23483">
        <w:rPr>
          <w:rFonts w:cs="B Nazanin" w:hint="cs"/>
          <w:sz w:val="24"/>
          <w:szCs w:val="24"/>
          <w:rtl/>
          <w:lang w:bidi="fa-IR"/>
        </w:rPr>
        <w:t xml:space="preserve">دهد و </w:t>
      </w:r>
      <w:r>
        <w:rPr>
          <w:rFonts w:cs="B Nazanin"/>
          <w:sz w:val="24"/>
          <w:szCs w:val="24"/>
          <w:rtl/>
          <w:lang w:bidi="fa-IR"/>
        </w:rPr>
        <w:t>درواقع</w:t>
      </w:r>
      <w:r w:rsidR="00D84FB3" w:rsidRPr="00E23483">
        <w:rPr>
          <w:rFonts w:cs="B Nazanin" w:hint="cs"/>
          <w:sz w:val="24"/>
          <w:szCs w:val="24"/>
          <w:rtl/>
          <w:lang w:bidi="fa-IR"/>
        </w:rPr>
        <w:t xml:space="preserve"> در آغاز پادشاهی اردشیر سخن از پادشاهی ایران</w:t>
      </w:r>
      <w:r w:rsidR="00D84FB3" w:rsidRPr="00E23483">
        <w:rPr>
          <w:rStyle w:val="FootnoteReference"/>
          <w:rFonts w:cs="B Nazanin"/>
          <w:sz w:val="24"/>
          <w:szCs w:val="24"/>
          <w:rtl/>
          <w:lang w:bidi="fa-IR"/>
        </w:rPr>
        <w:footnoteReference w:id="32"/>
      </w:r>
      <w:r w:rsidR="00D84FB3" w:rsidRPr="00E23483">
        <w:rPr>
          <w:rFonts w:cs="B Nazanin" w:hint="cs"/>
          <w:sz w:val="24"/>
          <w:szCs w:val="24"/>
          <w:rtl/>
          <w:lang w:bidi="fa-IR"/>
        </w:rPr>
        <w:t xml:space="preserve"> (پارتی: اَریان</w:t>
      </w:r>
      <w:r w:rsidR="00251024">
        <w:rPr>
          <w:rFonts w:cs="B Nazanin"/>
          <w:sz w:val="24"/>
          <w:szCs w:val="24"/>
          <w:rtl/>
          <w:lang w:bidi="fa-IR"/>
        </w:rPr>
        <w:softHyphen/>
      </w:r>
      <w:r w:rsidR="00D84FB3" w:rsidRPr="00E23483">
        <w:rPr>
          <w:rFonts w:cs="B Nazanin" w:hint="cs"/>
          <w:sz w:val="24"/>
          <w:szCs w:val="24"/>
          <w:rtl/>
          <w:lang w:bidi="fa-IR"/>
        </w:rPr>
        <w:t>شهر</w:t>
      </w:r>
      <w:r w:rsidR="00D84FB3" w:rsidRPr="00E23483">
        <w:rPr>
          <w:rStyle w:val="FootnoteReference"/>
          <w:rFonts w:cs="B Nazanin"/>
          <w:sz w:val="24"/>
          <w:szCs w:val="24"/>
          <w:rtl/>
          <w:lang w:bidi="fa-IR"/>
        </w:rPr>
        <w:footnoteReference w:id="33"/>
      </w:r>
      <w:r w:rsidR="00D84FB3" w:rsidRPr="00E23483">
        <w:rPr>
          <w:rFonts w:cs="B Nazanin" w:hint="cs"/>
          <w:sz w:val="24"/>
          <w:szCs w:val="24"/>
          <w:rtl/>
          <w:lang w:bidi="fa-IR"/>
        </w:rPr>
        <w:t>) به میان می</w:t>
      </w:r>
      <w:r w:rsidR="00251024">
        <w:rPr>
          <w:rFonts w:cs="B Nazanin"/>
          <w:sz w:val="24"/>
          <w:szCs w:val="24"/>
          <w:rtl/>
          <w:lang w:bidi="fa-IR"/>
        </w:rPr>
        <w:softHyphen/>
      </w:r>
      <w:r w:rsidR="00D84FB3" w:rsidRPr="00E23483">
        <w:rPr>
          <w:rFonts w:cs="B Nazanin" w:hint="cs"/>
          <w:sz w:val="24"/>
          <w:szCs w:val="24"/>
          <w:rtl/>
          <w:lang w:bidi="fa-IR"/>
        </w:rPr>
        <w:t>آید و پس از او شاپور یکم خود را پادشاه ایران و انیران (پارتی: اَریان و ان اَریان) یا غیر ایرانیان می</w:t>
      </w:r>
      <w:r w:rsidR="00251024">
        <w:rPr>
          <w:rFonts w:cs="B Nazanin"/>
          <w:sz w:val="24"/>
          <w:szCs w:val="24"/>
          <w:rtl/>
          <w:lang w:bidi="fa-IR"/>
        </w:rPr>
        <w:softHyphen/>
      </w:r>
      <w:r w:rsidR="00D84FB3" w:rsidRPr="00E23483">
        <w:rPr>
          <w:rFonts w:cs="B Nazanin" w:hint="cs"/>
          <w:sz w:val="24"/>
          <w:szCs w:val="24"/>
          <w:rtl/>
          <w:lang w:bidi="fa-IR"/>
        </w:rPr>
        <w:t xml:space="preserve">داند. </w:t>
      </w:r>
      <w:r w:rsidR="00D84FB3">
        <w:rPr>
          <w:rFonts w:cs="B Nazanin" w:hint="cs"/>
          <w:sz w:val="24"/>
          <w:szCs w:val="24"/>
          <w:rtl/>
          <w:lang w:bidi="fa-IR"/>
        </w:rPr>
        <w:t>همچنین خودآگاهی نخستین شاهنشاهان ساسانی نسبت به سرزمین نیاکانی موجبات ادعای ارضی می</w:t>
      </w:r>
      <w:r w:rsidR="00251024">
        <w:rPr>
          <w:rFonts w:cs="B Nazanin"/>
          <w:sz w:val="24"/>
          <w:szCs w:val="24"/>
          <w:rtl/>
          <w:lang w:bidi="fa-IR"/>
        </w:rPr>
        <w:softHyphen/>
      </w:r>
      <w:r w:rsidR="00D84FB3">
        <w:rPr>
          <w:rFonts w:cs="B Nazanin" w:hint="cs"/>
          <w:sz w:val="24"/>
          <w:szCs w:val="24"/>
          <w:rtl/>
          <w:lang w:bidi="fa-IR"/>
        </w:rPr>
        <w:t>گردد که جنگ</w:t>
      </w:r>
      <w:r w:rsidR="00251024">
        <w:rPr>
          <w:rFonts w:cs="B Nazanin"/>
          <w:sz w:val="24"/>
          <w:szCs w:val="24"/>
          <w:rtl/>
          <w:lang w:bidi="fa-IR"/>
        </w:rPr>
        <w:softHyphen/>
      </w:r>
      <w:r w:rsidR="00D84FB3">
        <w:rPr>
          <w:rFonts w:cs="B Nazanin" w:hint="cs"/>
          <w:sz w:val="24"/>
          <w:szCs w:val="24"/>
          <w:rtl/>
          <w:lang w:bidi="fa-IR"/>
        </w:rPr>
        <w:t xml:space="preserve">هایی را نیز در پی دارد </w:t>
      </w:r>
      <w:r w:rsidR="00D84FB3">
        <w:rPr>
          <w:rFonts w:cs="B Nazanin"/>
          <w:sz w:val="24"/>
          <w:szCs w:val="24"/>
          <w:lang w:bidi="fa-IR"/>
        </w:rPr>
        <w:t>(</w:t>
      </w:r>
      <w:r w:rsidR="00D84FB3" w:rsidRPr="002F697A">
        <w:rPr>
          <w:rFonts w:asciiTheme="majorBidi" w:hAnsiTheme="majorBidi" w:cstheme="majorBidi"/>
          <w:sz w:val="24"/>
          <w:szCs w:val="24"/>
          <w:lang w:bidi="fa-IR"/>
        </w:rPr>
        <w:t>Cassius Dio, Book80:</w:t>
      </w:r>
      <w:r w:rsidR="00EB6236">
        <w:rPr>
          <w:rFonts w:asciiTheme="majorBidi" w:hAnsiTheme="majorBidi" w:cstheme="majorBidi"/>
          <w:sz w:val="24"/>
          <w:szCs w:val="24"/>
          <w:lang w:bidi="fa-IR"/>
        </w:rPr>
        <w:t>4)</w:t>
      </w:r>
      <w:r w:rsidR="00D84FB3">
        <w:rPr>
          <w:rFonts w:cs="B Nazanin" w:hint="cs"/>
          <w:sz w:val="24"/>
          <w:szCs w:val="24"/>
          <w:rtl/>
          <w:lang w:bidi="fa-IR"/>
        </w:rPr>
        <w:t xml:space="preserve"> و اردشیر </w:t>
      </w:r>
      <w:r w:rsidR="00251024">
        <w:rPr>
          <w:rFonts w:cs="B Nazanin" w:hint="cs"/>
          <w:sz w:val="24"/>
          <w:szCs w:val="24"/>
          <w:rtl/>
          <w:lang w:bidi="fa-IR"/>
        </w:rPr>
        <w:t xml:space="preserve">خواهان </w:t>
      </w:r>
      <w:r w:rsidR="00D84FB3">
        <w:rPr>
          <w:rFonts w:cs="B Nazanin" w:hint="cs"/>
          <w:sz w:val="24"/>
          <w:szCs w:val="24"/>
          <w:rtl/>
          <w:lang w:bidi="fa-IR"/>
        </w:rPr>
        <w:t xml:space="preserve">بازگردانی مرزهای دوران هخامنشی و احیای </w:t>
      </w:r>
      <w:r w:rsidR="00D84FB3">
        <w:rPr>
          <w:rFonts w:cs="B Nazanin" w:hint="cs"/>
          <w:sz w:val="24"/>
          <w:szCs w:val="24"/>
          <w:rtl/>
          <w:lang w:bidi="fa-IR"/>
        </w:rPr>
        <w:lastRenderedPageBreak/>
        <w:t xml:space="preserve">سرزمین آسیایی این شاهنشاهی است </w:t>
      </w:r>
      <w:r w:rsidR="00D84FB3" w:rsidRPr="002F697A">
        <w:rPr>
          <w:rFonts w:asciiTheme="majorBidi" w:hAnsiTheme="majorBidi" w:cstheme="majorBidi"/>
          <w:sz w:val="24"/>
          <w:szCs w:val="24"/>
          <w:lang w:bidi="fa-IR"/>
        </w:rPr>
        <w:t>(Herodian, Book 6:2:2)</w:t>
      </w:r>
      <w:r w:rsidR="00D84FB3" w:rsidRPr="002F697A">
        <w:rPr>
          <w:rFonts w:asciiTheme="majorBidi" w:hAnsiTheme="majorBidi" w:cstheme="majorBidi"/>
          <w:sz w:val="24"/>
          <w:szCs w:val="24"/>
          <w:rtl/>
          <w:lang w:bidi="fa-IR"/>
        </w:rPr>
        <w:t>.</w:t>
      </w:r>
      <w:r w:rsidR="00D84FB3" w:rsidRPr="00133C5D">
        <w:rPr>
          <w:rFonts w:asciiTheme="majorBidi" w:hAnsiTheme="majorBidi" w:cs="B Nazanin" w:hint="cs"/>
          <w:sz w:val="24"/>
          <w:szCs w:val="24"/>
          <w:rtl/>
          <w:lang w:bidi="fa-IR"/>
        </w:rPr>
        <w:t>در همین رابطه می</w:t>
      </w:r>
      <w:r w:rsidR="00251024">
        <w:rPr>
          <w:rFonts w:asciiTheme="majorBidi" w:hAnsiTheme="majorBidi" w:cs="B Nazanin"/>
          <w:sz w:val="24"/>
          <w:szCs w:val="24"/>
          <w:rtl/>
          <w:lang w:bidi="fa-IR"/>
        </w:rPr>
        <w:softHyphen/>
      </w:r>
      <w:r w:rsidR="00D84FB3" w:rsidRPr="00133C5D">
        <w:rPr>
          <w:rFonts w:asciiTheme="majorBidi" w:hAnsiTheme="majorBidi" w:cs="B Nazanin" w:hint="cs"/>
          <w:sz w:val="24"/>
          <w:szCs w:val="24"/>
          <w:rtl/>
          <w:lang w:bidi="fa-IR"/>
        </w:rPr>
        <w:t>توان به نامه شاپور دوم به کنستانتین اشاره داشت</w:t>
      </w:r>
      <w:r w:rsidR="00D84FB3">
        <w:rPr>
          <w:rFonts w:asciiTheme="majorBidi" w:hAnsiTheme="majorBidi" w:cstheme="majorBidi"/>
          <w:sz w:val="24"/>
          <w:szCs w:val="24"/>
          <w:lang w:bidi="fa-IR"/>
        </w:rPr>
        <w:t xml:space="preserve">.(Ammianus Marcellinus, BOOK </w:t>
      </w:r>
      <w:r w:rsidR="001D4B27">
        <w:rPr>
          <w:rFonts w:asciiTheme="majorBidi" w:hAnsiTheme="majorBidi" w:cstheme="majorBidi"/>
          <w:sz w:val="24"/>
          <w:szCs w:val="24"/>
          <w:lang w:bidi="fa-IR"/>
        </w:rPr>
        <w:t>XVII: V</w:t>
      </w:r>
      <w:r w:rsidR="00D84FB3">
        <w:rPr>
          <w:rFonts w:asciiTheme="majorBidi" w:hAnsiTheme="majorBidi" w:cstheme="majorBidi"/>
          <w:sz w:val="24"/>
          <w:szCs w:val="24"/>
          <w:lang w:bidi="fa-IR"/>
        </w:rPr>
        <w:t>:3-6)</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t xml:space="preserve">در ادامه باید گفت </w:t>
      </w:r>
      <w:r w:rsidRPr="00E23483">
        <w:rPr>
          <w:rFonts w:cs="B Nazanin" w:hint="cs"/>
          <w:sz w:val="24"/>
          <w:szCs w:val="24"/>
          <w:rtl/>
          <w:lang w:bidi="fa-IR"/>
        </w:rPr>
        <w:t xml:space="preserve">وجود تلفظ پارتی ایران، که </w:t>
      </w:r>
      <w:r w:rsidR="00090AA5">
        <w:rPr>
          <w:rFonts w:cs="B Nazanin"/>
          <w:sz w:val="24"/>
          <w:szCs w:val="24"/>
          <w:rtl/>
          <w:lang w:bidi="fa-IR"/>
        </w:rPr>
        <w:t>درواقع</w:t>
      </w:r>
      <w:r w:rsidRPr="00E23483">
        <w:rPr>
          <w:rFonts w:cs="B Nazanin" w:hint="cs"/>
          <w:sz w:val="24"/>
          <w:szCs w:val="24"/>
          <w:rtl/>
          <w:lang w:bidi="fa-IR"/>
        </w:rPr>
        <w:t xml:space="preserve"> همان اَریان است، برخلاف نظر نیولی بسیار </w:t>
      </w:r>
      <w:r w:rsidR="00090AA5">
        <w:rPr>
          <w:rFonts w:cs="B Nazanin" w:hint="cs"/>
          <w:sz w:val="24"/>
          <w:szCs w:val="24"/>
          <w:rtl/>
          <w:lang w:bidi="fa-IR"/>
        </w:rPr>
        <w:t>جالب‌توجه</w:t>
      </w:r>
      <w:r>
        <w:rPr>
          <w:rFonts w:cs="B Nazanin" w:hint="cs"/>
          <w:sz w:val="24"/>
          <w:szCs w:val="24"/>
          <w:rtl/>
          <w:lang w:bidi="fa-IR"/>
        </w:rPr>
        <w:t xml:space="preserve"> و </w:t>
      </w:r>
      <w:r w:rsidR="00090AA5">
        <w:rPr>
          <w:rFonts w:cs="B Nazanin"/>
          <w:sz w:val="24"/>
          <w:szCs w:val="24"/>
          <w:rtl/>
          <w:lang w:bidi="fa-IR"/>
        </w:rPr>
        <w:t>راهگشاست</w:t>
      </w:r>
      <w:r w:rsidRPr="00E23483">
        <w:rPr>
          <w:rFonts w:cs="B Nazanin" w:hint="cs"/>
          <w:sz w:val="24"/>
          <w:szCs w:val="24"/>
          <w:rtl/>
          <w:lang w:bidi="fa-IR"/>
        </w:rPr>
        <w:t xml:space="preserve"> است (نیولی،</w:t>
      </w:r>
      <w:r w:rsidR="007B6FA8">
        <w:rPr>
          <w:rFonts w:cs="B Nazanin" w:hint="cs"/>
          <w:sz w:val="24"/>
          <w:szCs w:val="24"/>
          <w:rtl/>
          <w:lang w:bidi="fa-IR"/>
        </w:rPr>
        <w:t xml:space="preserve"> 1387: 31).</w:t>
      </w:r>
      <w:r w:rsidRPr="00E23483">
        <w:rPr>
          <w:rFonts w:cs="B Nazanin" w:hint="cs"/>
          <w:sz w:val="24"/>
          <w:szCs w:val="24"/>
          <w:rtl/>
          <w:lang w:bidi="fa-IR"/>
        </w:rPr>
        <w:t xml:space="preserve"> </w:t>
      </w:r>
      <w:r w:rsidR="00090AA5">
        <w:rPr>
          <w:rFonts w:cs="B Nazanin"/>
          <w:sz w:val="24"/>
          <w:szCs w:val="24"/>
          <w:rtl/>
          <w:lang w:bidi="fa-IR"/>
        </w:rPr>
        <w:t>هرچند</w:t>
      </w:r>
      <w:r w:rsidRPr="00E23483">
        <w:rPr>
          <w:rFonts w:cs="B Nazanin" w:hint="cs"/>
          <w:sz w:val="24"/>
          <w:szCs w:val="24"/>
          <w:rtl/>
          <w:lang w:bidi="fa-IR"/>
        </w:rPr>
        <w:t xml:space="preserve"> </w:t>
      </w:r>
      <w:r>
        <w:rPr>
          <w:rFonts w:cs="B Nazanin" w:hint="cs"/>
          <w:sz w:val="24"/>
          <w:szCs w:val="24"/>
          <w:rtl/>
          <w:lang w:bidi="fa-IR"/>
        </w:rPr>
        <w:t>اگر</w:t>
      </w:r>
      <w:r w:rsidRPr="00E23483">
        <w:rPr>
          <w:rFonts w:cs="B Nazanin" w:hint="cs"/>
          <w:sz w:val="24"/>
          <w:szCs w:val="24"/>
          <w:rtl/>
          <w:lang w:bidi="fa-IR"/>
        </w:rPr>
        <w:t xml:space="preserve"> از لوح یافت شده از نسا و دیگر </w:t>
      </w:r>
      <w:r w:rsidR="00090AA5">
        <w:rPr>
          <w:rFonts w:cs="B Nazanin"/>
          <w:sz w:val="24"/>
          <w:szCs w:val="24"/>
          <w:rtl/>
          <w:lang w:bidi="fa-IR"/>
        </w:rPr>
        <w:t>نام‌ها</w:t>
      </w:r>
      <w:r w:rsidR="00090AA5">
        <w:rPr>
          <w:rFonts w:cs="B Nazanin" w:hint="cs"/>
          <w:sz w:val="24"/>
          <w:szCs w:val="24"/>
          <w:rtl/>
          <w:lang w:bidi="fa-IR"/>
        </w:rPr>
        <w:t>ی</w:t>
      </w:r>
      <w:r w:rsidRPr="00E23483">
        <w:rPr>
          <w:rFonts w:cs="B Nazanin" w:hint="cs"/>
          <w:sz w:val="24"/>
          <w:szCs w:val="24"/>
          <w:rtl/>
          <w:lang w:bidi="fa-IR"/>
        </w:rPr>
        <w:t xml:space="preserve"> شخصی </w:t>
      </w:r>
      <w:r w:rsidR="00090AA5">
        <w:rPr>
          <w:rFonts w:cs="B Nazanin"/>
          <w:sz w:val="24"/>
          <w:szCs w:val="24"/>
          <w:rtl/>
          <w:lang w:bidi="fa-IR"/>
        </w:rPr>
        <w:t>دربردارنده</w:t>
      </w:r>
      <w:r w:rsidRPr="00E23483">
        <w:rPr>
          <w:rFonts w:cs="B Nazanin" w:hint="cs"/>
          <w:sz w:val="24"/>
          <w:szCs w:val="24"/>
          <w:rtl/>
          <w:lang w:bidi="fa-IR"/>
        </w:rPr>
        <w:t xml:space="preserve"> </w:t>
      </w:r>
      <w:r w:rsidR="00090AA5">
        <w:rPr>
          <w:rFonts w:cs="B Nazanin"/>
          <w:sz w:val="24"/>
          <w:szCs w:val="24"/>
          <w:rtl/>
          <w:lang w:bidi="fa-IR"/>
        </w:rPr>
        <w:t>نام واژه</w:t>
      </w:r>
      <w:r w:rsidRPr="00E23483">
        <w:rPr>
          <w:rFonts w:cs="B Nazanin" w:hint="cs"/>
          <w:sz w:val="24"/>
          <w:szCs w:val="24"/>
          <w:rtl/>
          <w:lang w:bidi="fa-IR"/>
        </w:rPr>
        <w:t xml:space="preserve"> </w:t>
      </w:r>
      <w:r w:rsidR="00090AA5">
        <w:rPr>
          <w:rFonts w:cs="B Nazanin"/>
          <w:sz w:val="24"/>
          <w:szCs w:val="24"/>
          <w:rtl/>
          <w:lang w:bidi="fa-IR"/>
        </w:rPr>
        <w:t>آر</w:t>
      </w:r>
      <w:r w:rsidR="00090AA5">
        <w:rPr>
          <w:rFonts w:cs="B Nazanin" w:hint="cs"/>
          <w:sz w:val="24"/>
          <w:szCs w:val="24"/>
          <w:rtl/>
          <w:lang w:bidi="fa-IR"/>
        </w:rPr>
        <w:t>ی</w:t>
      </w:r>
      <w:r w:rsidR="00090AA5">
        <w:rPr>
          <w:rFonts w:cs="B Nazanin" w:hint="eastAsia"/>
          <w:sz w:val="24"/>
          <w:szCs w:val="24"/>
          <w:rtl/>
          <w:lang w:bidi="fa-IR"/>
        </w:rPr>
        <w:t>ا</w:t>
      </w:r>
      <w:r w:rsidRPr="00E23483">
        <w:rPr>
          <w:rFonts w:cs="B Nazanin" w:hint="cs"/>
          <w:sz w:val="24"/>
          <w:szCs w:val="24"/>
          <w:rtl/>
          <w:lang w:bidi="fa-IR"/>
        </w:rPr>
        <w:t xml:space="preserve"> </w:t>
      </w:r>
      <w:r w:rsidR="003A6425">
        <w:rPr>
          <w:rFonts w:cs="B Nazanin"/>
          <w:sz w:val="24"/>
          <w:szCs w:val="24"/>
          <w:rtl/>
          <w:lang w:bidi="fa-IR"/>
        </w:rPr>
        <w:t>صرف‌نظر</w:t>
      </w:r>
      <w:r w:rsidRPr="00E23483">
        <w:rPr>
          <w:rFonts w:cs="B Nazanin" w:hint="cs"/>
          <w:sz w:val="24"/>
          <w:szCs w:val="24"/>
          <w:rtl/>
          <w:lang w:bidi="fa-IR"/>
        </w:rPr>
        <w:t xml:space="preserve"> کنیم، به این واژه در دوران اشکانیان برنمی</w:t>
      </w:r>
      <w:r w:rsidR="007B6FA8">
        <w:rPr>
          <w:rFonts w:cs="B Nazanin"/>
          <w:sz w:val="24"/>
          <w:szCs w:val="24"/>
          <w:rtl/>
          <w:lang w:bidi="fa-IR"/>
        </w:rPr>
        <w:softHyphen/>
      </w:r>
      <w:r w:rsidRPr="00E23483">
        <w:rPr>
          <w:rFonts w:cs="B Nazanin" w:hint="cs"/>
          <w:sz w:val="24"/>
          <w:szCs w:val="24"/>
          <w:rtl/>
          <w:lang w:bidi="fa-IR"/>
        </w:rPr>
        <w:t>خوریم اما وجود تواریخ ارمنی</w:t>
      </w:r>
      <w:r w:rsidR="007B6FA8">
        <w:rPr>
          <w:rFonts w:cs="B Nazanin" w:hint="cs"/>
          <w:sz w:val="24"/>
          <w:szCs w:val="24"/>
          <w:rtl/>
          <w:lang w:bidi="fa-IR"/>
        </w:rPr>
        <w:t xml:space="preserve"> و گزارش</w:t>
      </w:r>
      <w:r w:rsidR="007B6FA8">
        <w:rPr>
          <w:rFonts w:cs="B Nazanin"/>
          <w:sz w:val="24"/>
          <w:szCs w:val="24"/>
          <w:rtl/>
          <w:lang w:bidi="fa-IR"/>
        </w:rPr>
        <w:softHyphen/>
      </w:r>
      <w:r w:rsidR="007B6FA8">
        <w:rPr>
          <w:rFonts w:cs="B Nazanin" w:hint="cs"/>
          <w:sz w:val="24"/>
          <w:szCs w:val="24"/>
          <w:rtl/>
          <w:lang w:bidi="fa-IR"/>
        </w:rPr>
        <w:t>های آن</w:t>
      </w:r>
      <w:r w:rsidR="007B6FA8">
        <w:rPr>
          <w:rFonts w:cs="B Nazanin"/>
          <w:sz w:val="24"/>
          <w:szCs w:val="24"/>
          <w:rtl/>
          <w:lang w:bidi="fa-IR"/>
        </w:rPr>
        <w:softHyphen/>
      </w:r>
      <w:r w:rsidR="007B6FA8">
        <w:rPr>
          <w:rFonts w:cs="B Nazanin" w:hint="cs"/>
          <w:sz w:val="24"/>
          <w:szCs w:val="24"/>
          <w:rtl/>
          <w:lang w:bidi="fa-IR"/>
        </w:rPr>
        <w:t>ها</w:t>
      </w:r>
      <w:r w:rsidRPr="00E23483">
        <w:rPr>
          <w:rFonts w:cs="B Nazanin" w:hint="cs"/>
          <w:sz w:val="24"/>
          <w:szCs w:val="24"/>
          <w:rtl/>
          <w:lang w:bidi="fa-IR"/>
        </w:rPr>
        <w:t xml:space="preserve"> که با اشکانیان روابط تنگاتنگ سیاسی و فرهنگی داشتند بسیار </w:t>
      </w:r>
      <w:r w:rsidR="00090AA5">
        <w:rPr>
          <w:rFonts w:cs="B Nazanin" w:hint="cs"/>
          <w:sz w:val="24"/>
          <w:szCs w:val="24"/>
          <w:rtl/>
          <w:lang w:bidi="fa-IR"/>
        </w:rPr>
        <w:t>جالب‌توجه</w:t>
      </w:r>
      <w:r w:rsidRPr="00E23483">
        <w:rPr>
          <w:rFonts w:cs="B Nazanin" w:hint="cs"/>
          <w:sz w:val="24"/>
          <w:szCs w:val="24"/>
          <w:rtl/>
          <w:lang w:bidi="fa-IR"/>
        </w:rPr>
        <w:t xml:space="preserve"> است. تواریخ ارمنی </w:t>
      </w:r>
      <w:r w:rsidR="003A6425">
        <w:rPr>
          <w:rFonts w:cs="B Nazanin"/>
          <w:sz w:val="24"/>
          <w:szCs w:val="24"/>
          <w:rtl/>
          <w:lang w:bidi="fa-IR"/>
        </w:rPr>
        <w:t>باوجود</w:t>
      </w:r>
      <w:r w:rsidR="003A6425">
        <w:rPr>
          <w:rFonts w:cs="B Nazanin" w:hint="cs"/>
          <w:sz w:val="24"/>
          <w:szCs w:val="24"/>
          <w:rtl/>
          <w:lang w:bidi="fa-IR"/>
        </w:rPr>
        <w:t>ی</w:t>
      </w:r>
      <w:r w:rsidRPr="00E23483">
        <w:rPr>
          <w:rFonts w:cs="B Nazanin" w:hint="cs"/>
          <w:sz w:val="24"/>
          <w:szCs w:val="24"/>
          <w:rtl/>
          <w:lang w:bidi="fa-IR"/>
        </w:rPr>
        <w:t xml:space="preserve"> که </w:t>
      </w:r>
      <w:r w:rsidR="00486401">
        <w:rPr>
          <w:rFonts w:cs="B Nazanin" w:hint="cs"/>
          <w:sz w:val="24"/>
          <w:szCs w:val="24"/>
          <w:rtl/>
          <w:lang w:bidi="fa-IR"/>
        </w:rPr>
        <w:t>عمدتاً</w:t>
      </w:r>
      <w:r w:rsidRPr="00E23483">
        <w:rPr>
          <w:rFonts w:cs="B Nazanin" w:hint="cs"/>
          <w:sz w:val="24"/>
          <w:szCs w:val="24"/>
          <w:rtl/>
          <w:lang w:bidi="fa-IR"/>
        </w:rPr>
        <w:t xml:space="preserve"> در دوران ساسانیان به رشته تحریر درآمده</w:t>
      </w:r>
      <w:r w:rsidR="007B6FA8">
        <w:rPr>
          <w:rFonts w:cs="B Nazanin"/>
          <w:sz w:val="24"/>
          <w:szCs w:val="24"/>
          <w:rtl/>
          <w:lang w:bidi="fa-IR"/>
        </w:rPr>
        <w:softHyphen/>
      </w:r>
      <w:r w:rsidRPr="00E23483">
        <w:rPr>
          <w:rFonts w:cs="B Nazanin" w:hint="cs"/>
          <w:sz w:val="24"/>
          <w:szCs w:val="24"/>
          <w:rtl/>
          <w:lang w:bidi="fa-IR"/>
        </w:rPr>
        <w:t xml:space="preserve">اند اما در هنگام اشاره به ایران، شاه ایران و یا سرزمین ایران، تلفظ فارسی میانه واژه یعنی </w:t>
      </w:r>
      <w:r w:rsidRPr="002F21DD">
        <w:rPr>
          <w:rFonts w:asciiTheme="majorBidi" w:hAnsiTheme="majorBidi" w:cstheme="majorBidi"/>
          <w:i/>
          <w:iCs/>
          <w:sz w:val="24"/>
          <w:szCs w:val="24"/>
        </w:rPr>
        <w:t>ə̄</w:t>
      </w:r>
      <w:r w:rsidRPr="002F21DD">
        <w:rPr>
          <w:rFonts w:asciiTheme="majorBidi" w:hAnsiTheme="majorBidi" w:cstheme="majorBidi"/>
          <w:i/>
          <w:iCs/>
          <w:sz w:val="24"/>
          <w:szCs w:val="24"/>
          <w:u w:val="single"/>
        </w:rPr>
        <w:t>rān</w:t>
      </w:r>
      <w:r w:rsidRPr="00E23483">
        <w:rPr>
          <w:rFonts w:cs="B Nazanin" w:hint="cs"/>
          <w:sz w:val="24"/>
          <w:szCs w:val="24"/>
          <w:rtl/>
          <w:lang w:bidi="fa-IR"/>
        </w:rPr>
        <w:t xml:space="preserve"> را به کار نمی</w:t>
      </w:r>
      <w:r w:rsidR="007B6FA8">
        <w:rPr>
          <w:rFonts w:cs="B Nazanin"/>
          <w:sz w:val="24"/>
          <w:szCs w:val="24"/>
          <w:rtl/>
          <w:lang w:bidi="fa-IR"/>
        </w:rPr>
        <w:softHyphen/>
      </w:r>
      <w:r w:rsidRPr="00E23483">
        <w:rPr>
          <w:rFonts w:cs="B Nazanin" w:hint="cs"/>
          <w:sz w:val="24"/>
          <w:szCs w:val="24"/>
          <w:rtl/>
          <w:lang w:bidi="fa-IR"/>
        </w:rPr>
        <w:t xml:space="preserve">برند، بلکه صورت پارتی آن </w:t>
      </w:r>
      <w:r w:rsidRPr="002F21DD">
        <w:rPr>
          <w:rFonts w:asciiTheme="majorBidi" w:hAnsiTheme="majorBidi" w:cstheme="majorBidi"/>
          <w:i/>
          <w:iCs/>
          <w:sz w:val="24"/>
          <w:szCs w:val="24"/>
        </w:rPr>
        <w:t>ʾ</w:t>
      </w:r>
      <w:r w:rsidRPr="002F21DD">
        <w:rPr>
          <w:rFonts w:asciiTheme="majorBidi" w:hAnsiTheme="majorBidi" w:cstheme="majorBidi"/>
          <w:i/>
          <w:iCs/>
          <w:sz w:val="24"/>
          <w:szCs w:val="24"/>
          <w:u w:val="single"/>
        </w:rPr>
        <w:t>ryān</w:t>
      </w:r>
      <w:r w:rsidRPr="00E23483">
        <w:rPr>
          <w:rFonts w:cs="B Nazanin" w:hint="cs"/>
          <w:sz w:val="24"/>
          <w:szCs w:val="24"/>
          <w:rtl/>
          <w:lang w:bidi="fa-IR"/>
        </w:rPr>
        <w:t xml:space="preserve"> برای آن</w:t>
      </w:r>
      <w:r w:rsidR="007B6FA8">
        <w:rPr>
          <w:rFonts w:cs="B Nazanin"/>
          <w:sz w:val="24"/>
          <w:szCs w:val="24"/>
          <w:rtl/>
          <w:lang w:bidi="fa-IR"/>
        </w:rPr>
        <w:softHyphen/>
      </w:r>
      <w:r w:rsidRPr="00E23483">
        <w:rPr>
          <w:rFonts w:cs="B Nazanin" w:hint="cs"/>
          <w:sz w:val="24"/>
          <w:szCs w:val="24"/>
          <w:rtl/>
          <w:lang w:bidi="fa-IR"/>
        </w:rPr>
        <w:t xml:space="preserve">ها </w:t>
      </w:r>
      <w:r w:rsidR="003A6425">
        <w:rPr>
          <w:rFonts w:cs="B Nazanin"/>
          <w:sz w:val="24"/>
          <w:szCs w:val="24"/>
          <w:rtl/>
          <w:lang w:bidi="fa-IR"/>
        </w:rPr>
        <w:t>شناخته‌شده</w:t>
      </w:r>
      <w:r w:rsidRPr="00E23483">
        <w:rPr>
          <w:rFonts w:cs="B Nazanin" w:hint="cs"/>
          <w:sz w:val="24"/>
          <w:szCs w:val="24"/>
          <w:rtl/>
          <w:lang w:bidi="fa-IR"/>
        </w:rPr>
        <w:t xml:space="preserve"> و </w:t>
      </w:r>
      <w:r w:rsidR="003A6425">
        <w:rPr>
          <w:rFonts w:cs="B Nazanin"/>
          <w:sz w:val="24"/>
          <w:szCs w:val="24"/>
          <w:rtl/>
          <w:lang w:bidi="fa-IR"/>
        </w:rPr>
        <w:t>قابل‌استفاده</w:t>
      </w:r>
      <w:r w:rsidRPr="00E23483">
        <w:rPr>
          <w:rFonts w:cs="B Nazanin" w:hint="cs"/>
          <w:sz w:val="24"/>
          <w:szCs w:val="24"/>
          <w:rtl/>
          <w:lang w:bidi="fa-IR"/>
        </w:rPr>
        <w:t xml:space="preserve"> بود. برای نمونه شاپور در نامه</w:t>
      </w:r>
      <w:r w:rsidR="007B6FA8">
        <w:rPr>
          <w:rFonts w:cs="B Nazanin"/>
          <w:sz w:val="24"/>
          <w:szCs w:val="24"/>
          <w:rtl/>
          <w:lang w:bidi="fa-IR"/>
        </w:rPr>
        <w:softHyphen/>
      </w:r>
      <w:r w:rsidRPr="00E23483">
        <w:rPr>
          <w:rFonts w:cs="B Nazanin" w:hint="cs"/>
          <w:sz w:val="24"/>
          <w:szCs w:val="24"/>
          <w:rtl/>
          <w:lang w:bidi="fa-IR"/>
        </w:rPr>
        <w:t>ای که به اهالی تیگراناگراد</w:t>
      </w:r>
      <w:r w:rsidR="00BA411D">
        <w:rPr>
          <w:rStyle w:val="FootnoteReference"/>
          <w:rFonts w:cs="B Nazanin"/>
          <w:sz w:val="24"/>
          <w:szCs w:val="24"/>
          <w:rtl/>
          <w:lang w:bidi="fa-IR"/>
        </w:rPr>
        <w:footnoteReference w:id="34"/>
      </w:r>
      <w:r w:rsidRPr="00E23483">
        <w:rPr>
          <w:rFonts w:cs="B Nazanin" w:hint="cs"/>
          <w:sz w:val="24"/>
          <w:szCs w:val="24"/>
          <w:rtl/>
          <w:lang w:bidi="fa-IR"/>
        </w:rPr>
        <w:t xml:space="preserve"> در ارمنستان می</w:t>
      </w:r>
      <w:r w:rsidR="007B6FA8">
        <w:rPr>
          <w:rFonts w:cs="B Nazanin"/>
          <w:sz w:val="24"/>
          <w:szCs w:val="24"/>
          <w:rtl/>
          <w:lang w:bidi="fa-IR"/>
        </w:rPr>
        <w:softHyphen/>
      </w:r>
      <w:r w:rsidRPr="00E23483">
        <w:rPr>
          <w:rFonts w:cs="B Nazanin" w:hint="cs"/>
          <w:sz w:val="24"/>
          <w:szCs w:val="24"/>
          <w:rtl/>
          <w:lang w:bidi="fa-IR"/>
        </w:rPr>
        <w:t xml:space="preserve">فرستد، درود خود را </w:t>
      </w:r>
      <w:r w:rsidR="003A6425">
        <w:rPr>
          <w:rFonts w:cs="B Nazanin"/>
          <w:sz w:val="24"/>
          <w:szCs w:val="24"/>
          <w:rtl/>
          <w:lang w:bidi="fa-IR"/>
        </w:rPr>
        <w:t>ا</w:t>
      </w:r>
      <w:r w:rsidR="003A6425">
        <w:rPr>
          <w:rFonts w:cs="B Nazanin" w:hint="cs"/>
          <w:sz w:val="24"/>
          <w:szCs w:val="24"/>
          <w:rtl/>
          <w:lang w:bidi="fa-IR"/>
        </w:rPr>
        <w:t>ی</w:t>
      </w:r>
      <w:r w:rsidR="003A6425">
        <w:rPr>
          <w:rFonts w:cs="B Nazanin" w:hint="eastAsia"/>
          <w:sz w:val="24"/>
          <w:szCs w:val="24"/>
          <w:rtl/>
          <w:lang w:bidi="fa-IR"/>
        </w:rPr>
        <w:t>ن‌گونه</w:t>
      </w:r>
      <w:r w:rsidRPr="00E23483">
        <w:rPr>
          <w:rFonts w:cs="B Nazanin" w:hint="cs"/>
          <w:sz w:val="24"/>
          <w:szCs w:val="24"/>
          <w:rtl/>
          <w:lang w:bidi="fa-IR"/>
        </w:rPr>
        <w:t xml:space="preserve"> به این مردم می</w:t>
      </w:r>
      <w:r w:rsidR="007B6FA8">
        <w:rPr>
          <w:rFonts w:cs="B Nazanin"/>
          <w:sz w:val="24"/>
          <w:szCs w:val="24"/>
          <w:rtl/>
          <w:lang w:bidi="fa-IR"/>
        </w:rPr>
        <w:softHyphen/>
      </w:r>
      <w:r w:rsidRPr="00E23483">
        <w:rPr>
          <w:rFonts w:cs="B Nazanin" w:hint="cs"/>
          <w:sz w:val="24"/>
          <w:szCs w:val="24"/>
          <w:rtl/>
          <w:lang w:bidi="fa-IR"/>
        </w:rPr>
        <w:t>رساند: «از شاپور دلاور شاه شاهان مزدیسنان به اهالی تیگراناگرد که دیگر در میان آریائیان و غیر آریائیان یاد نخواهید شد»</w:t>
      </w:r>
      <w:r>
        <w:rPr>
          <w:rFonts w:cs="B Nazanin" w:hint="cs"/>
          <w:sz w:val="24"/>
          <w:szCs w:val="24"/>
          <w:rtl/>
          <w:lang w:bidi="fa-IR"/>
        </w:rPr>
        <w:t>(موسی خورنی،</w:t>
      </w:r>
      <w:r w:rsidR="007B6FA8">
        <w:rPr>
          <w:rFonts w:cs="B Nazanin" w:hint="cs"/>
          <w:sz w:val="24"/>
          <w:szCs w:val="24"/>
          <w:rtl/>
          <w:lang w:bidi="fa-IR"/>
        </w:rPr>
        <w:t xml:space="preserve"> 1380: 313</w:t>
      </w:r>
      <w:r>
        <w:rPr>
          <w:rFonts w:cs="B Nazanin" w:hint="cs"/>
          <w:sz w:val="24"/>
          <w:szCs w:val="24"/>
          <w:rtl/>
          <w:lang w:bidi="fa-IR"/>
        </w:rPr>
        <w:t>). نیز: «</w:t>
      </w:r>
      <w:r w:rsidRPr="00E23483">
        <w:rPr>
          <w:rFonts w:cs="B Nazanin" w:hint="cs"/>
          <w:sz w:val="24"/>
          <w:szCs w:val="24"/>
          <w:rtl/>
          <w:lang w:bidi="fa-IR"/>
        </w:rPr>
        <w:t>زمانی که آزداهاگ، تیگرانوهی را به همسری گرفت، هیچ کاری را در پادشاهی خود بدون پذیرش او انجام نمی</w:t>
      </w:r>
      <w:r w:rsidR="00D67116">
        <w:rPr>
          <w:rFonts w:cs="B Nazanin"/>
          <w:sz w:val="24"/>
          <w:szCs w:val="24"/>
          <w:rtl/>
          <w:lang w:bidi="fa-IR"/>
        </w:rPr>
        <w:softHyphen/>
      </w:r>
      <w:r w:rsidRPr="00E23483">
        <w:rPr>
          <w:rFonts w:cs="B Nazanin" w:hint="cs"/>
          <w:sz w:val="24"/>
          <w:szCs w:val="24"/>
          <w:rtl/>
          <w:lang w:bidi="fa-IR"/>
        </w:rPr>
        <w:t xml:space="preserve">داد و </w:t>
      </w:r>
      <w:r w:rsidR="003A6425">
        <w:rPr>
          <w:rFonts w:cs="B Nazanin"/>
          <w:sz w:val="24"/>
          <w:szCs w:val="24"/>
          <w:rtl/>
          <w:lang w:bidi="fa-IR"/>
        </w:rPr>
        <w:t>همه‌چ</w:t>
      </w:r>
      <w:r w:rsidR="003A6425">
        <w:rPr>
          <w:rFonts w:cs="B Nazanin" w:hint="cs"/>
          <w:sz w:val="24"/>
          <w:szCs w:val="24"/>
          <w:rtl/>
          <w:lang w:bidi="fa-IR"/>
        </w:rPr>
        <w:t>ی</w:t>
      </w:r>
      <w:r w:rsidR="003A6425">
        <w:rPr>
          <w:rFonts w:cs="B Nazanin" w:hint="eastAsia"/>
          <w:sz w:val="24"/>
          <w:szCs w:val="24"/>
          <w:rtl/>
          <w:lang w:bidi="fa-IR"/>
        </w:rPr>
        <w:t>ز</w:t>
      </w:r>
      <w:r w:rsidRPr="00E23483">
        <w:rPr>
          <w:rFonts w:cs="B Nazanin" w:hint="cs"/>
          <w:sz w:val="24"/>
          <w:szCs w:val="24"/>
          <w:rtl/>
          <w:lang w:bidi="fa-IR"/>
        </w:rPr>
        <w:t xml:space="preserve"> را مطابق گفته او مرتب می</w:t>
      </w:r>
      <w:r w:rsidR="00D67116">
        <w:rPr>
          <w:rFonts w:cs="B Nazanin"/>
          <w:sz w:val="24"/>
          <w:szCs w:val="24"/>
          <w:rtl/>
          <w:lang w:bidi="fa-IR"/>
        </w:rPr>
        <w:softHyphen/>
      </w:r>
      <w:r w:rsidRPr="00E23483">
        <w:rPr>
          <w:rFonts w:cs="B Nazanin" w:hint="cs"/>
          <w:sz w:val="24"/>
          <w:szCs w:val="24"/>
          <w:rtl/>
          <w:lang w:bidi="fa-IR"/>
        </w:rPr>
        <w:t>ساخت و امر می</w:t>
      </w:r>
      <w:r w:rsidR="00D67116">
        <w:rPr>
          <w:rFonts w:cs="B Nazanin"/>
          <w:sz w:val="24"/>
          <w:szCs w:val="24"/>
          <w:rtl/>
          <w:lang w:bidi="fa-IR"/>
        </w:rPr>
        <w:softHyphen/>
      </w:r>
      <w:r w:rsidRPr="00E23483">
        <w:rPr>
          <w:rFonts w:cs="B Nazanin" w:hint="cs"/>
          <w:sz w:val="24"/>
          <w:szCs w:val="24"/>
          <w:rtl/>
          <w:lang w:bidi="fa-IR"/>
        </w:rPr>
        <w:t xml:space="preserve">کرد تا همه به </w:t>
      </w:r>
      <w:r w:rsidR="003A6425">
        <w:rPr>
          <w:rFonts w:cs="B Nazanin"/>
          <w:sz w:val="24"/>
          <w:szCs w:val="24"/>
          <w:rtl/>
          <w:lang w:bidi="fa-IR"/>
        </w:rPr>
        <w:t>رأ</w:t>
      </w:r>
      <w:r w:rsidR="003A6425">
        <w:rPr>
          <w:rFonts w:cs="B Nazanin" w:hint="cs"/>
          <w:sz w:val="24"/>
          <w:szCs w:val="24"/>
          <w:rtl/>
          <w:lang w:bidi="fa-IR"/>
        </w:rPr>
        <w:t>ی</w:t>
      </w:r>
      <w:r w:rsidRPr="00E23483">
        <w:rPr>
          <w:rFonts w:cs="B Nazanin" w:hint="cs"/>
          <w:sz w:val="24"/>
          <w:szCs w:val="24"/>
          <w:rtl/>
          <w:lang w:bidi="fa-IR"/>
        </w:rPr>
        <w:t xml:space="preserve"> او </w:t>
      </w:r>
      <w:r w:rsidR="003A6425">
        <w:rPr>
          <w:rFonts w:cs="B Nazanin"/>
          <w:sz w:val="24"/>
          <w:szCs w:val="24"/>
          <w:rtl/>
          <w:lang w:bidi="fa-IR"/>
        </w:rPr>
        <w:t>فرمان‌بردار</w:t>
      </w:r>
      <w:r w:rsidRPr="00E23483">
        <w:rPr>
          <w:rFonts w:cs="B Nazanin" w:hint="cs"/>
          <w:sz w:val="24"/>
          <w:szCs w:val="24"/>
          <w:rtl/>
          <w:lang w:bidi="fa-IR"/>
        </w:rPr>
        <w:t xml:space="preserve"> باشند. </w:t>
      </w:r>
      <w:r w:rsidR="003A6425">
        <w:rPr>
          <w:rFonts w:cs="B Nazanin"/>
          <w:sz w:val="24"/>
          <w:szCs w:val="24"/>
          <w:rtl/>
          <w:lang w:bidi="fa-IR"/>
        </w:rPr>
        <w:t>ازآن‌پس</w:t>
      </w:r>
      <w:r w:rsidRPr="00E23483">
        <w:rPr>
          <w:rFonts w:cs="B Nazanin" w:hint="cs"/>
          <w:sz w:val="24"/>
          <w:szCs w:val="24"/>
          <w:rtl/>
          <w:lang w:bidi="fa-IR"/>
        </w:rPr>
        <w:t xml:space="preserve"> با چنین اقدامی </w:t>
      </w:r>
      <w:r w:rsidR="003A6425">
        <w:rPr>
          <w:rFonts w:cs="B Nazanin"/>
          <w:sz w:val="24"/>
          <w:szCs w:val="24"/>
          <w:rtl/>
          <w:lang w:bidi="fa-IR"/>
        </w:rPr>
        <w:t>کم‌کم</w:t>
      </w:r>
      <w:r w:rsidRPr="00E23483">
        <w:rPr>
          <w:rFonts w:cs="B Nazanin" w:hint="cs"/>
          <w:sz w:val="24"/>
          <w:szCs w:val="24"/>
          <w:rtl/>
          <w:lang w:bidi="fa-IR"/>
        </w:rPr>
        <w:t xml:space="preserve"> به جلب ریاکارانه وی می</w:t>
      </w:r>
      <w:r w:rsidR="00D67116">
        <w:rPr>
          <w:rFonts w:cs="B Nazanin"/>
          <w:sz w:val="24"/>
          <w:szCs w:val="24"/>
          <w:rtl/>
          <w:lang w:bidi="fa-IR"/>
        </w:rPr>
        <w:softHyphen/>
      </w:r>
      <w:r w:rsidRPr="00E23483">
        <w:rPr>
          <w:rFonts w:cs="B Nazanin" w:hint="cs"/>
          <w:sz w:val="24"/>
          <w:szCs w:val="24"/>
          <w:rtl/>
          <w:lang w:bidi="fa-IR"/>
        </w:rPr>
        <w:t>پردازد. «او می</w:t>
      </w:r>
      <w:r w:rsidR="00D67116">
        <w:rPr>
          <w:rFonts w:cs="B Nazanin"/>
          <w:sz w:val="24"/>
          <w:szCs w:val="24"/>
          <w:rtl/>
          <w:lang w:bidi="fa-IR"/>
        </w:rPr>
        <w:softHyphen/>
      </w:r>
      <w:r w:rsidRPr="00E23483">
        <w:rPr>
          <w:rFonts w:cs="B Nazanin" w:hint="cs"/>
          <w:sz w:val="24"/>
          <w:szCs w:val="24"/>
          <w:rtl/>
          <w:lang w:bidi="fa-IR"/>
        </w:rPr>
        <w:t xml:space="preserve">گوید، تو </w:t>
      </w:r>
      <w:r w:rsidR="003A6425">
        <w:rPr>
          <w:rFonts w:cs="B Nazanin"/>
          <w:sz w:val="24"/>
          <w:szCs w:val="24"/>
          <w:rtl/>
          <w:lang w:bidi="fa-IR"/>
        </w:rPr>
        <w:t>نم</w:t>
      </w:r>
      <w:r w:rsidR="003A6425">
        <w:rPr>
          <w:rFonts w:cs="B Nazanin" w:hint="cs"/>
          <w:sz w:val="24"/>
          <w:szCs w:val="24"/>
          <w:rtl/>
          <w:lang w:bidi="fa-IR"/>
        </w:rPr>
        <w:t>ی‌</w:t>
      </w:r>
      <w:r w:rsidR="003A6425">
        <w:rPr>
          <w:rFonts w:cs="B Nazanin" w:hint="eastAsia"/>
          <w:sz w:val="24"/>
          <w:szCs w:val="24"/>
          <w:rtl/>
          <w:lang w:bidi="fa-IR"/>
        </w:rPr>
        <w:t>دان</w:t>
      </w:r>
      <w:r w:rsidR="003A6425">
        <w:rPr>
          <w:rFonts w:cs="B Nazanin" w:hint="cs"/>
          <w:sz w:val="24"/>
          <w:szCs w:val="24"/>
          <w:rtl/>
          <w:lang w:bidi="fa-IR"/>
        </w:rPr>
        <w:t>ی</w:t>
      </w:r>
      <w:r w:rsidRPr="00E23483">
        <w:rPr>
          <w:rFonts w:cs="B Nazanin" w:hint="cs"/>
          <w:sz w:val="24"/>
          <w:szCs w:val="24"/>
          <w:rtl/>
          <w:lang w:bidi="fa-IR"/>
        </w:rPr>
        <w:t xml:space="preserve"> که برادرت تیگران به تحریک زنش زاروهی</w:t>
      </w:r>
      <w:r w:rsidR="009420F5">
        <w:rPr>
          <w:rStyle w:val="FootnoteReference"/>
          <w:rFonts w:cs="B Nazanin"/>
          <w:sz w:val="24"/>
          <w:szCs w:val="24"/>
          <w:rtl/>
          <w:lang w:bidi="fa-IR"/>
        </w:rPr>
        <w:footnoteReference w:id="35"/>
      </w:r>
      <w:r w:rsidRPr="00E23483">
        <w:rPr>
          <w:rFonts w:cs="B Nazanin" w:hint="cs"/>
          <w:sz w:val="24"/>
          <w:szCs w:val="24"/>
          <w:rtl/>
          <w:lang w:bidi="fa-IR"/>
        </w:rPr>
        <w:t xml:space="preserve"> به تو </w:t>
      </w:r>
      <w:r w:rsidR="00486401">
        <w:rPr>
          <w:rFonts w:cs="B Nazanin" w:hint="cs"/>
          <w:sz w:val="24"/>
          <w:szCs w:val="24"/>
          <w:rtl/>
          <w:lang w:bidi="fa-IR"/>
        </w:rPr>
        <w:t>به‌عنوان</w:t>
      </w:r>
      <w:r w:rsidRPr="00E23483">
        <w:rPr>
          <w:rFonts w:cs="B Nazanin" w:hint="cs"/>
          <w:sz w:val="24"/>
          <w:szCs w:val="24"/>
          <w:rtl/>
          <w:lang w:bidi="fa-IR"/>
        </w:rPr>
        <w:t xml:space="preserve"> بانوی آریائیان حسادت می</w:t>
      </w:r>
      <w:r w:rsidR="00D67116">
        <w:rPr>
          <w:rFonts w:cs="B Nazanin"/>
          <w:sz w:val="24"/>
          <w:szCs w:val="24"/>
          <w:rtl/>
          <w:lang w:bidi="fa-IR"/>
        </w:rPr>
        <w:softHyphen/>
      </w:r>
      <w:r w:rsidRPr="00E23483">
        <w:rPr>
          <w:rFonts w:cs="B Nazanin" w:hint="cs"/>
          <w:sz w:val="24"/>
          <w:szCs w:val="24"/>
          <w:rtl/>
          <w:lang w:bidi="fa-IR"/>
        </w:rPr>
        <w:t xml:space="preserve">ورزد» (همان، 143).نکته </w:t>
      </w:r>
      <w:r w:rsidR="00090AA5">
        <w:rPr>
          <w:rFonts w:cs="B Nazanin" w:hint="cs"/>
          <w:sz w:val="24"/>
          <w:szCs w:val="24"/>
          <w:rtl/>
          <w:lang w:bidi="fa-IR"/>
        </w:rPr>
        <w:t>جالب‌توجه</w:t>
      </w:r>
      <w:r w:rsidRPr="00E23483">
        <w:rPr>
          <w:rFonts w:cs="B Nazanin" w:hint="cs"/>
          <w:sz w:val="24"/>
          <w:szCs w:val="24"/>
          <w:rtl/>
          <w:lang w:bidi="fa-IR"/>
        </w:rPr>
        <w:t xml:space="preserve"> وجود عبارت</w:t>
      </w:r>
      <w:r w:rsidR="00D67116">
        <w:rPr>
          <w:rFonts w:cs="B Nazanin" w:hint="cs"/>
          <w:sz w:val="24"/>
          <w:szCs w:val="24"/>
          <w:rtl/>
          <w:lang w:bidi="fa-IR"/>
        </w:rPr>
        <w:t xml:space="preserve"> «</w:t>
      </w:r>
      <w:r w:rsidRPr="00E23483">
        <w:rPr>
          <w:rFonts w:cs="B Nazanin" w:hint="cs"/>
          <w:sz w:val="24"/>
          <w:szCs w:val="24"/>
          <w:rtl/>
          <w:lang w:bidi="fa-IR"/>
        </w:rPr>
        <w:t>آریا بانوک</w:t>
      </w:r>
      <w:r w:rsidR="00D67116">
        <w:rPr>
          <w:rFonts w:cs="B Nazanin" w:hint="cs"/>
          <w:sz w:val="24"/>
          <w:szCs w:val="24"/>
          <w:rtl/>
          <w:lang w:bidi="fa-IR"/>
        </w:rPr>
        <w:t>»</w:t>
      </w:r>
      <w:r w:rsidR="009420F5">
        <w:rPr>
          <w:rStyle w:val="FootnoteReference"/>
          <w:rFonts w:cs="B Nazanin"/>
          <w:sz w:val="24"/>
          <w:szCs w:val="24"/>
          <w:rtl/>
          <w:lang w:bidi="fa-IR"/>
        </w:rPr>
        <w:footnoteReference w:id="36"/>
      </w:r>
      <w:r w:rsidR="000D7E55" w:rsidRPr="00091EBE">
        <w:rPr>
          <w:rFonts w:asciiTheme="majorBidi" w:hAnsiTheme="majorBidi" w:cstheme="majorBidi"/>
          <w:i/>
          <w:iCs/>
          <w:sz w:val="24"/>
          <w:szCs w:val="24"/>
          <w:lang w:bidi="fa-IR"/>
        </w:rPr>
        <w:t>ʾrybnwk</w:t>
      </w:r>
      <w:r w:rsidRPr="00E23483">
        <w:rPr>
          <w:rFonts w:cs="B Nazanin" w:hint="cs"/>
          <w:sz w:val="24"/>
          <w:szCs w:val="24"/>
          <w:rtl/>
          <w:lang w:bidi="fa-IR"/>
        </w:rPr>
        <w:t xml:space="preserve">(یا بانوی </w:t>
      </w:r>
      <w:r w:rsidR="00090AA5">
        <w:rPr>
          <w:rFonts w:cs="B Nazanin" w:hint="cs"/>
          <w:sz w:val="24"/>
          <w:szCs w:val="24"/>
          <w:rtl/>
          <w:lang w:bidi="fa-IR"/>
        </w:rPr>
        <w:t>آریایی‌ها</w:t>
      </w:r>
      <w:r w:rsidRPr="00E23483">
        <w:rPr>
          <w:rFonts w:cs="B Nazanin" w:hint="cs"/>
          <w:sz w:val="24"/>
          <w:szCs w:val="24"/>
          <w:rtl/>
          <w:lang w:bidi="fa-IR"/>
        </w:rPr>
        <w:t xml:space="preserve">) در لیست </w:t>
      </w:r>
      <w:r w:rsidR="003A6425">
        <w:rPr>
          <w:rFonts w:cs="B Nazanin"/>
          <w:sz w:val="24"/>
          <w:szCs w:val="24"/>
          <w:rtl/>
          <w:lang w:bidi="fa-IR"/>
        </w:rPr>
        <w:t>نام واژه‌ها</w:t>
      </w:r>
      <w:r w:rsidR="003A6425">
        <w:rPr>
          <w:rFonts w:cs="B Nazanin" w:hint="cs"/>
          <w:sz w:val="24"/>
          <w:szCs w:val="24"/>
          <w:rtl/>
          <w:lang w:bidi="fa-IR"/>
        </w:rPr>
        <w:t>ی</w:t>
      </w:r>
      <w:r w:rsidRPr="00E23483">
        <w:rPr>
          <w:rFonts w:cs="B Nazanin" w:hint="cs"/>
          <w:sz w:val="24"/>
          <w:szCs w:val="24"/>
          <w:rtl/>
          <w:lang w:bidi="fa-IR"/>
        </w:rPr>
        <w:t xml:space="preserve"> الواح نسا و به زبان پارتی است (دیاکونوف و لیوشیتس</w:t>
      </w:r>
      <w:r w:rsidR="00D67116">
        <w:rPr>
          <w:rFonts w:cs="B Nazanin" w:hint="cs"/>
          <w:sz w:val="24"/>
          <w:szCs w:val="24"/>
          <w:rtl/>
          <w:lang w:bidi="fa-IR"/>
        </w:rPr>
        <w:t>، 1382: 148</w:t>
      </w:r>
      <w:r w:rsidRPr="00E23483">
        <w:rPr>
          <w:rFonts w:cs="B Nazanin" w:hint="cs"/>
          <w:sz w:val="24"/>
          <w:szCs w:val="24"/>
          <w:rtl/>
          <w:lang w:bidi="fa-IR"/>
        </w:rPr>
        <w:t xml:space="preserve">) که در </w:t>
      </w:r>
      <w:r>
        <w:rPr>
          <w:rFonts w:cs="B Nazanin" w:hint="cs"/>
          <w:sz w:val="24"/>
          <w:szCs w:val="24"/>
          <w:rtl/>
          <w:lang w:bidi="fa-IR"/>
        </w:rPr>
        <w:t>بالا</w:t>
      </w:r>
      <w:r w:rsidRPr="00E23483">
        <w:rPr>
          <w:rFonts w:cs="B Nazanin" w:hint="cs"/>
          <w:sz w:val="24"/>
          <w:szCs w:val="24"/>
          <w:rtl/>
          <w:lang w:bidi="fa-IR"/>
        </w:rPr>
        <w:t xml:space="preserve"> نیز شاهد نقل این عبارت در متون ارمنی هستیم. همچنین ا</w:t>
      </w:r>
      <w:r>
        <w:rPr>
          <w:rFonts w:cs="B Nazanin" w:hint="cs"/>
          <w:sz w:val="24"/>
          <w:szCs w:val="24"/>
          <w:rtl/>
          <w:lang w:bidi="fa-IR"/>
        </w:rPr>
        <w:t xml:space="preserve">ست نقل عباراتی از یزدگرد دوم: «چه </w:t>
      </w:r>
      <w:r w:rsidRPr="00E23483">
        <w:rPr>
          <w:rFonts w:cs="B Nazanin" w:hint="cs"/>
          <w:sz w:val="24"/>
          <w:szCs w:val="24"/>
          <w:rtl/>
          <w:lang w:bidi="fa-IR"/>
        </w:rPr>
        <w:t>بدی کرده</w:t>
      </w:r>
      <w:r w:rsidR="00D77906">
        <w:rPr>
          <w:rFonts w:cs="B Nazanin"/>
          <w:sz w:val="24"/>
          <w:szCs w:val="24"/>
          <w:rtl/>
          <w:lang w:bidi="fa-IR"/>
        </w:rPr>
        <w:softHyphen/>
      </w:r>
      <w:r w:rsidRPr="00E23483">
        <w:rPr>
          <w:rFonts w:cs="B Nazanin" w:hint="cs"/>
          <w:sz w:val="24"/>
          <w:szCs w:val="24"/>
          <w:rtl/>
          <w:lang w:bidi="fa-IR"/>
        </w:rPr>
        <w:t>ام و چه جنایتی در حق [هر] ملت، مردم یا فردی مرتکب شده</w:t>
      </w:r>
      <w:r w:rsidR="00D77906">
        <w:rPr>
          <w:rFonts w:cs="B Nazanin"/>
          <w:sz w:val="24"/>
          <w:szCs w:val="24"/>
          <w:rtl/>
          <w:lang w:bidi="fa-IR"/>
        </w:rPr>
        <w:softHyphen/>
      </w:r>
      <w:r w:rsidRPr="00E23483">
        <w:rPr>
          <w:rFonts w:cs="B Nazanin" w:hint="cs"/>
          <w:sz w:val="24"/>
          <w:szCs w:val="24"/>
          <w:rtl/>
          <w:lang w:bidi="fa-IR"/>
        </w:rPr>
        <w:t>ام؟  آیا در سرزمین</w:t>
      </w:r>
      <w:r w:rsidR="00D77906">
        <w:rPr>
          <w:rFonts w:cs="B Nazanin"/>
          <w:sz w:val="24"/>
          <w:szCs w:val="24"/>
          <w:rtl/>
          <w:lang w:bidi="fa-IR"/>
        </w:rPr>
        <w:softHyphen/>
      </w:r>
      <w:r w:rsidRPr="00E23483">
        <w:rPr>
          <w:rFonts w:cs="B Nazanin" w:hint="cs"/>
          <w:sz w:val="24"/>
          <w:szCs w:val="24"/>
          <w:rtl/>
          <w:lang w:bidi="fa-IR"/>
        </w:rPr>
        <w:t>های آریایی باورها و اعتقادات فراوانی وجود ندارد؟ و آیا آیین هر یک آشکارا [اجرا نمی</w:t>
      </w:r>
      <w:r w:rsidR="00D77906">
        <w:rPr>
          <w:rFonts w:cs="B Nazanin"/>
          <w:sz w:val="24"/>
          <w:szCs w:val="24"/>
          <w:rtl/>
          <w:lang w:bidi="fa-IR"/>
        </w:rPr>
        <w:softHyphen/>
      </w:r>
      <w:r w:rsidRPr="00E23483">
        <w:rPr>
          <w:rFonts w:cs="B Nazanin" w:hint="cs"/>
          <w:sz w:val="24"/>
          <w:szCs w:val="24"/>
          <w:rtl/>
          <w:lang w:bidi="fa-IR"/>
        </w:rPr>
        <w:t xml:space="preserve">شود؟] چه کسی </w:t>
      </w:r>
      <w:r w:rsidR="003A6425">
        <w:rPr>
          <w:rFonts w:cs="B Nazanin" w:hint="cs"/>
          <w:sz w:val="24"/>
          <w:szCs w:val="24"/>
          <w:rtl/>
          <w:lang w:bidi="fa-IR"/>
        </w:rPr>
        <w:t>تابه‌حال</w:t>
      </w:r>
      <w:r w:rsidRPr="00E23483">
        <w:rPr>
          <w:rFonts w:cs="B Nazanin" w:hint="cs"/>
          <w:sz w:val="24"/>
          <w:szCs w:val="24"/>
          <w:rtl/>
          <w:lang w:bidi="fa-IR"/>
        </w:rPr>
        <w:t xml:space="preserve"> [کسی را] وادار یا مجبور به پذیرش دین مغان کرده است؟» </w:t>
      </w:r>
      <w:r w:rsidRPr="00133C5D">
        <w:rPr>
          <w:rFonts w:asciiTheme="majorBidi" w:hAnsiTheme="majorBidi" w:cstheme="majorBidi"/>
          <w:sz w:val="24"/>
          <w:szCs w:val="24"/>
          <w:lang w:bidi="fa-IR"/>
        </w:rPr>
        <w:t>(Elishe</w:t>
      </w:r>
      <w:r w:rsidR="00D77906">
        <w:rPr>
          <w:rFonts w:asciiTheme="majorBidi" w:hAnsiTheme="majorBidi" w:cstheme="majorBidi"/>
          <w:sz w:val="24"/>
          <w:szCs w:val="24"/>
          <w:lang w:bidi="fa-IR"/>
        </w:rPr>
        <w:t>, 1982: 134</w:t>
      </w:r>
      <w:r w:rsidRPr="00133C5D">
        <w:rPr>
          <w:rFonts w:asciiTheme="majorBidi" w:hAnsiTheme="majorBidi" w:cstheme="majorBidi"/>
          <w:sz w:val="24"/>
          <w:szCs w:val="24"/>
          <w:lang w:bidi="fa-IR"/>
        </w:rPr>
        <w:t>)</w:t>
      </w:r>
      <w:r w:rsidRPr="00133C5D">
        <w:rPr>
          <w:rFonts w:asciiTheme="majorBidi" w:hAnsiTheme="majorBidi" w:cstheme="majorBidi"/>
          <w:sz w:val="24"/>
          <w:szCs w:val="24"/>
          <w:rtl/>
          <w:lang w:bidi="fa-IR"/>
        </w:rPr>
        <w:t xml:space="preserve">. </w:t>
      </w:r>
      <w:r w:rsidRPr="00E23483">
        <w:rPr>
          <w:rFonts w:cs="B Nazanin" w:hint="cs"/>
          <w:sz w:val="24"/>
          <w:szCs w:val="24"/>
          <w:rtl/>
          <w:lang w:bidi="fa-IR"/>
        </w:rPr>
        <w:t>همچنین است</w:t>
      </w:r>
      <w:r>
        <w:rPr>
          <w:rFonts w:cs="B Nazanin" w:hint="cs"/>
          <w:sz w:val="24"/>
          <w:szCs w:val="24"/>
          <w:rtl/>
          <w:lang w:bidi="fa-IR"/>
        </w:rPr>
        <w:t xml:space="preserve"> کاربرد</w:t>
      </w:r>
      <w:r w:rsidRPr="00E23483">
        <w:rPr>
          <w:rFonts w:cs="B Nazanin" w:hint="cs"/>
          <w:sz w:val="24"/>
          <w:szCs w:val="24"/>
          <w:rtl/>
          <w:lang w:bidi="fa-IR"/>
        </w:rPr>
        <w:t xml:space="preserve"> سرزمین</w:t>
      </w:r>
      <w:r w:rsidR="00D77906">
        <w:rPr>
          <w:rFonts w:cs="B Nazanin"/>
          <w:sz w:val="24"/>
          <w:szCs w:val="24"/>
          <w:lang w:bidi="fa-IR"/>
        </w:rPr>
        <w:softHyphen/>
      </w:r>
      <w:r w:rsidRPr="00E23483">
        <w:rPr>
          <w:rFonts w:cs="B Nazanin" w:hint="cs"/>
          <w:sz w:val="24"/>
          <w:szCs w:val="24"/>
          <w:rtl/>
          <w:lang w:bidi="fa-IR"/>
        </w:rPr>
        <w:t xml:space="preserve">های </w:t>
      </w:r>
      <w:r>
        <w:rPr>
          <w:rFonts w:cs="B Nazanin" w:hint="cs"/>
          <w:sz w:val="24"/>
          <w:szCs w:val="24"/>
          <w:rtl/>
          <w:lang w:bidi="fa-IR"/>
        </w:rPr>
        <w:t>آریایی</w:t>
      </w:r>
      <w:r w:rsidRPr="00E23483">
        <w:rPr>
          <w:rFonts w:cs="B Nazanin" w:hint="cs"/>
          <w:sz w:val="24"/>
          <w:szCs w:val="24"/>
          <w:rtl/>
          <w:lang w:bidi="fa-IR"/>
        </w:rPr>
        <w:t xml:space="preserve"> (همان، 193) یا ارتش آریایی (همان، 242)، نیز گردهمایی آریایی و اشراف آریایی( موسی داسخورانتسی</w:t>
      </w:r>
      <w:r w:rsidR="00D77906">
        <w:rPr>
          <w:rFonts w:cs="B Nazanin" w:hint="cs"/>
          <w:sz w:val="24"/>
          <w:szCs w:val="24"/>
          <w:rtl/>
          <w:lang w:bidi="fa-IR"/>
        </w:rPr>
        <w:t>، 1397: 61</w:t>
      </w:r>
      <w:r w:rsidRPr="00E23483">
        <w:rPr>
          <w:rFonts w:cs="B Nazanin" w:hint="cs"/>
          <w:sz w:val="24"/>
          <w:szCs w:val="24"/>
          <w:rtl/>
          <w:lang w:bidi="fa-IR"/>
        </w:rPr>
        <w:t xml:space="preserve">). لازم به ذکر است که برخی از مورخان ارمنی که در بیزانس </w:t>
      </w:r>
      <w:r w:rsidR="003A6425">
        <w:rPr>
          <w:rFonts w:cs="B Nazanin"/>
          <w:sz w:val="24"/>
          <w:szCs w:val="24"/>
          <w:rtl/>
          <w:lang w:bidi="fa-IR"/>
        </w:rPr>
        <w:t>دانش‌آموخته‌اند</w:t>
      </w:r>
      <w:r w:rsidRPr="00E23483">
        <w:rPr>
          <w:rFonts w:cs="B Nazanin" w:hint="cs"/>
          <w:sz w:val="24"/>
          <w:szCs w:val="24"/>
          <w:rtl/>
          <w:lang w:bidi="fa-IR"/>
        </w:rPr>
        <w:t xml:space="preserve"> به پیروی از سنت بیزانسی</w:t>
      </w:r>
      <w:r w:rsidR="00D77906">
        <w:rPr>
          <w:rFonts w:cs="B Nazanin"/>
          <w:sz w:val="24"/>
          <w:szCs w:val="24"/>
          <w:rtl/>
          <w:lang w:bidi="fa-IR"/>
        </w:rPr>
        <w:softHyphen/>
      </w:r>
      <w:r w:rsidRPr="00E23483">
        <w:rPr>
          <w:rFonts w:cs="B Nazanin" w:hint="cs"/>
          <w:sz w:val="24"/>
          <w:szCs w:val="24"/>
          <w:rtl/>
          <w:lang w:bidi="fa-IR"/>
        </w:rPr>
        <w:t xml:space="preserve">ها، </w:t>
      </w:r>
      <w:r w:rsidR="003A6425">
        <w:rPr>
          <w:rFonts w:cs="B Nazanin" w:hint="cs"/>
          <w:sz w:val="24"/>
          <w:szCs w:val="24"/>
          <w:rtl/>
          <w:lang w:bidi="fa-IR"/>
        </w:rPr>
        <w:t>به‌جای</w:t>
      </w:r>
      <w:r w:rsidRPr="00E23483">
        <w:rPr>
          <w:rFonts w:cs="B Nazanin" w:hint="cs"/>
          <w:sz w:val="24"/>
          <w:szCs w:val="24"/>
          <w:rtl/>
          <w:lang w:bidi="fa-IR"/>
        </w:rPr>
        <w:t xml:space="preserve"> آریا از واژه پارسیان استفاده کرد</w:t>
      </w:r>
      <w:r w:rsidR="00D77906">
        <w:rPr>
          <w:rFonts w:cs="B Nazanin" w:hint="cs"/>
          <w:sz w:val="24"/>
          <w:szCs w:val="24"/>
          <w:rtl/>
          <w:lang w:bidi="fa-IR"/>
        </w:rPr>
        <w:t>ه</w:t>
      </w:r>
      <w:r w:rsidR="00D77906">
        <w:rPr>
          <w:rFonts w:cs="B Nazanin"/>
          <w:sz w:val="24"/>
          <w:szCs w:val="24"/>
          <w:rtl/>
          <w:lang w:bidi="fa-IR"/>
        </w:rPr>
        <w:softHyphen/>
      </w:r>
      <w:r w:rsidR="00D77906">
        <w:rPr>
          <w:rFonts w:cs="B Nazanin" w:hint="cs"/>
          <w:sz w:val="24"/>
          <w:szCs w:val="24"/>
          <w:rtl/>
          <w:lang w:bidi="fa-IR"/>
        </w:rPr>
        <w:t>ا</w:t>
      </w:r>
      <w:r w:rsidRPr="00E23483">
        <w:rPr>
          <w:rFonts w:cs="B Nazanin" w:hint="cs"/>
          <w:sz w:val="24"/>
          <w:szCs w:val="24"/>
          <w:rtl/>
          <w:lang w:bidi="fa-IR"/>
        </w:rPr>
        <w:t xml:space="preserve">ند. </w:t>
      </w:r>
    </w:p>
    <w:p w:rsidR="00D84FB3" w:rsidRPr="00E23483" w:rsidRDefault="00D84FB3" w:rsidP="00091EBE">
      <w:pPr>
        <w:bidi/>
        <w:spacing w:line="240" w:lineRule="auto"/>
        <w:jc w:val="lowKashida"/>
        <w:rPr>
          <w:rFonts w:cs="B Nazanin"/>
          <w:sz w:val="24"/>
          <w:szCs w:val="24"/>
          <w:lang w:bidi="fa-IR"/>
        </w:rPr>
      </w:pPr>
      <w:r w:rsidRPr="00E23483">
        <w:rPr>
          <w:rFonts w:cs="B Nazanin" w:hint="cs"/>
          <w:sz w:val="24"/>
          <w:szCs w:val="24"/>
          <w:rtl/>
          <w:lang w:bidi="fa-IR"/>
        </w:rPr>
        <w:t xml:space="preserve"> اشارات متعددی به ایران در متون پهلوی</w:t>
      </w:r>
      <w:r>
        <w:rPr>
          <w:rFonts w:cs="B Nazanin" w:hint="cs"/>
          <w:sz w:val="24"/>
          <w:szCs w:val="24"/>
          <w:rtl/>
          <w:lang w:bidi="fa-IR"/>
        </w:rPr>
        <w:t xml:space="preserve"> </w:t>
      </w:r>
      <w:r w:rsidR="003A6425">
        <w:rPr>
          <w:rFonts w:cs="B Nazanin"/>
          <w:sz w:val="24"/>
          <w:szCs w:val="24"/>
          <w:rtl/>
          <w:lang w:bidi="fa-IR"/>
        </w:rPr>
        <w:t>وجود دارد</w:t>
      </w:r>
      <w:r>
        <w:rPr>
          <w:rFonts w:cs="B Nazanin" w:hint="cs"/>
          <w:sz w:val="24"/>
          <w:szCs w:val="24"/>
          <w:rtl/>
          <w:lang w:bidi="fa-IR"/>
        </w:rPr>
        <w:t xml:space="preserve"> </w:t>
      </w:r>
      <w:r w:rsidRPr="00E23483">
        <w:rPr>
          <w:rFonts w:cs="B Nazanin" w:hint="cs"/>
          <w:sz w:val="24"/>
          <w:szCs w:val="24"/>
          <w:rtl/>
          <w:lang w:bidi="fa-IR"/>
        </w:rPr>
        <w:t xml:space="preserve">که </w:t>
      </w:r>
      <w:r w:rsidR="002C03CF">
        <w:rPr>
          <w:rFonts w:cs="B Nazanin"/>
          <w:sz w:val="24"/>
          <w:szCs w:val="24"/>
          <w:rtl/>
          <w:lang w:bidi="fa-IR"/>
        </w:rPr>
        <w:t>عموماً</w:t>
      </w:r>
      <w:r w:rsidRPr="00E23483">
        <w:rPr>
          <w:rFonts w:cs="B Nazanin" w:hint="cs"/>
          <w:sz w:val="24"/>
          <w:szCs w:val="24"/>
          <w:rtl/>
          <w:lang w:bidi="fa-IR"/>
        </w:rPr>
        <w:t xml:space="preserve"> ریشه به دوران ساسانیان می</w:t>
      </w:r>
      <w:r w:rsidR="001222CB">
        <w:rPr>
          <w:rFonts w:cs="B Nazanin"/>
          <w:sz w:val="24"/>
          <w:szCs w:val="24"/>
          <w:rtl/>
          <w:lang w:bidi="fa-IR"/>
        </w:rPr>
        <w:softHyphen/>
      </w:r>
      <w:r w:rsidRPr="00E23483">
        <w:rPr>
          <w:rFonts w:cs="B Nazanin" w:hint="cs"/>
          <w:sz w:val="24"/>
          <w:szCs w:val="24"/>
          <w:rtl/>
          <w:lang w:bidi="fa-IR"/>
        </w:rPr>
        <w:t>رسانن</w:t>
      </w:r>
      <w:r w:rsidR="001222CB">
        <w:rPr>
          <w:rFonts w:cs="B Nazanin" w:hint="cs"/>
          <w:sz w:val="24"/>
          <w:szCs w:val="24"/>
          <w:rtl/>
          <w:lang w:bidi="fa-IR"/>
        </w:rPr>
        <w:t xml:space="preserve">د. </w:t>
      </w:r>
      <w:r w:rsidRPr="00E23483">
        <w:rPr>
          <w:rFonts w:cs="B Nazanin" w:hint="cs"/>
          <w:sz w:val="24"/>
          <w:szCs w:val="24"/>
          <w:rtl/>
          <w:lang w:bidi="fa-IR"/>
        </w:rPr>
        <w:t>اکثر این متون نوشتارهای دینی مزدیسنا را شامل می</w:t>
      </w:r>
      <w:r w:rsidR="001222CB">
        <w:rPr>
          <w:rFonts w:cs="B Nazanin"/>
          <w:sz w:val="24"/>
          <w:szCs w:val="24"/>
          <w:rtl/>
          <w:lang w:bidi="fa-IR"/>
        </w:rPr>
        <w:softHyphen/>
      </w:r>
      <w:r w:rsidRPr="00E23483">
        <w:rPr>
          <w:rFonts w:cs="B Nazanin" w:hint="cs"/>
          <w:sz w:val="24"/>
          <w:szCs w:val="24"/>
          <w:rtl/>
          <w:lang w:bidi="fa-IR"/>
        </w:rPr>
        <w:t>شود و به مسائل فرهنگی پیرامون ایرانشهر می</w:t>
      </w:r>
      <w:r w:rsidR="001222CB">
        <w:rPr>
          <w:rFonts w:cs="B Nazanin"/>
          <w:sz w:val="24"/>
          <w:szCs w:val="24"/>
          <w:rtl/>
          <w:lang w:bidi="fa-IR"/>
        </w:rPr>
        <w:softHyphen/>
      </w:r>
      <w:r w:rsidRPr="00E23483">
        <w:rPr>
          <w:rFonts w:cs="B Nazanin" w:hint="cs"/>
          <w:sz w:val="24"/>
          <w:szCs w:val="24"/>
          <w:rtl/>
          <w:lang w:bidi="fa-IR"/>
        </w:rPr>
        <w:t>پردازند، به همین سبب در بخش</w:t>
      </w:r>
      <w:r w:rsidR="001222CB">
        <w:rPr>
          <w:rFonts w:cs="B Nazanin"/>
          <w:sz w:val="24"/>
          <w:szCs w:val="24"/>
          <w:rtl/>
          <w:lang w:bidi="fa-IR"/>
        </w:rPr>
        <w:softHyphen/>
      </w:r>
      <w:r w:rsidRPr="00E23483">
        <w:rPr>
          <w:rFonts w:cs="B Nazanin" w:hint="cs"/>
          <w:sz w:val="24"/>
          <w:szCs w:val="24"/>
          <w:rtl/>
          <w:lang w:bidi="fa-IR"/>
        </w:rPr>
        <w:t xml:space="preserve">های مرتبط با </w:t>
      </w:r>
      <w:r>
        <w:rPr>
          <w:rFonts w:cs="B Nazanin" w:hint="cs"/>
          <w:sz w:val="24"/>
          <w:szCs w:val="24"/>
          <w:rtl/>
          <w:lang w:bidi="fa-IR"/>
        </w:rPr>
        <w:t>دین</w:t>
      </w:r>
      <w:r w:rsidRPr="00E23483">
        <w:rPr>
          <w:rFonts w:cs="B Nazanin" w:hint="cs"/>
          <w:sz w:val="24"/>
          <w:szCs w:val="24"/>
          <w:rtl/>
          <w:lang w:bidi="fa-IR"/>
        </w:rPr>
        <w:t xml:space="preserve"> و </w:t>
      </w:r>
      <w:r w:rsidR="00486401">
        <w:rPr>
          <w:rFonts w:cs="B Nazanin" w:hint="cs"/>
          <w:sz w:val="24"/>
          <w:szCs w:val="24"/>
          <w:rtl/>
          <w:lang w:bidi="fa-IR"/>
        </w:rPr>
        <w:t>جهان‌بینی</w:t>
      </w:r>
      <w:r w:rsidRPr="00E23483">
        <w:rPr>
          <w:rFonts w:cs="B Nazanin" w:hint="cs"/>
          <w:sz w:val="24"/>
          <w:szCs w:val="24"/>
          <w:rtl/>
          <w:lang w:bidi="fa-IR"/>
        </w:rPr>
        <w:t xml:space="preserve"> در همین مقاله به آن</w:t>
      </w:r>
      <w:r w:rsidR="001222CB">
        <w:rPr>
          <w:rFonts w:cs="B Nazanin"/>
          <w:sz w:val="24"/>
          <w:szCs w:val="24"/>
          <w:rtl/>
          <w:lang w:bidi="fa-IR"/>
        </w:rPr>
        <w:softHyphen/>
      </w:r>
      <w:r w:rsidRPr="00E23483">
        <w:rPr>
          <w:rFonts w:cs="B Nazanin" w:hint="cs"/>
          <w:sz w:val="24"/>
          <w:szCs w:val="24"/>
          <w:rtl/>
          <w:lang w:bidi="fa-IR"/>
        </w:rPr>
        <w:t>ها خواهیم پرداخت. در دوران اسلامی، تقسیم</w:t>
      </w:r>
      <w:r w:rsidR="001222CB">
        <w:rPr>
          <w:rFonts w:cs="B Nazanin"/>
          <w:sz w:val="24"/>
          <w:szCs w:val="24"/>
          <w:rtl/>
          <w:lang w:bidi="fa-IR"/>
        </w:rPr>
        <w:softHyphen/>
      </w:r>
      <w:r w:rsidRPr="00E23483">
        <w:rPr>
          <w:rFonts w:cs="B Nazanin" w:hint="cs"/>
          <w:sz w:val="24"/>
          <w:szCs w:val="24"/>
          <w:rtl/>
          <w:lang w:bidi="fa-IR"/>
        </w:rPr>
        <w:t xml:space="preserve">بندی جغرافیایی اوستایی همچنان </w:t>
      </w:r>
      <w:r w:rsidR="003A6425">
        <w:rPr>
          <w:rFonts w:cs="B Nazanin"/>
          <w:sz w:val="24"/>
          <w:szCs w:val="24"/>
          <w:rtl/>
          <w:lang w:bidi="fa-IR"/>
        </w:rPr>
        <w:t>شناخته‌شده</w:t>
      </w:r>
      <w:r>
        <w:rPr>
          <w:rFonts w:cs="B Nazanin" w:hint="cs"/>
          <w:sz w:val="24"/>
          <w:szCs w:val="24"/>
          <w:rtl/>
          <w:lang w:bidi="fa-IR"/>
        </w:rPr>
        <w:t xml:space="preserve"> بود</w:t>
      </w:r>
      <w:r w:rsidRPr="00E23483">
        <w:rPr>
          <w:rFonts w:cs="B Nazanin" w:hint="cs"/>
          <w:sz w:val="24"/>
          <w:szCs w:val="24"/>
          <w:rtl/>
          <w:lang w:bidi="fa-IR"/>
        </w:rPr>
        <w:t xml:space="preserve"> و </w:t>
      </w:r>
      <w:r>
        <w:rPr>
          <w:rFonts w:cs="B Nazanin" w:hint="cs"/>
          <w:sz w:val="24"/>
          <w:szCs w:val="24"/>
          <w:rtl/>
          <w:lang w:bidi="fa-IR"/>
        </w:rPr>
        <w:t xml:space="preserve">نیز </w:t>
      </w:r>
      <w:r w:rsidRPr="00E23483">
        <w:rPr>
          <w:rFonts w:cs="B Nazanin" w:hint="cs"/>
          <w:sz w:val="24"/>
          <w:szCs w:val="24"/>
          <w:rtl/>
          <w:lang w:bidi="fa-IR"/>
        </w:rPr>
        <w:t>گاه دچار دگرگونی</w:t>
      </w:r>
      <w:r w:rsidR="001222CB">
        <w:rPr>
          <w:rFonts w:cs="B Nazanin"/>
          <w:sz w:val="24"/>
          <w:szCs w:val="24"/>
          <w:rtl/>
          <w:lang w:bidi="fa-IR"/>
        </w:rPr>
        <w:softHyphen/>
      </w:r>
      <w:r w:rsidRPr="00E23483">
        <w:rPr>
          <w:rFonts w:cs="B Nazanin" w:hint="cs"/>
          <w:sz w:val="24"/>
          <w:szCs w:val="24"/>
          <w:rtl/>
          <w:lang w:bidi="fa-IR"/>
        </w:rPr>
        <w:t>هایی می</w:t>
      </w:r>
      <w:r w:rsidR="001222CB">
        <w:rPr>
          <w:rFonts w:cs="B Nazanin"/>
          <w:sz w:val="24"/>
          <w:szCs w:val="24"/>
          <w:rtl/>
          <w:lang w:bidi="fa-IR"/>
        </w:rPr>
        <w:softHyphen/>
      </w:r>
      <w:r w:rsidRPr="00E23483">
        <w:rPr>
          <w:rFonts w:cs="B Nazanin" w:hint="cs"/>
          <w:sz w:val="24"/>
          <w:szCs w:val="24"/>
          <w:rtl/>
          <w:lang w:bidi="fa-IR"/>
        </w:rPr>
        <w:t>شد و با ساختار نوین جغرافیای سیاسی و قومی زمانه سازگاری می</w:t>
      </w:r>
      <w:r w:rsidR="001222CB">
        <w:rPr>
          <w:rFonts w:cs="B Nazanin"/>
          <w:sz w:val="24"/>
          <w:szCs w:val="24"/>
          <w:rtl/>
          <w:lang w:bidi="fa-IR"/>
        </w:rPr>
        <w:softHyphen/>
      </w:r>
      <w:r w:rsidRPr="00E23483">
        <w:rPr>
          <w:rFonts w:cs="B Nazanin" w:hint="cs"/>
          <w:sz w:val="24"/>
          <w:szCs w:val="24"/>
          <w:rtl/>
          <w:lang w:bidi="fa-IR"/>
        </w:rPr>
        <w:t xml:space="preserve">یافت. در مقدمه شاهنامه ابومنصوری </w:t>
      </w:r>
      <w:r w:rsidR="003A6425">
        <w:rPr>
          <w:rFonts w:cs="B Nazanin"/>
          <w:sz w:val="24"/>
          <w:szCs w:val="24"/>
          <w:rtl/>
          <w:lang w:bidi="fa-IR"/>
        </w:rPr>
        <w:t>نقل‌شده</w:t>
      </w:r>
      <w:r w:rsidRPr="00E23483">
        <w:rPr>
          <w:rFonts w:cs="B Nazanin" w:hint="cs"/>
          <w:sz w:val="24"/>
          <w:szCs w:val="24"/>
          <w:rtl/>
          <w:lang w:bidi="fa-IR"/>
        </w:rPr>
        <w:t xml:space="preserve"> است:«هرکجا آرامگاه مردمان </w:t>
      </w:r>
      <w:r w:rsidR="003A6425">
        <w:rPr>
          <w:rFonts w:cs="B Nazanin"/>
          <w:sz w:val="24"/>
          <w:szCs w:val="24"/>
          <w:rtl/>
          <w:lang w:bidi="fa-IR"/>
        </w:rPr>
        <w:t>بود</w:t>
      </w:r>
      <w:r w:rsidRPr="00E23483">
        <w:rPr>
          <w:rFonts w:cs="B Nazanin" w:hint="cs"/>
          <w:sz w:val="24"/>
          <w:szCs w:val="24"/>
          <w:rtl/>
          <w:lang w:bidi="fa-IR"/>
        </w:rPr>
        <w:t xml:space="preserve"> به </w:t>
      </w:r>
      <w:r w:rsidR="003A6425">
        <w:rPr>
          <w:rFonts w:cs="B Nazanin"/>
          <w:sz w:val="24"/>
          <w:szCs w:val="24"/>
          <w:rtl/>
          <w:lang w:bidi="fa-IR"/>
        </w:rPr>
        <w:t>چهارسو</w:t>
      </w:r>
      <w:r w:rsidR="003A6425">
        <w:rPr>
          <w:rFonts w:cs="B Nazanin" w:hint="cs"/>
          <w:sz w:val="24"/>
          <w:szCs w:val="24"/>
          <w:rtl/>
          <w:lang w:bidi="fa-IR"/>
        </w:rPr>
        <w:t>ی</w:t>
      </w:r>
      <w:r w:rsidRPr="00E23483">
        <w:rPr>
          <w:rFonts w:cs="B Nazanin" w:hint="cs"/>
          <w:sz w:val="24"/>
          <w:szCs w:val="24"/>
          <w:rtl/>
          <w:lang w:bidi="fa-IR"/>
        </w:rPr>
        <w:t xml:space="preserve"> جهان از کران تا کران این زمین ببخشیدند و به هفت بهر کردند و هر بهری را یکی کشور خواندند، نخستین را ارزه خوانند، دوم را شبه خوانند، سوم را فرددفش خواندند، چهارم را ویددفش </w:t>
      </w:r>
      <w:r w:rsidRPr="00E23483">
        <w:rPr>
          <w:rFonts w:cs="B Nazanin" w:hint="cs"/>
          <w:sz w:val="24"/>
          <w:szCs w:val="24"/>
          <w:rtl/>
          <w:lang w:bidi="fa-IR"/>
        </w:rPr>
        <w:lastRenderedPageBreak/>
        <w:t>خواندند، پنجم را ووربرست خواندند</w:t>
      </w:r>
      <w:r w:rsidR="003A6425">
        <w:rPr>
          <w:rFonts w:cs="B Nazanin" w:hint="cs"/>
          <w:sz w:val="24"/>
          <w:szCs w:val="24"/>
          <w:rtl/>
          <w:lang w:bidi="fa-IR"/>
        </w:rPr>
        <w:t>ی</w:t>
      </w:r>
      <w:r w:rsidRPr="00E23483">
        <w:rPr>
          <w:rFonts w:cs="B Nazanin" w:hint="cs"/>
          <w:sz w:val="24"/>
          <w:szCs w:val="24"/>
          <w:rtl/>
          <w:lang w:bidi="fa-IR"/>
        </w:rPr>
        <w:t xml:space="preserve">، ششم را وورجرست </w:t>
      </w:r>
      <w:r w:rsidR="003A6425">
        <w:rPr>
          <w:rFonts w:cs="B Nazanin"/>
          <w:sz w:val="24"/>
          <w:szCs w:val="24"/>
          <w:rtl/>
          <w:lang w:bidi="fa-IR"/>
        </w:rPr>
        <w:t>خواندند</w:t>
      </w:r>
      <w:r w:rsidRPr="00E23483">
        <w:rPr>
          <w:rFonts w:cs="B Nazanin" w:hint="cs"/>
          <w:sz w:val="24"/>
          <w:szCs w:val="24"/>
          <w:rtl/>
          <w:lang w:bidi="fa-IR"/>
        </w:rPr>
        <w:t>. هفتم را که میان جهانست خنرس (یا هنیره) بامی خواندند و هنرس بامی این است که بذو اندریم و شاهان او را ایرانشهر خواندندی»  (</w:t>
      </w:r>
      <w:r w:rsidR="006A008B">
        <w:rPr>
          <w:rFonts w:cs="B Nazanin" w:hint="cs"/>
          <w:sz w:val="24"/>
          <w:szCs w:val="24"/>
          <w:rtl/>
          <w:lang w:bidi="fa-IR"/>
        </w:rPr>
        <w:t>قزوینی، 1332: 43</w:t>
      </w:r>
      <w:r w:rsidRPr="00E23483">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عمده اطلاعات پیرامون سرزمین</w:t>
      </w:r>
      <w:r w:rsidR="00421896">
        <w:rPr>
          <w:rFonts w:cs="B Nazanin"/>
          <w:sz w:val="24"/>
          <w:szCs w:val="24"/>
          <w:rtl/>
          <w:lang w:bidi="fa-IR"/>
        </w:rPr>
        <w:softHyphen/>
      </w:r>
      <w:r w:rsidRPr="00E23483">
        <w:rPr>
          <w:rFonts w:cs="B Nazanin" w:hint="cs"/>
          <w:sz w:val="24"/>
          <w:szCs w:val="24"/>
          <w:rtl/>
          <w:lang w:bidi="fa-IR"/>
        </w:rPr>
        <w:t xml:space="preserve">های ایران در دوران اسلامی برگرفته از </w:t>
      </w:r>
      <w:r w:rsidR="00421896">
        <w:rPr>
          <w:rFonts w:cs="B Nazanin" w:hint="cs"/>
          <w:sz w:val="24"/>
          <w:szCs w:val="24"/>
          <w:rtl/>
          <w:lang w:bidi="fa-IR"/>
        </w:rPr>
        <w:t>آ</w:t>
      </w:r>
      <w:r w:rsidRPr="00E23483">
        <w:rPr>
          <w:rFonts w:cs="B Nazanin" w:hint="cs"/>
          <w:sz w:val="24"/>
          <w:szCs w:val="24"/>
          <w:rtl/>
          <w:lang w:bidi="fa-IR"/>
        </w:rPr>
        <w:t>ثار ایرانی پیش از اسلام همچون اوستا، متون پهلوی و البته خداینامگ ساسانی است. مطابق مندرجات تاریخ طبری مرزهای ایران در روزگار منوچهر از رود بلخ تا فرات بود که این پادشاه در آن سازندگی بسیار کرد (طبری</w:t>
      </w:r>
      <w:r w:rsidR="00421896">
        <w:rPr>
          <w:rFonts w:cs="B Nazanin" w:hint="cs"/>
          <w:sz w:val="24"/>
          <w:szCs w:val="24"/>
          <w:rtl/>
          <w:lang w:bidi="fa-IR"/>
        </w:rPr>
        <w:t>، 1383: 290)</w:t>
      </w:r>
      <w:r w:rsidRPr="00E23483">
        <w:rPr>
          <w:rFonts w:cs="B Nazanin" w:hint="cs"/>
          <w:sz w:val="24"/>
          <w:szCs w:val="24"/>
          <w:rtl/>
          <w:lang w:bidi="fa-IR"/>
        </w:rPr>
        <w:t xml:space="preserve">. طبری در ذکر مرزهای شرقی ایران به داستان آرش اشاره دارد که ضمن آن رود بلخ </w:t>
      </w:r>
      <w:r w:rsidR="00933DA2">
        <w:rPr>
          <w:rFonts w:cs="B Nazanin"/>
          <w:sz w:val="24"/>
          <w:szCs w:val="24"/>
          <w:rtl/>
          <w:lang w:bidi="fa-IR"/>
        </w:rPr>
        <w:t>به‌عنوان</w:t>
      </w:r>
      <w:r w:rsidRPr="00E23483">
        <w:rPr>
          <w:rFonts w:cs="B Nazanin" w:hint="cs"/>
          <w:sz w:val="24"/>
          <w:szCs w:val="24"/>
          <w:rtl/>
          <w:lang w:bidi="fa-IR"/>
        </w:rPr>
        <w:t xml:space="preserve"> مرز میان سرزمین فرزندان ایرج و طوج (=تور) برگزیده شد.</w:t>
      </w:r>
    </w:p>
    <w:p w:rsidR="00DD347A" w:rsidRDefault="00933DA2" w:rsidP="00091EBE">
      <w:pPr>
        <w:bidi/>
        <w:spacing w:line="240" w:lineRule="auto"/>
        <w:jc w:val="lowKashida"/>
        <w:rPr>
          <w:rFonts w:cs="B Nazanin"/>
          <w:sz w:val="24"/>
          <w:szCs w:val="24"/>
          <w:rtl/>
          <w:lang w:bidi="fa-IR"/>
        </w:rPr>
      </w:pPr>
      <w:r>
        <w:rPr>
          <w:rFonts w:cs="B Nazanin"/>
          <w:sz w:val="24"/>
          <w:szCs w:val="24"/>
          <w:rtl/>
          <w:lang w:bidi="fa-IR"/>
        </w:rPr>
        <w:t>گزارش</w:t>
      </w:r>
      <w:r w:rsidR="00D84FB3" w:rsidRPr="00E23483">
        <w:rPr>
          <w:rFonts w:cs="B Nazanin" w:hint="cs"/>
          <w:sz w:val="24"/>
          <w:szCs w:val="24"/>
          <w:rtl/>
          <w:lang w:bidi="fa-IR"/>
        </w:rPr>
        <w:t xml:space="preserve"> دیگری که مرتبط با  نقطه عطف روایت طبری پیرامون سرزمین</w:t>
      </w:r>
      <w:r w:rsidR="005667AE">
        <w:rPr>
          <w:rFonts w:cs="B Nazanin"/>
          <w:sz w:val="24"/>
          <w:szCs w:val="24"/>
          <w:rtl/>
          <w:lang w:bidi="fa-IR"/>
        </w:rPr>
        <w:softHyphen/>
      </w:r>
      <w:r w:rsidR="00D84FB3" w:rsidRPr="00E23483">
        <w:rPr>
          <w:rFonts w:cs="B Nazanin" w:hint="cs"/>
          <w:sz w:val="24"/>
          <w:szCs w:val="24"/>
          <w:rtl/>
          <w:lang w:bidi="fa-IR"/>
        </w:rPr>
        <w:t>های ایرانی نقل داستان فریدون است که نشانه</w:t>
      </w:r>
      <w:r w:rsidR="005667AE">
        <w:rPr>
          <w:rFonts w:cs="B Nazanin"/>
          <w:sz w:val="24"/>
          <w:szCs w:val="24"/>
          <w:rtl/>
          <w:lang w:bidi="fa-IR"/>
        </w:rPr>
        <w:softHyphen/>
      </w:r>
      <w:r w:rsidR="00D84FB3" w:rsidRPr="00E23483">
        <w:rPr>
          <w:rFonts w:cs="B Nazanin" w:hint="cs"/>
          <w:sz w:val="24"/>
          <w:szCs w:val="24"/>
          <w:rtl/>
          <w:lang w:bidi="fa-IR"/>
        </w:rPr>
        <w:t>هایی از جغرافیا</w:t>
      </w:r>
      <w:r w:rsidR="005667AE">
        <w:rPr>
          <w:rFonts w:cs="B Nazanin" w:hint="cs"/>
          <w:sz w:val="24"/>
          <w:szCs w:val="24"/>
          <w:rtl/>
          <w:lang w:bidi="fa-IR"/>
        </w:rPr>
        <w:t>ی</w:t>
      </w:r>
      <w:r w:rsidR="00D84FB3" w:rsidRPr="00E23483">
        <w:rPr>
          <w:rFonts w:cs="B Nazanin" w:hint="cs"/>
          <w:sz w:val="24"/>
          <w:szCs w:val="24"/>
          <w:rtl/>
          <w:lang w:bidi="fa-IR"/>
        </w:rPr>
        <w:t xml:space="preserve"> اسطوره</w:t>
      </w:r>
      <w:r w:rsidR="005667AE">
        <w:rPr>
          <w:rFonts w:cs="B Nazanin"/>
          <w:sz w:val="24"/>
          <w:szCs w:val="24"/>
          <w:rtl/>
          <w:lang w:bidi="fa-IR"/>
        </w:rPr>
        <w:softHyphen/>
      </w:r>
      <w:r w:rsidR="00D84FB3" w:rsidRPr="00E23483">
        <w:rPr>
          <w:rFonts w:cs="B Nazanin" w:hint="cs"/>
          <w:sz w:val="24"/>
          <w:szCs w:val="24"/>
          <w:rtl/>
          <w:lang w:bidi="fa-IR"/>
        </w:rPr>
        <w:t>ای نیز در آن دیده می</w:t>
      </w:r>
      <w:r w:rsidR="005667AE">
        <w:rPr>
          <w:rFonts w:cs="B Nazanin"/>
          <w:sz w:val="24"/>
          <w:szCs w:val="24"/>
          <w:rtl/>
          <w:lang w:bidi="fa-IR"/>
        </w:rPr>
        <w:softHyphen/>
      </w:r>
      <w:r w:rsidR="00D84FB3" w:rsidRPr="00E23483">
        <w:rPr>
          <w:rFonts w:cs="B Nazanin" w:hint="cs"/>
          <w:sz w:val="24"/>
          <w:szCs w:val="24"/>
          <w:rtl/>
          <w:lang w:bidi="fa-IR"/>
        </w:rPr>
        <w:t>شود. حمایت از سرزمین</w:t>
      </w:r>
      <w:r w:rsidR="005667AE">
        <w:rPr>
          <w:rFonts w:cs="B Nazanin"/>
          <w:sz w:val="24"/>
          <w:szCs w:val="24"/>
          <w:rtl/>
          <w:lang w:bidi="fa-IR"/>
        </w:rPr>
        <w:softHyphen/>
      </w:r>
      <w:r w:rsidR="00D84FB3" w:rsidRPr="00E23483">
        <w:rPr>
          <w:rFonts w:cs="B Nazanin" w:hint="cs"/>
          <w:sz w:val="24"/>
          <w:szCs w:val="24"/>
          <w:rtl/>
          <w:lang w:bidi="fa-IR"/>
        </w:rPr>
        <w:t>ها و مردم ایرانی هر</w:t>
      </w:r>
      <w:r w:rsidR="005667AE">
        <w:rPr>
          <w:rFonts w:cs="B Nazanin" w:hint="cs"/>
          <w:sz w:val="24"/>
          <w:szCs w:val="24"/>
          <w:rtl/>
          <w:lang w:bidi="fa-IR"/>
        </w:rPr>
        <w:t>چ</w:t>
      </w:r>
      <w:r w:rsidR="00D84FB3" w:rsidRPr="00E23483">
        <w:rPr>
          <w:rFonts w:cs="B Nazanin" w:hint="cs"/>
          <w:sz w:val="24"/>
          <w:szCs w:val="24"/>
          <w:rtl/>
          <w:lang w:bidi="fa-IR"/>
        </w:rPr>
        <w:t xml:space="preserve">ند در بخش بعد </w:t>
      </w:r>
      <w:r>
        <w:rPr>
          <w:rFonts w:cs="B Nazanin"/>
          <w:sz w:val="24"/>
          <w:szCs w:val="24"/>
          <w:rtl/>
          <w:lang w:bidi="fa-IR"/>
        </w:rPr>
        <w:t>نقل‌شده</w:t>
      </w:r>
      <w:r w:rsidR="00D84FB3" w:rsidRPr="00E23483">
        <w:rPr>
          <w:rFonts w:cs="B Nazanin" w:hint="cs"/>
          <w:sz w:val="24"/>
          <w:szCs w:val="24"/>
          <w:rtl/>
          <w:lang w:bidi="fa-IR"/>
        </w:rPr>
        <w:t xml:space="preserve"> است اما می</w:t>
      </w:r>
      <w:r w:rsidR="005667AE">
        <w:rPr>
          <w:rFonts w:cs="B Nazanin"/>
          <w:sz w:val="24"/>
          <w:szCs w:val="24"/>
          <w:rtl/>
          <w:lang w:bidi="fa-IR"/>
        </w:rPr>
        <w:softHyphen/>
      </w:r>
      <w:r w:rsidR="00D84FB3" w:rsidRPr="00E23483">
        <w:rPr>
          <w:rFonts w:cs="B Nazanin" w:hint="cs"/>
          <w:sz w:val="24"/>
          <w:szCs w:val="24"/>
          <w:rtl/>
          <w:lang w:bidi="fa-IR"/>
        </w:rPr>
        <w:t xml:space="preserve">بایست از خلق گاوی از سوی اهوره مزدا برای نشان دادن مرزهای ایران در زمان تهاجمات افراسیاب نیز </w:t>
      </w:r>
      <w:r>
        <w:rPr>
          <w:rFonts w:cs="B Nazanin" w:hint="cs"/>
          <w:sz w:val="24"/>
          <w:szCs w:val="24"/>
          <w:rtl/>
          <w:lang w:bidi="fa-IR"/>
        </w:rPr>
        <w:t>ی</w:t>
      </w:r>
      <w:r>
        <w:rPr>
          <w:rFonts w:cs="B Nazanin" w:hint="eastAsia"/>
          <w:sz w:val="24"/>
          <w:szCs w:val="24"/>
          <w:rtl/>
          <w:lang w:bidi="fa-IR"/>
        </w:rPr>
        <w:t>ادکرد</w:t>
      </w:r>
      <w:r w:rsidR="00D84FB3" w:rsidRPr="00E23483">
        <w:rPr>
          <w:rFonts w:cs="B Nazanin" w:hint="cs"/>
          <w:sz w:val="24"/>
          <w:szCs w:val="24"/>
          <w:rtl/>
          <w:lang w:bidi="fa-IR"/>
        </w:rPr>
        <w:t xml:space="preserve"> که در متون پهلوی (دینکرد هفتم، </w:t>
      </w:r>
      <w:r w:rsidR="00C0084F">
        <w:rPr>
          <w:rFonts w:cs="B Nazanin" w:hint="cs"/>
          <w:sz w:val="24"/>
          <w:szCs w:val="24"/>
          <w:rtl/>
          <w:lang w:bidi="fa-IR"/>
        </w:rPr>
        <w:t>62:2</w:t>
      </w:r>
      <w:r w:rsidR="00D84FB3" w:rsidRPr="00E23483">
        <w:rPr>
          <w:rFonts w:cs="B Nazanin" w:hint="cs"/>
          <w:sz w:val="24"/>
          <w:szCs w:val="24"/>
          <w:rtl/>
          <w:lang w:bidi="fa-IR"/>
        </w:rPr>
        <w:t>) و (وزیدگی</w:t>
      </w:r>
      <w:r w:rsidR="005667AE">
        <w:rPr>
          <w:rFonts w:cs="B Nazanin"/>
          <w:sz w:val="24"/>
          <w:szCs w:val="24"/>
          <w:rtl/>
          <w:lang w:bidi="fa-IR"/>
        </w:rPr>
        <w:softHyphen/>
      </w:r>
      <w:r w:rsidR="00D84FB3" w:rsidRPr="00E23483">
        <w:rPr>
          <w:rFonts w:cs="B Nazanin" w:hint="cs"/>
          <w:sz w:val="24"/>
          <w:szCs w:val="24"/>
          <w:rtl/>
          <w:lang w:bidi="fa-IR"/>
        </w:rPr>
        <w:t xml:space="preserve">های زاداسپرم، </w:t>
      </w:r>
      <w:r w:rsidR="00C0084F">
        <w:rPr>
          <w:rFonts w:cs="B Nazanin" w:hint="cs"/>
          <w:sz w:val="24"/>
          <w:szCs w:val="24"/>
          <w:rtl/>
          <w:lang w:bidi="fa-IR"/>
        </w:rPr>
        <w:t>10:4</w:t>
      </w:r>
      <w:r w:rsidR="00D84FB3" w:rsidRPr="00E23483">
        <w:rPr>
          <w:rFonts w:cs="B Nazanin" w:hint="cs"/>
          <w:sz w:val="24"/>
          <w:szCs w:val="24"/>
          <w:rtl/>
          <w:lang w:bidi="fa-IR"/>
        </w:rPr>
        <w:t xml:space="preserve">) </w:t>
      </w:r>
      <w:r>
        <w:rPr>
          <w:rFonts w:cs="B Nazanin" w:hint="cs"/>
          <w:sz w:val="24"/>
          <w:szCs w:val="24"/>
          <w:rtl/>
          <w:lang w:bidi="fa-IR"/>
        </w:rPr>
        <w:t>گزارش‌شده</w:t>
      </w:r>
      <w:r w:rsidR="00D84FB3" w:rsidRPr="00E23483">
        <w:rPr>
          <w:rFonts w:cs="B Nazanin" w:hint="cs"/>
          <w:sz w:val="24"/>
          <w:szCs w:val="24"/>
          <w:rtl/>
          <w:lang w:bidi="fa-IR"/>
        </w:rPr>
        <w:t xml:space="preserve"> است</w:t>
      </w:r>
      <w:r w:rsidR="00D84FB3">
        <w:rPr>
          <w:rFonts w:cs="B Nazanin"/>
          <w:sz w:val="24"/>
          <w:szCs w:val="24"/>
          <w:lang w:bidi="fa-IR"/>
        </w:rPr>
        <w:t>.</w:t>
      </w:r>
      <w:r w:rsidR="00D84FB3">
        <w:rPr>
          <w:rFonts w:cs="B Nazanin" w:hint="cs"/>
          <w:sz w:val="24"/>
          <w:szCs w:val="24"/>
          <w:rtl/>
          <w:lang w:bidi="fa-IR"/>
        </w:rPr>
        <w:t>گذشته از اشارات پراکنده به شهرها و سرزمین</w:t>
      </w:r>
      <w:r w:rsidR="005667AE">
        <w:rPr>
          <w:rFonts w:cs="B Nazanin"/>
          <w:sz w:val="24"/>
          <w:szCs w:val="24"/>
          <w:rtl/>
          <w:lang w:bidi="fa-IR"/>
        </w:rPr>
        <w:softHyphen/>
      </w:r>
      <w:r w:rsidR="00D84FB3">
        <w:rPr>
          <w:rFonts w:cs="B Nazanin" w:hint="cs"/>
          <w:sz w:val="24"/>
          <w:szCs w:val="24"/>
          <w:rtl/>
          <w:lang w:bidi="fa-IR"/>
        </w:rPr>
        <w:t>های ایرانی که از خلال کتیبه</w:t>
      </w:r>
      <w:r w:rsidR="005667AE">
        <w:rPr>
          <w:rFonts w:cs="B Nazanin"/>
          <w:sz w:val="24"/>
          <w:szCs w:val="24"/>
          <w:rtl/>
          <w:lang w:bidi="fa-IR"/>
        </w:rPr>
        <w:softHyphen/>
      </w:r>
      <w:r w:rsidR="00D84FB3">
        <w:rPr>
          <w:rFonts w:cs="B Nazanin" w:hint="cs"/>
          <w:sz w:val="24"/>
          <w:szCs w:val="24"/>
          <w:rtl/>
          <w:lang w:bidi="fa-IR"/>
        </w:rPr>
        <w:t>ها و کتب ایرانی و غیر ایرانی به دست می</w:t>
      </w:r>
      <w:r w:rsidR="005667AE">
        <w:rPr>
          <w:rFonts w:cs="B Nazanin"/>
          <w:sz w:val="24"/>
          <w:szCs w:val="24"/>
          <w:rtl/>
          <w:lang w:bidi="fa-IR"/>
        </w:rPr>
        <w:softHyphen/>
      </w:r>
      <w:r w:rsidR="00D84FB3">
        <w:rPr>
          <w:rFonts w:cs="B Nazanin" w:hint="cs"/>
          <w:sz w:val="24"/>
          <w:szCs w:val="24"/>
          <w:rtl/>
          <w:lang w:bidi="fa-IR"/>
        </w:rPr>
        <w:t xml:space="preserve">آید، ایرانیان </w:t>
      </w:r>
      <w:r w:rsidR="005667AE">
        <w:rPr>
          <w:rFonts w:cs="B Nazanin" w:hint="cs"/>
          <w:sz w:val="24"/>
          <w:szCs w:val="24"/>
          <w:rtl/>
          <w:lang w:bidi="fa-IR"/>
        </w:rPr>
        <w:t xml:space="preserve">اثری </w:t>
      </w:r>
      <w:r w:rsidR="00D84FB3">
        <w:rPr>
          <w:rFonts w:cs="B Nazanin" w:hint="cs"/>
          <w:sz w:val="24"/>
          <w:szCs w:val="24"/>
          <w:rtl/>
          <w:lang w:bidi="fa-IR"/>
        </w:rPr>
        <w:t xml:space="preserve">داشتند که به شهرها و سازندگان ایشان در </w:t>
      </w:r>
      <w:r>
        <w:rPr>
          <w:rFonts w:cs="B Nazanin"/>
          <w:sz w:val="24"/>
          <w:szCs w:val="24"/>
          <w:rtl/>
          <w:lang w:bidi="fa-IR"/>
        </w:rPr>
        <w:t>سرزم</w:t>
      </w:r>
      <w:r>
        <w:rPr>
          <w:rFonts w:cs="B Nazanin" w:hint="cs"/>
          <w:sz w:val="24"/>
          <w:szCs w:val="24"/>
          <w:rtl/>
          <w:lang w:bidi="fa-IR"/>
        </w:rPr>
        <w:t>ی</w:t>
      </w:r>
      <w:r>
        <w:rPr>
          <w:rFonts w:cs="B Nazanin" w:hint="eastAsia"/>
          <w:sz w:val="24"/>
          <w:szCs w:val="24"/>
          <w:rtl/>
          <w:lang w:bidi="fa-IR"/>
        </w:rPr>
        <w:t>ن‌ها</w:t>
      </w:r>
      <w:r>
        <w:rPr>
          <w:rFonts w:cs="B Nazanin" w:hint="cs"/>
          <w:sz w:val="24"/>
          <w:szCs w:val="24"/>
          <w:rtl/>
          <w:lang w:bidi="fa-IR"/>
        </w:rPr>
        <w:t>ی</w:t>
      </w:r>
      <w:r w:rsidR="00D84FB3">
        <w:rPr>
          <w:rFonts w:cs="B Nazanin" w:hint="cs"/>
          <w:sz w:val="24"/>
          <w:szCs w:val="24"/>
          <w:rtl/>
          <w:lang w:bidi="fa-IR"/>
        </w:rPr>
        <w:t xml:space="preserve"> ایرانشهر می</w:t>
      </w:r>
      <w:r w:rsidR="005667AE">
        <w:rPr>
          <w:rFonts w:cs="B Nazanin"/>
          <w:sz w:val="24"/>
          <w:szCs w:val="24"/>
          <w:rtl/>
          <w:lang w:bidi="fa-IR"/>
        </w:rPr>
        <w:softHyphen/>
      </w:r>
      <w:r w:rsidR="00D84FB3">
        <w:rPr>
          <w:rFonts w:cs="B Nazanin" w:hint="cs"/>
          <w:sz w:val="24"/>
          <w:szCs w:val="24"/>
          <w:rtl/>
          <w:lang w:bidi="fa-IR"/>
        </w:rPr>
        <w:t>پردازد و خوشبختانه امروزه به دست ما رسیده است (</w:t>
      </w:r>
      <w:r>
        <w:rPr>
          <w:rFonts w:cs="B Nazanin"/>
          <w:i/>
          <w:iCs/>
          <w:sz w:val="24"/>
          <w:szCs w:val="24"/>
          <w:rtl/>
          <w:lang w:bidi="fa-IR"/>
        </w:rPr>
        <w:t>شهرستان‌ها</w:t>
      </w:r>
      <w:r>
        <w:rPr>
          <w:rFonts w:cs="B Nazanin" w:hint="cs"/>
          <w:i/>
          <w:iCs/>
          <w:sz w:val="24"/>
          <w:szCs w:val="24"/>
          <w:rtl/>
          <w:lang w:bidi="fa-IR"/>
        </w:rPr>
        <w:t>ی</w:t>
      </w:r>
      <w:r>
        <w:rPr>
          <w:rFonts w:cs="B Nazanin"/>
          <w:i/>
          <w:iCs/>
          <w:sz w:val="24"/>
          <w:szCs w:val="24"/>
          <w:rtl/>
          <w:lang w:bidi="fa-IR"/>
        </w:rPr>
        <w:t xml:space="preserve"> ا</w:t>
      </w:r>
      <w:r>
        <w:rPr>
          <w:rFonts w:cs="B Nazanin" w:hint="cs"/>
          <w:i/>
          <w:iCs/>
          <w:sz w:val="24"/>
          <w:szCs w:val="24"/>
          <w:rtl/>
          <w:lang w:bidi="fa-IR"/>
        </w:rPr>
        <w:t>ی</w:t>
      </w:r>
      <w:r>
        <w:rPr>
          <w:rFonts w:cs="B Nazanin" w:hint="eastAsia"/>
          <w:i/>
          <w:iCs/>
          <w:sz w:val="24"/>
          <w:szCs w:val="24"/>
          <w:rtl/>
          <w:lang w:bidi="fa-IR"/>
        </w:rPr>
        <w:t>رانشهر</w:t>
      </w:r>
      <w:r w:rsidR="00D84FB3">
        <w:rPr>
          <w:rFonts w:cs="B Nazanin" w:hint="cs"/>
          <w:sz w:val="24"/>
          <w:szCs w:val="24"/>
          <w:rtl/>
          <w:lang w:bidi="fa-IR"/>
        </w:rPr>
        <w:t>، 1385).</w:t>
      </w:r>
    </w:p>
    <w:p w:rsidR="00D84FB3" w:rsidRDefault="00D84FB3" w:rsidP="00091EBE">
      <w:pPr>
        <w:bidi/>
        <w:jc w:val="center"/>
        <w:rPr>
          <w:rFonts w:cs="B Nazanin"/>
          <w:sz w:val="24"/>
          <w:szCs w:val="24"/>
          <w:rtl/>
          <w:lang w:bidi="fa-IR"/>
        </w:rPr>
      </w:pPr>
      <w:r w:rsidRPr="00E23483">
        <w:rPr>
          <w:rFonts w:cs="B Nazanin"/>
          <w:noProof/>
          <w:sz w:val="24"/>
          <w:szCs w:val="24"/>
        </w:rPr>
        <w:drawing>
          <wp:inline distT="0" distB="0" distL="0" distR="0">
            <wp:extent cx="4035512" cy="2113471"/>
            <wp:effectExtent l="19050" t="0" r="3088" b="0"/>
            <wp:docPr id="7" name="Picture 0" descr="biro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ooni.jpg"/>
                    <pic:cNvPicPr/>
                  </pic:nvPicPr>
                  <pic:blipFill>
                    <a:blip r:embed="rId8"/>
                    <a:stretch>
                      <a:fillRect/>
                    </a:stretch>
                  </pic:blipFill>
                  <pic:spPr>
                    <a:xfrm>
                      <a:off x="0" y="0"/>
                      <a:ext cx="4034963" cy="2113183"/>
                    </a:xfrm>
                    <a:prstGeom prst="rect">
                      <a:avLst/>
                    </a:prstGeom>
                  </pic:spPr>
                </pic:pic>
              </a:graphicData>
            </a:graphic>
          </wp:inline>
        </w:drawing>
      </w:r>
    </w:p>
    <w:p w:rsidR="00DD347A" w:rsidRDefault="00D84FB3" w:rsidP="00091EBE">
      <w:pPr>
        <w:bidi/>
        <w:rPr>
          <w:rFonts w:cs="B Nazanin"/>
          <w:sz w:val="20"/>
          <w:szCs w:val="20"/>
          <w:rtl/>
          <w:lang w:bidi="fa-IR"/>
        </w:rPr>
      </w:pPr>
      <w:r w:rsidRPr="005C47FE">
        <w:rPr>
          <w:rFonts w:cs="B Nazanin" w:hint="cs"/>
          <w:sz w:val="20"/>
          <w:szCs w:val="20"/>
          <w:rtl/>
          <w:lang w:bidi="fa-IR"/>
        </w:rPr>
        <w:t xml:space="preserve">تصویر (راست) </w:t>
      </w:r>
      <w:r>
        <w:rPr>
          <w:rFonts w:cs="B Nazanin" w:hint="cs"/>
          <w:sz w:val="20"/>
          <w:szCs w:val="20"/>
          <w:rtl/>
          <w:lang w:bidi="fa-IR"/>
        </w:rPr>
        <w:t>جایگذاری جدید سرزمین</w:t>
      </w:r>
      <w:r w:rsidR="005667AE">
        <w:rPr>
          <w:rFonts w:cs="B Nazanin"/>
          <w:sz w:val="20"/>
          <w:szCs w:val="20"/>
          <w:rtl/>
          <w:lang w:bidi="fa-IR"/>
        </w:rPr>
        <w:softHyphen/>
      </w:r>
      <w:r>
        <w:rPr>
          <w:rFonts w:cs="B Nazanin" w:hint="cs"/>
          <w:sz w:val="20"/>
          <w:szCs w:val="20"/>
          <w:rtl/>
          <w:lang w:bidi="fa-IR"/>
        </w:rPr>
        <w:t>ها طبق جغرافیای اوستایی</w:t>
      </w:r>
      <w:r w:rsidR="007B188A">
        <w:rPr>
          <w:rFonts w:cs="B Nazanin" w:hint="cs"/>
          <w:sz w:val="20"/>
          <w:szCs w:val="20"/>
          <w:rtl/>
          <w:lang w:bidi="fa-IR"/>
        </w:rPr>
        <w:t>،</w:t>
      </w:r>
      <w:r w:rsidRPr="005C47FE">
        <w:rPr>
          <w:rFonts w:cs="B Nazanin" w:hint="cs"/>
          <w:sz w:val="20"/>
          <w:szCs w:val="20"/>
          <w:rtl/>
          <w:lang w:bidi="fa-IR"/>
        </w:rPr>
        <w:t xml:space="preserve"> (چپ) </w:t>
      </w:r>
      <w:r>
        <w:rPr>
          <w:rFonts w:cs="B Nazanin" w:hint="cs"/>
          <w:sz w:val="20"/>
          <w:szCs w:val="20"/>
          <w:rtl/>
          <w:lang w:bidi="fa-IR"/>
        </w:rPr>
        <w:t xml:space="preserve">نقشه جهان مبتنی بر باورهای کهن با </w:t>
      </w:r>
      <w:r w:rsidR="00486401">
        <w:rPr>
          <w:rFonts w:cs="B Nazanin" w:hint="cs"/>
          <w:sz w:val="20"/>
          <w:szCs w:val="20"/>
          <w:rtl/>
          <w:lang w:bidi="fa-IR"/>
        </w:rPr>
        <w:t>تأکید</w:t>
      </w:r>
      <w:r>
        <w:rPr>
          <w:rFonts w:cs="B Nazanin" w:hint="cs"/>
          <w:sz w:val="20"/>
          <w:szCs w:val="20"/>
          <w:rtl/>
          <w:lang w:bidi="fa-IR"/>
        </w:rPr>
        <w:t xml:space="preserve"> بر مرکزیت ایران</w:t>
      </w:r>
    </w:p>
    <w:p w:rsidR="00D84FB3" w:rsidRDefault="007B188A" w:rsidP="007B188A">
      <w:pPr>
        <w:bidi/>
        <w:jc w:val="center"/>
        <w:rPr>
          <w:rFonts w:cs="B Nazanin"/>
          <w:sz w:val="20"/>
          <w:szCs w:val="20"/>
          <w:rtl/>
          <w:lang w:bidi="fa-IR"/>
        </w:rPr>
      </w:pPr>
      <w:r>
        <w:rPr>
          <w:rFonts w:cs="B Nazanin" w:hint="cs"/>
          <w:sz w:val="20"/>
          <w:szCs w:val="20"/>
          <w:rtl/>
          <w:lang w:bidi="fa-IR"/>
        </w:rPr>
        <w:t>(بیرونی،[بی تا] 169 و 196)</w:t>
      </w:r>
    </w:p>
    <w:p w:rsidR="00D84FB3" w:rsidRPr="005C47FE" w:rsidRDefault="00D84FB3" w:rsidP="00D84FB3">
      <w:pPr>
        <w:bidi/>
        <w:rPr>
          <w:rFonts w:cs="B Nazanin"/>
          <w:sz w:val="20"/>
          <w:szCs w:val="20"/>
          <w:lang w:bidi="fa-IR"/>
        </w:rPr>
      </w:pPr>
    </w:p>
    <w:p w:rsidR="00DD347A" w:rsidRDefault="00D84FB3" w:rsidP="002E4FEF">
      <w:pPr>
        <w:bidi/>
        <w:spacing w:line="240" w:lineRule="auto"/>
        <w:jc w:val="lowKashida"/>
        <w:rPr>
          <w:rFonts w:asciiTheme="minorBidi" w:hAnsiTheme="minorBidi" w:cs="B Nazanin"/>
          <w:sz w:val="24"/>
          <w:szCs w:val="24"/>
          <w:rtl/>
          <w:lang w:bidi="fa-IR"/>
        </w:rPr>
      </w:pPr>
      <w:r w:rsidRPr="00E23483">
        <w:rPr>
          <w:rFonts w:cs="B Nazanin" w:hint="cs"/>
          <w:sz w:val="24"/>
          <w:szCs w:val="24"/>
          <w:rtl/>
          <w:lang w:bidi="fa-IR"/>
        </w:rPr>
        <w:t xml:space="preserve">طبری </w:t>
      </w:r>
      <w:r w:rsidR="005667AE">
        <w:rPr>
          <w:rFonts w:cs="B Nazanin" w:hint="cs"/>
          <w:sz w:val="24"/>
          <w:szCs w:val="24"/>
          <w:rtl/>
          <w:lang w:bidi="fa-IR"/>
        </w:rPr>
        <w:t>آورده است که</w:t>
      </w:r>
      <w:r w:rsidRPr="00E23483">
        <w:rPr>
          <w:rFonts w:cs="B Nazanin" w:hint="cs"/>
          <w:sz w:val="24"/>
          <w:szCs w:val="24"/>
          <w:rtl/>
          <w:lang w:bidi="fa-IR"/>
        </w:rPr>
        <w:t>: «</w:t>
      </w:r>
      <w:r w:rsidRPr="00E23483">
        <w:rPr>
          <w:rFonts w:asciiTheme="minorBidi" w:hAnsiTheme="minorBidi" w:cs="B Nazanin" w:hint="cs"/>
          <w:sz w:val="24"/>
          <w:szCs w:val="24"/>
          <w:rtl/>
          <w:lang w:bidi="fa-IR"/>
        </w:rPr>
        <w:t xml:space="preserve">وی [یعنی فریدون] با دشمنان پیکار کرد و تار و مارشان کرد و زمین را بر سه پسر خود طوج و سلم و ایرج تقسیم کرد و قلمرو ترک و خزر و چین را که چین بغا نام یافت به طوج داد و همه نواحی مجاور را بدان پیوست و روم و سقلاب و برجان و نواحی مجاور را به سلم پسر دوم داد و قسمت میانه و آباد زمین که اقلیم بابل است و آنرا خنارث گفتند با هند و سند و حجاز و جاهای دیگر به ایرج داد که برادر کوچکتر بود و او را بیشتر از همه دوست داشت و بدین سبب اقلیم بابل ایرانشهر (عربی: </w:t>
      </w:r>
      <w:r w:rsidR="000D7E55" w:rsidRPr="00091EBE">
        <w:rPr>
          <w:rFonts w:asciiTheme="minorBidi" w:hAnsiTheme="minorBidi" w:cs="B Nazanin" w:hint="eastAsia"/>
          <w:i/>
          <w:iCs/>
          <w:sz w:val="24"/>
          <w:szCs w:val="24"/>
          <w:rtl/>
          <w:lang w:bidi="fa-IR"/>
        </w:rPr>
        <w:t>ا</w:t>
      </w:r>
      <w:r w:rsidR="000D7E55" w:rsidRPr="00091EBE">
        <w:rPr>
          <w:rFonts w:asciiTheme="minorBidi" w:hAnsiTheme="minorBidi" w:cs="B Nazanin" w:hint="cs"/>
          <w:i/>
          <w:iCs/>
          <w:sz w:val="24"/>
          <w:szCs w:val="24"/>
          <w:rtl/>
          <w:lang w:bidi="fa-IR"/>
        </w:rPr>
        <w:t>ی</w:t>
      </w:r>
      <w:r w:rsidR="000D7E55" w:rsidRPr="00091EBE">
        <w:rPr>
          <w:rFonts w:asciiTheme="minorBidi" w:hAnsiTheme="minorBidi" w:cs="B Nazanin" w:hint="eastAsia"/>
          <w:i/>
          <w:iCs/>
          <w:sz w:val="24"/>
          <w:szCs w:val="24"/>
          <w:rtl/>
          <w:lang w:bidi="fa-IR"/>
        </w:rPr>
        <w:t>رانشهر</w:t>
      </w:r>
      <w:r w:rsidRPr="00E23483">
        <w:rPr>
          <w:rFonts w:asciiTheme="minorBidi" w:hAnsiTheme="minorBidi" w:cs="B Nazanin" w:hint="cs"/>
          <w:sz w:val="24"/>
          <w:szCs w:val="24"/>
          <w:rtl/>
          <w:lang w:bidi="fa-IR"/>
        </w:rPr>
        <w:t xml:space="preserve"> (الطبری</w:t>
      </w:r>
      <w:r w:rsidR="002E4FEF">
        <w:rPr>
          <w:rFonts w:asciiTheme="minorBidi" w:hAnsiTheme="minorBidi" w:cs="B Nazanin" w:hint="cs"/>
          <w:sz w:val="24"/>
          <w:szCs w:val="24"/>
          <w:rtl/>
          <w:lang w:bidi="fa-IR"/>
        </w:rPr>
        <w:t>، 1967: 230</w:t>
      </w:r>
      <w:r w:rsidRPr="00E23483">
        <w:rPr>
          <w:rFonts w:asciiTheme="minorBidi" w:hAnsiTheme="minorBidi" w:cs="B Nazanin" w:hint="cs"/>
          <w:sz w:val="24"/>
          <w:szCs w:val="24"/>
          <w:rtl/>
          <w:lang w:bidi="fa-IR"/>
        </w:rPr>
        <w:t>)) نام گرفت» (همان، 154).</w:t>
      </w:r>
    </w:p>
    <w:p w:rsidR="00DD347A" w:rsidRDefault="00D84FB3" w:rsidP="002E4FEF">
      <w:pPr>
        <w:bidi/>
        <w:spacing w:line="240" w:lineRule="auto"/>
        <w:jc w:val="lowKashida"/>
        <w:rPr>
          <w:rFonts w:asciiTheme="minorBidi" w:hAnsiTheme="minorBidi" w:cs="B Nazanin"/>
          <w:sz w:val="24"/>
          <w:szCs w:val="24"/>
          <w:rtl/>
          <w:lang w:bidi="fa-IR"/>
        </w:rPr>
      </w:pPr>
      <w:r w:rsidRPr="00E23483">
        <w:rPr>
          <w:rFonts w:asciiTheme="minorBidi" w:hAnsiTheme="minorBidi" w:cs="B Nazanin" w:hint="cs"/>
          <w:sz w:val="24"/>
          <w:szCs w:val="24"/>
          <w:rtl/>
          <w:lang w:bidi="fa-IR"/>
        </w:rPr>
        <w:lastRenderedPageBreak/>
        <w:t xml:space="preserve">مسعودی </w:t>
      </w:r>
      <w:r w:rsidR="00933DA2">
        <w:rPr>
          <w:rFonts w:asciiTheme="minorBidi" w:hAnsiTheme="minorBidi" w:cs="B Nazanin"/>
          <w:sz w:val="24"/>
          <w:szCs w:val="24"/>
          <w:rtl/>
          <w:lang w:bidi="fa-IR"/>
        </w:rPr>
        <w:t>در</w:t>
      </w:r>
      <w:r w:rsidR="00F4074D">
        <w:rPr>
          <w:rFonts w:asciiTheme="minorBidi" w:hAnsiTheme="minorBidi" w:cs="B Nazanin" w:hint="cs"/>
          <w:sz w:val="24"/>
          <w:szCs w:val="24"/>
          <w:rtl/>
          <w:lang w:bidi="fa-IR"/>
        </w:rPr>
        <w:t xml:space="preserve"> گزارش خود در </w:t>
      </w:r>
      <w:r w:rsidRPr="00E23483">
        <w:rPr>
          <w:rFonts w:asciiTheme="minorBidi" w:hAnsiTheme="minorBidi" w:cs="B Nazanin" w:hint="cs"/>
          <w:sz w:val="24"/>
          <w:szCs w:val="24"/>
          <w:rtl/>
          <w:lang w:bidi="fa-IR"/>
        </w:rPr>
        <w:t>التنبیه</w:t>
      </w:r>
      <w:r w:rsidR="00C0084F">
        <w:rPr>
          <w:rFonts w:asciiTheme="minorBidi" w:hAnsiTheme="minorBidi" w:cs="B Nazanin" w:hint="cs"/>
          <w:sz w:val="24"/>
          <w:szCs w:val="24"/>
          <w:rtl/>
          <w:lang w:bidi="fa-IR"/>
        </w:rPr>
        <w:t xml:space="preserve"> و الاشراف</w:t>
      </w:r>
      <w:r w:rsidRPr="00E23483">
        <w:rPr>
          <w:rFonts w:asciiTheme="minorBidi" w:hAnsiTheme="minorBidi" w:cs="B Nazanin" w:hint="cs"/>
          <w:sz w:val="24"/>
          <w:szCs w:val="24"/>
          <w:rtl/>
          <w:lang w:bidi="fa-IR"/>
        </w:rPr>
        <w:t xml:space="preserve"> از منطق هفت بوم جهان پیروی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کند، </w:t>
      </w:r>
      <w:r w:rsidR="00933DA2">
        <w:rPr>
          <w:rFonts w:asciiTheme="minorBidi" w:hAnsiTheme="minorBidi" w:cs="B Nazanin" w:hint="cs"/>
          <w:sz w:val="24"/>
          <w:szCs w:val="24"/>
          <w:rtl/>
          <w:lang w:bidi="fa-IR"/>
        </w:rPr>
        <w:t>درحالی‌که</w:t>
      </w:r>
      <w:r w:rsidRPr="00E23483">
        <w:rPr>
          <w:rFonts w:asciiTheme="minorBidi" w:hAnsiTheme="minorBidi" w:cs="B Nazanin" w:hint="cs"/>
          <w:sz w:val="24"/>
          <w:szCs w:val="24"/>
          <w:rtl/>
          <w:lang w:bidi="fa-IR"/>
        </w:rPr>
        <w:t xml:space="preserve"> کشورهای نو </w:t>
      </w:r>
      <w:r w:rsidR="003A6425">
        <w:rPr>
          <w:rFonts w:asciiTheme="minorBidi" w:hAnsiTheme="minorBidi" w:cs="B Nazanin" w:hint="cs"/>
          <w:sz w:val="24"/>
          <w:szCs w:val="24"/>
          <w:rtl/>
          <w:lang w:bidi="fa-IR"/>
        </w:rPr>
        <w:t>به‌جای</w:t>
      </w:r>
      <w:r w:rsidRPr="00E23483">
        <w:rPr>
          <w:rFonts w:asciiTheme="minorBidi" w:hAnsiTheme="minorBidi" w:cs="B Nazanin" w:hint="cs"/>
          <w:sz w:val="24"/>
          <w:szCs w:val="24"/>
          <w:rtl/>
          <w:lang w:bidi="fa-IR"/>
        </w:rPr>
        <w:t xml:space="preserve"> سرزمین</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کهن </w:t>
      </w:r>
      <w:r w:rsidR="00933DA2">
        <w:rPr>
          <w:rFonts w:asciiTheme="minorBidi" w:hAnsiTheme="minorBidi" w:cs="B Nazanin" w:hint="cs"/>
          <w:sz w:val="24"/>
          <w:szCs w:val="24"/>
          <w:rtl/>
          <w:lang w:bidi="fa-IR"/>
        </w:rPr>
        <w:t>قرارگرفته‌اند</w:t>
      </w:r>
      <w:r w:rsidRPr="00E23483">
        <w:rPr>
          <w:rFonts w:asciiTheme="minorBidi" w:hAnsiTheme="minorBidi" w:cs="B Nazanin" w:hint="cs"/>
          <w:sz w:val="24"/>
          <w:szCs w:val="24"/>
          <w:rtl/>
          <w:lang w:bidi="fa-IR"/>
        </w:rPr>
        <w:t xml:space="preserve"> که </w:t>
      </w:r>
      <w:r w:rsidR="00090AA5">
        <w:rPr>
          <w:rFonts w:asciiTheme="minorBidi" w:hAnsiTheme="minorBidi" w:cs="B Nazanin" w:hint="cs"/>
          <w:sz w:val="24"/>
          <w:szCs w:val="24"/>
          <w:rtl/>
          <w:lang w:bidi="fa-IR"/>
        </w:rPr>
        <w:t>احتمالاً</w:t>
      </w:r>
      <w:r w:rsidRPr="00E23483">
        <w:rPr>
          <w:rFonts w:asciiTheme="minorBidi" w:hAnsiTheme="minorBidi" w:cs="B Nazanin" w:hint="cs"/>
          <w:sz w:val="24"/>
          <w:szCs w:val="24"/>
          <w:rtl/>
          <w:lang w:bidi="fa-IR"/>
        </w:rPr>
        <w:t xml:space="preserve"> بازتابی از </w:t>
      </w:r>
      <w:r w:rsidR="002F6520">
        <w:rPr>
          <w:rFonts w:asciiTheme="minorBidi" w:hAnsiTheme="minorBidi" w:cs="B Nazanin" w:hint="cs"/>
          <w:sz w:val="24"/>
          <w:szCs w:val="24"/>
          <w:rtl/>
          <w:lang w:bidi="fa-IR"/>
        </w:rPr>
        <w:t xml:space="preserve">ایدئولوژی </w:t>
      </w:r>
      <w:r w:rsidRPr="00E23483">
        <w:rPr>
          <w:rFonts w:asciiTheme="minorBidi" w:hAnsiTheme="minorBidi" w:cs="B Nazanin" w:hint="cs"/>
          <w:sz w:val="24"/>
          <w:szCs w:val="24"/>
          <w:rtl/>
          <w:lang w:bidi="fa-IR"/>
        </w:rPr>
        <w:t>دوران ساسانیان است، مطابق این گزارش جهان به هفت بخش تقسیم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شود، یعنی هند، حجاز و حبشه، مصر و افریقیه، اقلیم میانی و چهارم که بابل و عراق است، روم، یاجوج و ماجوج و چین (مسعودی،</w:t>
      </w:r>
      <w:r w:rsidR="002E4FEF">
        <w:rPr>
          <w:rFonts w:asciiTheme="minorBidi" w:hAnsiTheme="minorBidi" w:cs="B Nazanin" w:hint="cs"/>
          <w:sz w:val="24"/>
          <w:szCs w:val="24"/>
          <w:rtl/>
          <w:lang w:bidi="fa-IR"/>
        </w:rPr>
        <w:t xml:space="preserve"> 1390: 31</w:t>
      </w:r>
      <w:r w:rsidRPr="00E23483">
        <w:rPr>
          <w:rFonts w:asciiTheme="minorBidi" w:hAnsiTheme="minorBidi" w:cs="B Nazanin" w:hint="cs"/>
          <w:sz w:val="24"/>
          <w:szCs w:val="24"/>
          <w:rtl/>
          <w:lang w:bidi="fa-IR"/>
        </w:rPr>
        <w:t xml:space="preserve">) که حد اقلیم چهارم که برابر با ایرانشهر است، ثعلبیه است و حد دوم آن رود بلخ، حد سوم آن دوازده فرسخ سوی نصیبین در ناحیه سنجار، حد چهارم شش فرسخ </w:t>
      </w:r>
      <w:r w:rsidR="00933DA2">
        <w:rPr>
          <w:rFonts w:asciiTheme="minorBidi" w:hAnsiTheme="minorBidi" w:cs="B Nazanin"/>
          <w:sz w:val="24"/>
          <w:szCs w:val="24"/>
          <w:rtl/>
          <w:lang w:bidi="fa-IR"/>
        </w:rPr>
        <w:t>آن‌سو</w:t>
      </w:r>
      <w:r w:rsidR="00933DA2">
        <w:rPr>
          <w:rFonts w:asciiTheme="minorBidi" w:hAnsiTheme="minorBidi" w:cs="B Nazanin" w:hint="cs"/>
          <w:sz w:val="24"/>
          <w:szCs w:val="24"/>
          <w:rtl/>
          <w:lang w:bidi="fa-IR"/>
        </w:rPr>
        <w:t>ی</w:t>
      </w:r>
      <w:r w:rsidRPr="00E23483">
        <w:rPr>
          <w:rFonts w:asciiTheme="minorBidi" w:hAnsiTheme="minorBidi" w:cs="B Nazanin" w:hint="cs"/>
          <w:sz w:val="24"/>
          <w:szCs w:val="24"/>
          <w:rtl/>
          <w:lang w:bidi="fa-IR"/>
        </w:rPr>
        <w:t xml:space="preserve"> دیبل در ساحل منصوریه مصر است؛ مسعودی اضافه </w:t>
      </w:r>
      <w:r w:rsidR="00933DA2">
        <w:rPr>
          <w:rFonts w:asciiTheme="minorBidi" w:hAnsiTheme="minorBidi" w:cs="B Nazanin"/>
          <w:sz w:val="24"/>
          <w:szCs w:val="24"/>
          <w:rtl/>
          <w:lang w:bidi="fa-IR"/>
        </w:rPr>
        <w:t>م</w:t>
      </w:r>
      <w:r w:rsidR="00933DA2">
        <w:rPr>
          <w:rFonts w:asciiTheme="minorBidi" w:hAnsiTheme="minorBidi" w:cs="B Nazanin" w:hint="cs"/>
          <w:sz w:val="24"/>
          <w:szCs w:val="24"/>
          <w:rtl/>
          <w:lang w:bidi="fa-IR"/>
        </w:rPr>
        <w:t>ی‌</w:t>
      </w:r>
      <w:r w:rsidR="00933DA2">
        <w:rPr>
          <w:rFonts w:asciiTheme="minorBidi" w:hAnsiTheme="minorBidi" w:cs="B Nazanin" w:hint="eastAsia"/>
          <w:sz w:val="24"/>
          <w:szCs w:val="24"/>
          <w:rtl/>
          <w:lang w:bidi="fa-IR"/>
        </w:rPr>
        <w:t>کند</w:t>
      </w:r>
      <w:r w:rsidRPr="00E23483">
        <w:rPr>
          <w:rFonts w:asciiTheme="minorBidi" w:hAnsiTheme="minorBidi" w:cs="B Nazanin" w:hint="cs"/>
          <w:sz w:val="24"/>
          <w:szCs w:val="24"/>
          <w:rtl/>
          <w:lang w:bidi="fa-IR"/>
        </w:rPr>
        <w:t xml:space="preserve"> که نقشه این اقالیم موجود</w:t>
      </w:r>
      <w:r w:rsidR="002F6520">
        <w:rPr>
          <w:rFonts w:asciiTheme="minorBidi" w:hAnsiTheme="minorBidi" w:cs="B Nazanin" w:hint="cs"/>
          <w:sz w:val="24"/>
          <w:szCs w:val="24"/>
          <w:rtl/>
          <w:lang w:bidi="fa-IR"/>
        </w:rPr>
        <w:t xml:space="preserve"> است</w:t>
      </w:r>
      <w:r w:rsidRPr="00E23483">
        <w:rPr>
          <w:rFonts w:asciiTheme="minorBidi" w:hAnsiTheme="minorBidi" w:cs="B Nazanin" w:hint="cs"/>
          <w:sz w:val="24"/>
          <w:szCs w:val="24"/>
          <w:rtl/>
          <w:lang w:bidi="fa-IR"/>
        </w:rPr>
        <w:t xml:space="preserve"> (همان، 32). وی در ادامه </w:t>
      </w:r>
      <w:r w:rsidR="002F6520">
        <w:rPr>
          <w:rFonts w:asciiTheme="minorBidi" w:hAnsiTheme="minorBidi" w:cs="B Nazanin" w:hint="cs"/>
          <w:sz w:val="24"/>
          <w:szCs w:val="24"/>
          <w:rtl/>
          <w:lang w:bidi="fa-IR"/>
        </w:rPr>
        <w:t>ابراز می</w:t>
      </w:r>
      <w:r w:rsidR="002F6520">
        <w:rPr>
          <w:rFonts w:asciiTheme="minorBidi" w:hAnsiTheme="minorBidi" w:cs="B Nazanin"/>
          <w:sz w:val="24"/>
          <w:szCs w:val="24"/>
          <w:rtl/>
          <w:lang w:bidi="fa-IR"/>
        </w:rPr>
        <w:softHyphen/>
      </w:r>
      <w:r w:rsidR="002F6520">
        <w:rPr>
          <w:rFonts w:asciiTheme="minorBidi" w:hAnsiTheme="minorBidi" w:cs="B Nazanin" w:hint="cs"/>
          <w:sz w:val="24"/>
          <w:szCs w:val="24"/>
          <w:rtl/>
          <w:lang w:bidi="fa-IR"/>
        </w:rPr>
        <w:t>دارد</w:t>
      </w:r>
      <w:r w:rsidRPr="00E23483">
        <w:rPr>
          <w:rFonts w:asciiTheme="minorBidi" w:hAnsiTheme="minorBidi" w:cs="B Nazanin" w:hint="cs"/>
          <w:sz w:val="24"/>
          <w:szCs w:val="24"/>
          <w:rtl/>
          <w:lang w:bidi="fa-IR"/>
        </w:rPr>
        <w:t>: اقلیم چهارم از همه اقالیم بهتر و شریف</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تر است (همان، 35) و آن را به سریانی خنیرث گویند و طبقات ایران نیز آن را با همین نام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شناسند و در میانه جهان است و قلب زمین و شاهان قدیم در آن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نشستند و محل عراق سرگل ایرانشهر است (همان، 38 و 37).  ایرانیان سرزمین خود را سر، ناف، کوهان و شکم زمین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دانستند که گویای برتری جغرافیایی، غنای سرزمینی، اقتصاد برتر و فرمانروایی </w:t>
      </w:r>
      <w:r w:rsidR="00933DA2">
        <w:rPr>
          <w:rFonts w:asciiTheme="minorBidi" w:hAnsiTheme="minorBidi" w:cs="B Nazanin" w:hint="cs"/>
          <w:sz w:val="24"/>
          <w:szCs w:val="24"/>
          <w:rtl/>
          <w:lang w:bidi="fa-IR"/>
        </w:rPr>
        <w:t>کهن‌سال</w:t>
      </w:r>
      <w:r w:rsidRPr="00E23483">
        <w:rPr>
          <w:rFonts w:asciiTheme="minorBidi" w:hAnsiTheme="minorBidi" w:cs="B Nazanin" w:hint="cs"/>
          <w:sz w:val="24"/>
          <w:szCs w:val="24"/>
          <w:rtl/>
          <w:lang w:bidi="fa-IR"/>
        </w:rPr>
        <w:t xml:space="preserve"> و عالی </w:t>
      </w:r>
      <w:r w:rsidR="002F6520">
        <w:rPr>
          <w:rFonts w:asciiTheme="minorBidi" w:hAnsiTheme="minorBidi" w:cs="B Nazanin" w:hint="cs"/>
          <w:sz w:val="24"/>
          <w:szCs w:val="24"/>
          <w:rtl/>
          <w:lang w:bidi="fa-IR"/>
        </w:rPr>
        <w:t xml:space="preserve">آن </w:t>
      </w:r>
      <w:r w:rsidR="00933DA2">
        <w:rPr>
          <w:rFonts w:asciiTheme="minorBidi" w:hAnsiTheme="minorBidi" w:cs="B Nazanin" w:hint="cs"/>
          <w:sz w:val="24"/>
          <w:szCs w:val="24"/>
          <w:rtl/>
          <w:lang w:bidi="fa-IR"/>
        </w:rPr>
        <w:t>ازنظرشان</w:t>
      </w:r>
      <w:r w:rsidR="002F6520">
        <w:rPr>
          <w:rFonts w:asciiTheme="minorBidi" w:hAnsiTheme="minorBidi" w:cs="B Nazanin" w:hint="cs"/>
          <w:sz w:val="24"/>
          <w:szCs w:val="24"/>
          <w:rtl/>
          <w:lang w:bidi="fa-IR"/>
        </w:rPr>
        <w:t xml:space="preserve"> </w:t>
      </w:r>
      <w:r w:rsidRPr="00E23483">
        <w:rPr>
          <w:rFonts w:asciiTheme="minorBidi" w:hAnsiTheme="minorBidi" w:cs="B Nazanin" w:hint="cs"/>
          <w:sz w:val="24"/>
          <w:szCs w:val="24"/>
          <w:rtl/>
          <w:lang w:bidi="fa-IR"/>
        </w:rPr>
        <w:t>بود (مینوی،</w:t>
      </w:r>
      <w:r w:rsidR="002E4FEF">
        <w:rPr>
          <w:rFonts w:asciiTheme="minorBidi" w:hAnsiTheme="minorBidi" w:cs="B Nazanin" w:hint="cs"/>
          <w:sz w:val="24"/>
          <w:szCs w:val="24"/>
          <w:rtl/>
          <w:lang w:bidi="fa-IR"/>
        </w:rPr>
        <w:t xml:space="preserve"> 1354: 91-90).</w:t>
      </w:r>
    </w:p>
    <w:p w:rsidR="00DD347A" w:rsidRDefault="00D84FB3" w:rsidP="00091EBE">
      <w:pPr>
        <w:bidi/>
        <w:spacing w:line="240" w:lineRule="auto"/>
        <w:jc w:val="lowKashida"/>
        <w:rPr>
          <w:rFonts w:asciiTheme="minorBidi" w:hAnsiTheme="minorBidi" w:cs="B Nazanin"/>
          <w:sz w:val="24"/>
          <w:szCs w:val="24"/>
          <w:rtl/>
          <w:lang w:bidi="fa-IR"/>
        </w:rPr>
      </w:pPr>
      <w:r w:rsidRPr="00E23483">
        <w:rPr>
          <w:rFonts w:asciiTheme="minorBidi" w:hAnsiTheme="minorBidi" w:cs="B Nazanin" w:hint="cs"/>
          <w:sz w:val="24"/>
          <w:szCs w:val="24"/>
          <w:rtl/>
          <w:lang w:bidi="fa-IR"/>
        </w:rPr>
        <w:t xml:space="preserve">نکته </w:t>
      </w:r>
      <w:r w:rsidR="00090AA5">
        <w:rPr>
          <w:rFonts w:asciiTheme="minorBidi" w:hAnsiTheme="minorBidi" w:cs="B Nazanin" w:hint="cs"/>
          <w:sz w:val="24"/>
          <w:szCs w:val="24"/>
          <w:rtl/>
          <w:lang w:bidi="fa-IR"/>
        </w:rPr>
        <w:t>جالب‌توجه</w:t>
      </w:r>
      <w:r w:rsidRPr="00E23483">
        <w:rPr>
          <w:rFonts w:asciiTheme="minorBidi" w:hAnsiTheme="minorBidi" w:cs="B Nazanin" w:hint="cs"/>
          <w:sz w:val="24"/>
          <w:szCs w:val="24"/>
          <w:rtl/>
          <w:lang w:bidi="fa-IR"/>
        </w:rPr>
        <w:t xml:space="preserve"> عبارت </w:t>
      </w:r>
      <w:r w:rsidR="000D7E55" w:rsidRPr="00091EBE">
        <w:rPr>
          <w:rFonts w:asciiTheme="minorBidi" w:hAnsiTheme="minorBidi" w:cs="B Nazanin" w:hint="eastAsia"/>
          <w:sz w:val="24"/>
          <w:szCs w:val="24"/>
          <w:rtl/>
          <w:lang w:bidi="fa-IR"/>
        </w:rPr>
        <w:t>«آر</w:t>
      </w:r>
      <w:r w:rsidR="000D7E55" w:rsidRPr="00091EBE">
        <w:rPr>
          <w:rFonts w:asciiTheme="minorBidi" w:hAnsiTheme="minorBidi" w:cs="B Nazanin" w:hint="cs"/>
          <w:sz w:val="24"/>
          <w:szCs w:val="24"/>
          <w:rtl/>
          <w:lang w:bidi="fa-IR"/>
        </w:rPr>
        <w:t>ی</w:t>
      </w:r>
      <w:r w:rsidR="000D7E55" w:rsidRPr="00091EBE">
        <w:rPr>
          <w:rFonts w:asciiTheme="minorBidi" w:hAnsiTheme="minorBidi" w:cs="B Nazanin" w:hint="eastAsia"/>
          <w:sz w:val="24"/>
          <w:szCs w:val="24"/>
          <w:rtl/>
          <w:lang w:bidi="fa-IR"/>
        </w:rPr>
        <w:t>ان</w:t>
      </w:r>
      <w:r w:rsidR="002F6520">
        <w:rPr>
          <w:rFonts w:asciiTheme="minorBidi" w:hAnsiTheme="minorBidi" w:cs="B Nazanin"/>
          <w:sz w:val="24"/>
          <w:szCs w:val="24"/>
          <w:rtl/>
          <w:lang w:bidi="fa-IR"/>
        </w:rPr>
        <w:softHyphen/>
      </w:r>
      <w:r w:rsidR="000D7E55" w:rsidRPr="00091EBE">
        <w:rPr>
          <w:rFonts w:asciiTheme="minorBidi" w:hAnsiTheme="minorBidi" w:cs="B Nazanin" w:hint="eastAsia"/>
          <w:sz w:val="24"/>
          <w:szCs w:val="24"/>
          <w:rtl/>
          <w:lang w:bidi="fa-IR"/>
        </w:rPr>
        <w:t>شهر»</w:t>
      </w:r>
      <w:r w:rsidRPr="00E23483">
        <w:rPr>
          <w:rFonts w:asciiTheme="minorBidi" w:hAnsiTheme="minorBidi" w:cs="B Nazanin" w:hint="cs"/>
          <w:sz w:val="24"/>
          <w:szCs w:val="24"/>
          <w:rtl/>
          <w:lang w:bidi="fa-IR"/>
        </w:rPr>
        <w:t xml:space="preserve"> است. به گفته نبطیان عراق از آن</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 بوده است و ایرانیان در پارس و ماد و ایالات پهلویان بوده</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اند و این ناحیه از آن نبطیان بوده که </w:t>
      </w:r>
      <w:r w:rsidR="000D7E55" w:rsidRPr="00091EBE">
        <w:rPr>
          <w:rFonts w:asciiTheme="minorBidi" w:hAnsiTheme="minorBidi" w:cs="B Nazanin" w:hint="eastAsia"/>
          <w:sz w:val="24"/>
          <w:szCs w:val="24"/>
          <w:rtl/>
          <w:lang w:bidi="fa-IR"/>
        </w:rPr>
        <w:t>آر</w:t>
      </w:r>
      <w:r w:rsidR="000D7E55" w:rsidRPr="00091EBE">
        <w:rPr>
          <w:rFonts w:asciiTheme="minorBidi" w:hAnsiTheme="minorBidi" w:cs="B Nazanin" w:hint="cs"/>
          <w:sz w:val="24"/>
          <w:szCs w:val="24"/>
          <w:rtl/>
          <w:lang w:bidi="fa-IR"/>
        </w:rPr>
        <w:t>ی</w:t>
      </w:r>
      <w:r w:rsidR="000D7E55" w:rsidRPr="00091EBE">
        <w:rPr>
          <w:rFonts w:asciiTheme="minorBidi" w:hAnsiTheme="minorBidi" w:cs="B Nazanin" w:hint="eastAsia"/>
          <w:sz w:val="24"/>
          <w:szCs w:val="24"/>
          <w:rtl/>
          <w:lang w:bidi="fa-IR"/>
        </w:rPr>
        <w:t>ان</w:t>
      </w:r>
      <w:r w:rsidR="002F6520">
        <w:rPr>
          <w:rFonts w:asciiTheme="minorBidi" w:hAnsiTheme="minorBidi" w:cs="B Nazanin"/>
          <w:sz w:val="24"/>
          <w:szCs w:val="24"/>
          <w:rtl/>
          <w:lang w:bidi="fa-IR"/>
        </w:rPr>
        <w:softHyphen/>
      </w:r>
      <w:r w:rsidR="000D7E55" w:rsidRPr="00091EBE">
        <w:rPr>
          <w:rFonts w:asciiTheme="minorBidi" w:hAnsiTheme="minorBidi" w:cs="B Nazanin" w:hint="eastAsia"/>
          <w:sz w:val="24"/>
          <w:szCs w:val="24"/>
          <w:rtl/>
          <w:lang w:bidi="fa-IR"/>
        </w:rPr>
        <w:t>شهر</w:t>
      </w:r>
      <w:r w:rsidRPr="00E23483">
        <w:rPr>
          <w:rFonts w:asciiTheme="minorBidi" w:hAnsiTheme="minorBidi" w:cs="B Nazanin" w:hint="cs"/>
          <w:sz w:val="24"/>
          <w:szCs w:val="24"/>
          <w:rtl/>
          <w:lang w:bidi="fa-IR"/>
        </w:rPr>
        <w:t xml:space="preserve">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گفتند (همان، 39 و 38) که این اطلاعات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تواند </w:t>
      </w:r>
      <w:r w:rsidR="00933DA2">
        <w:rPr>
          <w:rFonts w:asciiTheme="minorBidi" w:hAnsiTheme="minorBidi" w:cs="B Nazanin"/>
          <w:sz w:val="24"/>
          <w:szCs w:val="24"/>
          <w:rtl/>
          <w:lang w:bidi="fa-IR"/>
        </w:rPr>
        <w:t>بازتاب‌دهنده</w:t>
      </w:r>
      <w:r w:rsidRPr="00E23483">
        <w:rPr>
          <w:rFonts w:asciiTheme="minorBidi" w:hAnsiTheme="minorBidi" w:cs="B Nazanin" w:hint="cs"/>
          <w:sz w:val="24"/>
          <w:szCs w:val="24"/>
          <w:rtl/>
          <w:lang w:bidi="fa-IR"/>
        </w:rPr>
        <w:t xml:space="preserve"> باورهای دوران اشکانیان و آریان</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شهری باشد که </w:t>
      </w:r>
      <w:r w:rsidR="002F6520">
        <w:rPr>
          <w:rFonts w:asciiTheme="minorBidi" w:hAnsiTheme="minorBidi" w:cs="B Nazanin" w:hint="cs"/>
          <w:sz w:val="24"/>
          <w:szCs w:val="24"/>
          <w:rtl/>
          <w:lang w:bidi="fa-IR"/>
        </w:rPr>
        <w:t xml:space="preserve">بیش از این </w:t>
      </w:r>
      <w:r w:rsidRPr="00E23483">
        <w:rPr>
          <w:rFonts w:asciiTheme="minorBidi" w:hAnsiTheme="minorBidi" w:cs="B Nazanin" w:hint="cs"/>
          <w:sz w:val="24"/>
          <w:szCs w:val="24"/>
          <w:rtl/>
          <w:lang w:bidi="fa-IR"/>
        </w:rPr>
        <w:t xml:space="preserve">سند </w:t>
      </w:r>
      <w:r w:rsidR="00933DA2">
        <w:rPr>
          <w:rFonts w:asciiTheme="minorBidi" w:hAnsiTheme="minorBidi" w:cs="B Nazanin"/>
          <w:sz w:val="24"/>
          <w:szCs w:val="24"/>
          <w:rtl/>
          <w:lang w:bidi="fa-IR"/>
        </w:rPr>
        <w:t>آن‌چنان</w:t>
      </w:r>
      <w:r w:rsidR="00933DA2">
        <w:rPr>
          <w:rFonts w:asciiTheme="minorBidi" w:hAnsiTheme="minorBidi" w:cs="B Nazanin" w:hint="cs"/>
          <w:sz w:val="24"/>
          <w:szCs w:val="24"/>
          <w:rtl/>
          <w:lang w:bidi="fa-IR"/>
        </w:rPr>
        <w:t>ی</w:t>
      </w:r>
      <w:r w:rsidRPr="00E23483">
        <w:rPr>
          <w:rFonts w:asciiTheme="minorBidi" w:hAnsiTheme="minorBidi" w:cs="B Nazanin" w:hint="cs"/>
          <w:sz w:val="24"/>
          <w:szCs w:val="24"/>
          <w:rtl/>
          <w:lang w:bidi="fa-IR"/>
        </w:rPr>
        <w:t xml:space="preserve"> پیرامون آن در دست نیست.</w:t>
      </w:r>
    </w:p>
    <w:p w:rsidR="00DD347A" w:rsidRDefault="00D84FB3" w:rsidP="00091EBE">
      <w:pPr>
        <w:bidi/>
        <w:spacing w:line="240" w:lineRule="auto"/>
        <w:jc w:val="lowKashida"/>
        <w:rPr>
          <w:rFonts w:asciiTheme="minorBidi" w:hAnsiTheme="minorBidi" w:cs="B Nazanin"/>
          <w:sz w:val="24"/>
          <w:szCs w:val="24"/>
          <w:rtl/>
          <w:lang w:bidi="fa-IR"/>
        </w:rPr>
      </w:pPr>
      <w:r w:rsidRPr="00E23483">
        <w:rPr>
          <w:rFonts w:asciiTheme="minorBidi" w:hAnsiTheme="minorBidi" w:cs="B Nazanin" w:hint="cs"/>
          <w:sz w:val="24"/>
          <w:szCs w:val="24"/>
          <w:rtl/>
          <w:lang w:bidi="fa-IR"/>
        </w:rPr>
        <w:t xml:space="preserve">شاهنامه فردوسی ضمن نقل آنچه در تاریخ طبری و گزارش مسعودی نیز ذکر شد اطلاعات جالبی پیرامون مرزهای شرقی ایران </w:t>
      </w:r>
      <w:r w:rsidR="00933DA2">
        <w:rPr>
          <w:rFonts w:asciiTheme="minorBidi" w:hAnsiTheme="minorBidi" w:cs="B Nazanin"/>
          <w:sz w:val="24"/>
          <w:szCs w:val="24"/>
          <w:rtl/>
          <w:lang w:bidi="fa-IR"/>
        </w:rPr>
        <w:t>به دست</w:t>
      </w:r>
      <w:r w:rsidRPr="00E23483">
        <w:rPr>
          <w:rFonts w:asciiTheme="minorBidi" w:hAnsiTheme="minorBidi" w:cs="B Nazanin" w:hint="cs"/>
          <w:sz w:val="24"/>
          <w:szCs w:val="24"/>
          <w:rtl/>
          <w:lang w:bidi="fa-IR"/>
        </w:rPr>
        <w:t xml:space="preserve"> می</w:t>
      </w:r>
      <w:r w:rsidR="002F6520">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دهد:</w:t>
      </w:r>
    </w:p>
    <w:tbl>
      <w:tblPr>
        <w:tblStyle w:val="TableGrid"/>
        <w:bidiVisual/>
        <w:tblW w:w="0" w:type="auto"/>
        <w:tblInd w:w="1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5"/>
        <w:gridCol w:w="3965"/>
      </w:tblGrid>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از ایران به کوه اندر آییم نخست</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در غرچگان از بر و بوم توست</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دگر، طالقان شهر تا پ</w:t>
            </w:r>
            <w:r w:rsidR="00316FE6">
              <w:rPr>
                <w:rFonts w:asciiTheme="minorBidi" w:hAnsiTheme="minorBidi" w:cs="B Nazanin" w:hint="cs"/>
                <w:sz w:val="24"/>
                <w:szCs w:val="24"/>
                <w:rtl/>
                <w:lang w:bidi="fa-IR"/>
              </w:rPr>
              <w:t>ــــ</w:t>
            </w:r>
            <w:r w:rsidRPr="00E23483">
              <w:rPr>
                <w:rFonts w:asciiTheme="minorBidi" w:hAnsiTheme="minorBidi" w:cs="B Nazanin" w:hint="cs"/>
                <w:sz w:val="24"/>
                <w:szCs w:val="24"/>
                <w:rtl/>
                <w:lang w:bidi="fa-IR"/>
              </w:rPr>
              <w:t>اریاب</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همیدون رو از بلخ تا اندر آب</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دگر، پنجهیر آی</w:t>
            </w:r>
            <w:r w:rsidR="00316FE6">
              <w:rPr>
                <w:rFonts w:asciiTheme="minorBidi" w:hAnsiTheme="minorBidi" w:cs="B Nazanin" w:hint="cs"/>
                <w:sz w:val="24"/>
                <w:szCs w:val="24"/>
                <w:rtl/>
                <w:lang w:bidi="fa-IR"/>
              </w:rPr>
              <w:t>ـــــ</w:t>
            </w:r>
            <w:r w:rsidRPr="00E23483">
              <w:rPr>
                <w:rFonts w:asciiTheme="minorBidi" w:hAnsiTheme="minorBidi" w:cs="B Nazanin" w:hint="cs"/>
                <w:sz w:val="24"/>
                <w:szCs w:val="24"/>
                <w:rtl/>
                <w:lang w:bidi="fa-IR"/>
              </w:rPr>
              <w:t>د و بامیان</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در مرز ایران و جای کی</w:t>
            </w:r>
            <w:r w:rsidR="00316FE6">
              <w:rPr>
                <w:rFonts w:asciiTheme="minorBidi" w:hAnsiTheme="minorBidi" w:cs="B Nazanin" w:hint="cs"/>
                <w:sz w:val="24"/>
                <w:szCs w:val="24"/>
                <w:rtl/>
                <w:lang w:bidi="fa-IR"/>
              </w:rPr>
              <w:t>ــــ</w:t>
            </w:r>
            <w:r w:rsidRPr="00E23483">
              <w:rPr>
                <w:rFonts w:asciiTheme="minorBidi" w:hAnsiTheme="minorBidi" w:cs="B Nazanin" w:hint="cs"/>
                <w:sz w:val="24"/>
                <w:szCs w:val="24"/>
                <w:rtl/>
                <w:lang w:bidi="fa-IR"/>
              </w:rPr>
              <w:t>ان</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دگر، گوزگان</w:t>
            </w:r>
            <w:r w:rsidR="00316FE6">
              <w:rPr>
                <w:rFonts w:asciiTheme="minorBidi" w:hAnsiTheme="minorBidi" w:cs="B Nazanin" w:hint="cs"/>
                <w:sz w:val="24"/>
                <w:szCs w:val="24"/>
                <w:rtl/>
                <w:lang w:bidi="fa-IR"/>
              </w:rPr>
              <w:t>ـــ</w:t>
            </w:r>
            <w:r w:rsidRPr="00E23483">
              <w:rPr>
                <w:rFonts w:asciiTheme="minorBidi" w:hAnsiTheme="minorBidi" w:cs="B Nazanin" w:hint="cs"/>
                <w:sz w:val="24"/>
                <w:szCs w:val="24"/>
                <w:rtl/>
                <w:lang w:bidi="fa-IR"/>
              </w:rPr>
              <w:t>ان فرخنده جای</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نهادست نامش جهان کدخدای</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دگر، مولتان آی</w:t>
            </w:r>
            <w:r w:rsidR="00316FE6">
              <w:rPr>
                <w:rFonts w:asciiTheme="minorBidi" w:hAnsiTheme="minorBidi" w:cs="B Nazanin" w:hint="cs"/>
                <w:sz w:val="24"/>
                <w:szCs w:val="24"/>
                <w:rtl/>
                <w:lang w:bidi="fa-IR"/>
              </w:rPr>
              <w:t>ــــ</w:t>
            </w:r>
            <w:r w:rsidRPr="00E23483">
              <w:rPr>
                <w:rFonts w:asciiTheme="minorBidi" w:hAnsiTheme="minorBidi" w:cs="B Nazanin" w:hint="cs"/>
                <w:sz w:val="24"/>
                <w:szCs w:val="24"/>
                <w:rtl/>
                <w:lang w:bidi="fa-IR"/>
              </w:rPr>
              <w:t>د و بدخشان</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همین ست ازین پادشاهی نشان</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فروتر دگر، دشت آم</w:t>
            </w:r>
            <w:r w:rsidR="00316FE6">
              <w:rPr>
                <w:rFonts w:asciiTheme="minorBidi" w:hAnsiTheme="minorBidi" w:cs="B Nazanin" w:hint="cs"/>
                <w:sz w:val="24"/>
                <w:szCs w:val="24"/>
                <w:rtl/>
                <w:lang w:bidi="fa-IR"/>
              </w:rPr>
              <w:t>ـــ</w:t>
            </w:r>
            <w:r w:rsidRPr="00E23483">
              <w:rPr>
                <w:rFonts w:asciiTheme="minorBidi" w:hAnsiTheme="minorBidi" w:cs="B Nazanin" w:hint="cs"/>
                <w:sz w:val="24"/>
                <w:szCs w:val="24"/>
                <w:rtl/>
                <w:lang w:bidi="fa-IR"/>
              </w:rPr>
              <w:t>وی و زم</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که با شهر ختلان درآی</w:t>
            </w:r>
            <w:r w:rsidR="00316FE6">
              <w:rPr>
                <w:rFonts w:asciiTheme="minorBidi" w:hAnsiTheme="minorBidi" w:cs="B Nazanin" w:hint="cs"/>
                <w:sz w:val="24"/>
                <w:szCs w:val="24"/>
                <w:rtl/>
                <w:lang w:bidi="fa-IR"/>
              </w:rPr>
              <w:t>ــــ</w:t>
            </w:r>
            <w:r w:rsidRPr="00E23483">
              <w:rPr>
                <w:rFonts w:asciiTheme="minorBidi" w:hAnsiTheme="minorBidi" w:cs="B Nazanin" w:hint="cs"/>
                <w:sz w:val="24"/>
                <w:szCs w:val="24"/>
                <w:rtl/>
                <w:lang w:bidi="fa-IR"/>
              </w:rPr>
              <w:t>د بهم</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چو شنگان و چون ترمذ و ویشگرد</w:t>
            </w:r>
          </w:p>
        </w:tc>
        <w:tc>
          <w:tcPr>
            <w:tcW w:w="3965" w:type="dxa"/>
          </w:tcPr>
          <w:p w:rsidR="000D7E55" w:rsidRDefault="002F6520" w:rsidP="00316FE6">
            <w:pPr>
              <w:bidi/>
              <w:rPr>
                <w:rFonts w:asciiTheme="minorBidi" w:hAnsiTheme="minorBidi" w:cs="B Nazanin"/>
                <w:sz w:val="24"/>
                <w:szCs w:val="24"/>
                <w:rtl/>
                <w:lang w:bidi="fa-IR"/>
              </w:rPr>
            </w:pPr>
            <w:r w:rsidRPr="00E23483">
              <w:rPr>
                <w:rFonts w:asciiTheme="minorBidi" w:hAnsiTheme="minorBidi" w:cs="B Nazanin" w:hint="cs"/>
                <w:sz w:val="24"/>
                <w:szCs w:val="24"/>
                <w:rtl/>
                <w:lang w:bidi="fa-IR"/>
              </w:rPr>
              <w:t>بخارا و شهری که هستش به گرد</w:t>
            </w:r>
          </w:p>
        </w:tc>
      </w:tr>
      <w:tr w:rsidR="002F6520" w:rsidTr="004C3F16">
        <w:tc>
          <w:tcPr>
            <w:tcW w:w="3595" w:type="dxa"/>
          </w:tcPr>
          <w:p w:rsidR="000D7E55" w:rsidRDefault="002F6520" w:rsidP="00316FE6">
            <w:pPr>
              <w:bidi/>
              <w:rPr>
                <w:rFonts w:asciiTheme="minorBidi" w:hAnsiTheme="minorBidi" w:cs="B Nazanin"/>
                <w:sz w:val="24"/>
                <w:szCs w:val="24"/>
                <w:rtl/>
                <w:lang w:bidi="fa-IR"/>
              </w:rPr>
            </w:pPr>
            <w:r w:rsidRPr="00B6674B">
              <w:rPr>
                <w:rFonts w:asciiTheme="minorBidi" w:hAnsiTheme="minorBidi" w:cs="B Nazanin" w:hint="cs"/>
                <w:sz w:val="23"/>
                <w:szCs w:val="23"/>
                <w:rtl/>
                <w:lang w:bidi="fa-IR"/>
              </w:rPr>
              <w:t>همیدون برو تا در سغ</w:t>
            </w:r>
            <w:r w:rsidR="00316FE6">
              <w:rPr>
                <w:rFonts w:asciiTheme="minorBidi" w:hAnsiTheme="minorBidi" w:cs="B Nazanin" w:hint="cs"/>
                <w:sz w:val="23"/>
                <w:szCs w:val="23"/>
                <w:rtl/>
                <w:lang w:bidi="fa-IR"/>
              </w:rPr>
              <w:t>ــــــ</w:t>
            </w:r>
            <w:r w:rsidRPr="00B6674B">
              <w:rPr>
                <w:rFonts w:asciiTheme="minorBidi" w:hAnsiTheme="minorBidi" w:cs="B Nazanin" w:hint="cs"/>
                <w:sz w:val="23"/>
                <w:szCs w:val="23"/>
                <w:rtl/>
                <w:lang w:bidi="fa-IR"/>
              </w:rPr>
              <w:t>د نیز</w:t>
            </w:r>
          </w:p>
        </w:tc>
        <w:tc>
          <w:tcPr>
            <w:tcW w:w="3965" w:type="dxa"/>
          </w:tcPr>
          <w:p w:rsidR="000D7E55" w:rsidRDefault="002F6520" w:rsidP="00316FE6">
            <w:pPr>
              <w:bidi/>
              <w:rPr>
                <w:rFonts w:asciiTheme="minorBidi" w:hAnsiTheme="minorBidi" w:cs="B Nazanin"/>
                <w:sz w:val="24"/>
                <w:szCs w:val="24"/>
                <w:rtl/>
                <w:lang w:bidi="fa-IR"/>
              </w:rPr>
            </w:pPr>
            <w:r w:rsidRPr="00B6674B">
              <w:rPr>
                <w:rFonts w:asciiTheme="minorBidi" w:hAnsiTheme="minorBidi" w:cs="B Nazanin" w:hint="cs"/>
                <w:sz w:val="23"/>
                <w:szCs w:val="23"/>
                <w:rtl/>
                <w:lang w:bidi="fa-IR"/>
              </w:rPr>
              <w:t>نجوید کسی آن پادشایی به نیز</w:t>
            </w:r>
          </w:p>
        </w:tc>
      </w:tr>
      <w:tr w:rsidR="000B006E" w:rsidTr="004C3F16">
        <w:tc>
          <w:tcPr>
            <w:tcW w:w="3595" w:type="dxa"/>
          </w:tcPr>
          <w:p w:rsidR="000D7E55" w:rsidRDefault="000B006E" w:rsidP="00316FE6">
            <w:pPr>
              <w:bidi/>
              <w:rPr>
                <w:rFonts w:asciiTheme="minorBidi" w:hAnsiTheme="minorBidi" w:cs="B Nazanin"/>
                <w:sz w:val="23"/>
                <w:szCs w:val="23"/>
                <w:rtl/>
                <w:lang w:bidi="fa-IR"/>
              </w:rPr>
            </w:pPr>
            <w:r w:rsidRPr="00E23483">
              <w:rPr>
                <w:rFonts w:asciiTheme="minorBidi" w:hAnsiTheme="minorBidi" w:cs="B Nazanin" w:hint="cs"/>
                <w:sz w:val="24"/>
                <w:szCs w:val="24"/>
                <w:rtl/>
                <w:lang w:bidi="fa-IR"/>
              </w:rPr>
              <w:t xml:space="preserve">از آن سو که شد رستم نیوسوز </w:t>
            </w:r>
          </w:p>
        </w:tc>
        <w:tc>
          <w:tcPr>
            <w:tcW w:w="3965" w:type="dxa"/>
          </w:tcPr>
          <w:p w:rsidR="000D7E55" w:rsidRDefault="000B006E" w:rsidP="00316FE6">
            <w:pPr>
              <w:bidi/>
              <w:rPr>
                <w:rFonts w:asciiTheme="minorBidi" w:hAnsiTheme="minorBidi" w:cs="B Nazanin"/>
                <w:sz w:val="23"/>
                <w:szCs w:val="23"/>
                <w:rtl/>
                <w:lang w:bidi="fa-IR"/>
              </w:rPr>
            </w:pPr>
            <w:r w:rsidRPr="00E23483">
              <w:rPr>
                <w:rFonts w:asciiTheme="minorBidi" w:hAnsiTheme="minorBidi" w:cs="B Nazanin" w:hint="cs"/>
                <w:sz w:val="24"/>
                <w:szCs w:val="24"/>
                <w:rtl/>
                <w:lang w:bidi="fa-IR"/>
              </w:rPr>
              <w:t>سپارم بدو کشور نیم</w:t>
            </w:r>
            <w:r w:rsidR="00316FE6">
              <w:rPr>
                <w:rFonts w:asciiTheme="minorBidi" w:hAnsiTheme="minorBidi" w:cs="B Nazanin" w:hint="cs"/>
                <w:sz w:val="24"/>
                <w:szCs w:val="24"/>
                <w:rtl/>
                <w:lang w:bidi="fa-IR"/>
              </w:rPr>
              <w:t>ـــــــ</w:t>
            </w:r>
            <w:r w:rsidRPr="00E23483">
              <w:rPr>
                <w:rFonts w:asciiTheme="minorBidi" w:hAnsiTheme="minorBidi" w:cs="B Nazanin" w:hint="cs"/>
                <w:sz w:val="24"/>
                <w:szCs w:val="24"/>
                <w:rtl/>
                <w:lang w:bidi="fa-IR"/>
              </w:rPr>
              <w:t>روز</w:t>
            </w:r>
          </w:p>
        </w:tc>
      </w:tr>
      <w:tr w:rsidR="000B006E" w:rsidTr="004C3F16">
        <w:tc>
          <w:tcPr>
            <w:tcW w:w="3595" w:type="dxa"/>
          </w:tcPr>
          <w:p w:rsidR="000D7E55" w:rsidRDefault="000B006E" w:rsidP="00316FE6">
            <w:pPr>
              <w:bidi/>
              <w:rPr>
                <w:rFonts w:asciiTheme="minorBidi" w:hAnsiTheme="minorBidi" w:cs="B Nazanin"/>
                <w:sz w:val="23"/>
                <w:szCs w:val="23"/>
                <w:rtl/>
                <w:lang w:bidi="fa-IR"/>
              </w:rPr>
            </w:pPr>
            <w:r w:rsidRPr="00E23483">
              <w:rPr>
                <w:rFonts w:asciiTheme="minorBidi" w:hAnsiTheme="minorBidi" w:cs="B Nazanin" w:hint="cs"/>
                <w:sz w:val="24"/>
                <w:szCs w:val="24"/>
                <w:rtl/>
                <w:lang w:bidi="fa-IR"/>
              </w:rPr>
              <w:t>ز کوه و ز هامون بخواهم سپاه</w:t>
            </w:r>
          </w:p>
        </w:tc>
        <w:tc>
          <w:tcPr>
            <w:tcW w:w="3965" w:type="dxa"/>
          </w:tcPr>
          <w:p w:rsidR="000D7E55" w:rsidRDefault="000B006E" w:rsidP="00316FE6">
            <w:pPr>
              <w:bidi/>
              <w:rPr>
                <w:rFonts w:asciiTheme="minorBidi" w:hAnsiTheme="minorBidi" w:cs="B Nazanin"/>
                <w:sz w:val="23"/>
                <w:szCs w:val="23"/>
                <w:rtl/>
                <w:lang w:bidi="fa-IR"/>
              </w:rPr>
            </w:pPr>
            <w:r w:rsidRPr="00E23483">
              <w:rPr>
                <w:rFonts w:asciiTheme="minorBidi" w:hAnsiTheme="minorBidi" w:cs="B Nazanin" w:hint="cs"/>
                <w:sz w:val="24"/>
                <w:szCs w:val="24"/>
                <w:rtl/>
                <w:lang w:bidi="fa-IR"/>
              </w:rPr>
              <w:t>سوی باختر ب</w:t>
            </w:r>
            <w:r w:rsidR="00316FE6">
              <w:rPr>
                <w:rFonts w:asciiTheme="minorBidi" w:hAnsiTheme="minorBidi" w:cs="B Nazanin" w:hint="cs"/>
                <w:sz w:val="24"/>
                <w:szCs w:val="24"/>
                <w:rtl/>
                <w:lang w:bidi="fa-IR"/>
              </w:rPr>
              <w:t>ــــــ</w:t>
            </w:r>
            <w:r w:rsidRPr="00E23483">
              <w:rPr>
                <w:rFonts w:asciiTheme="minorBidi" w:hAnsiTheme="minorBidi" w:cs="B Nazanin" w:hint="cs"/>
                <w:sz w:val="24"/>
                <w:szCs w:val="24"/>
                <w:rtl/>
                <w:lang w:bidi="fa-IR"/>
              </w:rPr>
              <w:t>رگشاییم راه</w:t>
            </w:r>
          </w:p>
        </w:tc>
      </w:tr>
      <w:tr w:rsidR="000B006E" w:rsidTr="004C3F16">
        <w:tc>
          <w:tcPr>
            <w:tcW w:w="3595" w:type="dxa"/>
          </w:tcPr>
          <w:p w:rsidR="000D7E55" w:rsidRDefault="000B006E" w:rsidP="00316FE6">
            <w:pPr>
              <w:bidi/>
              <w:rPr>
                <w:rFonts w:asciiTheme="minorBidi" w:hAnsiTheme="minorBidi" w:cs="B Nazanin"/>
                <w:sz w:val="23"/>
                <w:szCs w:val="23"/>
                <w:rtl/>
                <w:lang w:bidi="fa-IR"/>
              </w:rPr>
            </w:pPr>
            <w:r>
              <w:rPr>
                <w:rFonts w:asciiTheme="minorBidi" w:hAnsiTheme="minorBidi" w:cs="B Nazanin" w:hint="cs"/>
                <w:sz w:val="24"/>
                <w:szCs w:val="24"/>
                <w:rtl/>
                <w:lang w:bidi="fa-IR"/>
              </w:rPr>
              <w:t>بپردازم این تا در هن</w:t>
            </w:r>
            <w:r w:rsidR="00316FE6">
              <w:rPr>
                <w:rFonts w:asciiTheme="minorBidi" w:hAnsiTheme="minorBidi" w:cs="B Nazanin" w:hint="cs"/>
                <w:sz w:val="24"/>
                <w:szCs w:val="24"/>
                <w:rtl/>
                <w:lang w:bidi="fa-IR"/>
              </w:rPr>
              <w:t>ــــــ</w:t>
            </w:r>
            <w:r>
              <w:rPr>
                <w:rFonts w:asciiTheme="minorBidi" w:hAnsiTheme="minorBidi" w:cs="B Nazanin" w:hint="cs"/>
                <w:sz w:val="24"/>
                <w:szCs w:val="24"/>
                <w:rtl/>
                <w:lang w:bidi="fa-IR"/>
              </w:rPr>
              <w:t>دُوان</w:t>
            </w:r>
          </w:p>
        </w:tc>
        <w:tc>
          <w:tcPr>
            <w:tcW w:w="3965" w:type="dxa"/>
          </w:tcPr>
          <w:p w:rsidR="000D7E55" w:rsidRDefault="000B006E" w:rsidP="00316FE6">
            <w:pPr>
              <w:bidi/>
              <w:rPr>
                <w:rFonts w:asciiTheme="minorBidi" w:hAnsiTheme="minorBidi" w:cs="B Nazanin"/>
                <w:sz w:val="23"/>
                <w:szCs w:val="23"/>
                <w:rtl/>
                <w:lang w:bidi="fa-IR"/>
              </w:rPr>
            </w:pPr>
            <w:r>
              <w:rPr>
                <w:rFonts w:asciiTheme="minorBidi" w:hAnsiTheme="minorBidi" w:cs="B Nazanin" w:hint="cs"/>
                <w:sz w:val="24"/>
                <w:szCs w:val="24"/>
                <w:rtl/>
                <w:lang w:bidi="fa-IR"/>
              </w:rPr>
              <w:t xml:space="preserve"> نداریم تاریک از این پس روان</w:t>
            </w:r>
          </w:p>
        </w:tc>
      </w:tr>
    </w:tbl>
    <w:p w:rsidR="000D7E55" w:rsidRDefault="000D7E55" w:rsidP="00316FE6">
      <w:pPr>
        <w:bidi/>
        <w:spacing w:line="240" w:lineRule="auto"/>
        <w:rPr>
          <w:rFonts w:asciiTheme="minorBidi" w:hAnsiTheme="minorBidi" w:cs="B Nazanin"/>
          <w:sz w:val="24"/>
          <w:szCs w:val="24"/>
          <w:rtl/>
          <w:lang w:bidi="fa-IR"/>
        </w:rPr>
      </w:pPr>
    </w:p>
    <w:tbl>
      <w:tblPr>
        <w:tblStyle w:val="TableGrid"/>
        <w:bidiVisual/>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3960"/>
      </w:tblGrid>
      <w:tr w:rsidR="002F6520" w:rsidTr="004C3F16">
        <w:tc>
          <w:tcPr>
            <w:tcW w:w="3600" w:type="dxa"/>
          </w:tcPr>
          <w:p w:rsidR="000D7E55" w:rsidRDefault="000B006E" w:rsidP="00091EBE">
            <w:pPr>
              <w:bidi/>
              <w:jc w:val="both"/>
              <w:rPr>
                <w:rFonts w:asciiTheme="minorBidi" w:hAnsiTheme="minorBidi" w:cs="B Nazanin"/>
                <w:sz w:val="24"/>
                <w:szCs w:val="24"/>
                <w:rtl/>
                <w:lang w:bidi="fa-IR"/>
              </w:rPr>
            </w:pPr>
            <w:r>
              <w:rPr>
                <w:rFonts w:asciiTheme="minorBidi" w:hAnsiTheme="minorBidi" w:cs="B Nazanin" w:hint="cs"/>
                <w:sz w:val="24"/>
                <w:szCs w:val="24"/>
                <w:rtl/>
                <w:lang w:bidi="fa-IR"/>
              </w:rPr>
              <w:t xml:space="preserve"> ز کَشمیر و از کاول و قندَه</w:t>
            </w:r>
            <w:r w:rsidR="00DB2B11">
              <w:rPr>
                <w:rFonts w:asciiTheme="minorBidi" w:hAnsiTheme="minorBidi" w:cs="B Nazanin" w:hint="cs"/>
                <w:sz w:val="24"/>
                <w:szCs w:val="24"/>
                <w:rtl/>
                <w:lang w:bidi="fa-IR"/>
              </w:rPr>
              <w:t>ــــ</w:t>
            </w:r>
            <w:r>
              <w:rPr>
                <w:rFonts w:asciiTheme="minorBidi" w:hAnsiTheme="minorBidi" w:cs="B Nazanin" w:hint="cs"/>
                <w:sz w:val="24"/>
                <w:szCs w:val="24"/>
                <w:rtl/>
                <w:lang w:bidi="fa-IR"/>
              </w:rPr>
              <w:t>ار</w:t>
            </w:r>
          </w:p>
        </w:tc>
        <w:tc>
          <w:tcPr>
            <w:tcW w:w="3960" w:type="dxa"/>
          </w:tcPr>
          <w:p w:rsidR="000D7E55" w:rsidRDefault="000B006E" w:rsidP="00091EBE">
            <w:pPr>
              <w:bidi/>
              <w:jc w:val="both"/>
              <w:rPr>
                <w:rFonts w:asciiTheme="minorBidi" w:hAnsiTheme="minorBidi" w:cs="B Nazanin"/>
                <w:sz w:val="24"/>
                <w:szCs w:val="24"/>
                <w:rtl/>
                <w:lang w:bidi="fa-IR"/>
              </w:rPr>
            </w:pPr>
            <w:r>
              <w:rPr>
                <w:rFonts w:asciiTheme="minorBidi" w:hAnsiTheme="minorBidi" w:cs="B Nazanin" w:hint="cs"/>
                <w:sz w:val="24"/>
                <w:szCs w:val="24"/>
                <w:rtl/>
                <w:lang w:bidi="fa-IR"/>
              </w:rPr>
              <w:t xml:space="preserve"> رَوارَو سوی هند هم زین شمار</w:t>
            </w:r>
          </w:p>
        </w:tc>
      </w:tr>
      <w:tr w:rsidR="002F6520" w:rsidTr="004C3F16">
        <w:tc>
          <w:tcPr>
            <w:tcW w:w="3600" w:type="dxa"/>
          </w:tcPr>
          <w:p w:rsidR="000D7E55" w:rsidRDefault="000B006E" w:rsidP="00091EBE">
            <w:pPr>
              <w:bidi/>
              <w:jc w:val="both"/>
              <w:rPr>
                <w:rFonts w:asciiTheme="minorBidi" w:hAnsiTheme="minorBidi" w:cs="B Nazanin"/>
                <w:sz w:val="24"/>
                <w:szCs w:val="24"/>
                <w:rtl/>
                <w:lang w:bidi="fa-IR"/>
              </w:rPr>
            </w:pPr>
            <w:r>
              <w:rPr>
                <w:rFonts w:asciiTheme="minorBidi" w:hAnsiTheme="minorBidi" w:cs="B Nazanin" w:hint="cs"/>
                <w:sz w:val="24"/>
                <w:szCs w:val="24"/>
                <w:rtl/>
                <w:lang w:bidi="fa-IR"/>
              </w:rPr>
              <w:t xml:space="preserve"> وُ زان سو که لهراسپ شد جنگجو</w:t>
            </w:r>
          </w:p>
        </w:tc>
        <w:tc>
          <w:tcPr>
            <w:tcW w:w="3960" w:type="dxa"/>
          </w:tcPr>
          <w:p w:rsidR="000D7E55" w:rsidRDefault="002F6520" w:rsidP="00091EBE">
            <w:pPr>
              <w:bidi/>
              <w:jc w:val="both"/>
              <w:rPr>
                <w:rFonts w:asciiTheme="minorBidi" w:hAnsiTheme="minorBidi" w:cs="B Nazanin"/>
                <w:sz w:val="24"/>
                <w:szCs w:val="24"/>
                <w:rtl/>
                <w:lang w:bidi="fa-IR"/>
              </w:rPr>
            </w:pPr>
            <w:r w:rsidRPr="00E23483">
              <w:rPr>
                <w:rFonts w:asciiTheme="minorBidi" w:hAnsiTheme="minorBidi" w:cs="B Nazanin" w:hint="cs"/>
                <w:sz w:val="24"/>
                <w:szCs w:val="24"/>
                <w:rtl/>
                <w:lang w:bidi="fa-IR"/>
              </w:rPr>
              <w:t xml:space="preserve"> (</w:t>
            </w:r>
            <w:r w:rsidR="000B006E">
              <w:rPr>
                <w:rFonts w:asciiTheme="minorBidi" w:hAnsiTheme="minorBidi" w:cs="B Nazanin" w:hint="cs"/>
                <w:sz w:val="24"/>
                <w:szCs w:val="24"/>
                <w:rtl/>
                <w:lang w:bidi="fa-IR"/>
              </w:rPr>
              <w:t xml:space="preserve"> اَلانان و غُز دز سپارم بدوی</w:t>
            </w:r>
          </w:p>
        </w:tc>
      </w:tr>
    </w:tbl>
    <w:tbl>
      <w:tblPr>
        <w:bidiVisual/>
        <w:tblW w:w="0" w:type="auto"/>
        <w:tblInd w:w="1188" w:type="dxa"/>
        <w:tblLook w:val="0000"/>
      </w:tblPr>
      <w:tblGrid>
        <w:gridCol w:w="3595"/>
        <w:gridCol w:w="3965"/>
      </w:tblGrid>
      <w:tr w:rsidR="000B006E" w:rsidTr="004C3F16">
        <w:trPr>
          <w:trHeight w:val="279"/>
        </w:trPr>
        <w:tc>
          <w:tcPr>
            <w:tcW w:w="3595" w:type="dxa"/>
          </w:tcPr>
          <w:p w:rsidR="000B006E" w:rsidRDefault="000B006E" w:rsidP="000B006E">
            <w:pPr>
              <w:bidi/>
              <w:spacing w:line="240" w:lineRule="auto"/>
              <w:jc w:val="lowKashida"/>
              <w:rPr>
                <w:rFonts w:asciiTheme="minorBidi" w:hAnsiTheme="minorBidi" w:cs="B Nazanin"/>
                <w:sz w:val="24"/>
                <w:szCs w:val="24"/>
                <w:rtl/>
                <w:lang w:bidi="fa-IR"/>
              </w:rPr>
            </w:pPr>
            <w:r>
              <w:rPr>
                <w:rFonts w:asciiTheme="minorBidi" w:hAnsiTheme="minorBidi" w:cs="B Nazanin" w:hint="cs"/>
                <w:sz w:val="24"/>
                <w:szCs w:val="24"/>
                <w:rtl/>
                <w:lang w:bidi="fa-IR"/>
              </w:rPr>
              <w:lastRenderedPageBreak/>
              <w:t>از این مرز پیوسته تا کوه ق</w:t>
            </w:r>
            <w:r w:rsidR="00DB2B11">
              <w:rPr>
                <w:rFonts w:asciiTheme="minorBidi" w:hAnsiTheme="minorBidi" w:cs="B Nazanin" w:hint="cs"/>
                <w:sz w:val="24"/>
                <w:szCs w:val="24"/>
                <w:rtl/>
                <w:lang w:bidi="fa-IR"/>
              </w:rPr>
              <w:t>ـــــ</w:t>
            </w:r>
            <w:r>
              <w:rPr>
                <w:rFonts w:asciiTheme="minorBidi" w:hAnsiTheme="minorBidi" w:cs="B Nazanin" w:hint="cs"/>
                <w:sz w:val="24"/>
                <w:szCs w:val="24"/>
                <w:rtl/>
                <w:lang w:bidi="fa-IR"/>
              </w:rPr>
              <w:t>اف</w:t>
            </w:r>
          </w:p>
        </w:tc>
        <w:tc>
          <w:tcPr>
            <w:tcW w:w="3965" w:type="dxa"/>
          </w:tcPr>
          <w:p w:rsidR="001D4B27" w:rsidRDefault="000B006E" w:rsidP="001D4B27">
            <w:pPr>
              <w:bidi/>
              <w:spacing w:line="240" w:lineRule="auto"/>
              <w:jc w:val="lowKashida"/>
              <w:rPr>
                <w:rFonts w:asciiTheme="minorBidi" w:hAnsiTheme="minorBidi" w:cs="B Nazanin"/>
                <w:sz w:val="24"/>
                <w:szCs w:val="24"/>
                <w:rtl/>
                <w:lang w:bidi="fa-IR"/>
              </w:rPr>
            </w:pPr>
            <w:r>
              <w:rPr>
                <w:rFonts w:asciiTheme="minorBidi" w:hAnsiTheme="minorBidi" w:cs="B Nazanin" w:hint="cs"/>
                <w:sz w:val="24"/>
                <w:szCs w:val="24"/>
                <w:rtl/>
                <w:lang w:bidi="fa-IR"/>
              </w:rPr>
              <w:t>به خسرو سپاریم بی جنگ و لاف</w:t>
            </w:r>
            <w:r w:rsidR="001D4B27">
              <w:rPr>
                <w:rFonts w:asciiTheme="minorBidi" w:hAnsiTheme="minorBidi" w:cs="B Nazanin" w:hint="cs"/>
                <w:sz w:val="24"/>
                <w:szCs w:val="24"/>
                <w:rtl/>
                <w:lang w:bidi="fa-IR"/>
              </w:rPr>
              <w:t>(</w:t>
            </w:r>
            <w:r w:rsidR="001D4B27" w:rsidRPr="00E23483">
              <w:rPr>
                <w:rFonts w:asciiTheme="minorBidi" w:hAnsiTheme="minorBidi" w:cs="B Nazanin" w:hint="cs"/>
                <w:sz w:val="24"/>
                <w:szCs w:val="24"/>
                <w:rtl/>
                <w:lang w:bidi="fa-IR"/>
              </w:rPr>
              <w:t>شاهنامه</w:t>
            </w:r>
            <w:r w:rsidR="001D4B27" w:rsidRPr="005D421A">
              <w:rPr>
                <w:rFonts w:asciiTheme="minorBidi" w:hAnsiTheme="minorBidi" w:cs="B Nazanin" w:hint="eastAsia"/>
                <w:sz w:val="24"/>
                <w:szCs w:val="24"/>
                <w:rtl/>
                <w:lang w:bidi="fa-IR"/>
              </w:rPr>
              <w:t>،</w:t>
            </w:r>
            <w:r w:rsidR="001D4B27" w:rsidRPr="005D421A">
              <w:rPr>
                <w:rFonts w:asciiTheme="minorBidi" w:hAnsiTheme="minorBidi" w:cs="B Nazanin" w:hint="cs"/>
                <w:sz w:val="24"/>
                <w:szCs w:val="24"/>
                <w:rtl/>
                <w:lang w:bidi="fa-IR"/>
              </w:rPr>
              <w:t xml:space="preserve"> ج 2، </w:t>
            </w:r>
            <w:r w:rsidR="001D4B27">
              <w:rPr>
                <w:rFonts w:asciiTheme="minorBidi" w:hAnsiTheme="minorBidi" w:cs="B Nazanin" w:hint="cs"/>
                <w:sz w:val="24"/>
                <w:szCs w:val="24"/>
                <w:rtl/>
                <w:lang w:bidi="fa-IR"/>
              </w:rPr>
              <w:t>ص735-736،</w:t>
            </w:r>
            <w:r w:rsidR="001D4B27" w:rsidRPr="00E23483">
              <w:rPr>
                <w:rFonts w:asciiTheme="minorBidi" w:hAnsiTheme="minorBidi" w:cs="B Nazanin" w:hint="cs"/>
                <w:sz w:val="24"/>
                <w:szCs w:val="24"/>
                <w:rtl/>
                <w:lang w:bidi="fa-IR"/>
              </w:rPr>
              <w:t xml:space="preserve"> ابیات 1145-1132</w:t>
            </w:r>
            <w:r w:rsidR="001D4B27">
              <w:rPr>
                <w:rFonts w:asciiTheme="minorBidi" w:hAnsiTheme="minorBidi" w:cs="B Nazanin" w:hint="cs"/>
                <w:sz w:val="24"/>
                <w:szCs w:val="24"/>
                <w:rtl/>
                <w:lang w:bidi="fa-IR"/>
              </w:rPr>
              <w:t>)</w:t>
            </w:r>
          </w:p>
          <w:p w:rsidR="000B006E" w:rsidRDefault="000B006E" w:rsidP="000B006E">
            <w:pPr>
              <w:bidi/>
              <w:spacing w:line="240" w:lineRule="auto"/>
              <w:jc w:val="lowKashida"/>
              <w:rPr>
                <w:rFonts w:asciiTheme="minorBidi" w:hAnsiTheme="minorBidi" w:cs="B Nazanin"/>
                <w:sz w:val="24"/>
                <w:szCs w:val="24"/>
                <w:rtl/>
                <w:lang w:bidi="fa-IR"/>
              </w:rPr>
            </w:pPr>
          </w:p>
        </w:tc>
      </w:tr>
    </w:tbl>
    <w:p w:rsidR="00DD347A" w:rsidRDefault="00DD347A" w:rsidP="0091254E">
      <w:pPr>
        <w:bidi/>
        <w:spacing w:line="240" w:lineRule="auto"/>
        <w:jc w:val="lowKashida"/>
        <w:rPr>
          <w:rFonts w:asciiTheme="minorBidi" w:hAnsiTheme="minorBidi" w:cs="B Nazanin"/>
          <w:sz w:val="24"/>
          <w:szCs w:val="24"/>
          <w:rtl/>
          <w:lang w:bidi="fa-IR"/>
        </w:rPr>
      </w:pPr>
    </w:p>
    <w:p w:rsidR="00DD347A" w:rsidRDefault="00D84FB3" w:rsidP="00091EBE">
      <w:pPr>
        <w:bidi/>
        <w:spacing w:line="240" w:lineRule="auto"/>
        <w:jc w:val="lowKashida"/>
        <w:rPr>
          <w:rFonts w:asciiTheme="minorBidi" w:hAnsiTheme="minorBidi" w:cs="B Nazanin"/>
          <w:sz w:val="24"/>
          <w:szCs w:val="24"/>
          <w:lang w:bidi="fa-IR"/>
        </w:rPr>
      </w:pPr>
      <w:r w:rsidRPr="00E23483">
        <w:rPr>
          <w:rFonts w:asciiTheme="minorBidi" w:hAnsiTheme="minorBidi" w:cs="B Nazanin" w:hint="cs"/>
          <w:sz w:val="24"/>
          <w:szCs w:val="24"/>
          <w:rtl/>
          <w:lang w:bidi="fa-IR"/>
        </w:rPr>
        <w:t xml:space="preserve">شایان ذکر است که </w:t>
      </w:r>
      <w:r w:rsidR="00933DA2">
        <w:rPr>
          <w:rFonts w:asciiTheme="minorBidi" w:hAnsiTheme="minorBidi" w:cs="B Nazanin"/>
          <w:sz w:val="24"/>
          <w:szCs w:val="24"/>
          <w:rtl/>
          <w:lang w:bidi="fa-IR"/>
        </w:rPr>
        <w:t>به‌واسطه</w:t>
      </w:r>
      <w:r w:rsidRPr="00E23483">
        <w:rPr>
          <w:rFonts w:asciiTheme="minorBidi" w:hAnsiTheme="minorBidi" w:cs="B Nazanin" w:hint="cs"/>
          <w:sz w:val="24"/>
          <w:szCs w:val="24"/>
          <w:rtl/>
          <w:lang w:bidi="fa-IR"/>
        </w:rPr>
        <w:t xml:space="preserve"> جایگاه محوری ایران در اندیشه مردم ایرانی، </w:t>
      </w:r>
      <w:r w:rsidR="00933DA2">
        <w:rPr>
          <w:rFonts w:asciiTheme="minorBidi" w:hAnsiTheme="minorBidi" w:cs="B Nazanin"/>
          <w:sz w:val="24"/>
          <w:szCs w:val="24"/>
          <w:rtl/>
          <w:lang w:bidi="fa-IR"/>
        </w:rPr>
        <w:t>به‌و</w:t>
      </w:r>
      <w:r w:rsidR="00933DA2">
        <w:rPr>
          <w:rFonts w:asciiTheme="minorBidi" w:hAnsiTheme="minorBidi" w:cs="B Nazanin" w:hint="cs"/>
          <w:sz w:val="24"/>
          <w:szCs w:val="24"/>
          <w:rtl/>
          <w:lang w:bidi="fa-IR"/>
        </w:rPr>
        <w:t>ی</w:t>
      </w:r>
      <w:r w:rsidR="00933DA2">
        <w:rPr>
          <w:rFonts w:asciiTheme="minorBidi" w:hAnsiTheme="minorBidi" w:cs="B Nazanin" w:hint="eastAsia"/>
          <w:sz w:val="24"/>
          <w:szCs w:val="24"/>
          <w:rtl/>
          <w:lang w:bidi="fa-IR"/>
        </w:rPr>
        <w:t>ژه</w:t>
      </w:r>
      <w:r w:rsidRPr="00E23483">
        <w:rPr>
          <w:rFonts w:asciiTheme="minorBidi" w:hAnsiTheme="minorBidi" w:cs="B Nazanin" w:hint="cs"/>
          <w:sz w:val="24"/>
          <w:szCs w:val="24"/>
          <w:rtl/>
          <w:lang w:bidi="fa-IR"/>
        </w:rPr>
        <w:t xml:space="preserve"> در دوران ساسانیان و با ترویج اندیشه</w:t>
      </w:r>
      <w:r w:rsidR="00295FA1">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 زمان نگرانه، پیش</w:t>
      </w:r>
      <w:r w:rsidR="00295FA1">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بینی</w:t>
      </w:r>
      <w:r w:rsidR="00295FA1">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هایی پیرامون آینده ایرانشهر و آسیب</w:t>
      </w:r>
      <w:r w:rsidR="00295FA1">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هایی که در آینده بدان خواهد رسید صورت گرفته است (</w:t>
      </w:r>
      <w:r w:rsidR="00295FA1">
        <w:rPr>
          <w:rFonts w:asciiTheme="minorBidi" w:hAnsiTheme="minorBidi" w:cs="B Nazanin" w:hint="cs"/>
          <w:sz w:val="24"/>
          <w:szCs w:val="24"/>
          <w:rtl/>
          <w:lang w:bidi="fa-IR"/>
        </w:rPr>
        <w:t>به</w:t>
      </w:r>
      <w:r w:rsidR="00295FA1">
        <w:rPr>
          <w:rFonts w:asciiTheme="minorBidi" w:hAnsiTheme="minorBidi" w:cs="B Nazanin"/>
          <w:sz w:val="24"/>
          <w:szCs w:val="24"/>
          <w:rtl/>
          <w:lang w:bidi="fa-IR"/>
        </w:rPr>
        <w:softHyphen/>
      </w:r>
      <w:r w:rsidR="00295FA1">
        <w:rPr>
          <w:rFonts w:asciiTheme="minorBidi" w:hAnsiTheme="minorBidi" w:cs="B Nazanin" w:hint="cs"/>
          <w:sz w:val="24"/>
          <w:szCs w:val="24"/>
          <w:rtl/>
          <w:lang w:bidi="fa-IR"/>
        </w:rPr>
        <w:t xml:space="preserve">عنوان نمونه بنگرید به: </w:t>
      </w:r>
      <w:r w:rsidRPr="00E23483">
        <w:rPr>
          <w:rFonts w:asciiTheme="minorBidi" w:hAnsiTheme="minorBidi" w:cs="B Nazanin" w:hint="cs"/>
          <w:sz w:val="24"/>
          <w:szCs w:val="24"/>
          <w:rtl/>
          <w:lang w:bidi="fa-IR"/>
        </w:rPr>
        <w:t xml:space="preserve">بندهش، </w:t>
      </w:r>
      <w:r w:rsidR="00295FA1">
        <w:rPr>
          <w:rFonts w:asciiTheme="minorBidi" w:hAnsiTheme="minorBidi" w:cs="B Nazanin" w:hint="cs"/>
          <w:sz w:val="24"/>
          <w:szCs w:val="24"/>
          <w:rtl/>
          <w:lang w:bidi="fa-IR"/>
        </w:rPr>
        <w:t>18</w:t>
      </w:r>
      <w:r w:rsidRPr="00E23483">
        <w:rPr>
          <w:rFonts w:asciiTheme="minorBidi" w:hAnsiTheme="minorBidi" w:cs="B Nazanin" w:hint="cs"/>
          <w:sz w:val="24"/>
          <w:szCs w:val="24"/>
          <w:rtl/>
          <w:lang w:bidi="fa-IR"/>
        </w:rPr>
        <w:t>) و بعدها کتاب پیشگویی</w:t>
      </w:r>
      <w:r w:rsidR="00295FA1">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جاماسپ یا </w:t>
      </w:r>
      <w:r w:rsidRPr="00E23483">
        <w:rPr>
          <w:rFonts w:asciiTheme="minorBidi" w:hAnsiTheme="minorBidi" w:cs="B Nazanin" w:hint="cs"/>
          <w:i/>
          <w:iCs/>
          <w:sz w:val="24"/>
          <w:szCs w:val="24"/>
          <w:rtl/>
          <w:lang w:bidi="fa-IR"/>
        </w:rPr>
        <w:t>جاماسب نامه</w:t>
      </w:r>
      <w:r w:rsidRPr="00E23483">
        <w:rPr>
          <w:rFonts w:asciiTheme="minorBidi" w:hAnsiTheme="minorBidi" w:cs="B Nazanin" w:hint="cs"/>
          <w:sz w:val="24"/>
          <w:szCs w:val="24"/>
          <w:rtl/>
          <w:lang w:bidi="fa-IR"/>
        </w:rPr>
        <w:t xml:space="preserve"> نیز بدین منظور </w:t>
      </w:r>
      <w:r w:rsidR="00295FA1">
        <w:rPr>
          <w:rFonts w:asciiTheme="minorBidi" w:hAnsiTheme="minorBidi" w:cs="B Nazanin" w:hint="cs"/>
          <w:sz w:val="24"/>
          <w:szCs w:val="24"/>
          <w:rtl/>
          <w:lang w:bidi="fa-IR"/>
        </w:rPr>
        <w:t>نگاشته شده است که بررسی آن</w:t>
      </w:r>
      <w:r w:rsidR="00295FA1">
        <w:rPr>
          <w:rFonts w:asciiTheme="minorBidi" w:hAnsiTheme="minorBidi" w:cs="B Nazanin"/>
          <w:sz w:val="24"/>
          <w:szCs w:val="24"/>
          <w:rtl/>
          <w:lang w:bidi="fa-IR"/>
        </w:rPr>
        <w:softHyphen/>
      </w:r>
      <w:r w:rsidR="00295FA1">
        <w:rPr>
          <w:rFonts w:asciiTheme="minorBidi" w:hAnsiTheme="minorBidi" w:cs="B Nazanin" w:hint="cs"/>
          <w:sz w:val="24"/>
          <w:szCs w:val="24"/>
          <w:rtl/>
          <w:lang w:bidi="fa-IR"/>
        </w:rPr>
        <w:t>ها خود مجال جداگانه</w:t>
      </w:r>
      <w:r w:rsidR="00295FA1">
        <w:rPr>
          <w:rFonts w:asciiTheme="minorBidi" w:hAnsiTheme="minorBidi" w:cs="B Nazanin"/>
          <w:sz w:val="24"/>
          <w:szCs w:val="24"/>
          <w:rtl/>
          <w:lang w:bidi="fa-IR"/>
        </w:rPr>
        <w:softHyphen/>
      </w:r>
      <w:r w:rsidR="00295FA1">
        <w:rPr>
          <w:rFonts w:asciiTheme="minorBidi" w:hAnsiTheme="minorBidi" w:cs="B Nazanin" w:hint="cs"/>
          <w:sz w:val="24"/>
          <w:szCs w:val="24"/>
          <w:rtl/>
          <w:lang w:bidi="fa-IR"/>
        </w:rPr>
        <w:t xml:space="preserve">ای </w:t>
      </w:r>
      <w:r w:rsidR="00933DA2">
        <w:rPr>
          <w:rFonts w:asciiTheme="minorBidi" w:hAnsiTheme="minorBidi" w:cs="B Nazanin"/>
          <w:sz w:val="24"/>
          <w:szCs w:val="24"/>
          <w:rtl/>
          <w:lang w:bidi="fa-IR"/>
        </w:rPr>
        <w:t>م</w:t>
      </w:r>
      <w:r w:rsidR="00933DA2">
        <w:rPr>
          <w:rFonts w:asciiTheme="minorBidi" w:hAnsiTheme="minorBidi" w:cs="B Nazanin" w:hint="cs"/>
          <w:sz w:val="24"/>
          <w:szCs w:val="24"/>
          <w:rtl/>
          <w:lang w:bidi="fa-IR"/>
        </w:rPr>
        <w:t>ی‌</w:t>
      </w:r>
      <w:r w:rsidR="00933DA2">
        <w:rPr>
          <w:rFonts w:asciiTheme="minorBidi" w:hAnsiTheme="minorBidi" w:cs="B Nazanin" w:hint="eastAsia"/>
          <w:sz w:val="24"/>
          <w:szCs w:val="24"/>
          <w:rtl/>
          <w:lang w:bidi="fa-IR"/>
        </w:rPr>
        <w:t>طلبد</w:t>
      </w:r>
      <w:r w:rsidRPr="00E23483">
        <w:rPr>
          <w:rFonts w:asciiTheme="minorBidi" w:hAnsiTheme="minorBidi" w:cs="B Nazanin" w:hint="cs"/>
          <w:sz w:val="24"/>
          <w:szCs w:val="24"/>
          <w:rtl/>
          <w:lang w:bidi="fa-IR"/>
        </w:rPr>
        <w:t xml:space="preserve">. </w:t>
      </w:r>
    </w:p>
    <w:p w:rsidR="00D84FB3" w:rsidRPr="00E23483" w:rsidRDefault="00D84FB3" w:rsidP="00091EBE">
      <w:pPr>
        <w:bidi/>
        <w:spacing w:line="240" w:lineRule="auto"/>
        <w:jc w:val="lowKashida"/>
        <w:rPr>
          <w:rFonts w:asciiTheme="minorBidi" w:hAnsiTheme="minorBidi" w:cs="B Nazanin"/>
          <w:sz w:val="24"/>
          <w:szCs w:val="24"/>
          <w:lang w:bidi="fa-IR"/>
        </w:rPr>
      </w:pPr>
    </w:p>
    <w:p w:rsidR="00D84FB3" w:rsidRPr="00E23483" w:rsidRDefault="00D84FB3" w:rsidP="00091EBE">
      <w:pPr>
        <w:bidi/>
        <w:spacing w:line="240" w:lineRule="auto"/>
        <w:jc w:val="lowKashida"/>
        <w:rPr>
          <w:rFonts w:asciiTheme="minorBidi" w:hAnsiTheme="minorBidi" w:cs="B Nazanin"/>
          <w:sz w:val="24"/>
          <w:szCs w:val="24"/>
          <w:lang w:bidi="fa-IR"/>
        </w:rPr>
      </w:pPr>
    </w:p>
    <w:p w:rsidR="00D84FB3" w:rsidRPr="002216C2" w:rsidRDefault="004C3F16" w:rsidP="00091EBE">
      <w:pPr>
        <w:bidi/>
        <w:spacing w:line="240" w:lineRule="auto"/>
        <w:jc w:val="lowKashida"/>
        <w:rPr>
          <w:rFonts w:asciiTheme="minorBidi" w:hAnsiTheme="minorBidi" w:cs="B Nazanin"/>
          <w:b/>
          <w:bCs/>
          <w:sz w:val="24"/>
          <w:szCs w:val="24"/>
          <w:rtl/>
          <w:lang w:bidi="fa-IR"/>
        </w:rPr>
      </w:pPr>
      <w:r>
        <w:rPr>
          <w:rFonts w:asciiTheme="minorBidi" w:hAnsiTheme="minorBidi" w:cs="B Nazanin" w:hint="cs"/>
          <w:b/>
          <w:bCs/>
          <w:sz w:val="24"/>
          <w:szCs w:val="24"/>
          <w:rtl/>
          <w:lang w:bidi="fa-IR"/>
        </w:rPr>
        <w:t>-</w:t>
      </w:r>
      <w:r w:rsidR="00D84FB3" w:rsidRPr="002216C2">
        <w:rPr>
          <w:rFonts w:asciiTheme="minorBidi" w:hAnsiTheme="minorBidi" w:cs="B Nazanin" w:hint="cs"/>
          <w:b/>
          <w:bCs/>
          <w:sz w:val="24"/>
          <w:szCs w:val="24"/>
          <w:rtl/>
          <w:lang w:bidi="fa-IR"/>
        </w:rPr>
        <w:t>نژاد، صفات و باور به برتری ایرانیان:</w:t>
      </w:r>
    </w:p>
    <w:p w:rsidR="00DD347A" w:rsidRDefault="00933DA2" w:rsidP="00091EBE">
      <w:pPr>
        <w:bidi/>
        <w:spacing w:line="240" w:lineRule="auto"/>
        <w:jc w:val="lowKashida"/>
        <w:rPr>
          <w:rFonts w:asciiTheme="minorBidi" w:hAnsiTheme="minorBidi" w:cs="B Nazanin"/>
          <w:sz w:val="24"/>
          <w:szCs w:val="24"/>
          <w:rtl/>
          <w:lang w:bidi="fa-IR"/>
        </w:rPr>
      </w:pPr>
      <w:r>
        <w:rPr>
          <w:rFonts w:asciiTheme="minorBidi" w:hAnsiTheme="minorBidi" w:cs="B Nazanin"/>
          <w:sz w:val="24"/>
          <w:szCs w:val="24"/>
          <w:rtl/>
          <w:lang w:bidi="fa-IR"/>
        </w:rPr>
        <w:t>همان‌گونه</w:t>
      </w:r>
      <w:r w:rsidR="00D84FB3" w:rsidRPr="00E23483">
        <w:rPr>
          <w:rFonts w:asciiTheme="minorBidi" w:hAnsiTheme="minorBidi" w:cs="B Nazanin" w:hint="cs"/>
          <w:sz w:val="24"/>
          <w:szCs w:val="24"/>
          <w:rtl/>
          <w:lang w:bidi="fa-IR"/>
        </w:rPr>
        <w:t xml:space="preserve"> که اوستا جغرافیای اسطوره</w:t>
      </w:r>
      <w:r w:rsidR="00083CAB">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ای خود را داراست، به همین ترتیب از اقوام </w:t>
      </w:r>
      <w:r>
        <w:rPr>
          <w:rFonts w:asciiTheme="minorBidi" w:hAnsiTheme="minorBidi" w:cs="B Nazanin" w:hint="cs"/>
          <w:sz w:val="24"/>
          <w:szCs w:val="24"/>
          <w:rtl/>
          <w:lang w:bidi="fa-IR"/>
        </w:rPr>
        <w:t>شناخته‌شده</w:t>
      </w:r>
      <w:r w:rsidR="00D84FB3" w:rsidRPr="00E23483">
        <w:rPr>
          <w:rFonts w:asciiTheme="minorBidi" w:hAnsiTheme="minorBidi" w:cs="B Nazanin" w:hint="cs"/>
          <w:sz w:val="24"/>
          <w:szCs w:val="24"/>
          <w:rtl/>
          <w:lang w:bidi="fa-IR"/>
        </w:rPr>
        <w:t xml:space="preserve"> برای مردم اوستایی نیز نام می</w:t>
      </w:r>
      <w:r w:rsidR="00083CAB">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برد. فروردین</w:t>
      </w:r>
      <w:r w:rsidR="00083CAB">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یشت به پنج قوم اشاره دارد </w:t>
      </w:r>
      <w:r w:rsidR="00083CAB">
        <w:rPr>
          <w:rFonts w:asciiTheme="minorBidi" w:hAnsiTheme="minorBidi" w:cs="B Nazanin" w:hint="cs"/>
          <w:sz w:val="24"/>
          <w:szCs w:val="24"/>
          <w:rtl/>
          <w:lang w:bidi="fa-IR"/>
        </w:rPr>
        <w:t>و</w:t>
      </w:r>
      <w:r>
        <w:rPr>
          <w:rFonts w:asciiTheme="minorBidi" w:hAnsiTheme="minorBidi" w:cs="B Nazanin" w:hint="cs"/>
          <w:sz w:val="24"/>
          <w:szCs w:val="24"/>
          <w:rtl/>
          <w:lang w:bidi="fa-IR"/>
        </w:rPr>
        <w:t xml:space="preserve"> </w:t>
      </w:r>
      <w:r w:rsidR="00D84FB3" w:rsidRPr="00E23483">
        <w:rPr>
          <w:rFonts w:asciiTheme="minorBidi" w:hAnsiTheme="minorBidi" w:cs="B Nazanin" w:hint="cs"/>
          <w:sz w:val="24"/>
          <w:szCs w:val="24"/>
          <w:rtl/>
          <w:lang w:bidi="fa-IR"/>
        </w:rPr>
        <w:t>فروهر مردان و زنان آن</w:t>
      </w:r>
      <w:r w:rsidR="00083CAB">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ها در این بخش ستوده </w:t>
      </w:r>
      <w:r w:rsidR="00083CAB">
        <w:rPr>
          <w:rFonts w:asciiTheme="minorBidi" w:hAnsiTheme="minorBidi" w:cs="B Nazanin" w:hint="cs"/>
          <w:sz w:val="24"/>
          <w:szCs w:val="24"/>
          <w:rtl/>
          <w:lang w:bidi="fa-IR"/>
        </w:rPr>
        <w:t>شده</w:t>
      </w:r>
      <w:r w:rsidR="00D84FB3" w:rsidRPr="00E23483">
        <w:rPr>
          <w:rFonts w:asciiTheme="minorBidi" w:hAnsiTheme="minorBidi" w:cs="B Nazanin" w:hint="cs"/>
          <w:sz w:val="24"/>
          <w:szCs w:val="24"/>
          <w:rtl/>
          <w:lang w:bidi="fa-IR"/>
        </w:rPr>
        <w:t xml:space="preserve"> که به ترتیب: آئرئیه (آریایی)</w:t>
      </w:r>
      <w:r w:rsidR="00D84FB3" w:rsidRPr="00E23483">
        <w:rPr>
          <w:rStyle w:val="FootnoteReference"/>
          <w:rFonts w:asciiTheme="minorBidi" w:hAnsiTheme="minorBidi" w:cs="B Nazanin"/>
          <w:sz w:val="24"/>
          <w:szCs w:val="24"/>
          <w:rtl/>
          <w:lang w:bidi="fa-IR"/>
        </w:rPr>
        <w:footnoteReference w:id="37"/>
      </w:r>
      <w:r w:rsidR="00D84FB3" w:rsidRPr="00E23483">
        <w:rPr>
          <w:rFonts w:asciiTheme="minorBidi" w:hAnsiTheme="minorBidi" w:cs="B Nazanin" w:hint="cs"/>
          <w:sz w:val="24"/>
          <w:szCs w:val="24"/>
          <w:rtl/>
          <w:lang w:bidi="fa-IR"/>
        </w:rPr>
        <w:t>، توریه</w:t>
      </w:r>
      <w:r w:rsidR="00D84FB3" w:rsidRPr="00E23483">
        <w:rPr>
          <w:rStyle w:val="FootnoteReference"/>
          <w:rFonts w:asciiTheme="minorBidi" w:hAnsiTheme="minorBidi" w:cs="B Nazanin"/>
          <w:sz w:val="24"/>
          <w:szCs w:val="24"/>
          <w:rtl/>
          <w:lang w:bidi="fa-IR"/>
        </w:rPr>
        <w:footnoteReference w:id="38"/>
      </w:r>
      <w:r w:rsidR="00D84FB3" w:rsidRPr="00E23483">
        <w:rPr>
          <w:rFonts w:asciiTheme="minorBidi" w:hAnsiTheme="minorBidi" w:cs="B Nazanin" w:hint="cs"/>
          <w:sz w:val="24"/>
          <w:szCs w:val="24"/>
          <w:rtl/>
          <w:lang w:bidi="fa-IR"/>
        </w:rPr>
        <w:t>، سئیریم</w:t>
      </w:r>
      <w:r w:rsidR="00D84FB3" w:rsidRPr="00E23483">
        <w:rPr>
          <w:rStyle w:val="FootnoteReference"/>
          <w:rFonts w:asciiTheme="minorBidi" w:hAnsiTheme="minorBidi" w:cs="B Nazanin"/>
          <w:sz w:val="24"/>
          <w:szCs w:val="24"/>
          <w:rtl/>
          <w:lang w:bidi="fa-IR"/>
        </w:rPr>
        <w:footnoteReference w:id="39"/>
      </w:r>
      <w:r w:rsidR="00D84FB3" w:rsidRPr="00E23483">
        <w:rPr>
          <w:rFonts w:asciiTheme="minorBidi" w:hAnsiTheme="minorBidi" w:cs="B Nazanin" w:hint="cs"/>
          <w:sz w:val="24"/>
          <w:szCs w:val="24"/>
          <w:rtl/>
          <w:lang w:bidi="fa-IR"/>
        </w:rPr>
        <w:t>،سائینی</w:t>
      </w:r>
      <w:r w:rsidR="00D84FB3" w:rsidRPr="00E23483">
        <w:rPr>
          <w:rStyle w:val="FootnoteReference"/>
          <w:rFonts w:asciiTheme="minorBidi" w:hAnsiTheme="minorBidi" w:cs="B Nazanin"/>
          <w:sz w:val="24"/>
          <w:szCs w:val="24"/>
          <w:rtl/>
          <w:lang w:bidi="fa-IR"/>
        </w:rPr>
        <w:footnoteReference w:id="40"/>
      </w:r>
      <w:r w:rsidR="00D84FB3" w:rsidRPr="00E23483">
        <w:rPr>
          <w:rFonts w:asciiTheme="minorBidi" w:hAnsiTheme="minorBidi" w:cs="B Nazanin" w:hint="cs"/>
          <w:sz w:val="24"/>
          <w:szCs w:val="24"/>
          <w:rtl/>
          <w:lang w:bidi="fa-IR"/>
        </w:rPr>
        <w:t>و داهی</w:t>
      </w:r>
      <w:r w:rsidR="00D84FB3" w:rsidRPr="00E23483">
        <w:rPr>
          <w:rStyle w:val="FootnoteReference"/>
          <w:rFonts w:asciiTheme="minorBidi" w:hAnsiTheme="minorBidi" w:cs="B Nazanin"/>
          <w:sz w:val="24"/>
          <w:szCs w:val="24"/>
          <w:rtl/>
          <w:lang w:bidi="fa-IR"/>
        </w:rPr>
        <w:footnoteReference w:id="41"/>
      </w:r>
      <w:r w:rsidR="00D84FB3" w:rsidRPr="00E23483">
        <w:rPr>
          <w:rFonts w:asciiTheme="minorBidi" w:hAnsiTheme="minorBidi" w:cs="B Nazanin" w:hint="cs"/>
          <w:sz w:val="24"/>
          <w:szCs w:val="24"/>
          <w:rtl/>
          <w:lang w:bidi="fa-IR"/>
        </w:rPr>
        <w:t>را شامل می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شوند. سه مورد اول یادآور داستان تقسیم جهان از سوی فریدون است که </w:t>
      </w:r>
      <w:r w:rsidR="002C03CF">
        <w:rPr>
          <w:rFonts w:asciiTheme="minorBidi" w:hAnsiTheme="minorBidi" w:cs="B Nazanin" w:hint="cs"/>
          <w:sz w:val="24"/>
          <w:szCs w:val="24"/>
          <w:rtl/>
          <w:lang w:bidi="fa-IR"/>
        </w:rPr>
        <w:t>درعین‌حال</w:t>
      </w:r>
      <w:r w:rsidR="00D84FB3" w:rsidRPr="00E23483">
        <w:rPr>
          <w:rFonts w:asciiTheme="minorBidi" w:hAnsiTheme="minorBidi" w:cs="B Nazanin" w:hint="cs"/>
          <w:sz w:val="24"/>
          <w:szCs w:val="24"/>
          <w:rtl/>
          <w:lang w:bidi="fa-IR"/>
        </w:rPr>
        <w:t xml:space="preserve"> </w:t>
      </w:r>
      <w:r w:rsidR="002C03CF">
        <w:rPr>
          <w:rFonts w:asciiTheme="minorBidi" w:hAnsiTheme="minorBidi" w:cs="B Nazanin" w:hint="cs"/>
          <w:sz w:val="24"/>
          <w:szCs w:val="24"/>
          <w:rtl/>
          <w:lang w:bidi="fa-IR"/>
        </w:rPr>
        <w:t>به‌نوعی</w:t>
      </w:r>
      <w:r w:rsidR="00D84FB3" w:rsidRPr="00E23483">
        <w:rPr>
          <w:rFonts w:asciiTheme="minorBidi" w:hAnsiTheme="minorBidi" w:cs="B Nazanin" w:hint="cs"/>
          <w:sz w:val="24"/>
          <w:szCs w:val="24"/>
          <w:rtl/>
          <w:lang w:bidi="fa-IR"/>
        </w:rPr>
        <w:t xml:space="preserve"> به تبار مشترک این اقوام اشاره دارد. سئیرم</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ها </w:t>
      </w:r>
      <w:r w:rsidR="00090AA5">
        <w:rPr>
          <w:rFonts w:asciiTheme="minorBidi" w:hAnsiTheme="minorBidi" w:cs="B Nazanin" w:hint="cs"/>
          <w:sz w:val="24"/>
          <w:szCs w:val="24"/>
          <w:rtl/>
          <w:lang w:bidi="fa-IR"/>
        </w:rPr>
        <w:t>احتمالاً</w:t>
      </w:r>
      <w:r w:rsidR="00D84FB3" w:rsidRPr="00E23483">
        <w:rPr>
          <w:rFonts w:asciiTheme="minorBidi" w:hAnsiTheme="minorBidi" w:cs="B Nazanin" w:hint="cs"/>
          <w:sz w:val="24"/>
          <w:szCs w:val="24"/>
          <w:rtl/>
          <w:lang w:bidi="fa-IR"/>
        </w:rPr>
        <w:t xml:space="preserve"> همان مردم سرمتی را شامل می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 xml:space="preserve">شوند که سرزمین </w:t>
      </w:r>
      <w:r w:rsidR="002C03CF">
        <w:rPr>
          <w:rFonts w:asciiTheme="minorBidi" w:hAnsiTheme="minorBidi" w:cs="B Nazanin"/>
          <w:sz w:val="24"/>
          <w:szCs w:val="24"/>
          <w:rtl/>
          <w:lang w:bidi="fa-IR"/>
        </w:rPr>
        <w:t>آن‌ها</w:t>
      </w:r>
      <w:r w:rsidR="00D84FB3" w:rsidRPr="00E23483">
        <w:rPr>
          <w:rFonts w:asciiTheme="minorBidi" w:hAnsiTheme="minorBidi" w:cs="B Nazanin" w:hint="cs"/>
          <w:sz w:val="24"/>
          <w:szCs w:val="24"/>
          <w:rtl/>
          <w:lang w:bidi="fa-IR"/>
        </w:rPr>
        <w:t xml:space="preserve"> از شمال دریاچه آرال تا رود ولگا را شامل می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شد و بعدها با دگرگونی ماهیت اقوام و سرزمین</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ها در متون جدیدتر به روم اطلاق شد(پورداوود، ج2، 56، 1377)</w:t>
      </w:r>
      <w:r w:rsidR="006172F1">
        <w:rPr>
          <w:rFonts w:asciiTheme="minorBidi" w:hAnsiTheme="minorBidi" w:cs="B Nazanin" w:hint="cs"/>
          <w:sz w:val="24"/>
          <w:szCs w:val="24"/>
          <w:rtl/>
          <w:lang w:bidi="fa-IR"/>
        </w:rPr>
        <w:t>.</w:t>
      </w:r>
      <w:r w:rsidR="00D84FB3" w:rsidRPr="00E23483">
        <w:rPr>
          <w:rFonts w:asciiTheme="minorBidi" w:hAnsiTheme="minorBidi" w:cs="B Nazanin" w:hint="cs"/>
          <w:sz w:val="24"/>
          <w:szCs w:val="24"/>
          <w:rtl/>
          <w:lang w:bidi="fa-IR"/>
        </w:rPr>
        <w:t xml:space="preserve"> مردم سائینی </w:t>
      </w:r>
      <w:r w:rsidR="00090AA5">
        <w:rPr>
          <w:rFonts w:asciiTheme="minorBidi" w:hAnsiTheme="minorBidi" w:cs="B Nazanin" w:hint="cs"/>
          <w:sz w:val="24"/>
          <w:szCs w:val="24"/>
          <w:rtl/>
          <w:lang w:bidi="fa-IR"/>
        </w:rPr>
        <w:t>احتمالاً</w:t>
      </w:r>
      <w:r w:rsidR="00D84FB3" w:rsidRPr="00E23483">
        <w:rPr>
          <w:rFonts w:asciiTheme="minorBidi" w:hAnsiTheme="minorBidi" w:cs="B Nazanin" w:hint="cs"/>
          <w:sz w:val="24"/>
          <w:szCs w:val="24"/>
          <w:rtl/>
          <w:lang w:bidi="fa-IR"/>
        </w:rPr>
        <w:t xml:space="preserve"> م</w:t>
      </w:r>
      <w:r w:rsidR="00D84FB3">
        <w:rPr>
          <w:rFonts w:asciiTheme="minorBidi" w:hAnsiTheme="minorBidi" w:cs="B Nazanin" w:hint="cs"/>
          <w:sz w:val="24"/>
          <w:szCs w:val="24"/>
          <w:rtl/>
          <w:lang w:bidi="fa-IR"/>
        </w:rPr>
        <w:t>ردم حوالی سمرق</w:t>
      </w:r>
      <w:r w:rsidR="006172F1">
        <w:rPr>
          <w:rFonts w:asciiTheme="minorBidi" w:hAnsiTheme="minorBidi" w:cs="B Nazanin" w:hint="cs"/>
          <w:sz w:val="24"/>
          <w:szCs w:val="24"/>
          <w:rtl/>
          <w:lang w:bidi="fa-IR"/>
        </w:rPr>
        <w:t>ن</w:t>
      </w:r>
      <w:r w:rsidR="00D84FB3">
        <w:rPr>
          <w:rFonts w:asciiTheme="minorBidi" w:hAnsiTheme="minorBidi" w:cs="B Nazanin" w:hint="cs"/>
          <w:sz w:val="24"/>
          <w:szCs w:val="24"/>
          <w:rtl/>
          <w:lang w:bidi="fa-IR"/>
        </w:rPr>
        <w:t>د را شامل می</w:t>
      </w:r>
      <w:r w:rsidR="006172F1">
        <w:rPr>
          <w:rFonts w:asciiTheme="minorBidi" w:hAnsiTheme="minorBidi" w:cs="B Nazanin"/>
          <w:sz w:val="24"/>
          <w:szCs w:val="24"/>
          <w:rtl/>
          <w:lang w:bidi="fa-IR"/>
        </w:rPr>
        <w:softHyphen/>
      </w:r>
      <w:r w:rsidR="006172F1">
        <w:rPr>
          <w:rFonts w:asciiTheme="minorBidi" w:hAnsiTheme="minorBidi" w:cs="B Nazanin" w:hint="cs"/>
          <w:sz w:val="24"/>
          <w:szCs w:val="24"/>
          <w:rtl/>
          <w:lang w:bidi="fa-IR"/>
        </w:rPr>
        <w:t>شد</w:t>
      </w:r>
      <w:r w:rsidR="00D84FB3">
        <w:rPr>
          <w:rFonts w:asciiTheme="minorBidi" w:hAnsiTheme="minorBidi" w:cs="B Nazanin" w:hint="cs"/>
          <w:sz w:val="24"/>
          <w:szCs w:val="24"/>
          <w:rtl/>
          <w:lang w:bidi="fa-IR"/>
        </w:rPr>
        <w:t xml:space="preserve">. </w:t>
      </w:r>
      <w:r w:rsidR="00D84FB3" w:rsidRPr="00E23483">
        <w:rPr>
          <w:rFonts w:asciiTheme="minorBidi" w:hAnsiTheme="minorBidi" w:cs="B Nazanin" w:hint="cs"/>
          <w:sz w:val="24"/>
          <w:szCs w:val="24"/>
          <w:rtl/>
          <w:lang w:bidi="fa-IR"/>
        </w:rPr>
        <w:t xml:space="preserve">این احتمال هست که این نام </w:t>
      </w:r>
      <w:r w:rsidR="002C03CF">
        <w:rPr>
          <w:rFonts w:asciiTheme="minorBidi" w:hAnsiTheme="minorBidi" w:cs="B Nazanin"/>
          <w:sz w:val="24"/>
          <w:szCs w:val="24"/>
          <w:rtl/>
          <w:lang w:bidi="fa-IR"/>
        </w:rPr>
        <w:t>دربرگ</w:t>
      </w:r>
      <w:r w:rsidR="002C03CF">
        <w:rPr>
          <w:rFonts w:asciiTheme="minorBidi" w:hAnsiTheme="minorBidi" w:cs="B Nazanin" w:hint="cs"/>
          <w:sz w:val="24"/>
          <w:szCs w:val="24"/>
          <w:rtl/>
          <w:lang w:bidi="fa-IR"/>
        </w:rPr>
        <w:t>ی</w:t>
      </w:r>
      <w:r w:rsidR="002C03CF">
        <w:rPr>
          <w:rFonts w:asciiTheme="minorBidi" w:hAnsiTheme="minorBidi" w:cs="B Nazanin" w:hint="eastAsia"/>
          <w:sz w:val="24"/>
          <w:szCs w:val="24"/>
          <w:rtl/>
          <w:lang w:bidi="fa-IR"/>
        </w:rPr>
        <w:t>رنده</w:t>
      </w:r>
      <w:r w:rsidR="00D84FB3" w:rsidRPr="00E23483">
        <w:rPr>
          <w:rFonts w:asciiTheme="minorBidi" w:hAnsiTheme="minorBidi" w:cs="B Nazanin" w:hint="cs"/>
          <w:sz w:val="24"/>
          <w:szCs w:val="24"/>
          <w:rtl/>
          <w:lang w:bidi="fa-IR"/>
        </w:rPr>
        <w:t xml:space="preserve"> مردم پیرامون بلخ باشد، اما داهی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ها، که صورت هندی آن</w:t>
      </w:r>
      <w:r w:rsidR="00D84FB3" w:rsidRPr="00E23483">
        <w:rPr>
          <w:rStyle w:val="FootnoteReference"/>
          <w:rFonts w:asciiTheme="minorBidi" w:hAnsiTheme="minorBidi" w:cs="B Nazanin"/>
          <w:sz w:val="24"/>
          <w:szCs w:val="24"/>
          <w:rtl/>
          <w:lang w:bidi="fa-IR"/>
        </w:rPr>
        <w:footnoteReference w:id="42"/>
      </w:r>
      <w:r w:rsidR="00D84FB3" w:rsidRPr="00E23483">
        <w:rPr>
          <w:rFonts w:asciiTheme="minorBidi" w:hAnsiTheme="minorBidi" w:cs="B Nazanin" w:hint="cs"/>
          <w:sz w:val="24"/>
          <w:szCs w:val="24"/>
          <w:rtl/>
          <w:lang w:bidi="fa-IR"/>
        </w:rPr>
        <w:t xml:space="preserve"> </w:t>
      </w:r>
      <w:r w:rsidR="00486401">
        <w:rPr>
          <w:rFonts w:asciiTheme="minorBidi" w:hAnsiTheme="minorBidi" w:cs="B Nazanin" w:hint="cs"/>
          <w:sz w:val="24"/>
          <w:szCs w:val="24"/>
          <w:rtl/>
          <w:lang w:bidi="fa-IR"/>
        </w:rPr>
        <w:t>به معنای</w:t>
      </w:r>
      <w:r w:rsidR="00D84FB3" w:rsidRPr="00E23483">
        <w:rPr>
          <w:rFonts w:asciiTheme="minorBidi" w:hAnsiTheme="minorBidi" w:cs="B Nazanin" w:hint="cs"/>
          <w:sz w:val="24"/>
          <w:szCs w:val="24"/>
          <w:rtl/>
          <w:lang w:bidi="fa-IR"/>
        </w:rPr>
        <w:t xml:space="preserve"> وحشی و شیطانی است، مقابل آریاییان قرار دارند و پیرامون دریای کاسپی ساکن بوده</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اند (همان، 57 و 56).  اما عمده تقابل آریایی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ها یا همان ایرانیان طبق اوستا با مردم تورانی بوده است که همسایگان شرقی آن</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ها محسوب می</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شده</w:t>
      </w:r>
      <w:r w:rsidR="006172F1">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اند.</w:t>
      </w:r>
    </w:p>
    <w:p w:rsidR="00DD347A" w:rsidRDefault="00D84FB3" w:rsidP="00091EBE">
      <w:pPr>
        <w:bidi/>
        <w:spacing w:line="240" w:lineRule="auto"/>
        <w:jc w:val="lowKashida"/>
        <w:rPr>
          <w:rFonts w:asciiTheme="minorBidi" w:hAnsiTheme="minorBidi" w:cs="B Nazanin"/>
          <w:sz w:val="24"/>
          <w:szCs w:val="24"/>
          <w:rtl/>
          <w:lang w:bidi="fa-IR"/>
        </w:rPr>
      </w:pPr>
      <w:r w:rsidRPr="00E23483">
        <w:rPr>
          <w:rFonts w:asciiTheme="minorBidi" w:hAnsiTheme="minorBidi" w:cs="B Nazanin" w:hint="cs"/>
          <w:sz w:val="24"/>
          <w:szCs w:val="24"/>
          <w:rtl/>
          <w:lang w:bidi="fa-IR"/>
        </w:rPr>
        <w:t xml:space="preserve"> در اوستا دو نگاه کلی به آریایی و تورانی و در کل اقوام وجود دارد، که یکی را می</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توان نگاه دینی یا زردشتی و دیگری را نگاه قومی قلمداد کرد. مطابق نگاه دینی یا زردشتی، افراد فارغ از قومیت خود ستوده یا نکوهش می</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شدند که نمونه ستایش شخصیت</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 و زنان و مردان تورانی را در فروردین</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یشت شاهدیم</w:t>
      </w:r>
      <w:r>
        <w:rPr>
          <w:rFonts w:asciiTheme="minorBidi" w:hAnsiTheme="minorBidi" w:cs="B Nazanin" w:hint="cs"/>
          <w:sz w:val="24"/>
          <w:szCs w:val="24"/>
          <w:rtl/>
          <w:lang w:bidi="fa-IR"/>
        </w:rPr>
        <w:t>، همچنین گاهان زردشت از این نگاه پیروی می</w:t>
      </w:r>
      <w:r w:rsidR="00695AD7">
        <w:rPr>
          <w:rFonts w:asciiTheme="minorBidi" w:hAnsiTheme="minorBidi" w:cs="B Nazanin"/>
          <w:sz w:val="24"/>
          <w:szCs w:val="24"/>
          <w:rtl/>
          <w:lang w:bidi="fa-IR"/>
        </w:rPr>
        <w:softHyphen/>
      </w:r>
      <w:r>
        <w:rPr>
          <w:rFonts w:asciiTheme="minorBidi" w:hAnsiTheme="minorBidi" w:cs="B Nazanin" w:hint="cs"/>
          <w:sz w:val="24"/>
          <w:szCs w:val="24"/>
          <w:rtl/>
          <w:lang w:bidi="fa-IR"/>
        </w:rPr>
        <w:t>کند و می</w:t>
      </w:r>
      <w:r w:rsidR="00695AD7">
        <w:rPr>
          <w:rFonts w:asciiTheme="minorBidi" w:hAnsiTheme="minorBidi" w:cs="B Nazanin"/>
          <w:sz w:val="24"/>
          <w:szCs w:val="24"/>
          <w:rtl/>
          <w:lang w:bidi="fa-IR"/>
        </w:rPr>
        <w:softHyphen/>
      </w:r>
      <w:r>
        <w:rPr>
          <w:rFonts w:asciiTheme="minorBidi" w:hAnsiTheme="minorBidi" w:cs="B Nazanin" w:hint="cs"/>
          <w:sz w:val="24"/>
          <w:szCs w:val="24"/>
          <w:rtl/>
          <w:lang w:bidi="fa-IR"/>
        </w:rPr>
        <w:t>توان آن را فارغ از نگاه</w:t>
      </w:r>
      <w:r w:rsidR="00695AD7">
        <w:rPr>
          <w:rFonts w:asciiTheme="minorBidi" w:hAnsiTheme="minorBidi" w:cs="B Nazanin"/>
          <w:sz w:val="24"/>
          <w:szCs w:val="24"/>
          <w:rtl/>
          <w:lang w:bidi="fa-IR"/>
        </w:rPr>
        <w:softHyphen/>
      </w:r>
      <w:r>
        <w:rPr>
          <w:rFonts w:asciiTheme="minorBidi" w:hAnsiTheme="minorBidi" w:cs="B Nazanin" w:hint="cs"/>
          <w:sz w:val="24"/>
          <w:szCs w:val="24"/>
          <w:rtl/>
          <w:lang w:bidi="fa-IR"/>
        </w:rPr>
        <w:t>های نژادی دانست.</w:t>
      </w:r>
      <w:r w:rsidRPr="00E23483">
        <w:rPr>
          <w:rFonts w:asciiTheme="minorBidi" w:hAnsiTheme="minorBidi" w:cs="B Nazanin" w:hint="cs"/>
          <w:sz w:val="24"/>
          <w:szCs w:val="24"/>
          <w:rtl/>
          <w:lang w:bidi="fa-IR"/>
        </w:rPr>
        <w:t xml:space="preserve"> که بعدها نیز پیران و اغریرث نم</w:t>
      </w:r>
      <w:r w:rsidR="00695AD7">
        <w:rPr>
          <w:rFonts w:asciiTheme="minorBidi" w:hAnsiTheme="minorBidi" w:cs="B Nazanin" w:hint="cs"/>
          <w:sz w:val="24"/>
          <w:szCs w:val="24"/>
          <w:rtl/>
          <w:lang w:bidi="fa-IR"/>
        </w:rPr>
        <w:t>ونه</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 ستوده شده این تورانیان</w:t>
      </w:r>
      <w:r w:rsidR="00695AD7">
        <w:rPr>
          <w:rFonts w:asciiTheme="minorBidi" w:hAnsiTheme="minorBidi" w:cs="B Nazanin" w:hint="cs"/>
          <w:sz w:val="24"/>
          <w:szCs w:val="24"/>
          <w:rtl/>
          <w:lang w:bidi="fa-IR"/>
        </w:rPr>
        <w:t xml:space="preserve"> هستند</w:t>
      </w:r>
      <w:r w:rsidRPr="00E23483">
        <w:rPr>
          <w:rFonts w:asciiTheme="minorBidi" w:hAnsiTheme="minorBidi" w:cs="B Nazanin" w:hint="cs"/>
          <w:sz w:val="24"/>
          <w:szCs w:val="24"/>
          <w:rtl/>
          <w:lang w:bidi="fa-IR"/>
        </w:rPr>
        <w:t>، اما مطابق با نگاه</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قومی و نژادی که </w:t>
      </w:r>
      <w:r w:rsidR="002C03CF">
        <w:rPr>
          <w:rFonts w:asciiTheme="minorBidi" w:hAnsiTheme="minorBidi" w:cs="B Nazanin" w:hint="cs"/>
          <w:sz w:val="24"/>
          <w:szCs w:val="24"/>
          <w:rtl/>
          <w:lang w:bidi="fa-IR"/>
        </w:rPr>
        <w:lastRenderedPageBreak/>
        <w:t>به‌ویژه</w:t>
      </w:r>
      <w:r w:rsidRPr="00E23483">
        <w:rPr>
          <w:rFonts w:asciiTheme="minorBidi" w:hAnsiTheme="minorBidi" w:cs="B Nazanin" w:hint="cs"/>
          <w:sz w:val="24"/>
          <w:szCs w:val="24"/>
          <w:rtl/>
          <w:lang w:bidi="fa-IR"/>
        </w:rPr>
        <w:t xml:space="preserve"> در آبان</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یشت تبلور آن را شاهد هستیم ایرانیان </w:t>
      </w:r>
      <w:r w:rsidR="002C03CF">
        <w:rPr>
          <w:rFonts w:asciiTheme="minorBidi" w:hAnsiTheme="minorBidi" w:cs="B Nazanin" w:hint="cs"/>
          <w:sz w:val="24"/>
          <w:szCs w:val="24"/>
          <w:rtl/>
          <w:lang w:bidi="fa-IR"/>
        </w:rPr>
        <w:t>عموماً</w:t>
      </w:r>
      <w:r w:rsidRPr="00E23483">
        <w:rPr>
          <w:rFonts w:asciiTheme="minorBidi" w:hAnsiTheme="minorBidi" w:cs="B Nazanin" w:hint="cs"/>
          <w:sz w:val="24"/>
          <w:szCs w:val="24"/>
          <w:rtl/>
          <w:lang w:bidi="fa-IR"/>
        </w:rPr>
        <w:t xml:space="preserve"> جلوه</w:t>
      </w:r>
      <w:r w:rsidR="00695AD7">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ی نیک و دارای حمایت ایزدی و تورانیان بازتاب جلوه ناراستی و دروغ و بدی هستند، که امتداد هر دو نگاه را بعدها در روایات ملی و </w:t>
      </w:r>
      <w:r w:rsidR="002C03CF">
        <w:rPr>
          <w:rFonts w:asciiTheme="minorBidi" w:hAnsiTheme="minorBidi" w:cs="B Nazanin" w:hint="cs"/>
          <w:sz w:val="24"/>
          <w:szCs w:val="24"/>
          <w:rtl/>
          <w:lang w:bidi="fa-IR"/>
        </w:rPr>
        <w:t>به‌ویژه</w:t>
      </w:r>
      <w:r w:rsidRPr="00E23483">
        <w:rPr>
          <w:rFonts w:asciiTheme="minorBidi" w:hAnsiTheme="minorBidi" w:cs="B Nazanin" w:hint="cs"/>
          <w:sz w:val="24"/>
          <w:szCs w:val="24"/>
          <w:rtl/>
          <w:lang w:bidi="fa-IR"/>
        </w:rPr>
        <w:t xml:space="preserve"> </w:t>
      </w:r>
      <w:r w:rsidR="000D7E55" w:rsidRPr="00091EBE">
        <w:rPr>
          <w:rFonts w:asciiTheme="minorBidi" w:hAnsiTheme="minorBidi" w:cs="B Nazanin" w:hint="eastAsia"/>
          <w:i/>
          <w:iCs/>
          <w:sz w:val="24"/>
          <w:szCs w:val="24"/>
          <w:rtl/>
          <w:lang w:bidi="fa-IR"/>
        </w:rPr>
        <w:t>شاهنامه</w:t>
      </w:r>
      <w:r w:rsidRPr="00E23483">
        <w:rPr>
          <w:rFonts w:asciiTheme="minorBidi" w:hAnsiTheme="minorBidi" w:cs="B Nazanin" w:hint="cs"/>
          <w:sz w:val="24"/>
          <w:szCs w:val="24"/>
          <w:rtl/>
          <w:lang w:bidi="fa-IR"/>
        </w:rPr>
        <w:t xml:space="preserve"> فردوسی نیز شاهدیم. </w:t>
      </w:r>
    </w:p>
    <w:p w:rsidR="00DD347A" w:rsidRDefault="00D84FB3" w:rsidP="00091EBE">
      <w:pPr>
        <w:bidi/>
        <w:spacing w:line="240" w:lineRule="auto"/>
        <w:jc w:val="lowKashida"/>
        <w:rPr>
          <w:rFonts w:asciiTheme="minorBidi" w:hAnsiTheme="minorBidi" w:cs="B Nazanin"/>
          <w:sz w:val="24"/>
          <w:szCs w:val="24"/>
          <w:rtl/>
          <w:lang w:bidi="fa-IR"/>
        </w:rPr>
      </w:pPr>
      <w:r w:rsidRPr="00E23483">
        <w:rPr>
          <w:rFonts w:asciiTheme="minorBidi" w:hAnsiTheme="minorBidi" w:cs="B Nazanin" w:hint="cs"/>
          <w:sz w:val="24"/>
          <w:szCs w:val="24"/>
          <w:rtl/>
          <w:lang w:bidi="fa-IR"/>
        </w:rPr>
        <w:t>یکی از نمونه</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w:t>
      </w:r>
      <w:r w:rsidR="00090AA5">
        <w:rPr>
          <w:rFonts w:asciiTheme="minorBidi" w:hAnsiTheme="minorBidi" w:cs="B Nazanin" w:hint="cs"/>
          <w:sz w:val="24"/>
          <w:szCs w:val="24"/>
          <w:rtl/>
          <w:lang w:bidi="fa-IR"/>
        </w:rPr>
        <w:t>جالب‌توجه</w:t>
      </w:r>
      <w:r w:rsidRPr="00E23483">
        <w:rPr>
          <w:rFonts w:asciiTheme="minorBidi" w:hAnsiTheme="minorBidi" w:cs="B Nazanin" w:hint="cs"/>
          <w:sz w:val="24"/>
          <w:szCs w:val="24"/>
          <w:rtl/>
          <w:lang w:bidi="fa-IR"/>
        </w:rPr>
        <w:t xml:space="preserve"> در اشارات اوستایی، مربوط به کرده هشتم زامیاد</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یشت است، جایی که افراسیاب تورانی که با لقب نابکار </w:t>
      </w:r>
      <w:r w:rsidR="002C03CF">
        <w:rPr>
          <w:rFonts w:asciiTheme="minorBidi" w:hAnsiTheme="minorBidi" w:cs="B Nazanin" w:hint="cs"/>
          <w:sz w:val="24"/>
          <w:szCs w:val="24"/>
          <w:rtl/>
          <w:lang w:bidi="fa-IR"/>
        </w:rPr>
        <w:t>یادشده</w:t>
      </w:r>
      <w:r w:rsidRPr="00E23483">
        <w:rPr>
          <w:rFonts w:asciiTheme="minorBidi" w:hAnsiTheme="minorBidi" w:cs="B Nazanin" w:hint="cs"/>
          <w:sz w:val="24"/>
          <w:szCs w:val="24"/>
          <w:rtl/>
          <w:lang w:bidi="fa-IR"/>
        </w:rPr>
        <w:t xml:space="preserve"> در پی فَر</w:t>
      </w:r>
      <w:r w:rsidR="00612E23">
        <w:rPr>
          <w:rFonts w:asciiTheme="minorBidi" w:hAnsiTheme="minorBidi" w:cs="B Nazanin" w:hint="cs"/>
          <w:sz w:val="24"/>
          <w:szCs w:val="24"/>
          <w:rtl/>
          <w:lang w:bidi="fa-IR"/>
        </w:rPr>
        <w:t>ّ</w:t>
      </w:r>
      <w:r w:rsidRPr="00E23483">
        <w:rPr>
          <w:rFonts w:asciiTheme="minorBidi" w:hAnsiTheme="minorBidi" w:cs="B Nazanin" w:hint="cs"/>
          <w:sz w:val="24"/>
          <w:szCs w:val="24"/>
          <w:rtl/>
          <w:lang w:bidi="fa-IR"/>
        </w:rPr>
        <w:t>ی است که به اقوام آریایی کنونی و بعدی و سپس زردشت تعلق دارد و فر</w:t>
      </w:r>
      <w:r w:rsidR="00612E23">
        <w:rPr>
          <w:rFonts w:asciiTheme="minorBidi" w:hAnsiTheme="minorBidi" w:cs="B Nazanin" w:hint="cs"/>
          <w:sz w:val="24"/>
          <w:szCs w:val="24"/>
          <w:rtl/>
          <w:lang w:bidi="fa-IR"/>
        </w:rPr>
        <w:t>ّ</w:t>
      </w:r>
      <w:r w:rsidRPr="00E23483">
        <w:rPr>
          <w:rFonts w:asciiTheme="minorBidi" w:hAnsiTheme="minorBidi" w:cs="B Nazanin" w:hint="cs"/>
          <w:sz w:val="24"/>
          <w:szCs w:val="24"/>
          <w:rtl/>
          <w:lang w:bidi="fa-IR"/>
        </w:rPr>
        <w:t xml:space="preserve"> هر سه بار از دست او می</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گریزد (زامیاد، بند</w:t>
      </w:r>
      <w:r w:rsidR="00612E23">
        <w:rPr>
          <w:rFonts w:asciiTheme="minorBidi" w:hAnsiTheme="minorBidi" w:cs="B Nazanin" w:hint="cs"/>
          <w:sz w:val="24"/>
          <w:szCs w:val="24"/>
          <w:rtl/>
          <w:lang w:bidi="fa-IR"/>
        </w:rPr>
        <w:t xml:space="preserve"> 55-64</w:t>
      </w:r>
      <w:r w:rsidRPr="00E23483">
        <w:rPr>
          <w:rFonts w:asciiTheme="minorBidi" w:hAnsiTheme="minorBidi" w:cs="B Nazanin" w:hint="cs"/>
          <w:sz w:val="24"/>
          <w:szCs w:val="24"/>
          <w:rtl/>
          <w:lang w:bidi="fa-IR"/>
        </w:rPr>
        <w:t>). فر</w:t>
      </w:r>
      <w:r w:rsidR="00612E23">
        <w:rPr>
          <w:rFonts w:asciiTheme="minorBidi" w:hAnsiTheme="minorBidi" w:cs="B Nazanin" w:hint="cs"/>
          <w:sz w:val="24"/>
          <w:szCs w:val="24"/>
          <w:rtl/>
          <w:lang w:bidi="fa-IR"/>
        </w:rPr>
        <w:t>ّه</w:t>
      </w:r>
      <w:r w:rsidR="00612E23">
        <w:rPr>
          <w:rFonts w:asciiTheme="minorBidi" w:hAnsiTheme="minorBidi" w:cs="B Nazanin"/>
          <w:sz w:val="24"/>
          <w:szCs w:val="24"/>
          <w:rtl/>
          <w:lang w:bidi="fa-IR"/>
        </w:rPr>
        <w:softHyphen/>
      </w:r>
      <w:r w:rsidR="00612E23">
        <w:rPr>
          <w:rFonts w:asciiTheme="minorBidi" w:hAnsiTheme="minorBidi" w:cs="B Nazanin" w:hint="cs"/>
          <w:sz w:val="24"/>
          <w:szCs w:val="24"/>
          <w:rtl/>
          <w:lang w:bidi="fa-IR"/>
        </w:rPr>
        <w:t>ای</w:t>
      </w:r>
      <w:r w:rsidRPr="00E23483">
        <w:rPr>
          <w:rFonts w:asciiTheme="minorBidi" w:hAnsiTheme="minorBidi" w:cs="B Nazanin" w:hint="cs"/>
          <w:sz w:val="24"/>
          <w:szCs w:val="24"/>
          <w:rtl/>
          <w:lang w:bidi="fa-IR"/>
        </w:rPr>
        <w:t xml:space="preserve"> که پناه مردم آریایی یا ایرانی و جانوران پنج</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گانه است (زامیاد یشت، بند 69). کیومرث ب</w:t>
      </w:r>
      <w:r w:rsidR="00612E23">
        <w:rPr>
          <w:rFonts w:asciiTheme="minorBidi" w:hAnsiTheme="minorBidi" w:cs="B Nazanin" w:hint="cs"/>
          <w:sz w:val="24"/>
          <w:szCs w:val="24"/>
          <w:rtl/>
          <w:lang w:bidi="fa-IR"/>
        </w:rPr>
        <w:t>ه</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عنوان نخستین کسی که به گفتار اهوره مزدا گوش داد، به وجود آورنده نژاد آریایی است و خود نیز از خانواده ممالک آریایی بشمار می</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رود (فروردین</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یشت، بند 87). جاماسپ خواستار پیروزی بر دشمنان </w:t>
      </w:r>
      <w:r w:rsidR="002C03CF">
        <w:rPr>
          <w:rFonts w:asciiTheme="minorBidi" w:hAnsiTheme="minorBidi" w:cs="B Nazanin" w:hint="cs"/>
          <w:sz w:val="24"/>
          <w:szCs w:val="24"/>
          <w:rtl/>
          <w:lang w:bidi="fa-IR"/>
        </w:rPr>
        <w:t>به‌اندازه</w:t>
      </w:r>
      <w:r w:rsidRPr="00E23483">
        <w:rPr>
          <w:rFonts w:asciiTheme="minorBidi" w:hAnsiTheme="minorBidi" w:cs="B Nazanin" w:hint="cs"/>
          <w:sz w:val="24"/>
          <w:szCs w:val="24"/>
          <w:rtl/>
          <w:lang w:bidi="fa-IR"/>
        </w:rPr>
        <w:t xml:space="preserve"> همه آریایی</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 بر ارجاسپ است و درخواست وی </w:t>
      </w:r>
      <w:r w:rsidR="007A50AB">
        <w:rPr>
          <w:rFonts w:asciiTheme="minorBidi" w:hAnsiTheme="minorBidi" w:cs="B Nazanin" w:hint="cs"/>
          <w:sz w:val="24"/>
          <w:szCs w:val="24"/>
          <w:rtl/>
          <w:lang w:bidi="fa-IR"/>
        </w:rPr>
        <w:t>موردپذیرش</w:t>
      </w:r>
      <w:r w:rsidRPr="00E23483">
        <w:rPr>
          <w:rFonts w:asciiTheme="minorBidi" w:hAnsiTheme="minorBidi" w:cs="B Nazanin" w:hint="cs"/>
          <w:sz w:val="24"/>
          <w:szCs w:val="24"/>
          <w:rtl/>
          <w:lang w:bidi="fa-IR"/>
        </w:rPr>
        <w:t xml:space="preserve"> </w:t>
      </w:r>
      <w:r w:rsidR="007A50AB">
        <w:rPr>
          <w:rFonts w:asciiTheme="minorBidi" w:hAnsiTheme="minorBidi" w:cs="B Nazanin"/>
          <w:sz w:val="24"/>
          <w:szCs w:val="24"/>
          <w:rtl/>
          <w:lang w:bidi="fa-IR"/>
        </w:rPr>
        <w:t>ا</w:t>
      </w:r>
      <w:r w:rsidR="007A50AB">
        <w:rPr>
          <w:rFonts w:asciiTheme="minorBidi" w:hAnsiTheme="minorBidi" w:cs="B Nazanin" w:hint="cs"/>
          <w:sz w:val="24"/>
          <w:szCs w:val="24"/>
          <w:rtl/>
          <w:lang w:bidi="fa-IR"/>
        </w:rPr>
        <w:t>ی</w:t>
      </w:r>
      <w:r w:rsidR="007A50AB">
        <w:rPr>
          <w:rFonts w:asciiTheme="minorBidi" w:hAnsiTheme="minorBidi" w:cs="B Nazanin" w:hint="eastAsia"/>
          <w:sz w:val="24"/>
          <w:szCs w:val="24"/>
          <w:rtl/>
          <w:lang w:bidi="fa-IR"/>
        </w:rPr>
        <w:t>زد</w:t>
      </w:r>
      <w:r w:rsidR="007A50AB">
        <w:rPr>
          <w:rFonts w:asciiTheme="minorBidi" w:hAnsiTheme="minorBidi" w:cs="B Nazanin"/>
          <w:sz w:val="24"/>
          <w:szCs w:val="24"/>
          <w:rtl/>
          <w:lang w:bidi="fa-IR"/>
        </w:rPr>
        <w:t xml:space="preserve"> بانو</w:t>
      </w:r>
      <w:r w:rsidR="00612E23">
        <w:rPr>
          <w:rFonts w:asciiTheme="minorBidi" w:hAnsiTheme="minorBidi" w:cs="B Nazanin" w:hint="cs"/>
          <w:sz w:val="24"/>
          <w:szCs w:val="24"/>
          <w:rtl/>
          <w:lang w:bidi="fa-IR"/>
        </w:rPr>
        <w:t xml:space="preserve"> </w:t>
      </w:r>
      <w:r w:rsidR="007A50AB">
        <w:rPr>
          <w:rFonts w:asciiTheme="minorBidi" w:hAnsiTheme="minorBidi" w:cs="B Nazanin"/>
          <w:sz w:val="24"/>
          <w:szCs w:val="24"/>
          <w:rtl/>
          <w:lang w:bidi="fa-IR"/>
        </w:rPr>
        <w:t>آناه</w:t>
      </w:r>
      <w:r w:rsidR="007A50AB">
        <w:rPr>
          <w:rFonts w:asciiTheme="minorBidi" w:hAnsiTheme="minorBidi" w:cs="B Nazanin" w:hint="cs"/>
          <w:sz w:val="24"/>
          <w:szCs w:val="24"/>
          <w:rtl/>
          <w:lang w:bidi="fa-IR"/>
        </w:rPr>
        <w:t>ی</w:t>
      </w:r>
      <w:r w:rsidR="007A50AB">
        <w:rPr>
          <w:rFonts w:asciiTheme="minorBidi" w:hAnsiTheme="minorBidi" w:cs="B Nazanin" w:hint="eastAsia"/>
          <w:sz w:val="24"/>
          <w:szCs w:val="24"/>
          <w:rtl/>
          <w:lang w:bidi="fa-IR"/>
        </w:rPr>
        <w:t>تا</w:t>
      </w:r>
      <w:r w:rsidR="002C03CF">
        <w:rPr>
          <w:rFonts w:asciiTheme="minorBidi" w:hAnsiTheme="minorBidi" w:cs="B Nazanin" w:hint="cs"/>
          <w:sz w:val="24"/>
          <w:szCs w:val="24"/>
          <w:rtl/>
          <w:lang w:bidi="fa-IR"/>
        </w:rPr>
        <w:t xml:space="preserve"> </w:t>
      </w:r>
      <w:r w:rsidRPr="00E23483">
        <w:rPr>
          <w:rFonts w:asciiTheme="minorBidi" w:hAnsiTheme="minorBidi" w:cs="B Nazanin" w:hint="cs"/>
          <w:sz w:val="24"/>
          <w:szCs w:val="24"/>
          <w:rtl/>
          <w:lang w:bidi="fa-IR"/>
        </w:rPr>
        <w:t>قرار می</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گیرد (آبان</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یشت، بند 69-65)، </w:t>
      </w:r>
      <w:r w:rsidR="00933DA2">
        <w:rPr>
          <w:rFonts w:asciiTheme="minorBidi" w:hAnsiTheme="minorBidi" w:cs="B Nazanin" w:hint="cs"/>
          <w:sz w:val="24"/>
          <w:szCs w:val="24"/>
          <w:rtl/>
          <w:lang w:bidi="fa-IR"/>
        </w:rPr>
        <w:t>درحالی‌که</w:t>
      </w:r>
      <w:r w:rsidRPr="00E23483">
        <w:rPr>
          <w:rFonts w:asciiTheme="minorBidi" w:hAnsiTheme="minorBidi" w:cs="B Nazanin" w:hint="cs"/>
          <w:sz w:val="24"/>
          <w:szCs w:val="24"/>
          <w:rtl/>
          <w:lang w:bidi="fa-IR"/>
        </w:rPr>
        <w:t xml:space="preserve"> نژاد ایرانیان که تبلور نیکی در اوستاست تحت حمایت ایزدان قرار دارد و درخواست پیروزی پسران ویسه (پیران ... در روایات ملی بعدی) برای</w:t>
      </w:r>
      <w:r>
        <w:rPr>
          <w:rFonts w:asciiTheme="minorBidi" w:hAnsiTheme="minorBidi" w:cs="B Nazanin" w:hint="cs"/>
          <w:sz w:val="24"/>
          <w:szCs w:val="24"/>
          <w:rtl/>
          <w:lang w:bidi="fa-IR"/>
        </w:rPr>
        <w:t xml:space="preserve"> برانداختن توس پهلوان آریایی و ن</w:t>
      </w:r>
      <w:r w:rsidRPr="00E23483">
        <w:rPr>
          <w:rFonts w:asciiTheme="minorBidi" w:hAnsiTheme="minorBidi" w:cs="B Nazanin" w:hint="cs"/>
          <w:sz w:val="24"/>
          <w:szCs w:val="24"/>
          <w:rtl/>
          <w:lang w:bidi="fa-IR"/>
        </w:rPr>
        <w:t>یز درخواست وندرمئینیش</w:t>
      </w:r>
      <w:r w:rsidRPr="00E23483">
        <w:rPr>
          <w:rStyle w:val="FootnoteReference"/>
          <w:rFonts w:asciiTheme="minorBidi" w:hAnsiTheme="minorBidi" w:cs="B Nazanin"/>
          <w:sz w:val="24"/>
          <w:szCs w:val="24"/>
          <w:rtl/>
          <w:lang w:bidi="fa-IR"/>
        </w:rPr>
        <w:footnoteReference w:id="43"/>
      </w:r>
      <w:r w:rsidRPr="00E23483">
        <w:rPr>
          <w:rFonts w:asciiTheme="minorBidi" w:hAnsiTheme="minorBidi" w:cs="B Nazanin" w:hint="cs"/>
          <w:sz w:val="24"/>
          <w:szCs w:val="24"/>
          <w:rtl/>
          <w:lang w:bidi="fa-IR"/>
        </w:rPr>
        <w:t>برادر ارجاسپ برای برانداختن زریر و ممالک و سرزمین</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آریایی </w:t>
      </w:r>
      <w:r w:rsidR="007A50AB">
        <w:rPr>
          <w:rFonts w:asciiTheme="minorBidi" w:hAnsiTheme="minorBidi" w:cs="B Nazanin" w:hint="cs"/>
          <w:sz w:val="24"/>
          <w:szCs w:val="24"/>
          <w:rtl/>
          <w:lang w:bidi="fa-IR"/>
        </w:rPr>
        <w:t>موردپذیرش</w:t>
      </w:r>
      <w:r w:rsidRPr="00E23483">
        <w:rPr>
          <w:rFonts w:asciiTheme="minorBidi" w:hAnsiTheme="minorBidi" w:cs="B Nazanin" w:hint="cs"/>
          <w:sz w:val="24"/>
          <w:szCs w:val="24"/>
          <w:rtl/>
          <w:lang w:bidi="fa-IR"/>
        </w:rPr>
        <w:t xml:space="preserve"> قرار نمی</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گیرد (آبان یشت، بند 57 و 116).</w:t>
      </w:r>
      <w:r w:rsidR="007A50AB">
        <w:rPr>
          <w:rFonts w:asciiTheme="minorBidi" w:hAnsiTheme="minorBidi" w:cs="B Nazanin"/>
          <w:sz w:val="24"/>
          <w:szCs w:val="24"/>
          <w:rtl/>
          <w:lang w:bidi="fa-IR"/>
        </w:rPr>
        <w:t>درواقع</w:t>
      </w:r>
      <w:r w:rsidRPr="00E23483">
        <w:rPr>
          <w:rFonts w:asciiTheme="minorBidi" w:hAnsiTheme="minorBidi" w:cs="B Nazanin" w:hint="cs"/>
          <w:sz w:val="24"/>
          <w:szCs w:val="24"/>
          <w:rtl/>
          <w:lang w:bidi="fa-IR"/>
        </w:rPr>
        <w:t xml:space="preserve"> مردم و سرزمین</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 xml:space="preserve">های آریایی </w:t>
      </w:r>
      <w:r w:rsidR="00090AA5">
        <w:rPr>
          <w:rFonts w:asciiTheme="minorBidi" w:hAnsiTheme="minorBidi" w:cs="B Nazanin" w:hint="cs"/>
          <w:sz w:val="24"/>
          <w:szCs w:val="24"/>
          <w:rtl/>
          <w:lang w:bidi="fa-IR"/>
        </w:rPr>
        <w:t>نه‌تنها</w:t>
      </w:r>
      <w:r w:rsidRPr="00E23483">
        <w:rPr>
          <w:rFonts w:asciiTheme="minorBidi" w:hAnsiTheme="minorBidi" w:cs="B Nazanin" w:hint="cs"/>
          <w:sz w:val="24"/>
          <w:szCs w:val="24"/>
          <w:rtl/>
          <w:lang w:bidi="fa-IR"/>
        </w:rPr>
        <w:t xml:space="preserve"> </w:t>
      </w:r>
      <w:r w:rsidR="007A50AB">
        <w:rPr>
          <w:rFonts w:asciiTheme="minorBidi" w:hAnsiTheme="minorBidi" w:cs="B Nazanin"/>
          <w:sz w:val="24"/>
          <w:szCs w:val="24"/>
          <w:rtl/>
          <w:lang w:bidi="fa-IR"/>
        </w:rPr>
        <w:t>موردحما</w:t>
      </w:r>
      <w:r w:rsidR="007A50AB">
        <w:rPr>
          <w:rFonts w:asciiTheme="minorBidi" w:hAnsiTheme="minorBidi" w:cs="B Nazanin" w:hint="cs"/>
          <w:sz w:val="24"/>
          <w:szCs w:val="24"/>
          <w:rtl/>
          <w:lang w:bidi="fa-IR"/>
        </w:rPr>
        <w:t>ی</w:t>
      </w:r>
      <w:r w:rsidR="007A50AB">
        <w:rPr>
          <w:rFonts w:asciiTheme="minorBidi" w:hAnsiTheme="minorBidi" w:cs="B Nazanin" w:hint="eastAsia"/>
          <w:sz w:val="24"/>
          <w:szCs w:val="24"/>
          <w:rtl/>
          <w:lang w:bidi="fa-IR"/>
        </w:rPr>
        <w:t>ت</w:t>
      </w:r>
      <w:r w:rsidRPr="00E23483">
        <w:rPr>
          <w:rFonts w:asciiTheme="minorBidi" w:hAnsiTheme="minorBidi" w:cs="B Nazanin" w:hint="cs"/>
          <w:sz w:val="24"/>
          <w:szCs w:val="24"/>
          <w:rtl/>
          <w:lang w:bidi="fa-IR"/>
        </w:rPr>
        <w:t xml:space="preserve"> ایزد </w:t>
      </w:r>
      <w:r w:rsidR="00612E23" w:rsidRPr="00E23483">
        <w:rPr>
          <w:rFonts w:asciiTheme="minorBidi" w:hAnsiTheme="minorBidi" w:cs="B Nazanin" w:hint="cs"/>
          <w:sz w:val="24"/>
          <w:szCs w:val="24"/>
          <w:rtl/>
          <w:lang w:bidi="fa-IR"/>
        </w:rPr>
        <w:t xml:space="preserve">مهر </w:t>
      </w:r>
      <w:r w:rsidRPr="00E23483">
        <w:rPr>
          <w:rFonts w:asciiTheme="minorBidi" w:hAnsiTheme="minorBidi" w:cs="B Nazanin" w:hint="cs"/>
          <w:sz w:val="24"/>
          <w:szCs w:val="24"/>
          <w:rtl/>
          <w:lang w:bidi="fa-IR"/>
        </w:rPr>
        <w:t>قرار داشتند (مهریشت، بند 4) بلکه در صورت انجام آیین</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 از حمایت ایزد بهرام در برابر دشمن و سیل و بیماری و... نیز برخوردار بودند (بهرام</w:t>
      </w:r>
      <w:r w:rsidR="00612E23">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یشت، بند 48).</w:t>
      </w:r>
    </w:p>
    <w:p w:rsidR="00DD347A" w:rsidRDefault="001A0C19" w:rsidP="00091EBE">
      <w:pPr>
        <w:bidi/>
        <w:spacing w:line="240" w:lineRule="auto"/>
        <w:jc w:val="lowKashida"/>
        <w:rPr>
          <w:rFonts w:asciiTheme="minorBidi" w:hAnsiTheme="minorBidi" w:cs="B Nazanin"/>
          <w:sz w:val="24"/>
          <w:szCs w:val="24"/>
          <w:rtl/>
          <w:lang w:bidi="fa-IR"/>
        </w:rPr>
      </w:pPr>
      <w:r>
        <w:rPr>
          <w:rFonts w:asciiTheme="minorBidi" w:hAnsiTheme="minorBidi" w:cs="B Nazanin"/>
          <w:sz w:val="24"/>
          <w:szCs w:val="24"/>
          <w:rtl/>
          <w:lang w:bidi="fa-IR"/>
        </w:rPr>
        <w:t>بناتر</w:t>
      </w:r>
      <w:r w:rsidR="00D84FB3" w:rsidRPr="00E23483">
        <w:rPr>
          <w:rFonts w:asciiTheme="minorBidi" w:hAnsiTheme="minorBidi" w:cs="B Nazanin" w:hint="cs"/>
          <w:sz w:val="24"/>
          <w:szCs w:val="24"/>
          <w:rtl/>
          <w:lang w:bidi="fa-IR"/>
        </w:rPr>
        <w:t xml:space="preserve"> گزارش </w:t>
      </w:r>
      <w:r>
        <w:rPr>
          <w:rFonts w:asciiTheme="minorBidi" w:hAnsiTheme="minorBidi" w:cs="B Nazanin"/>
          <w:sz w:val="24"/>
          <w:szCs w:val="24"/>
          <w:rtl/>
          <w:lang w:bidi="fa-IR"/>
        </w:rPr>
        <w:t>هرودت</w:t>
      </w:r>
      <w:r w:rsidR="00D84FB3" w:rsidRPr="00E23483">
        <w:rPr>
          <w:rFonts w:asciiTheme="minorBidi" w:hAnsiTheme="minorBidi" w:cs="B Nazanin" w:hint="cs"/>
          <w:sz w:val="24"/>
          <w:szCs w:val="24"/>
          <w:rtl/>
          <w:lang w:bidi="fa-IR"/>
        </w:rPr>
        <w:t xml:space="preserve"> در روزگار هخامنشیان پارسیان (که </w:t>
      </w:r>
      <w:r>
        <w:rPr>
          <w:rFonts w:asciiTheme="minorBidi" w:hAnsiTheme="minorBidi" w:cs="B Nazanin"/>
          <w:sz w:val="24"/>
          <w:szCs w:val="24"/>
          <w:rtl/>
          <w:lang w:bidi="fa-IR"/>
        </w:rPr>
        <w:t>قابل‌تعم</w:t>
      </w:r>
      <w:r>
        <w:rPr>
          <w:rFonts w:asciiTheme="minorBidi" w:hAnsiTheme="minorBidi" w:cs="B Nazanin" w:hint="cs"/>
          <w:sz w:val="24"/>
          <w:szCs w:val="24"/>
          <w:rtl/>
          <w:lang w:bidi="fa-IR"/>
        </w:rPr>
        <w:t>ی</w:t>
      </w:r>
      <w:r>
        <w:rPr>
          <w:rFonts w:asciiTheme="minorBidi" w:hAnsiTheme="minorBidi" w:cs="B Nazanin" w:hint="eastAsia"/>
          <w:sz w:val="24"/>
          <w:szCs w:val="24"/>
          <w:rtl/>
          <w:lang w:bidi="fa-IR"/>
        </w:rPr>
        <w:t>م</w:t>
      </w:r>
      <w:r w:rsidR="00D84FB3" w:rsidRPr="00E23483">
        <w:rPr>
          <w:rFonts w:asciiTheme="minorBidi" w:hAnsiTheme="minorBidi" w:cs="B Nazanin" w:hint="cs"/>
          <w:sz w:val="24"/>
          <w:szCs w:val="24"/>
          <w:rtl/>
          <w:lang w:bidi="fa-IR"/>
        </w:rPr>
        <w:t xml:space="preserve"> به دیگر ایرانیان نیز هست) خود را برترین قوم روی زمین از هر نظر می</w:t>
      </w:r>
      <w:r w:rsidR="00E35394">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دانستند و شایستگی دیگران ب</w:t>
      </w:r>
      <w:r w:rsidR="00D84FB3">
        <w:rPr>
          <w:rFonts w:asciiTheme="minorBidi" w:hAnsiTheme="minorBidi" w:cs="B Nazanin" w:hint="cs"/>
          <w:sz w:val="24"/>
          <w:szCs w:val="24"/>
          <w:rtl/>
          <w:lang w:bidi="fa-IR"/>
        </w:rPr>
        <w:t>نابراین قاعده متفاوت است و هرچند</w:t>
      </w:r>
      <w:r w:rsidR="00D84FB3" w:rsidRPr="00E23483">
        <w:rPr>
          <w:rFonts w:asciiTheme="minorBidi" w:hAnsiTheme="minorBidi" w:cs="B Nazanin" w:hint="cs"/>
          <w:sz w:val="24"/>
          <w:szCs w:val="24"/>
          <w:rtl/>
          <w:lang w:bidi="fa-IR"/>
        </w:rPr>
        <w:t xml:space="preserve"> قومی از آن</w:t>
      </w:r>
      <w:r w:rsidR="00E35394">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ها دور</w:t>
      </w:r>
      <w:r w:rsidR="00E35394">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تر باشد، خوارتر و پست</w:t>
      </w:r>
      <w:r w:rsidR="00E35394">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تر است. (هرودوت،</w:t>
      </w:r>
      <w:r w:rsidR="00E35394">
        <w:rPr>
          <w:rFonts w:asciiTheme="minorBidi" w:hAnsiTheme="minorBidi" w:cs="B Nazanin" w:hint="cs"/>
          <w:sz w:val="24"/>
          <w:szCs w:val="24"/>
          <w:rtl/>
          <w:lang w:bidi="fa-IR"/>
        </w:rPr>
        <w:t xml:space="preserve"> 1: 134</w:t>
      </w:r>
      <w:r w:rsidR="00D84FB3" w:rsidRPr="00E23483">
        <w:rPr>
          <w:rFonts w:asciiTheme="minorBidi" w:hAnsiTheme="minorBidi" w:cs="B Nazanin" w:hint="cs"/>
          <w:sz w:val="24"/>
          <w:szCs w:val="24"/>
          <w:rtl/>
          <w:lang w:bidi="fa-IR"/>
        </w:rPr>
        <w:t xml:space="preserve">).در خلال روزگار هخامنشیان تا پایان اشکانیان (با </w:t>
      </w:r>
      <w:r>
        <w:rPr>
          <w:rFonts w:asciiTheme="minorBidi" w:hAnsiTheme="minorBidi" w:cs="B Nazanin"/>
          <w:sz w:val="24"/>
          <w:szCs w:val="24"/>
          <w:rtl/>
          <w:lang w:bidi="fa-IR"/>
        </w:rPr>
        <w:t>صرف‌نظر</w:t>
      </w:r>
      <w:r w:rsidR="00D84FB3" w:rsidRPr="00E23483">
        <w:rPr>
          <w:rFonts w:asciiTheme="minorBidi" w:hAnsiTheme="minorBidi" w:cs="B Nazanin" w:hint="cs"/>
          <w:sz w:val="24"/>
          <w:szCs w:val="24"/>
          <w:rtl/>
          <w:lang w:bidi="fa-IR"/>
        </w:rPr>
        <w:t xml:space="preserve"> از روایات ملی که در روزگار اشکانیان شکل نوینی </w:t>
      </w:r>
      <w:r>
        <w:rPr>
          <w:rFonts w:asciiTheme="minorBidi" w:hAnsiTheme="minorBidi" w:cs="B Nazanin"/>
          <w:sz w:val="24"/>
          <w:szCs w:val="24"/>
          <w:rtl/>
          <w:lang w:bidi="fa-IR"/>
        </w:rPr>
        <w:t>به خود</w:t>
      </w:r>
      <w:r w:rsidR="00D84FB3" w:rsidRPr="00E23483">
        <w:rPr>
          <w:rFonts w:asciiTheme="minorBidi" w:hAnsiTheme="minorBidi" w:cs="B Nazanin" w:hint="cs"/>
          <w:sz w:val="24"/>
          <w:szCs w:val="24"/>
          <w:rtl/>
          <w:lang w:bidi="fa-IR"/>
        </w:rPr>
        <w:t xml:space="preserve"> گرفت)، شواهدی پیرامون نگرش ایرانیان نسبت به خودشان در دست نیست. اما باور ایرانیان پیرامون خود در دوران ساسانیان، در متون پهلوی که </w:t>
      </w:r>
      <w:r>
        <w:rPr>
          <w:rFonts w:asciiTheme="minorBidi" w:hAnsiTheme="minorBidi" w:cs="B Nazanin"/>
          <w:sz w:val="24"/>
          <w:szCs w:val="24"/>
          <w:rtl/>
          <w:lang w:bidi="fa-IR"/>
        </w:rPr>
        <w:t>غالباً</w:t>
      </w:r>
      <w:r w:rsidR="00D84FB3" w:rsidRPr="00E23483">
        <w:rPr>
          <w:rFonts w:asciiTheme="minorBidi" w:hAnsiTheme="minorBidi" w:cs="B Nazanin" w:hint="cs"/>
          <w:sz w:val="24"/>
          <w:szCs w:val="24"/>
          <w:rtl/>
          <w:lang w:bidi="fa-IR"/>
        </w:rPr>
        <w:t xml:space="preserve"> </w:t>
      </w:r>
      <w:r>
        <w:rPr>
          <w:rFonts w:asciiTheme="minorBidi" w:hAnsiTheme="minorBidi" w:cs="B Nazanin"/>
          <w:sz w:val="24"/>
          <w:szCs w:val="24"/>
          <w:rtl/>
          <w:lang w:bidi="fa-IR"/>
        </w:rPr>
        <w:t>دربردارنده</w:t>
      </w:r>
      <w:r w:rsidR="00D84FB3" w:rsidRPr="00E23483">
        <w:rPr>
          <w:rFonts w:asciiTheme="minorBidi" w:hAnsiTheme="minorBidi" w:cs="B Nazanin" w:hint="cs"/>
          <w:sz w:val="24"/>
          <w:szCs w:val="24"/>
          <w:rtl/>
          <w:lang w:bidi="fa-IR"/>
        </w:rPr>
        <w:t xml:space="preserve"> مفاهیم دینی نیز هستند، </w:t>
      </w:r>
      <w:r>
        <w:rPr>
          <w:rFonts w:asciiTheme="minorBidi" w:hAnsiTheme="minorBidi" w:cs="B Nazanin"/>
          <w:sz w:val="24"/>
          <w:szCs w:val="24"/>
          <w:rtl/>
          <w:lang w:bidi="fa-IR"/>
        </w:rPr>
        <w:t>به دست</w:t>
      </w:r>
      <w:r w:rsidR="00D84FB3" w:rsidRPr="00E23483">
        <w:rPr>
          <w:rFonts w:asciiTheme="minorBidi" w:hAnsiTheme="minorBidi" w:cs="B Nazanin" w:hint="cs"/>
          <w:sz w:val="24"/>
          <w:szCs w:val="24"/>
          <w:rtl/>
          <w:lang w:bidi="fa-IR"/>
        </w:rPr>
        <w:t xml:space="preserve"> می</w:t>
      </w:r>
      <w:r w:rsidR="00E35394">
        <w:rPr>
          <w:rFonts w:asciiTheme="minorBidi" w:hAnsiTheme="minorBidi" w:cs="B Nazanin"/>
          <w:sz w:val="24"/>
          <w:szCs w:val="24"/>
          <w:rtl/>
          <w:lang w:bidi="fa-IR"/>
        </w:rPr>
        <w:softHyphen/>
      </w:r>
      <w:r w:rsidR="00D84FB3" w:rsidRPr="00E23483">
        <w:rPr>
          <w:rFonts w:asciiTheme="minorBidi" w:hAnsiTheme="minorBidi" w:cs="B Nazanin" w:hint="cs"/>
          <w:sz w:val="24"/>
          <w:szCs w:val="24"/>
          <w:rtl/>
          <w:lang w:bidi="fa-IR"/>
        </w:rPr>
        <w:t>آید.</w:t>
      </w:r>
    </w:p>
    <w:p w:rsidR="00DD347A" w:rsidRDefault="00D84FB3" w:rsidP="001A0C19">
      <w:pPr>
        <w:bidi/>
        <w:spacing w:line="240" w:lineRule="auto"/>
        <w:jc w:val="lowKashida"/>
        <w:rPr>
          <w:rFonts w:cs="B Nazanin"/>
          <w:sz w:val="24"/>
          <w:szCs w:val="24"/>
          <w:rtl/>
          <w:lang w:bidi="fa-IR"/>
        </w:rPr>
      </w:pPr>
      <w:r w:rsidRPr="00E23483">
        <w:rPr>
          <w:rFonts w:asciiTheme="minorBidi" w:hAnsiTheme="minorBidi" w:cs="B Nazanin" w:hint="cs"/>
          <w:sz w:val="24"/>
          <w:szCs w:val="24"/>
          <w:rtl/>
          <w:lang w:bidi="fa-IR"/>
        </w:rPr>
        <w:t>دینکرد سوم به نژاد، دادگری و دین مزدیسنی و آیین</w:t>
      </w:r>
      <w:r w:rsidR="00E35394">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 آن ب</w:t>
      </w:r>
      <w:r w:rsidR="00E35394">
        <w:rPr>
          <w:rFonts w:asciiTheme="minorBidi" w:hAnsiTheme="minorBidi" w:cs="B Nazanin" w:hint="cs"/>
          <w:sz w:val="24"/>
          <w:szCs w:val="24"/>
          <w:rtl/>
          <w:lang w:bidi="fa-IR"/>
        </w:rPr>
        <w:t>ه</w:t>
      </w:r>
      <w:r w:rsidR="00E35394">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عنوان بن</w:t>
      </w:r>
      <w:r w:rsidR="00E35394">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مایه</w:t>
      </w:r>
      <w:r w:rsidR="00E35394">
        <w:rPr>
          <w:rFonts w:asciiTheme="minorBidi" w:hAnsiTheme="minorBidi" w:cs="B Nazanin"/>
          <w:sz w:val="24"/>
          <w:szCs w:val="24"/>
          <w:rtl/>
          <w:lang w:bidi="fa-IR"/>
        </w:rPr>
        <w:softHyphen/>
      </w:r>
      <w:r w:rsidRPr="00E23483">
        <w:rPr>
          <w:rFonts w:asciiTheme="minorBidi" w:hAnsiTheme="minorBidi" w:cs="B Nazanin" w:hint="cs"/>
          <w:sz w:val="24"/>
          <w:szCs w:val="24"/>
          <w:rtl/>
          <w:lang w:bidi="fa-IR"/>
        </w:rPr>
        <w:t>های ایرانی بودن و پیروزگری اشاره دارد: «</w:t>
      </w:r>
      <w:r w:rsidRPr="00E23483">
        <w:rPr>
          <w:rFonts w:cs="B Nazanin" w:hint="cs"/>
          <w:sz w:val="24"/>
          <w:szCs w:val="24"/>
          <w:rtl/>
          <w:lang w:bidi="fa-IR"/>
        </w:rPr>
        <w:t>همان بن</w:t>
      </w:r>
      <w:r w:rsidR="00E35394">
        <w:rPr>
          <w:rFonts w:cs="B Nazanin"/>
          <w:sz w:val="24"/>
          <w:szCs w:val="24"/>
          <w:rtl/>
          <w:lang w:bidi="fa-IR"/>
        </w:rPr>
        <w:softHyphen/>
      </w:r>
      <w:r w:rsidRPr="00E23483">
        <w:rPr>
          <w:rFonts w:cs="B Nazanin" w:hint="cs"/>
          <w:sz w:val="24"/>
          <w:szCs w:val="24"/>
          <w:rtl/>
          <w:lang w:bidi="fa-IR"/>
        </w:rPr>
        <w:t>پاره</w:t>
      </w:r>
      <w:r w:rsidR="00E35394">
        <w:rPr>
          <w:rFonts w:cs="B Nazanin"/>
          <w:sz w:val="24"/>
          <w:szCs w:val="24"/>
          <w:rtl/>
          <w:lang w:bidi="fa-IR"/>
        </w:rPr>
        <w:softHyphen/>
      </w:r>
      <w:r w:rsidRPr="00E23483">
        <w:rPr>
          <w:rFonts w:cs="B Nazanin" w:hint="cs"/>
          <w:sz w:val="24"/>
          <w:szCs w:val="24"/>
          <w:rtl/>
          <w:lang w:bidi="fa-IR"/>
        </w:rPr>
        <w:t>های خودی ایران شهر، نژادگی، داد و &lt;کهن&gt; آیین دین مزدایی</w:t>
      </w:r>
      <w:r w:rsidR="00E35394">
        <w:rPr>
          <w:rFonts w:cs="B Nazanin"/>
          <w:sz w:val="24"/>
          <w:szCs w:val="24"/>
          <w:rtl/>
          <w:lang w:bidi="fa-IR"/>
        </w:rPr>
        <w:softHyphen/>
      </w:r>
      <w:r w:rsidRPr="00E23483">
        <w:rPr>
          <w:rFonts w:cs="B Nazanin" w:hint="cs"/>
          <w:sz w:val="24"/>
          <w:szCs w:val="24"/>
          <w:rtl/>
          <w:lang w:bidi="fa-IR"/>
        </w:rPr>
        <w:t>اند؛ و بن</w:t>
      </w:r>
      <w:r w:rsidR="00E35394">
        <w:rPr>
          <w:rFonts w:cs="B Nazanin"/>
          <w:sz w:val="24"/>
          <w:szCs w:val="24"/>
          <w:rtl/>
          <w:lang w:bidi="fa-IR"/>
        </w:rPr>
        <w:softHyphen/>
      </w:r>
      <w:r w:rsidRPr="00E23483">
        <w:rPr>
          <w:rFonts w:cs="B Nazanin" w:hint="cs"/>
          <w:sz w:val="24"/>
          <w:szCs w:val="24"/>
          <w:rtl/>
          <w:lang w:bidi="fa-IR"/>
        </w:rPr>
        <w:t xml:space="preserve">پاره </w:t>
      </w:r>
      <w:r w:rsidR="00E35394">
        <w:rPr>
          <w:rFonts w:cs="B Nazanin"/>
          <w:sz w:val="24"/>
          <w:szCs w:val="24"/>
          <w:rtl/>
          <w:lang w:bidi="fa-IR"/>
        </w:rPr>
        <w:softHyphen/>
      </w:r>
      <w:r w:rsidRPr="00E23483">
        <w:rPr>
          <w:rFonts w:cs="B Nazanin" w:hint="cs"/>
          <w:sz w:val="24"/>
          <w:szCs w:val="24"/>
          <w:rtl/>
          <w:lang w:bidi="fa-IR"/>
        </w:rPr>
        <w:t>ای بیگانه &lt;ایران</w:t>
      </w:r>
      <w:r w:rsidR="00E35394">
        <w:rPr>
          <w:rFonts w:cs="B Nazanin"/>
          <w:sz w:val="24"/>
          <w:szCs w:val="24"/>
          <w:rtl/>
          <w:lang w:bidi="fa-IR"/>
        </w:rPr>
        <w:softHyphen/>
      </w:r>
      <w:r w:rsidRPr="00E23483">
        <w:rPr>
          <w:rFonts w:cs="B Nazanin" w:hint="cs"/>
          <w:sz w:val="24"/>
          <w:szCs w:val="24"/>
          <w:rtl/>
          <w:lang w:bidi="fa-IR"/>
        </w:rPr>
        <w:t xml:space="preserve">شهر&gt; </w:t>
      </w:r>
      <w:r w:rsidR="002C03CF">
        <w:rPr>
          <w:rFonts w:cs="B Nazanin" w:hint="cs"/>
          <w:sz w:val="24"/>
          <w:szCs w:val="24"/>
          <w:rtl/>
          <w:lang w:bidi="fa-IR"/>
        </w:rPr>
        <w:t>به‌اندازه</w:t>
      </w:r>
      <w:r w:rsidRPr="00E23483">
        <w:rPr>
          <w:rFonts w:cs="B Nazanin" w:hint="cs"/>
          <w:sz w:val="24"/>
          <w:szCs w:val="24"/>
          <w:rtl/>
          <w:lang w:bidi="fa-IR"/>
        </w:rPr>
        <w:t xml:space="preserve"> همه خوی</w:t>
      </w:r>
      <w:r w:rsidR="00E35394">
        <w:rPr>
          <w:rFonts w:cs="B Nazanin"/>
          <w:sz w:val="24"/>
          <w:szCs w:val="24"/>
          <w:rtl/>
          <w:lang w:bidi="fa-IR"/>
        </w:rPr>
        <w:softHyphen/>
      </w:r>
      <w:r w:rsidRPr="00E23483">
        <w:rPr>
          <w:rFonts w:cs="B Nazanin" w:hint="cs"/>
          <w:sz w:val="24"/>
          <w:szCs w:val="24"/>
          <w:rtl/>
          <w:lang w:bidi="fa-IR"/>
        </w:rPr>
        <w:t>ها و کیش</w:t>
      </w:r>
      <w:r w:rsidR="00E35394">
        <w:rPr>
          <w:rFonts w:cs="B Nazanin"/>
          <w:sz w:val="24"/>
          <w:szCs w:val="24"/>
          <w:rtl/>
          <w:lang w:bidi="fa-IR"/>
        </w:rPr>
        <w:softHyphen/>
      </w:r>
      <w:r w:rsidRPr="00E23483">
        <w:rPr>
          <w:rFonts w:cs="B Nazanin" w:hint="cs"/>
          <w:sz w:val="24"/>
          <w:szCs w:val="24"/>
          <w:rtl/>
          <w:lang w:bidi="fa-IR"/>
        </w:rPr>
        <w:t xml:space="preserve">ها و آیین </w:t>
      </w:r>
      <w:r w:rsidR="001A0C19">
        <w:rPr>
          <w:rFonts w:cs="B Nazanin" w:hint="cs"/>
          <w:sz w:val="24"/>
          <w:szCs w:val="24"/>
          <w:rtl/>
          <w:lang w:bidi="fa-IR"/>
        </w:rPr>
        <w:t>ه</w:t>
      </w:r>
      <w:r w:rsidRPr="00E23483">
        <w:rPr>
          <w:rFonts w:cs="B Nazanin" w:hint="cs"/>
          <w:sz w:val="24"/>
          <w:szCs w:val="24"/>
          <w:rtl/>
          <w:lang w:bidi="fa-IR"/>
        </w:rPr>
        <w:t>ای انیرانی است، که پتیاره نیکو آیین دین مزدایی ایرانی می</w:t>
      </w:r>
      <w:r w:rsidR="00E35394">
        <w:rPr>
          <w:rFonts w:cs="B Nazanin"/>
          <w:sz w:val="24"/>
          <w:szCs w:val="24"/>
          <w:rtl/>
          <w:lang w:bidi="fa-IR"/>
        </w:rPr>
        <w:softHyphen/>
      </w:r>
      <w:r w:rsidRPr="00E23483">
        <w:rPr>
          <w:rFonts w:cs="B Nazanin" w:hint="cs"/>
          <w:sz w:val="24"/>
          <w:szCs w:val="24"/>
          <w:rtl/>
          <w:lang w:bidi="fa-IR"/>
        </w:rPr>
        <w:t>باشند. هرگاه ایران</w:t>
      </w:r>
      <w:r w:rsidR="00E35394">
        <w:rPr>
          <w:rFonts w:cs="B Nazanin"/>
          <w:sz w:val="24"/>
          <w:szCs w:val="24"/>
          <w:rtl/>
          <w:lang w:bidi="fa-IR"/>
        </w:rPr>
        <w:softHyphen/>
      </w:r>
      <w:r w:rsidRPr="00E23483">
        <w:rPr>
          <w:rFonts w:cs="B Nazanin" w:hint="cs"/>
          <w:sz w:val="24"/>
          <w:szCs w:val="24"/>
          <w:rtl/>
          <w:lang w:bidi="fa-IR"/>
        </w:rPr>
        <w:t>شهر بن</w:t>
      </w:r>
      <w:r w:rsidR="00E35394">
        <w:rPr>
          <w:rFonts w:cs="B Nazanin"/>
          <w:sz w:val="24"/>
          <w:szCs w:val="24"/>
          <w:rtl/>
          <w:lang w:bidi="fa-IR"/>
        </w:rPr>
        <w:softHyphen/>
      </w:r>
      <w:r w:rsidRPr="00E23483">
        <w:rPr>
          <w:rFonts w:cs="B Nazanin" w:hint="cs"/>
          <w:sz w:val="24"/>
          <w:szCs w:val="24"/>
          <w:rtl/>
          <w:lang w:bidi="fa-IR"/>
        </w:rPr>
        <w:t>پاره</w:t>
      </w:r>
      <w:r w:rsidR="00E35394">
        <w:rPr>
          <w:rFonts w:cs="B Nazanin"/>
          <w:sz w:val="24"/>
          <w:szCs w:val="24"/>
          <w:rtl/>
          <w:lang w:bidi="fa-IR"/>
        </w:rPr>
        <w:softHyphen/>
      </w:r>
      <w:r w:rsidRPr="00E23483">
        <w:rPr>
          <w:rFonts w:cs="B Nazanin" w:hint="cs"/>
          <w:sz w:val="24"/>
          <w:szCs w:val="24"/>
          <w:rtl/>
          <w:lang w:bidi="fa-IR"/>
        </w:rPr>
        <w:t xml:space="preserve">های خود را دارا باشد </w:t>
      </w:r>
      <w:r w:rsidRPr="00E23483">
        <w:rPr>
          <w:sz w:val="24"/>
          <w:szCs w:val="24"/>
          <w:rtl/>
          <w:lang w:bidi="fa-IR"/>
        </w:rPr>
        <w:t>–</w:t>
      </w:r>
      <w:r w:rsidRPr="00E23483">
        <w:rPr>
          <w:rFonts w:cs="B Nazanin" w:hint="cs"/>
          <w:sz w:val="24"/>
          <w:szCs w:val="24"/>
          <w:rtl/>
          <w:lang w:bidi="fa-IR"/>
        </w:rPr>
        <w:t xml:space="preserve"> که اینان</w:t>
      </w:r>
      <w:r w:rsidR="00E35394">
        <w:rPr>
          <w:rFonts w:cs="B Nazanin"/>
          <w:sz w:val="24"/>
          <w:szCs w:val="24"/>
          <w:rtl/>
          <w:lang w:bidi="fa-IR"/>
        </w:rPr>
        <w:softHyphen/>
      </w:r>
      <w:r w:rsidRPr="00E23483">
        <w:rPr>
          <w:rFonts w:cs="B Nazanin" w:hint="cs"/>
          <w:sz w:val="24"/>
          <w:szCs w:val="24"/>
          <w:rtl/>
          <w:lang w:bidi="fa-IR"/>
        </w:rPr>
        <w:t xml:space="preserve">اند: داد آریایی و &lt;کهن&gt; آیین دین مزدایی = مهماندار مینوی نیک است؛... و </w:t>
      </w:r>
      <w:r w:rsidR="001A0C19">
        <w:rPr>
          <w:rFonts w:cs="B Nazanin"/>
          <w:sz w:val="24"/>
          <w:szCs w:val="24"/>
          <w:rtl/>
          <w:lang w:bidi="fa-IR"/>
        </w:rPr>
        <w:t>هرگاه</w:t>
      </w:r>
      <w:r w:rsidRPr="00E23483">
        <w:rPr>
          <w:rFonts w:cs="B Nazanin" w:hint="cs"/>
          <w:sz w:val="24"/>
          <w:szCs w:val="24"/>
          <w:rtl/>
          <w:lang w:bidi="fa-IR"/>
        </w:rPr>
        <w:t xml:space="preserve"> بن</w:t>
      </w:r>
      <w:r w:rsidR="00E35394">
        <w:rPr>
          <w:rFonts w:cs="B Nazanin"/>
          <w:sz w:val="24"/>
          <w:szCs w:val="24"/>
          <w:rtl/>
          <w:lang w:bidi="fa-IR"/>
        </w:rPr>
        <w:softHyphen/>
      </w:r>
      <w:r w:rsidRPr="00E23483">
        <w:rPr>
          <w:rFonts w:cs="B Nazanin" w:hint="cs"/>
          <w:sz w:val="24"/>
          <w:szCs w:val="24"/>
          <w:rtl/>
          <w:lang w:bidi="fa-IR"/>
        </w:rPr>
        <w:t>پاره</w:t>
      </w:r>
      <w:r w:rsidR="00E35394">
        <w:rPr>
          <w:rFonts w:cs="B Nazanin"/>
          <w:sz w:val="24"/>
          <w:szCs w:val="24"/>
          <w:rtl/>
          <w:lang w:bidi="fa-IR"/>
        </w:rPr>
        <w:softHyphen/>
      </w:r>
      <w:r w:rsidRPr="00E23483">
        <w:rPr>
          <w:rFonts w:cs="B Nazanin" w:hint="cs"/>
          <w:sz w:val="24"/>
          <w:szCs w:val="24"/>
          <w:rtl/>
          <w:lang w:bidi="fa-IR"/>
        </w:rPr>
        <w:t>های بی</w:t>
      </w:r>
      <w:r w:rsidR="00E35394">
        <w:rPr>
          <w:rFonts w:cs="B Nazanin" w:hint="cs"/>
          <w:sz w:val="24"/>
          <w:szCs w:val="24"/>
          <w:rtl/>
          <w:lang w:bidi="fa-IR"/>
        </w:rPr>
        <w:t>گ</w:t>
      </w:r>
      <w:r w:rsidRPr="00E23483">
        <w:rPr>
          <w:rFonts w:cs="B Nazanin" w:hint="cs"/>
          <w:sz w:val="24"/>
          <w:szCs w:val="24"/>
          <w:rtl/>
          <w:lang w:bidi="fa-IR"/>
        </w:rPr>
        <w:t>انه &lt;فرمان برایند&gt;که اینان</w:t>
      </w:r>
      <w:r w:rsidR="00E35394">
        <w:rPr>
          <w:rFonts w:cs="B Nazanin"/>
          <w:sz w:val="24"/>
          <w:szCs w:val="24"/>
          <w:rtl/>
          <w:lang w:bidi="fa-IR"/>
        </w:rPr>
        <w:softHyphen/>
      </w:r>
      <w:r w:rsidRPr="00E23483">
        <w:rPr>
          <w:rFonts w:cs="B Nazanin" w:hint="cs"/>
          <w:sz w:val="24"/>
          <w:szCs w:val="24"/>
          <w:rtl/>
          <w:lang w:bidi="fa-IR"/>
        </w:rPr>
        <w:t xml:space="preserve">اند: همه سرده </w:t>
      </w:r>
      <w:r w:rsidR="00E35394">
        <w:rPr>
          <w:rFonts w:cs="B Nazanin"/>
          <w:sz w:val="24"/>
          <w:szCs w:val="24"/>
          <w:rtl/>
          <w:lang w:bidi="fa-IR"/>
        </w:rPr>
        <w:softHyphen/>
      </w:r>
      <w:r w:rsidRPr="00E23483">
        <w:rPr>
          <w:rFonts w:cs="B Nazanin" w:hint="cs"/>
          <w:sz w:val="24"/>
          <w:szCs w:val="24"/>
          <w:rtl/>
          <w:lang w:bidi="fa-IR"/>
        </w:rPr>
        <w:t>ای (انواع) خوی انیرانی و &lt;بد&gt; آیینی و کیش</w:t>
      </w:r>
      <w:r w:rsidR="00E35394">
        <w:rPr>
          <w:rFonts w:cs="B Nazanin"/>
          <w:sz w:val="24"/>
          <w:szCs w:val="24"/>
          <w:rtl/>
          <w:lang w:bidi="fa-IR"/>
        </w:rPr>
        <w:softHyphen/>
      </w:r>
      <w:r w:rsidRPr="00E23483">
        <w:rPr>
          <w:rFonts w:cs="B Nazanin" w:hint="cs"/>
          <w:sz w:val="24"/>
          <w:szCs w:val="24"/>
          <w:rtl/>
          <w:lang w:bidi="fa-IR"/>
        </w:rPr>
        <w:t>زدار</w:t>
      </w:r>
      <w:r w:rsidR="008F1085">
        <w:rPr>
          <w:rStyle w:val="FootnoteReference"/>
          <w:rFonts w:cs="B Nazanin"/>
          <w:sz w:val="24"/>
          <w:szCs w:val="24"/>
          <w:rtl/>
          <w:lang w:bidi="fa-IR"/>
        </w:rPr>
        <w:footnoteReference w:id="44"/>
      </w:r>
      <w:r w:rsidRPr="00E23483">
        <w:rPr>
          <w:rFonts w:cs="B Nazanin" w:hint="cs"/>
          <w:sz w:val="24"/>
          <w:szCs w:val="24"/>
          <w:rtl/>
          <w:lang w:bidi="fa-IR"/>
        </w:rPr>
        <w:t>&lt;مینو ایران شهر&gt; میهماندار مینوی بد است</w:t>
      </w:r>
      <w:r>
        <w:rPr>
          <w:rFonts w:cs="B Nazanin" w:hint="cs"/>
          <w:sz w:val="24"/>
          <w:szCs w:val="24"/>
          <w:rtl/>
          <w:lang w:bidi="fa-IR"/>
        </w:rPr>
        <w:t>...</w:t>
      </w:r>
      <w:r w:rsidRPr="00E23483">
        <w:rPr>
          <w:rFonts w:cs="B Nazanin" w:hint="cs"/>
          <w:sz w:val="24"/>
          <w:szCs w:val="24"/>
          <w:rtl/>
          <w:lang w:bidi="fa-IR"/>
        </w:rPr>
        <w:t xml:space="preserve"> (دینکرد سوم، 28).</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دینکرد چهارم ضمن سخن از جایگاه پادشاهی ایرانیان که از تبار فرمانروایان هفت کشور هستند  هر گونه دانش و آموزه و ا</w:t>
      </w:r>
      <w:r>
        <w:rPr>
          <w:rFonts w:cs="B Nazanin" w:hint="cs"/>
          <w:sz w:val="24"/>
          <w:szCs w:val="24"/>
          <w:rtl/>
          <w:lang w:bidi="fa-IR"/>
        </w:rPr>
        <w:t>ب</w:t>
      </w:r>
      <w:r w:rsidRPr="00E23483">
        <w:rPr>
          <w:rFonts w:cs="B Nazanin" w:hint="cs"/>
          <w:sz w:val="24"/>
          <w:szCs w:val="24"/>
          <w:rtl/>
          <w:lang w:bidi="fa-IR"/>
        </w:rPr>
        <w:t>زار</w:t>
      </w:r>
      <w:r w:rsidR="00F44365">
        <w:rPr>
          <w:rFonts w:cs="B Nazanin"/>
          <w:sz w:val="24"/>
          <w:szCs w:val="24"/>
          <w:rtl/>
          <w:lang w:bidi="fa-IR"/>
        </w:rPr>
        <w:softHyphen/>
      </w:r>
      <w:r w:rsidRPr="00E23483">
        <w:rPr>
          <w:rFonts w:cs="B Nazanin" w:hint="cs"/>
          <w:sz w:val="24"/>
          <w:szCs w:val="24"/>
          <w:rtl/>
          <w:lang w:bidi="fa-IR"/>
        </w:rPr>
        <w:t>سازی و هنر و برجستگی یعنی رشد و شکوفایی و آبادی و توانگری و لیاقتی</w:t>
      </w:r>
      <w:r w:rsidR="00F44365">
        <w:rPr>
          <w:rFonts w:cs="B Nazanin" w:hint="cs"/>
          <w:sz w:val="24"/>
          <w:szCs w:val="24"/>
          <w:rtl/>
          <w:lang w:bidi="fa-IR"/>
        </w:rPr>
        <w:t xml:space="preserve"> را</w:t>
      </w:r>
      <w:r w:rsidRPr="00E23483">
        <w:rPr>
          <w:rFonts w:cs="B Nazanin" w:hint="cs"/>
          <w:sz w:val="24"/>
          <w:szCs w:val="24"/>
          <w:rtl/>
          <w:lang w:bidi="fa-IR"/>
        </w:rPr>
        <w:t xml:space="preserve"> که افراد در کشور نشان می</w:t>
      </w:r>
      <w:r w:rsidR="00F44365">
        <w:rPr>
          <w:rFonts w:cs="B Nazanin"/>
          <w:sz w:val="24"/>
          <w:szCs w:val="24"/>
          <w:rtl/>
          <w:lang w:bidi="fa-IR"/>
        </w:rPr>
        <w:softHyphen/>
      </w:r>
      <w:r w:rsidRPr="00E23483">
        <w:rPr>
          <w:rFonts w:cs="B Nazanin" w:hint="cs"/>
          <w:sz w:val="24"/>
          <w:szCs w:val="24"/>
          <w:rtl/>
          <w:lang w:bidi="fa-IR"/>
        </w:rPr>
        <w:t>دهند برآمده از ایرانیان می</w:t>
      </w:r>
      <w:r w:rsidR="00F44365">
        <w:rPr>
          <w:rFonts w:cs="B Nazanin"/>
          <w:sz w:val="24"/>
          <w:szCs w:val="24"/>
          <w:rtl/>
          <w:lang w:bidi="fa-IR"/>
        </w:rPr>
        <w:softHyphen/>
      </w:r>
      <w:r w:rsidRPr="00E23483">
        <w:rPr>
          <w:rFonts w:cs="B Nazanin" w:hint="cs"/>
          <w:sz w:val="24"/>
          <w:szCs w:val="24"/>
          <w:rtl/>
          <w:lang w:bidi="fa-IR"/>
        </w:rPr>
        <w:t>داند و اظهار می</w:t>
      </w:r>
      <w:r w:rsidR="00F44365">
        <w:rPr>
          <w:rFonts w:cs="B Nazanin"/>
          <w:sz w:val="24"/>
          <w:szCs w:val="24"/>
          <w:rtl/>
          <w:lang w:bidi="fa-IR"/>
        </w:rPr>
        <w:softHyphen/>
      </w:r>
      <w:r w:rsidRPr="00E23483">
        <w:rPr>
          <w:rFonts w:cs="B Nazanin" w:hint="cs"/>
          <w:sz w:val="24"/>
          <w:szCs w:val="24"/>
          <w:rtl/>
          <w:lang w:bidi="fa-IR"/>
        </w:rPr>
        <w:t>دارد که در صورت ادامه این نیکی</w:t>
      </w:r>
      <w:r w:rsidR="00F44365">
        <w:rPr>
          <w:rFonts w:cs="B Nazanin"/>
          <w:sz w:val="24"/>
          <w:szCs w:val="24"/>
          <w:rtl/>
          <w:lang w:bidi="fa-IR"/>
        </w:rPr>
        <w:softHyphen/>
      </w:r>
      <w:r w:rsidRPr="00E23483">
        <w:rPr>
          <w:rFonts w:cs="B Nazanin" w:hint="cs"/>
          <w:sz w:val="24"/>
          <w:szCs w:val="24"/>
          <w:rtl/>
          <w:lang w:bidi="fa-IR"/>
        </w:rPr>
        <w:t>ها، فرمانروایی از ایرانشهر جدا نخواهد شد (دینکرد چهارم، بند 86). دینکرد چهارم همچنین اشاره دارد که دانایان روم و هند، فرزانگان ایرانشهر را بخاطر فصاحت در گفتار می</w:t>
      </w:r>
      <w:r w:rsidR="00F44365">
        <w:rPr>
          <w:rFonts w:cs="B Nazanin"/>
          <w:sz w:val="24"/>
          <w:szCs w:val="24"/>
          <w:rtl/>
          <w:lang w:bidi="fa-IR"/>
        </w:rPr>
        <w:softHyphen/>
      </w:r>
      <w:r w:rsidRPr="00E23483">
        <w:rPr>
          <w:rFonts w:cs="B Nazanin" w:hint="cs"/>
          <w:sz w:val="24"/>
          <w:szCs w:val="24"/>
          <w:rtl/>
          <w:lang w:bidi="fa-IR"/>
        </w:rPr>
        <w:t>ستایند (همان، بند108).</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lastRenderedPageBreak/>
        <w:t>دینکرد پنجم برتری خصائل ایرانیان را امری پیوسته به آغاز آفرین</w:t>
      </w:r>
      <w:r>
        <w:rPr>
          <w:rFonts w:cs="B Nazanin" w:hint="cs"/>
          <w:sz w:val="24"/>
          <w:szCs w:val="24"/>
          <w:rtl/>
          <w:lang w:bidi="fa-IR"/>
        </w:rPr>
        <w:t>ش انسان می</w:t>
      </w:r>
      <w:r w:rsidR="00F44365">
        <w:rPr>
          <w:rFonts w:cs="B Nazanin"/>
          <w:sz w:val="24"/>
          <w:szCs w:val="24"/>
          <w:rtl/>
          <w:lang w:bidi="fa-IR"/>
        </w:rPr>
        <w:softHyphen/>
      </w:r>
      <w:r>
        <w:rPr>
          <w:rFonts w:cs="B Nazanin" w:hint="cs"/>
          <w:sz w:val="24"/>
          <w:szCs w:val="24"/>
          <w:rtl/>
          <w:lang w:bidi="fa-IR"/>
        </w:rPr>
        <w:t>داند و نقل می</w:t>
      </w:r>
      <w:r w:rsidR="00F44365">
        <w:rPr>
          <w:rFonts w:cs="B Nazanin"/>
          <w:sz w:val="24"/>
          <w:szCs w:val="24"/>
          <w:rtl/>
          <w:lang w:bidi="fa-IR"/>
        </w:rPr>
        <w:softHyphen/>
      </w:r>
      <w:r>
        <w:rPr>
          <w:rFonts w:cs="B Nazanin" w:hint="cs"/>
          <w:sz w:val="24"/>
          <w:szCs w:val="24"/>
          <w:rtl/>
          <w:lang w:bidi="fa-IR"/>
        </w:rPr>
        <w:t>کند</w:t>
      </w:r>
      <w:r w:rsidRPr="00E23483">
        <w:rPr>
          <w:rFonts w:cs="B Nazanin" w:hint="cs"/>
          <w:sz w:val="24"/>
          <w:szCs w:val="24"/>
          <w:rtl/>
          <w:lang w:bidi="fa-IR"/>
        </w:rPr>
        <w:t xml:space="preserve"> (دینکرد پنجم، 4:1)</w:t>
      </w:r>
      <w:r>
        <w:rPr>
          <w:rFonts w:cs="B Nazanin" w:hint="cs"/>
          <w:sz w:val="24"/>
          <w:szCs w:val="24"/>
          <w:rtl/>
          <w:lang w:bidi="fa-IR"/>
        </w:rPr>
        <w:t xml:space="preserve"> و</w:t>
      </w:r>
      <w:r w:rsidRPr="00E23483">
        <w:rPr>
          <w:rFonts w:cs="B Nazanin" w:hint="cs"/>
          <w:sz w:val="24"/>
          <w:szCs w:val="24"/>
          <w:rtl/>
          <w:lang w:bidi="fa-IR"/>
        </w:rPr>
        <w:t xml:space="preserve"> به همان قیاس، برترین پایه [اهوره مزدا] (دین) زردشتی و فر</w:t>
      </w:r>
      <w:r w:rsidR="00F44365">
        <w:rPr>
          <w:rFonts w:cs="B Nazanin" w:hint="cs"/>
          <w:sz w:val="24"/>
          <w:szCs w:val="24"/>
          <w:rtl/>
          <w:lang w:bidi="fa-IR"/>
        </w:rPr>
        <w:t>ّ</w:t>
      </w:r>
      <w:r w:rsidRPr="00E23483">
        <w:rPr>
          <w:rFonts w:cs="B Nazanin" w:hint="cs"/>
          <w:sz w:val="24"/>
          <w:szCs w:val="24"/>
          <w:rtl/>
          <w:lang w:bidi="fa-IR"/>
        </w:rPr>
        <w:t xml:space="preserve">ه دین و بسیار چیزهای دیگر </w:t>
      </w:r>
      <w:r w:rsidR="001A0C19">
        <w:rPr>
          <w:rFonts w:cs="B Nazanin" w:hint="cs"/>
          <w:sz w:val="24"/>
          <w:szCs w:val="24"/>
          <w:rtl/>
          <w:lang w:bidi="fa-IR"/>
        </w:rPr>
        <w:t>ازاین‌گونه</w:t>
      </w:r>
      <w:r w:rsidRPr="00E23483">
        <w:rPr>
          <w:rFonts w:cs="B Nazanin" w:hint="cs"/>
          <w:sz w:val="24"/>
          <w:szCs w:val="24"/>
          <w:rtl/>
          <w:lang w:bidi="fa-IR"/>
        </w:rPr>
        <w:t xml:space="preserve"> را که دلایل مفصل </w:t>
      </w:r>
      <w:r>
        <w:rPr>
          <w:rFonts w:cs="B Nazanin" w:hint="cs"/>
          <w:sz w:val="24"/>
          <w:szCs w:val="24"/>
          <w:rtl/>
          <w:lang w:bidi="fa-IR"/>
        </w:rPr>
        <w:t>آ</w:t>
      </w:r>
      <w:r w:rsidRPr="00E23483">
        <w:rPr>
          <w:rFonts w:cs="B Nazanin" w:hint="cs"/>
          <w:sz w:val="24"/>
          <w:szCs w:val="24"/>
          <w:rtl/>
          <w:lang w:bidi="fa-IR"/>
        </w:rPr>
        <w:t xml:space="preserve">ن در اوستا پیداست و برای جهانیان آشناست، از آن مردم ایران (کرد) که برترین نژاد هستند. (همان، بند 6) این نیز </w:t>
      </w:r>
      <w:r w:rsidR="001A0C19">
        <w:rPr>
          <w:rFonts w:cs="B Nazanin" w:hint="cs"/>
          <w:sz w:val="24"/>
          <w:szCs w:val="24"/>
          <w:rtl/>
          <w:lang w:bidi="fa-IR"/>
        </w:rPr>
        <w:t>گفته‌شده</w:t>
      </w:r>
      <w:r w:rsidRPr="00E23483">
        <w:rPr>
          <w:rFonts w:cs="B Nazanin" w:hint="cs"/>
          <w:sz w:val="24"/>
          <w:szCs w:val="24"/>
          <w:rtl/>
          <w:lang w:bidi="fa-IR"/>
        </w:rPr>
        <w:t xml:space="preserve"> است که چنین فر</w:t>
      </w:r>
      <w:r w:rsidR="00F44365">
        <w:rPr>
          <w:rFonts w:cs="B Nazanin" w:hint="cs"/>
          <w:sz w:val="24"/>
          <w:szCs w:val="24"/>
          <w:rtl/>
          <w:lang w:bidi="fa-IR"/>
        </w:rPr>
        <w:t>ّ</w:t>
      </w:r>
      <w:r w:rsidRPr="00E23483">
        <w:rPr>
          <w:rFonts w:cs="B Nazanin" w:hint="cs"/>
          <w:sz w:val="24"/>
          <w:szCs w:val="24"/>
          <w:rtl/>
          <w:lang w:bidi="fa-IR"/>
        </w:rPr>
        <w:t xml:space="preserve">ه بزرگ و نیکویی که از این تخمه [یعنی ایرانیان و </w:t>
      </w:r>
      <w:r w:rsidR="002C03CF">
        <w:rPr>
          <w:rFonts w:cs="B Nazanin" w:hint="cs"/>
          <w:sz w:val="24"/>
          <w:szCs w:val="24"/>
          <w:rtl/>
          <w:lang w:bidi="fa-IR"/>
        </w:rPr>
        <w:t>به‌ویژه</w:t>
      </w:r>
      <w:r w:rsidRPr="00E23483">
        <w:rPr>
          <w:rFonts w:cs="B Nazanin" w:hint="cs"/>
          <w:sz w:val="24"/>
          <w:szCs w:val="24"/>
          <w:rtl/>
          <w:lang w:bidi="fa-IR"/>
        </w:rPr>
        <w:t xml:space="preserve"> فرمانروایان </w:t>
      </w:r>
      <w:r w:rsidR="001A0C19">
        <w:rPr>
          <w:rFonts w:cs="B Nazanin" w:hint="cs"/>
          <w:sz w:val="24"/>
          <w:szCs w:val="24"/>
          <w:rtl/>
          <w:lang w:bidi="fa-IR"/>
        </w:rPr>
        <w:t>آن‌ها</w:t>
      </w:r>
      <w:r w:rsidRPr="00E23483">
        <w:rPr>
          <w:rFonts w:cs="B Nazanin" w:hint="cs"/>
          <w:sz w:val="24"/>
          <w:szCs w:val="24"/>
          <w:rtl/>
          <w:lang w:bidi="fa-IR"/>
        </w:rPr>
        <w:t>] جدانشدنی است، اکنون نیز آشکارا پیداست (همان، بند 7).</w:t>
      </w:r>
    </w:p>
    <w:p w:rsidR="00DD347A" w:rsidRDefault="00D84FB3" w:rsidP="001A0C19">
      <w:pPr>
        <w:bidi/>
        <w:spacing w:line="240" w:lineRule="auto"/>
        <w:jc w:val="lowKashida"/>
        <w:rPr>
          <w:rFonts w:cs="B Nazanin"/>
          <w:sz w:val="24"/>
          <w:szCs w:val="24"/>
          <w:rtl/>
          <w:lang w:bidi="fa-IR"/>
        </w:rPr>
      </w:pPr>
      <w:r w:rsidRPr="00E23483">
        <w:rPr>
          <w:rFonts w:cs="B Nazanin" w:hint="cs"/>
          <w:sz w:val="24"/>
          <w:szCs w:val="24"/>
          <w:rtl/>
          <w:lang w:bidi="fa-IR"/>
        </w:rPr>
        <w:t xml:space="preserve">نویسنده یا نویسندگان </w:t>
      </w:r>
      <w:r w:rsidR="001A0C19" w:rsidRPr="00091EBE">
        <w:rPr>
          <w:rFonts w:cs="B Nazanin" w:hint="eastAsia"/>
          <w:i/>
          <w:iCs/>
          <w:sz w:val="24"/>
          <w:szCs w:val="24"/>
          <w:rtl/>
          <w:lang w:bidi="fa-IR"/>
        </w:rPr>
        <w:t>نامه</w:t>
      </w:r>
      <w:r w:rsidR="001A0C19">
        <w:rPr>
          <w:rFonts w:cs="B Nazanin" w:hint="cs"/>
          <w:i/>
          <w:iCs/>
          <w:sz w:val="24"/>
          <w:szCs w:val="24"/>
          <w:rtl/>
          <w:lang w:bidi="fa-IR"/>
        </w:rPr>
        <w:t xml:space="preserve"> </w:t>
      </w:r>
      <w:r w:rsidR="001A0C19" w:rsidRPr="00091EBE">
        <w:rPr>
          <w:rFonts w:cs="B Nazanin" w:hint="eastAsia"/>
          <w:i/>
          <w:iCs/>
          <w:sz w:val="24"/>
          <w:szCs w:val="24"/>
          <w:rtl/>
          <w:lang w:bidi="fa-IR"/>
        </w:rPr>
        <w:t>تنسر</w:t>
      </w:r>
      <w:r w:rsidR="001A0C19" w:rsidRPr="00E23483">
        <w:rPr>
          <w:rFonts w:cs="B Nazanin" w:hint="cs"/>
          <w:sz w:val="24"/>
          <w:szCs w:val="24"/>
          <w:rtl/>
          <w:lang w:bidi="fa-IR"/>
        </w:rPr>
        <w:t xml:space="preserve"> </w:t>
      </w:r>
      <w:r w:rsidRPr="00E23483">
        <w:rPr>
          <w:rFonts w:cs="B Nazanin" w:hint="cs"/>
          <w:sz w:val="24"/>
          <w:szCs w:val="24"/>
          <w:rtl/>
          <w:lang w:bidi="fa-IR"/>
        </w:rPr>
        <w:t>که باورهای رایج در دوران ساسانی را انعکاس می</w:t>
      </w:r>
      <w:r w:rsidR="00F44365">
        <w:rPr>
          <w:rFonts w:cs="B Nazanin"/>
          <w:sz w:val="24"/>
          <w:szCs w:val="24"/>
          <w:rtl/>
          <w:lang w:bidi="fa-IR"/>
        </w:rPr>
        <w:softHyphen/>
      </w:r>
      <w:r w:rsidRPr="00E23483">
        <w:rPr>
          <w:rFonts w:cs="B Nazanin" w:hint="cs"/>
          <w:sz w:val="24"/>
          <w:szCs w:val="24"/>
          <w:rtl/>
          <w:lang w:bidi="fa-IR"/>
        </w:rPr>
        <w:t xml:space="preserve">دهند، ایرانیان را </w:t>
      </w:r>
      <w:r w:rsidR="00166F30">
        <w:rPr>
          <w:rFonts w:cs="B Nazanin" w:hint="cs"/>
          <w:sz w:val="24"/>
          <w:szCs w:val="24"/>
          <w:rtl/>
          <w:lang w:bidi="fa-IR"/>
        </w:rPr>
        <w:t>به‌واسطه</w:t>
      </w:r>
      <w:r w:rsidRPr="00E23483">
        <w:rPr>
          <w:rFonts w:cs="B Nazanin" w:hint="cs"/>
          <w:sz w:val="24"/>
          <w:szCs w:val="24"/>
          <w:rtl/>
          <w:lang w:bidi="fa-IR"/>
        </w:rPr>
        <w:t xml:space="preserve"> صفات جسمانی و ویژگی</w:t>
      </w:r>
      <w:r w:rsidR="00F44365">
        <w:rPr>
          <w:rFonts w:cs="B Nazanin"/>
          <w:sz w:val="24"/>
          <w:szCs w:val="24"/>
          <w:rtl/>
          <w:lang w:bidi="fa-IR"/>
        </w:rPr>
        <w:softHyphen/>
      </w:r>
      <w:r w:rsidRPr="00E23483">
        <w:rPr>
          <w:rFonts w:cs="B Nazanin" w:hint="cs"/>
          <w:sz w:val="24"/>
          <w:szCs w:val="24"/>
          <w:rtl/>
          <w:lang w:bidi="fa-IR"/>
        </w:rPr>
        <w:t>های اخلاقی ممتاز می</w:t>
      </w:r>
      <w:r w:rsidR="00F44365">
        <w:rPr>
          <w:rFonts w:cs="B Nazanin"/>
          <w:sz w:val="24"/>
          <w:szCs w:val="24"/>
          <w:rtl/>
          <w:lang w:bidi="fa-IR"/>
        </w:rPr>
        <w:softHyphen/>
      </w:r>
      <w:r w:rsidRPr="00E23483">
        <w:rPr>
          <w:rFonts w:cs="B Nazanin" w:hint="cs"/>
          <w:sz w:val="24"/>
          <w:szCs w:val="24"/>
          <w:rtl/>
          <w:lang w:bidi="fa-IR"/>
        </w:rPr>
        <w:t xml:space="preserve">دانند. </w:t>
      </w:r>
      <w:r w:rsidR="00166F30">
        <w:rPr>
          <w:rFonts w:cs="B Nazanin"/>
          <w:sz w:val="24"/>
          <w:szCs w:val="24"/>
          <w:rtl/>
          <w:lang w:bidi="fa-IR"/>
        </w:rPr>
        <w:t>درواقع</w:t>
      </w:r>
      <w:r w:rsidRPr="00E23483">
        <w:rPr>
          <w:rFonts w:cs="B Nazanin" w:hint="cs"/>
          <w:sz w:val="24"/>
          <w:szCs w:val="24"/>
          <w:rtl/>
          <w:lang w:bidi="fa-IR"/>
        </w:rPr>
        <w:t xml:space="preserve"> در این کتاب ایران</w:t>
      </w:r>
      <w:r w:rsidR="00F44365">
        <w:rPr>
          <w:rFonts w:cs="B Nazanin"/>
          <w:sz w:val="24"/>
          <w:szCs w:val="24"/>
          <w:rtl/>
          <w:lang w:bidi="fa-IR"/>
        </w:rPr>
        <w:softHyphen/>
      </w:r>
      <w:r w:rsidRPr="00E23483">
        <w:rPr>
          <w:rFonts w:cs="B Nazanin" w:hint="cs"/>
          <w:sz w:val="24"/>
          <w:szCs w:val="24"/>
          <w:rtl/>
          <w:lang w:bidi="fa-IR"/>
        </w:rPr>
        <w:t xml:space="preserve">شهر </w:t>
      </w:r>
      <w:r w:rsidR="00166F30">
        <w:rPr>
          <w:rFonts w:cs="B Nazanin"/>
          <w:sz w:val="24"/>
          <w:szCs w:val="24"/>
          <w:rtl/>
          <w:lang w:bidi="fa-IR"/>
        </w:rPr>
        <w:t>به‌منزله</w:t>
      </w:r>
      <w:r w:rsidRPr="00E23483">
        <w:rPr>
          <w:rFonts w:cs="B Nazanin" w:hint="cs"/>
          <w:sz w:val="24"/>
          <w:szCs w:val="24"/>
          <w:rtl/>
          <w:lang w:bidi="fa-IR"/>
        </w:rPr>
        <w:t xml:space="preserve"> سر، ناف، کوهان شکم زمین است و شاهان ایران بر دیگر </w:t>
      </w:r>
      <w:r w:rsidR="00166F30">
        <w:rPr>
          <w:rFonts w:cs="B Nazanin"/>
          <w:sz w:val="24"/>
          <w:szCs w:val="24"/>
          <w:rtl/>
          <w:lang w:bidi="fa-IR"/>
        </w:rPr>
        <w:t>فرمانروا</w:t>
      </w:r>
      <w:r w:rsidR="00166F30">
        <w:rPr>
          <w:rFonts w:cs="B Nazanin" w:hint="cs"/>
          <w:sz w:val="24"/>
          <w:szCs w:val="24"/>
          <w:rtl/>
          <w:lang w:bidi="fa-IR"/>
        </w:rPr>
        <w:t>ی</w:t>
      </w:r>
      <w:r w:rsidR="00166F30">
        <w:rPr>
          <w:rFonts w:cs="B Nazanin" w:hint="eastAsia"/>
          <w:sz w:val="24"/>
          <w:szCs w:val="24"/>
          <w:rtl/>
          <w:lang w:bidi="fa-IR"/>
        </w:rPr>
        <w:t>ان</w:t>
      </w:r>
      <w:r>
        <w:rPr>
          <w:rFonts w:cs="B Nazanin" w:hint="cs"/>
          <w:sz w:val="24"/>
          <w:szCs w:val="24"/>
          <w:rtl/>
          <w:lang w:bidi="fa-IR"/>
        </w:rPr>
        <w:t xml:space="preserve"> غالب و سرور بوده</w:t>
      </w:r>
      <w:r w:rsidR="00F44365">
        <w:rPr>
          <w:rFonts w:cs="B Nazanin"/>
          <w:sz w:val="24"/>
          <w:szCs w:val="24"/>
          <w:rtl/>
          <w:lang w:bidi="fa-IR"/>
        </w:rPr>
        <w:softHyphen/>
      </w:r>
      <w:r>
        <w:rPr>
          <w:rFonts w:cs="B Nazanin" w:hint="cs"/>
          <w:sz w:val="24"/>
          <w:szCs w:val="24"/>
          <w:rtl/>
          <w:lang w:bidi="fa-IR"/>
        </w:rPr>
        <w:t xml:space="preserve">اند و </w:t>
      </w:r>
      <w:r w:rsidRPr="00E23483">
        <w:rPr>
          <w:rFonts w:cs="B Nazanin" w:hint="cs"/>
          <w:sz w:val="24"/>
          <w:szCs w:val="24"/>
          <w:rtl/>
          <w:lang w:bidi="fa-IR"/>
        </w:rPr>
        <w:t>دختران و خراج خود را برای شاهان ایرانی می</w:t>
      </w:r>
      <w:r w:rsidR="00F44365">
        <w:rPr>
          <w:rFonts w:cs="B Nazanin"/>
          <w:sz w:val="24"/>
          <w:szCs w:val="24"/>
          <w:rtl/>
          <w:lang w:bidi="fa-IR"/>
        </w:rPr>
        <w:softHyphen/>
      </w:r>
      <w:r w:rsidR="00F44365">
        <w:rPr>
          <w:rFonts w:cs="B Nazanin" w:hint="cs"/>
          <w:sz w:val="24"/>
          <w:szCs w:val="24"/>
          <w:rtl/>
          <w:lang w:bidi="fa-IR"/>
        </w:rPr>
        <w:t>ف</w:t>
      </w:r>
      <w:r w:rsidRPr="00E23483">
        <w:rPr>
          <w:rFonts w:cs="B Nazanin" w:hint="cs"/>
          <w:sz w:val="24"/>
          <w:szCs w:val="24"/>
          <w:rtl/>
          <w:lang w:bidi="fa-IR"/>
        </w:rPr>
        <w:t xml:space="preserve">رستادند، و شاهان ایران </w:t>
      </w:r>
      <w:r w:rsidR="00A2289C">
        <w:rPr>
          <w:rFonts w:cs="B Nazanin"/>
          <w:sz w:val="24"/>
          <w:szCs w:val="24"/>
          <w:rtl/>
          <w:lang w:bidi="fa-IR"/>
        </w:rPr>
        <w:t>ه</w:t>
      </w:r>
      <w:r w:rsidR="00A2289C">
        <w:rPr>
          <w:rFonts w:cs="B Nazanin" w:hint="cs"/>
          <w:sz w:val="24"/>
          <w:szCs w:val="24"/>
          <w:rtl/>
          <w:lang w:bidi="fa-IR"/>
        </w:rPr>
        <w:t>ی</w:t>
      </w:r>
      <w:r w:rsidR="00A2289C">
        <w:rPr>
          <w:rFonts w:cs="B Nazanin" w:hint="eastAsia"/>
          <w:sz w:val="24"/>
          <w:szCs w:val="24"/>
          <w:rtl/>
          <w:lang w:bidi="fa-IR"/>
        </w:rPr>
        <w:t>چ‌گاه</w:t>
      </w:r>
      <w:r w:rsidRPr="00E23483">
        <w:rPr>
          <w:rFonts w:cs="B Nazanin" w:hint="cs"/>
          <w:sz w:val="24"/>
          <w:szCs w:val="24"/>
          <w:rtl/>
          <w:lang w:bidi="fa-IR"/>
        </w:rPr>
        <w:t xml:space="preserve"> بیدادگر نبوده</w:t>
      </w:r>
      <w:r w:rsidR="00F44365">
        <w:rPr>
          <w:rFonts w:cs="B Nazanin"/>
          <w:sz w:val="24"/>
          <w:szCs w:val="24"/>
          <w:rtl/>
          <w:lang w:bidi="fa-IR"/>
        </w:rPr>
        <w:softHyphen/>
      </w:r>
      <w:r w:rsidRPr="00E23483">
        <w:rPr>
          <w:rFonts w:cs="B Nazanin" w:hint="cs"/>
          <w:sz w:val="24"/>
          <w:szCs w:val="24"/>
          <w:rtl/>
          <w:lang w:bidi="fa-IR"/>
        </w:rPr>
        <w:t>اند. طبق این متن ایرانیان دارای والاترین صفات هستند و در سواری بهتر از ترکان و در زیرکی والاتر از هندیان و در خوب کاری و صناعت از رومیان برترند و موی و محاسن آن</w:t>
      </w:r>
      <w:r w:rsidR="00F44365">
        <w:rPr>
          <w:rFonts w:cs="B Nazanin"/>
          <w:sz w:val="24"/>
          <w:szCs w:val="24"/>
          <w:rtl/>
          <w:lang w:bidi="fa-IR"/>
        </w:rPr>
        <w:softHyphen/>
      </w:r>
      <w:r w:rsidRPr="00E23483">
        <w:rPr>
          <w:rFonts w:cs="B Nazanin" w:hint="cs"/>
          <w:sz w:val="24"/>
          <w:szCs w:val="24"/>
          <w:rtl/>
          <w:lang w:bidi="fa-IR"/>
        </w:rPr>
        <w:t>ها حالت میانه دارد و هزار مرد لشکری ایرانی برابر با بیش از بیست هزار مرد جنگی از اقوام دیگر است (91-90</w:t>
      </w:r>
      <w:r w:rsidR="00F44365">
        <w:rPr>
          <w:rFonts w:cs="B Nazanin" w:hint="cs"/>
          <w:sz w:val="24"/>
          <w:szCs w:val="24"/>
          <w:rtl/>
          <w:lang w:bidi="fa-IR"/>
        </w:rPr>
        <w:t>).</w:t>
      </w:r>
      <w:r w:rsidRPr="00E23483">
        <w:rPr>
          <w:rFonts w:cs="B Nazanin" w:hint="cs"/>
          <w:sz w:val="24"/>
          <w:szCs w:val="24"/>
          <w:rtl/>
          <w:lang w:bidi="fa-IR"/>
        </w:rPr>
        <w:t xml:space="preserve"> </w:t>
      </w:r>
      <w:r w:rsidR="00A2289C">
        <w:rPr>
          <w:rFonts w:cs="B Nazanin"/>
          <w:sz w:val="24"/>
          <w:szCs w:val="24"/>
          <w:rtl/>
          <w:lang w:bidi="fa-IR"/>
        </w:rPr>
        <w:t>بناتر</w:t>
      </w:r>
      <w:r w:rsidRPr="00E23483">
        <w:rPr>
          <w:rFonts w:cs="B Nazanin" w:hint="cs"/>
          <w:sz w:val="24"/>
          <w:szCs w:val="24"/>
          <w:rtl/>
          <w:lang w:bidi="fa-IR"/>
        </w:rPr>
        <w:t xml:space="preserve"> </w:t>
      </w:r>
      <w:r w:rsidR="000D7E55" w:rsidRPr="00091EBE">
        <w:rPr>
          <w:rFonts w:cs="B Nazanin" w:hint="eastAsia"/>
          <w:i/>
          <w:iCs/>
          <w:sz w:val="24"/>
          <w:szCs w:val="24"/>
          <w:rtl/>
          <w:lang w:bidi="fa-IR"/>
        </w:rPr>
        <w:t>گزارش</w:t>
      </w:r>
      <w:r w:rsidR="00A2289C">
        <w:rPr>
          <w:rFonts w:cs="B Nazanin" w:hint="cs"/>
          <w:i/>
          <w:iCs/>
          <w:sz w:val="24"/>
          <w:szCs w:val="24"/>
          <w:rtl/>
          <w:lang w:bidi="fa-IR"/>
        </w:rPr>
        <w:t xml:space="preserve"> </w:t>
      </w:r>
      <w:r w:rsidR="000D7E55" w:rsidRPr="00091EBE">
        <w:rPr>
          <w:rFonts w:cs="B Nazanin" w:hint="eastAsia"/>
          <w:i/>
          <w:iCs/>
          <w:sz w:val="24"/>
          <w:szCs w:val="24"/>
          <w:rtl/>
          <w:lang w:bidi="fa-IR"/>
        </w:rPr>
        <w:t>شترنج</w:t>
      </w:r>
      <w:r w:rsidR="00A2289C">
        <w:rPr>
          <w:rFonts w:cs="B Nazanin" w:hint="cs"/>
          <w:i/>
          <w:iCs/>
          <w:sz w:val="24"/>
          <w:szCs w:val="24"/>
          <w:rtl/>
          <w:lang w:bidi="fa-IR"/>
        </w:rPr>
        <w:t xml:space="preserve"> </w:t>
      </w:r>
      <w:r w:rsidR="000D7E55" w:rsidRPr="00091EBE">
        <w:rPr>
          <w:rFonts w:cs="B Nazanin" w:hint="eastAsia"/>
          <w:i/>
          <w:iCs/>
          <w:sz w:val="24"/>
          <w:szCs w:val="24"/>
          <w:rtl/>
          <w:lang w:bidi="fa-IR"/>
        </w:rPr>
        <w:t>و</w:t>
      </w:r>
      <w:r w:rsidR="00A2289C">
        <w:rPr>
          <w:rFonts w:cs="B Nazanin" w:hint="cs"/>
          <w:i/>
          <w:iCs/>
          <w:sz w:val="24"/>
          <w:szCs w:val="24"/>
          <w:rtl/>
          <w:lang w:bidi="fa-IR"/>
        </w:rPr>
        <w:t xml:space="preserve"> </w:t>
      </w:r>
      <w:r w:rsidR="000D7E55" w:rsidRPr="00091EBE">
        <w:rPr>
          <w:rFonts w:cs="B Nazanin" w:hint="eastAsia"/>
          <w:i/>
          <w:iCs/>
          <w:sz w:val="24"/>
          <w:szCs w:val="24"/>
          <w:rtl/>
          <w:lang w:bidi="fa-IR"/>
        </w:rPr>
        <w:t>نهش</w:t>
      </w:r>
      <w:r w:rsidR="00A2289C">
        <w:rPr>
          <w:rFonts w:cs="B Nazanin" w:hint="cs"/>
          <w:i/>
          <w:iCs/>
          <w:sz w:val="24"/>
          <w:szCs w:val="24"/>
          <w:rtl/>
          <w:lang w:bidi="fa-IR"/>
        </w:rPr>
        <w:t xml:space="preserve"> </w:t>
      </w:r>
      <w:r w:rsidR="000D7E55" w:rsidRPr="00091EBE">
        <w:rPr>
          <w:rFonts w:cs="B Nazanin" w:hint="eastAsia"/>
          <w:i/>
          <w:iCs/>
          <w:sz w:val="24"/>
          <w:szCs w:val="24"/>
          <w:rtl/>
          <w:lang w:bidi="fa-IR"/>
        </w:rPr>
        <w:t>ن</w:t>
      </w:r>
      <w:r w:rsidR="000D7E55" w:rsidRPr="00091EBE">
        <w:rPr>
          <w:rFonts w:cs="B Nazanin" w:hint="cs"/>
          <w:i/>
          <w:iCs/>
          <w:sz w:val="24"/>
          <w:szCs w:val="24"/>
          <w:rtl/>
          <w:lang w:bidi="fa-IR"/>
        </w:rPr>
        <w:t>ی</w:t>
      </w:r>
      <w:r w:rsidR="000D7E55" w:rsidRPr="00091EBE">
        <w:rPr>
          <w:rFonts w:cs="B Nazanin" w:hint="eastAsia"/>
          <w:i/>
          <w:iCs/>
          <w:sz w:val="24"/>
          <w:szCs w:val="24"/>
          <w:rtl/>
          <w:lang w:bidi="fa-IR"/>
        </w:rPr>
        <w:t>و</w:t>
      </w:r>
      <w:r w:rsidR="00A2289C">
        <w:rPr>
          <w:rFonts w:cs="B Nazanin" w:hint="cs"/>
          <w:i/>
          <w:iCs/>
          <w:sz w:val="24"/>
          <w:szCs w:val="24"/>
          <w:rtl/>
          <w:lang w:bidi="fa-IR"/>
        </w:rPr>
        <w:t xml:space="preserve"> </w:t>
      </w:r>
      <w:r w:rsidR="000D7E55" w:rsidRPr="00091EBE">
        <w:rPr>
          <w:rFonts w:cs="B Nazanin" w:hint="eastAsia"/>
          <w:i/>
          <w:iCs/>
          <w:sz w:val="24"/>
          <w:szCs w:val="24"/>
          <w:rtl/>
          <w:lang w:bidi="fa-IR"/>
        </w:rPr>
        <w:t>ار</w:t>
      </w:r>
      <w:r w:rsidR="00A2289C">
        <w:rPr>
          <w:rFonts w:cs="B Nazanin" w:hint="cs"/>
          <w:i/>
          <w:iCs/>
          <w:sz w:val="24"/>
          <w:szCs w:val="24"/>
          <w:rtl/>
          <w:lang w:bidi="fa-IR"/>
        </w:rPr>
        <w:t>د</w:t>
      </w:r>
      <w:r w:rsidR="000D7E55" w:rsidRPr="00091EBE">
        <w:rPr>
          <w:rFonts w:cs="B Nazanin" w:hint="eastAsia"/>
          <w:i/>
          <w:iCs/>
          <w:sz w:val="24"/>
          <w:szCs w:val="24"/>
          <w:rtl/>
          <w:lang w:bidi="fa-IR"/>
        </w:rPr>
        <w:t>ش</w:t>
      </w:r>
      <w:r w:rsidR="000D7E55" w:rsidRPr="00091EBE">
        <w:rPr>
          <w:rFonts w:cs="B Nazanin" w:hint="cs"/>
          <w:i/>
          <w:iCs/>
          <w:sz w:val="24"/>
          <w:szCs w:val="24"/>
          <w:rtl/>
          <w:lang w:bidi="fa-IR"/>
        </w:rPr>
        <w:t>ی</w:t>
      </w:r>
      <w:r w:rsidR="000D7E55" w:rsidRPr="00091EBE">
        <w:rPr>
          <w:rFonts w:cs="B Nazanin" w:hint="eastAsia"/>
          <w:i/>
          <w:iCs/>
          <w:sz w:val="24"/>
          <w:szCs w:val="24"/>
          <w:rtl/>
          <w:lang w:bidi="fa-IR"/>
        </w:rPr>
        <w:t>ر</w:t>
      </w:r>
      <w:r w:rsidRPr="00E23483">
        <w:rPr>
          <w:rFonts w:cs="B Nazanin" w:hint="cs"/>
          <w:sz w:val="24"/>
          <w:szCs w:val="24"/>
          <w:rtl/>
          <w:lang w:bidi="fa-IR"/>
        </w:rPr>
        <w:t xml:space="preserve">، فرمانروای هند، شترنج را برای آزمودن خرد و دانایی هوشمندان ایرانی و نیز برای سود خویش </w:t>
      </w:r>
      <w:r w:rsidR="00D36805">
        <w:rPr>
          <w:rFonts w:cs="B Nazanin"/>
          <w:sz w:val="24"/>
          <w:szCs w:val="24"/>
          <w:rtl/>
          <w:lang w:bidi="fa-IR"/>
        </w:rPr>
        <w:t>به‌سو</w:t>
      </w:r>
      <w:r w:rsidR="00D36805">
        <w:rPr>
          <w:rFonts w:cs="B Nazanin" w:hint="cs"/>
          <w:sz w:val="24"/>
          <w:szCs w:val="24"/>
          <w:rtl/>
          <w:lang w:bidi="fa-IR"/>
        </w:rPr>
        <w:t>ی</w:t>
      </w:r>
      <w:r w:rsidRPr="00E23483">
        <w:rPr>
          <w:rFonts w:cs="B Nazanin" w:hint="cs"/>
          <w:sz w:val="24"/>
          <w:szCs w:val="24"/>
          <w:rtl/>
          <w:lang w:bidi="fa-IR"/>
        </w:rPr>
        <w:t xml:space="preserve"> ایرانیان فرستاد ( </w:t>
      </w:r>
      <w:r w:rsidR="00ED0408">
        <w:rPr>
          <w:rFonts w:cs="B Nazanin" w:hint="cs"/>
          <w:sz w:val="24"/>
          <w:szCs w:val="24"/>
          <w:rtl/>
          <w:lang w:bidi="fa-IR"/>
        </w:rPr>
        <w:t>عریان، 128:1391</w:t>
      </w:r>
      <w:r w:rsidRPr="00E23483">
        <w:rPr>
          <w:rFonts w:cs="B Nazanin" w:hint="cs"/>
          <w:sz w:val="24"/>
          <w:szCs w:val="24"/>
          <w:rtl/>
          <w:lang w:bidi="fa-IR"/>
        </w:rPr>
        <w:t>)، و پیروزی در این بازی و کشف رمز آن و نیز ابداع بازی نرد از سوی بزرگمهر وزیر دانای ایرانی، نمادی از برتری هوش حکما و بزرگان ایران</w:t>
      </w:r>
      <w:r w:rsidR="00F44365">
        <w:rPr>
          <w:rFonts w:cs="B Nazanin"/>
          <w:sz w:val="24"/>
          <w:szCs w:val="24"/>
          <w:rtl/>
          <w:lang w:bidi="fa-IR"/>
        </w:rPr>
        <w:softHyphen/>
      </w:r>
      <w:r w:rsidRPr="00E23483">
        <w:rPr>
          <w:rFonts w:cs="B Nazanin" w:hint="cs"/>
          <w:sz w:val="24"/>
          <w:szCs w:val="24"/>
          <w:rtl/>
          <w:lang w:bidi="fa-IR"/>
        </w:rPr>
        <w:t>شهر است.</w:t>
      </w:r>
    </w:p>
    <w:p w:rsidR="00DD347A" w:rsidRDefault="00A7155B" w:rsidP="00091EBE">
      <w:pPr>
        <w:bidi/>
        <w:spacing w:line="240" w:lineRule="auto"/>
        <w:jc w:val="lowKashida"/>
        <w:rPr>
          <w:rFonts w:cs="B Nazanin"/>
          <w:sz w:val="24"/>
          <w:szCs w:val="24"/>
          <w:rtl/>
          <w:lang w:bidi="fa-IR"/>
        </w:rPr>
      </w:pPr>
      <w:r>
        <w:rPr>
          <w:rFonts w:cs="B Nazanin" w:hint="cs"/>
          <w:sz w:val="24"/>
          <w:szCs w:val="24"/>
          <w:rtl/>
          <w:lang w:bidi="fa-IR"/>
        </w:rPr>
        <w:t>مسعودی اقوام اصیل قدیم را هفت مورد عنوان می</w:t>
      </w:r>
      <w:r w:rsidR="00F44365">
        <w:rPr>
          <w:rFonts w:cs="B Nazanin"/>
          <w:sz w:val="24"/>
          <w:szCs w:val="24"/>
          <w:rtl/>
          <w:lang w:bidi="fa-IR"/>
        </w:rPr>
        <w:softHyphen/>
      </w:r>
      <w:r>
        <w:rPr>
          <w:rFonts w:cs="B Nazanin" w:hint="cs"/>
          <w:sz w:val="24"/>
          <w:szCs w:val="24"/>
          <w:rtl/>
          <w:lang w:bidi="fa-IR"/>
        </w:rPr>
        <w:t>کند که به لحاظ اخلاق، زبان و اندام ممتازند و از ایرانیان در ردیف این اقوام نام می</w:t>
      </w:r>
      <w:r w:rsidR="00F44365">
        <w:rPr>
          <w:rFonts w:cs="B Nazanin"/>
          <w:sz w:val="24"/>
          <w:szCs w:val="24"/>
          <w:rtl/>
          <w:lang w:bidi="fa-IR"/>
        </w:rPr>
        <w:softHyphen/>
      </w:r>
      <w:r>
        <w:rPr>
          <w:rFonts w:cs="B Nazanin" w:hint="cs"/>
          <w:sz w:val="24"/>
          <w:szCs w:val="24"/>
          <w:rtl/>
          <w:lang w:bidi="fa-IR"/>
        </w:rPr>
        <w:t>برد که همه ولایات تحت فرمان یک پادشاهی بودند و زبانشان یکی بود و تنها در لهجه تفاوت داشتند (مسعودی،</w:t>
      </w:r>
      <w:r w:rsidR="00AA4B1B">
        <w:rPr>
          <w:rFonts w:cs="B Nazanin" w:hint="cs"/>
          <w:sz w:val="24"/>
          <w:szCs w:val="24"/>
          <w:rtl/>
          <w:lang w:bidi="fa-IR"/>
        </w:rPr>
        <w:t xml:space="preserve"> 1390: 72</w:t>
      </w:r>
      <w:r>
        <w:rPr>
          <w:rFonts w:cs="B Nazanin" w:hint="cs"/>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بنابر شواهد فوق</w:t>
      </w:r>
      <w:r>
        <w:rPr>
          <w:rFonts w:cs="B Nazanin" w:hint="cs"/>
          <w:sz w:val="24"/>
          <w:szCs w:val="24"/>
          <w:rtl/>
          <w:lang w:bidi="fa-IR"/>
        </w:rPr>
        <w:t>،</w:t>
      </w:r>
      <w:r w:rsidRPr="00E23483">
        <w:rPr>
          <w:rFonts w:cs="B Nazanin" w:hint="cs"/>
          <w:sz w:val="24"/>
          <w:szCs w:val="24"/>
          <w:rtl/>
          <w:lang w:bidi="fa-IR"/>
        </w:rPr>
        <w:t xml:space="preserve"> می</w:t>
      </w:r>
      <w:r w:rsidR="00AA4B1B">
        <w:rPr>
          <w:rFonts w:cs="B Nazanin"/>
          <w:sz w:val="24"/>
          <w:szCs w:val="24"/>
          <w:rtl/>
          <w:lang w:bidi="fa-IR"/>
        </w:rPr>
        <w:softHyphen/>
      </w:r>
      <w:r w:rsidRPr="00E23483">
        <w:rPr>
          <w:rFonts w:cs="B Nazanin" w:hint="cs"/>
          <w:sz w:val="24"/>
          <w:szCs w:val="24"/>
          <w:rtl/>
          <w:lang w:bidi="fa-IR"/>
        </w:rPr>
        <w:t>توان از نوعی خودآگاهی قوی میان ایرانیان پیرامون نژاد و برتری</w:t>
      </w:r>
      <w:r w:rsidR="00AA4B1B">
        <w:rPr>
          <w:rFonts w:cs="B Nazanin"/>
          <w:sz w:val="24"/>
          <w:szCs w:val="24"/>
          <w:rtl/>
          <w:lang w:bidi="fa-IR"/>
        </w:rPr>
        <w:softHyphen/>
      </w:r>
      <w:r w:rsidRPr="00E23483">
        <w:rPr>
          <w:rFonts w:cs="B Nazanin" w:hint="cs"/>
          <w:sz w:val="24"/>
          <w:szCs w:val="24"/>
          <w:rtl/>
          <w:lang w:bidi="fa-IR"/>
        </w:rPr>
        <w:t xml:space="preserve"> در ویژگی</w:t>
      </w:r>
      <w:r w:rsidR="00AA4B1B">
        <w:rPr>
          <w:rFonts w:cs="B Nazanin"/>
          <w:sz w:val="24"/>
          <w:szCs w:val="24"/>
          <w:rtl/>
          <w:lang w:bidi="fa-IR"/>
        </w:rPr>
        <w:softHyphen/>
      </w:r>
      <w:r w:rsidRPr="00E23483">
        <w:rPr>
          <w:rFonts w:cs="B Nazanin" w:hint="cs"/>
          <w:sz w:val="24"/>
          <w:szCs w:val="24"/>
          <w:rtl/>
          <w:lang w:bidi="fa-IR"/>
        </w:rPr>
        <w:t xml:space="preserve">های گوناگون سخن به میان آورد. این امر </w:t>
      </w:r>
      <w:r w:rsidR="00D36805">
        <w:rPr>
          <w:rFonts w:cs="B Nazanin"/>
          <w:sz w:val="24"/>
          <w:szCs w:val="24"/>
          <w:rtl/>
          <w:lang w:bidi="fa-IR"/>
        </w:rPr>
        <w:t>به‌خوب</w:t>
      </w:r>
      <w:r w:rsidR="00D36805">
        <w:rPr>
          <w:rFonts w:cs="B Nazanin" w:hint="cs"/>
          <w:sz w:val="24"/>
          <w:szCs w:val="24"/>
          <w:rtl/>
          <w:lang w:bidi="fa-IR"/>
        </w:rPr>
        <w:t>ی</w:t>
      </w:r>
      <w:r w:rsidRPr="00E23483">
        <w:rPr>
          <w:rFonts w:cs="B Nazanin" w:hint="cs"/>
          <w:sz w:val="24"/>
          <w:szCs w:val="24"/>
          <w:rtl/>
          <w:lang w:bidi="fa-IR"/>
        </w:rPr>
        <w:t xml:space="preserve"> در امتداد باورهای اوستایی، در </w:t>
      </w:r>
      <w:r w:rsidR="000D7E55" w:rsidRPr="00091EBE">
        <w:rPr>
          <w:rFonts w:cs="B Nazanin" w:hint="eastAsia"/>
          <w:i/>
          <w:iCs/>
          <w:sz w:val="24"/>
          <w:szCs w:val="24"/>
          <w:rtl/>
          <w:lang w:bidi="fa-IR"/>
        </w:rPr>
        <w:t>شاهنامه</w:t>
      </w:r>
      <w:r w:rsidRPr="00E23483">
        <w:rPr>
          <w:rFonts w:cs="B Nazanin" w:hint="cs"/>
          <w:sz w:val="24"/>
          <w:szCs w:val="24"/>
          <w:rtl/>
          <w:lang w:bidi="fa-IR"/>
        </w:rPr>
        <w:t xml:space="preserve"> فردوسی </w:t>
      </w:r>
      <w:r w:rsidR="00D36805">
        <w:rPr>
          <w:rFonts w:cs="B Nazanin"/>
          <w:sz w:val="24"/>
          <w:szCs w:val="24"/>
          <w:rtl/>
          <w:lang w:bidi="fa-IR"/>
        </w:rPr>
        <w:t>تبلور</w:t>
      </w:r>
      <w:r w:rsidR="00D36805">
        <w:rPr>
          <w:rFonts w:cs="B Nazanin" w:hint="cs"/>
          <w:sz w:val="24"/>
          <w:szCs w:val="24"/>
          <w:rtl/>
          <w:lang w:bidi="fa-IR"/>
        </w:rPr>
        <w:t>ی</w:t>
      </w:r>
      <w:r w:rsidR="00D36805">
        <w:rPr>
          <w:rFonts w:cs="B Nazanin" w:hint="eastAsia"/>
          <w:sz w:val="24"/>
          <w:szCs w:val="24"/>
          <w:rtl/>
          <w:lang w:bidi="fa-IR"/>
        </w:rPr>
        <w:t>افته</w:t>
      </w:r>
      <w:r w:rsidRPr="00E23483">
        <w:rPr>
          <w:rFonts w:cs="B Nazanin" w:hint="cs"/>
          <w:sz w:val="24"/>
          <w:szCs w:val="24"/>
          <w:rtl/>
          <w:lang w:bidi="fa-IR"/>
        </w:rPr>
        <w:t xml:space="preserve"> است.  ایران در نمادشناسی باستانی ایرانیان، سرزمین سپند روشنی و سرزمین روز است و توران سرزمین دُروند تیرگی و شب، یکی </w:t>
      </w:r>
      <w:r w:rsidR="00D36805">
        <w:rPr>
          <w:rFonts w:cs="B Nazanin" w:hint="cs"/>
          <w:sz w:val="24"/>
          <w:szCs w:val="24"/>
          <w:rtl/>
          <w:lang w:bidi="fa-IR"/>
        </w:rPr>
        <w:t>دائماً</w:t>
      </w:r>
      <w:r w:rsidRPr="00E23483">
        <w:rPr>
          <w:rFonts w:cs="B Nazanin" w:hint="cs"/>
          <w:sz w:val="24"/>
          <w:szCs w:val="24"/>
          <w:rtl/>
          <w:lang w:bidi="fa-IR"/>
        </w:rPr>
        <w:t xml:space="preserve"> با روشنایی روز در پیوند و دیگری </w:t>
      </w:r>
      <w:r w:rsidR="00D36805">
        <w:rPr>
          <w:rFonts w:cs="B Nazanin" w:hint="cs"/>
          <w:sz w:val="24"/>
          <w:szCs w:val="24"/>
          <w:rtl/>
          <w:lang w:bidi="fa-IR"/>
        </w:rPr>
        <w:t>دائماً</w:t>
      </w:r>
      <w:r w:rsidRPr="00E23483">
        <w:rPr>
          <w:rFonts w:cs="B Nazanin" w:hint="cs"/>
          <w:sz w:val="24"/>
          <w:szCs w:val="24"/>
          <w:rtl/>
          <w:lang w:bidi="fa-IR"/>
        </w:rPr>
        <w:t xml:space="preserve"> با تیرگی شب در ارتباط است و ناگفته پیداست که روشنایی را می </w:t>
      </w:r>
      <w:r w:rsidR="00AA4B1B">
        <w:rPr>
          <w:rFonts w:cs="B Nazanin"/>
          <w:sz w:val="24"/>
          <w:szCs w:val="24"/>
          <w:rtl/>
          <w:lang w:bidi="fa-IR"/>
        </w:rPr>
        <w:softHyphen/>
      </w:r>
      <w:r w:rsidRPr="00E23483">
        <w:rPr>
          <w:rFonts w:cs="B Nazanin" w:hint="cs"/>
          <w:sz w:val="24"/>
          <w:szCs w:val="24"/>
          <w:rtl/>
          <w:lang w:bidi="fa-IR"/>
        </w:rPr>
        <w:t>وان نمادی از ایزد و نور ایزدی قلمداد کرد و شب را نمادی از اهریمن دانست (کزازی،</w:t>
      </w:r>
      <w:r w:rsidR="00AA4B1B">
        <w:rPr>
          <w:rFonts w:cs="B Nazanin" w:hint="cs"/>
          <w:sz w:val="24"/>
          <w:szCs w:val="24"/>
          <w:rtl/>
          <w:lang w:bidi="fa-IR"/>
        </w:rPr>
        <w:t xml:space="preserve"> 1385: 169</w:t>
      </w:r>
      <w:r w:rsidRPr="00E23483">
        <w:rPr>
          <w:rFonts w:cs="B Nazanin" w:hint="cs"/>
          <w:sz w:val="24"/>
          <w:szCs w:val="24"/>
          <w:rtl/>
          <w:lang w:bidi="fa-IR"/>
        </w:rPr>
        <w:t>).</w:t>
      </w:r>
    </w:p>
    <w:p w:rsidR="009071BA" w:rsidRPr="00D40CE7" w:rsidRDefault="00B97DA5" w:rsidP="003C621B">
      <w:pPr>
        <w:bidi/>
        <w:spacing w:line="240" w:lineRule="auto"/>
        <w:jc w:val="lowKashida"/>
        <w:rPr>
          <w:rFonts w:cs="B Nazanin"/>
          <w:sz w:val="24"/>
          <w:szCs w:val="24"/>
          <w:rtl/>
          <w:lang w:bidi="fa-IR"/>
        </w:rPr>
      </w:pPr>
      <w:r w:rsidRPr="00D40CE7">
        <w:rPr>
          <w:rFonts w:cs="B Nazanin" w:hint="cs"/>
          <w:sz w:val="24"/>
          <w:szCs w:val="24"/>
          <w:rtl/>
          <w:lang w:bidi="fa-IR"/>
        </w:rPr>
        <w:t>ایرانشاه ابن ابی الخیر در بهمن نامه منظوم، در ابیاتی مربوط به ازدواج شاه بهمن</w:t>
      </w:r>
      <w:r w:rsidR="009071BA" w:rsidRPr="00D40CE7">
        <w:rPr>
          <w:rFonts w:cs="B Nazanin" w:hint="cs"/>
          <w:sz w:val="24"/>
          <w:szCs w:val="24"/>
          <w:rtl/>
          <w:lang w:bidi="fa-IR"/>
        </w:rPr>
        <w:t>، در 30 بیت به نقل گفته</w:t>
      </w:r>
      <w:r w:rsidR="003C621B" w:rsidRPr="00D40CE7">
        <w:rPr>
          <w:rFonts w:cs="B Nazanin"/>
          <w:sz w:val="24"/>
          <w:szCs w:val="24"/>
          <w:rtl/>
          <w:lang w:bidi="fa-IR"/>
        </w:rPr>
        <w:softHyphen/>
      </w:r>
      <w:r w:rsidR="009071BA" w:rsidRPr="00D40CE7">
        <w:rPr>
          <w:rFonts w:cs="B Nazanin" w:hint="cs"/>
          <w:sz w:val="24"/>
          <w:szCs w:val="24"/>
          <w:rtl/>
          <w:lang w:bidi="fa-IR"/>
        </w:rPr>
        <w:t>های جاماسب پیرامون خصوصیات نژاد</w:t>
      </w:r>
      <w:r w:rsidR="003C621B" w:rsidRPr="00D40CE7">
        <w:rPr>
          <w:rFonts w:cs="B Nazanin"/>
          <w:sz w:val="24"/>
          <w:szCs w:val="24"/>
          <w:rtl/>
          <w:lang w:bidi="fa-IR"/>
        </w:rPr>
        <w:softHyphen/>
      </w:r>
      <w:r w:rsidR="009071BA" w:rsidRPr="00D40CE7">
        <w:rPr>
          <w:rFonts w:cs="B Nazanin" w:hint="cs"/>
          <w:sz w:val="24"/>
          <w:szCs w:val="24"/>
          <w:rtl/>
          <w:lang w:bidi="fa-IR"/>
        </w:rPr>
        <w:t>های مختلف از جمله عرب، رومی، ترک و چینی و هندی می</w:t>
      </w:r>
      <w:r w:rsidR="003C621B" w:rsidRPr="00D40CE7">
        <w:rPr>
          <w:rFonts w:cs="B Nazanin"/>
          <w:sz w:val="24"/>
          <w:szCs w:val="24"/>
          <w:rtl/>
          <w:lang w:bidi="fa-IR"/>
        </w:rPr>
        <w:softHyphen/>
      </w:r>
      <w:r w:rsidR="009071BA" w:rsidRPr="00D40CE7">
        <w:rPr>
          <w:rFonts w:cs="B Nazanin" w:hint="cs"/>
          <w:sz w:val="24"/>
          <w:szCs w:val="24"/>
          <w:rtl/>
          <w:lang w:bidi="fa-IR"/>
        </w:rPr>
        <w:t>پردازد که از آن میان، تخمه ایرانیان دارنده برترین ویژگی</w:t>
      </w:r>
      <w:r w:rsidR="003C621B" w:rsidRPr="00D40CE7">
        <w:rPr>
          <w:rFonts w:cs="B Nazanin"/>
          <w:sz w:val="24"/>
          <w:szCs w:val="24"/>
          <w:rtl/>
          <w:lang w:bidi="fa-IR"/>
        </w:rPr>
        <w:softHyphen/>
      </w:r>
      <w:r w:rsidR="009071BA" w:rsidRPr="00D40CE7">
        <w:rPr>
          <w:rFonts w:cs="B Nazanin" w:hint="cs"/>
          <w:sz w:val="24"/>
          <w:szCs w:val="24"/>
          <w:rtl/>
          <w:lang w:bidi="fa-IR"/>
        </w:rPr>
        <w:t>ها و خصائل به شمار می</w:t>
      </w:r>
      <w:r w:rsidR="003C621B" w:rsidRPr="00D40CE7">
        <w:rPr>
          <w:rFonts w:cs="B Nazanin"/>
          <w:sz w:val="24"/>
          <w:szCs w:val="24"/>
          <w:rtl/>
          <w:lang w:bidi="fa-IR"/>
        </w:rPr>
        <w:softHyphen/>
      </w:r>
      <w:r w:rsidR="009071BA" w:rsidRPr="00D40CE7">
        <w:rPr>
          <w:rFonts w:cs="B Nazanin" w:hint="cs"/>
          <w:sz w:val="24"/>
          <w:szCs w:val="24"/>
          <w:rtl/>
          <w:lang w:bidi="fa-IR"/>
        </w:rPr>
        <w:t>رود:</w:t>
      </w:r>
    </w:p>
    <w:p w:rsidR="005D45EB" w:rsidRPr="00D40CE7" w:rsidRDefault="009071BA" w:rsidP="00CE08A2">
      <w:pPr>
        <w:bidi/>
        <w:spacing w:line="240" w:lineRule="auto"/>
        <w:jc w:val="center"/>
        <w:rPr>
          <w:rFonts w:cs="B Nazanin"/>
          <w:sz w:val="24"/>
          <w:szCs w:val="24"/>
          <w:rtl/>
          <w:lang w:bidi="fa-IR"/>
        </w:rPr>
      </w:pPr>
      <w:r w:rsidRPr="00D40CE7">
        <w:rPr>
          <w:rFonts w:cs="B Nazanin" w:hint="cs"/>
          <w:sz w:val="24"/>
          <w:szCs w:val="24"/>
          <w:rtl/>
          <w:lang w:bidi="fa-IR"/>
        </w:rPr>
        <w:t>چنین گفت فرزانه کای دادگر           من از هر نژادی بگویم خبر (بهمن نامه، بیت 137، ص24)</w:t>
      </w:r>
    </w:p>
    <w:p w:rsidR="005D45EB" w:rsidRPr="00D40CE7" w:rsidRDefault="005D45EB" w:rsidP="005D45EB">
      <w:pPr>
        <w:bidi/>
        <w:spacing w:line="240" w:lineRule="auto"/>
        <w:jc w:val="lowKashida"/>
        <w:rPr>
          <w:rFonts w:cs="B Nazanin"/>
          <w:sz w:val="24"/>
          <w:szCs w:val="24"/>
          <w:rtl/>
          <w:lang w:bidi="fa-IR"/>
        </w:rPr>
      </w:pPr>
    </w:p>
    <w:p w:rsidR="0078424F" w:rsidRPr="00D40CE7" w:rsidRDefault="009071BA" w:rsidP="00B54CE9">
      <w:pPr>
        <w:bidi/>
        <w:spacing w:line="240" w:lineRule="auto"/>
        <w:jc w:val="lowKashida"/>
        <w:rPr>
          <w:rFonts w:cs="B Nazanin"/>
          <w:sz w:val="24"/>
          <w:szCs w:val="24"/>
          <w:rtl/>
          <w:lang w:bidi="fa-IR"/>
        </w:rPr>
      </w:pPr>
      <w:r w:rsidRPr="00D40CE7">
        <w:rPr>
          <w:rFonts w:cs="B Nazanin" w:hint="cs"/>
          <w:sz w:val="24"/>
          <w:szCs w:val="24"/>
          <w:rtl/>
          <w:lang w:bidi="fa-IR"/>
        </w:rPr>
        <w:t>جاماسپ مردانگی و اهمیت به نام و نسبت و نیز شیرین سخنی و رادی، پاکیزگی و مهربانی را ویژه نژاد عرب می</w:t>
      </w:r>
      <w:r w:rsidR="003C621B" w:rsidRPr="00D40CE7">
        <w:rPr>
          <w:rFonts w:cs="B Nazanin"/>
          <w:sz w:val="24"/>
          <w:szCs w:val="24"/>
          <w:rtl/>
          <w:lang w:bidi="fa-IR"/>
        </w:rPr>
        <w:softHyphen/>
      </w:r>
      <w:r w:rsidRPr="00D40CE7">
        <w:rPr>
          <w:rFonts w:cs="B Nazanin" w:hint="cs"/>
          <w:sz w:val="24"/>
          <w:szCs w:val="24"/>
          <w:rtl/>
          <w:lang w:bidi="fa-IR"/>
        </w:rPr>
        <w:t>شمارد اما به لحاظ ویژگی بدنی آنان را خشک و سخت قلمداد می</w:t>
      </w:r>
      <w:r w:rsidR="003C621B" w:rsidRPr="00D40CE7">
        <w:rPr>
          <w:rFonts w:cs="B Nazanin"/>
          <w:sz w:val="24"/>
          <w:szCs w:val="24"/>
          <w:rtl/>
          <w:lang w:bidi="fa-IR"/>
        </w:rPr>
        <w:softHyphen/>
      </w:r>
      <w:r w:rsidRPr="00D40CE7">
        <w:rPr>
          <w:rFonts w:cs="B Nazanin" w:hint="cs"/>
          <w:sz w:val="24"/>
          <w:szCs w:val="24"/>
          <w:rtl/>
          <w:lang w:bidi="fa-IR"/>
        </w:rPr>
        <w:t xml:space="preserve">کند (بهمن نامه، ابیات 139-141، ص25). </w:t>
      </w:r>
      <w:r w:rsidR="003C621B" w:rsidRPr="00D40CE7">
        <w:rPr>
          <w:rFonts w:cs="B Nazanin" w:hint="cs"/>
          <w:sz w:val="24"/>
          <w:szCs w:val="24"/>
          <w:rtl/>
          <w:lang w:bidi="fa-IR"/>
        </w:rPr>
        <w:t>وی</w:t>
      </w:r>
      <w:r w:rsidRPr="00D40CE7">
        <w:rPr>
          <w:rFonts w:cs="B Nazanin" w:hint="cs"/>
          <w:sz w:val="24"/>
          <w:szCs w:val="24"/>
          <w:rtl/>
          <w:lang w:bidi="fa-IR"/>
        </w:rPr>
        <w:t>رومیان</w:t>
      </w:r>
      <w:r w:rsidR="005D45EB" w:rsidRPr="00D40CE7">
        <w:rPr>
          <w:rFonts w:cs="B Nazanin" w:hint="cs"/>
          <w:sz w:val="24"/>
          <w:szCs w:val="24"/>
          <w:rtl/>
          <w:lang w:bidi="fa-IR"/>
        </w:rPr>
        <w:t xml:space="preserve"> را</w:t>
      </w:r>
      <w:r w:rsidR="0078424F" w:rsidRPr="00D40CE7">
        <w:rPr>
          <w:rFonts w:cs="B Nazanin" w:hint="cs"/>
          <w:sz w:val="24"/>
          <w:szCs w:val="24"/>
          <w:rtl/>
          <w:lang w:bidi="fa-IR"/>
        </w:rPr>
        <w:t>زیبا و زیرک و  به تن مهربان و به دل نیک خواه می</w:t>
      </w:r>
      <w:r w:rsidR="00B54CE9" w:rsidRPr="00D40CE7">
        <w:rPr>
          <w:rFonts w:cs="B Nazanin"/>
          <w:sz w:val="24"/>
          <w:szCs w:val="24"/>
          <w:rtl/>
          <w:lang w:bidi="fa-IR"/>
        </w:rPr>
        <w:softHyphen/>
      </w:r>
      <w:r w:rsidR="0078424F" w:rsidRPr="00D40CE7">
        <w:rPr>
          <w:rFonts w:cs="B Nazanin" w:hint="cs"/>
          <w:sz w:val="24"/>
          <w:szCs w:val="24"/>
          <w:rtl/>
          <w:lang w:bidi="fa-IR"/>
        </w:rPr>
        <w:t>نامد اما اهریمن در آن</w:t>
      </w:r>
      <w:r w:rsidR="00B54CE9" w:rsidRPr="00D40CE7">
        <w:rPr>
          <w:rFonts w:cs="B Nazanin"/>
          <w:sz w:val="24"/>
          <w:szCs w:val="24"/>
          <w:rtl/>
          <w:lang w:bidi="fa-IR"/>
        </w:rPr>
        <w:softHyphen/>
      </w:r>
      <w:r w:rsidR="0078424F" w:rsidRPr="00D40CE7">
        <w:rPr>
          <w:rFonts w:cs="B Nazanin" w:hint="cs"/>
          <w:sz w:val="24"/>
          <w:szCs w:val="24"/>
          <w:rtl/>
          <w:lang w:bidi="fa-IR"/>
        </w:rPr>
        <w:t>ها دارای نفوذ است (بهمن نامه، ابیات 142-145، ص25). مردم ترکستان تا چین سرو بالا و خورشید چهر خوانده می</w:t>
      </w:r>
      <w:r w:rsidR="00B54CE9" w:rsidRPr="00D40CE7">
        <w:rPr>
          <w:rFonts w:cs="B Nazanin"/>
          <w:sz w:val="24"/>
          <w:szCs w:val="24"/>
          <w:rtl/>
          <w:lang w:bidi="fa-IR"/>
        </w:rPr>
        <w:softHyphen/>
      </w:r>
      <w:r w:rsidR="0078424F" w:rsidRPr="00D40CE7">
        <w:rPr>
          <w:rFonts w:cs="B Nazanin" w:hint="cs"/>
          <w:sz w:val="24"/>
          <w:szCs w:val="24"/>
          <w:rtl/>
          <w:lang w:bidi="fa-IR"/>
        </w:rPr>
        <w:t>شوند اما سبک مایگی در هنگام خردورزی و بی</w:t>
      </w:r>
      <w:r w:rsidR="00B54CE9" w:rsidRPr="00D40CE7">
        <w:rPr>
          <w:rFonts w:cs="B Nazanin"/>
          <w:sz w:val="24"/>
          <w:szCs w:val="24"/>
          <w:rtl/>
          <w:lang w:bidi="fa-IR"/>
        </w:rPr>
        <w:softHyphen/>
      </w:r>
      <w:r w:rsidR="0078424F" w:rsidRPr="00D40CE7">
        <w:rPr>
          <w:rFonts w:cs="B Nazanin" w:hint="cs"/>
          <w:sz w:val="24"/>
          <w:szCs w:val="24"/>
          <w:rtl/>
          <w:lang w:bidi="fa-IR"/>
        </w:rPr>
        <w:t>وفایی و بی آزرمی در گفتار</w:t>
      </w:r>
      <w:r w:rsidR="005D45EB" w:rsidRPr="00D40CE7">
        <w:rPr>
          <w:rFonts w:cs="B Nazanin" w:hint="cs"/>
          <w:sz w:val="24"/>
          <w:szCs w:val="24"/>
          <w:rtl/>
          <w:lang w:bidi="fa-IR"/>
        </w:rPr>
        <w:t xml:space="preserve"> و کردار</w:t>
      </w:r>
      <w:r w:rsidR="0078424F" w:rsidRPr="00D40CE7">
        <w:rPr>
          <w:rFonts w:cs="B Nazanin" w:hint="cs"/>
          <w:sz w:val="24"/>
          <w:szCs w:val="24"/>
          <w:rtl/>
          <w:lang w:bidi="fa-IR"/>
        </w:rPr>
        <w:t>شان از نشانه</w:t>
      </w:r>
      <w:r w:rsidR="00B54CE9" w:rsidRPr="00D40CE7">
        <w:rPr>
          <w:rFonts w:cs="B Nazanin"/>
          <w:sz w:val="24"/>
          <w:szCs w:val="24"/>
          <w:rtl/>
          <w:lang w:bidi="fa-IR"/>
        </w:rPr>
        <w:softHyphen/>
      </w:r>
      <w:r w:rsidR="0078424F" w:rsidRPr="00D40CE7">
        <w:rPr>
          <w:rFonts w:cs="B Nazanin" w:hint="cs"/>
          <w:sz w:val="24"/>
          <w:szCs w:val="24"/>
          <w:rtl/>
          <w:lang w:bidi="fa-IR"/>
        </w:rPr>
        <w:t xml:space="preserve">های </w:t>
      </w:r>
      <w:r w:rsidR="0078424F" w:rsidRPr="00D40CE7">
        <w:rPr>
          <w:rFonts w:cs="B Nazanin" w:hint="cs"/>
          <w:sz w:val="24"/>
          <w:szCs w:val="24"/>
          <w:rtl/>
          <w:lang w:bidi="fa-IR"/>
        </w:rPr>
        <w:lastRenderedPageBreak/>
        <w:t>دیگر این مردم است (بهمن نامه، ابیات 146-151، ص25). هندیان مردمی خردمند، آهسته و نیک</w:t>
      </w:r>
      <w:r w:rsidR="00B54CE9" w:rsidRPr="00D40CE7">
        <w:rPr>
          <w:rFonts w:cs="B Nazanin"/>
          <w:sz w:val="24"/>
          <w:szCs w:val="24"/>
          <w:rtl/>
          <w:lang w:bidi="fa-IR"/>
        </w:rPr>
        <w:softHyphen/>
      </w:r>
      <w:r w:rsidR="0078424F" w:rsidRPr="00D40CE7">
        <w:rPr>
          <w:rFonts w:cs="B Nazanin" w:hint="cs"/>
          <w:sz w:val="24"/>
          <w:szCs w:val="24"/>
          <w:rtl/>
          <w:lang w:bidi="fa-IR"/>
        </w:rPr>
        <w:t>دل و وفاجوی و شایسته و دارای زیبایی جسمانی قلمداد می</w:t>
      </w:r>
      <w:r w:rsidR="00B54CE9" w:rsidRPr="00D40CE7">
        <w:rPr>
          <w:rFonts w:cs="B Nazanin"/>
          <w:sz w:val="24"/>
          <w:szCs w:val="24"/>
          <w:rtl/>
          <w:lang w:bidi="fa-IR"/>
        </w:rPr>
        <w:softHyphen/>
      </w:r>
      <w:r w:rsidR="0078424F" w:rsidRPr="00D40CE7">
        <w:rPr>
          <w:rFonts w:cs="B Nazanin" w:hint="cs"/>
          <w:sz w:val="24"/>
          <w:szCs w:val="24"/>
          <w:rtl/>
          <w:lang w:bidi="fa-IR"/>
        </w:rPr>
        <w:t>شوند اما از صفت بدخویی نیز برخوردارند (بهمن نامه، بیات 152-157، ص25-26). اما ایرانیان:</w:t>
      </w:r>
    </w:p>
    <w:p w:rsidR="0078424F" w:rsidRPr="00D40CE7" w:rsidRDefault="0078424F" w:rsidP="00D40CE7">
      <w:pPr>
        <w:bidi/>
        <w:spacing w:line="240" w:lineRule="auto"/>
        <w:rPr>
          <w:rFonts w:cs="B Nazanin"/>
          <w:sz w:val="24"/>
          <w:szCs w:val="24"/>
          <w:rtl/>
          <w:lang w:bidi="fa-IR"/>
        </w:rPr>
      </w:pPr>
      <w:r w:rsidRPr="00D40CE7">
        <w:rPr>
          <w:rFonts w:cs="B Nazanin" w:hint="cs"/>
          <w:sz w:val="24"/>
          <w:szCs w:val="24"/>
          <w:rtl/>
          <w:lang w:bidi="fa-IR"/>
        </w:rPr>
        <w:t xml:space="preserve">هر آنچ آفریدست بر آدمی    </w:t>
      </w:r>
      <w:r w:rsidR="00D40CE7">
        <w:rPr>
          <w:rFonts w:cs="B Nazanin" w:hint="cs"/>
          <w:sz w:val="24"/>
          <w:szCs w:val="24"/>
          <w:rtl/>
          <w:lang w:bidi="fa-IR"/>
        </w:rPr>
        <w:t xml:space="preserve">    </w:t>
      </w:r>
      <w:r w:rsidRPr="00D40CE7">
        <w:rPr>
          <w:rFonts w:cs="B Nazanin" w:hint="cs"/>
          <w:sz w:val="24"/>
          <w:szCs w:val="24"/>
          <w:rtl/>
          <w:lang w:bidi="fa-IR"/>
        </w:rPr>
        <w:t xml:space="preserve">    ز پاکی و خوبی و از مردمی</w:t>
      </w:r>
    </w:p>
    <w:p w:rsidR="0078424F" w:rsidRPr="00D40CE7" w:rsidRDefault="0078424F" w:rsidP="00D40CE7">
      <w:pPr>
        <w:bidi/>
        <w:spacing w:line="240" w:lineRule="auto"/>
        <w:rPr>
          <w:rFonts w:cs="B Nazanin"/>
          <w:sz w:val="24"/>
          <w:szCs w:val="24"/>
          <w:rtl/>
          <w:lang w:bidi="fa-IR"/>
        </w:rPr>
      </w:pPr>
      <w:r w:rsidRPr="00D40CE7">
        <w:rPr>
          <w:rFonts w:cs="B Nazanin" w:hint="cs"/>
          <w:sz w:val="24"/>
          <w:szCs w:val="24"/>
          <w:rtl/>
          <w:lang w:bidi="fa-IR"/>
        </w:rPr>
        <w:t xml:space="preserve">در ایرانیانست یکسر پدید     </w:t>
      </w:r>
      <w:r w:rsidR="00D40CE7">
        <w:rPr>
          <w:rFonts w:cs="B Nazanin" w:hint="cs"/>
          <w:sz w:val="24"/>
          <w:szCs w:val="24"/>
          <w:rtl/>
          <w:lang w:bidi="fa-IR"/>
        </w:rPr>
        <w:t xml:space="preserve">        </w:t>
      </w:r>
      <w:r w:rsidRPr="00D40CE7">
        <w:rPr>
          <w:rFonts w:cs="B Nazanin" w:hint="cs"/>
          <w:sz w:val="24"/>
          <w:szCs w:val="24"/>
          <w:rtl/>
          <w:lang w:bidi="fa-IR"/>
        </w:rPr>
        <w:t>چو ایران جهان آفرین نافرید</w:t>
      </w:r>
    </w:p>
    <w:p w:rsidR="0078424F" w:rsidRPr="00D40CE7" w:rsidRDefault="0078424F" w:rsidP="00D40CE7">
      <w:pPr>
        <w:bidi/>
        <w:spacing w:line="240" w:lineRule="auto"/>
        <w:rPr>
          <w:rFonts w:cs="B Nazanin"/>
          <w:sz w:val="24"/>
          <w:szCs w:val="24"/>
          <w:rtl/>
          <w:lang w:bidi="fa-IR"/>
        </w:rPr>
      </w:pPr>
      <w:r w:rsidRPr="00D40CE7">
        <w:rPr>
          <w:rFonts w:cs="B Nazanin" w:hint="cs"/>
          <w:sz w:val="24"/>
          <w:szCs w:val="24"/>
          <w:rtl/>
          <w:lang w:bidi="fa-IR"/>
        </w:rPr>
        <w:t>چو سرو</w:t>
      </w:r>
      <w:r w:rsidR="00D40CE7">
        <w:rPr>
          <w:rFonts w:cs="B Nazanin" w:hint="cs"/>
          <w:sz w:val="24"/>
          <w:szCs w:val="24"/>
          <w:rtl/>
          <w:lang w:bidi="fa-IR"/>
        </w:rPr>
        <w:t xml:space="preserve">ند اگر سرو را رفتنست      </w:t>
      </w:r>
      <w:r w:rsidRPr="00D40CE7">
        <w:rPr>
          <w:rFonts w:cs="B Nazanin" w:hint="cs"/>
          <w:sz w:val="24"/>
          <w:szCs w:val="24"/>
          <w:rtl/>
          <w:lang w:bidi="fa-IR"/>
        </w:rPr>
        <w:t xml:space="preserve"> چو ماهند اگر ماه را گفتنست</w:t>
      </w:r>
    </w:p>
    <w:p w:rsidR="0078424F" w:rsidRPr="00D40CE7" w:rsidRDefault="005D45EB" w:rsidP="00D40CE7">
      <w:pPr>
        <w:bidi/>
        <w:spacing w:line="240" w:lineRule="auto"/>
        <w:rPr>
          <w:rFonts w:cs="B Nazanin"/>
          <w:sz w:val="24"/>
          <w:szCs w:val="24"/>
          <w:rtl/>
          <w:lang w:bidi="fa-IR"/>
        </w:rPr>
      </w:pPr>
      <w:r w:rsidRPr="00D40CE7">
        <w:rPr>
          <w:rFonts w:cs="B Nazanin" w:hint="cs"/>
          <w:sz w:val="24"/>
          <w:szCs w:val="24"/>
          <w:rtl/>
          <w:lang w:bidi="fa-IR"/>
        </w:rPr>
        <w:t xml:space="preserve">نگارند اگر کام راندی نگار     </w:t>
      </w:r>
      <w:r w:rsidR="00D40CE7">
        <w:rPr>
          <w:rFonts w:cs="B Nazanin" w:hint="cs"/>
          <w:sz w:val="24"/>
          <w:szCs w:val="24"/>
          <w:rtl/>
          <w:lang w:bidi="fa-IR"/>
        </w:rPr>
        <w:t xml:space="preserve">        </w:t>
      </w:r>
      <w:r w:rsidRPr="00D40CE7">
        <w:rPr>
          <w:rFonts w:cs="B Nazanin" w:hint="cs"/>
          <w:sz w:val="24"/>
          <w:szCs w:val="24"/>
          <w:rtl/>
          <w:lang w:bidi="fa-IR"/>
        </w:rPr>
        <w:t>گلندام اگر گل بُدی پایدار</w:t>
      </w:r>
    </w:p>
    <w:p w:rsidR="00B54CE9" w:rsidRPr="00D40CE7" w:rsidRDefault="00CE08A2" w:rsidP="00D40CE7">
      <w:pPr>
        <w:bidi/>
        <w:spacing w:line="240" w:lineRule="auto"/>
        <w:rPr>
          <w:rFonts w:cs="B Nazanin"/>
          <w:sz w:val="24"/>
          <w:szCs w:val="24"/>
          <w:rtl/>
          <w:lang w:bidi="fa-IR"/>
        </w:rPr>
      </w:pPr>
      <w:r w:rsidRPr="00D40CE7">
        <w:rPr>
          <w:rFonts w:cs="B Nazanin" w:hint="cs"/>
          <w:sz w:val="24"/>
          <w:szCs w:val="24"/>
          <w:rtl/>
          <w:lang w:bidi="fa-IR"/>
        </w:rPr>
        <w:t>چ</w:t>
      </w:r>
      <w:r w:rsidR="005D45EB" w:rsidRPr="00D40CE7">
        <w:rPr>
          <w:rFonts w:cs="B Nazanin" w:hint="cs"/>
          <w:sz w:val="24"/>
          <w:szCs w:val="24"/>
          <w:rtl/>
          <w:lang w:bidi="fa-IR"/>
        </w:rPr>
        <w:t xml:space="preserve">نین است انجام و آغازشان  </w:t>
      </w:r>
      <w:r w:rsidR="00D40CE7">
        <w:rPr>
          <w:rFonts w:cs="B Nazanin" w:hint="cs"/>
          <w:sz w:val="24"/>
          <w:szCs w:val="24"/>
          <w:rtl/>
          <w:lang w:bidi="fa-IR"/>
        </w:rPr>
        <w:t xml:space="preserve">    </w:t>
      </w:r>
      <w:r w:rsidR="005D45EB" w:rsidRPr="00D40CE7">
        <w:rPr>
          <w:rFonts w:cs="B Nazanin" w:hint="cs"/>
          <w:sz w:val="24"/>
          <w:szCs w:val="24"/>
          <w:rtl/>
          <w:lang w:bidi="fa-IR"/>
        </w:rPr>
        <w:t xml:space="preserve">  </w:t>
      </w:r>
      <w:r w:rsidR="00D40CE7">
        <w:rPr>
          <w:rFonts w:cs="B Nazanin" w:hint="cs"/>
          <w:sz w:val="24"/>
          <w:szCs w:val="24"/>
          <w:rtl/>
          <w:lang w:bidi="fa-IR"/>
        </w:rPr>
        <w:t xml:space="preserve">  </w:t>
      </w:r>
      <w:r w:rsidR="005D45EB" w:rsidRPr="00D40CE7">
        <w:rPr>
          <w:rFonts w:cs="B Nazanin" w:hint="cs"/>
          <w:sz w:val="24"/>
          <w:szCs w:val="24"/>
          <w:rtl/>
          <w:lang w:bidi="fa-IR"/>
        </w:rPr>
        <w:t>که داند جز از دادگر رازشان؟!</w:t>
      </w:r>
    </w:p>
    <w:p w:rsidR="005D45EB" w:rsidRPr="00D40CE7" w:rsidRDefault="005D45EB" w:rsidP="00D40CE7">
      <w:pPr>
        <w:bidi/>
        <w:spacing w:line="240" w:lineRule="auto"/>
        <w:rPr>
          <w:rFonts w:cs="B Nazanin"/>
          <w:sz w:val="24"/>
          <w:szCs w:val="24"/>
          <w:rtl/>
          <w:lang w:bidi="fa-IR"/>
        </w:rPr>
      </w:pPr>
      <w:r w:rsidRPr="00D40CE7">
        <w:rPr>
          <w:rFonts w:cs="B Nazanin" w:hint="cs"/>
          <w:sz w:val="24"/>
          <w:szCs w:val="24"/>
          <w:rtl/>
          <w:lang w:bidi="fa-IR"/>
        </w:rPr>
        <w:t xml:space="preserve"> (بهمن نامه، ابیات 163-167، ص 26)</w:t>
      </w:r>
      <w:r w:rsidR="00825FBD" w:rsidRPr="00D40CE7">
        <w:rPr>
          <w:rFonts w:cs="B Nazanin" w:hint="cs"/>
          <w:sz w:val="24"/>
          <w:szCs w:val="24"/>
          <w:rtl/>
          <w:lang w:bidi="fa-IR"/>
        </w:rPr>
        <w:t>.</w:t>
      </w:r>
    </w:p>
    <w:p w:rsidR="005D45EB" w:rsidRDefault="005D45EB" w:rsidP="005D45EB">
      <w:pPr>
        <w:bidi/>
        <w:spacing w:line="240" w:lineRule="auto"/>
        <w:jc w:val="lowKashida"/>
        <w:rPr>
          <w:rFonts w:cs="B Nazanin"/>
          <w:sz w:val="24"/>
          <w:szCs w:val="24"/>
          <w:rtl/>
          <w:lang w:bidi="fa-IR"/>
        </w:rPr>
      </w:pPr>
    </w:p>
    <w:p w:rsidR="00DD347A" w:rsidRDefault="00D84FB3" w:rsidP="00CE08A2">
      <w:pPr>
        <w:bidi/>
        <w:spacing w:line="240" w:lineRule="auto"/>
        <w:jc w:val="lowKashida"/>
        <w:rPr>
          <w:rFonts w:cs="B Nazanin"/>
          <w:sz w:val="24"/>
          <w:szCs w:val="24"/>
          <w:rtl/>
          <w:lang w:bidi="fa-IR"/>
        </w:rPr>
      </w:pPr>
      <w:r w:rsidRPr="00E23483">
        <w:rPr>
          <w:rFonts w:cs="B Nazanin" w:hint="cs"/>
          <w:sz w:val="24"/>
          <w:szCs w:val="24"/>
          <w:rtl/>
          <w:lang w:bidi="fa-IR"/>
        </w:rPr>
        <w:t>شاهنامه فردوسی، خصلت</w:t>
      </w:r>
      <w:r w:rsidR="00CE08A2">
        <w:rPr>
          <w:rFonts w:cs="B Nazanin"/>
          <w:sz w:val="24"/>
          <w:szCs w:val="24"/>
          <w:rtl/>
          <w:lang w:bidi="fa-IR"/>
        </w:rPr>
        <w:softHyphen/>
      </w:r>
      <w:r w:rsidRPr="00E23483">
        <w:rPr>
          <w:rFonts w:cs="B Nazanin" w:hint="cs"/>
          <w:sz w:val="24"/>
          <w:szCs w:val="24"/>
          <w:rtl/>
          <w:lang w:bidi="fa-IR"/>
        </w:rPr>
        <w:t xml:space="preserve">های منفی سلم و تور را که موجب برادرکشی و داشتن چشم طمع به ایران است به موقعیت جغرافیای کشورها و خوی شخصی </w:t>
      </w:r>
      <w:r w:rsidR="00417EE7">
        <w:rPr>
          <w:rFonts w:cs="B Nazanin"/>
          <w:sz w:val="24"/>
          <w:szCs w:val="24"/>
          <w:rtl/>
          <w:lang w:bidi="fa-IR"/>
        </w:rPr>
        <w:t>آن‌ها</w:t>
      </w:r>
      <w:r w:rsidRPr="00E23483">
        <w:rPr>
          <w:rFonts w:cs="B Nazanin" w:hint="cs"/>
          <w:sz w:val="24"/>
          <w:szCs w:val="24"/>
          <w:rtl/>
          <w:lang w:bidi="fa-IR"/>
        </w:rPr>
        <w:t xml:space="preserve"> نسبت می</w:t>
      </w:r>
      <w:r w:rsidR="006302B2">
        <w:rPr>
          <w:rFonts w:cs="B Nazanin"/>
          <w:sz w:val="24"/>
          <w:szCs w:val="24"/>
          <w:rtl/>
          <w:lang w:bidi="fa-IR"/>
        </w:rPr>
        <w:softHyphen/>
      </w:r>
      <w:r w:rsidRPr="00E23483">
        <w:rPr>
          <w:rFonts w:cs="B Nazanin" w:hint="cs"/>
          <w:sz w:val="24"/>
          <w:szCs w:val="24"/>
          <w:rtl/>
          <w:lang w:bidi="fa-IR"/>
        </w:rPr>
        <w:t>دهد:</w:t>
      </w:r>
    </w:p>
    <w:tbl>
      <w:tblPr>
        <w:tblStyle w:val="TableGrid"/>
        <w:bidiVisual/>
        <w:tblW w:w="0" w:type="auto"/>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3"/>
        <w:gridCol w:w="4320"/>
      </w:tblGrid>
      <w:tr w:rsidR="006302B2" w:rsidTr="004C3F16">
        <w:tc>
          <w:tcPr>
            <w:tcW w:w="3963" w:type="dxa"/>
          </w:tcPr>
          <w:p w:rsidR="006302B2" w:rsidRDefault="006302B2" w:rsidP="006302B2">
            <w:pPr>
              <w:bidi/>
              <w:jc w:val="lowKashida"/>
              <w:rPr>
                <w:rFonts w:cs="B Nazanin"/>
                <w:sz w:val="24"/>
                <w:szCs w:val="24"/>
                <w:rtl/>
                <w:lang w:bidi="fa-IR"/>
              </w:rPr>
            </w:pPr>
            <w:r>
              <w:rPr>
                <w:rFonts w:cs="B Nazanin" w:hint="cs"/>
                <w:sz w:val="24"/>
                <w:szCs w:val="24"/>
                <w:rtl/>
                <w:lang w:bidi="fa-IR"/>
              </w:rPr>
              <w:t>از اختر چنین</w:t>
            </w:r>
            <w:r>
              <w:rPr>
                <w:rFonts w:cs="B Nazanin"/>
                <w:sz w:val="24"/>
                <w:szCs w:val="24"/>
                <w:rtl/>
                <w:lang w:bidi="fa-IR"/>
              </w:rPr>
              <w:softHyphen/>
            </w:r>
            <w:r w:rsidRPr="00E23483">
              <w:rPr>
                <w:rFonts w:cs="B Nazanin" w:hint="cs"/>
                <w:sz w:val="24"/>
                <w:szCs w:val="24"/>
                <w:rtl/>
                <w:lang w:bidi="fa-IR"/>
              </w:rPr>
              <w:t>ستشان به</w:t>
            </w:r>
            <w:r w:rsidR="00DB2B11">
              <w:rPr>
                <w:rFonts w:cs="B Nazanin" w:hint="cs"/>
                <w:sz w:val="24"/>
                <w:szCs w:val="24"/>
                <w:rtl/>
                <w:lang w:bidi="fa-IR"/>
              </w:rPr>
              <w:t>ـ</w:t>
            </w:r>
            <w:r w:rsidRPr="00E23483">
              <w:rPr>
                <w:rFonts w:cs="B Nazanin" w:hint="cs"/>
                <w:sz w:val="24"/>
                <w:szCs w:val="24"/>
                <w:rtl/>
                <w:lang w:bidi="fa-IR"/>
              </w:rPr>
              <w:t>ره خ</w:t>
            </w:r>
            <w:r w:rsidR="008F1085">
              <w:rPr>
                <w:rFonts w:cs="B Nazanin" w:hint="cs"/>
                <w:sz w:val="24"/>
                <w:szCs w:val="24"/>
                <w:rtl/>
                <w:lang w:bidi="fa-IR"/>
              </w:rPr>
              <w:t>ُ</w:t>
            </w:r>
            <w:r w:rsidRPr="00E23483">
              <w:rPr>
                <w:rFonts w:cs="B Nazanin" w:hint="cs"/>
                <w:sz w:val="24"/>
                <w:szCs w:val="24"/>
                <w:rtl/>
                <w:lang w:bidi="fa-IR"/>
              </w:rPr>
              <w:t>و</w:t>
            </w:r>
            <w:r w:rsidR="008F1085">
              <w:rPr>
                <w:rFonts w:cs="B Nazanin" w:hint="cs"/>
                <w:sz w:val="24"/>
                <w:szCs w:val="24"/>
                <w:rtl/>
                <w:lang w:bidi="fa-IR"/>
              </w:rPr>
              <w:t>َ</w:t>
            </w:r>
            <w:r w:rsidRPr="00E23483">
              <w:rPr>
                <w:rFonts w:cs="B Nazanin" w:hint="cs"/>
                <w:sz w:val="24"/>
                <w:szCs w:val="24"/>
                <w:rtl/>
                <w:lang w:bidi="fa-IR"/>
              </w:rPr>
              <w:t>د</w:t>
            </w:r>
          </w:p>
        </w:tc>
        <w:tc>
          <w:tcPr>
            <w:tcW w:w="4320"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که باشند شادان به کردار بد</w:t>
            </w:r>
          </w:p>
        </w:tc>
      </w:tr>
      <w:tr w:rsidR="006302B2" w:rsidTr="004C3F16">
        <w:tc>
          <w:tcPr>
            <w:tcW w:w="3963"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دگرشان ز دو کشور آبشخورست</w:t>
            </w:r>
          </w:p>
        </w:tc>
        <w:tc>
          <w:tcPr>
            <w:tcW w:w="4320" w:type="dxa"/>
          </w:tcPr>
          <w:p w:rsidR="000D7E55" w:rsidRDefault="006302B2" w:rsidP="00091EBE">
            <w:pPr>
              <w:bidi/>
              <w:jc w:val="lowKashida"/>
              <w:rPr>
                <w:rFonts w:cs="B Nazanin"/>
                <w:sz w:val="24"/>
                <w:szCs w:val="24"/>
                <w:rtl/>
                <w:lang w:bidi="fa-IR"/>
              </w:rPr>
            </w:pPr>
            <w:r w:rsidRPr="00E23483">
              <w:rPr>
                <w:rFonts w:cs="B Nazanin" w:hint="cs"/>
                <w:sz w:val="24"/>
                <w:szCs w:val="24"/>
                <w:rtl/>
                <w:lang w:bidi="fa-IR"/>
              </w:rPr>
              <w:t xml:space="preserve">که آن بوم ها را درشتی بَرَست </w:t>
            </w:r>
            <w:r w:rsidR="00E12872" w:rsidRPr="00E23483">
              <w:rPr>
                <w:rFonts w:cs="B Nazanin" w:hint="cs"/>
                <w:sz w:val="24"/>
                <w:szCs w:val="24"/>
                <w:rtl/>
                <w:lang w:bidi="fa-IR"/>
              </w:rPr>
              <w:t xml:space="preserve"> (شا</w:t>
            </w:r>
            <w:r w:rsidR="00E12872" w:rsidRPr="005D421A">
              <w:rPr>
                <w:rFonts w:cs="B Nazanin" w:hint="cs"/>
                <w:sz w:val="24"/>
                <w:szCs w:val="24"/>
                <w:rtl/>
                <w:lang w:bidi="fa-IR"/>
              </w:rPr>
              <w:t>هنامه فردوسی</w:t>
            </w:r>
            <w:r w:rsidR="00E12872" w:rsidRPr="005D421A">
              <w:rPr>
                <w:rFonts w:cs="B Nazanin" w:hint="eastAsia"/>
                <w:sz w:val="24"/>
                <w:szCs w:val="24"/>
                <w:rtl/>
                <w:lang w:bidi="fa-IR"/>
              </w:rPr>
              <w:t>،ج</w:t>
            </w:r>
            <w:r w:rsidR="00E12872" w:rsidRPr="005D421A">
              <w:rPr>
                <w:rFonts w:cs="B Nazanin" w:hint="cs"/>
                <w:sz w:val="24"/>
                <w:szCs w:val="24"/>
                <w:rtl/>
                <w:lang w:bidi="fa-IR"/>
              </w:rPr>
              <w:t>1</w:t>
            </w:r>
            <w:r w:rsidR="00E12872" w:rsidRPr="005D421A">
              <w:rPr>
                <w:rFonts w:cs="B Nazanin" w:hint="eastAsia"/>
                <w:sz w:val="24"/>
                <w:szCs w:val="24"/>
                <w:rtl/>
                <w:lang w:bidi="fa-IR"/>
              </w:rPr>
              <w:t>،ص</w:t>
            </w:r>
            <w:r w:rsidR="00E12872" w:rsidRPr="005D421A">
              <w:rPr>
                <w:rFonts w:cs="B Nazanin" w:hint="cs"/>
                <w:sz w:val="24"/>
                <w:szCs w:val="24"/>
                <w:rtl/>
                <w:lang w:bidi="fa-IR"/>
              </w:rPr>
              <w:t>67</w:t>
            </w:r>
            <w:r w:rsidR="00E12872">
              <w:rPr>
                <w:rFonts w:cs="B Nazanin" w:hint="cs"/>
                <w:sz w:val="24"/>
                <w:szCs w:val="24"/>
                <w:rtl/>
                <w:lang w:bidi="fa-IR"/>
              </w:rPr>
              <w:t>، ابیات 403-402)</w:t>
            </w:r>
          </w:p>
        </w:tc>
      </w:tr>
    </w:tbl>
    <w:p w:rsidR="006302B2" w:rsidRDefault="006302B2" w:rsidP="00D84FB3">
      <w:pPr>
        <w:bidi/>
        <w:jc w:val="lowKashida"/>
        <w:rPr>
          <w:rFonts w:cs="B Nazanin"/>
          <w:sz w:val="24"/>
          <w:szCs w:val="24"/>
          <w:rtl/>
          <w:lang w:bidi="fa-IR"/>
        </w:rPr>
      </w:pP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فردوسی در </w:t>
      </w:r>
      <w:r w:rsidR="00417EE7">
        <w:rPr>
          <w:rFonts w:cs="B Nazanin"/>
          <w:sz w:val="24"/>
          <w:szCs w:val="24"/>
          <w:rtl/>
          <w:lang w:bidi="fa-IR"/>
        </w:rPr>
        <w:t>موقع</w:t>
      </w:r>
      <w:r w:rsidR="00417EE7">
        <w:rPr>
          <w:rFonts w:cs="B Nazanin" w:hint="cs"/>
          <w:sz w:val="24"/>
          <w:szCs w:val="24"/>
          <w:rtl/>
          <w:lang w:bidi="fa-IR"/>
        </w:rPr>
        <w:t>ی</w:t>
      </w:r>
      <w:r w:rsidR="00417EE7">
        <w:rPr>
          <w:rFonts w:cs="B Nazanin" w:hint="eastAsia"/>
          <w:sz w:val="24"/>
          <w:szCs w:val="24"/>
          <w:rtl/>
          <w:lang w:bidi="fa-IR"/>
        </w:rPr>
        <w:t>ت‌ها</w:t>
      </w:r>
      <w:r w:rsidR="00417EE7">
        <w:rPr>
          <w:rFonts w:cs="B Nazanin" w:hint="cs"/>
          <w:sz w:val="24"/>
          <w:szCs w:val="24"/>
          <w:rtl/>
          <w:lang w:bidi="fa-IR"/>
        </w:rPr>
        <w:t>ی</w:t>
      </w:r>
      <w:r w:rsidRPr="00E23483">
        <w:rPr>
          <w:rFonts w:cs="B Nazanin" w:hint="cs"/>
          <w:sz w:val="24"/>
          <w:szCs w:val="24"/>
          <w:rtl/>
          <w:lang w:bidi="fa-IR"/>
        </w:rPr>
        <w:t xml:space="preserve"> متعدد و در ابیاتی که مربوط به داستان</w:t>
      </w:r>
      <w:r w:rsidR="006302B2">
        <w:rPr>
          <w:rFonts w:cs="B Nazanin"/>
          <w:sz w:val="24"/>
          <w:szCs w:val="24"/>
          <w:rtl/>
          <w:lang w:bidi="fa-IR"/>
        </w:rPr>
        <w:softHyphen/>
      </w:r>
      <w:r w:rsidRPr="00E23483">
        <w:rPr>
          <w:rFonts w:cs="B Nazanin" w:hint="cs"/>
          <w:sz w:val="24"/>
          <w:szCs w:val="24"/>
          <w:rtl/>
          <w:lang w:bidi="fa-IR"/>
        </w:rPr>
        <w:t>های گوناگون شاهنامه هستند اوصافی را برای ایرانیان برمی</w:t>
      </w:r>
      <w:r w:rsidR="006302B2">
        <w:rPr>
          <w:rFonts w:cs="B Nazanin"/>
          <w:sz w:val="24"/>
          <w:szCs w:val="24"/>
          <w:rtl/>
          <w:lang w:bidi="fa-IR"/>
        </w:rPr>
        <w:softHyphen/>
      </w:r>
      <w:r w:rsidRPr="00E23483">
        <w:rPr>
          <w:rFonts w:cs="B Nazanin" w:hint="cs"/>
          <w:sz w:val="24"/>
          <w:szCs w:val="24"/>
          <w:rtl/>
          <w:lang w:bidi="fa-IR"/>
        </w:rPr>
        <w:t xml:space="preserve">شمرد که </w:t>
      </w:r>
      <w:r w:rsidR="00417EE7">
        <w:rPr>
          <w:rFonts w:cs="B Nazanin"/>
          <w:sz w:val="24"/>
          <w:szCs w:val="24"/>
          <w:rtl/>
          <w:lang w:bidi="fa-IR"/>
        </w:rPr>
        <w:t>ازجمله</w:t>
      </w:r>
      <w:r w:rsidRPr="00E23483">
        <w:rPr>
          <w:rFonts w:cs="B Nazanin" w:hint="cs"/>
          <w:sz w:val="24"/>
          <w:szCs w:val="24"/>
          <w:rtl/>
          <w:lang w:bidi="fa-IR"/>
        </w:rPr>
        <w:t xml:space="preserve"> </w:t>
      </w:r>
      <w:r w:rsidR="00417EE7">
        <w:rPr>
          <w:rFonts w:cs="B Nazanin"/>
          <w:sz w:val="24"/>
          <w:szCs w:val="24"/>
          <w:rtl/>
          <w:lang w:bidi="fa-IR"/>
        </w:rPr>
        <w:t>مهم‌تر</w:t>
      </w:r>
      <w:r w:rsidR="00417EE7">
        <w:rPr>
          <w:rFonts w:cs="B Nazanin" w:hint="cs"/>
          <w:sz w:val="24"/>
          <w:szCs w:val="24"/>
          <w:rtl/>
          <w:lang w:bidi="fa-IR"/>
        </w:rPr>
        <w:t>ی</w:t>
      </w:r>
      <w:r w:rsidR="00417EE7">
        <w:rPr>
          <w:rFonts w:cs="B Nazanin" w:hint="eastAsia"/>
          <w:sz w:val="24"/>
          <w:szCs w:val="24"/>
          <w:rtl/>
          <w:lang w:bidi="fa-IR"/>
        </w:rPr>
        <w:t>ن</w:t>
      </w:r>
      <w:r w:rsidRPr="00E23483">
        <w:rPr>
          <w:rFonts w:cs="B Nazanin" w:hint="cs"/>
          <w:sz w:val="24"/>
          <w:szCs w:val="24"/>
          <w:rtl/>
          <w:lang w:bidi="fa-IR"/>
        </w:rPr>
        <w:t xml:space="preserve"> آن</w:t>
      </w:r>
      <w:r w:rsidR="006302B2">
        <w:rPr>
          <w:rFonts w:cs="B Nazanin"/>
          <w:sz w:val="24"/>
          <w:szCs w:val="24"/>
          <w:rtl/>
          <w:lang w:bidi="fa-IR"/>
        </w:rPr>
        <w:softHyphen/>
      </w:r>
      <w:r w:rsidRPr="00E23483">
        <w:rPr>
          <w:rFonts w:cs="B Nazanin" w:hint="cs"/>
          <w:sz w:val="24"/>
          <w:szCs w:val="24"/>
          <w:rtl/>
          <w:lang w:bidi="fa-IR"/>
        </w:rPr>
        <w:t>ها می</w:t>
      </w:r>
      <w:r w:rsidR="006302B2">
        <w:rPr>
          <w:rFonts w:cs="B Nazanin"/>
          <w:sz w:val="24"/>
          <w:szCs w:val="24"/>
          <w:rtl/>
          <w:lang w:bidi="fa-IR"/>
        </w:rPr>
        <w:softHyphen/>
      </w:r>
      <w:r w:rsidRPr="00E23483">
        <w:rPr>
          <w:rFonts w:cs="B Nazanin" w:hint="cs"/>
          <w:sz w:val="24"/>
          <w:szCs w:val="24"/>
          <w:rtl/>
          <w:lang w:bidi="fa-IR"/>
        </w:rPr>
        <w:t xml:space="preserve">توان آزاده، آزاده خوی، آزاده دل، آزاد تن و آزادگان و... </w:t>
      </w:r>
      <w:r w:rsidR="006302B2">
        <w:rPr>
          <w:rFonts w:cs="B Nazanin" w:hint="cs"/>
          <w:sz w:val="24"/>
          <w:szCs w:val="24"/>
          <w:rtl/>
          <w:lang w:bidi="fa-IR"/>
        </w:rPr>
        <w:t xml:space="preserve">را </w:t>
      </w:r>
      <w:r w:rsidRPr="00E23483">
        <w:rPr>
          <w:rFonts w:cs="B Nazanin" w:hint="cs"/>
          <w:sz w:val="24"/>
          <w:szCs w:val="24"/>
          <w:rtl/>
          <w:lang w:bidi="fa-IR"/>
        </w:rPr>
        <w:t>نام برد (رستگار فسایی، 1380).</w:t>
      </w:r>
    </w:p>
    <w:tbl>
      <w:tblPr>
        <w:tblStyle w:val="TableGrid"/>
        <w:bidiVisual/>
        <w:tblW w:w="0" w:type="auto"/>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500"/>
      </w:tblGrid>
      <w:tr w:rsidR="006302B2" w:rsidTr="004C3F16">
        <w:tc>
          <w:tcPr>
            <w:tcW w:w="4320"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یکی مردم ای شاه بازارگان</w:t>
            </w:r>
          </w:p>
        </w:tc>
        <w:tc>
          <w:tcPr>
            <w:tcW w:w="4500" w:type="dxa"/>
          </w:tcPr>
          <w:p w:rsidR="000D7E55" w:rsidRPr="005D421A" w:rsidRDefault="006302B2" w:rsidP="00091EBE">
            <w:pPr>
              <w:bidi/>
              <w:jc w:val="lowKashida"/>
              <w:rPr>
                <w:rFonts w:cs="B Nazanin"/>
                <w:sz w:val="24"/>
                <w:szCs w:val="24"/>
                <w:rtl/>
                <w:lang w:bidi="fa-IR"/>
              </w:rPr>
            </w:pPr>
            <w:r w:rsidRPr="005D421A">
              <w:rPr>
                <w:rFonts w:cs="B Nazanin" w:hint="cs"/>
                <w:sz w:val="24"/>
                <w:szCs w:val="24"/>
                <w:rtl/>
                <w:lang w:bidi="fa-IR"/>
              </w:rPr>
              <w:t xml:space="preserve">پدر ترک و مادر از آزادگان  (شاهنامه، </w:t>
            </w:r>
            <w:r w:rsidR="000D7E55" w:rsidRPr="005D421A">
              <w:rPr>
                <w:rFonts w:cs="B Nazanin" w:hint="eastAsia"/>
                <w:sz w:val="24"/>
                <w:szCs w:val="24"/>
                <w:rtl/>
                <w:lang w:bidi="fa-IR"/>
              </w:rPr>
              <w:t>ج</w:t>
            </w:r>
            <w:r w:rsidR="001A595E" w:rsidRPr="005D421A">
              <w:rPr>
                <w:rFonts w:cs="B Nazanin" w:hint="cs"/>
                <w:sz w:val="24"/>
                <w:szCs w:val="24"/>
                <w:rtl/>
                <w:lang w:bidi="fa-IR"/>
              </w:rPr>
              <w:t>3،  ص120</w:t>
            </w:r>
            <w:r w:rsidRPr="005D421A">
              <w:rPr>
                <w:rFonts w:cs="B Nazanin" w:hint="cs"/>
                <w:sz w:val="24"/>
                <w:szCs w:val="24"/>
                <w:rtl/>
                <w:lang w:bidi="fa-IR"/>
              </w:rPr>
              <w:t>، بیت 492)</w:t>
            </w:r>
          </w:p>
        </w:tc>
      </w:tr>
      <w:tr w:rsidR="006302B2" w:rsidTr="004C3F16">
        <w:tc>
          <w:tcPr>
            <w:tcW w:w="4320"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سیاوش نیم، نز پری زادگان</w:t>
            </w:r>
          </w:p>
        </w:tc>
        <w:tc>
          <w:tcPr>
            <w:tcW w:w="4500" w:type="dxa"/>
          </w:tcPr>
          <w:p w:rsidR="000D7E55" w:rsidRPr="005D421A" w:rsidRDefault="006302B2" w:rsidP="00091EBE">
            <w:pPr>
              <w:bidi/>
              <w:jc w:val="lowKashida"/>
              <w:rPr>
                <w:rFonts w:cs="B Nazanin"/>
                <w:sz w:val="24"/>
                <w:szCs w:val="24"/>
                <w:rtl/>
                <w:lang w:bidi="fa-IR"/>
              </w:rPr>
            </w:pPr>
            <w:r w:rsidRPr="005D421A">
              <w:rPr>
                <w:rFonts w:cs="B Nazanin" w:hint="cs"/>
                <w:sz w:val="24"/>
                <w:szCs w:val="24"/>
                <w:rtl/>
                <w:lang w:bidi="fa-IR"/>
              </w:rPr>
              <w:t>از ایرانم، از شهر آزادگان (شاهنامه،</w:t>
            </w:r>
            <w:r w:rsidR="000D7E55" w:rsidRPr="005D421A">
              <w:rPr>
                <w:rFonts w:cs="B Nazanin" w:hint="eastAsia"/>
                <w:sz w:val="24"/>
                <w:szCs w:val="24"/>
                <w:rtl/>
                <w:lang w:bidi="fa-IR"/>
              </w:rPr>
              <w:t>ج</w:t>
            </w:r>
            <w:r w:rsidR="001A595E" w:rsidRPr="005D421A">
              <w:rPr>
                <w:rFonts w:cs="B Nazanin" w:hint="cs"/>
                <w:sz w:val="24"/>
                <w:szCs w:val="24"/>
                <w:rtl/>
                <w:lang w:bidi="fa-IR"/>
              </w:rPr>
              <w:t>2</w:t>
            </w:r>
            <w:r w:rsidR="000D7E55" w:rsidRPr="005D421A">
              <w:rPr>
                <w:rFonts w:cs="B Nazanin" w:hint="eastAsia"/>
                <w:sz w:val="24"/>
                <w:szCs w:val="24"/>
                <w:rtl/>
                <w:lang w:bidi="fa-IR"/>
              </w:rPr>
              <w:t>،</w:t>
            </w:r>
            <w:r w:rsidR="001A595E" w:rsidRPr="005D421A">
              <w:rPr>
                <w:rFonts w:cs="B Nazanin" w:hint="cs"/>
                <w:sz w:val="24"/>
                <w:szCs w:val="24"/>
                <w:rtl/>
                <w:lang w:bidi="fa-IR"/>
              </w:rPr>
              <w:t xml:space="preserve">ص 464، </w:t>
            </w:r>
            <w:r w:rsidRPr="005D421A">
              <w:rPr>
                <w:rFonts w:cs="B Nazanin" w:hint="cs"/>
                <w:sz w:val="24"/>
                <w:szCs w:val="24"/>
                <w:rtl/>
                <w:lang w:bidi="fa-IR"/>
              </w:rPr>
              <w:t>بیست 181)</w:t>
            </w:r>
          </w:p>
        </w:tc>
      </w:tr>
    </w:tbl>
    <w:p w:rsidR="00DD347A" w:rsidRDefault="00DD347A">
      <w:pPr>
        <w:bidi/>
        <w:jc w:val="lowKashida"/>
        <w:rPr>
          <w:rFonts w:cs="B Nazanin"/>
          <w:sz w:val="24"/>
          <w:szCs w:val="24"/>
          <w:rtl/>
          <w:lang w:bidi="fa-IR"/>
        </w:rPr>
      </w:pPr>
    </w:p>
    <w:p w:rsidR="00D84FB3" w:rsidRDefault="00D84FB3" w:rsidP="00D84FB3">
      <w:pPr>
        <w:bidi/>
        <w:spacing w:line="240" w:lineRule="auto"/>
        <w:jc w:val="lowKashida"/>
        <w:rPr>
          <w:rFonts w:cs="B Nazanin"/>
          <w:sz w:val="24"/>
          <w:szCs w:val="24"/>
          <w:rtl/>
          <w:lang w:bidi="fa-IR"/>
        </w:rPr>
      </w:pPr>
      <w:r w:rsidRPr="00E23483">
        <w:rPr>
          <w:rFonts w:cs="B Nazanin" w:hint="cs"/>
          <w:sz w:val="24"/>
          <w:szCs w:val="24"/>
          <w:rtl/>
          <w:lang w:bidi="fa-IR"/>
        </w:rPr>
        <w:t>ایران جایگ</w:t>
      </w:r>
      <w:r w:rsidR="00E92E05">
        <w:rPr>
          <w:rFonts w:cs="B Nazanin" w:hint="cs"/>
          <w:sz w:val="24"/>
          <w:szCs w:val="24"/>
          <w:rtl/>
          <w:lang w:bidi="fa-IR"/>
        </w:rPr>
        <w:t>اه جنگاوران بزرگ و سرزمین شاهان:</w:t>
      </w:r>
    </w:p>
    <w:p w:rsidR="00E92E05" w:rsidRDefault="00E92E05" w:rsidP="00E92E05">
      <w:pPr>
        <w:bidi/>
        <w:spacing w:line="240" w:lineRule="auto"/>
        <w:jc w:val="lowKashida"/>
        <w:rPr>
          <w:rFonts w:cs="B Nazanin"/>
          <w:sz w:val="24"/>
          <w:szCs w:val="24"/>
          <w:rtl/>
          <w:lang w:bidi="fa-IR"/>
        </w:rPr>
      </w:pPr>
    </w:p>
    <w:tbl>
      <w:tblPr>
        <w:tblStyle w:val="TableGrid"/>
        <w:bidiVisual/>
        <w:tblW w:w="0" w:type="auto"/>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8"/>
        <w:gridCol w:w="4492"/>
      </w:tblGrid>
      <w:tr w:rsidR="006302B2" w:rsidTr="004C3F16">
        <w:tc>
          <w:tcPr>
            <w:tcW w:w="4328"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دریغ است ایران که ویران شود</w:t>
            </w:r>
          </w:p>
        </w:tc>
        <w:tc>
          <w:tcPr>
            <w:tcW w:w="4492" w:type="dxa"/>
          </w:tcPr>
          <w:p w:rsidR="006302B2" w:rsidRDefault="006302B2" w:rsidP="006302B2">
            <w:pPr>
              <w:bidi/>
              <w:jc w:val="lowKashida"/>
              <w:rPr>
                <w:rFonts w:cs="B Nazanin"/>
                <w:sz w:val="24"/>
                <w:szCs w:val="24"/>
                <w:rtl/>
                <w:lang w:bidi="fa-IR"/>
              </w:rPr>
            </w:pPr>
            <w:r w:rsidRPr="00E23483">
              <w:rPr>
                <w:rFonts w:cs="B Nazanin" w:hint="cs"/>
                <w:sz w:val="24"/>
                <w:szCs w:val="24"/>
                <w:rtl/>
                <w:lang w:bidi="fa-IR"/>
              </w:rPr>
              <w:t>کنام پلنگان و شیران شود</w:t>
            </w:r>
          </w:p>
        </w:tc>
      </w:tr>
      <w:tr w:rsidR="006302B2" w:rsidTr="004C3F16">
        <w:tc>
          <w:tcPr>
            <w:tcW w:w="4328" w:type="dxa"/>
          </w:tcPr>
          <w:p w:rsidR="006302B2" w:rsidRDefault="006302B2" w:rsidP="006302B2">
            <w:pPr>
              <w:bidi/>
              <w:jc w:val="lowKashida"/>
              <w:rPr>
                <w:rFonts w:cs="B Nazanin"/>
                <w:sz w:val="24"/>
                <w:szCs w:val="24"/>
                <w:rtl/>
                <w:lang w:bidi="fa-IR"/>
              </w:rPr>
            </w:pPr>
            <w:r>
              <w:rPr>
                <w:rFonts w:cs="B Nazanin" w:hint="cs"/>
                <w:sz w:val="24"/>
                <w:szCs w:val="24"/>
                <w:rtl/>
                <w:lang w:bidi="fa-IR"/>
              </w:rPr>
              <w:t>ه</w:t>
            </w:r>
            <w:r w:rsidRPr="00E23483">
              <w:rPr>
                <w:rFonts w:cs="B Nazanin" w:hint="cs"/>
                <w:sz w:val="24"/>
                <w:szCs w:val="24"/>
                <w:rtl/>
                <w:lang w:bidi="fa-IR"/>
              </w:rPr>
              <w:t>مه جای جنگی سواران ب</w:t>
            </w:r>
            <w:r w:rsidR="00DB2B11">
              <w:rPr>
                <w:rFonts w:cs="B Nazanin" w:hint="cs"/>
                <w:sz w:val="24"/>
                <w:szCs w:val="24"/>
                <w:rtl/>
                <w:lang w:bidi="fa-IR"/>
              </w:rPr>
              <w:t>ـ</w:t>
            </w:r>
            <w:r w:rsidRPr="00E23483">
              <w:rPr>
                <w:rFonts w:cs="B Nazanin" w:hint="cs"/>
                <w:sz w:val="24"/>
                <w:szCs w:val="24"/>
                <w:rtl/>
                <w:lang w:bidi="fa-IR"/>
              </w:rPr>
              <w:t>دی</w:t>
            </w:r>
          </w:p>
        </w:tc>
        <w:tc>
          <w:tcPr>
            <w:tcW w:w="4492" w:type="dxa"/>
          </w:tcPr>
          <w:p w:rsidR="000D7E55" w:rsidRDefault="006302B2" w:rsidP="00091EBE">
            <w:pPr>
              <w:bidi/>
              <w:jc w:val="lowKashida"/>
              <w:rPr>
                <w:rFonts w:cs="B Nazanin"/>
                <w:sz w:val="24"/>
                <w:szCs w:val="24"/>
                <w:rtl/>
                <w:lang w:bidi="fa-IR"/>
              </w:rPr>
            </w:pPr>
            <w:r w:rsidRPr="00E23483">
              <w:rPr>
                <w:rFonts w:cs="B Nazanin" w:hint="cs"/>
                <w:sz w:val="24"/>
                <w:szCs w:val="24"/>
                <w:rtl/>
                <w:lang w:bidi="fa-IR"/>
              </w:rPr>
              <w:t xml:space="preserve">نشستنگه شهریاران بدی (شاهنامه، </w:t>
            </w:r>
            <w:r>
              <w:rPr>
                <w:rFonts w:cs="B Nazanin" w:hint="cs"/>
                <w:sz w:val="24"/>
                <w:szCs w:val="24"/>
                <w:rtl/>
                <w:lang w:bidi="fa-IR"/>
              </w:rPr>
              <w:t>ج</w:t>
            </w:r>
            <w:r w:rsidR="00B66C15">
              <w:rPr>
                <w:rFonts w:cs="B Nazanin" w:hint="cs"/>
                <w:sz w:val="24"/>
                <w:szCs w:val="24"/>
                <w:rtl/>
                <w:lang w:bidi="fa-IR"/>
              </w:rPr>
              <w:t>1</w:t>
            </w:r>
            <w:r>
              <w:rPr>
                <w:rFonts w:cs="B Nazanin" w:hint="cs"/>
                <w:sz w:val="24"/>
                <w:szCs w:val="24"/>
                <w:rtl/>
                <w:lang w:bidi="fa-IR"/>
              </w:rPr>
              <w:t>،</w:t>
            </w:r>
            <w:r w:rsidR="00B66C15">
              <w:rPr>
                <w:rFonts w:cs="B Nazanin" w:hint="cs"/>
                <w:sz w:val="24"/>
                <w:szCs w:val="24"/>
                <w:rtl/>
                <w:lang w:bidi="fa-IR"/>
              </w:rPr>
              <w:t xml:space="preserve">  ص242</w:t>
            </w:r>
            <w:r>
              <w:rPr>
                <w:rFonts w:cs="B Nazanin" w:hint="cs"/>
                <w:sz w:val="24"/>
                <w:szCs w:val="24"/>
                <w:rtl/>
                <w:lang w:bidi="fa-IR"/>
              </w:rPr>
              <w:t xml:space="preserve"> ابیات، </w:t>
            </w:r>
            <w:r w:rsidR="00B66C15">
              <w:rPr>
                <w:rFonts w:cs="B Nazanin" w:hint="cs"/>
                <w:sz w:val="24"/>
                <w:szCs w:val="24"/>
                <w:rtl/>
                <w:lang w:bidi="fa-IR"/>
              </w:rPr>
              <w:t>196-197</w:t>
            </w:r>
            <w:r>
              <w:rPr>
                <w:rFonts w:cs="B Nazanin" w:hint="cs"/>
                <w:sz w:val="24"/>
                <w:szCs w:val="24"/>
                <w:rtl/>
                <w:lang w:bidi="fa-IR"/>
              </w:rPr>
              <w:t>)</w:t>
            </w:r>
          </w:p>
        </w:tc>
      </w:tr>
    </w:tbl>
    <w:p w:rsidR="000D7E55" w:rsidRDefault="000D7E55" w:rsidP="00091EBE">
      <w:pPr>
        <w:bidi/>
        <w:spacing w:line="240" w:lineRule="auto"/>
        <w:rPr>
          <w:rFonts w:cs="B Nazanin"/>
          <w:sz w:val="24"/>
          <w:szCs w:val="24"/>
          <w:rtl/>
          <w:lang w:bidi="fa-IR"/>
        </w:rPr>
      </w:pP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lastRenderedPageBreak/>
        <w:t>بسیاری از ایرانیان همچون پسران فریدون، کی</w:t>
      </w:r>
      <w:r w:rsidR="007B5963">
        <w:rPr>
          <w:rFonts w:cs="B Nazanin"/>
          <w:sz w:val="24"/>
          <w:szCs w:val="24"/>
          <w:rtl/>
          <w:lang w:bidi="fa-IR"/>
        </w:rPr>
        <w:softHyphen/>
      </w:r>
      <w:r w:rsidRPr="00E23483">
        <w:rPr>
          <w:rFonts w:cs="B Nazanin" w:hint="cs"/>
          <w:sz w:val="24"/>
          <w:szCs w:val="24"/>
          <w:rtl/>
          <w:lang w:bidi="fa-IR"/>
        </w:rPr>
        <w:t xml:space="preserve">کاووس، سیاوش، بیژن و گشتاسپ همسران غیر ایرانی داشتند، و </w:t>
      </w:r>
      <w:r w:rsidR="00417EE7">
        <w:rPr>
          <w:rFonts w:cs="B Nazanin"/>
          <w:sz w:val="24"/>
          <w:szCs w:val="24"/>
          <w:rtl/>
          <w:lang w:bidi="fa-IR"/>
        </w:rPr>
        <w:t>همان‌گونه</w:t>
      </w:r>
      <w:r w:rsidRPr="00E23483">
        <w:rPr>
          <w:rFonts w:cs="B Nazanin" w:hint="cs"/>
          <w:sz w:val="24"/>
          <w:szCs w:val="24"/>
          <w:rtl/>
          <w:lang w:bidi="fa-IR"/>
        </w:rPr>
        <w:t xml:space="preserve"> که در </w:t>
      </w:r>
      <w:r w:rsidR="000D7E55" w:rsidRPr="00091EBE">
        <w:rPr>
          <w:rFonts w:cs="B Nazanin" w:hint="eastAsia"/>
          <w:i/>
          <w:iCs/>
          <w:sz w:val="24"/>
          <w:szCs w:val="24"/>
          <w:rtl/>
          <w:lang w:bidi="fa-IR"/>
        </w:rPr>
        <w:t>نامه</w:t>
      </w:r>
      <w:r w:rsidR="00417EE7">
        <w:rPr>
          <w:rFonts w:cs="B Nazanin" w:hint="cs"/>
          <w:i/>
          <w:iCs/>
          <w:sz w:val="24"/>
          <w:szCs w:val="24"/>
          <w:rtl/>
          <w:lang w:bidi="fa-IR"/>
        </w:rPr>
        <w:t xml:space="preserve"> </w:t>
      </w:r>
      <w:r w:rsidR="000D7E55" w:rsidRPr="00091EBE">
        <w:rPr>
          <w:rFonts w:cs="B Nazanin" w:hint="eastAsia"/>
          <w:i/>
          <w:iCs/>
          <w:sz w:val="24"/>
          <w:szCs w:val="24"/>
          <w:rtl/>
          <w:lang w:bidi="fa-IR"/>
        </w:rPr>
        <w:t>تنسر</w:t>
      </w:r>
      <w:r w:rsidRPr="00E23483">
        <w:rPr>
          <w:rFonts w:cs="B Nazanin" w:hint="cs"/>
          <w:sz w:val="24"/>
          <w:szCs w:val="24"/>
          <w:rtl/>
          <w:lang w:bidi="fa-IR"/>
        </w:rPr>
        <w:t xml:space="preserve"> </w:t>
      </w:r>
      <w:r w:rsidR="0077023F">
        <w:rPr>
          <w:rFonts w:cs="B Nazanin"/>
          <w:sz w:val="24"/>
          <w:szCs w:val="24"/>
          <w:rtl/>
          <w:lang w:bidi="fa-IR"/>
        </w:rPr>
        <w:t>مورداشاره</w:t>
      </w:r>
      <w:r w:rsidRPr="00E23483">
        <w:rPr>
          <w:rFonts w:cs="B Nazanin" w:hint="cs"/>
          <w:sz w:val="24"/>
          <w:szCs w:val="24"/>
          <w:rtl/>
          <w:lang w:bidi="fa-IR"/>
        </w:rPr>
        <w:t xml:space="preserve"> قرار گرفت شاهان و بزرگان ایرانی، با دختران اقوام دیگر ازدواج می</w:t>
      </w:r>
      <w:r w:rsidR="007B5963">
        <w:rPr>
          <w:rFonts w:cs="B Nazanin"/>
          <w:sz w:val="24"/>
          <w:szCs w:val="24"/>
          <w:rtl/>
          <w:lang w:bidi="fa-IR"/>
        </w:rPr>
        <w:softHyphen/>
      </w:r>
      <w:r w:rsidRPr="00E23483">
        <w:rPr>
          <w:rFonts w:cs="B Nazanin" w:hint="cs"/>
          <w:sz w:val="24"/>
          <w:szCs w:val="24"/>
          <w:rtl/>
          <w:lang w:bidi="fa-IR"/>
        </w:rPr>
        <w:t>کردند اما اجازه نمی</w:t>
      </w:r>
      <w:r w:rsidR="007B5963">
        <w:rPr>
          <w:rFonts w:cs="B Nazanin"/>
          <w:sz w:val="24"/>
          <w:szCs w:val="24"/>
          <w:rtl/>
          <w:lang w:bidi="fa-IR"/>
        </w:rPr>
        <w:softHyphen/>
      </w:r>
      <w:r w:rsidRPr="00E23483">
        <w:rPr>
          <w:rFonts w:cs="B Nazanin" w:hint="cs"/>
          <w:sz w:val="24"/>
          <w:szCs w:val="24"/>
          <w:rtl/>
          <w:lang w:bidi="fa-IR"/>
        </w:rPr>
        <w:t xml:space="preserve">دادند که اقوام دیگر از دختران نژاده ایرانی همسر اختیار کند، که در ماجرای رزم گردافرید و سهراب به آن </w:t>
      </w:r>
      <w:r w:rsidR="00670E1E">
        <w:rPr>
          <w:rFonts w:cs="B Nazanin"/>
          <w:sz w:val="24"/>
          <w:szCs w:val="24"/>
          <w:rtl/>
          <w:lang w:bidi="fa-IR"/>
        </w:rPr>
        <w:t>اشاره‌شده</w:t>
      </w:r>
      <w:r w:rsidRPr="00E23483">
        <w:rPr>
          <w:rFonts w:cs="B Nazanin" w:hint="cs"/>
          <w:sz w:val="24"/>
          <w:szCs w:val="24"/>
          <w:rtl/>
          <w:lang w:bidi="fa-IR"/>
        </w:rPr>
        <w:t xml:space="preserve"> است:</w:t>
      </w:r>
    </w:p>
    <w:tbl>
      <w:tblPr>
        <w:tblStyle w:val="TableGrid"/>
        <w:bidiVisual/>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4403"/>
      </w:tblGrid>
      <w:tr w:rsidR="007B5963" w:rsidTr="004C3F16">
        <w:tc>
          <w:tcPr>
            <w:tcW w:w="4230" w:type="dxa"/>
          </w:tcPr>
          <w:p w:rsidR="007B5963" w:rsidRDefault="007B5963" w:rsidP="007B5963">
            <w:pPr>
              <w:bidi/>
              <w:jc w:val="lowKashida"/>
              <w:rPr>
                <w:rFonts w:cs="B Nazanin"/>
                <w:sz w:val="24"/>
                <w:szCs w:val="24"/>
                <w:rtl/>
                <w:lang w:bidi="fa-IR"/>
              </w:rPr>
            </w:pPr>
            <w:r w:rsidRPr="00E23483">
              <w:rPr>
                <w:rFonts w:cs="B Nazanin" w:hint="cs"/>
                <w:sz w:val="24"/>
                <w:szCs w:val="24"/>
                <w:rtl/>
                <w:lang w:bidi="fa-IR"/>
              </w:rPr>
              <w:t>بخندید و او را بدافسوس گفت</w:t>
            </w:r>
          </w:p>
        </w:tc>
        <w:tc>
          <w:tcPr>
            <w:tcW w:w="4403" w:type="dxa"/>
          </w:tcPr>
          <w:p w:rsidR="000D7E55" w:rsidRDefault="007B5963" w:rsidP="00091EBE">
            <w:pPr>
              <w:bidi/>
              <w:jc w:val="lowKashida"/>
              <w:rPr>
                <w:rFonts w:cs="B Nazanin"/>
                <w:sz w:val="24"/>
                <w:szCs w:val="24"/>
                <w:rtl/>
                <w:lang w:bidi="fa-IR"/>
              </w:rPr>
            </w:pPr>
            <w:r w:rsidRPr="00E23483">
              <w:rPr>
                <w:rFonts w:cs="B Nazanin" w:hint="cs"/>
                <w:sz w:val="24"/>
                <w:szCs w:val="24"/>
                <w:rtl/>
                <w:lang w:bidi="fa-IR"/>
              </w:rPr>
              <w:t>که ترکان از ایران نیابند جفت (شاهنامه</w:t>
            </w:r>
            <w:r>
              <w:rPr>
                <w:rFonts w:cs="B Nazanin" w:hint="cs"/>
                <w:sz w:val="24"/>
                <w:szCs w:val="24"/>
                <w:rtl/>
                <w:lang w:bidi="fa-IR"/>
              </w:rPr>
              <w:t xml:space="preserve">، </w:t>
            </w:r>
            <w:r w:rsidR="000D7E55" w:rsidRPr="005D421A">
              <w:rPr>
                <w:rFonts w:cs="B Nazanin" w:hint="eastAsia"/>
                <w:sz w:val="24"/>
                <w:szCs w:val="24"/>
                <w:rtl/>
                <w:lang w:bidi="fa-IR"/>
              </w:rPr>
              <w:t>ج</w:t>
            </w:r>
            <w:r w:rsidR="0030304E" w:rsidRPr="005D421A">
              <w:rPr>
                <w:rFonts w:cs="B Nazanin" w:hint="cs"/>
                <w:sz w:val="24"/>
                <w:szCs w:val="24"/>
                <w:rtl/>
                <w:lang w:bidi="fa-IR"/>
              </w:rPr>
              <w:t>1</w:t>
            </w:r>
            <w:r w:rsidR="000D7E55" w:rsidRPr="005D421A">
              <w:rPr>
                <w:rFonts w:cs="B Nazanin" w:hint="eastAsia"/>
                <w:sz w:val="24"/>
                <w:szCs w:val="24"/>
                <w:rtl/>
                <w:lang w:bidi="fa-IR"/>
              </w:rPr>
              <w:t>،ص</w:t>
            </w:r>
            <w:r w:rsidR="0030304E" w:rsidRPr="005D421A">
              <w:rPr>
                <w:rFonts w:cs="B Nazanin" w:hint="cs"/>
                <w:sz w:val="24"/>
                <w:szCs w:val="24"/>
                <w:rtl/>
                <w:lang w:bidi="fa-IR"/>
              </w:rPr>
              <w:t>270</w:t>
            </w:r>
            <w:r w:rsidR="000D7E55" w:rsidRPr="005D421A">
              <w:rPr>
                <w:rFonts w:cs="B Nazanin" w:hint="eastAsia"/>
                <w:sz w:val="24"/>
                <w:szCs w:val="24"/>
                <w:rtl/>
                <w:lang w:bidi="fa-IR"/>
              </w:rPr>
              <w:t>،ب</w:t>
            </w:r>
            <w:r w:rsidR="000D7E55" w:rsidRPr="005D421A">
              <w:rPr>
                <w:rFonts w:cs="B Nazanin" w:hint="cs"/>
                <w:sz w:val="24"/>
                <w:szCs w:val="24"/>
                <w:rtl/>
                <w:lang w:bidi="fa-IR"/>
              </w:rPr>
              <w:t>ی</w:t>
            </w:r>
            <w:r w:rsidR="000D7E55" w:rsidRPr="005D421A">
              <w:rPr>
                <w:rFonts w:cs="B Nazanin" w:hint="eastAsia"/>
                <w:sz w:val="24"/>
                <w:szCs w:val="24"/>
                <w:rtl/>
                <w:lang w:bidi="fa-IR"/>
              </w:rPr>
              <w:t>ت</w:t>
            </w:r>
            <w:r>
              <w:rPr>
                <w:rFonts w:cs="B Nazanin" w:hint="cs"/>
                <w:sz w:val="24"/>
                <w:szCs w:val="24"/>
                <w:rtl/>
                <w:lang w:bidi="fa-IR"/>
              </w:rPr>
              <w:t xml:space="preserve"> 243)</w:t>
            </w:r>
          </w:p>
        </w:tc>
      </w:tr>
    </w:tbl>
    <w:p w:rsidR="00DD347A" w:rsidRDefault="00DD347A">
      <w:pPr>
        <w:bidi/>
        <w:spacing w:line="240" w:lineRule="auto"/>
        <w:jc w:val="lowKashida"/>
        <w:rPr>
          <w:rFonts w:cs="B Nazanin"/>
          <w:sz w:val="24"/>
          <w:szCs w:val="24"/>
          <w:rtl/>
          <w:lang w:bidi="fa-IR"/>
        </w:rPr>
      </w:pP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اهمیت نسبت به نژاد و دوده و نام و ننگ از مواردی</w:t>
      </w:r>
      <w:r w:rsidR="007B5963">
        <w:rPr>
          <w:rFonts w:cs="B Nazanin"/>
          <w:sz w:val="24"/>
          <w:szCs w:val="24"/>
          <w:rtl/>
          <w:lang w:bidi="fa-IR"/>
        </w:rPr>
        <w:softHyphen/>
      </w:r>
      <w:r w:rsidR="007B5963">
        <w:rPr>
          <w:rFonts w:cs="B Nazanin" w:hint="cs"/>
          <w:sz w:val="24"/>
          <w:szCs w:val="24"/>
          <w:rtl/>
          <w:lang w:bidi="fa-IR"/>
        </w:rPr>
        <w:t xml:space="preserve"> ا</w:t>
      </w:r>
      <w:r w:rsidRPr="00E23483">
        <w:rPr>
          <w:rFonts w:cs="B Nazanin" w:hint="cs"/>
          <w:sz w:val="24"/>
          <w:szCs w:val="24"/>
          <w:rtl/>
          <w:lang w:bidi="fa-IR"/>
        </w:rPr>
        <w:t xml:space="preserve">ست که در شاهنامه از سوی ایرانیان بسیار </w:t>
      </w:r>
      <w:r w:rsidR="00670E1E">
        <w:rPr>
          <w:rFonts w:cs="B Nazanin"/>
          <w:sz w:val="24"/>
          <w:szCs w:val="24"/>
          <w:rtl/>
          <w:lang w:bidi="fa-IR"/>
        </w:rPr>
        <w:t>موردتوجه</w:t>
      </w:r>
      <w:r w:rsidRPr="00E23483">
        <w:rPr>
          <w:rFonts w:cs="B Nazanin" w:hint="cs"/>
          <w:sz w:val="24"/>
          <w:szCs w:val="24"/>
          <w:rtl/>
          <w:lang w:bidi="fa-IR"/>
        </w:rPr>
        <w:t xml:space="preserve"> </w:t>
      </w:r>
      <w:r w:rsidR="00670E1E">
        <w:rPr>
          <w:rFonts w:cs="B Nazanin"/>
          <w:sz w:val="24"/>
          <w:szCs w:val="24"/>
          <w:rtl/>
          <w:lang w:bidi="fa-IR"/>
        </w:rPr>
        <w:t>قرارگرفته</w:t>
      </w:r>
      <w:r w:rsidRPr="00E23483">
        <w:rPr>
          <w:rFonts w:cs="B Nazanin" w:hint="cs"/>
          <w:sz w:val="24"/>
          <w:szCs w:val="24"/>
          <w:rtl/>
          <w:lang w:bidi="fa-IR"/>
        </w:rPr>
        <w:t xml:space="preserve"> و ابیات مربوط به سخن گفتن گیو با کیخسرو در ترکستان اشاره به همین مورد دارد که این خصلت، </w:t>
      </w:r>
      <w:r w:rsidR="00670E1E">
        <w:rPr>
          <w:rFonts w:cs="B Nazanin"/>
          <w:sz w:val="24"/>
          <w:szCs w:val="24"/>
          <w:rtl/>
          <w:lang w:bidi="fa-IR"/>
        </w:rPr>
        <w:t>مورداشاره</w:t>
      </w:r>
      <w:r w:rsidRPr="00E23483">
        <w:rPr>
          <w:rFonts w:cs="B Nazanin" w:hint="cs"/>
          <w:sz w:val="24"/>
          <w:szCs w:val="24"/>
          <w:rtl/>
          <w:lang w:bidi="fa-IR"/>
        </w:rPr>
        <w:t xml:space="preserve"> قرار می</w:t>
      </w:r>
      <w:r w:rsidR="007B5963">
        <w:rPr>
          <w:rFonts w:cs="B Nazanin"/>
          <w:sz w:val="24"/>
          <w:szCs w:val="24"/>
          <w:rtl/>
          <w:lang w:bidi="fa-IR"/>
        </w:rPr>
        <w:softHyphen/>
      </w:r>
      <w:r w:rsidRPr="00E23483">
        <w:rPr>
          <w:rFonts w:cs="B Nazanin" w:hint="cs"/>
          <w:sz w:val="24"/>
          <w:szCs w:val="24"/>
          <w:rtl/>
          <w:lang w:bidi="fa-IR"/>
        </w:rPr>
        <w:t>گیرد:</w:t>
      </w:r>
    </w:p>
    <w:tbl>
      <w:tblPr>
        <w:tblStyle w:val="TableGrid"/>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2"/>
        <w:gridCol w:w="4321"/>
      </w:tblGrid>
      <w:tr w:rsidR="007B5963" w:rsidTr="004C3F16">
        <w:tc>
          <w:tcPr>
            <w:tcW w:w="4312" w:type="dxa"/>
          </w:tcPr>
          <w:p w:rsidR="007B5963" w:rsidRDefault="007B5963" w:rsidP="007B5963">
            <w:pPr>
              <w:bidi/>
              <w:jc w:val="lowKashida"/>
              <w:rPr>
                <w:rFonts w:cs="B Nazanin"/>
                <w:sz w:val="24"/>
                <w:szCs w:val="24"/>
                <w:rtl/>
                <w:lang w:bidi="fa-IR"/>
              </w:rPr>
            </w:pPr>
            <w:r w:rsidRPr="00D864EC">
              <w:rPr>
                <w:rFonts w:cs="B Nazanin" w:hint="cs"/>
                <w:rtl/>
                <w:lang w:bidi="fa-IR"/>
              </w:rPr>
              <w:t>بدو گفت گیو</w:t>
            </w:r>
            <w:r w:rsidR="00852033">
              <w:rPr>
                <w:rFonts w:cs="B Nazanin" w:hint="cs"/>
                <w:rtl/>
                <w:lang w:bidi="fa-IR"/>
              </w:rPr>
              <w:t>:</w:t>
            </w:r>
            <w:r w:rsidRPr="00D864EC">
              <w:rPr>
                <w:rFonts w:cs="B Nazanin" w:hint="cs"/>
                <w:rtl/>
                <w:lang w:bidi="fa-IR"/>
              </w:rPr>
              <w:t xml:space="preserve"> ای شه سرفراز</w:t>
            </w:r>
          </w:p>
        </w:tc>
        <w:tc>
          <w:tcPr>
            <w:tcW w:w="4321" w:type="dxa"/>
          </w:tcPr>
          <w:p w:rsidR="007B5963" w:rsidRDefault="007B5963" w:rsidP="007B5963">
            <w:pPr>
              <w:bidi/>
              <w:jc w:val="lowKashida"/>
              <w:rPr>
                <w:rFonts w:cs="B Nazanin"/>
                <w:sz w:val="24"/>
                <w:szCs w:val="24"/>
                <w:rtl/>
                <w:lang w:bidi="fa-IR"/>
              </w:rPr>
            </w:pPr>
            <w:r w:rsidRPr="00D864EC">
              <w:rPr>
                <w:rFonts w:cs="B Nazanin" w:hint="cs"/>
                <w:rtl/>
                <w:lang w:bidi="fa-IR"/>
              </w:rPr>
              <w:t>جهان را به تاج تو آمد نیاز</w:t>
            </w:r>
          </w:p>
        </w:tc>
      </w:tr>
      <w:tr w:rsidR="007B5963" w:rsidTr="004C3F16">
        <w:tc>
          <w:tcPr>
            <w:tcW w:w="4312" w:type="dxa"/>
          </w:tcPr>
          <w:p w:rsidR="007B5963" w:rsidRDefault="00852033" w:rsidP="007B5963">
            <w:pPr>
              <w:bidi/>
              <w:jc w:val="lowKashida"/>
              <w:rPr>
                <w:rFonts w:cs="B Nazanin"/>
                <w:sz w:val="24"/>
                <w:szCs w:val="24"/>
                <w:rtl/>
                <w:lang w:bidi="fa-IR"/>
              </w:rPr>
            </w:pPr>
            <w:r>
              <w:rPr>
                <w:rFonts w:cs="B Nazanin" w:hint="cs"/>
                <w:rtl/>
                <w:lang w:bidi="fa-IR"/>
              </w:rPr>
              <w:t xml:space="preserve"> پدر پهلوان ست و من پهلوان</w:t>
            </w:r>
          </w:p>
        </w:tc>
        <w:tc>
          <w:tcPr>
            <w:tcW w:w="4321" w:type="dxa"/>
          </w:tcPr>
          <w:p w:rsidR="007B5963" w:rsidRDefault="00C554E7" w:rsidP="007B5963">
            <w:pPr>
              <w:bidi/>
              <w:jc w:val="lowKashida"/>
              <w:rPr>
                <w:rFonts w:cs="B Nazanin"/>
                <w:sz w:val="24"/>
                <w:szCs w:val="24"/>
                <w:rtl/>
                <w:lang w:bidi="fa-IR"/>
              </w:rPr>
            </w:pPr>
            <w:r>
              <w:rPr>
                <w:rFonts w:cs="B Nazanin" w:hint="cs"/>
                <w:rtl/>
                <w:lang w:bidi="fa-IR"/>
              </w:rPr>
              <w:t xml:space="preserve"> به شاهی نپیچد نژاد و روان</w:t>
            </w:r>
          </w:p>
        </w:tc>
      </w:tr>
      <w:tr w:rsidR="007B5963" w:rsidTr="004C3F16">
        <w:tc>
          <w:tcPr>
            <w:tcW w:w="4312" w:type="dxa"/>
          </w:tcPr>
          <w:p w:rsidR="007B5963" w:rsidRPr="00BC138F" w:rsidRDefault="00C554E7" w:rsidP="007B5963">
            <w:pPr>
              <w:bidi/>
              <w:jc w:val="lowKashida"/>
              <w:rPr>
                <w:rFonts w:cs="B Nazanin"/>
                <w:sz w:val="24"/>
                <w:szCs w:val="24"/>
                <w:rtl/>
                <w:lang w:bidi="fa-IR"/>
              </w:rPr>
            </w:pPr>
            <w:r w:rsidRPr="00BC138F">
              <w:rPr>
                <w:rFonts w:cs="B Nazanin" w:hint="cs"/>
                <w:rtl/>
                <w:lang w:bidi="fa-IR"/>
              </w:rPr>
              <w:t xml:space="preserve"> برادر مرا هست </w:t>
            </w:r>
            <w:r w:rsidR="00670E1E">
              <w:rPr>
                <w:rFonts w:cs="B Nazanin"/>
                <w:rtl/>
                <w:lang w:bidi="fa-IR"/>
              </w:rPr>
              <w:t>هفتادوهشت</w:t>
            </w:r>
          </w:p>
        </w:tc>
        <w:tc>
          <w:tcPr>
            <w:tcW w:w="4321" w:type="dxa"/>
          </w:tcPr>
          <w:p w:rsidR="007B5963" w:rsidRPr="00BC138F" w:rsidRDefault="00C554E7" w:rsidP="007B5963">
            <w:pPr>
              <w:bidi/>
              <w:jc w:val="lowKashida"/>
              <w:rPr>
                <w:rFonts w:cs="B Nazanin"/>
                <w:sz w:val="24"/>
                <w:szCs w:val="24"/>
                <w:rtl/>
                <w:lang w:bidi="fa-IR"/>
              </w:rPr>
            </w:pPr>
            <w:r w:rsidRPr="00BC138F">
              <w:rPr>
                <w:rFonts w:cs="B Nazanin" w:hint="cs"/>
                <w:rtl/>
                <w:lang w:bidi="fa-IR"/>
              </w:rPr>
              <w:t>جهان شد، چو نام تو اندر گذشت</w:t>
            </w:r>
          </w:p>
        </w:tc>
      </w:tr>
      <w:tr w:rsidR="0095480C" w:rsidTr="004C3F16">
        <w:tc>
          <w:tcPr>
            <w:tcW w:w="4312" w:type="dxa"/>
          </w:tcPr>
          <w:p w:rsidR="0095480C" w:rsidRPr="00BC138F" w:rsidRDefault="00DB2B11" w:rsidP="00DB2B11">
            <w:pPr>
              <w:bidi/>
              <w:jc w:val="lowKashida"/>
              <w:rPr>
                <w:rFonts w:cs="B Nazanin"/>
                <w:rtl/>
                <w:lang w:bidi="fa-IR"/>
              </w:rPr>
            </w:pPr>
            <w:r w:rsidRPr="00BC138F">
              <w:rPr>
                <w:rFonts w:cs="B Nazanin" w:hint="cs"/>
                <w:rtl/>
                <w:lang w:bidi="fa-IR"/>
              </w:rPr>
              <w:t>بسی پهلوان ست و شاه اندکی</w:t>
            </w:r>
          </w:p>
        </w:tc>
        <w:tc>
          <w:tcPr>
            <w:tcW w:w="4321" w:type="dxa"/>
          </w:tcPr>
          <w:p w:rsidR="0095480C" w:rsidRPr="00BC138F" w:rsidRDefault="00DB2B11" w:rsidP="007B5963">
            <w:pPr>
              <w:bidi/>
              <w:jc w:val="lowKashida"/>
              <w:rPr>
                <w:rFonts w:cs="B Nazanin"/>
                <w:rtl/>
                <w:lang w:bidi="fa-IR"/>
              </w:rPr>
            </w:pPr>
            <w:r w:rsidRPr="00BC138F">
              <w:rPr>
                <w:rFonts w:cs="B Nazanin" w:hint="cs"/>
                <w:rtl/>
                <w:lang w:bidi="fa-IR"/>
              </w:rPr>
              <w:t>چه اندک که پیدا نبینم یکی</w:t>
            </w:r>
          </w:p>
        </w:tc>
      </w:tr>
      <w:tr w:rsidR="007B5963" w:rsidTr="004C3F16">
        <w:tc>
          <w:tcPr>
            <w:tcW w:w="4312" w:type="dxa"/>
          </w:tcPr>
          <w:p w:rsidR="007B5963" w:rsidRPr="00BC138F" w:rsidRDefault="00DB2B11" w:rsidP="00741E35">
            <w:pPr>
              <w:bidi/>
              <w:jc w:val="both"/>
              <w:rPr>
                <w:rFonts w:cs="B Nazanin"/>
                <w:rtl/>
                <w:lang w:bidi="fa-IR"/>
              </w:rPr>
            </w:pPr>
            <w:r w:rsidRPr="00BC138F">
              <w:rPr>
                <w:rFonts w:cs="B Nazanin" w:hint="cs"/>
                <w:rtl/>
                <w:lang w:bidi="fa-IR"/>
              </w:rPr>
              <w:t>اگر من شوم کشته دیگر بُ</w:t>
            </w:r>
            <w:r w:rsidR="00741E35" w:rsidRPr="00BC138F">
              <w:rPr>
                <w:rFonts w:cs="B Nazanin" w:hint="cs"/>
                <w:rtl/>
                <w:lang w:bidi="fa-IR"/>
              </w:rPr>
              <w:t>ــ</w:t>
            </w:r>
            <w:r w:rsidRPr="00BC138F">
              <w:rPr>
                <w:rFonts w:cs="B Nazanin" w:hint="cs"/>
                <w:rtl/>
                <w:lang w:bidi="fa-IR"/>
              </w:rPr>
              <w:t>ود</w:t>
            </w:r>
          </w:p>
        </w:tc>
        <w:tc>
          <w:tcPr>
            <w:tcW w:w="4321" w:type="dxa"/>
          </w:tcPr>
          <w:p w:rsidR="007B5963" w:rsidRPr="00BC138F" w:rsidRDefault="00DB2B11" w:rsidP="007B5963">
            <w:pPr>
              <w:bidi/>
              <w:jc w:val="lowKashida"/>
              <w:rPr>
                <w:rFonts w:cs="B Nazanin"/>
                <w:rtl/>
                <w:lang w:bidi="fa-IR"/>
              </w:rPr>
            </w:pPr>
            <w:r w:rsidRPr="00BC138F">
              <w:rPr>
                <w:rFonts w:cs="B Nazanin" w:hint="cs"/>
                <w:rtl/>
                <w:lang w:bidi="fa-IR"/>
              </w:rPr>
              <w:t>سر تاجور باشــــد، افسر بُود</w:t>
            </w:r>
          </w:p>
        </w:tc>
      </w:tr>
      <w:tr w:rsidR="007B5963" w:rsidTr="004C3F16">
        <w:tc>
          <w:tcPr>
            <w:tcW w:w="4312" w:type="dxa"/>
          </w:tcPr>
          <w:p w:rsidR="007B5963" w:rsidRPr="00BC138F" w:rsidRDefault="007B5963" w:rsidP="007B5963">
            <w:pPr>
              <w:bidi/>
              <w:jc w:val="lowKashida"/>
              <w:rPr>
                <w:rFonts w:cs="B Nazanin"/>
                <w:rtl/>
                <w:lang w:bidi="fa-IR"/>
              </w:rPr>
            </w:pPr>
            <w:r w:rsidRPr="00BC138F">
              <w:rPr>
                <w:rFonts w:cs="B Nazanin" w:hint="cs"/>
                <w:rtl/>
                <w:lang w:bidi="fa-IR"/>
              </w:rPr>
              <w:t>اگر تو شوی</w:t>
            </w:r>
            <w:r w:rsidR="00C554E7" w:rsidRPr="00BC138F">
              <w:rPr>
                <w:rFonts w:cs="B Nazanin" w:hint="cs"/>
                <w:rtl/>
                <w:lang w:bidi="fa-IR"/>
              </w:rPr>
              <w:t xml:space="preserve"> -</w:t>
            </w:r>
            <w:r w:rsidRPr="00BC138F">
              <w:rPr>
                <w:rFonts w:cs="B Nazanin" w:hint="cs"/>
                <w:rtl/>
                <w:lang w:bidi="fa-IR"/>
              </w:rPr>
              <w:t xml:space="preserve"> دور از ایدر</w:t>
            </w:r>
            <w:r w:rsidR="00BC138F" w:rsidRPr="00BC138F">
              <w:rPr>
                <w:rFonts w:ascii="Times New Roman" w:hAnsi="Times New Roman" w:cs="Times New Roman" w:hint="cs"/>
                <w:rtl/>
                <w:lang w:bidi="fa-IR"/>
              </w:rPr>
              <w:t>–</w:t>
            </w:r>
            <w:r w:rsidRPr="00BC138F">
              <w:rPr>
                <w:rFonts w:cs="B Nazanin" w:hint="cs"/>
                <w:rtl/>
                <w:lang w:bidi="fa-IR"/>
              </w:rPr>
              <w:t xml:space="preserve"> تباه</w:t>
            </w:r>
          </w:p>
        </w:tc>
        <w:tc>
          <w:tcPr>
            <w:tcW w:w="4321" w:type="dxa"/>
          </w:tcPr>
          <w:p w:rsidR="007B5963" w:rsidRPr="00BC138F" w:rsidRDefault="007B5963" w:rsidP="007B5963">
            <w:pPr>
              <w:bidi/>
              <w:jc w:val="lowKashida"/>
              <w:rPr>
                <w:rFonts w:cs="B Nazanin"/>
                <w:rtl/>
                <w:lang w:bidi="fa-IR"/>
              </w:rPr>
            </w:pPr>
            <w:r w:rsidRPr="00BC138F">
              <w:rPr>
                <w:rFonts w:cs="B Nazanin" w:hint="cs"/>
                <w:rtl/>
                <w:lang w:bidi="fa-IR"/>
              </w:rPr>
              <w:t>نبینم کسی از د</w:t>
            </w:r>
            <w:r w:rsidR="00C554E7" w:rsidRPr="00BC138F">
              <w:rPr>
                <w:rFonts w:cs="B Nazanin" w:hint="cs"/>
                <w:rtl/>
                <w:lang w:bidi="fa-IR"/>
              </w:rPr>
              <w:t>َ</w:t>
            </w:r>
            <w:r w:rsidRPr="00BC138F">
              <w:rPr>
                <w:rFonts w:cs="B Nazanin" w:hint="cs"/>
                <w:rtl/>
                <w:lang w:bidi="fa-IR"/>
              </w:rPr>
              <w:t>ر</w:t>
            </w:r>
            <w:r w:rsidR="00C554E7" w:rsidRPr="00BC138F">
              <w:rPr>
                <w:rFonts w:cs="B Nazanin" w:hint="cs"/>
                <w:rtl/>
                <w:lang w:bidi="fa-IR"/>
              </w:rPr>
              <w:t>ِ</w:t>
            </w:r>
            <w:r w:rsidRPr="00BC138F">
              <w:rPr>
                <w:rFonts w:cs="B Nazanin" w:hint="cs"/>
                <w:rtl/>
                <w:lang w:bidi="fa-IR"/>
              </w:rPr>
              <w:t xml:space="preserve"> ت</w:t>
            </w:r>
            <w:r w:rsidR="004C6389" w:rsidRPr="00BC138F">
              <w:rPr>
                <w:rFonts w:cs="B Nazanin" w:hint="cs"/>
                <w:rtl/>
                <w:lang w:bidi="fa-IR"/>
              </w:rPr>
              <w:t>ــ</w:t>
            </w:r>
            <w:r w:rsidRPr="00BC138F">
              <w:rPr>
                <w:rFonts w:cs="B Nazanin" w:hint="cs"/>
                <w:rtl/>
                <w:lang w:bidi="fa-IR"/>
              </w:rPr>
              <w:t>اج و گاه</w:t>
            </w:r>
          </w:p>
        </w:tc>
      </w:tr>
      <w:tr w:rsidR="007B5963" w:rsidRPr="005D421A" w:rsidTr="004C3F16">
        <w:tc>
          <w:tcPr>
            <w:tcW w:w="4312" w:type="dxa"/>
          </w:tcPr>
          <w:p w:rsidR="007B5963" w:rsidRPr="00BC138F" w:rsidRDefault="007B5963" w:rsidP="007B5963">
            <w:pPr>
              <w:bidi/>
              <w:jc w:val="lowKashida"/>
              <w:rPr>
                <w:rFonts w:cs="B Nazanin"/>
                <w:rtl/>
                <w:lang w:bidi="fa-IR"/>
              </w:rPr>
            </w:pPr>
            <w:r w:rsidRPr="00BC138F">
              <w:rPr>
                <w:rFonts w:cs="B Nazanin" w:hint="cs"/>
                <w:sz w:val="24"/>
                <w:szCs w:val="24"/>
                <w:rtl/>
                <w:lang w:bidi="fa-IR"/>
              </w:rPr>
              <w:t xml:space="preserve">شود رنج من </w:t>
            </w:r>
            <w:r w:rsidR="00670E1E">
              <w:rPr>
                <w:rFonts w:cs="B Nazanin"/>
                <w:sz w:val="24"/>
                <w:szCs w:val="24"/>
                <w:rtl/>
                <w:lang w:bidi="fa-IR"/>
              </w:rPr>
              <w:t>هفت‌ساله</w:t>
            </w:r>
            <w:r w:rsidRPr="00BC138F">
              <w:rPr>
                <w:rFonts w:cs="B Nazanin" w:hint="cs"/>
                <w:sz w:val="24"/>
                <w:szCs w:val="24"/>
                <w:rtl/>
                <w:lang w:bidi="fa-IR"/>
              </w:rPr>
              <w:t xml:space="preserve"> به باد</w:t>
            </w:r>
          </w:p>
        </w:tc>
        <w:tc>
          <w:tcPr>
            <w:tcW w:w="4321" w:type="dxa"/>
          </w:tcPr>
          <w:p w:rsidR="00895F37" w:rsidRPr="00BC138F" w:rsidRDefault="007B5963" w:rsidP="00895F37">
            <w:pPr>
              <w:bidi/>
              <w:jc w:val="lowKashida"/>
              <w:rPr>
                <w:rFonts w:cs="B Nazanin"/>
                <w:sz w:val="24"/>
                <w:szCs w:val="24"/>
                <w:rtl/>
                <w:lang w:bidi="fa-IR"/>
              </w:rPr>
            </w:pPr>
            <w:r w:rsidRPr="00BC138F">
              <w:rPr>
                <w:rFonts w:cs="B Nazanin" w:hint="cs"/>
                <w:sz w:val="24"/>
                <w:szCs w:val="24"/>
                <w:rtl/>
                <w:lang w:bidi="fa-IR"/>
              </w:rPr>
              <w:t>و</w:t>
            </w:r>
            <w:r w:rsidR="00C00316" w:rsidRPr="00BC138F">
              <w:rPr>
                <w:rFonts w:cs="B Nazanin" w:hint="cs"/>
                <w:sz w:val="24"/>
                <w:szCs w:val="24"/>
                <w:rtl/>
                <w:lang w:bidi="fa-IR"/>
              </w:rPr>
              <w:t>ُ</w:t>
            </w:r>
            <w:r w:rsidRPr="00BC138F">
              <w:rPr>
                <w:rFonts w:cs="B Nazanin" w:hint="cs"/>
                <w:sz w:val="24"/>
                <w:szCs w:val="24"/>
                <w:rtl/>
                <w:lang w:bidi="fa-IR"/>
              </w:rPr>
              <w:t xml:space="preserve"> دیگر که عیب آورم بر نژاد </w:t>
            </w:r>
            <w:r w:rsidR="00895F37" w:rsidRPr="00BC138F">
              <w:rPr>
                <w:rFonts w:cs="B Nazanin" w:hint="cs"/>
                <w:sz w:val="24"/>
                <w:szCs w:val="24"/>
                <w:rtl/>
                <w:lang w:bidi="fa-IR"/>
              </w:rPr>
              <w:t xml:space="preserve">(شاهنامه، </w:t>
            </w:r>
            <w:r w:rsidR="00895F37" w:rsidRPr="00BC138F">
              <w:rPr>
                <w:rFonts w:cs="B Nazanin" w:hint="eastAsia"/>
                <w:sz w:val="24"/>
                <w:szCs w:val="24"/>
                <w:rtl/>
                <w:lang w:bidi="fa-IR"/>
              </w:rPr>
              <w:t>ج</w:t>
            </w:r>
            <w:r w:rsidR="00895F37" w:rsidRPr="00BC138F">
              <w:rPr>
                <w:rFonts w:cs="B Nazanin" w:hint="cs"/>
                <w:sz w:val="24"/>
                <w:szCs w:val="24"/>
                <w:rtl/>
                <w:lang w:bidi="fa-IR"/>
              </w:rPr>
              <w:t xml:space="preserve">1،  </w:t>
            </w:r>
            <w:r w:rsidR="00895F37" w:rsidRPr="00BC138F">
              <w:rPr>
                <w:rFonts w:cs="B Nazanin" w:hint="eastAsia"/>
                <w:sz w:val="24"/>
                <w:szCs w:val="24"/>
                <w:rtl/>
                <w:lang w:bidi="fa-IR"/>
              </w:rPr>
              <w:t>ص</w:t>
            </w:r>
            <w:r w:rsidR="00895F37" w:rsidRPr="00BC138F">
              <w:rPr>
                <w:rFonts w:cs="B Nazanin" w:hint="cs"/>
                <w:sz w:val="24"/>
                <w:szCs w:val="24"/>
                <w:rtl/>
                <w:lang w:bidi="fa-IR"/>
              </w:rPr>
              <w:t>433</w:t>
            </w:r>
            <w:r w:rsidR="00895F37" w:rsidRPr="00BC138F">
              <w:rPr>
                <w:rFonts w:cs="B Nazanin" w:hint="eastAsia"/>
                <w:sz w:val="24"/>
                <w:szCs w:val="24"/>
                <w:rtl/>
                <w:lang w:bidi="fa-IR"/>
              </w:rPr>
              <w:t>،</w:t>
            </w:r>
            <w:r w:rsidR="00895F37" w:rsidRPr="00BC138F">
              <w:rPr>
                <w:rFonts w:cs="B Nazanin" w:hint="cs"/>
                <w:sz w:val="24"/>
                <w:szCs w:val="24"/>
                <w:rtl/>
                <w:lang w:bidi="fa-IR"/>
              </w:rPr>
              <w:t xml:space="preserve"> ابیات 262-255).</w:t>
            </w:r>
          </w:p>
          <w:p w:rsidR="000D7E55" w:rsidRPr="00BC138F" w:rsidRDefault="000D7E55" w:rsidP="00091EBE">
            <w:pPr>
              <w:bidi/>
              <w:jc w:val="lowKashida"/>
              <w:rPr>
                <w:rFonts w:cs="B Nazanin"/>
                <w:rtl/>
                <w:lang w:bidi="fa-IR"/>
              </w:rPr>
            </w:pPr>
          </w:p>
        </w:tc>
      </w:tr>
    </w:tbl>
    <w:p w:rsidR="000D7E55" w:rsidRPr="005D421A" w:rsidRDefault="00D84FB3" w:rsidP="00091EBE">
      <w:pPr>
        <w:bidi/>
        <w:spacing w:line="240" w:lineRule="auto"/>
        <w:jc w:val="both"/>
        <w:rPr>
          <w:rFonts w:cs="B Nazanin"/>
          <w:sz w:val="24"/>
          <w:szCs w:val="24"/>
          <w:rtl/>
          <w:lang w:bidi="fa-IR"/>
        </w:rPr>
      </w:pPr>
      <w:r w:rsidRPr="005D421A">
        <w:rPr>
          <w:rFonts w:cs="B Nazanin" w:hint="cs"/>
          <w:sz w:val="24"/>
          <w:szCs w:val="24"/>
          <w:rtl/>
          <w:lang w:bidi="fa-IR"/>
        </w:rPr>
        <w:t xml:space="preserve">زورمندی از دیگر </w:t>
      </w:r>
      <w:r w:rsidR="00670E1E">
        <w:rPr>
          <w:rFonts w:cs="B Nazanin" w:hint="cs"/>
          <w:sz w:val="24"/>
          <w:szCs w:val="24"/>
          <w:rtl/>
          <w:lang w:bidi="fa-IR"/>
        </w:rPr>
        <w:t>ویژگی‌های</w:t>
      </w:r>
      <w:r w:rsidRPr="005D421A">
        <w:rPr>
          <w:rFonts w:cs="B Nazanin" w:hint="cs"/>
          <w:sz w:val="24"/>
          <w:szCs w:val="24"/>
          <w:rtl/>
          <w:lang w:bidi="fa-IR"/>
        </w:rPr>
        <w:t xml:space="preserve"> ایرانیان است که آنان را از دیگر اقوام متمایز می</w:t>
      </w:r>
      <w:r w:rsidR="007B5963" w:rsidRPr="005D421A">
        <w:rPr>
          <w:rFonts w:cs="B Nazanin"/>
          <w:sz w:val="24"/>
          <w:szCs w:val="24"/>
          <w:rtl/>
          <w:lang w:bidi="fa-IR"/>
        </w:rPr>
        <w:softHyphen/>
      </w:r>
      <w:r w:rsidRPr="005D421A">
        <w:rPr>
          <w:rFonts w:cs="B Nazanin" w:hint="cs"/>
          <w:sz w:val="24"/>
          <w:szCs w:val="24"/>
          <w:rtl/>
          <w:lang w:bidi="fa-IR"/>
        </w:rPr>
        <w:t xml:space="preserve">کند، و به قول </w:t>
      </w:r>
      <w:r w:rsidR="00670E1E">
        <w:rPr>
          <w:rFonts w:cs="B Nazanin"/>
          <w:sz w:val="24"/>
          <w:szCs w:val="24"/>
          <w:rtl/>
          <w:lang w:bidi="fa-IR"/>
        </w:rPr>
        <w:t>گردآورنده</w:t>
      </w:r>
      <w:r w:rsidRPr="005D421A">
        <w:rPr>
          <w:rFonts w:cs="B Nazanin" w:hint="cs"/>
          <w:sz w:val="24"/>
          <w:szCs w:val="24"/>
          <w:rtl/>
          <w:lang w:bidi="fa-IR"/>
        </w:rPr>
        <w:t xml:space="preserve"> </w:t>
      </w:r>
      <w:r w:rsidR="000D7E55" w:rsidRPr="005D421A">
        <w:rPr>
          <w:rFonts w:cs="B Nazanin" w:hint="eastAsia"/>
          <w:i/>
          <w:iCs/>
          <w:sz w:val="24"/>
          <w:szCs w:val="24"/>
          <w:rtl/>
          <w:lang w:bidi="fa-IR"/>
        </w:rPr>
        <w:t>نامه</w:t>
      </w:r>
      <w:r w:rsidR="00670E1E">
        <w:rPr>
          <w:rFonts w:cs="B Nazanin" w:hint="cs"/>
          <w:i/>
          <w:iCs/>
          <w:sz w:val="24"/>
          <w:szCs w:val="24"/>
          <w:rtl/>
          <w:lang w:bidi="fa-IR"/>
        </w:rPr>
        <w:t xml:space="preserve"> </w:t>
      </w:r>
      <w:r w:rsidR="000D7E55" w:rsidRPr="005D421A">
        <w:rPr>
          <w:rFonts w:cs="B Nazanin" w:hint="eastAsia"/>
          <w:i/>
          <w:iCs/>
          <w:sz w:val="24"/>
          <w:szCs w:val="24"/>
          <w:rtl/>
          <w:lang w:bidi="fa-IR"/>
        </w:rPr>
        <w:t>تنسر</w:t>
      </w:r>
      <w:r w:rsidRPr="005D421A">
        <w:rPr>
          <w:rFonts w:cs="B Nazanin" w:hint="cs"/>
          <w:sz w:val="24"/>
          <w:szCs w:val="24"/>
          <w:rtl/>
          <w:lang w:bidi="fa-IR"/>
        </w:rPr>
        <w:t xml:space="preserve"> ایرانیان ممیزند به دلیری و شجاعت و فرهنگ روز جنگ (</w:t>
      </w:r>
      <w:r w:rsidR="00ED0408" w:rsidRPr="005D421A">
        <w:rPr>
          <w:rFonts w:cs="B Nazanin" w:hint="cs"/>
          <w:sz w:val="24"/>
          <w:szCs w:val="24"/>
          <w:rtl/>
          <w:lang w:bidi="fa-IR"/>
        </w:rPr>
        <w:t>مینوی، 46:1354</w:t>
      </w:r>
      <w:r w:rsidRPr="005D421A">
        <w:rPr>
          <w:rFonts w:cs="B Nazanin" w:hint="cs"/>
          <w:sz w:val="24"/>
          <w:szCs w:val="24"/>
          <w:rtl/>
          <w:lang w:bidi="fa-IR"/>
        </w:rPr>
        <w:t>) که افزون بر هنرنمایی</w:t>
      </w:r>
      <w:r w:rsidR="00C52941" w:rsidRPr="005D421A">
        <w:rPr>
          <w:rFonts w:cs="B Nazanin"/>
          <w:sz w:val="24"/>
          <w:szCs w:val="24"/>
          <w:rtl/>
          <w:lang w:bidi="fa-IR"/>
        </w:rPr>
        <w:softHyphen/>
      </w:r>
      <w:r w:rsidRPr="005D421A">
        <w:rPr>
          <w:rFonts w:cs="B Nazanin" w:hint="cs"/>
          <w:sz w:val="24"/>
          <w:szCs w:val="24"/>
          <w:rtl/>
          <w:lang w:bidi="fa-IR"/>
        </w:rPr>
        <w:t xml:space="preserve">های رستم </w:t>
      </w:r>
      <w:r w:rsidR="00670E1E">
        <w:rPr>
          <w:rFonts w:cs="B Nazanin"/>
          <w:sz w:val="24"/>
          <w:szCs w:val="24"/>
          <w:rtl/>
          <w:lang w:bidi="fa-IR"/>
        </w:rPr>
        <w:t>به‌عنوان</w:t>
      </w:r>
      <w:r w:rsidRPr="005D421A">
        <w:rPr>
          <w:rFonts w:cs="B Nazanin" w:hint="cs"/>
          <w:sz w:val="24"/>
          <w:szCs w:val="24"/>
          <w:rtl/>
          <w:lang w:bidi="fa-IR"/>
        </w:rPr>
        <w:t xml:space="preserve"> جهان</w:t>
      </w:r>
      <w:r w:rsidR="00C52941" w:rsidRPr="005D421A">
        <w:rPr>
          <w:rFonts w:cs="B Nazanin"/>
          <w:sz w:val="24"/>
          <w:szCs w:val="24"/>
          <w:rtl/>
          <w:lang w:bidi="fa-IR"/>
        </w:rPr>
        <w:softHyphen/>
      </w:r>
      <w:r w:rsidRPr="005D421A">
        <w:rPr>
          <w:rFonts w:cs="B Nazanin" w:hint="cs"/>
          <w:sz w:val="24"/>
          <w:szCs w:val="24"/>
          <w:rtl/>
          <w:lang w:bidi="fa-IR"/>
        </w:rPr>
        <w:t>پهلوان ایران و خاندان او، می</w:t>
      </w:r>
      <w:r w:rsidR="00C52941" w:rsidRPr="005D421A">
        <w:rPr>
          <w:rFonts w:cs="B Nazanin"/>
          <w:sz w:val="24"/>
          <w:szCs w:val="24"/>
          <w:rtl/>
          <w:lang w:bidi="fa-IR"/>
        </w:rPr>
        <w:softHyphen/>
      </w:r>
      <w:r w:rsidRPr="005D421A">
        <w:rPr>
          <w:rFonts w:cs="B Nazanin" w:hint="cs"/>
          <w:sz w:val="24"/>
          <w:szCs w:val="24"/>
          <w:rtl/>
          <w:lang w:bidi="fa-IR"/>
        </w:rPr>
        <w:t xml:space="preserve">توان به ماجرای </w:t>
      </w:r>
      <w:r w:rsidR="00670E1E">
        <w:rPr>
          <w:rFonts w:cs="B Nazanin"/>
          <w:sz w:val="24"/>
          <w:szCs w:val="24"/>
          <w:rtl/>
          <w:lang w:bidi="fa-IR"/>
        </w:rPr>
        <w:t>هفت‌خوان</w:t>
      </w:r>
      <w:r w:rsidRPr="005D421A">
        <w:rPr>
          <w:rFonts w:cs="B Nazanin" w:hint="cs"/>
          <w:sz w:val="24"/>
          <w:szCs w:val="24"/>
          <w:rtl/>
          <w:lang w:bidi="fa-IR"/>
        </w:rPr>
        <w:t xml:space="preserve"> اسفندیار، رزم گشتاسپ با اژدها در روم و هنرنمایی</w:t>
      </w:r>
      <w:r w:rsidR="00C52941" w:rsidRPr="005D421A">
        <w:rPr>
          <w:rFonts w:cs="B Nazanin"/>
          <w:sz w:val="24"/>
          <w:szCs w:val="24"/>
          <w:rtl/>
          <w:lang w:bidi="fa-IR"/>
        </w:rPr>
        <w:softHyphen/>
      </w:r>
      <w:r w:rsidRPr="005D421A">
        <w:rPr>
          <w:rFonts w:cs="B Nazanin" w:hint="cs"/>
          <w:sz w:val="24"/>
          <w:szCs w:val="24"/>
          <w:rtl/>
          <w:lang w:bidi="fa-IR"/>
        </w:rPr>
        <w:t>های بهرام گور در هند اشاره کرد، بیت معروفی که نقل می</w:t>
      </w:r>
      <w:r w:rsidR="00C52941" w:rsidRPr="005D421A">
        <w:rPr>
          <w:rFonts w:cs="B Nazanin"/>
          <w:sz w:val="24"/>
          <w:szCs w:val="24"/>
          <w:rtl/>
          <w:lang w:bidi="fa-IR"/>
        </w:rPr>
        <w:softHyphen/>
      </w:r>
      <w:r w:rsidRPr="005D421A">
        <w:rPr>
          <w:rFonts w:cs="B Nazanin" w:hint="cs"/>
          <w:sz w:val="24"/>
          <w:szCs w:val="24"/>
          <w:rtl/>
          <w:lang w:bidi="fa-IR"/>
        </w:rPr>
        <w:t>شود ذیل همین خصوصیت ایرانیان قرار می</w:t>
      </w:r>
      <w:r w:rsidR="00C52941" w:rsidRPr="005D421A">
        <w:rPr>
          <w:rFonts w:cs="B Nazanin"/>
          <w:sz w:val="24"/>
          <w:szCs w:val="24"/>
          <w:rtl/>
          <w:lang w:bidi="fa-IR"/>
        </w:rPr>
        <w:softHyphen/>
      </w:r>
      <w:r w:rsidRPr="005D421A">
        <w:rPr>
          <w:rFonts w:cs="B Nazanin" w:hint="cs"/>
          <w:sz w:val="24"/>
          <w:szCs w:val="24"/>
          <w:rtl/>
          <w:lang w:bidi="fa-IR"/>
        </w:rPr>
        <w:t>گیرد:</w:t>
      </w:r>
    </w:p>
    <w:tbl>
      <w:tblPr>
        <w:tblStyle w:val="TableGrid"/>
        <w:bidiVisual/>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8"/>
        <w:gridCol w:w="4320"/>
      </w:tblGrid>
      <w:tr w:rsidR="00C52941" w:rsidTr="004C3F16">
        <w:tc>
          <w:tcPr>
            <w:tcW w:w="4058" w:type="dxa"/>
          </w:tcPr>
          <w:p w:rsidR="00C52941" w:rsidRPr="005D421A" w:rsidRDefault="00C52941" w:rsidP="00A409BB">
            <w:pPr>
              <w:bidi/>
              <w:jc w:val="lowKashida"/>
              <w:rPr>
                <w:rFonts w:cs="B Nazanin"/>
                <w:sz w:val="24"/>
                <w:szCs w:val="24"/>
                <w:rtl/>
                <w:lang w:bidi="fa-IR"/>
              </w:rPr>
            </w:pPr>
            <w:r w:rsidRPr="005D421A">
              <w:rPr>
                <w:rFonts w:cs="B Nazanin" w:hint="cs"/>
                <w:sz w:val="24"/>
                <w:szCs w:val="24"/>
                <w:rtl/>
                <w:lang w:bidi="fa-IR"/>
              </w:rPr>
              <w:t>هنر نزد ایرانیان ست و بس</w:t>
            </w:r>
          </w:p>
        </w:tc>
        <w:tc>
          <w:tcPr>
            <w:tcW w:w="4320" w:type="dxa"/>
          </w:tcPr>
          <w:p w:rsidR="00895F37" w:rsidRDefault="00C52941" w:rsidP="00895F37">
            <w:pPr>
              <w:bidi/>
              <w:jc w:val="lowKashida"/>
              <w:rPr>
                <w:rFonts w:cs="B Nazanin"/>
                <w:sz w:val="24"/>
                <w:szCs w:val="24"/>
                <w:rtl/>
                <w:lang w:bidi="fa-IR"/>
              </w:rPr>
            </w:pPr>
            <w:r w:rsidRPr="005D421A">
              <w:rPr>
                <w:rFonts w:cs="B Nazanin" w:hint="cs"/>
                <w:sz w:val="24"/>
                <w:szCs w:val="24"/>
                <w:rtl/>
                <w:lang w:bidi="fa-IR"/>
              </w:rPr>
              <w:t>ندارند کرگِ ژیان را به کس</w:t>
            </w:r>
            <w:r w:rsidR="00895F37" w:rsidRPr="005D421A">
              <w:rPr>
                <w:rFonts w:cs="B Nazanin" w:hint="cs"/>
                <w:sz w:val="24"/>
                <w:szCs w:val="24"/>
                <w:rtl/>
                <w:lang w:bidi="fa-IR"/>
              </w:rPr>
              <w:t xml:space="preserve"> (</w:t>
            </w:r>
            <w:r w:rsidR="00895F37" w:rsidRPr="005D421A">
              <w:rPr>
                <w:rFonts w:cs="B Nazanin" w:hint="eastAsia"/>
                <w:sz w:val="24"/>
                <w:szCs w:val="24"/>
                <w:rtl/>
                <w:lang w:bidi="fa-IR"/>
              </w:rPr>
              <w:t>شاهنامه،ج</w:t>
            </w:r>
            <w:r w:rsidR="00895F37" w:rsidRPr="005D421A">
              <w:rPr>
                <w:rFonts w:cs="B Nazanin" w:hint="cs"/>
                <w:sz w:val="24"/>
                <w:szCs w:val="24"/>
                <w:rtl/>
                <w:lang w:bidi="fa-IR"/>
              </w:rPr>
              <w:t xml:space="preserve">3، </w:t>
            </w:r>
            <w:r w:rsidR="00895F37" w:rsidRPr="005D421A">
              <w:rPr>
                <w:rFonts w:cs="B Nazanin" w:hint="eastAsia"/>
                <w:sz w:val="24"/>
                <w:szCs w:val="24"/>
                <w:rtl/>
                <w:lang w:bidi="fa-IR"/>
              </w:rPr>
              <w:t>ص</w:t>
            </w:r>
            <w:r w:rsidR="00895F37" w:rsidRPr="005D421A">
              <w:rPr>
                <w:rFonts w:cs="B Nazanin" w:hint="cs"/>
                <w:sz w:val="24"/>
                <w:szCs w:val="24"/>
                <w:rtl/>
                <w:lang w:bidi="fa-IR"/>
              </w:rPr>
              <w:t>570، بیت 2230).</w:t>
            </w:r>
          </w:p>
          <w:p w:rsidR="009C7A11" w:rsidRDefault="009C7A11" w:rsidP="00091EBE">
            <w:pPr>
              <w:bidi/>
              <w:jc w:val="lowKashida"/>
              <w:rPr>
                <w:rFonts w:cs="B Nazanin"/>
                <w:sz w:val="24"/>
                <w:szCs w:val="24"/>
                <w:rtl/>
                <w:lang w:bidi="fa-IR"/>
              </w:rPr>
            </w:pPr>
          </w:p>
        </w:tc>
      </w:tr>
    </w:tbl>
    <w:p w:rsidR="00A409BB" w:rsidRDefault="00A409BB" w:rsidP="00091EBE">
      <w:pPr>
        <w:bidi/>
        <w:spacing w:line="240" w:lineRule="auto"/>
        <w:jc w:val="lowKashida"/>
        <w:rPr>
          <w:rFonts w:cs="B Nazanin"/>
          <w:sz w:val="24"/>
          <w:szCs w:val="24"/>
          <w:rtl/>
          <w:lang w:bidi="fa-IR"/>
        </w:rPr>
      </w:pPr>
    </w:p>
    <w:p w:rsidR="00D84FB3" w:rsidRPr="002216C2" w:rsidRDefault="004C3F16" w:rsidP="00091EBE">
      <w:pPr>
        <w:bidi/>
        <w:spacing w:line="240" w:lineRule="auto"/>
        <w:jc w:val="lowKashida"/>
        <w:rPr>
          <w:rFonts w:cs="B Nazanin"/>
          <w:b/>
          <w:bCs/>
          <w:sz w:val="24"/>
          <w:szCs w:val="24"/>
          <w:rtl/>
          <w:lang w:bidi="fa-IR"/>
        </w:rPr>
      </w:pPr>
      <w:r>
        <w:rPr>
          <w:rFonts w:cs="B Nazanin" w:hint="cs"/>
          <w:b/>
          <w:bCs/>
          <w:sz w:val="24"/>
          <w:szCs w:val="24"/>
          <w:rtl/>
          <w:lang w:bidi="fa-IR"/>
        </w:rPr>
        <w:t>-</w:t>
      </w:r>
      <w:r w:rsidR="00D84FB3" w:rsidRPr="002216C2">
        <w:rPr>
          <w:rFonts w:cs="B Nazanin" w:hint="cs"/>
          <w:b/>
          <w:bCs/>
          <w:sz w:val="24"/>
          <w:szCs w:val="24"/>
          <w:rtl/>
          <w:lang w:bidi="fa-IR"/>
        </w:rPr>
        <w:t xml:space="preserve">دین و </w:t>
      </w:r>
      <w:r w:rsidR="00486401">
        <w:rPr>
          <w:rFonts w:cs="B Nazanin" w:hint="cs"/>
          <w:b/>
          <w:bCs/>
          <w:sz w:val="24"/>
          <w:szCs w:val="24"/>
          <w:rtl/>
          <w:lang w:bidi="fa-IR"/>
        </w:rPr>
        <w:t>جهان‌بینی</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دین و </w:t>
      </w:r>
      <w:r w:rsidR="00486401">
        <w:rPr>
          <w:rFonts w:cs="B Nazanin" w:hint="cs"/>
          <w:sz w:val="24"/>
          <w:szCs w:val="24"/>
          <w:rtl/>
          <w:lang w:bidi="fa-IR"/>
        </w:rPr>
        <w:t>جهان‌بینی</w:t>
      </w:r>
      <w:r w:rsidRPr="00E23483">
        <w:rPr>
          <w:rFonts w:cs="B Nazanin" w:hint="cs"/>
          <w:sz w:val="24"/>
          <w:szCs w:val="24"/>
          <w:rtl/>
          <w:lang w:bidi="fa-IR"/>
        </w:rPr>
        <w:t xml:space="preserve"> از دیرباز بخشی ناگسستنی از هویت مردم ایرانی را تشکیل می</w:t>
      </w:r>
      <w:r w:rsidR="00266BB7">
        <w:rPr>
          <w:rFonts w:cs="B Nazanin"/>
          <w:sz w:val="24"/>
          <w:szCs w:val="24"/>
          <w:rtl/>
          <w:lang w:bidi="fa-IR"/>
        </w:rPr>
        <w:softHyphen/>
      </w:r>
      <w:r w:rsidRPr="00E23483">
        <w:rPr>
          <w:rFonts w:cs="B Nazanin" w:hint="cs"/>
          <w:sz w:val="24"/>
          <w:szCs w:val="24"/>
          <w:rtl/>
          <w:lang w:bidi="fa-IR"/>
        </w:rPr>
        <w:t xml:space="preserve">دهد. </w:t>
      </w:r>
      <w:r w:rsidR="00670E1E">
        <w:rPr>
          <w:rFonts w:cs="B Nazanin"/>
          <w:sz w:val="24"/>
          <w:szCs w:val="24"/>
          <w:rtl/>
          <w:lang w:bidi="fa-IR"/>
        </w:rPr>
        <w:t>آنچه</w:t>
      </w:r>
      <w:r w:rsidRPr="00E23483">
        <w:rPr>
          <w:rFonts w:cs="B Nazanin" w:hint="cs"/>
          <w:sz w:val="24"/>
          <w:szCs w:val="24"/>
          <w:rtl/>
          <w:lang w:bidi="fa-IR"/>
        </w:rPr>
        <w:t xml:space="preserve"> در این مورد به</w:t>
      </w:r>
      <w:r w:rsidR="00266BB7">
        <w:rPr>
          <w:rFonts w:cs="B Nazanin"/>
          <w:sz w:val="24"/>
          <w:szCs w:val="24"/>
          <w:rtl/>
          <w:lang w:bidi="fa-IR"/>
        </w:rPr>
        <w:softHyphen/>
      </w:r>
      <w:r w:rsidRPr="00E23483">
        <w:rPr>
          <w:rFonts w:cs="B Nazanin" w:hint="cs"/>
          <w:sz w:val="24"/>
          <w:szCs w:val="24"/>
          <w:rtl/>
          <w:lang w:bidi="fa-IR"/>
        </w:rPr>
        <w:t>ویژه دارای اهمیت است این است که عموم</w:t>
      </w:r>
      <w:r>
        <w:rPr>
          <w:rFonts w:cs="B Nazanin" w:hint="cs"/>
          <w:sz w:val="24"/>
          <w:szCs w:val="24"/>
          <w:rtl/>
          <w:lang w:bidi="fa-IR"/>
        </w:rPr>
        <w:t xml:space="preserve"> ایرانیان در روزگار باستان دینی منحصر به </w:t>
      </w:r>
      <w:r w:rsidRPr="00E23483">
        <w:rPr>
          <w:rFonts w:cs="B Nazanin" w:hint="cs"/>
          <w:sz w:val="24"/>
          <w:szCs w:val="24"/>
          <w:rtl/>
          <w:lang w:bidi="fa-IR"/>
        </w:rPr>
        <w:t xml:space="preserve">خود را داشتند که ریشه در باورها و اساطیر و </w:t>
      </w:r>
      <w:r w:rsidR="00486401">
        <w:rPr>
          <w:rFonts w:cs="B Nazanin" w:hint="cs"/>
          <w:sz w:val="24"/>
          <w:szCs w:val="24"/>
          <w:rtl/>
          <w:lang w:bidi="fa-IR"/>
        </w:rPr>
        <w:t>جهان‌بینی</w:t>
      </w:r>
      <w:r w:rsidRPr="00E23483">
        <w:rPr>
          <w:rFonts w:cs="B Nazanin" w:hint="cs"/>
          <w:sz w:val="24"/>
          <w:szCs w:val="24"/>
          <w:rtl/>
          <w:lang w:bidi="fa-IR"/>
        </w:rPr>
        <w:t xml:space="preserve"> کهن این ملت داشت و </w:t>
      </w:r>
      <w:r w:rsidR="00486401">
        <w:rPr>
          <w:rFonts w:cs="B Nazanin" w:hint="cs"/>
          <w:sz w:val="24"/>
          <w:szCs w:val="24"/>
          <w:rtl/>
          <w:lang w:bidi="fa-IR"/>
        </w:rPr>
        <w:t>به‌صورت</w:t>
      </w:r>
      <w:r w:rsidRPr="00E23483">
        <w:rPr>
          <w:rFonts w:cs="B Nazanin" w:hint="cs"/>
          <w:sz w:val="24"/>
          <w:szCs w:val="24"/>
          <w:rtl/>
          <w:lang w:bidi="fa-IR"/>
        </w:rPr>
        <w:t xml:space="preserve"> تاریخی با سرزمین، نژاد و ساختار جامعه ایرانی ارتباط کاملی داشت. نخستین گسست</w:t>
      </w:r>
      <w:r w:rsidR="00266BB7">
        <w:rPr>
          <w:rFonts w:cs="B Nazanin"/>
          <w:sz w:val="24"/>
          <w:szCs w:val="24"/>
          <w:rtl/>
          <w:lang w:bidi="fa-IR"/>
        </w:rPr>
        <w:softHyphen/>
      </w:r>
      <w:r w:rsidRPr="00E23483">
        <w:rPr>
          <w:rFonts w:cs="B Nazanin" w:hint="cs"/>
          <w:sz w:val="24"/>
          <w:szCs w:val="24"/>
          <w:rtl/>
          <w:lang w:bidi="fa-IR"/>
        </w:rPr>
        <w:t xml:space="preserve">ها در جامعه ایرانی نیز از هنگامی آغاز شد که با گسترش مسیحیت، شکافی در جامعه ایرانی ایجاد شد، </w:t>
      </w:r>
      <w:r w:rsidR="00486401">
        <w:rPr>
          <w:rFonts w:cs="B Nazanin" w:hint="cs"/>
          <w:sz w:val="24"/>
          <w:szCs w:val="24"/>
          <w:rtl/>
          <w:lang w:bidi="fa-IR"/>
        </w:rPr>
        <w:t>به‌صورت</w:t>
      </w:r>
      <w:r w:rsidRPr="00E23483">
        <w:rPr>
          <w:rFonts w:cs="B Nazanin" w:hint="cs"/>
          <w:sz w:val="24"/>
          <w:szCs w:val="24"/>
          <w:rtl/>
          <w:lang w:bidi="fa-IR"/>
        </w:rPr>
        <w:t>ی که برای نخستین</w:t>
      </w:r>
      <w:r w:rsidR="00266BB7">
        <w:rPr>
          <w:rFonts w:cs="B Nazanin"/>
          <w:sz w:val="24"/>
          <w:szCs w:val="24"/>
          <w:rtl/>
          <w:lang w:bidi="fa-IR"/>
        </w:rPr>
        <w:softHyphen/>
      </w:r>
      <w:r w:rsidRPr="00E23483">
        <w:rPr>
          <w:rFonts w:cs="B Nazanin" w:hint="cs"/>
          <w:sz w:val="24"/>
          <w:szCs w:val="24"/>
          <w:rtl/>
          <w:lang w:bidi="fa-IR"/>
        </w:rPr>
        <w:t xml:space="preserve">بار در تاریخ ایران </w:t>
      </w:r>
      <w:r w:rsidRPr="00E23483">
        <w:rPr>
          <w:rFonts w:cs="B Nazanin" w:hint="cs"/>
          <w:sz w:val="24"/>
          <w:szCs w:val="24"/>
          <w:rtl/>
          <w:lang w:bidi="fa-IR"/>
        </w:rPr>
        <w:lastRenderedPageBreak/>
        <w:t xml:space="preserve">جماعتی به وجود آمدند که اگرچه ایرانی بودند اما به </w:t>
      </w:r>
      <w:r>
        <w:rPr>
          <w:rFonts w:cs="B Nazanin" w:hint="cs"/>
          <w:sz w:val="24"/>
          <w:szCs w:val="24"/>
          <w:rtl/>
          <w:lang w:bidi="fa-IR"/>
        </w:rPr>
        <w:t>اعتقادات</w:t>
      </w:r>
      <w:r w:rsidRPr="00E23483">
        <w:rPr>
          <w:rFonts w:cs="B Nazanin" w:hint="cs"/>
          <w:sz w:val="24"/>
          <w:szCs w:val="24"/>
          <w:rtl/>
          <w:lang w:bidi="fa-IR"/>
        </w:rPr>
        <w:t xml:space="preserve">، نظام سیاسی و گاه نظام اقتصادی و سنن مالیاتی ایران </w:t>
      </w:r>
      <w:r>
        <w:rPr>
          <w:rFonts w:cs="B Nazanin" w:hint="cs"/>
          <w:sz w:val="24"/>
          <w:szCs w:val="24"/>
          <w:rtl/>
          <w:lang w:bidi="fa-IR"/>
        </w:rPr>
        <w:t>حس</w:t>
      </w:r>
      <w:r w:rsidRPr="00E23483">
        <w:rPr>
          <w:rFonts w:cs="B Nazanin" w:hint="cs"/>
          <w:sz w:val="24"/>
          <w:szCs w:val="24"/>
          <w:rtl/>
          <w:lang w:bidi="fa-IR"/>
        </w:rPr>
        <w:t xml:space="preserve"> تعلق نداشتند. وجود شکاف دینی در پایان عصر ساسانی با </w:t>
      </w:r>
      <w:r>
        <w:rPr>
          <w:rFonts w:cs="B Nazanin" w:hint="cs"/>
          <w:sz w:val="24"/>
          <w:szCs w:val="24"/>
          <w:rtl/>
          <w:lang w:bidi="fa-IR"/>
        </w:rPr>
        <w:t>پدیداری</w:t>
      </w:r>
      <w:r w:rsidRPr="00E23483">
        <w:rPr>
          <w:rFonts w:cs="B Nazanin" w:hint="cs"/>
          <w:sz w:val="24"/>
          <w:szCs w:val="24"/>
          <w:rtl/>
          <w:lang w:bidi="fa-IR"/>
        </w:rPr>
        <w:t xml:space="preserve"> مذهب مزدکی عمیق</w:t>
      </w:r>
      <w:r w:rsidR="00266BB7">
        <w:rPr>
          <w:rFonts w:cs="B Nazanin"/>
          <w:sz w:val="24"/>
          <w:szCs w:val="24"/>
          <w:rtl/>
          <w:lang w:bidi="fa-IR"/>
        </w:rPr>
        <w:softHyphen/>
      </w:r>
      <w:r w:rsidRPr="00E23483">
        <w:rPr>
          <w:rFonts w:cs="B Nazanin" w:hint="cs"/>
          <w:sz w:val="24"/>
          <w:szCs w:val="24"/>
          <w:rtl/>
          <w:lang w:bidi="fa-IR"/>
        </w:rPr>
        <w:t>تر شد و پایه</w:t>
      </w:r>
      <w:r w:rsidR="00266BB7">
        <w:rPr>
          <w:rFonts w:cs="B Nazanin"/>
          <w:sz w:val="24"/>
          <w:szCs w:val="24"/>
          <w:rtl/>
          <w:lang w:bidi="fa-IR"/>
        </w:rPr>
        <w:softHyphen/>
      </w:r>
      <w:r w:rsidRPr="00E23483">
        <w:rPr>
          <w:rFonts w:cs="B Nazanin" w:hint="cs"/>
          <w:sz w:val="24"/>
          <w:szCs w:val="24"/>
          <w:rtl/>
          <w:lang w:bidi="fa-IR"/>
        </w:rPr>
        <w:t>های کهن جامعه و پادشاهی ایرانی را به لرزه درآورد. با ورود اسلام و اعراب به ایران، جامعه ایرانی</w:t>
      </w:r>
      <w:r>
        <w:rPr>
          <w:rFonts w:cs="B Nazanin" w:hint="cs"/>
          <w:sz w:val="24"/>
          <w:szCs w:val="24"/>
          <w:rtl/>
          <w:lang w:bidi="fa-IR"/>
        </w:rPr>
        <w:t xml:space="preserve"> دگرگونی</w:t>
      </w:r>
      <w:r w:rsidR="00266BB7">
        <w:rPr>
          <w:rFonts w:cs="B Nazanin"/>
          <w:sz w:val="24"/>
          <w:szCs w:val="24"/>
          <w:rtl/>
          <w:lang w:bidi="fa-IR"/>
        </w:rPr>
        <w:softHyphen/>
      </w:r>
      <w:r>
        <w:rPr>
          <w:rFonts w:cs="B Nazanin" w:hint="cs"/>
          <w:sz w:val="24"/>
          <w:szCs w:val="24"/>
          <w:rtl/>
          <w:lang w:bidi="fa-IR"/>
        </w:rPr>
        <w:t xml:space="preserve">های عمیق و </w:t>
      </w:r>
      <w:r w:rsidR="00670E1E">
        <w:rPr>
          <w:rFonts w:cs="B Nazanin"/>
          <w:sz w:val="24"/>
          <w:szCs w:val="24"/>
          <w:rtl/>
          <w:lang w:bidi="fa-IR"/>
        </w:rPr>
        <w:t>همه‌جانبه</w:t>
      </w:r>
      <w:r>
        <w:rPr>
          <w:rFonts w:cs="B Nazanin" w:hint="cs"/>
          <w:sz w:val="24"/>
          <w:szCs w:val="24"/>
          <w:rtl/>
          <w:lang w:bidi="fa-IR"/>
        </w:rPr>
        <w:t xml:space="preserve"> </w:t>
      </w:r>
      <w:r w:rsidRPr="00E23483">
        <w:rPr>
          <w:rFonts w:cs="B Nazanin" w:hint="cs"/>
          <w:sz w:val="24"/>
          <w:szCs w:val="24"/>
          <w:rtl/>
          <w:lang w:bidi="fa-IR"/>
        </w:rPr>
        <w:t xml:space="preserve">را تجربه کرد و با تضعیف دین مزدیسنا و از میان رفتن تمامیت ارضی و پادشاهی جامعه ایرانی </w:t>
      </w:r>
      <w:r w:rsidR="00670E1E">
        <w:rPr>
          <w:rFonts w:cs="B Nazanin"/>
          <w:sz w:val="24"/>
          <w:szCs w:val="24"/>
          <w:rtl/>
          <w:lang w:bidi="fa-IR"/>
        </w:rPr>
        <w:t>به‌مرور</w:t>
      </w:r>
      <w:r w:rsidR="00670E1E">
        <w:rPr>
          <w:rFonts w:cs="B Nazanin" w:hint="cs"/>
          <w:sz w:val="24"/>
          <w:szCs w:val="24"/>
          <w:rtl/>
          <w:lang w:bidi="fa-IR"/>
        </w:rPr>
        <w:t xml:space="preserve"> در خلافت اسلامی مستح</w:t>
      </w:r>
      <w:r w:rsidRPr="00E23483">
        <w:rPr>
          <w:rFonts w:cs="B Nazanin" w:hint="cs"/>
          <w:sz w:val="24"/>
          <w:szCs w:val="24"/>
          <w:rtl/>
          <w:lang w:bidi="fa-IR"/>
        </w:rPr>
        <w:t>یل شد.</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ایرانیان یا به عبارت صحیح</w:t>
      </w:r>
      <w:r w:rsidR="00266BB7">
        <w:rPr>
          <w:rFonts w:cs="B Nazanin"/>
          <w:sz w:val="24"/>
          <w:szCs w:val="24"/>
          <w:rtl/>
          <w:lang w:bidi="fa-IR"/>
        </w:rPr>
        <w:softHyphen/>
      </w:r>
      <w:r w:rsidRPr="00E23483">
        <w:rPr>
          <w:rFonts w:cs="B Nazanin" w:hint="cs"/>
          <w:sz w:val="24"/>
          <w:szCs w:val="24"/>
          <w:rtl/>
          <w:lang w:bidi="fa-IR"/>
        </w:rPr>
        <w:t>تر، مردم آریایی در دوران اوستایی به خدایانی با ریشه هندو ایرانی باور داشتند. خدایانی که آن</w:t>
      </w:r>
      <w:r w:rsidR="00266BB7">
        <w:rPr>
          <w:rFonts w:cs="B Nazanin"/>
          <w:sz w:val="24"/>
          <w:szCs w:val="24"/>
          <w:rtl/>
          <w:lang w:bidi="fa-IR"/>
        </w:rPr>
        <w:softHyphen/>
      </w:r>
      <w:r w:rsidRPr="00E23483">
        <w:rPr>
          <w:rFonts w:cs="B Nazanin" w:hint="cs"/>
          <w:sz w:val="24"/>
          <w:szCs w:val="24"/>
          <w:rtl/>
          <w:lang w:bidi="fa-IR"/>
        </w:rPr>
        <w:t>ها را در برابر دشمنانشان پاسداری می</w:t>
      </w:r>
      <w:r w:rsidR="00266BB7">
        <w:rPr>
          <w:rFonts w:cs="B Nazanin"/>
          <w:sz w:val="24"/>
          <w:szCs w:val="24"/>
          <w:rtl/>
          <w:lang w:bidi="fa-IR"/>
        </w:rPr>
        <w:softHyphen/>
      </w:r>
      <w:r w:rsidRPr="00E23483">
        <w:rPr>
          <w:rFonts w:cs="B Nazanin" w:hint="cs"/>
          <w:sz w:val="24"/>
          <w:szCs w:val="24"/>
          <w:rtl/>
          <w:lang w:bidi="fa-IR"/>
        </w:rPr>
        <w:t>کردند. مطابق باورهای کهن، آریایی</w:t>
      </w:r>
      <w:r w:rsidR="00266BB7">
        <w:rPr>
          <w:rFonts w:cs="B Nazanin"/>
          <w:sz w:val="24"/>
          <w:szCs w:val="24"/>
          <w:rtl/>
          <w:lang w:bidi="fa-IR"/>
        </w:rPr>
        <w:softHyphen/>
      </w:r>
      <w:r w:rsidRPr="00E23483">
        <w:rPr>
          <w:rFonts w:cs="B Nazanin" w:hint="cs"/>
          <w:sz w:val="24"/>
          <w:szCs w:val="24"/>
          <w:rtl/>
          <w:lang w:bidi="fa-IR"/>
        </w:rPr>
        <w:t>ها، به نیروی</w:t>
      </w:r>
      <w:r w:rsidR="00266BB7">
        <w:rPr>
          <w:rFonts w:cs="B Nazanin" w:hint="cs"/>
          <w:sz w:val="24"/>
          <w:szCs w:val="24"/>
          <w:rtl/>
          <w:lang w:bidi="fa-IR"/>
        </w:rPr>
        <w:t>ی</w:t>
      </w:r>
      <w:r w:rsidRPr="00E23483">
        <w:rPr>
          <w:rFonts w:cs="B Nazanin" w:hint="cs"/>
          <w:sz w:val="24"/>
          <w:szCs w:val="24"/>
          <w:rtl/>
          <w:lang w:bidi="fa-IR"/>
        </w:rPr>
        <w:t xml:space="preserve"> ایزدی به نام فر</w:t>
      </w:r>
      <w:r w:rsidR="00266BB7">
        <w:rPr>
          <w:rFonts w:cs="B Nazanin" w:hint="cs"/>
          <w:sz w:val="24"/>
          <w:szCs w:val="24"/>
          <w:rtl/>
          <w:lang w:bidi="fa-IR"/>
        </w:rPr>
        <w:t>ّ</w:t>
      </w:r>
      <w:r w:rsidRPr="00E23483">
        <w:rPr>
          <w:rFonts w:cs="B Nazanin" w:hint="cs"/>
          <w:sz w:val="24"/>
          <w:szCs w:val="24"/>
          <w:rtl/>
          <w:lang w:bidi="fa-IR"/>
        </w:rPr>
        <w:t xml:space="preserve"> یا خورنه باور داشتند </w:t>
      </w:r>
      <w:r>
        <w:rPr>
          <w:rFonts w:cs="B Nazanin" w:hint="cs"/>
          <w:sz w:val="24"/>
          <w:szCs w:val="24"/>
          <w:rtl/>
          <w:lang w:bidi="fa-IR"/>
        </w:rPr>
        <w:t>و</w:t>
      </w:r>
      <w:r w:rsidRPr="00E23483">
        <w:rPr>
          <w:rFonts w:cs="B Nazanin" w:hint="cs"/>
          <w:sz w:val="24"/>
          <w:szCs w:val="24"/>
          <w:rtl/>
          <w:lang w:bidi="fa-IR"/>
        </w:rPr>
        <w:t xml:space="preserve"> </w:t>
      </w:r>
      <w:r w:rsidR="00670E1E">
        <w:rPr>
          <w:rFonts w:cs="B Nazanin"/>
          <w:sz w:val="24"/>
          <w:szCs w:val="24"/>
          <w:rtl/>
          <w:lang w:bidi="fa-IR"/>
        </w:rPr>
        <w:t>درواقع</w:t>
      </w:r>
      <w:r w:rsidRPr="00E23483">
        <w:rPr>
          <w:rFonts w:cs="B Nazanin" w:hint="cs"/>
          <w:sz w:val="24"/>
          <w:szCs w:val="24"/>
          <w:rtl/>
          <w:lang w:bidi="fa-IR"/>
        </w:rPr>
        <w:t xml:space="preserve"> می</w:t>
      </w:r>
      <w:r w:rsidR="00266BB7">
        <w:rPr>
          <w:rFonts w:cs="B Nazanin"/>
          <w:sz w:val="24"/>
          <w:szCs w:val="24"/>
          <w:rtl/>
          <w:lang w:bidi="fa-IR"/>
        </w:rPr>
        <w:softHyphen/>
      </w:r>
      <w:r w:rsidRPr="00E23483">
        <w:rPr>
          <w:rFonts w:cs="B Nazanin" w:hint="cs"/>
          <w:sz w:val="24"/>
          <w:szCs w:val="24"/>
          <w:rtl/>
          <w:lang w:bidi="fa-IR"/>
        </w:rPr>
        <w:t xml:space="preserve">توان از </w:t>
      </w:r>
      <w:r w:rsidR="00670E1E">
        <w:rPr>
          <w:rFonts w:cs="B Nazanin"/>
          <w:sz w:val="24"/>
          <w:szCs w:val="24"/>
          <w:rtl/>
          <w:lang w:bidi="fa-IR"/>
        </w:rPr>
        <w:t>چندگونه</w:t>
      </w:r>
      <w:r w:rsidRPr="00E23483">
        <w:rPr>
          <w:rFonts w:cs="B Nazanin" w:hint="cs"/>
          <w:sz w:val="24"/>
          <w:szCs w:val="24"/>
          <w:rtl/>
          <w:lang w:bidi="fa-IR"/>
        </w:rPr>
        <w:t xml:space="preserve"> فر</w:t>
      </w:r>
      <w:r w:rsidR="00266BB7">
        <w:rPr>
          <w:rFonts w:cs="B Nazanin" w:hint="cs"/>
          <w:sz w:val="24"/>
          <w:szCs w:val="24"/>
          <w:rtl/>
          <w:lang w:bidi="fa-IR"/>
        </w:rPr>
        <w:t>ّ</w:t>
      </w:r>
      <w:r w:rsidRPr="00E23483">
        <w:rPr>
          <w:rFonts w:cs="B Nazanin" w:hint="cs"/>
          <w:sz w:val="24"/>
          <w:szCs w:val="24"/>
          <w:rtl/>
          <w:lang w:bidi="fa-IR"/>
        </w:rPr>
        <w:t xml:space="preserve"> نام برد اما، مردم آریایی خود نیز دارای «فر</w:t>
      </w:r>
      <w:r w:rsidR="00266BB7">
        <w:rPr>
          <w:rFonts w:cs="B Nazanin" w:hint="cs"/>
          <w:sz w:val="24"/>
          <w:szCs w:val="24"/>
          <w:rtl/>
          <w:lang w:bidi="fa-IR"/>
        </w:rPr>
        <w:t>ّ</w:t>
      </w:r>
      <w:r w:rsidRPr="00E23483">
        <w:rPr>
          <w:rFonts w:cs="B Nazanin" w:hint="cs"/>
          <w:sz w:val="24"/>
          <w:szCs w:val="24"/>
          <w:rtl/>
          <w:lang w:bidi="fa-IR"/>
        </w:rPr>
        <w:t xml:space="preserve"> آریایی» بودند که متعلق به آن</w:t>
      </w:r>
      <w:r w:rsidR="00266BB7">
        <w:rPr>
          <w:rFonts w:cs="B Nazanin"/>
          <w:sz w:val="24"/>
          <w:szCs w:val="24"/>
          <w:rtl/>
          <w:lang w:bidi="fa-IR"/>
        </w:rPr>
        <w:softHyphen/>
      </w:r>
      <w:r w:rsidRPr="00E23483">
        <w:rPr>
          <w:rFonts w:cs="B Nazanin" w:hint="cs"/>
          <w:sz w:val="24"/>
          <w:szCs w:val="24"/>
          <w:rtl/>
          <w:lang w:bidi="fa-IR"/>
        </w:rPr>
        <w:t>ها و آریایی</w:t>
      </w:r>
      <w:r w:rsidR="00266BB7">
        <w:rPr>
          <w:rFonts w:cs="B Nazanin"/>
          <w:sz w:val="24"/>
          <w:szCs w:val="24"/>
          <w:rtl/>
          <w:lang w:bidi="fa-IR"/>
        </w:rPr>
        <w:softHyphen/>
      </w:r>
      <w:r w:rsidRPr="00E23483">
        <w:rPr>
          <w:rFonts w:cs="B Nazanin" w:hint="cs"/>
          <w:sz w:val="24"/>
          <w:szCs w:val="24"/>
          <w:rtl/>
          <w:lang w:bidi="fa-IR"/>
        </w:rPr>
        <w:t>هایی بود که بعدها زندگی می</w:t>
      </w:r>
      <w:r w:rsidR="00266BB7">
        <w:rPr>
          <w:rFonts w:cs="B Nazanin"/>
          <w:sz w:val="24"/>
          <w:szCs w:val="24"/>
          <w:rtl/>
          <w:lang w:bidi="fa-IR"/>
        </w:rPr>
        <w:softHyphen/>
      </w:r>
      <w:r w:rsidRPr="00E23483">
        <w:rPr>
          <w:rFonts w:cs="B Nazanin" w:hint="cs"/>
          <w:sz w:val="24"/>
          <w:szCs w:val="24"/>
          <w:rtl/>
          <w:lang w:bidi="fa-IR"/>
        </w:rPr>
        <w:t>کردند (زامیاد</w:t>
      </w:r>
      <w:r w:rsidR="00266BB7">
        <w:rPr>
          <w:rFonts w:cs="B Nazanin"/>
          <w:sz w:val="24"/>
          <w:szCs w:val="24"/>
          <w:rtl/>
          <w:lang w:bidi="fa-IR"/>
        </w:rPr>
        <w:softHyphen/>
      </w:r>
      <w:r w:rsidRPr="00E23483">
        <w:rPr>
          <w:rFonts w:cs="B Nazanin" w:hint="cs"/>
          <w:sz w:val="24"/>
          <w:szCs w:val="24"/>
          <w:rtl/>
          <w:lang w:bidi="fa-IR"/>
        </w:rPr>
        <w:t xml:space="preserve">یشت، بند 56-55). افراسیاب </w:t>
      </w:r>
      <w:r w:rsidR="00670E1E">
        <w:rPr>
          <w:rFonts w:cs="B Nazanin"/>
          <w:sz w:val="24"/>
          <w:szCs w:val="24"/>
          <w:rtl/>
          <w:lang w:bidi="fa-IR"/>
        </w:rPr>
        <w:t>بزرگ‌تر</w:t>
      </w:r>
      <w:r w:rsidR="00670E1E">
        <w:rPr>
          <w:rFonts w:cs="B Nazanin" w:hint="cs"/>
          <w:sz w:val="24"/>
          <w:szCs w:val="24"/>
          <w:rtl/>
          <w:lang w:bidi="fa-IR"/>
        </w:rPr>
        <w:t>ی</w:t>
      </w:r>
      <w:r w:rsidR="00670E1E">
        <w:rPr>
          <w:rFonts w:cs="B Nazanin" w:hint="eastAsia"/>
          <w:sz w:val="24"/>
          <w:szCs w:val="24"/>
          <w:rtl/>
          <w:lang w:bidi="fa-IR"/>
        </w:rPr>
        <w:t>ن</w:t>
      </w:r>
      <w:r w:rsidRPr="00E23483">
        <w:rPr>
          <w:rFonts w:cs="B Nazanin" w:hint="cs"/>
          <w:sz w:val="24"/>
          <w:szCs w:val="24"/>
          <w:rtl/>
          <w:lang w:bidi="fa-IR"/>
        </w:rPr>
        <w:t xml:space="preserve"> دشمن تاریخی ایرانیان سه بار برای ربودن فر</w:t>
      </w:r>
      <w:r w:rsidR="00266BB7">
        <w:rPr>
          <w:rFonts w:cs="B Nazanin" w:hint="cs"/>
          <w:sz w:val="24"/>
          <w:szCs w:val="24"/>
          <w:rtl/>
          <w:lang w:bidi="fa-IR"/>
        </w:rPr>
        <w:t>ّ</w:t>
      </w:r>
      <w:r w:rsidRPr="00E23483">
        <w:rPr>
          <w:rFonts w:cs="B Nazanin" w:hint="cs"/>
          <w:sz w:val="24"/>
          <w:szCs w:val="24"/>
          <w:rtl/>
          <w:lang w:bidi="fa-IR"/>
        </w:rPr>
        <w:t xml:space="preserve"> ایرانی تلاش کرده و ناکام مانده بود. طبق باورها این فر</w:t>
      </w:r>
      <w:r w:rsidR="00266BB7">
        <w:rPr>
          <w:rFonts w:cs="B Nazanin" w:hint="cs"/>
          <w:sz w:val="24"/>
          <w:szCs w:val="24"/>
          <w:rtl/>
          <w:lang w:bidi="fa-IR"/>
        </w:rPr>
        <w:t>ّ</w:t>
      </w:r>
      <w:r w:rsidRPr="00E23483">
        <w:rPr>
          <w:rFonts w:cs="B Nazanin" w:hint="cs"/>
          <w:sz w:val="24"/>
          <w:szCs w:val="24"/>
          <w:rtl/>
          <w:lang w:bidi="fa-IR"/>
        </w:rPr>
        <w:t xml:space="preserve"> پاسدار مردم آریایی و جانوران سودمند بوده است (زامیادیشت، بند 69). ایزدان آریایی همواره این مردم را حمایت </w:t>
      </w:r>
      <w:r w:rsidR="00266BB7">
        <w:rPr>
          <w:rFonts w:cs="B Nazanin" w:hint="cs"/>
          <w:sz w:val="24"/>
          <w:szCs w:val="24"/>
          <w:rtl/>
          <w:lang w:bidi="fa-IR"/>
        </w:rPr>
        <w:t>می</w:t>
      </w:r>
      <w:r w:rsidR="00266BB7">
        <w:rPr>
          <w:rFonts w:cs="B Nazanin"/>
          <w:sz w:val="24"/>
          <w:szCs w:val="24"/>
          <w:rtl/>
          <w:lang w:bidi="fa-IR"/>
        </w:rPr>
        <w:softHyphen/>
      </w:r>
      <w:r w:rsidR="00266BB7">
        <w:rPr>
          <w:rFonts w:cs="B Nazanin" w:hint="cs"/>
          <w:sz w:val="24"/>
          <w:szCs w:val="24"/>
          <w:rtl/>
          <w:lang w:bidi="fa-IR"/>
        </w:rPr>
        <w:t>کردند</w:t>
      </w:r>
      <w:r w:rsidRPr="00E23483">
        <w:rPr>
          <w:rFonts w:cs="B Nazanin" w:hint="cs"/>
          <w:sz w:val="24"/>
          <w:szCs w:val="24"/>
          <w:rtl/>
          <w:lang w:bidi="fa-IR"/>
        </w:rPr>
        <w:t xml:space="preserve"> و  آنان را در پیروزی بر </w:t>
      </w:r>
      <w:r>
        <w:rPr>
          <w:rFonts w:cs="B Nazanin" w:hint="cs"/>
          <w:sz w:val="24"/>
          <w:szCs w:val="24"/>
          <w:rtl/>
          <w:lang w:bidi="fa-IR"/>
        </w:rPr>
        <w:t>اقوام</w:t>
      </w:r>
      <w:r w:rsidRPr="00E23483">
        <w:rPr>
          <w:rFonts w:cs="B Nazanin" w:hint="cs"/>
          <w:sz w:val="24"/>
          <w:szCs w:val="24"/>
          <w:rtl/>
          <w:lang w:bidi="fa-IR"/>
        </w:rPr>
        <w:t xml:space="preserve"> دیگر یاری می</w:t>
      </w:r>
      <w:r w:rsidR="00266BB7">
        <w:rPr>
          <w:rFonts w:cs="B Nazanin"/>
          <w:sz w:val="24"/>
          <w:szCs w:val="24"/>
          <w:rtl/>
          <w:lang w:bidi="fa-IR"/>
        </w:rPr>
        <w:softHyphen/>
      </w:r>
      <w:r w:rsidRPr="00E23483">
        <w:rPr>
          <w:rFonts w:cs="B Nazanin" w:hint="cs"/>
          <w:sz w:val="24"/>
          <w:szCs w:val="24"/>
          <w:rtl/>
          <w:lang w:bidi="fa-IR"/>
        </w:rPr>
        <w:t>کردند (آبان</w:t>
      </w:r>
      <w:r w:rsidR="00266BB7">
        <w:rPr>
          <w:rFonts w:cs="B Nazanin"/>
          <w:sz w:val="24"/>
          <w:szCs w:val="24"/>
          <w:rtl/>
          <w:lang w:bidi="fa-IR"/>
        </w:rPr>
        <w:softHyphen/>
      </w:r>
      <w:r w:rsidRPr="00E23483">
        <w:rPr>
          <w:rFonts w:cs="B Nazanin" w:hint="cs"/>
          <w:sz w:val="24"/>
          <w:szCs w:val="24"/>
          <w:rtl/>
          <w:lang w:bidi="fa-IR"/>
        </w:rPr>
        <w:t>یشت، بندهای 50.69.98.109.113) و این در حالی بود که درخواست دشمنان برای غلبه بر مردم آریایی را نمی</w:t>
      </w:r>
      <w:r w:rsidR="00266BB7">
        <w:rPr>
          <w:rFonts w:cs="B Nazanin"/>
          <w:sz w:val="24"/>
          <w:szCs w:val="24"/>
          <w:rtl/>
          <w:lang w:bidi="fa-IR"/>
        </w:rPr>
        <w:softHyphen/>
      </w:r>
      <w:r w:rsidRPr="00E23483">
        <w:rPr>
          <w:rFonts w:cs="B Nazanin" w:hint="cs"/>
          <w:sz w:val="24"/>
          <w:szCs w:val="24"/>
          <w:rtl/>
          <w:lang w:bidi="fa-IR"/>
        </w:rPr>
        <w:t>پذیرفتند (آبان</w:t>
      </w:r>
      <w:r w:rsidR="00266BB7">
        <w:rPr>
          <w:rFonts w:cs="B Nazanin"/>
          <w:sz w:val="24"/>
          <w:szCs w:val="24"/>
          <w:rtl/>
          <w:lang w:bidi="fa-IR"/>
        </w:rPr>
        <w:softHyphen/>
      </w:r>
      <w:r w:rsidRPr="00E23483">
        <w:rPr>
          <w:rFonts w:cs="B Nazanin" w:hint="cs"/>
          <w:sz w:val="24"/>
          <w:szCs w:val="24"/>
          <w:rtl/>
          <w:lang w:bidi="fa-IR"/>
        </w:rPr>
        <w:t xml:space="preserve">یشت، بندهای 57.116). </w:t>
      </w:r>
      <w:r>
        <w:rPr>
          <w:rFonts w:cs="B Nazanin" w:hint="cs"/>
          <w:sz w:val="24"/>
          <w:szCs w:val="24"/>
          <w:rtl/>
          <w:lang w:bidi="fa-IR"/>
        </w:rPr>
        <w:t>سرزمین</w:t>
      </w:r>
      <w:r w:rsidRPr="00E23483">
        <w:rPr>
          <w:rFonts w:cs="B Nazanin" w:hint="cs"/>
          <w:sz w:val="24"/>
          <w:szCs w:val="24"/>
          <w:rtl/>
          <w:lang w:bidi="fa-IR"/>
        </w:rPr>
        <w:t xml:space="preserve"> ایران در </w:t>
      </w:r>
      <w:r>
        <w:rPr>
          <w:rFonts w:cs="B Nazanin" w:hint="cs"/>
          <w:sz w:val="24"/>
          <w:szCs w:val="24"/>
          <w:rtl/>
          <w:lang w:bidi="fa-IR"/>
        </w:rPr>
        <w:t>ردیف</w:t>
      </w:r>
      <w:r w:rsidRPr="00E23483">
        <w:rPr>
          <w:rFonts w:cs="B Nazanin" w:hint="cs"/>
          <w:sz w:val="24"/>
          <w:szCs w:val="24"/>
          <w:rtl/>
          <w:lang w:bidi="fa-IR"/>
        </w:rPr>
        <w:t xml:space="preserve"> انسان</w:t>
      </w:r>
      <w:r w:rsidR="00266BB7">
        <w:rPr>
          <w:rFonts w:cs="B Nazanin"/>
          <w:sz w:val="24"/>
          <w:szCs w:val="24"/>
          <w:rtl/>
          <w:lang w:bidi="fa-IR"/>
        </w:rPr>
        <w:softHyphen/>
      </w:r>
      <w:r w:rsidRPr="00E23483">
        <w:rPr>
          <w:rFonts w:cs="B Nazanin" w:hint="cs"/>
          <w:sz w:val="24"/>
          <w:szCs w:val="24"/>
          <w:rtl/>
          <w:lang w:bidi="fa-IR"/>
        </w:rPr>
        <w:t>ها، حیوانات سودمند و به عبارتی آفریده</w:t>
      </w:r>
      <w:r w:rsidR="00266BB7">
        <w:rPr>
          <w:rFonts w:cs="B Nazanin"/>
          <w:sz w:val="24"/>
          <w:szCs w:val="24"/>
          <w:rtl/>
          <w:lang w:bidi="fa-IR"/>
        </w:rPr>
        <w:softHyphen/>
      </w:r>
      <w:r w:rsidRPr="00E23483">
        <w:rPr>
          <w:rFonts w:cs="B Nazanin" w:hint="cs"/>
          <w:sz w:val="24"/>
          <w:szCs w:val="24"/>
          <w:rtl/>
          <w:lang w:bidi="fa-IR"/>
        </w:rPr>
        <w:t xml:space="preserve">های نیک اهوره مزده قرار </w:t>
      </w:r>
      <w:r>
        <w:rPr>
          <w:rFonts w:cs="B Nazanin" w:hint="cs"/>
          <w:sz w:val="24"/>
          <w:szCs w:val="24"/>
          <w:rtl/>
          <w:lang w:bidi="fa-IR"/>
        </w:rPr>
        <w:t>داشت</w:t>
      </w:r>
      <w:r w:rsidRPr="00E23483">
        <w:rPr>
          <w:rFonts w:cs="B Nazanin" w:hint="cs"/>
          <w:sz w:val="24"/>
          <w:szCs w:val="24"/>
          <w:rtl/>
          <w:lang w:bidi="fa-IR"/>
        </w:rPr>
        <w:t xml:space="preserve"> که فروهرها برای نگاهداری آن</w:t>
      </w:r>
      <w:r w:rsidR="00A96742">
        <w:rPr>
          <w:rFonts w:cs="B Nazanin"/>
          <w:sz w:val="24"/>
          <w:szCs w:val="24"/>
          <w:rtl/>
          <w:lang w:bidi="fa-IR"/>
        </w:rPr>
        <w:softHyphen/>
      </w:r>
      <w:r w:rsidRPr="00E23483">
        <w:rPr>
          <w:rFonts w:cs="B Nazanin" w:hint="cs"/>
          <w:sz w:val="24"/>
          <w:szCs w:val="24"/>
          <w:rtl/>
          <w:lang w:bidi="fa-IR"/>
        </w:rPr>
        <w:t>ها ستاره ستویس</w:t>
      </w:r>
      <w:r w:rsidR="009C7A11">
        <w:rPr>
          <w:rStyle w:val="FootnoteReference"/>
          <w:rFonts w:cs="B Nazanin"/>
          <w:sz w:val="24"/>
          <w:szCs w:val="24"/>
          <w:rtl/>
          <w:lang w:bidi="fa-IR"/>
        </w:rPr>
        <w:footnoteReference w:id="45"/>
      </w:r>
      <w:r w:rsidRPr="00E23483">
        <w:rPr>
          <w:rFonts w:cs="B Nazanin" w:hint="cs"/>
          <w:sz w:val="24"/>
          <w:szCs w:val="24"/>
          <w:rtl/>
          <w:lang w:bidi="fa-IR"/>
        </w:rPr>
        <w:t xml:space="preserve"> را در میان زمین و آسمان به گردش </w:t>
      </w:r>
      <w:r w:rsidR="00670E1E">
        <w:rPr>
          <w:rFonts w:cs="B Nazanin"/>
          <w:sz w:val="24"/>
          <w:szCs w:val="24"/>
          <w:rtl/>
          <w:lang w:bidi="fa-IR"/>
        </w:rPr>
        <w:t>درم</w:t>
      </w:r>
      <w:r w:rsidR="00670E1E">
        <w:rPr>
          <w:rFonts w:cs="B Nazanin" w:hint="cs"/>
          <w:sz w:val="24"/>
          <w:szCs w:val="24"/>
          <w:rtl/>
          <w:lang w:bidi="fa-IR"/>
        </w:rPr>
        <w:t>ی‌</w:t>
      </w:r>
      <w:r w:rsidR="00670E1E">
        <w:rPr>
          <w:rFonts w:cs="B Nazanin" w:hint="eastAsia"/>
          <w:sz w:val="24"/>
          <w:szCs w:val="24"/>
          <w:rtl/>
          <w:lang w:bidi="fa-IR"/>
        </w:rPr>
        <w:t>آوردند</w:t>
      </w:r>
      <w:r w:rsidRPr="00E23483">
        <w:rPr>
          <w:rFonts w:cs="B Nazanin" w:hint="cs"/>
          <w:sz w:val="24"/>
          <w:szCs w:val="24"/>
          <w:rtl/>
          <w:lang w:bidi="fa-IR"/>
        </w:rPr>
        <w:t xml:space="preserve"> تا باران ببارد و  به پاسداشت آن</w:t>
      </w:r>
      <w:r w:rsidR="00A96742">
        <w:rPr>
          <w:rFonts w:cs="B Nazanin"/>
          <w:sz w:val="24"/>
          <w:szCs w:val="24"/>
          <w:rtl/>
          <w:lang w:bidi="fa-IR"/>
        </w:rPr>
        <w:softHyphen/>
      </w:r>
      <w:r w:rsidRPr="00E23483">
        <w:rPr>
          <w:rFonts w:cs="B Nazanin" w:hint="cs"/>
          <w:sz w:val="24"/>
          <w:szCs w:val="24"/>
          <w:rtl/>
          <w:lang w:bidi="fa-IR"/>
        </w:rPr>
        <w:t>ها یاری کند (فروردین یشت، بند 43). به وجود آورنده مردم آریایی، کیومرث شناخته می</w:t>
      </w:r>
      <w:r w:rsidR="00A96742">
        <w:rPr>
          <w:rFonts w:cs="B Nazanin"/>
          <w:sz w:val="24"/>
          <w:szCs w:val="24"/>
          <w:rtl/>
          <w:lang w:bidi="fa-IR"/>
        </w:rPr>
        <w:softHyphen/>
      </w:r>
      <w:r w:rsidRPr="00E23483">
        <w:rPr>
          <w:rFonts w:cs="B Nazanin" w:hint="cs"/>
          <w:sz w:val="24"/>
          <w:szCs w:val="24"/>
          <w:rtl/>
          <w:lang w:bidi="fa-IR"/>
        </w:rPr>
        <w:t>شد، که برای نخستین</w:t>
      </w:r>
      <w:r w:rsidR="00A96742">
        <w:rPr>
          <w:rFonts w:cs="B Nazanin"/>
          <w:sz w:val="24"/>
          <w:szCs w:val="24"/>
          <w:rtl/>
          <w:lang w:bidi="fa-IR"/>
        </w:rPr>
        <w:softHyphen/>
      </w:r>
      <w:r w:rsidRPr="00E23483">
        <w:rPr>
          <w:rFonts w:cs="B Nazanin" w:hint="cs"/>
          <w:sz w:val="24"/>
          <w:szCs w:val="24"/>
          <w:rtl/>
          <w:lang w:bidi="fa-IR"/>
        </w:rPr>
        <w:t>بار به گفتار و آموزش اهوره مزدا گوش فرا داده بود (فروردین</w:t>
      </w:r>
      <w:r w:rsidR="00A96742">
        <w:rPr>
          <w:rFonts w:cs="B Nazanin"/>
          <w:sz w:val="24"/>
          <w:szCs w:val="24"/>
          <w:rtl/>
          <w:lang w:bidi="fa-IR"/>
        </w:rPr>
        <w:softHyphen/>
      </w:r>
      <w:r w:rsidRPr="00E23483">
        <w:rPr>
          <w:rFonts w:cs="B Nazanin" w:hint="cs"/>
          <w:sz w:val="24"/>
          <w:szCs w:val="24"/>
          <w:rtl/>
          <w:lang w:bidi="fa-IR"/>
        </w:rPr>
        <w:t xml:space="preserve">یشت، بند 87). </w:t>
      </w:r>
      <w:r w:rsidR="00670E1E">
        <w:rPr>
          <w:rFonts w:cs="B Nazanin"/>
          <w:sz w:val="24"/>
          <w:szCs w:val="24"/>
          <w:rtl/>
          <w:lang w:bidi="fa-IR"/>
        </w:rPr>
        <w:t>سرزم</w:t>
      </w:r>
      <w:r w:rsidR="00670E1E">
        <w:rPr>
          <w:rFonts w:cs="B Nazanin" w:hint="cs"/>
          <w:sz w:val="24"/>
          <w:szCs w:val="24"/>
          <w:rtl/>
          <w:lang w:bidi="fa-IR"/>
        </w:rPr>
        <w:t>ی</w:t>
      </w:r>
      <w:r w:rsidR="00670E1E">
        <w:rPr>
          <w:rFonts w:cs="B Nazanin" w:hint="eastAsia"/>
          <w:sz w:val="24"/>
          <w:szCs w:val="24"/>
          <w:rtl/>
          <w:lang w:bidi="fa-IR"/>
        </w:rPr>
        <w:t>ن‌ها</w:t>
      </w:r>
      <w:r w:rsidR="00670E1E">
        <w:rPr>
          <w:rFonts w:cs="B Nazanin" w:hint="cs"/>
          <w:sz w:val="24"/>
          <w:szCs w:val="24"/>
          <w:rtl/>
          <w:lang w:bidi="fa-IR"/>
        </w:rPr>
        <w:t>ی</w:t>
      </w:r>
      <w:r w:rsidRPr="00E23483">
        <w:rPr>
          <w:rFonts w:cs="B Nazanin" w:hint="cs"/>
          <w:sz w:val="24"/>
          <w:szCs w:val="24"/>
          <w:rtl/>
          <w:lang w:bidi="fa-IR"/>
        </w:rPr>
        <w:t xml:space="preserve"> ایرانی از سوی ایزد بزرگ جنگ یعنی بهرام، </w:t>
      </w:r>
      <w:r w:rsidR="00670E1E">
        <w:rPr>
          <w:rFonts w:cs="B Nazanin"/>
          <w:sz w:val="24"/>
          <w:szCs w:val="24"/>
          <w:rtl/>
          <w:lang w:bidi="fa-IR"/>
        </w:rPr>
        <w:t>درصورت</w:t>
      </w:r>
      <w:r w:rsidR="00670E1E">
        <w:rPr>
          <w:rFonts w:cs="B Nazanin" w:hint="cs"/>
          <w:sz w:val="24"/>
          <w:szCs w:val="24"/>
          <w:rtl/>
          <w:lang w:bidi="fa-IR"/>
        </w:rPr>
        <w:t>ی‌</w:t>
      </w:r>
      <w:r w:rsidR="00670E1E">
        <w:rPr>
          <w:rFonts w:cs="B Nazanin" w:hint="eastAsia"/>
          <w:sz w:val="24"/>
          <w:szCs w:val="24"/>
          <w:rtl/>
          <w:lang w:bidi="fa-IR"/>
        </w:rPr>
        <w:t>که</w:t>
      </w:r>
      <w:r w:rsidRPr="00E23483">
        <w:rPr>
          <w:rFonts w:cs="B Nazanin" w:hint="cs"/>
          <w:sz w:val="24"/>
          <w:szCs w:val="24"/>
          <w:rtl/>
          <w:lang w:bidi="fa-IR"/>
        </w:rPr>
        <w:t xml:space="preserve"> نیازها و فدیه</w:t>
      </w:r>
      <w:r w:rsidR="00A96742">
        <w:rPr>
          <w:rFonts w:cs="B Nazanin"/>
          <w:sz w:val="24"/>
          <w:szCs w:val="24"/>
          <w:rtl/>
          <w:lang w:bidi="fa-IR"/>
        </w:rPr>
        <w:softHyphen/>
      </w:r>
      <w:r w:rsidRPr="00E23483">
        <w:rPr>
          <w:rFonts w:cs="B Nazanin" w:hint="cs"/>
          <w:sz w:val="24"/>
          <w:szCs w:val="24"/>
          <w:rtl/>
          <w:lang w:bidi="fa-IR"/>
        </w:rPr>
        <w:t xml:space="preserve">های دینی را </w:t>
      </w:r>
      <w:r w:rsidR="00670E1E">
        <w:rPr>
          <w:rFonts w:cs="B Nazanin"/>
          <w:sz w:val="24"/>
          <w:szCs w:val="24"/>
          <w:rtl/>
          <w:lang w:bidi="fa-IR"/>
        </w:rPr>
        <w:t>به‌خوب</w:t>
      </w:r>
      <w:r w:rsidR="00670E1E">
        <w:rPr>
          <w:rFonts w:cs="B Nazanin" w:hint="cs"/>
          <w:sz w:val="24"/>
          <w:szCs w:val="24"/>
          <w:rtl/>
          <w:lang w:bidi="fa-IR"/>
        </w:rPr>
        <w:t>ی</w:t>
      </w:r>
      <w:r w:rsidRPr="00E23483">
        <w:rPr>
          <w:rFonts w:cs="B Nazanin" w:hint="cs"/>
          <w:sz w:val="24"/>
          <w:szCs w:val="24"/>
          <w:rtl/>
          <w:lang w:bidi="fa-IR"/>
        </w:rPr>
        <w:t xml:space="preserve"> بجا می</w:t>
      </w:r>
      <w:r w:rsidR="00A96742">
        <w:rPr>
          <w:rFonts w:cs="B Nazanin"/>
          <w:sz w:val="24"/>
          <w:szCs w:val="24"/>
          <w:rtl/>
          <w:lang w:bidi="fa-IR"/>
        </w:rPr>
        <w:softHyphen/>
      </w:r>
      <w:r w:rsidRPr="00E23483">
        <w:rPr>
          <w:rFonts w:cs="B Nazanin" w:hint="cs"/>
          <w:sz w:val="24"/>
          <w:szCs w:val="24"/>
          <w:rtl/>
          <w:lang w:bidi="fa-IR"/>
        </w:rPr>
        <w:t>آوردند محافظت می</w:t>
      </w:r>
      <w:r w:rsidR="00A96742">
        <w:rPr>
          <w:rFonts w:cs="B Nazanin"/>
          <w:sz w:val="24"/>
          <w:szCs w:val="24"/>
          <w:rtl/>
          <w:lang w:bidi="fa-IR"/>
        </w:rPr>
        <w:softHyphen/>
      </w:r>
      <w:r w:rsidRPr="00E23483">
        <w:rPr>
          <w:rFonts w:cs="B Nazanin" w:hint="cs"/>
          <w:sz w:val="24"/>
          <w:szCs w:val="24"/>
          <w:rtl/>
          <w:lang w:bidi="fa-IR"/>
        </w:rPr>
        <w:t>شدند و لشگر و گردونه</w:t>
      </w:r>
      <w:r w:rsidR="00A96742">
        <w:rPr>
          <w:rFonts w:cs="B Nazanin"/>
          <w:sz w:val="24"/>
          <w:szCs w:val="24"/>
          <w:rtl/>
          <w:lang w:bidi="fa-IR"/>
        </w:rPr>
        <w:softHyphen/>
      </w:r>
      <w:r w:rsidRPr="00E23483">
        <w:rPr>
          <w:rFonts w:cs="B Nazanin" w:hint="cs"/>
          <w:sz w:val="24"/>
          <w:szCs w:val="24"/>
          <w:rtl/>
          <w:lang w:bidi="fa-IR"/>
        </w:rPr>
        <w:t>ها و درفش دشمن و نیز سیل و بیماری به این سرزمین</w:t>
      </w:r>
      <w:r w:rsidR="00A96742">
        <w:rPr>
          <w:rFonts w:cs="B Nazanin"/>
          <w:sz w:val="24"/>
          <w:szCs w:val="24"/>
          <w:rtl/>
          <w:lang w:bidi="fa-IR"/>
        </w:rPr>
        <w:softHyphen/>
      </w:r>
      <w:r w:rsidRPr="00E23483">
        <w:rPr>
          <w:rFonts w:cs="B Nazanin" w:hint="cs"/>
          <w:sz w:val="24"/>
          <w:szCs w:val="24"/>
          <w:rtl/>
          <w:lang w:bidi="fa-IR"/>
        </w:rPr>
        <w:t>ها وارد نمی</w:t>
      </w:r>
      <w:r w:rsidR="00A96742">
        <w:rPr>
          <w:rFonts w:cs="B Nazanin"/>
          <w:sz w:val="24"/>
          <w:szCs w:val="24"/>
          <w:rtl/>
          <w:lang w:bidi="fa-IR"/>
        </w:rPr>
        <w:softHyphen/>
      </w:r>
      <w:r w:rsidRPr="00E23483">
        <w:rPr>
          <w:rFonts w:cs="B Nazanin" w:hint="cs"/>
          <w:sz w:val="24"/>
          <w:szCs w:val="24"/>
          <w:rtl/>
          <w:lang w:bidi="fa-IR"/>
        </w:rPr>
        <w:t>شد (بهرام</w:t>
      </w:r>
      <w:r w:rsidR="00A96742">
        <w:rPr>
          <w:rFonts w:cs="B Nazanin"/>
          <w:sz w:val="24"/>
          <w:szCs w:val="24"/>
          <w:rtl/>
          <w:lang w:bidi="fa-IR"/>
        </w:rPr>
        <w:softHyphen/>
      </w:r>
      <w:r w:rsidRPr="00E23483">
        <w:rPr>
          <w:rFonts w:cs="B Nazanin" w:hint="cs"/>
          <w:sz w:val="24"/>
          <w:szCs w:val="24"/>
          <w:rtl/>
          <w:lang w:bidi="fa-IR"/>
        </w:rPr>
        <w:t xml:space="preserve">یشت، بند 48).  و </w:t>
      </w:r>
      <w:r>
        <w:rPr>
          <w:rFonts w:cs="B Nazanin" w:hint="cs"/>
          <w:sz w:val="24"/>
          <w:szCs w:val="24"/>
          <w:rtl/>
          <w:lang w:bidi="fa-IR"/>
        </w:rPr>
        <w:t>نیز</w:t>
      </w:r>
      <w:r w:rsidRPr="00E23483">
        <w:rPr>
          <w:rFonts w:cs="B Nazanin" w:hint="cs"/>
          <w:sz w:val="24"/>
          <w:szCs w:val="24"/>
          <w:rtl/>
          <w:lang w:bidi="fa-IR"/>
        </w:rPr>
        <w:t xml:space="preserve"> اهورامزدا و ایزدان </w:t>
      </w:r>
      <w:r>
        <w:rPr>
          <w:rFonts w:cs="B Nazanin" w:hint="cs"/>
          <w:sz w:val="24"/>
          <w:szCs w:val="24"/>
          <w:rtl/>
          <w:lang w:bidi="fa-IR"/>
        </w:rPr>
        <w:t>هستند</w:t>
      </w:r>
      <w:r w:rsidRPr="00E23483">
        <w:rPr>
          <w:rFonts w:cs="B Nazanin" w:hint="cs"/>
          <w:sz w:val="24"/>
          <w:szCs w:val="24"/>
          <w:rtl/>
          <w:lang w:bidi="fa-IR"/>
        </w:rPr>
        <w:t xml:space="preserve"> که نژاد بشر </w:t>
      </w:r>
      <w:r>
        <w:rPr>
          <w:rFonts w:cs="B Nazanin" w:hint="cs"/>
          <w:sz w:val="24"/>
          <w:szCs w:val="24"/>
          <w:rtl/>
          <w:lang w:bidi="fa-IR"/>
        </w:rPr>
        <w:t xml:space="preserve">و </w:t>
      </w:r>
      <w:r w:rsidR="002C03CF">
        <w:rPr>
          <w:rFonts w:cs="B Nazanin" w:hint="cs"/>
          <w:sz w:val="24"/>
          <w:szCs w:val="24"/>
          <w:rtl/>
          <w:lang w:bidi="fa-IR"/>
        </w:rPr>
        <w:t>به‌ویژه</w:t>
      </w:r>
      <w:r w:rsidRPr="00E23483">
        <w:rPr>
          <w:rFonts w:cs="B Nazanin" w:hint="cs"/>
          <w:sz w:val="24"/>
          <w:szCs w:val="24"/>
          <w:rtl/>
          <w:lang w:bidi="fa-IR"/>
        </w:rPr>
        <w:t xml:space="preserve"> مردم آریایی</w:t>
      </w:r>
      <w:r>
        <w:rPr>
          <w:rFonts w:cs="B Nazanin" w:hint="cs"/>
          <w:sz w:val="24"/>
          <w:szCs w:val="24"/>
          <w:rtl/>
          <w:lang w:bidi="fa-IR"/>
        </w:rPr>
        <w:t xml:space="preserve"> را </w:t>
      </w:r>
      <w:r w:rsidRPr="00E23483">
        <w:rPr>
          <w:rFonts w:cs="B Nazanin" w:hint="cs"/>
          <w:sz w:val="24"/>
          <w:szCs w:val="24"/>
          <w:rtl/>
          <w:lang w:bidi="fa-IR"/>
        </w:rPr>
        <w:t>در هنگام سرمای دیو آفریده پاسداری می</w:t>
      </w:r>
      <w:r w:rsidR="00A96742">
        <w:rPr>
          <w:rFonts w:cs="B Nazanin"/>
          <w:sz w:val="24"/>
          <w:szCs w:val="24"/>
          <w:rtl/>
          <w:lang w:bidi="fa-IR"/>
        </w:rPr>
        <w:softHyphen/>
      </w:r>
      <w:r w:rsidRPr="00E23483">
        <w:rPr>
          <w:rFonts w:cs="B Nazanin" w:hint="cs"/>
          <w:sz w:val="24"/>
          <w:szCs w:val="24"/>
          <w:rtl/>
          <w:lang w:bidi="fa-IR"/>
        </w:rPr>
        <w:t>کن</w:t>
      </w:r>
      <w:r w:rsidR="00A96742">
        <w:rPr>
          <w:rFonts w:cs="B Nazanin" w:hint="cs"/>
          <w:sz w:val="24"/>
          <w:szCs w:val="24"/>
          <w:rtl/>
          <w:lang w:bidi="fa-IR"/>
        </w:rPr>
        <w:t>ن</w:t>
      </w:r>
      <w:r w:rsidRPr="00E23483">
        <w:rPr>
          <w:rFonts w:cs="B Nazanin" w:hint="cs"/>
          <w:sz w:val="24"/>
          <w:szCs w:val="24"/>
          <w:rtl/>
          <w:lang w:bidi="fa-IR"/>
        </w:rPr>
        <w:t xml:space="preserve">د و به جمشید شیوه ساختن «وَر» یا دژ </w:t>
      </w:r>
      <w:r w:rsidR="00670E1E">
        <w:rPr>
          <w:rFonts w:cs="B Nazanin"/>
          <w:sz w:val="24"/>
          <w:szCs w:val="24"/>
          <w:rtl/>
          <w:lang w:bidi="fa-IR"/>
        </w:rPr>
        <w:t>ز</w:t>
      </w:r>
      <w:r w:rsidR="00670E1E">
        <w:rPr>
          <w:rFonts w:cs="B Nazanin" w:hint="cs"/>
          <w:sz w:val="24"/>
          <w:szCs w:val="24"/>
          <w:rtl/>
          <w:lang w:bidi="fa-IR"/>
        </w:rPr>
        <w:t>ی</w:t>
      </w:r>
      <w:r w:rsidR="00670E1E">
        <w:rPr>
          <w:rFonts w:cs="B Nazanin" w:hint="eastAsia"/>
          <w:sz w:val="24"/>
          <w:szCs w:val="24"/>
          <w:rtl/>
          <w:lang w:bidi="fa-IR"/>
        </w:rPr>
        <w:t>رزم</w:t>
      </w:r>
      <w:r w:rsidR="00670E1E">
        <w:rPr>
          <w:rFonts w:cs="B Nazanin" w:hint="cs"/>
          <w:sz w:val="24"/>
          <w:szCs w:val="24"/>
          <w:rtl/>
          <w:lang w:bidi="fa-IR"/>
        </w:rPr>
        <w:t>ی</w:t>
      </w:r>
      <w:r w:rsidR="00670E1E">
        <w:rPr>
          <w:rFonts w:cs="B Nazanin" w:hint="eastAsia"/>
          <w:sz w:val="24"/>
          <w:szCs w:val="24"/>
          <w:rtl/>
          <w:lang w:bidi="fa-IR"/>
        </w:rPr>
        <w:t>ن</w:t>
      </w:r>
      <w:r w:rsidR="00670E1E">
        <w:rPr>
          <w:rFonts w:cs="B Nazanin" w:hint="cs"/>
          <w:sz w:val="24"/>
          <w:szCs w:val="24"/>
          <w:rtl/>
          <w:lang w:bidi="fa-IR"/>
        </w:rPr>
        <w:t>ی</w:t>
      </w:r>
      <w:r w:rsidRPr="00E23483">
        <w:rPr>
          <w:rFonts w:cs="B Nazanin" w:hint="cs"/>
          <w:sz w:val="24"/>
          <w:szCs w:val="24"/>
          <w:rtl/>
          <w:lang w:bidi="fa-IR"/>
        </w:rPr>
        <w:t xml:space="preserve"> را آموزش </w:t>
      </w:r>
      <w:r>
        <w:rPr>
          <w:rFonts w:cs="B Nazanin" w:hint="cs"/>
          <w:sz w:val="24"/>
          <w:szCs w:val="24"/>
          <w:rtl/>
          <w:lang w:bidi="fa-IR"/>
        </w:rPr>
        <w:t>می</w:t>
      </w:r>
      <w:r w:rsidR="00A96742">
        <w:rPr>
          <w:rFonts w:cs="B Nazanin"/>
          <w:sz w:val="24"/>
          <w:szCs w:val="24"/>
          <w:rtl/>
          <w:lang w:bidi="fa-IR"/>
        </w:rPr>
        <w:softHyphen/>
      </w:r>
      <w:r>
        <w:rPr>
          <w:rFonts w:cs="B Nazanin" w:hint="cs"/>
          <w:sz w:val="24"/>
          <w:szCs w:val="24"/>
          <w:rtl/>
          <w:lang w:bidi="fa-IR"/>
        </w:rPr>
        <w:t>دادند</w:t>
      </w:r>
      <w:r w:rsidRPr="00E23483">
        <w:rPr>
          <w:rFonts w:cs="B Nazanin" w:hint="cs"/>
          <w:sz w:val="24"/>
          <w:szCs w:val="24"/>
          <w:rtl/>
          <w:lang w:bidi="fa-IR"/>
        </w:rPr>
        <w:t xml:space="preserve"> تا نسل بشر یا ب</w:t>
      </w:r>
      <w:r w:rsidR="00A96742">
        <w:rPr>
          <w:rFonts w:cs="B Nazanin" w:hint="cs"/>
          <w:sz w:val="24"/>
          <w:szCs w:val="24"/>
          <w:rtl/>
          <w:lang w:bidi="fa-IR"/>
        </w:rPr>
        <w:t>ه</w:t>
      </w:r>
      <w:r w:rsidR="00A96742">
        <w:rPr>
          <w:rFonts w:cs="B Nazanin"/>
          <w:sz w:val="24"/>
          <w:szCs w:val="24"/>
          <w:rtl/>
          <w:lang w:bidi="fa-IR"/>
        </w:rPr>
        <w:softHyphen/>
      </w:r>
      <w:r w:rsidRPr="00E23483">
        <w:rPr>
          <w:rFonts w:cs="B Nazanin" w:hint="cs"/>
          <w:sz w:val="24"/>
          <w:szCs w:val="24"/>
          <w:rtl/>
          <w:lang w:bidi="fa-IR"/>
        </w:rPr>
        <w:t>عبارت دقیق</w:t>
      </w:r>
      <w:r w:rsidR="00A96742">
        <w:rPr>
          <w:rFonts w:cs="B Nazanin"/>
          <w:sz w:val="24"/>
          <w:szCs w:val="24"/>
          <w:rtl/>
          <w:lang w:bidi="fa-IR"/>
        </w:rPr>
        <w:softHyphen/>
      </w:r>
      <w:r w:rsidRPr="00E23483">
        <w:rPr>
          <w:rFonts w:cs="B Nazanin" w:hint="cs"/>
          <w:sz w:val="24"/>
          <w:szCs w:val="24"/>
          <w:rtl/>
          <w:lang w:bidi="fa-IR"/>
        </w:rPr>
        <w:t xml:space="preserve">تر نسل ایرانیان </w:t>
      </w:r>
      <w:r>
        <w:rPr>
          <w:rFonts w:cs="B Nazanin" w:hint="cs"/>
          <w:sz w:val="24"/>
          <w:szCs w:val="24"/>
          <w:rtl/>
          <w:lang w:bidi="fa-IR"/>
        </w:rPr>
        <w:t>ادامه یابد</w:t>
      </w:r>
      <w:r w:rsidRPr="00E23483">
        <w:rPr>
          <w:rFonts w:cs="B Nazanin" w:hint="cs"/>
          <w:sz w:val="24"/>
          <w:szCs w:val="24"/>
          <w:rtl/>
          <w:lang w:bidi="fa-IR"/>
        </w:rPr>
        <w:t xml:space="preserve"> (وندیداد، فرگرد دوم).</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به نوشته </w:t>
      </w:r>
      <w:r w:rsidR="00670E1E">
        <w:rPr>
          <w:rFonts w:cs="B Nazanin"/>
          <w:sz w:val="24"/>
          <w:szCs w:val="24"/>
          <w:rtl/>
          <w:lang w:bidi="fa-IR"/>
        </w:rPr>
        <w:t>هرودت</w:t>
      </w:r>
      <w:r w:rsidRPr="00E23483">
        <w:rPr>
          <w:rFonts w:cs="B Nazanin" w:hint="cs"/>
          <w:sz w:val="24"/>
          <w:szCs w:val="24"/>
          <w:rtl/>
          <w:lang w:bidi="fa-IR"/>
        </w:rPr>
        <w:t xml:space="preserve"> پارسیان (که </w:t>
      </w:r>
      <w:r w:rsidR="00670E1E">
        <w:rPr>
          <w:rFonts w:cs="B Nazanin"/>
          <w:sz w:val="24"/>
          <w:szCs w:val="24"/>
          <w:rtl/>
          <w:lang w:bidi="fa-IR"/>
        </w:rPr>
        <w:t>قابل‌تعم</w:t>
      </w:r>
      <w:r w:rsidR="00670E1E">
        <w:rPr>
          <w:rFonts w:cs="B Nazanin" w:hint="cs"/>
          <w:sz w:val="24"/>
          <w:szCs w:val="24"/>
          <w:rtl/>
          <w:lang w:bidi="fa-IR"/>
        </w:rPr>
        <w:t>ی</w:t>
      </w:r>
      <w:r w:rsidR="00670E1E">
        <w:rPr>
          <w:rFonts w:cs="B Nazanin" w:hint="eastAsia"/>
          <w:sz w:val="24"/>
          <w:szCs w:val="24"/>
          <w:rtl/>
          <w:lang w:bidi="fa-IR"/>
        </w:rPr>
        <w:t>م</w:t>
      </w:r>
      <w:r w:rsidRPr="00E23483">
        <w:rPr>
          <w:rFonts w:cs="B Nazanin" w:hint="cs"/>
          <w:sz w:val="24"/>
          <w:szCs w:val="24"/>
          <w:rtl/>
          <w:lang w:bidi="fa-IR"/>
        </w:rPr>
        <w:t xml:space="preserve"> به ایرانیان نیز هست) تنها برای خود </w:t>
      </w:r>
      <w:r w:rsidR="00670E1E">
        <w:rPr>
          <w:rFonts w:cs="B Nazanin"/>
          <w:sz w:val="24"/>
          <w:szCs w:val="24"/>
          <w:rtl/>
          <w:lang w:bidi="fa-IR"/>
        </w:rPr>
        <w:t>خ</w:t>
      </w:r>
      <w:r w:rsidR="00670E1E">
        <w:rPr>
          <w:rFonts w:cs="B Nazanin" w:hint="cs"/>
          <w:sz w:val="24"/>
          <w:szCs w:val="24"/>
          <w:rtl/>
          <w:lang w:bidi="fa-IR"/>
        </w:rPr>
        <w:t>ی</w:t>
      </w:r>
      <w:r w:rsidR="00670E1E">
        <w:rPr>
          <w:rFonts w:cs="B Nazanin" w:hint="eastAsia"/>
          <w:sz w:val="24"/>
          <w:szCs w:val="24"/>
          <w:rtl/>
          <w:lang w:bidi="fa-IR"/>
        </w:rPr>
        <w:t>ر</w:t>
      </w:r>
      <w:r w:rsidR="00670E1E">
        <w:rPr>
          <w:rFonts w:cs="B Nazanin" w:hint="cs"/>
          <w:sz w:val="24"/>
          <w:szCs w:val="24"/>
          <w:rtl/>
          <w:lang w:bidi="fa-IR"/>
        </w:rPr>
        <w:t xml:space="preserve"> </w:t>
      </w:r>
      <w:r w:rsidR="00670E1E">
        <w:rPr>
          <w:rFonts w:cs="B Nazanin" w:hint="eastAsia"/>
          <w:sz w:val="24"/>
          <w:szCs w:val="24"/>
          <w:rtl/>
          <w:lang w:bidi="fa-IR"/>
        </w:rPr>
        <w:t>و</w:t>
      </w:r>
      <w:r w:rsidR="00670E1E">
        <w:rPr>
          <w:rFonts w:cs="B Nazanin" w:hint="cs"/>
          <w:sz w:val="24"/>
          <w:szCs w:val="24"/>
          <w:rtl/>
          <w:lang w:bidi="fa-IR"/>
        </w:rPr>
        <w:t xml:space="preserve"> </w:t>
      </w:r>
      <w:r w:rsidR="00670E1E">
        <w:rPr>
          <w:rFonts w:cs="B Nazanin" w:hint="eastAsia"/>
          <w:sz w:val="24"/>
          <w:szCs w:val="24"/>
          <w:rtl/>
          <w:lang w:bidi="fa-IR"/>
        </w:rPr>
        <w:t>برکت</w:t>
      </w:r>
      <w:r w:rsidRPr="00E23483">
        <w:rPr>
          <w:rFonts w:cs="B Nazanin" w:hint="cs"/>
          <w:sz w:val="24"/>
          <w:szCs w:val="24"/>
          <w:rtl/>
          <w:lang w:bidi="fa-IR"/>
        </w:rPr>
        <w:t xml:space="preserve"> نمی</w:t>
      </w:r>
      <w:r w:rsidR="00A96742">
        <w:rPr>
          <w:rFonts w:cs="B Nazanin"/>
          <w:sz w:val="24"/>
          <w:szCs w:val="24"/>
          <w:rtl/>
          <w:lang w:bidi="fa-IR"/>
        </w:rPr>
        <w:softHyphen/>
      </w:r>
      <w:r w:rsidRPr="00E23483">
        <w:rPr>
          <w:rFonts w:cs="B Nazanin" w:hint="cs"/>
          <w:sz w:val="24"/>
          <w:szCs w:val="24"/>
          <w:rtl/>
          <w:lang w:bidi="fa-IR"/>
        </w:rPr>
        <w:t>خواستند بلکه باید برای نیک بختی همه ایرانیان و شاه نیایش می</w:t>
      </w:r>
      <w:r w:rsidR="00A96742">
        <w:rPr>
          <w:rFonts w:cs="B Nazanin"/>
          <w:sz w:val="24"/>
          <w:szCs w:val="24"/>
          <w:rtl/>
          <w:lang w:bidi="fa-IR"/>
        </w:rPr>
        <w:softHyphen/>
      </w:r>
      <w:r w:rsidRPr="00E23483">
        <w:rPr>
          <w:rFonts w:cs="B Nazanin" w:hint="cs"/>
          <w:sz w:val="24"/>
          <w:szCs w:val="24"/>
          <w:rtl/>
          <w:lang w:bidi="fa-IR"/>
        </w:rPr>
        <w:t>کردند (هرودوت، 1:132). مطابق گزارش دیودور سیسیلی زردشت شخصی بود که پیامبر روح یا مینو نیکی در میان آریاییان به شمار می</w:t>
      </w:r>
      <w:r w:rsidR="00A96742">
        <w:rPr>
          <w:rFonts w:cs="B Nazanin"/>
          <w:sz w:val="24"/>
          <w:szCs w:val="24"/>
          <w:rtl/>
          <w:lang w:bidi="fa-IR"/>
        </w:rPr>
        <w:softHyphen/>
      </w:r>
      <w:r w:rsidRPr="00E23483">
        <w:rPr>
          <w:rFonts w:cs="B Nazanin" w:hint="cs"/>
          <w:sz w:val="24"/>
          <w:szCs w:val="24"/>
          <w:rtl/>
          <w:lang w:bidi="fa-IR"/>
        </w:rPr>
        <w:t xml:space="preserve">رفت </w:t>
      </w:r>
      <w:r w:rsidRPr="005C7476">
        <w:rPr>
          <w:rFonts w:asciiTheme="majorBidi" w:hAnsiTheme="majorBidi" w:cstheme="majorBidi"/>
          <w:sz w:val="24"/>
          <w:szCs w:val="24"/>
          <w:lang w:bidi="fa-IR"/>
        </w:rPr>
        <w:t>(Diodorus. Book I:94,2)</w:t>
      </w:r>
      <w:r w:rsidRPr="005C7476">
        <w:rPr>
          <w:rFonts w:asciiTheme="majorBidi" w:hAnsiTheme="majorBidi" w:cstheme="majorBidi"/>
          <w:sz w:val="24"/>
          <w:szCs w:val="24"/>
          <w:rtl/>
          <w:lang w:bidi="fa-IR"/>
        </w:rPr>
        <w:t>.</w:t>
      </w:r>
    </w:p>
    <w:p w:rsidR="00DD347A" w:rsidRDefault="00D84FB3" w:rsidP="00091EBE">
      <w:pPr>
        <w:bidi/>
        <w:spacing w:line="240" w:lineRule="auto"/>
        <w:jc w:val="lowKashida"/>
        <w:rPr>
          <w:rFonts w:cs="B Nazanin"/>
          <w:sz w:val="24"/>
          <w:szCs w:val="24"/>
          <w:rtl/>
          <w:lang w:bidi="fa-IR"/>
        </w:rPr>
      </w:pPr>
      <w:r w:rsidRPr="00E23483">
        <w:rPr>
          <w:rFonts w:cs="B Nazanin" w:hint="cs"/>
          <w:sz w:val="24"/>
          <w:szCs w:val="24"/>
          <w:rtl/>
          <w:lang w:bidi="fa-IR"/>
        </w:rPr>
        <w:t xml:space="preserve">متون </w:t>
      </w:r>
      <w:r w:rsidR="00670E1E">
        <w:rPr>
          <w:rFonts w:cs="B Nazanin"/>
          <w:sz w:val="24"/>
          <w:szCs w:val="24"/>
          <w:rtl/>
          <w:lang w:bidi="fa-IR"/>
        </w:rPr>
        <w:t>پهلو</w:t>
      </w:r>
      <w:r w:rsidR="00670E1E">
        <w:rPr>
          <w:rFonts w:cs="B Nazanin" w:hint="cs"/>
          <w:sz w:val="24"/>
          <w:szCs w:val="24"/>
          <w:rtl/>
          <w:lang w:bidi="fa-IR"/>
        </w:rPr>
        <w:t>ی</w:t>
      </w:r>
      <w:r w:rsidR="00670E1E">
        <w:rPr>
          <w:rFonts w:cs="B Nazanin"/>
          <w:sz w:val="24"/>
          <w:szCs w:val="24"/>
          <w:rtl/>
          <w:lang w:bidi="fa-IR"/>
        </w:rPr>
        <w:t xml:space="preserve"> که</w:t>
      </w:r>
      <w:r w:rsidR="00A96742">
        <w:rPr>
          <w:rFonts w:cs="B Nazanin" w:hint="cs"/>
          <w:sz w:val="24"/>
          <w:szCs w:val="24"/>
          <w:rtl/>
          <w:lang w:bidi="fa-IR"/>
        </w:rPr>
        <w:t xml:space="preserve"> </w:t>
      </w:r>
      <w:r w:rsidR="00670E1E">
        <w:rPr>
          <w:rFonts w:cs="B Nazanin"/>
          <w:sz w:val="24"/>
          <w:szCs w:val="24"/>
          <w:rtl/>
          <w:lang w:bidi="fa-IR"/>
        </w:rPr>
        <w:t>غالباً</w:t>
      </w:r>
      <w:r w:rsidRPr="00E23483">
        <w:rPr>
          <w:rFonts w:cs="B Nazanin" w:hint="cs"/>
          <w:sz w:val="24"/>
          <w:szCs w:val="24"/>
          <w:rtl/>
          <w:lang w:bidi="fa-IR"/>
        </w:rPr>
        <w:t xml:space="preserve"> </w:t>
      </w:r>
      <w:r w:rsidR="00670E1E">
        <w:rPr>
          <w:rFonts w:cs="B Nazanin"/>
          <w:sz w:val="24"/>
          <w:szCs w:val="24"/>
          <w:rtl/>
          <w:lang w:bidi="fa-IR"/>
        </w:rPr>
        <w:t>بازتاب‌دهنده</w:t>
      </w:r>
      <w:r w:rsidRPr="00E23483">
        <w:rPr>
          <w:rFonts w:cs="B Nazanin" w:hint="cs"/>
          <w:sz w:val="24"/>
          <w:szCs w:val="24"/>
          <w:rtl/>
          <w:lang w:bidi="fa-IR"/>
        </w:rPr>
        <w:t xml:space="preserve"> باورهای دوران ساسانی</w:t>
      </w:r>
      <w:r>
        <w:rPr>
          <w:rFonts w:cs="B Nazanin" w:hint="cs"/>
          <w:sz w:val="24"/>
          <w:szCs w:val="24"/>
          <w:rtl/>
          <w:lang w:bidi="fa-IR"/>
        </w:rPr>
        <w:t>ان</w:t>
      </w:r>
      <w:r w:rsidRPr="00E23483">
        <w:rPr>
          <w:rFonts w:cs="B Nazanin" w:hint="cs"/>
          <w:sz w:val="24"/>
          <w:szCs w:val="24"/>
          <w:rtl/>
          <w:lang w:bidi="fa-IR"/>
        </w:rPr>
        <w:t xml:space="preserve"> هستند و </w:t>
      </w:r>
      <w:r w:rsidR="00670E1E">
        <w:rPr>
          <w:rFonts w:cs="B Nazanin"/>
          <w:sz w:val="24"/>
          <w:szCs w:val="24"/>
          <w:rtl/>
          <w:lang w:bidi="fa-IR"/>
        </w:rPr>
        <w:t>درواقع</w:t>
      </w:r>
      <w:r w:rsidRPr="00E23483">
        <w:rPr>
          <w:rFonts w:cs="B Nazanin" w:hint="cs"/>
          <w:sz w:val="24"/>
          <w:szCs w:val="24"/>
          <w:rtl/>
          <w:lang w:bidi="fa-IR"/>
        </w:rPr>
        <w:t xml:space="preserve"> تا حدی نبود اطلاعات بومی پیرامون ایرانیان در ادوار پیش از ساسانیان را جبران می</w:t>
      </w:r>
      <w:r w:rsidR="00A96742">
        <w:rPr>
          <w:rFonts w:cs="B Nazanin"/>
          <w:sz w:val="24"/>
          <w:szCs w:val="24"/>
          <w:rtl/>
          <w:lang w:bidi="fa-IR"/>
        </w:rPr>
        <w:softHyphen/>
      </w:r>
      <w:r w:rsidRPr="00E23483">
        <w:rPr>
          <w:rFonts w:cs="B Nazanin" w:hint="cs"/>
          <w:sz w:val="24"/>
          <w:szCs w:val="24"/>
          <w:rtl/>
          <w:lang w:bidi="fa-IR"/>
        </w:rPr>
        <w:t>کنند</w:t>
      </w:r>
      <w:r>
        <w:rPr>
          <w:rFonts w:cs="B Nazanin" w:hint="cs"/>
          <w:sz w:val="24"/>
          <w:szCs w:val="24"/>
          <w:rtl/>
          <w:lang w:bidi="fa-IR"/>
        </w:rPr>
        <w:t xml:space="preserve"> در این زمینه اطلاعات ذی</w:t>
      </w:r>
      <w:r w:rsidR="00A96742">
        <w:rPr>
          <w:rFonts w:cs="B Nazanin"/>
          <w:sz w:val="24"/>
          <w:szCs w:val="24"/>
          <w:rtl/>
          <w:lang w:bidi="fa-IR"/>
        </w:rPr>
        <w:softHyphen/>
      </w:r>
      <w:r>
        <w:rPr>
          <w:rFonts w:cs="B Nazanin" w:hint="cs"/>
          <w:sz w:val="24"/>
          <w:szCs w:val="24"/>
          <w:rtl/>
          <w:lang w:bidi="fa-IR"/>
        </w:rPr>
        <w:t>قیمتی در اختیار ما می</w:t>
      </w:r>
      <w:r w:rsidR="00A96742">
        <w:rPr>
          <w:rFonts w:cs="B Nazanin"/>
          <w:sz w:val="24"/>
          <w:szCs w:val="24"/>
          <w:rtl/>
          <w:lang w:bidi="fa-IR"/>
        </w:rPr>
        <w:softHyphen/>
      </w:r>
      <w:r>
        <w:rPr>
          <w:rFonts w:cs="B Nazanin" w:hint="cs"/>
          <w:sz w:val="24"/>
          <w:szCs w:val="24"/>
          <w:rtl/>
          <w:lang w:bidi="fa-IR"/>
        </w:rPr>
        <w:t xml:space="preserve">گذارند. </w:t>
      </w:r>
      <w:r w:rsidRPr="005C7476">
        <w:rPr>
          <w:rFonts w:cs="B Nazanin" w:hint="cs"/>
          <w:i/>
          <w:iCs/>
          <w:sz w:val="24"/>
          <w:szCs w:val="24"/>
          <w:rtl/>
          <w:lang w:bidi="fa-IR"/>
        </w:rPr>
        <w:t>دینکرد</w:t>
      </w:r>
      <w:r w:rsidRPr="00E23483">
        <w:rPr>
          <w:rFonts w:cs="B Nazanin" w:hint="cs"/>
          <w:sz w:val="24"/>
          <w:szCs w:val="24"/>
          <w:rtl/>
          <w:lang w:bidi="fa-IR"/>
        </w:rPr>
        <w:t>، نژادگی، داد و دین کهن مزدیسنی را بن</w:t>
      </w:r>
      <w:r w:rsidR="00A96742">
        <w:rPr>
          <w:rFonts w:cs="B Nazanin"/>
          <w:sz w:val="24"/>
          <w:szCs w:val="24"/>
          <w:rtl/>
          <w:lang w:bidi="fa-IR"/>
        </w:rPr>
        <w:softHyphen/>
      </w:r>
      <w:r w:rsidRPr="00E23483">
        <w:rPr>
          <w:rFonts w:cs="B Nazanin" w:hint="cs"/>
          <w:sz w:val="24"/>
          <w:szCs w:val="24"/>
          <w:rtl/>
          <w:lang w:bidi="fa-IR"/>
        </w:rPr>
        <w:t>مایه</w:t>
      </w:r>
      <w:r w:rsidR="00A96742">
        <w:rPr>
          <w:rFonts w:cs="B Nazanin"/>
          <w:sz w:val="24"/>
          <w:szCs w:val="24"/>
          <w:rtl/>
          <w:lang w:bidi="fa-IR"/>
        </w:rPr>
        <w:softHyphen/>
      </w:r>
      <w:r w:rsidRPr="00E23483">
        <w:rPr>
          <w:rFonts w:cs="B Nazanin" w:hint="cs"/>
          <w:sz w:val="24"/>
          <w:szCs w:val="24"/>
          <w:rtl/>
          <w:lang w:bidi="fa-IR"/>
        </w:rPr>
        <w:t>های خودی ایران</w:t>
      </w:r>
      <w:r w:rsidR="00A96742">
        <w:rPr>
          <w:rFonts w:cs="B Nazanin"/>
          <w:sz w:val="24"/>
          <w:szCs w:val="24"/>
          <w:rtl/>
          <w:lang w:bidi="fa-IR"/>
        </w:rPr>
        <w:softHyphen/>
      </w:r>
      <w:r w:rsidRPr="00E23483">
        <w:rPr>
          <w:rFonts w:cs="B Nazanin" w:hint="cs"/>
          <w:sz w:val="24"/>
          <w:szCs w:val="24"/>
          <w:rtl/>
          <w:lang w:bidi="fa-IR"/>
        </w:rPr>
        <w:t>شهر می</w:t>
      </w:r>
      <w:r w:rsidR="00A96742">
        <w:rPr>
          <w:rFonts w:cs="B Nazanin"/>
          <w:sz w:val="24"/>
          <w:szCs w:val="24"/>
          <w:rtl/>
          <w:lang w:bidi="fa-IR"/>
        </w:rPr>
        <w:softHyphen/>
      </w:r>
      <w:r w:rsidRPr="00E23483">
        <w:rPr>
          <w:rFonts w:cs="B Nazanin" w:hint="cs"/>
          <w:sz w:val="24"/>
          <w:szCs w:val="24"/>
          <w:rtl/>
          <w:lang w:bidi="fa-IR"/>
        </w:rPr>
        <w:t xml:space="preserve">داند (دینکرد سوم، 28)،که </w:t>
      </w:r>
      <w:r w:rsidR="00670E1E">
        <w:rPr>
          <w:rFonts w:cs="B Nazanin"/>
          <w:sz w:val="24"/>
          <w:szCs w:val="24"/>
          <w:rtl/>
          <w:lang w:bidi="fa-IR"/>
        </w:rPr>
        <w:t>به‌خوب</w:t>
      </w:r>
      <w:r w:rsidR="00670E1E">
        <w:rPr>
          <w:rFonts w:cs="B Nazanin" w:hint="cs"/>
          <w:sz w:val="24"/>
          <w:szCs w:val="24"/>
          <w:rtl/>
          <w:lang w:bidi="fa-IR"/>
        </w:rPr>
        <w:t>ی</w:t>
      </w:r>
      <w:r w:rsidRPr="00E23483">
        <w:rPr>
          <w:rFonts w:cs="B Nazanin" w:hint="cs"/>
          <w:sz w:val="24"/>
          <w:szCs w:val="24"/>
          <w:rtl/>
          <w:lang w:bidi="fa-IR"/>
        </w:rPr>
        <w:t xml:space="preserve"> می</w:t>
      </w:r>
      <w:r w:rsidR="00A96742">
        <w:rPr>
          <w:rFonts w:cs="B Nazanin"/>
          <w:sz w:val="24"/>
          <w:szCs w:val="24"/>
          <w:rtl/>
          <w:lang w:bidi="fa-IR"/>
        </w:rPr>
        <w:softHyphen/>
      </w:r>
      <w:r w:rsidRPr="00E23483">
        <w:rPr>
          <w:rFonts w:cs="B Nazanin" w:hint="cs"/>
          <w:sz w:val="24"/>
          <w:szCs w:val="24"/>
          <w:rtl/>
          <w:lang w:bidi="fa-IR"/>
        </w:rPr>
        <w:t xml:space="preserve">توان </w:t>
      </w:r>
      <w:r w:rsidR="001A0C19">
        <w:rPr>
          <w:rFonts w:cs="B Nazanin" w:hint="cs"/>
          <w:sz w:val="24"/>
          <w:szCs w:val="24"/>
          <w:rtl/>
          <w:lang w:bidi="fa-IR"/>
        </w:rPr>
        <w:t>آن‌ها</w:t>
      </w:r>
      <w:r w:rsidRPr="00E23483">
        <w:rPr>
          <w:rFonts w:cs="B Nazanin" w:hint="cs"/>
          <w:sz w:val="24"/>
          <w:szCs w:val="24"/>
          <w:rtl/>
          <w:lang w:bidi="fa-IR"/>
        </w:rPr>
        <w:t xml:space="preserve"> را بن</w:t>
      </w:r>
      <w:r w:rsidR="00A96742">
        <w:rPr>
          <w:rFonts w:cs="B Nazanin"/>
          <w:sz w:val="24"/>
          <w:szCs w:val="24"/>
          <w:rtl/>
          <w:lang w:bidi="fa-IR"/>
        </w:rPr>
        <w:softHyphen/>
      </w:r>
      <w:r w:rsidRPr="00E23483">
        <w:rPr>
          <w:rFonts w:cs="B Nazanin" w:hint="cs"/>
          <w:sz w:val="24"/>
          <w:szCs w:val="24"/>
          <w:rtl/>
          <w:lang w:bidi="fa-IR"/>
        </w:rPr>
        <w:t>مایه</w:t>
      </w:r>
      <w:r w:rsidR="00A96742">
        <w:rPr>
          <w:rFonts w:cs="B Nazanin"/>
          <w:sz w:val="24"/>
          <w:szCs w:val="24"/>
          <w:rtl/>
          <w:lang w:bidi="fa-IR"/>
        </w:rPr>
        <w:softHyphen/>
      </w:r>
      <w:r w:rsidRPr="00E23483">
        <w:rPr>
          <w:rFonts w:cs="B Nazanin" w:hint="cs"/>
          <w:sz w:val="24"/>
          <w:szCs w:val="24"/>
          <w:rtl/>
          <w:lang w:bidi="fa-IR"/>
        </w:rPr>
        <w:t>های هویت ایرانی یا ایرانشهری نیز قلمداد کرد. در صورت پاسداری از این بن</w:t>
      </w:r>
      <w:r w:rsidR="001B5DED">
        <w:rPr>
          <w:rFonts w:cs="B Nazanin"/>
          <w:sz w:val="24"/>
          <w:szCs w:val="24"/>
          <w:rtl/>
          <w:lang w:bidi="fa-IR"/>
        </w:rPr>
        <w:softHyphen/>
      </w:r>
      <w:r w:rsidRPr="00E23483">
        <w:rPr>
          <w:rFonts w:cs="B Nazanin" w:hint="cs"/>
          <w:sz w:val="24"/>
          <w:szCs w:val="24"/>
          <w:rtl/>
          <w:lang w:bidi="fa-IR"/>
        </w:rPr>
        <w:t>مایه</w:t>
      </w:r>
      <w:r w:rsidR="001B5DED">
        <w:rPr>
          <w:rFonts w:cs="B Nazanin"/>
          <w:sz w:val="24"/>
          <w:szCs w:val="24"/>
          <w:rtl/>
          <w:lang w:bidi="fa-IR"/>
        </w:rPr>
        <w:softHyphen/>
      </w:r>
      <w:r w:rsidRPr="00E23483">
        <w:rPr>
          <w:rFonts w:cs="B Nazanin" w:hint="cs"/>
          <w:sz w:val="24"/>
          <w:szCs w:val="24"/>
          <w:rtl/>
          <w:lang w:bidi="fa-IR"/>
        </w:rPr>
        <w:t>ها ایرانشهر میهم</w:t>
      </w:r>
      <w:r>
        <w:rPr>
          <w:rFonts w:cs="B Nazanin" w:hint="cs"/>
          <w:sz w:val="24"/>
          <w:szCs w:val="24"/>
          <w:rtl/>
          <w:lang w:bidi="fa-IR"/>
        </w:rPr>
        <w:t>اندار مینو نیکی خواهد بود و در غ</w:t>
      </w:r>
      <w:r w:rsidRPr="00E23483">
        <w:rPr>
          <w:rFonts w:cs="B Nazanin" w:hint="cs"/>
          <w:sz w:val="24"/>
          <w:szCs w:val="24"/>
          <w:rtl/>
          <w:lang w:bidi="fa-IR"/>
        </w:rPr>
        <w:t xml:space="preserve">یر اینصورت پذیرای مینوی بدی خواهد شد و آشفته و ریمنی و گندناک و آکنده از رنج </w:t>
      </w:r>
      <w:r>
        <w:rPr>
          <w:rFonts w:cs="B Nazanin" w:hint="cs"/>
          <w:sz w:val="24"/>
          <w:szCs w:val="24"/>
          <w:rtl/>
          <w:lang w:bidi="fa-IR"/>
        </w:rPr>
        <w:t xml:space="preserve"> می</w:t>
      </w:r>
      <w:r w:rsidR="001B5DED">
        <w:rPr>
          <w:rFonts w:cs="B Nazanin"/>
          <w:sz w:val="24"/>
          <w:szCs w:val="24"/>
          <w:rtl/>
          <w:lang w:bidi="fa-IR"/>
        </w:rPr>
        <w:softHyphen/>
      </w:r>
      <w:r>
        <w:rPr>
          <w:rFonts w:cs="B Nazanin" w:hint="cs"/>
          <w:sz w:val="24"/>
          <w:szCs w:val="24"/>
          <w:rtl/>
          <w:lang w:bidi="fa-IR"/>
        </w:rPr>
        <w:t>گردد</w:t>
      </w:r>
      <w:r w:rsidRPr="00E23483">
        <w:rPr>
          <w:rFonts w:cs="B Nazanin" w:hint="cs"/>
          <w:sz w:val="24"/>
          <w:szCs w:val="24"/>
          <w:rtl/>
          <w:lang w:bidi="fa-IR"/>
        </w:rPr>
        <w:t xml:space="preserve"> (همان). </w:t>
      </w:r>
    </w:p>
    <w:p w:rsidR="00DD347A" w:rsidRDefault="00D84FB3" w:rsidP="00091EBE">
      <w:pPr>
        <w:bidi/>
        <w:spacing w:line="240" w:lineRule="auto"/>
        <w:jc w:val="lowKashida"/>
        <w:rPr>
          <w:rFonts w:cs="B Nazanin"/>
          <w:sz w:val="24"/>
          <w:szCs w:val="24"/>
          <w:rtl/>
          <w:lang w:bidi="fa-IR"/>
        </w:rPr>
      </w:pPr>
      <w:r>
        <w:rPr>
          <w:rFonts w:cs="B Nazanin" w:hint="cs"/>
          <w:sz w:val="24"/>
          <w:szCs w:val="24"/>
          <w:rtl/>
          <w:lang w:bidi="fa-IR"/>
        </w:rPr>
        <w:lastRenderedPageBreak/>
        <w:t xml:space="preserve">در کتاب </w:t>
      </w:r>
      <w:r w:rsidRPr="00C456A5">
        <w:rPr>
          <w:rFonts w:cs="B Nazanin" w:hint="cs"/>
          <w:i/>
          <w:iCs/>
          <w:sz w:val="24"/>
          <w:szCs w:val="24"/>
          <w:rtl/>
          <w:lang w:bidi="fa-IR"/>
        </w:rPr>
        <w:t>جاماسپی/یادگار جاماسپی</w:t>
      </w:r>
      <w:r>
        <w:rPr>
          <w:rFonts w:cs="B Nazanin" w:hint="cs"/>
          <w:sz w:val="24"/>
          <w:szCs w:val="24"/>
          <w:rtl/>
          <w:lang w:bidi="fa-IR"/>
        </w:rPr>
        <w:t xml:space="preserve"> نیز بن</w:t>
      </w:r>
      <w:r w:rsidR="001B5DED">
        <w:rPr>
          <w:rFonts w:cs="B Nazanin"/>
          <w:sz w:val="24"/>
          <w:szCs w:val="24"/>
          <w:rtl/>
          <w:lang w:bidi="fa-IR"/>
        </w:rPr>
        <w:softHyphen/>
      </w:r>
      <w:r>
        <w:rPr>
          <w:rFonts w:cs="B Nazanin" w:hint="cs"/>
          <w:sz w:val="24"/>
          <w:szCs w:val="24"/>
          <w:rtl/>
          <w:lang w:bidi="fa-IR"/>
        </w:rPr>
        <w:t>مایه</w:t>
      </w:r>
      <w:r w:rsidR="001B5DED">
        <w:rPr>
          <w:rFonts w:cs="B Nazanin"/>
          <w:sz w:val="24"/>
          <w:szCs w:val="24"/>
          <w:rtl/>
          <w:lang w:bidi="fa-IR"/>
        </w:rPr>
        <w:softHyphen/>
      </w:r>
      <w:r>
        <w:rPr>
          <w:rFonts w:cs="B Nazanin" w:hint="cs"/>
          <w:sz w:val="24"/>
          <w:szCs w:val="24"/>
          <w:rtl/>
          <w:lang w:bidi="fa-IR"/>
        </w:rPr>
        <w:t xml:space="preserve">های فوق </w:t>
      </w:r>
      <w:r w:rsidR="002C03CF">
        <w:rPr>
          <w:rFonts w:cs="B Nazanin" w:hint="cs"/>
          <w:sz w:val="24"/>
          <w:szCs w:val="24"/>
          <w:rtl/>
          <w:lang w:bidi="fa-IR"/>
        </w:rPr>
        <w:t>به‌نوعی</w:t>
      </w:r>
      <w:r>
        <w:rPr>
          <w:rFonts w:cs="B Nazanin" w:hint="cs"/>
          <w:sz w:val="24"/>
          <w:szCs w:val="24"/>
          <w:rtl/>
          <w:lang w:bidi="fa-IR"/>
        </w:rPr>
        <w:t xml:space="preserve"> مورد </w:t>
      </w:r>
      <w:r w:rsidR="00670E1E">
        <w:rPr>
          <w:rFonts w:cs="B Nazanin" w:hint="cs"/>
          <w:sz w:val="24"/>
          <w:szCs w:val="24"/>
          <w:rtl/>
          <w:lang w:bidi="fa-IR"/>
        </w:rPr>
        <w:t>تائید</w:t>
      </w:r>
      <w:r>
        <w:rPr>
          <w:rFonts w:cs="B Nazanin" w:hint="cs"/>
          <w:sz w:val="24"/>
          <w:szCs w:val="24"/>
          <w:rtl/>
          <w:lang w:bidi="fa-IR"/>
        </w:rPr>
        <w:t xml:space="preserve"> قرار می</w:t>
      </w:r>
      <w:r w:rsidR="001B5DED">
        <w:rPr>
          <w:rFonts w:cs="B Nazanin"/>
          <w:sz w:val="24"/>
          <w:szCs w:val="24"/>
          <w:rtl/>
          <w:lang w:bidi="fa-IR"/>
        </w:rPr>
        <w:softHyphen/>
      </w:r>
      <w:r>
        <w:rPr>
          <w:rFonts w:cs="B Nazanin" w:hint="cs"/>
          <w:sz w:val="24"/>
          <w:szCs w:val="24"/>
          <w:rtl/>
          <w:lang w:bidi="fa-IR"/>
        </w:rPr>
        <w:t xml:space="preserve">گیرند. مطابق این کتاب فریدون هنگام بخش کردن زمین فرزاندش را نزد خویش خواند و از </w:t>
      </w:r>
      <w:r w:rsidR="001A0C19">
        <w:rPr>
          <w:rFonts w:cs="B Nazanin" w:hint="cs"/>
          <w:sz w:val="24"/>
          <w:szCs w:val="24"/>
          <w:rtl/>
          <w:lang w:bidi="fa-IR"/>
        </w:rPr>
        <w:t>آن‌ها</w:t>
      </w:r>
      <w:r>
        <w:rPr>
          <w:rFonts w:cs="B Nazanin" w:hint="cs"/>
          <w:sz w:val="24"/>
          <w:szCs w:val="24"/>
          <w:rtl/>
          <w:lang w:bidi="fa-IR"/>
        </w:rPr>
        <w:t xml:space="preserve"> درخواست کرد که </w:t>
      </w:r>
      <w:r w:rsidR="00670E1E">
        <w:rPr>
          <w:rFonts w:cs="B Nazanin"/>
          <w:sz w:val="24"/>
          <w:szCs w:val="24"/>
          <w:rtl/>
          <w:lang w:bidi="fa-IR"/>
        </w:rPr>
        <w:t>آنچه</w:t>
      </w:r>
      <w:r>
        <w:rPr>
          <w:rFonts w:cs="B Nazanin" w:hint="cs"/>
          <w:sz w:val="24"/>
          <w:szCs w:val="24"/>
          <w:rtl/>
          <w:lang w:bidi="fa-IR"/>
        </w:rPr>
        <w:t xml:space="preserve"> را که دوست دارند برگزینند. پس سلم توانگری (=تمول)، و تور زورمندی و ایرج، چون از فر کیانی برخوردار بود، داد و دین را برگزید و فریدون به همین جهت ایران</w:t>
      </w:r>
      <w:r w:rsidR="001B5DED">
        <w:rPr>
          <w:rFonts w:cs="B Nazanin"/>
          <w:sz w:val="24"/>
          <w:szCs w:val="24"/>
          <w:rtl/>
          <w:lang w:bidi="fa-IR"/>
        </w:rPr>
        <w:softHyphen/>
      </w:r>
      <w:r>
        <w:rPr>
          <w:rFonts w:cs="B Nazanin" w:hint="cs"/>
          <w:sz w:val="24"/>
          <w:szCs w:val="24"/>
          <w:rtl/>
          <w:lang w:bidi="fa-IR"/>
        </w:rPr>
        <w:t>شهر و هندوستان را به ایرج داد و تاج خود را بر تارک وی گذارد و او و فرزندان او را تا فرشکرد بر سلم و تور و فرزندان آن</w:t>
      </w:r>
      <w:r w:rsidR="001B5DED">
        <w:rPr>
          <w:rFonts w:cs="B Nazanin"/>
          <w:sz w:val="24"/>
          <w:szCs w:val="24"/>
          <w:rtl/>
          <w:lang w:bidi="fa-IR"/>
        </w:rPr>
        <w:softHyphen/>
      </w:r>
      <w:r>
        <w:rPr>
          <w:rFonts w:cs="B Nazanin" w:hint="cs"/>
          <w:sz w:val="24"/>
          <w:szCs w:val="24"/>
          <w:rtl/>
          <w:lang w:bidi="fa-IR"/>
        </w:rPr>
        <w:t xml:space="preserve">ها سروری داد (جاماسپی، 4). </w:t>
      </w:r>
      <w:r w:rsidR="00670E1E">
        <w:rPr>
          <w:rFonts w:cs="B Nazanin"/>
          <w:sz w:val="24"/>
          <w:szCs w:val="24"/>
          <w:rtl/>
          <w:lang w:bidi="fa-IR"/>
        </w:rPr>
        <w:t>قابل‌ذکر</w:t>
      </w:r>
      <w:r>
        <w:rPr>
          <w:rFonts w:cs="B Nazanin" w:hint="cs"/>
          <w:sz w:val="24"/>
          <w:szCs w:val="24"/>
          <w:rtl/>
          <w:lang w:bidi="fa-IR"/>
        </w:rPr>
        <w:t xml:space="preserve"> است که روایات دیگری پیرامون این تقسیم</w:t>
      </w:r>
      <w:r w:rsidR="001B5DED">
        <w:rPr>
          <w:rFonts w:cs="B Nazanin"/>
          <w:sz w:val="24"/>
          <w:szCs w:val="24"/>
          <w:rtl/>
          <w:lang w:bidi="fa-IR"/>
        </w:rPr>
        <w:softHyphen/>
      </w:r>
      <w:r>
        <w:rPr>
          <w:rFonts w:cs="B Nazanin" w:hint="cs"/>
          <w:sz w:val="24"/>
          <w:szCs w:val="24"/>
          <w:rtl/>
          <w:lang w:bidi="fa-IR"/>
        </w:rPr>
        <w:t>بندی نیز موجود است.</w:t>
      </w:r>
    </w:p>
    <w:p w:rsidR="00DD347A" w:rsidRDefault="00670E1E" w:rsidP="00091EBE">
      <w:pPr>
        <w:bidi/>
        <w:spacing w:line="240" w:lineRule="auto"/>
        <w:jc w:val="lowKashida"/>
        <w:rPr>
          <w:rFonts w:cs="B Nazanin"/>
          <w:sz w:val="24"/>
          <w:szCs w:val="24"/>
          <w:rtl/>
          <w:lang w:bidi="fa-IR"/>
        </w:rPr>
      </w:pPr>
      <w:r>
        <w:rPr>
          <w:rFonts w:cs="B Nazanin"/>
          <w:sz w:val="24"/>
          <w:szCs w:val="24"/>
          <w:rtl/>
          <w:lang w:bidi="fa-IR"/>
        </w:rPr>
        <w:t>همان‌گونه</w:t>
      </w:r>
      <w:r w:rsidR="00D84FB3" w:rsidRPr="00E23483">
        <w:rPr>
          <w:rFonts w:cs="B Nazanin" w:hint="cs"/>
          <w:sz w:val="24"/>
          <w:szCs w:val="24"/>
          <w:rtl/>
          <w:lang w:bidi="fa-IR"/>
        </w:rPr>
        <w:t xml:space="preserve"> که ایرانیان دین منحصر به خود را داشتند، پیامبری نیز در میان </w:t>
      </w:r>
      <w:r>
        <w:rPr>
          <w:rFonts w:cs="B Nazanin"/>
          <w:sz w:val="24"/>
          <w:szCs w:val="24"/>
          <w:rtl/>
          <w:lang w:bidi="fa-IR"/>
        </w:rPr>
        <w:t>آن‌ها</w:t>
      </w:r>
      <w:r w:rsidR="00D84FB3" w:rsidRPr="00E23483">
        <w:rPr>
          <w:rFonts w:cs="B Nazanin" w:hint="cs"/>
          <w:sz w:val="24"/>
          <w:szCs w:val="24"/>
          <w:rtl/>
          <w:lang w:bidi="fa-IR"/>
        </w:rPr>
        <w:t xml:space="preserve"> از نسلی به نسل دیگر انتقال می</w:t>
      </w:r>
      <w:r w:rsidR="001B5DED">
        <w:rPr>
          <w:rFonts w:cs="B Nazanin"/>
          <w:sz w:val="24"/>
          <w:szCs w:val="24"/>
          <w:rtl/>
          <w:lang w:bidi="fa-IR"/>
        </w:rPr>
        <w:softHyphen/>
      </w:r>
      <w:r w:rsidR="00D84FB3" w:rsidRPr="00E23483">
        <w:rPr>
          <w:rFonts w:cs="B Nazanin" w:hint="cs"/>
          <w:sz w:val="24"/>
          <w:szCs w:val="24"/>
          <w:rtl/>
          <w:lang w:bidi="fa-IR"/>
        </w:rPr>
        <w:t>یافت</w:t>
      </w:r>
      <w:r w:rsidR="00D84FB3">
        <w:rPr>
          <w:rFonts w:cs="B Nazanin" w:hint="cs"/>
          <w:sz w:val="24"/>
          <w:szCs w:val="24"/>
          <w:rtl/>
          <w:lang w:bidi="fa-IR"/>
        </w:rPr>
        <w:t xml:space="preserve"> (دینکرد هفتم 28)</w:t>
      </w:r>
      <w:r w:rsidR="00D84FB3" w:rsidRPr="00E23483">
        <w:rPr>
          <w:rFonts w:cs="B Nazanin" w:hint="cs"/>
          <w:sz w:val="24"/>
          <w:szCs w:val="24"/>
          <w:rtl/>
          <w:lang w:bidi="fa-IR"/>
        </w:rPr>
        <w:t>. در فصل پیش نقل شد که بنا بر مندرجات متون پهلوی مرزهای ایران گاه به یاری اهوره مزدا آشکار می</w:t>
      </w:r>
      <w:r w:rsidR="001B5DED">
        <w:rPr>
          <w:rFonts w:cs="B Nazanin"/>
          <w:sz w:val="24"/>
          <w:szCs w:val="24"/>
          <w:rtl/>
          <w:lang w:bidi="fa-IR"/>
        </w:rPr>
        <w:softHyphen/>
      </w:r>
      <w:r w:rsidR="00D84FB3" w:rsidRPr="00E23483">
        <w:rPr>
          <w:rFonts w:cs="B Nazanin" w:hint="cs"/>
          <w:sz w:val="24"/>
          <w:szCs w:val="24"/>
          <w:rtl/>
          <w:lang w:bidi="fa-IR"/>
        </w:rPr>
        <w:t xml:space="preserve">شد که </w:t>
      </w:r>
      <w:r>
        <w:rPr>
          <w:rFonts w:cs="B Nazanin"/>
          <w:sz w:val="24"/>
          <w:szCs w:val="24"/>
          <w:rtl/>
          <w:lang w:bidi="fa-IR"/>
        </w:rPr>
        <w:t>ازجمله</w:t>
      </w:r>
      <w:r w:rsidR="00D84FB3" w:rsidRPr="00E23483">
        <w:rPr>
          <w:rFonts w:cs="B Nazanin" w:hint="cs"/>
          <w:sz w:val="24"/>
          <w:szCs w:val="24"/>
          <w:rtl/>
          <w:lang w:bidi="fa-IR"/>
        </w:rPr>
        <w:t xml:space="preserve"> می</w:t>
      </w:r>
      <w:r w:rsidR="001B5DED">
        <w:rPr>
          <w:rFonts w:cs="B Nazanin"/>
          <w:sz w:val="24"/>
          <w:szCs w:val="24"/>
          <w:rtl/>
          <w:lang w:bidi="fa-IR"/>
        </w:rPr>
        <w:softHyphen/>
      </w:r>
      <w:r w:rsidR="00D84FB3" w:rsidRPr="00E23483">
        <w:rPr>
          <w:rFonts w:cs="B Nazanin" w:hint="cs"/>
          <w:sz w:val="24"/>
          <w:szCs w:val="24"/>
          <w:rtl/>
          <w:lang w:bidi="fa-IR"/>
        </w:rPr>
        <w:t>توان به ماجرای گاوی که نقشه مرزهای ایران و توران بر پوست آن نقش بسته بود اشاره داشت. همچنین است ماجرای آرش</w:t>
      </w:r>
      <w:r w:rsidR="00D84FB3" w:rsidRPr="00E23483">
        <w:rPr>
          <w:rStyle w:val="FootnoteReference"/>
          <w:rFonts w:cs="B Nazanin"/>
          <w:sz w:val="24"/>
          <w:szCs w:val="24"/>
          <w:rtl/>
          <w:lang w:bidi="fa-IR"/>
        </w:rPr>
        <w:footnoteReference w:id="46"/>
      </w:r>
      <w:r w:rsidR="00D84FB3" w:rsidRPr="00E23483">
        <w:rPr>
          <w:rFonts w:cs="B Nazanin" w:hint="cs"/>
          <w:sz w:val="24"/>
          <w:szCs w:val="24"/>
          <w:rtl/>
          <w:lang w:bidi="fa-IR"/>
        </w:rPr>
        <w:t xml:space="preserve"> </w:t>
      </w:r>
      <w:r>
        <w:rPr>
          <w:rFonts w:cs="B Nazanin"/>
          <w:sz w:val="24"/>
          <w:szCs w:val="24"/>
          <w:rtl/>
          <w:lang w:bidi="fa-IR"/>
        </w:rPr>
        <w:t>کمانگ</w:t>
      </w:r>
      <w:r>
        <w:rPr>
          <w:rFonts w:cs="B Nazanin" w:hint="cs"/>
          <w:sz w:val="24"/>
          <w:szCs w:val="24"/>
          <w:rtl/>
          <w:lang w:bidi="fa-IR"/>
        </w:rPr>
        <w:t>ی</w:t>
      </w:r>
      <w:r>
        <w:rPr>
          <w:rFonts w:cs="B Nazanin" w:hint="eastAsia"/>
          <w:sz w:val="24"/>
          <w:szCs w:val="24"/>
          <w:rtl/>
          <w:lang w:bidi="fa-IR"/>
        </w:rPr>
        <w:t>ر</w:t>
      </w:r>
      <w:r>
        <w:rPr>
          <w:rFonts w:cs="B Nazanin"/>
          <w:sz w:val="24"/>
          <w:szCs w:val="24"/>
          <w:rtl/>
          <w:lang w:bidi="fa-IR"/>
        </w:rPr>
        <w:t xml:space="preserve"> در</w:t>
      </w:r>
      <w:r w:rsidR="00D84FB3" w:rsidRPr="00E23483">
        <w:rPr>
          <w:rFonts w:cs="B Nazanin" w:hint="cs"/>
          <w:sz w:val="24"/>
          <w:szCs w:val="24"/>
          <w:rtl/>
          <w:lang w:bidi="fa-IR"/>
        </w:rPr>
        <w:t xml:space="preserve"> اوستا:</w:t>
      </w:r>
      <w:r w:rsidR="00D84FB3">
        <w:rPr>
          <w:rFonts w:cs="B Nazanin" w:hint="cs"/>
          <w:sz w:val="24"/>
          <w:szCs w:val="24"/>
          <w:rtl/>
          <w:lang w:bidi="fa-IR"/>
        </w:rPr>
        <w:t xml:space="preserve"> «</w:t>
      </w:r>
      <w:r w:rsidR="00D84FB3" w:rsidRPr="00E23483">
        <w:rPr>
          <w:rFonts w:cs="B Nazanin" w:hint="cs"/>
          <w:sz w:val="24"/>
          <w:szCs w:val="24"/>
          <w:rtl/>
          <w:lang w:bidi="fa-IR"/>
        </w:rPr>
        <w:t>تشتر ستاره رایومند فرهمند را می</w:t>
      </w:r>
      <w:r w:rsidR="001B5DED">
        <w:rPr>
          <w:rFonts w:cs="B Nazanin"/>
          <w:sz w:val="24"/>
          <w:szCs w:val="24"/>
          <w:rtl/>
          <w:lang w:bidi="fa-IR"/>
        </w:rPr>
        <w:softHyphen/>
      </w:r>
      <w:r w:rsidR="00D84FB3" w:rsidRPr="00E23483">
        <w:rPr>
          <w:rFonts w:cs="B Nazanin" w:hint="cs"/>
          <w:sz w:val="24"/>
          <w:szCs w:val="24"/>
          <w:rtl/>
          <w:lang w:bidi="fa-IR"/>
        </w:rPr>
        <w:t xml:space="preserve">ستاییم که شتابان بدان سوی گراید چست، بدان سوی پرواز کند، تند </w:t>
      </w:r>
      <w:r>
        <w:rPr>
          <w:rFonts w:cs="B Nazanin"/>
          <w:sz w:val="24"/>
          <w:szCs w:val="24"/>
          <w:rtl/>
          <w:lang w:bidi="fa-IR"/>
        </w:rPr>
        <w:t>به‌سو</w:t>
      </w:r>
      <w:r>
        <w:rPr>
          <w:rFonts w:cs="B Nazanin" w:hint="cs"/>
          <w:sz w:val="24"/>
          <w:szCs w:val="24"/>
          <w:rtl/>
          <w:lang w:bidi="fa-IR"/>
        </w:rPr>
        <w:t>ی</w:t>
      </w:r>
      <w:r w:rsidR="00D84FB3" w:rsidRPr="00E23483">
        <w:rPr>
          <w:rFonts w:cs="B Nazanin" w:hint="cs"/>
          <w:sz w:val="24"/>
          <w:szCs w:val="24"/>
          <w:rtl/>
          <w:lang w:bidi="fa-IR"/>
        </w:rPr>
        <w:t xml:space="preserve"> دریای فراخکرت تازد مانند آن تیز در هوا پران که آرش تیرانداز، بهترین تیرانداز آریائی از کوه ائیریوخشوث </w:t>
      </w:r>
      <w:r w:rsidR="0059794F">
        <w:rPr>
          <w:rStyle w:val="FootnoteReference"/>
          <w:rFonts w:cs="B Nazanin"/>
          <w:sz w:val="24"/>
          <w:szCs w:val="24"/>
          <w:rtl/>
          <w:lang w:bidi="fa-IR"/>
        </w:rPr>
        <w:footnoteReference w:id="47"/>
      </w:r>
      <w:r w:rsidR="00D84FB3" w:rsidRPr="00E23483">
        <w:rPr>
          <w:rFonts w:cs="B Nazanin" w:hint="cs"/>
          <w:sz w:val="24"/>
          <w:szCs w:val="24"/>
          <w:rtl/>
          <w:lang w:bidi="fa-IR"/>
        </w:rPr>
        <w:t>سوی کوه خوانونت انداخت. آنگاه اهورامزدا باو (به تیر) نفخه</w:t>
      </w:r>
      <w:r w:rsidR="001B5DED">
        <w:rPr>
          <w:rFonts w:cs="B Nazanin"/>
          <w:sz w:val="24"/>
          <w:szCs w:val="24"/>
          <w:rtl/>
          <w:lang w:bidi="fa-IR"/>
        </w:rPr>
        <w:softHyphen/>
      </w:r>
      <w:r w:rsidR="00D84FB3" w:rsidRPr="00E23483">
        <w:rPr>
          <w:rFonts w:cs="B Nazanin" w:hint="cs"/>
          <w:sz w:val="24"/>
          <w:szCs w:val="24"/>
          <w:rtl/>
          <w:lang w:bidi="fa-IR"/>
        </w:rPr>
        <w:t xml:space="preserve">ای بدمید (و امشاسپندان) و مهر دارنده </w:t>
      </w:r>
      <w:r>
        <w:rPr>
          <w:rFonts w:cs="B Nazanin"/>
          <w:sz w:val="24"/>
          <w:szCs w:val="24"/>
          <w:rtl/>
          <w:lang w:bidi="fa-IR"/>
        </w:rPr>
        <w:t>دشت‌ها</w:t>
      </w:r>
      <w:r>
        <w:rPr>
          <w:rFonts w:cs="B Nazanin" w:hint="cs"/>
          <w:sz w:val="24"/>
          <w:szCs w:val="24"/>
          <w:rtl/>
          <w:lang w:bidi="fa-IR"/>
        </w:rPr>
        <w:t>ی</w:t>
      </w:r>
      <w:r w:rsidR="00D84FB3" w:rsidRPr="00E23483">
        <w:rPr>
          <w:rFonts w:cs="B Nazanin" w:hint="cs"/>
          <w:sz w:val="24"/>
          <w:szCs w:val="24"/>
          <w:rtl/>
          <w:lang w:bidi="fa-IR"/>
        </w:rPr>
        <w:t xml:space="preserve"> فراخ هر دو از برای او راه را مهیا ساختند، از پی آن (تیر) ا</w:t>
      </w:r>
      <w:r w:rsidR="00D84FB3">
        <w:rPr>
          <w:rFonts w:cs="B Nazanin" w:hint="cs"/>
          <w:sz w:val="24"/>
          <w:szCs w:val="24"/>
          <w:rtl/>
          <w:lang w:bidi="fa-IR"/>
        </w:rPr>
        <w:t>َ</w:t>
      </w:r>
      <w:r w:rsidR="00D84FB3" w:rsidRPr="00E23483">
        <w:rPr>
          <w:rFonts w:cs="B Nazanin" w:hint="cs"/>
          <w:sz w:val="24"/>
          <w:szCs w:val="24"/>
          <w:rtl/>
          <w:lang w:bidi="fa-IR"/>
        </w:rPr>
        <w:t>شی نیک و بزرگ و پارند سوار گردونه سبک و چست روان شدند تا مدتی که آن (تیر) پران به کوه خوانونت فرود آمد و در خوانونت آن بزمین رسید (تیر یشت، بند 38-37). روایت مفصل</w:t>
      </w:r>
      <w:r w:rsidR="001B5DED">
        <w:rPr>
          <w:rFonts w:cs="B Nazanin"/>
          <w:sz w:val="24"/>
          <w:szCs w:val="24"/>
          <w:rtl/>
          <w:lang w:bidi="fa-IR"/>
        </w:rPr>
        <w:softHyphen/>
      </w:r>
      <w:r w:rsidR="00D84FB3" w:rsidRPr="00E23483">
        <w:rPr>
          <w:rFonts w:cs="B Nazanin" w:hint="cs"/>
          <w:sz w:val="24"/>
          <w:szCs w:val="24"/>
          <w:rtl/>
          <w:lang w:bidi="fa-IR"/>
        </w:rPr>
        <w:t xml:space="preserve">تری ازین داستان از سوی مورخانی چون طبری، بیرونی، ثعالبی و ... در دست است که </w:t>
      </w:r>
      <w:r>
        <w:rPr>
          <w:rFonts w:cs="B Nazanin"/>
          <w:sz w:val="24"/>
          <w:szCs w:val="24"/>
          <w:rtl/>
          <w:lang w:bidi="fa-IR"/>
        </w:rPr>
        <w:t>باوجود</w:t>
      </w:r>
      <w:r w:rsidR="00D84FB3" w:rsidRPr="00E23483">
        <w:rPr>
          <w:rFonts w:cs="B Nazanin" w:hint="cs"/>
          <w:sz w:val="24"/>
          <w:szCs w:val="24"/>
          <w:rtl/>
          <w:lang w:bidi="fa-IR"/>
        </w:rPr>
        <w:t xml:space="preserve"> اختلاف در مقصد تیر (آمودریا، بلخ و توران و...) مضمون دیگر بخش</w:t>
      </w:r>
      <w:r w:rsidR="001B5DED">
        <w:rPr>
          <w:rFonts w:cs="B Nazanin"/>
          <w:sz w:val="24"/>
          <w:szCs w:val="24"/>
          <w:rtl/>
          <w:lang w:bidi="fa-IR"/>
        </w:rPr>
        <w:softHyphen/>
      </w:r>
      <w:r w:rsidR="00D84FB3" w:rsidRPr="00E23483">
        <w:rPr>
          <w:rFonts w:cs="B Nazanin" w:hint="cs"/>
          <w:sz w:val="24"/>
          <w:szCs w:val="24"/>
          <w:rtl/>
          <w:lang w:bidi="fa-IR"/>
        </w:rPr>
        <w:t>های داستان یکی است (گازرانی،</w:t>
      </w:r>
      <w:r w:rsidR="001B5DED">
        <w:rPr>
          <w:rFonts w:cs="B Nazanin" w:hint="cs"/>
          <w:sz w:val="24"/>
          <w:szCs w:val="24"/>
          <w:rtl/>
          <w:lang w:bidi="fa-IR"/>
        </w:rPr>
        <w:t xml:space="preserve"> 1398: 13)</w:t>
      </w:r>
      <w:r w:rsidR="00D84FB3" w:rsidRPr="00E23483">
        <w:rPr>
          <w:rFonts w:cs="B Nazanin" w:hint="cs"/>
          <w:sz w:val="24"/>
          <w:szCs w:val="24"/>
          <w:rtl/>
          <w:lang w:bidi="fa-IR"/>
        </w:rPr>
        <w:t xml:space="preserve"> و روایتگر نوعی حمایت ایزدی از ایرانیان است.</w:t>
      </w:r>
    </w:p>
    <w:p w:rsidR="006A4BC4" w:rsidRDefault="006A4BC4" w:rsidP="006A4BC4">
      <w:pPr>
        <w:bidi/>
        <w:spacing w:line="240" w:lineRule="auto"/>
        <w:jc w:val="lowKashida"/>
        <w:rPr>
          <w:rFonts w:cs="B Nazanin"/>
          <w:sz w:val="24"/>
          <w:szCs w:val="24"/>
          <w:rtl/>
          <w:lang w:bidi="fa-IR"/>
        </w:rPr>
      </w:pPr>
    </w:p>
    <w:p w:rsidR="006A4BC4" w:rsidRPr="006A4BC4" w:rsidRDefault="006A4BC4" w:rsidP="006A4BC4">
      <w:pPr>
        <w:bidi/>
        <w:spacing w:line="240" w:lineRule="auto"/>
        <w:jc w:val="lowKashida"/>
        <w:rPr>
          <w:rFonts w:cs="B Nazanin"/>
          <w:b/>
          <w:bCs/>
          <w:sz w:val="24"/>
          <w:szCs w:val="24"/>
          <w:rtl/>
          <w:lang w:bidi="fa-IR"/>
        </w:rPr>
      </w:pPr>
      <w:r w:rsidRPr="006A4BC4">
        <w:rPr>
          <w:rFonts w:cs="B Nazanin" w:hint="cs"/>
          <w:b/>
          <w:bCs/>
          <w:sz w:val="24"/>
          <w:szCs w:val="24"/>
          <w:rtl/>
          <w:lang w:bidi="fa-IR"/>
        </w:rPr>
        <w:t>نتیجه</w:t>
      </w:r>
      <w:r w:rsidRPr="006A4BC4">
        <w:rPr>
          <w:rFonts w:cs="B Nazanin"/>
          <w:b/>
          <w:bCs/>
          <w:sz w:val="24"/>
          <w:szCs w:val="24"/>
          <w:rtl/>
          <w:lang w:bidi="fa-IR"/>
        </w:rPr>
        <w:softHyphen/>
      </w:r>
      <w:r w:rsidRPr="006A4BC4">
        <w:rPr>
          <w:rFonts w:cs="B Nazanin" w:hint="cs"/>
          <w:b/>
          <w:bCs/>
          <w:sz w:val="24"/>
          <w:szCs w:val="24"/>
          <w:rtl/>
          <w:lang w:bidi="fa-IR"/>
        </w:rPr>
        <w:t>گیری</w:t>
      </w:r>
    </w:p>
    <w:p w:rsidR="001F4F4E" w:rsidRDefault="004C6389" w:rsidP="003B67EB">
      <w:pPr>
        <w:bidi/>
        <w:jc w:val="lowKashida"/>
        <w:rPr>
          <w:rFonts w:cs="B Nazanin"/>
          <w:sz w:val="24"/>
          <w:szCs w:val="24"/>
          <w:rtl/>
          <w:lang w:bidi="fa-IR"/>
        </w:rPr>
      </w:pPr>
      <w:r>
        <w:rPr>
          <w:rFonts w:cs="B Nazanin" w:hint="cs"/>
          <w:sz w:val="24"/>
          <w:szCs w:val="24"/>
          <w:rtl/>
          <w:lang w:bidi="fa-IR"/>
        </w:rPr>
        <w:t>بررسی منابع تاریخ ملی از روزگار کهن تا دوران اسلامی نشان می</w:t>
      </w:r>
      <w:r>
        <w:rPr>
          <w:rFonts w:cs="B Nazanin"/>
          <w:sz w:val="24"/>
          <w:szCs w:val="24"/>
          <w:rtl/>
          <w:lang w:bidi="fa-IR"/>
        </w:rPr>
        <w:softHyphen/>
      </w:r>
      <w:r>
        <w:rPr>
          <w:rFonts w:cs="B Nazanin" w:hint="cs"/>
          <w:sz w:val="24"/>
          <w:szCs w:val="24"/>
          <w:rtl/>
          <w:lang w:bidi="fa-IR"/>
        </w:rPr>
        <w:t xml:space="preserve">دهد که بر </w:t>
      </w:r>
      <w:r w:rsidR="006A4BC4" w:rsidRPr="00091EBE">
        <w:rPr>
          <w:rFonts w:cs="B Nazanin" w:hint="eastAsia"/>
          <w:sz w:val="24"/>
          <w:szCs w:val="24"/>
          <w:rtl/>
          <w:lang w:bidi="fa-IR"/>
        </w:rPr>
        <w:t>بن</w:t>
      </w:r>
      <w:r>
        <w:rPr>
          <w:rFonts w:cs="B Nazanin"/>
          <w:sz w:val="24"/>
          <w:szCs w:val="24"/>
          <w:rtl/>
          <w:lang w:bidi="fa-IR"/>
        </w:rPr>
        <w:softHyphen/>
      </w:r>
      <w:r w:rsidR="006A4BC4" w:rsidRPr="00091EBE">
        <w:rPr>
          <w:rFonts w:cs="B Nazanin" w:hint="eastAsia"/>
          <w:sz w:val="24"/>
          <w:szCs w:val="24"/>
          <w:rtl/>
          <w:lang w:bidi="fa-IR"/>
        </w:rPr>
        <w:t>ما</w:t>
      </w:r>
      <w:r w:rsidR="006A4BC4" w:rsidRPr="00091EBE">
        <w:rPr>
          <w:rFonts w:cs="B Nazanin" w:hint="cs"/>
          <w:sz w:val="24"/>
          <w:szCs w:val="24"/>
          <w:rtl/>
          <w:lang w:bidi="fa-IR"/>
        </w:rPr>
        <w:t>ی</w:t>
      </w:r>
      <w:r w:rsidR="006A4BC4" w:rsidRPr="00091EBE">
        <w:rPr>
          <w:rFonts w:cs="B Nazanin" w:hint="eastAsia"/>
          <w:sz w:val="24"/>
          <w:szCs w:val="24"/>
          <w:rtl/>
          <w:lang w:bidi="fa-IR"/>
        </w:rPr>
        <w:t>ه</w:t>
      </w:r>
      <w:r>
        <w:rPr>
          <w:rFonts w:cs="B Nazanin"/>
          <w:sz w:val="24"/>
          <w:szCs w:val="24"/>
          <w:rtl/>
          <w:lang w:bidi="fa-IR"/>
        </w:rPr>
        <w:softHyphen/>
      </w:r>
      <w:r w:rsidR="006A4BC4" w:rsidRPr="00091EBE">
        <w:rPr>
          <w:rFonts w:cs="B Nazanin" w:hint="eastAsia"/>
          <w:sz w:val="24"/>
          <w:szCs w:val="24"/>
          <w:rtl/>
          <w:lang w:bidi="fa-IR"/>
        </w:rPr>
        <w:t>ها</w:t>
      </w:r>
      <w:r w:rsidR="00670E1E">
        <w:rPr>
          <w:rFonts w:cs="B Nazanin" w:hint="cs"/>
          <w:sz w:val="24"/>
          <w:szCs w:val="24"/>
          <w:rtl/>
          <w:lang w:bidi="fa-IR"/>
        </w:rPr>
        <w:t xml:space="preserve"> </w:t>
      </w:r>
      <w:r w:rsidR="006A4BC4" w:rsidRPr="00091EBE">
        <w:rPr>
          <w:rFonts w:cs="B Nazanin" w:hint="eastAsia"/>
          <w:sz w:val="24"/>
          <w:szCs w:val="24"/>
          <w:rtl/>
          <w:lang w:bidi="fa-IR"/>
        </w:rPr>
        <w:t>و</w:t>
      </w:r>
      <w:r w:rsidR="00670E1E">
        <w:rPr>
          <w:rFonts w:cs="B Nazanin" w:hint="cs"/>
          <w:sz w:val="24"/>
          <w:szCs w:val="24"/>
          <w:rtl/>
          <w:lang w:bidi="fa-IR"/>
        </w:rPr>
        <w:t xml:space="preserve"> </w:t>
      </w:r>
      <w:r w:rsidR="00670E1E">
        <w:rPr>
          <w:rFonts w:cs="B Nazanin"/>
          <w:sz w:val="24"/>
          <w:szCs w:val="24"/>
          <w:rtl/>
          <w:lang w:bidi="fa-IR"/>
        </w:rPr>
        <w:t>مؤلفه‌ها</w:t>
      </w:r>
      <w:r w:rsidR="00670E1E">
        <w:rPr>
          <w:rFonts w:cs="B Nazanin" w:hint="cs"/>
          <w:sz w:val="24"/>
          <w:szCs w:val="24"/>
          <w:rtl/>
          <w:lang w:bidi="fa-IR"/>
        </w:rPr>
        <w:t>ی</w:t>
      </w:r>
      <w:r>
        <w:rPr>
          <w:rFonts w:cs="B Nazanin" w:hint="cs"/>
          <w:sz w:val="24"/>
          <w:szCs w:val="24"/>
          <w:rtl/>
          <w:lang w:bidi="fa-IR"/>
        </w:rPr>
        <w:t xml:space="preserve"> متنوع و متفاوتی </w:t>
      </w:r>
      <w:r w:rsidR="00486401">
        <w:rPr>
          <w:rFonts w:cs="B Nazanin" w:hint="cs"/>
          <w:sz w:val="24"/>
          <w:szCs w:val="24"/>
          <w:rtl/>
          <w:lang w:bidi="fa-IR"/>
        </w:rPr>
        <w:t>تأکید</w:t>
      </w:r>
      <w:r>
        <w:rPr>
          <w:rFonts w:cs="B Nazanin" w:hint="cs"/>
          <w:sz w:val="24"/>
          <w:szCs w:val="24"/>
          <w:rtl/>
          <w:lang w:bidi="fa-IR"/>
        </w:rPr>
        <w:t xml:space="preserve"> شده  است. </w:t>
      </w:r>
      <w:r w:rsidR="006A4BC4" w:rsidRPr="00091EBE">
        <w:rPr>
          <w:rFonts w:cs="B Nazanin"/>
          <w:sz w:val="24"/>
          <w:szCs w:val="24"/>
          <w:rtl/>
          <w:lang w:bidi="fa-IR"/>
        </w:rPr>
        <w:t xml:space="preserve">شش </w:t>
      </w:r>
      <w:r w:rsidR="00670E1E">
        <w:rPr>
          <w:rFonts w:cs="B Nazanin"/>
          <w:sz w:val="24"/>
          <w:szCs w:val="24"/>
          <w:rtl/>
          <w:lang w:bidi="fa-IR"/>
        </w:rPr>
        <w:t>مؤلفه</w:t>
      </w:r>
      <w:r w:rsidR="006A4BC4" w:rsidRPr="00091EBE">
        <w:rPr>
          <w:rFonts w:cs="B Nazanin"/>
          <w:sz w:val="24"/>
          <w:szCs w:val="24"/>
          <w:rtl/>
          <w:lang w:bidi="fa-IR"/>
        </w:rPr>
        <w:t xml:space="preserve"> اصل</w:t>
      </w:r>
      <w:r w:rsidR="006A4BC4" w:rsidRPr="00091EBE">
        <w:rPr>
          <w:rFonts w:cs="B Nazanin" w:hint="cs"/>
          <w:sz w:val="24"/>
          <w:szCs w:val="24"/>
          <w:rtl/>
          <w:lang w:bidi="fa-IR"/>
        </w:rPr>
        <w:t>ی</w:t>
      </w:r>
      <w:r w:rsidR="00670E1E">
        <w:rPr>
          <w:rFonts w:cs="B Nazanin" w:hint="cs"/>
          <w:sz w:val="24"/>
          <w:szCs w:val="24"/>
          <w:rtl/>
          <w:lang w:bidi="fa-IR"/>
        </w:rPr>
        <w:t xml:space="preserve"> </w:t>
      </w:r>
      <w:r w:rsidR="006A4BC4" w:rsidRPr="00091EBE">
        <w:rPr>
          <w:rFonts w:cs="B Nazanin" w:hint="eastAsia"/>
          <w:sz w:val="24"/>
          <w:szCs w:val="24"/>
          <w:rtl/>
          <w:lang w:bidi="fa-IR"/>
        </w:rPr>
        <w:t>که</w:t>
      </w:r>
      <w:r w:rsidR="00670E1E">
        <w:rPr>
          <w:rFonts w:cs="B Nazanin" w:hint="cs"/>
          <w:sz w:val="24"/>
          <w:szCs w:val="24"/>
          <w:rtl/>
          <w:lang w:bidi="fa-IR"/>
        </w:rPr>
        <w:t xml:space="preserve"> </w:t>
      </w:r>
      <w:r>
        <w:rPr>
          <w:rFonts w:cs="B Nazanin" w:hint="cs"/>
          <w:sz w:val="24"/>
          <w:szCs w:val="24"/>
          <w:rtl/>
          <w:lang w:bidi="fa-IR"/>
        </w:rPr>
        <w:t xml:space="preserve">در منابع مختلف مورد </w:t>
      </w:r>
      <w:r w:rsidR="00486401">
        <w:rPr>
          <w:rFonts w:cs="B Nazanin" w:hint="cs"/>
          <w:sz w:val="24"/>
          <w:szCs w:val="24"/>
          <w:rtl/>
          <w:lang w:bidi="fa-IR"/>
        </w:rPr>
        <w:t>تأکید</w:t>
      </w:r>
      <w:r>
        <w:rPr>
          <w:rFonts w:cs="B Nazanin" w:hint="cs"/>
          <w:sz w:val="24"/>
          <w:szCs w:val="24"/>
          <w:rtl/>
          <w:lang w:bidi="fa-IR"/>
        </w:rPr>
        <w:t xml:space="preserve"> است </w:t>
      </w:r>
      <w:r w:rsidR="00670E1E">
        <w:rPr>
          <w:rFonts w:cs="B Nazanin"/>
          <w:sz w:val="24"/>
          <w:szCs w:val="24"/>
          <w:rtl/>
          <w:lang w:bidi="fa-IR"/>
        </w:rPr>
        <w:t>عبارت‌اند</w:t>
      </w:r>
      <w:r>
        <w:rPr>
          <w:rFonts w:cs="B Nazanin" w:hint="cs"/>
          <w:sz w:val="24"/>
          <w:szCs w:val="24"/>
          <w:rtl/>
          <w:lang w:bidi="fa-IR"/>
        </w:rPr>
        <w:t xml:space="preserve"> از</w:t>
      </w:r>
      <w:r w:rsidR="006A4BC4" w:rsidRPr="00091EBE">
        <w:rPr>
          <w:rFonts w:cs="B Nazanin"/>
          <w:sz w:val="24"/>
          <w:szCs w:val="24"/>
          <w:rtl/>
          <w:lang w:bidi="fa-IR"/>
        </w:rPr>
        <w:t xml:space="preserve">: </w:t>
      </w:r>
      <w:r w:rsidR="006A4BC4" w:rsidRPr="00091EBE">
        <w:rPr>
          <w:rFonts w:cs="B Nazanin" w:hint="eastAsia"/>
          <w:sz w:val="24"/>
          <w:szCs w:val="24"/>
          <w:rtl/>
          <w:lang w:bidi="fa-IR"/>
        </w:rPr>
        <w:t>آگاه</w:t>
      </w:r>
      <w:r w:rsidR="006A4BC4" w:rsidRPr="00091EBE">
        <w:rPr>
          <w:rFonts w:cs="B Nazanin" w:hint="cs"/>
          <w:sz w:val="24"/>
          <w:szCs w:val="24"/>
          <w:rtl/>
          <w:lang w:bidi="fa-IR"/>
        </w:rPr>
        <w:t>ی</w:t>
      </w:r>
      <w:r w:rsidR="006A4BC4" w:rsidRPr="00091EBE">
        <w:rPr>
          <w:rFonts w:cs="B Nazanin"/>
          <w:sz w:val="24"/>
          <w:szCs w:val="24"/>
          <w:rtl/>
          <w:lang w:bidi="fa-IR"/>
        </w:rPr>
        <w:t xml:space="preserve"> نسبت به </w:t>
      </w:r>
      <w:r w:rsidR="00670E1E">
        <w:rPr>
          <w:rFonts w:cs="B Nazanin"/>
          <w:sz w:val="24"/>
          <w:szCs w:val="24"/>
          <w:rtl/>
          <w:lang w:bidi="fa-IR"/>
        </w:rPr>
        <w:t>سرزم</w:t>
      </w:r>
      <w:r w:rsidR="00670E1E">
        <w:rPr>
          <w:rFonts w:cs="B Nazanin" w:hint="cs"/>
          <w:sz w:val="24"/>
          <w:szCs w:val="24"/>
          <w:rtl/>
          <w:lang w:bidi="fa-IR"/>
        </w:rPr>
        <w:t>ی</w:t>
      </w:r>
      <w:r w:rsidR="00670E1E">
        <w:rPr>
          <w:rFonts w:cs="B Nazanin" w:hint="eastAsia"/>
          <w:sz w:val="24"/>
          <w:szCs w:val="24"/>
          <w:rtl/>
          <w:lang w:bidi="fa-IR"/>
        </w:rPr>
        <w:t>ن</w:t>
      </w:r>
      <w:r w:rsidR="00670E1E">
        <w:rPr>
          <w:rFonts w:cs="B Nazanin"/>
          <w:sz w:val="24"/>
          <w:szCs w:val="24"/>
          <w:rtl/>
          <w:lang w:bidi="fa-IR"/>
        </w:rPr>
        <w:t xml:space="preserve"> مشترک</w:t>
      </w:r>
      <w:r w:rsidR="006A4BC4" w:rsidRPr="00091EBE">
        <w:rPr>
          <w:rFonts w:cs="B Nazanin" w:hint="eastAsia"/>
          <w:sz w:val="24"/>
          <w:szCs w:val="24"/>
          <w:rtl/>
          <w:lang w:bidi="fa-IR"/>
        </w:rPr>
        <w:t>،</w:t>
      </w:r>
      <w:r w:rsidR="006A4BC4" w:rsidRPr="006366BA">
        <w:rPr>
          <w:rFonts w:cs="B Nazanin" w:hint="eastAsia"/>
          <w:sz w:val="24"/>
          <w:szCs w:val="24"/>
          <w:rtl/>
          <w:lang w:bidi="fa-IR"/>
        </w:rPr>
        <w:t>نژاد،</w:t>
      </w:r>
      <w:r w:rsidR="006A4BC4" w:rsidRPr="006366BA">
        <w:rPr>
          <w:rFonts w:cs="B Nazanin"/>
          <w:sz w:val="24"/>
          <w:szCs w:val="24"/>
          <w:rtl/>
          <w:lang w:bidi="fa-IR"/>
        </w:rPr>
        <w:t xml:space="preserve"> صفات و حس برتر</w:t>
      </w:r>
      <w:r w:rsidR="006A4BC4" w:rsidRPr="006366BA">
        <w:rPr>
          <w:rFonts w:cs="B Nazanin" w:hint="cs"/>
          <w:sz w:val="24"/>
          <w:szCs w:val="24"/>
          <w:rtl/>
          <w:lang w:bidi="fa-IR"/>
        </w:rPr>
        <w:t>ی</w:t>
      </w:r>
      <w:r w:rsidR="006A4BC4" w:rsidRPr="006366BA">
        <w:rPr>
          <w:rFonts w:cs="B Nazanin"/>
          <w:sz w:val="24"/>
          <w:szCs w:val="24"/>
          <w:rtl/>
          <w:lang w:bidi="fa-IR"/>
        </w:rPr>
        <w:t xml:space="preserve"> قوم</w:t>
      </w:r>
      <w:r w:rsidR="006A4BC4" w:rsidRPr="006366BA">
        <w:rPr>
          <w:rFonts w:cs="B Nazanin" w:hint="cs"/>
          <w:sz w:val="24"/>
          <w:szCs w:val="24"/>
          <w:rtl/>
          <w:lang w:bidi="fa-IR"/>
        </w:rPr>
        <w:t>ی</w:t>
      </w:r>
      <w:r w:rsidR="006A4BC4" w:rsidRPr="006366BA">
        <w:rPr>
          <w:rFonts w:cs="B Nazanin" w:hint="eastAsia"/>
          <w:sz w:val="24"/>
          <w:szCs w:val="24"/>
          <w:rtl/>
          <w:lang w:bidi="fa-IR"/>
        </w:rPr>
        <w:t>،د</w:t>
      </w:r>
      <w:r w:rsidR="006A4BC4" w:rsidRPr="006366BA">
        <w:rPr>
          <w:rFonts w:cs="B Nazanin" w:hint="cs"/>
          <w:sz w:val="24"/>
          <w:szCs w:val="24"/>
          <w:rtl/>
          <w:lang w:bidi="fa-IR"/>
        </w:rPr>
        <w:t>ی</w:t>
      </w:r>
      <w:r w:rsidR="006A4BC4" w:rsidRPr="006366BA">
        <w:rPr>
          <w:rFonts w:cs="B Nazanin" w:hint="eastAsia"/>
          <w:sz w:val="24"/>
          <w:szCs w:val="24"/>
          <w:rtl/>
          <w:lang w:bidi="fa-IR"/>
        </w:rPr>
        <w:t>ن</w:t>
      </w:r>
      <w:r w:rsidR="00670E1E">
        <w:rPr>
          <w:rFonts w:cs="B Nazanin" w:hint="cs"/>
          <w:sz w:val="24"/>
          <w:szCs w:val="24"/>
          <w:rtl/>
          <w:lang w:bidi="fa-IR"/>
        </w:rPr>
        <w:t xml:space="preserve"> </w:t>
      </w:r>
      <w:r w:rsidR="006A4BC4" w:rsidRPr="006366BA">
        <w:rPr>
          <w:rFonts w:cs="B Nazanin" w:hint="eastAsia"/>
          <w:sz w:val="24"/>
          <w:szCs w:val="24"/>
          <w:rtl/>
          <w:lang w:bidi="fa-IR"/>
        </w:rPr>
        <w:t>و</w:t>
      </w:r>
      <w:r w:rsidR="00670E1E">
        <w:rPr>
          <w:rFonts w:cs="B Nazanin" w:hint="cs"/>
          <w:sz w:val="24"/>
          <w:szCs w:val="24"/>
          <w:rtl/>
          <w:lang w:bidi="fa-IR"/>
        </w:rPr>
        <w:t xml:space="preserve"> </w:t>
      </w:r>
      <w:r w:rsidR="00670E1E">
        <w:rPr>
          <w:rFonts w:cs="B Nazanin"/>
          <w:sz w:val="24"/>
          <w:szCs w:val="24"/>
          <w:rtl/>
          <w:lang w:bidi="fa-IR"/>
        </w:rPr>
        <w:t>جهان‌ب</w:t>
      </w:r>
      <w:r w:rsidR="00670E1E">
        <w:rPr>
          <w:rFonts w:cs="B Nazanin" w:hint="cs"/>
          <w:sz w:val="24"/>
          <w:szCs w:val="24"/>
          <w:rtl/>
          <w:lang w:bidi="fa-IR"/>
        </w:rPr>
        <w:t>ی</w:t>
      </w:r>
      <w:r w:rsidR="00670E1E">
        <w:rPr>
          <w:rFonts w:cs="B Nazanin" w:hint="eastAsia"/>
          <w:sz w:val="24"/>
          <w:szCs w:val="24"/>
          <w:rtl/>
          <w:lang w:bidi="fa-IR"/>
        </w:rPr>
        <w:t>ن</w:t>
      </w:r>
      <w:r w:rsidR="00670E1E">
        <w:rPr>
          <w:rFonts w:cs="B Nazanin" w:hint="cs"/>
          <w:sz w:val="24"/>
          <w:szCs w:val="24"/>
          <w:rtl/>
          <w:lang w:bidi="fa-IR"/>
        </w:rPr>
        <w:t xml:space="preserve">ی </w:t>
      </w:r>
      <w:r w:rsidR="006A4BC4" w:rsidRPr="006366BA">
        <w:rPr>
          <w:rFonts w:cs="B Nazanin" w:hint="eastAsia"/>
          <w:sz w:val="24"/>
          <w:szCs w:val="24"/>
          <w:rtl/>
          <w:lang w:bidi="fa-IR"/>
        </w:rPr>
        <w:t>ا</w:t>
      </w:r>
      <w:r w:rsidR="006A4BC4" w:rsidRPr="006366BA">
        <w:rPr>
          <w:rFonts w:cs="B Nazanin" w:hint="cs"/>
          <w:sz w:val="24"/>
          <w:szCs w:val="24"/>
          <w:rtl/>
          <w:lang w:bidi="fa-IR"/>
        </w:rPr>
        <w:t>ی</w:t>
      </w:r>
      <w:r w:rsidR="006A4BC4" w:rsidRPr="006366BA">
        <w:rPr>
          <w:rFonts w:cs="B Nazanin" w:hint="eastAsia"/>
          <w:sz w:val="24"/>
          <w:szCs w:val="24"/>
          <w:rtl/>
          <w:lang w:bidi="fa-IR"/>
        </w:rPr>
        <w:t>ران</w:t>
      </w:r>
      <w:r w:rsidR="006A4BC4" w:rsidRPr="006366BA">
        <w:rPr>
          <w:rFonts w:cs="B Nazanin" w:hint="cs"/>
          <w:sz w:val="24"/>
          <w:szCs w:val="24"/>
          <w:rtl/>
          <w:lang w:bidi="fa-IR"/>
        </w:rPr>
        <w:t>ی</w:t>
      </w:r>
      <w:r w:rsidRPr="006366BA">
        <w:rPr>
          <w:rFonts w:cs="B Nazanin" w:hint="cs"/>
          <w:sz w:val="24"/>
          <w:szCs w:val="24"/>
          <w:rtl/>
          <w:lang w:bidi="fa-IR"/>
        </w:rPr>
        <w:t>.</w:t>
      </w:r>
      <w:r w:rsidR="00DF576E">
        <w:rPr>
          <w:rFonts w:cs="B Nazanin" w:hint="cs"/>
          <w:sz w:val="24"/>
          <w:szCs w:val="24"/>
          <w:rtl/>
          <w:lang w:bidi="fa-IR"/>
        </w:rPr>
        <w:t xml:space="preserve"> بررسی سیر </w:t>
      </w:r>
      <w:r w:rsidR="006A4BC4" w:rsidRPr="00091EBE">
        <w:rPr>
          <w:rFonts w:cs="B Nazanin"/>
          <w:sz w:val="24"/>
          <w:szCs w:val="24"/>
          <w:rtl/>
          <w:lang w:bidi="fa-IR"/>
        </w:rPr>
        <w:t>تار</w:t>
      </w:r>
      <w:r w:rsidR="006A4BC4" w:rsidRPr="00091EBE">
        <w:rPr>
          <w:rFonts w:cs="B Nazanin" w:hint="cs"/>
          <w:sz w:val="24"/>
          <w:szCs w:val="24"/>
          <w:rtl/>
          <w:lang w:bidi="fa-IR"/>
        </w:rPr>
        <w:t>ی</w:t>
      </w:r>
      <w:r w:rsidR="006A4BC4" w:rsidRPr="00091EBE">
        <w:rPr>
          <w:rFonts w:cs="B Nazanin" w:hint="eastAsia"/>
          <w:sz w:val="24"/>
          <w:szCs w:val="24"/>
          <w:rtl/>
          <w:lang w:bidi="fa-IR"/>
        </w:rPr>
        <w:t>خ</w:t>
      </w:r>
      <w:r w:rsidR="006A4BC4" w:rsidRPr="00091EBE">
        <w:rPr>
          <w:rFonts w:cs="B Nazanin" w:hint="cs"/>
          <w:sz w:val="24"/>
          <w:szCs w:val="24"/>
          <w:rtl/>
          <w:lang w:bidi="fa-IR"/>
        </w:rPr>
        <w:t>ی</w:t>
      </w:r>
      <w:r w:rsidR="006A4BC4" w:rsidRPr="00091EBE">
        <w:rPr>
          <w:rFonts w:cs="B Nazanin"/>
          <w:sz w:val="24"/>
          <w:szCs w:val="24"/>
          <w:rtl/>
          <w:lang w:bidi="fa-IR"/>
        </w:rPr>
        <w:t xml:space="preserve"> ا</w:t>
      </w:r>
      <w:r w:rsidR="006A4BC4" w:rsidRPr="00091EBE">
        <w:rPr>
          <w:rFonts w:cs="B Nazanin" w:hint="cs"/>
          <w:sz w:val="24"/>
          <w:szCs w:val="24"/>
          <w:rtl/>
          <w:lang w:bidi="fa-IR"/>
        </w:rPr>
        <w:t>ی</w:t>
      </w:r>
      <w:r w:rsidR="006A4BC4" w:rsidRPr="00091EBE">
        <w:rPr>
          <w:rFonts w:cs="B Nazanin" w:hint="eastAsia"/>
          <w:sz w:val="24"/>
          <w:szCs w:val="24"/>
          <w:rtl/>
          <w:lang w:bidi="fa-IR"/>
        </w:rPr>
        <w:t>ن</w:t>
      </w:r>
      <w:r w:rsidR="00DF576E">
        <w:rPr>
          <w:rFonts w:cs="B Nazanin"/>
          <w:sz w:val="24"/>
          <w:szCs w:val="24"/>
          <w:rtl/>
          <w:lang w:bidi="fa-IR"/>
        </w:rPr>
        <w:t xml:space="preserve"> </w:t>
      </w:r>
      <w:r w:rsidR="00670E1E">
        <w:rPr>
          <w:rFonts w:cs="B Nazanin"/>
          <w:sz w:val="24"/>
          <w:szCs w:val="24"/>
          <w:rtl/>
          <w:lang w:bidi="fa-IR"/>
        </w:rPr>
        <w:t>مؤلفه‌ها</w:t>
      </w:r>
      <w:r w:rsidR="00DF576E">
        <w:rPr>
          <w:rFonts w:cs="B Nazanin"/>
          <w:sz w:val="24"/>
          <w:szCs w:val="24"/>
          <w:rtl/>
          <w:lang w:bidi="fa-IR"/>
        </w:rPr>
        <w:t xml:space="preserve"> </w:t>
      </w:r>
      <w:r w:rsidR="00DF576E">
        <w:rPr>
          <w:rFonts w:cs="B Nazanin" w:hint="cs"/>
          <w:sz w:val="24"/>
          <w:szCs w:val="24"/>
          <w:rtl/>
          <w:lang w:bidi="fa-IR"/>
        </w:rPr>
        <w:t>نشان می</w:t>
      </w:r>
      <w:r w:rsidR="00DF576E">
        <w:rPr>
          <w:rFonts w:cs="B Nazanin"/>
          <w:sz w:val="24"/>
          <w:szCs w:val="24"/>
          <w:rtl/>
          <w:lang w:bidi="fa-IR"/>
        </w:rPr>
        <w:softHyphen/>
      </w:r>
      <w:r w:rsidR="00DF576E">
        <w:rPr>
          <w:rFonts w:cs="B Nazanin" w:hint="cs"/>
          <w:sz w:val="24"/>
          <w:szCs w:val="24"/>
          <w:rtl/>
          <w:lang w:bidi="fa-IR"/>
        </w:rPr>
        <w:t xml:space="preserve">دهد که از روزگار کهن تا دوران اسلامی این مبانی </w:t>
      </w:r>
      <w:r w:rsidR="00486401">
        <w:rPr>
          <w:rFonts w:cs="B Nazanin" w:hint="cs"/>
          <w:sz w:val="24"/>
          <w:szCs w:val="24"/>
          <w:rtl/>
          <w:lang w:bidi="fa-IR"/>
        </w:rPr>
        <w:t>به‌صورت</w:t>
      </w:r>
      <w:r w:rsidR="00DF576E">
        <w:rPr>
          <w:rFonts w:cs="B Nazanin" w:hint="cs"/>
          <w:sz w:val="24"/>
          <w:szCs w:val="24"/>
          <w:rtl/>
          <w:lang w:bidi="fa-IR"/>
        </w:rPr>
        <w:t xml:space="preserve"> پیوسته </w:t>
      </w:r>
      <w:r w:rsidR="00670E1E">
        <w:rPr>
          <w:rFonts w:cs="B Nazanin"/>
          <w:sz w:val="24"/>
          <w:szCs w:val="24"/>
          <w:rtl/>
          <w:lang w:bidi="fa-IR"/>
        </w:rPr>
        <w:t>موردتوجه</w:t>
      </w:r>
      <w:r w:rsidR="00DF576E">
        <w:rPr>
          <w:rFonts w:cs="B Nazanin" w:hint="cs"/>
          <w:sz w:val="24"/>
          <w:szCs w:val="24"/>
          <w:rtl/>
          <w:lang w:bidi="fa-IR"/>
        </w:rPr>
        <w:t xml:space="preserve"> و </w:t>
      </w:r>
      <w:r w:rsidR="00486401">
        <w:rPr>
          <w:rFonts w:cs="B Nazanin" w:hint="cs"/>
          <w:sz w:val="24"/>
          <w:szCs w:val="24"/>
          <w:rtl/>
          <w:lang w:bidi="fa-IR"/>
        </w:rPr>
        <w:t>تأکید</w:t>
      </w:r>
      <w:r w:rsidR="00DF576E">
        <w:rPr>
          <w:rFonts w:cs="B Nazanin" w:hint="cs"/>
          <w:sz w:val="24"/>
          <w:szCs w:val="24"/>
          <w:rtl/>
          <w:lang w:bidi="fa-IR"/>
        </w:rPr>
        <w:t xml:space="preserve"> بوده</w:t>
      </w:r>
      <w:r w:rsidR="00DF576E">
        <w:rPr>
          <w:rFonts w:cs="B Nazanin"/>
          <w:sz w:val="24"/>
          <w:szCs w:val="24"/>
          <w:rtl/>
          <w:lang w:bidi="fa-IR"/>
        </w:rPr>
        <w:softHyphen/>
      </w:r>
      <w:r w:rsidR="00DF576E">
        <w:rPr>
          <w:rFonts w:cs="B Nazanin" w:hint="cs"/>
          <w:sz w:val="24"/>
          <w:szCs w:val="24"/>
          <w:rtl/>
          <w:lang w:bidi="fa-IR"/>
        </w:rPr>
        <w:t>اند.ایده سرزمین مشترک در منابع تاریخ ملی</w:t>
      </w:r>
      <w:r w:rsidR="00CF6191">
        <w:rPr>
          <w:rFonts w:cs="B Nazanin" w:hint="cs"/>
          <w:sz w:val="24"/>
          <w:szCs w:val="24"/>
          <w:rtl/>
          <w:lang w:bidi="fa-IR"/>
        </w:rPr>
        <w:t xml:space="preserve"> از کهن تا </w:t>
      </w:r>
      <w:r w:rsidR="00670E1E">
        <w:rPr>
          <w:rFonts w:cs="B Nazanin"/>
          <w:sz w:val="24"/>
          <w:szCs w:val="24"/>
          <w:rtl/>
          <w:lang w:bidi="fa-IR"/>
        </w:rPr>
        <w:t>متأخر</w:t>
      </w:r>
      <w:r w:rsidR="00DF576E">
        <w:rPr>
          <w:rFonts w:cs="B Nazanin" w:hint="cs"/>
          <w:sz w:val="24"/>
          <w:szCs w:val="24"/>
          <w:rtl/>
          <w:lang w:bidi="fa-IR"/>
        </w:rPr>
        <w:t xml:space="preserve"> از </w:t>
      </w:r>
      <w:r w:rsidR="00CF6191">
        <w:rPr>
          <w:rFonts w:cs="B Nazanin" w:hint="cs"/>
          <w:sz w:val="24"/>
          <w:szCs w:val="24"/>
          <w:rtl/>
          <w:lang w:bidi="fa-IR"/>
        </w:rPr>
        <w:t>برجستگی خاصی برخوردار است ک</w:t>
      </w:r>
      <w:r w:rsidR="00030C3C">
        <w:rPr>
          <w:rFonts w:cs="B Nazanin" w:hint="cs"/>
          <w:sz w:val="24"/>
          <w:szCs w:val="24"/>
          <w:rtl/>
          <w:lang w:bidi="fa-IR"/>
        </w:rPr>
        <w:t xml:space="preserve">ه خود نشان از </w:t>
      </w:r>
      <w:r w:rsidR="006A4BC4" w:rsidRPr="00091EBE">
        <w:rPr>
          <w:rFonts w:cs="B Nazanin" w:hint="eastAsia"/>
          <w:sz w:val="24"/>
          <w:szCs w:val="24"/>
          <w:rtl/>
          <w:lang w:bidi="fa-IR"/>
        </w:rPr>
        <w:t>خودآگاه</w:t>
      </w:r>
      <w:r w:rsidR="006A4BC4" w:rsidRPr="00091EBE">
        <w:rPr>
          <w:rFonts w:cs="B Nazanin" w:hint="cs"/>
          <w:sz w:val="24"/>
          <w:szCs w:val="24"/>
          <w:rtl/>
          <w:lang w:bidi="fa-IR"/>
        </w:rPr>
        <w:t>ی</w:t>
      </w:r>
      <w:r w:rsidR="00670E1E">
        <w:rPr>
          <w:rFonts w:cs="B Nazanin" w:hint="cs"/>
          <w:sz w:val="24"/>
          <w:szCs w:val="24"/>
          <w:rtl/>
          <w:lang w:bidi="fa-IR"/>
        </w:rPr>
        <w:t xml:space="preserve"> </w:t>
      </w:r>
      <w:r w:rsidR="006A4BC4" w:rsidRPr="00091EBE">
        <w:rPr>
          <w:rFonts w:cs="B Nazanin" w:hint="eastAsia"/>
          <w:sz w:val="24"/>
          <w:szCs w:val="24"/>
          <w:rtl/>
          <w:lang w:bidi="fa-IR"/>
        </w:rPr>
        <w:t>ا</w:t>
      </w:r>
      <w:r w:rsidR="006A4BC4" w:rsidRPr="00091EBE">
        <w:rPr>
          <w:rFonts w:cs="B Nazanin" w:hint="cs"/>
          <w:sz w:val="24"/>
          <w:szCs w:val="24"/>
          <w:rtl/>
          <w:lang w:bidi="fa-IR"/>
        </w:rPr>
        <w:t>ی</w:t>
      </w:r>
      <w:r w:rsidR="006A4BC4" w:rsidRPr="00091EBE">
        <w:rPr>
          <w:rFonts w:cs="B Nazanin" w:hint="eastAsia"/>
          <w:sz w:val="24"/>
          <w:szCs w:val="24"/>
          <w:rtl/>
          <w:lang w:bidi="fa-IR"/>
        </w:rPr>
        <w:t>ران</w:t>
      </w:r>
      <w:r w:rsidR="006A4BC4" w:rsidRPr="00091EBE">
        <w:rPr>
          <w:rFonts w:cs="B Nazanin" w:hint="cs"/>
          <w:sz w:val="24"/>
          <w:szCs w:val="24"/>
          <w:rtl/>
          <w:lang w:bidi="fa-IR"/>
        </w:rPr>
        <w:t>ی</w:t>
      </w:r>
      <w:r w:rsidR="006A4BC4" w:rsidRPr="00091EBE">
        <w:rPr>
          <w:rFonts w:cs="B Nazanin" w:hint="eastAsia"/>
          <w:sz w:val="24"/>
          <w:szCs w:val="24"/>
          <w:rtl/>
          <w:lang w:bidi="fa-IR"/>
        </w:rPr>
        <w:t>ان</w:t>
      </w:r>
      <w:r w:rsidR="00670E1E">
        <w:rPr>
          <w:rFonts w:cs="B Nazanin" w:hint="cs"/>
          <w:sz w:val="24"/>
          <w:szCs w:val="24"/>
          <w:rtl/>
          <w:lang w:bidi="fa-IR"/>
        </w:rPr>
        <w:t xml:space="preserve"> </w:t>
      </w:r>
      <w:r w:rsidR="006A4BC4" w:rsidRPr="00091EBE">
        <w:rPr>
          <w:rFonts w:cs="B Nazanin" w:hint="eastAsia"/>
          <w:sz w:val="24"/>
          <w:szCs w:val="24"/>
          <w:rtl/>
          <w:lang w:bidi="fa-IR"/>
        </w:rPr>
        <w:t>نسبت</w:t>
      </w:r>
      <w:r w:rsidR="00670E1E">
        <w:rPr>
          <w:rFonts w:cs="B Nazanin" w:hint="cs"/>
          <w:sz w:val="24"/>
          <w:szCs w:val="24"/>
          <w:rtl/>
          <w:lang w:bidi="fa-IR"/>
        </w:rPr>
        <w:t xml:space="preserve"> </w:t>
      </w:r>
      <w:r w:rsidR="00CF6191">
        <w:rPr>
          <w:rFonts w:cs="B Nazanin" w:hint="cs"/>
          <w:sz w:val="24"/>
          <w:szCs w:val="24"/>
          <w:rtl/>
          <w:lang w:bidi="fa-IR"/>
        </w:rPr>
        <w:t>به</w:t>
      </w:r>
      <w:r w:rsidR="00030C3C">
        <w:rPr>
          <w:rFonts w:cs="B Nazanin" w:hint="cs"/>
          <w:sz w:val="24"/>
          <w:szCs w:val="24"/>
          <w:rtl/>
          <w:lang w:bidi="fa-IR"/>
        </w:rPr>
        <w:t xml:space="preserve"> این امر است. </w:t>
      </w:r>
      <w:r w:rsidR="001F4F4E">
        <w:rPr>
          <w:rFonts w:cs="B Nazanin" w:hint="cs"/>
          <w:sz w:val="24"/>
          <w:szCs w:val="24"/>
          <w:rtl/>
          <w:lang w:bidi="fa-IR"/>
        </w:rPr>
        <w:t>ا</w:t>
      </w:r>
      <w:r w:rsidR="003B67EB">
        <w:rPr>
          <w:rFonts w:cs="B Nazanin" w:hint="cs"/>
          <w:sz w:val="24"/>
          <w:szCs w:val="24"/>
          <w:rtl/>
          <w:lang w:bidi="fa-IR"/>
        </w:rPr>
        <w:t>ندیشه برتری نژادی به</w:t>
      </w:r>
      <w:r w:rsidR="003B67EB">
        <w:rPr>
          <w:rFonts w:cs="B Nazanin"/>
          <w:sz w:val="24"/>
          <w:szCs w:val="24"/>
          <w:rtl/>
          <w:lang w:bidi="fa-IR"/>
        </w:rPr>
        <w:softHyphen/>
      </w:r>
      <w:r w:rsidR="00F6609F">
        <w:rPr>
          <w:rFonts w:cs="B Nazanin" w:hint="cs"/>
          <w:sz w:val="24"/>
          <w:szCs w:val="24"/>
          <w:rtl/>
          <w:lang w:bidi="fa-IR"/>
        </w:rPr>
        <w:t xml:space="preserve">ویژه در متون پهلوی و روایات تاریخی که در دوران اسلامی </w:t>
      </w:r>
      <w:r w:rsidR="00670E1E">
        <w:rPr>
          <w:rFonts w:cs="B Nazanin"/>
          <w:sz w:val="24"/>
          <w:szCs w:val="24"/>
          <w:rtl/>
          <w:lang w:bidi="fa-IR"/>
        </w:rPr>
        <w:t>نوشته‌شده‌اند</w:t>
      </w:r>
      <w:r w:rsidR="00F6609F">
        <w:rPr>
          <w:rFonts w:cs="B Nazanin" w:hint="cs"/>
          <w:sz w:val="24"/>
          <w:szCs w:val="24"/>
          <w:rtl/>
          <w:lang w:bidi="fa-IR"/>
        </w:rPr>
        <w:t xml:space="preserve">، </w:t>
      </w:r>
      <w:r w:rsidR="003B67EB">
        <w:rPr>
          <w:rFonts w:cs="B Nazanin" w:hint="cs"/>
          <w:sz w:val="24"/>
          <w:szCs w:val="24"/>
          <w:rtl/>
          <w:lang w:bidi="fa-IR"/>
        </w:rPr>
        <w:t>دیده می</w:t>
      </w:r>
      <w:r w:rsidR="003B67EB">
        <w:rPr>
          <w:rFonts w:cs="B Nazanin"/>
          <w:sz w:val="24"/>
          <w:szCs w:val="24"/>
          <w:rtl/>
          <w:lang w:bidi="fa-IR"/>
        </w:rPr>
        <w:softHyphen/>
      </w:r>
      <w:r w:rsidR="000E361F">
        <w:rPr>
          <w:rFonts w:cs="B Nazanin" w:hint="cs"/>
          <w:sz w:val="24"/>
          <w:szCs w:val="24"/>
          <w:rtl/>
          <w:lang w:bidi="fa-IR"/>
        </w:rPr>
        <w:t>شود</w:t>
      </w:r>
      <w:r w:rsidR="00F6609F">
        <w:rPr>
          <w:rFonts w:cs="B Nazanin" w:hint="cs"/>
          <w:sz w:val="24"/>
          <w:szCs w:val="24"/>
          <w:rtl/>
          <w:lang w:bidi="fa-IR"/>
        </w:rPr>
        <w:t xml:space="preserve"> و نشانه</w:t>
      </w:r>
      <w:r w:rsidR="003B67EB">
        <w:rPr>
          <w:rFonts w:cs="B Nazanin"/>
          <w:sz w:val="24"/>
          <w:szCs w:val="24"/>
          <w:rtl/>
          <w:lang w:bidi="fa-IR"/>
        </w:rPr>
        <w:softHyphen/>
      </w:r>
      <w:r w:rsidR="00F6609F">
        <w:rPr>
          <w:rFonts w:cs="B Nazanin" w:hint="cs"/>
          <w:sz w:val="24"/>
          <w:szCs w:val="24"/>
          <w:rtl/>
          <w:lang w:bidi="fa-IR"/>
        </w:rPr>
        <w:t>های باور به این برتری را می</w:t>
      </w:r>
      <w:r w:rsidR="003B67EB">
        <w:rPr>
          <w:rFonts w:cs="B Nazanin"/>
          <w:sz w:val="24"/>
          <w:szCs w:val="24"/>
          <w:rtl/>
          <w:lang w:bidi="fa-IR"/>
        </w:rPr>
        <w:softHyphen/>
      </w:r>
      <w:r w:rsidR="00F6609F">
        <w:rPr>
          <w:rFonts w:cs="B Nazanin" w:hint="cs"/>
          <w:sz w:val="24"/>
          <w:szCs w:val="24"/>
          <w:rtl/>
          <w:lang w:bidi="fa-IR"/>
        </w:rPr>
        <w:t>توان در گزارش</w:t>
      </w:r>
      <w:r w:rsidR="003B67EB">
        <w:rPr>
          <w:rFonts w:cs="B Nazanin"/>
          <w:sz w:val="24"/>
          <w:szCs w:val="24"/>
          <w:rtl/>
          <w:lang w:bidi="fa-IR"/>
        </w:rPr>
        <w:softHyphen/>
      </w:r>
      <w:r w:rsidR="00F6609F">
        <w:rPr>
          <w:rFonts w:cs="B Nazanin" w:hint="cs"/>
          <w:sz w:val="24"/>
          <w:szCs w:val="24"/>
          <w:rtl/>
          <w:lang w:bidi="fa-IR"/>
        </w:rPr>
        <w:t xml:space="preserve">های تاریخی </w:t>
      </w:r>
      <w:r w:rsidR="000E361F">
        <w:rPr>
          <w:rFonts w:cs="B Nazanin" w:hint="cs"/>
          <w:sz w:val="24"/>
          <w:szCs w:val="24"/>
          <w:rtl/>
          <w:lang w:bidi="fa-IR"/>
        </w:rPr>
        <w:t>کهن</w:t>
      </w:r>
      <w:r w:rsidR="003B67EB">
        <w:rPr>
          <w:rFonts w:cs="B Nazanin"/>
          <w:sz w:val="24"/>
          <w:szCs w:val="24"/>
          <w:rtl/>
          <w:lang w:bidi="fa-IR"/>
        </w:rPr>
        <w:softHyphen/>
      </w:r>
      <w:r w:rsidR="00F6609F">
        <w:rPr>
          <w:rFonts w:cs="B Nazanin" w:hint="cs"/>
          <w:sz w:val="24"/>
          <w:szCs w:val="24"/>
          <w:rtl/>
          <w:lang w:bidi="fa-IR"/>
        </w:rPr>
        <w:t xml:space="preserve">تر نیز مشاهده کرد. </w:t>
      </w:r>
      <w:r w:rsidR="008C0248">
        <w:rPr>
          <w:rFonts w:cs="B Nazanin" w:hint="cs"/>
          <w:sz w:val="24"/>
          <w:szCs w:val="24"/>
          <w:rtl/>
          <w:lang w:bidi="fa-IR"/>
        </w:rPr>
        <w:t xml:space="preserve">برتری صفات ایرانیان </w:t>
      </w:r>
      <w:r w:rsidR="00670E1E">
        <w:rPr>
          <w:rFonts w:cs="B Nazanin"/>
          <w:sz w:val="24"/>
          <w:szCs w:val="24"/>
          <w:rtl/>
          <w:lang w:bidi="fa-IR"/>
        </w:rPr>
        <w:t>ازجمله</w:t>
      </w:r>
      <w:r w:rsidR="008C0248">
        <w:rPr>
          <w:rFonts w:cs="B Nazanin" w:hint="cs"/>
          <w:sz w:val="24"/>
          <w:szCs w:val="24"/>
          <w:rtl/>
          <w:lang w:bidi="fa-IR"/>
        </w:rPr>
        <w:t xml:space="preserve"> </w:t>
      </w:r>
      <w:r w:rsidR="00670E1E">
        <w:rPr>
          <w:rFonts w:cs="B Nazanin"/>
          <w:sz w:val="24"/>
          <w:szCs w:val="24"/>
          <w:rtl/>
          <w:lang w:bidi="fa-IR"/>
        </w:rPr>
        <w:t>موارد</w:t>
      </w:r>
      <w:r w:rsidR="00670E1E">
        <w:rPr>
          <w:rFonts w:cs="B Nazanin" w:hint="cs"/>
          <w:sz w:val="24"/>
          <w:szCs w:val="24"/>
          <w:rtl/>
          <w:lang w:bidi="fa-IR"/>
        </w:rPr>
        <w:t>ی</w:t>
      </w:r>
      <w:r w:rsidR="00670E1E">
        <w:rPr>
          <w:rFonts w:cs="B Nazanin"/>
          <w:sz w:val="24"/>
          <w:szCs w:val="24"/>
          <w:rtl/>
          <w:lang w:bidi="fa-IR"/>
        </w:rPr>
        <w:t xml:space="preserve"> است</w:t>
      </w:r>
      <w:r w:rsidR="008C0248">
        <w:rPr>
          <w:rFonts w:cs="B Nazanin" w:hint="cs"/>
          <w:sz w:val="24"/>
          <w:szCs w:val="24"/>
          <w:rtl/>
          <w:lang w:bidi="fa-IR"/>
        </w:rPr>
        <w:t xml:space="preserve"> که در تاریخ ملی ایران </w:t>
      </w:r>
      <w:r w:rsidR="00670E1E">
        <w:rPr>
          <w:rFonts w:cs="B Nazanin"/>
          <w:sz w:val="24"/>
          <w:szCs w:val="24"/>
          <w:rtl/>
          <w:lang w:bidi="fa-IR"/>
        </w:rPr>
        <w:t>به‌روشن</w:t>
      </w:r>
      <w:r w:rsidR="00670E1E">
        <w:rPr>
          <w:rFonts w:cs="B Nazanin" w:hint="cs"/>
          <w:sz w:val="24"/>
          <w:szCs w:val="24"/>
          <w:rtl/>
          <w:lang w:bidi="fa-IR"/>
        </w:rPr>
        <w:t>ی</w:t>
      </w:r>
      <w:r w:rsidR="008C0248">
        <w:rPr>
          <w:rFonts w:cs="B Nazanin" w:hint="cs"/>
          <w:sz w:val="24"/>
          <w:szCs w:val="24"/>
          <w:rtl/>
          <w:lang w:bidi="fa-IR"/>
        </w:rPr>
        <w:t xml:space="preserve"> </w:t>
      </w:r>
      <w:r w:rsidR="000E361F">
        <w:rPr>
          <w:rFonts w:cs="B Nazanin" w:hint="cs"/>
          <w:sz w:val="24"/>
          <w:szCs w:val="24"/>
          <w:rtl/>
          <w:lang w:bidi="fa-IR"/>
        </w:rPr>
        <w:t xml:space="preserve">مورد </w:t>
      </w:r>
      <w:r w:rsidR="00486401">
        <w:rPr>
          <w:rFonts w:cs="B Nazanin" w:hint="cs"/>
          <w:sz w:val="24"/>
          <w:szCs w:val="24"/>
          <w:rtl/>
          <w:lang w:bidi="fa-IR"/>
        </w:rPr>
        <w:t>تأکید</w:t>
      </w:r>
      <w:r w:rsidR="000E361F">
        <w:rPr>
          <w:rFonts w:cs="B Nazanin" w:hint="cs"/>
          <w:sz w:val="24"/>
          <w:szCs w:val="24"/>
          <w:rtl/>
          <w:lang w:bidi="fa-IR"/>
        </w:rPr>
        <w:t xml:space="preserve"> قرار می</w:t>
      </w:r>
      <w:r w:rsidR="003B67EB">
        <w:rPr>
          <w:rFonts w:cs="B Nazanin"/>
          <w:sz w:val="24"/>
          <w:szCs w:val="24"/>
          <w:rtl/>
          <w:lang w:bidi="fa-IR"/>
        </w:rPr>
        <w:softHyphen/>
      </w:r>
      <w:r w:rsidR="000E361F">
        <w:rPr>
          <w:rFonts w:cs="B Nazanin" w:hint="cs"/>
          <w:sz w:val="24"/>
          <w:szCs w:val="24"/>
          <w:rtl/>
          <w:lang w:bidi="fa-IR"/>
        </w:rPr>
        <w:t>گیرد، و ایرانیان را در نژاد، خو</w:t>
      </w:r>
      <w:r w:rsidR="008C0248">
        <w:rPr>
          <w:rFonts w:cs="B Nazanin" w:hint="cs"/>
          <w:sz w:val="24"/>
          <w:szCs w:val="24"/>
          <w:rtl/>
          <w:lang w:bidi="fa-IR"/>
        </w:rPr>
        <w:t xml:space="preserve"> و خصلت و صفات برتر از همسایگان می</w:t>
      </w:r>
      <w:r w:rsidR="003B67EB">
        <w:rPr>
          <w:rFonts w:cs="B Nazanin"/>
          <w:sz w:val="24"/>
          <w:szCs w:val="24"/>
          <w:rtl/>
          <w:lang w:bidi="fa-IR"/>
        </w:rPr>
        <w:softHyphen/>
      </w:r>
      <w:r w:rsidR="008C0248">
        <w:rPr>
          <w:rFonts w:cs="B Nazanin" w:hint="cs"/>
          <w:sz w:val="24"/>
          <w:szCs w:val="24"/>
          <w:rtl/>
          <w:lang w:bidi="fa-IR"/>
        </w:rPr>
        <w:t xml:space="preserve">شمارد، نمودهای این </w:t>
      </w:r>
      <w:r w:rsidR="00670E1E">
        <w:rPr>
          <w:rFonts w:cs="B Nazanin" w:hint="cs"/>
          <w:sz w:val="24"/>
          <w:szCs w:val="24"/>
          <w:rtl/>
          <w:lang w:bidi="fa-IR"/>
        </w:rPr>
        <w:t>مؤلفه</w:t>
      </w:r>
      <w:r w:rsidR="008C0248">
        <w:rPr>
          <w:rFonts w:cs="B Nazanin" w:hint="cs"/>
          <w:sz w:val="24"/>
          <w:szCs w:val="24"/>
          <w:rtl/>
          <w:lang w:bidi="fa-IR"/>
        </w:rPr>
        <w:t xml:space="preserve"> از دیرباز در روایات ایرانی متبلور است اما در روایات </w:t>
      </w:r>
      <w:r w:rsidR="00670E1E">
        <w:rPr>
          <w:rFonts w:cs="B Nazanin"/>
          <w:sz w:val="24"/>
          <w:szCs w:val="24"/>
          <w:rtl/>
          <w:lang w:bidi="fa-IR"/>
        </w:rPr>
        <w:t>متأخر</w:t>
      </w:r>
      <w:r w:rsidR="008C0248">
        <w:rPr>
          <w:rFonts w:cs="B Nazanin" w:hint="cs"/>
          <w:sz w:val="24"/>
          <w:szCs w:val="24"/>
          <w:rtl/>
          <w:lang w:bidi="fa-IR"/>
        </w:rPr>
        <w:t xml:space="preserve"> از برجستگی بیشتری برخوردار است. دین از دیگر </w:t>
      </w:r>
      <w:r w:rsidR="00486401">
        <w:rPr>
          <w:rFonts w:cs="B Nazanin" w:hint="cs"/>
          <w:sz w:val="24"/>
          <w:szCs w:val="24"/>
          <w:rtl/>
          <w:lang w:bidi="fa-IR"/>
        </w:rPr>
        <w:t>مؤلفه‌های</w:t>
      </w:r>
      <w:r w:rsidR="003B67EB">
        <w:rPr>
          <w:rFonts w:cs="B Nazanin" w:hint="cs"/>
          <w:sz w:val="24"/>
          <w:szCs w:val="24"/>
          <w:rtl/>
          <w:lang w:bidi="fa-IR"/>
        </w:rPr>
        <w:t xml:space="preserve"> </w:t>
      </w:r>
      <w:r w:rsidR="00670E1E">
        <w:rPr>
          <w:rFonts w:cs="B Nazanin"/>
          <w:sz w:val="24"/>
          <w:szCs w:val="24"/>
          <w:rtl/>
          <w:lang w:bidi="fa-IR"/>
        </w:rPr>
        <w:t>هو</w:t>
      </w:r>
      <w:r w:rsidR="00670E1E">
        <w:rPr>
          <w:rFonts w:cs="B Nazanin" w:hint="cs"/>
          <w:sz w:val="24"/>
          <w:szCs w:val="24"/>
          <w:rtl/>
          <w:lang w:bidi="fa-IR"/>
        </w:rPr>
        <w:t>ی</w:t>
      </w:r>
      <w:r w:rsidR="00670E1E">
        <w:rPr>
          <w:rFonts w:cs="B Nazanin" w:hint="eastAsia"/>
          <w:sz w:val="24"/>
          <w:szCs w:val="24"/>
          <w:rtl/>
          <w:lang w:bidi="fa-IR"/>
        </w:rPr>
        <w:t>ت‌ساز</w:t>
      </w:r>
      <w:r w:rsidR="003B67EB">
        <w:rPr>
          <w:rFonts w:cs="B Nazanin" w:hint="cs"/>
          <w:sz w:val="24"/>
          <w:szCs w:val="24"/>
          <w:rtl/>
          <w:lang w:bidi="fa-IR"/>
        </w:rPr>
        <w:t xml:space="preserve"> ایرانی به شمار می</w:t>
      </w:r>
      <w:r w:rsidR="003B67EB">
        <w:rPr>
          <w:rFonts w:cs="B Nazanin"/>
          <w:sz w:val="24"/>
          <w:szCs w:val="24"/>
          <w:rtl/>
          <w:lang w:bidi="fa-IR"/>
        </w:rPr>
        <w:softHyphen/>
      </w:r>
      <w:r w:rsidR="008C0248">
        <w:rPr>
          <w:rFonts w:cs="B Nazanin" w:hint="cs"/>
          <w:sz w:val="24"/>
          <w:szCs w:val="24"/>
          <w:rtl/>
          <w:lang w:bidi="fa-IR"/>
        </w:rPr>
        <w:t xml:space="preserve">رود و </w:t>
      </w:r>
      <w:r w:rsidR="002C03CF">
        <w:rPr>
          <w:rFonts w:cs="B Nazanin" w:hint="cs"/>
          <w:sz w:val="24"/>
          <w:szCs w:val="24"/>
          <w:rtl/>
          <w:lang w:bidi="fa-IR"/>
        </w:rPr>
        <w:t>به‌ویژه</w:t>
      </w:r>
      <w:r w:rsidR="008C0248">
        <w:rPr>
          <w:rFonts w:cs="B Nazanin" w:hint="cs"/>
          <w:sz w:val="24"/>
          <w:szCs w:val="24"/>
          <w:rtl/>
          <w:lang w:bidi="fa-IR"/>
        </w:rPr>
        <w:t xml:space="preserve"> در اوستا و متون </w:t>
      </w:r>
      <w:r w:rsidR="008C0248">
        <w:rPr>
          <w:rFonts w:cs="B Nazanin" w:hint="cs"/>
          <w:sz w:val="24"/>
          <w:szCs w:val="24"/>
          <w:rtl/>
          <w:lang w:bidi="fa-IR"/>
        </w:rPr>
        <w:lastRenderedPageBreak/>
        <w:t xml:space="preserve">پهلوی نقش دین در هویت بخشی به ایرانیان </w:t>
      </w:r>
      <w:r w:rsidR="00670E1E">
        <w:rPr>
          <w:rFonts w:cs="B Nazanin"/>
          <w:sz w:val="24"/>
          <w:szCs w:val="24"/>
          <w:rtl/>
          <w:lang w:bidi="fa-IR"/>
        </w:rPr>
        <w:t>به‌خوب</w:t>
      </w:r>
      <w:r w:rsidR="00670E1E">
        <w:rPr>
          <w:rFonts w:cs="B Nazanin" w:hint="cs"/>
          <w:sz w:val="24"/>
          <w:szCs w:val="24"/>
          <w:rtl/>
          <w:lang w:bidi="fa-IR"/>
        </w:rPr>
        <w:t>ی</w:t>
      </w:r>
      <w:r w:rsidR="008C0248">
        <w:rPr>
          <w:rFonts w:cs="B Nazanin" w:hint="cs"/>
          <w:sz w:val="24"/>
          <w:szCs w:val="24"/>
          <w:rtl/>
          <w:lang w:bidi="fa-IR"/>
        </w:rPr>
        <w:t xml:space="preserve"> آشکار است و ارتب</w:t>
      </w:r>
      <w:r w:rsidR="003B67EB">
        <w:rPr>
          <w:rFonts w:cs="B Nazanin" w:hint="cs"/>
          <w:sz w:val="24"/>
          <w:szCs w:val="24"/>
          <w:rtl/>
          <w:lang w:bidi="fa-IR"/>
        </w:rPr>
        <w:t xml:space="preserve">اط و حمایت ایزدی از ایرانیان </w:t>
      </w:r>
      <w:r w:rsidR="008C0248">
        <w:rPr>
          <w:rFonts w:cs="B Nazanin" w:hint="cs"/>
          <w:sz w:val="24"/>
          <w:szCs w:val="24"/>
          <w:rtl/>
          <w:lang w:bidi="fa-IR"/>
        </w:rPr>
        <w:t xml:space="preserve">در تاریخ ملی ایران </w:t>
      </w:r>
      <w:r w:rsidR="003B67EB">
        <w:rPr>
          <w:rFonts w:cs="B Nazanin" w:hint="cs"/>
          <w:sz w:val="24"/>
          <w:szCs w:val="24"/>
          <w:rtl/>
          <w:lang w:bidi="fa-IR"/>
        </w:rPr>
        <w:t>پیوسته تکرار می</w:t>
      </w:r>
      <w:r w:rsidR="003B67EB">
        <w:rPr>
          <w:rFonts w:cs="B Nazanin"/>
          <w:sz w:val="24"/>
          <w:szCs w:val="24"/>
          <w:rtl/>
          <w:lang w:bidi="fa-IR"/>
        </w:rPr>
        <w:softHyphen/>
      </w:r>
      <w:r w:rsidR="003B67EB">
        <w:rPr>
          <w:rFonts w:cs="B Nazanin" w:hint="cs"/>
          <w:sz w:val="24"/>
          <w:szCs w:val="24"/>
          <w:rtl/>
          <w:lang w:bidi="fa-IR"/>
        </w:rPr>
        <w:t>شود</w:t>
      </w:r>
      <w:r w:rsidR="008C0248">
        <w:rPr>
          <w:rFonts w:cs="B Nazanin" w:hint="cs"/>
          <w:sz w:val="24"/>
          <w:szCs w:val="24"/>
          <w:rtl/>
          <w:lang w:bidi="fa-IR"/>
        </w:rPr>
        <w:t xml:space="preserve">. </w:t>
      </w:r>
      <w:r w:rsidR="00486401">
        <w:rPr>
          <w:rFonts w:cs="B Nazanin" w:hint="cs"/>
          <w:sz w:val="24"/>
          <w:szCs w:val="24"/>
          <w:rtl/>
          <w:lang w:bidi="fa-IR"/>
        </w:rPr>
        <w:t>جهان‌بینی</w:t>
      </w:r>
      <w:r w:rsidR="008C0248">
        <w:rPr>
          <w:rFonts w:cs="B Nazanin" w:hint="cs"/>
          <w:sz w:val="24"/>
          <w:szCs w:val="24"/>
          <w:rtl/>
          <w:lang w:bidi="fa-IR"/>
        </w:rPr>
        <w:t xml:space="preserve"> ایرانی ضمن قرار دادن ایران</w:t>
      </w:r>
      <w:r w:rsidR="0067257C">
        <w:rPr>
          <w:rFonts w:cs="B Nazanin" w:hint="cs"/>
          <w:sz w:val="24"/>
          <w:szCs w:val="24"/>
          <w:rtl/>
          <w:lang w:bidi="fa-IR"/>
        </w:rPr>
        <w:t xml:space="preserve"> و ایرانیان</w:t>
      </w:r>
      <w:r w:rsidR="008C0248">
        <w:rPr>
          <w:rFonts w:cs="B Nazanin" w:hint="cs"/>
          <w:sz w:val="24"/>
          <w:szCs w:val="24"/>
          <w:rtl/>
          <w:lang w:bidi="fa-IR"/>
        </w:rPr>
        <w:t xml:space="preserve"> در بطن </w:t>
      </w:r>
      <w:r w:rsidR="007D1D08">
        <w:rPr>
          <w:rFonts w:cs="B Nazanin" w:hint="cs"/>
          <w:sz w:val="24"/>
          <w:szCs w:val="24"/>
          <w:rtl/>
          <w:lang w:bidi="fa-IR"/>
        </w:rPr>
        <w:t xml:space="preserve">رخدادهای مهم و </w:t>
      </w:r>
      <w:r w:rsidR="00670E1E">
        <w:rPr>
          <w:rFonts w:cs="B Nazanin"/>
          <w:sz w:val="24"/>
          <w:szCs w:val="24"/>
          <w:rtl/>
          <w:lang w:bidi="fa-IR"/>
        </w:rPr>
        <w:t>سرنوشت‌ساز</w:t>
      </w:r>
      <w:r w:rsidR="007D1D08">
        <w:rPr>
          <w:rFonts w:cs="B Nazanin" w:hint="cs"/>
          <w:sz w:val="24"/>
          <w:szCs w:val="24"/>
          <w:rtl/>
          <w:lang w:bidi="fa-IR"/>
        </w:rPr>
        <w:t xml:space="preserve"> جهان</w:t>
      </w:r>
      <w:r w:rsidR="0067257C">
        <w:rPr>
          <w:rFonts w:cs="B Nazanin" w:hint="cs"/>
          <w:sz w:val="24"/>
          <w:szCs w:val="24"/>
          <w:rtl/>
          <w:lang w:bidi="fa-IR"/>
        </w:rPr>
        <w:t xml:space="preserve">، از دیگر </w:t>
      </w:r>
      <w:r w:rsidR="00670E1E">
        <w:rPr>
          <w:rFonts w:cs="B Nazanin"/>
          <w:sz w:val="24"/>
          <w:szCs w:val="24"/>
          <w:rtl/>
          <w:lang w:bidi="fa-IR"/>
        </w:rPr>
        <w:t>مؤلفه‌ها</w:t>
      </w:r>
      <w:r w:rsidR="00670E1E">
        <w:rPr>
          <w:rFonts w:cs="B Nazanin" w:hint="cs"/>
          <w:sz w:val="24"/>
          <w:szCs w:val="24"/>
          <w:rtl/>
          <w:lang w:bidi="fa-IR"/>
        </w:rPr>
        <w:t>ی</w:t>
      </w:r>
      <w:r w:rsidR="0067257C">
        <w:rPr>
          <w:rFonts w:cs="B Nazanin" w:hint="cs"/>
          <w:sz w:val="24"/>
          <w:szCs w:val="24"/>
          <w:rtl/>
          <w:lang w:bidi="fa-IR"/>
        </w:rPr>
        <w:t xml:space="preserve"> هویت ایرانی </w:t>
      </w:r>
      <w:r w:rsidR="003B67EB">
        <w:rPr>
          <w:rFonts w:cs="B Nazanin" w:hint="cs"/>
          <w:sz w:val="24"/>
          <w:szCs w:val="24"/>
          <w:rtl/>
          <w:lang w:bidi="fa-IR"/>
        </w:rPr>
        <w:t>است</w:t>
      </w:r>
      <w:r w:rsidR="0067257C">
        <w:rPr>
          <w:rFonts w:cs="B Nazanin" w:hint="cs"/>
          <w:sz w:val="24"/>
          <w:szCs w:val="24"/>
          <w:rtl/>
          <w:lang w:bidi="fa-IR"/>
        </w:rPr>
        <w:t xml:space="preserve"> که </w:t>
      </w:r>
      <w:r w:rsidR="00A65F0F">
        <w:rPr>
          <w:rFonts w:cs="B Nazanin" w:hint="cs"/>
          <w:sz w:val="24"/>
          <w:szCs w:val="24"/>
          <w:rtl/>
          <w:lang w:bidi="fa-IR"/>
        </w:rPr>
        <w:t xml:space="preserve">به </w:t>
      </w:r>
      <w:r w:rsidR="003B67EB">
        <w:rPr>
          <w:rFonts w:cs="B Nazanin" w:hint="cs"/>
          <w:sz w:val="24"/>
          <w:szCs w:val="24"/>
          <w:rtl/>
          <w:lang w:bidi="fa-IR"/>
        </w:rPr>
        <w:t>دلیل</w:t>
      </w:r>
      <w:r w:rsidR="00A65F0F">
        <w:rPr>
          <w:rFonts w:cs="B Nazanin" w:hint="cs"/>
          <w:sz w:val="24"/>
          <w:szCs w:val="24"/>
          <w:rtl/>
          <w:lang w:bidi="fa-IR"/>
        </w:rPr>
        <w:t xml:space="preserve"> دگر</w:t>
      </w:r>
      <w:r w:rsidR="003B67EB">
        <w:rPr>
          <w:rFonts w:cs="B Nazanin" w:hint="cs"/>
          <w:sz w:val="24"/>
          <w:szCs w:val="24"/>
          <w:rtl/>
          <w:lang w:bidi="fa-IR"/>
        </w:rPr>
        <w:t xml:space="preserve">گونی دین و </w:t>
      </w:r>
      <w:r w:rsidR="00486401">
        <w:rPr>
          <w:rFonts w:cs="B Nazanin" w:hint="cs"/>
          <w:sz w:val="24"/>
          <w:szCs w:val="24"/>
          <w:rtl/>
          <w:lang w:bidi="fa-IR"/>
        </w:rPr>
        <w:t>جهان‌بینی</w:t>
      </w:r>
      <w:r w:rsidR="00A65F0F">
        <w:rPr>
          <w:rFonts w:cs="B Nazanin" w:hint="cs"/>
          <w:sz w:val="24"/>
          <w:szCs w:val="24"/>
          <w:rtl/>
          <w:lang w:bidi="fa-IR"/>
        </w:rPr>
        <w:t xml:space="preserve"> ایرانیان در دوران اسلامی،</w:t>
      </w:r>
      <w:r w:rsidR="00FB70B0">
        <w:rPr>
          <w:rFonts w:cs="B Nazanin" w:hint="cs"/>
          <w:sz w:val="24"/>
          <w:szCs w:val="24"/>
          <w:rtl/>
          <w:lang w:bidi="fa-IR"/>
        </w:rPr>
        <w:t xml:space="preserve"> ضمن مشاهده در روایات ملی،</w:t>
      </w:r>
      <w:r w:rsidR="00A65F0F">
        <w:rPr>
          <w:rFonts w:cs="B Nazanin" w:hint="cs"/>
          <w:sz w:val="24"/>
          <w:szCs w:val="24"/>
          <w:rtl/>
          <w:lang w:bidi="fa-IR"/>
        </w:rPr>
        <w:t xml:space="preserve"> تبلور آن بیشتر در اوستا و متون پهلوی که در </w:t>
      </w:r>
      <w:r w:rsidR="00FB70B0">
        <w:rPr>
          <w:rFonts w:cs="B Nazanin" w:hint="cs"/>
          <w:sz w:val="24"/>
          <w:szCs w:val="24"/>
          <w:rtl/>
          <w:lang w:bidi="fa-IR"/>
        </w:rPr>
        <w:t>روزگار</w:t>
      </w:r>
      <w:r w:rsidR="00A65F0F">
        <w:rPr>
          <w:rFonts w:cs="B Nazanin" w:hint="cs"/>
          <w:sz w:val="24"/>
          <w:szCs w:val="24"/>
          <w:rtl/>
          <w:lang w:bidi="fa-IR"/>
        </w:rPr>
        <w:t xml:space="preserve"> اسلامی </w:t>
      </w:r>
      <w:r w:rsidR="00670E1E">
        <w:rPr>
          <w:rFonts w:cs="B Nazanin"/>
          <w:sz w:val="24"/>
          <w:szCs w:val="24"/>
          <w:rtl/>
          <w:lang w:bidi="fa-IR"/>
        </w:rPr>
        <w:t>تأل</w:t>
      </w:r>
      <w:r w:rsidR="00670E1E">
        <w:rPr>
          <w:rFonts w:cs="B Nazanin" w:hint="cs"/>
          <w:sz w:val="24"/>
          <w:szCs w:val="24"/>
          <w:rtl/>
          <w:lang w:bidi="fa-IR"/>
        </w:rPr>
        <w:t>ی</w:t>
      </w:r>
      <w:r w:rsidR="00670E1E">
        <w:rPr>
          <w:rFonts w:cs="B Nazanin" w:hint="eastAsia"/>
          <w:sz w:val="24"/>
          <w:szCs w:val="24"/>
          <w:rtl/>
          <w:lang w:bidi="fa-IR"/>
        </w:rPr>
        <w:t>ف</w:t>
      </w:r>
      <w:r w:rsidR="00A65F0F">
        <w:rPr>
          <w:rFonts w:cs="B Nazanin" w:hint="cs"/>
          <w:sz w:val="24"/>
          <w:szCs w:val="24"/>
          <w:rtl/>
          <w:lang w:bidi="fa-IR"/>
        </w:rPr>
        <w:t xml:space="preserve"> شده</w:t>
      </w:r>
      <w:r w:rsidR="003B67EB">
        <w:rPr>
          <w:rFonts w:cs="B Nazanin"/>
          <w:sz w:val="24"/>
          <w:szCs w:val="24"/>
          <w:rtl/>
          <w:lang w:bidi="fa-IR"/>
        </w:rPr>
        <w:softHyphen/>
      </w:r>
      <w:r w:rsidR="00A65F0F">
        <w:rPr>
          <w:rFonts w:cs="B Nazanin" w:hint="cs"/>
          <w:sz w:val="24"/>
          <w:szCs w:val="24"/>
          <w:rtl/>
          <w:lang w:bidi="fa-IR"/>
        </w:rPr>
        <w:t xml:space="preserve">اند </w:t>
      </w:r>
      <w:r w:rsidR="00670E1E">
        <w:rPr>
          <w:rFonts w:cs="B Nazanin"/>
          <w:sz w:val="24"/>
          <w:szCs w:val="24"/>
          <w:rtl/>
          <w:lang w:bidi="fa-IR"/>
        </w:rPr>
        <w:t>قابل‌مشاهده</w:t>
      </w:r>
      <w:r w:rsidR="00FB70B0">
        <w:rPr>
          <w:rFonts w:cs="B Nazanin" w:hint="cs"/>
          <w:sz w:val="24"/>
          <w:szCs w:val="24"/>
          <w:rtl/>
          <w:lang w:bidi="fa-IR"/>
        </w:rPr>
        <w:t xml:space="preserve"> است</w:t>
      </w:r>
      <w:r w:rsidR="00A65F0F">
        <w:rPr>
          <w:rFonts w:cs="B Nazanin" w:hint="cs"/>
          <w:sz w:val="24"/>
          <w:szCs w:val="24"/>
          <w:rtl/>
          <w:lang w:bidi="fa-IR"/>
        </w:rPr>
        <w:t xml:space="preserve">. </w:t>
      </w:r>
    </w:p>
    <w:p w:rsidR="00D06F13" w:rsidRDefault="00D06F13" w:rsidP="00D06F13">
      <w:pPr>
        <w:bidi/>
        <w:jc w:val="lowKashida"/>
        <w:rPr>
          <w:rFonts w:cs="B Nazanin"/>
          <w:sz w:val="24"/>
          <w:szCs w:val="24"/>
          <w:lang w:bidi="fa-IR"/>
        </w:rPr>
      </w:pPr>
    </w:p>
    <w:p w:rsidR="00D06F13" w:rsidRDefault="00D06F13" w:rsidP="00091EBE">
      <w:pPr>
        <w:bidi/>
        <w:spacing w:line="240" w:lineRule="auto"/>
        <w:jc w:val="lowKashida"/>
        <w:rPr>
          <w:rFonts w:cs="B Nazanin"/>
          <w:b/>
          <w:bCs/>
          <w:sz w:val="24"/>
          <w:szCs w:val="24"/>
          <w:rtl/>
          <w:lang w:bidi="fa-IR"/>
        </w:rPr>
      </w:pPr>
      <w:r w:rsidRPr="00D06F13">
        <w:rPr>
          <w:rFonts w:cs="B Nazanin" w:hint="cs"/>
          <w:b/>
          <w:bCs/>
          <w:sz w:val="24"/>
          <w:szCs w:val="24"/>
          <w:rtl/>
          <w:lang w:bidi="fa-IR"/>
        </w:rPr>
        <w:t xml:space="preserve">منابع و </w:t>
      </w:r>
      <w:bookmarkStart w:id="0" w:name="_GoBack"/>
      <w:bookmarkEnd w:id="0"/>
      <w:r w:rsidR="00670E1E">
        <w:rPr>
          <w:rFonts w:cs="B Nazanin"/>
          <w:b/>
          <w:bCs/>
          <w:sz w:val="24"/>
          <w:szCs w:val="24"/>
          <w:rtl/>
          <w:lang w:bidi="fa-IR"/>
        </w:rPr>
        <w:t>مأخذ</w:t>
      </w:r>
    </w:p>
    <w:p w:rsidR="00BC138F" w:rsidRPr="00A95E13" w:rsidRDefault="00BC138F" w:rsidP="00825FBD">
      <w:pPr>
        <w:pStyle w:val="ListParagraph"/>
        <w:numPr>
          <w:ilvl w:val="0"/>
          <w:numId w:val="2"/>
        </w:numPr>
        <w:bidi/>
        <w:spacing w:line="240" w:lineRule="auto"/>
        <w:rPr>
          <w:rFonts w:cs="B Nazanin"/>
          <w:sz w:val="24"/>
          <w:szCs w:val="24"/>
          <w:rtl/>
          <w:lang w:bidi="fa-IR"/>
        </w:rPr>
      </w:pPr>
      <w:r w:rsidRPr="00BC138F">
        <w:rPr>
          <w:rFonts w:cs="B Nazanin" w:hint="cs"/>
          <w:sz w:val="24"/>
          <w:szCs w:val="24"/>
          <w:rtl/>
          <w:lang w:bidi="fa-IR"/>
        </w:rPr>
        <w:t>ابوالقاسم فردوسی</w:t>
      </w:r>
      <w:r>
        <w:rPr>
          <w:rFonts w:cs="B Nazanin" w:hint="cs"/>
          <w:b/>
          <w:bCs/>
          <w:sz w:val="24"/>
          <w:szCs w:val="24"/>
          <w:rtl/>
          <w:lang w:bidi="fa-IR"/>
        </w:rPr>
        <w:t>،</w:t>
      </w:r>
      <w:r w:rsidR="00825FBD" w:rsidRPr="00A95E13">
        <w:rPr>
          <w:rFonts w:cs="B Nazanin" w:hint="cs"/>
          <w:sz w:val="24"/>
          <w:szCs w:val="24"/>
          <w:rtl/>
          <w:lang w:bidi="fa-IR"/>
        </w:rPr>
        <w:t>1400</w:t>
      </w:r>
      <w:r w:rsidR="00825FBD">
        <w:rPr>
          <w:rFonts w:cs="B Nazanin" w:hint="cs"/>
          <w:sz w:val="24"/>
          <w:szCs w:val="24"/>
          <w:rtl/>
          <w:lang w:bidi="fa-IR"/>
        </w:rPr>
        <w:t>،</w:t>
      </w:r>
      <w:r w:rsidRPr="00A95E13">
        <w:rPr>
          <w:rFonts w:cs="B Nazanin" w:hint="cs"/>
          <w:i/>
          <w:iCs/>
          <w:sz w:val="24"/>
          <w:szCs w:val="24"/>
          <w:rtl/>
          <w:lang w:bidi="fa-IR"/>
        </w:rPr>
        <w:t>شاهنامه</w:t>
      </w:r>
      <w:r w:rsidRPr="00A95E13">
        <w:rPr>
          <w:rFonts w:cs="B Nazanin" w:hint="cs"/>
          <w:sz w:val="24"/>
          <w:szCs w:val="24"/>
          <w:rtl/>
          <w:lang w:bidi="fa-IR"/>
        </w:rPr>
        <w:t>، پیرایش جلال خالقی مطلق، چاپ یازدهم، تهران، انتشارات سخن.</w:t>
      </w:r>
    </w:p>
    <w:p w:rsidR="00A95E13" w:rsidRPr="00825FBD" w:rsidRDefault="000D7E55" w:rsidP="00A409BB">
      <w:pPr>
        <w:pStyle w:val="ListParagraph"/>
        <w:numPr>
          <w:ilvl w:val="0"/>
          <w:numId w:val="3"/>
        </w:numPr>
        <w:bidi/>
        <w:spacing w:line="240" w:lineRule="auto"/>
        <w:rPr>
          <w:rFonts w:cs="B Nazanin"/>
          <w:sz w:val="28"/>
          <w:szCs w:val="28"/>
          <w:lang w:bidi="fa-IR"/>
        </w:rPr>
      </w:pPr>
      <w:r w:rsidRPr="00091EBE">
        <w:rPr>
          <w:rFonts w:cs="B Nazanin" w:hint="eastAsia"/>
          <w:sz w:val="24"/>
          <w:szCs w:val="24"/>
          <w:rtl/>
        </w:rPr>
        <w:t>ابور</w:t>
      </w:r>
      <w:r w:rsidRPr="00091EBE">
        <w:rPr>
          <w:rFonts w:cs="B Nazanin" w:hint="cs"/>
          <w:sz w:val="24"/>
          <w:szCs w:val="24"/>
          <w:rtl/>
        </w:rPr>
        <w:t>ی</w:t>
      </w:r>
      <w:r w:rsidRPr="00091EBE">
        <w:rPr>
          <w:rFonts w:cs="B Nazanin" w:hint="eastAsia"/>
          <w:sz w:val="24"/>
          <w:szCs w:val="24"/>
          <w:rtl/>
        </w:rPr>
        <w:t>حان</w:t>
      </w:r>
      <w:r w:rsidRPr="00091EBE">
        <w:rPr>
          <w:rFonts w:cs="B Nazanin"/>
          <w:sz w:val="24"/>
          <w:szCs w:val="24"/>
          <w:rtl/>
        </w:rPr>
        <w:t xml:space="preserve"> ب</w:t>
      </w:r>
      <w:r w:rsidRPr="00091EBE">
        <w:rPr>
          <w:rFonts w:cs="B Nazanin" w:hint="cs"/>
          <w:sz w:val="24"/>
          <w:szCs w:val="24"/>
          <w:rtl/>
        </w:rPr>
        <w:t>ی</w:t>
      </w:r>
      <w:r w:rsidRPr="00091EBE">
        <w:rPr>
          <w:rFonts w:cs="B Nazanin" w:hint="eastAsia"/>
          <w:sz w:val="24"/>
          <w:szCs w:val="24"/>
          <w:rtl/>
        </w:rPr>
        <w:t>رون</w:t>
      </w:r>
      <w:r w:rsidRPr="00091EBE">
        <w:rPr>
          <w:rFonts w:cs="B Nazanin" w:hint="cs"/>
          <w:sz w:val="24"/>
          <w:szCs w:val="24"/>
          <w:rtl/>
        </w:rPr>
        <w:t>ی</w:t>
      </w:r>
      <w:r w:rsidRPr="00091EBE">
        <w:rPr>
          <w:rFonts w:cs="B Nazanin" w:hint="eastAsia"/>
          <w:sz w:val="24"/>
          <w:szCs w:val="24"/>
          <w:rtl/>
        </w:rPr>
        <w:t>،</w:t>
      </w:r>
      <w:r w:rsidR="00E3036C">
        <w:rPr>
          <w:rFonts w:cs="B Nazanin" w:hint="cs"/>
          <w:sz w:val="24"/>
          <w:szCs w:val="24"/>
          <w:rtl/>
        </w:rPr>
        <w:t xml:space="preserve"> </w:t>
      </w:r>
      <w:r w:rsidRPr="00091EBE">
        <w:rPr>
          <w:rFonts w:cs="B Nazanin" w:hint="eastAsia"/>
          <w:i/>
          <w:iCs/>
          <w:sz w:val="24"/>
          <w:szCs w:val="24"/>
          <w:rtl/>
        </w:rPr>
        <w:t>التفه</w:t>
      </w:r>
      <w:r w:rsidRPr="00091EBE">
        <w:rPr>
          <w:rFonts w:cs="B Nazanin" w:hint="cs"/>
          <w:i/>
          <w:iCs/>
          <w:sz w:val="24"/>
          <w:szCs w:val="24"/>
          <w:rtl/>
        </w:rPr>
        <w:t>ی</w:t>
      </w:r>
      <w:r w:rsidRPr="00091EBE">
        <w:rPr>
          <w:rFonts w:cs="B Nazanin" w:hint="eastAsia"/>
          <w:i/>
          <w:iCs/>
          <w:sz w:val="24"/>
          <w:szCs w:val="24"/>
          <w:rtl/>
        </w:rPr>
        <w:t>م</w:t>
      </w:r>
      <w:r w:rsidRPr="00091EBE">
        <w:rPr>
          <w:rFonts w:cs="B Nazanin" w:hint="eastAsia"/>
          <w:sz w:val="24"/>
          <w:szCs w:val="24"/>
          <w:rtl/>
        </w:rPr>
        <w:t>،</w:t>
      </w:r>
      <w:r w:rsidRPr="00091EBE">
        <w:rPr>
          <w:rFonts w:cs="B Nazanin"/>
          <w:sz w:val="24"/>
          <w:szCs w:val="24"/>
          <w:rtl/>
        </w:rPr>
        <w:t xml:space="preserve"> [ب</w:t>
      </w:r>
      <w:r w:rsidRPr="00091EBE">
        <w:rPr>
          <w:rFonts w:cs="B Nazanin" w:hint="cs"/>
          <w:sz w:val="24"/>
          <w:szCs w:val="24"/>
          <w:rtl/>
        </w:rPr>
        <w:t>ی</w:t>
      </w:r>
      <w:r w:rsidRPr="00091EBE">
        <w:rPr>
          <w:rFonts w:cs="B Nazanin"/>
          <w:sz w:val="24"/>
          <w:szCs w:val="24"/>
          <w:rtl/>
        </w:rPr>
        <w:t xml:space="preserve"> تا]، شرح، تعل</w:t>
      </w:r>
      <w:r w:rsidRPr="00091EBE">
        <w:rPr>
          <w:rFonts w:cs="B Nazanin" w:hint="cs"/>
          <w:sz w:val="24"/>
          <w:szCs w:val="24"/>
          <w:rtl/>
        </w:rPr>
        <w:t>ی</w:t>
      </w:r>
      <w:r w:rsidRPr="00091EBE">
        <w:rPr>
          <w:rFonts w:cs="B Nazanin" w:hint="eastAsia"/>
          <w:sz w:val="24"/>
          <w:szCs w:val="24"/>
          <w:rtl/>
        </w:rPr>
        <w:t>قات</w:t>
      </w:r>
      <w:r w:rsidR="00670E1E">
        <w:rPr>
          <w:rFonts w:cs="B Nazanin" w:hint="cs"/>
          <w:sz w:val="24"/>
          <w:szCs w:val="24"/>
          <w:rtl/>
        </w:rPr>
        <w:t xml:space="preserve"> </w:t>
      </w:r>
      <w:r w:rsidRPr="00091EBE">
        <w:rPr>
          <w:rFonts w:cs="B Nazanin" w:hint="eastAsia"/>
          <w:sz w:val="24"/>
          <w:szCs w:val="24"/>
          <w:rtl/>
        </w:rPr>
        <w:t>و</w:t>
      </w:r>
      <w:r w:rsidR="00670E1E">
        <w:rPr>
          <w:rFonts w:cs="B Nazanin" w:hint="cs"/>
          <w:sz w:val="24"/>
          <w:szCs w:val="24"/>
          <w:rtl/>
        </w:rPr>
        <w:t xml:space="preserve"> </w:t>
      </w:r>
      <w:r w:rsidRPr="00091EBE">
        <w:rPr>
          <w:rFonts w:cs="B Nazanin" w:hint="eastAsia"/>
          <w:sz w:val="24"/>
          <w:szCs w:val="24"/>
          <w:rtl/>
        </w:rPr>
        <w:t>مقدمات</w:t>
      </w:r>
      <w:r w:rsidR="00670E1E">
        <w:rPr>
          <w:rFonts w:cs="B Nazanin" w:hint="cs"/>
          <w:sz w:val="24"/>
          <w:szCs w:val="24"/>
          <w:rtl/>
        </w:rPr>
        <w:t xml:space="preserve"> </w:t>
      </w:r>
      <w:r w:rsidRPr="00091EBE">
        <w:rPr>
          <w:rFonts w:cs="B Nazanin" w:hint="eastAsia"/>
          <w:sz w:val="24"/>
          <w:szCs w:val="24"/>
          <w:rtl/>
        </w:rPr>
        <w:t>جلال</w:t>
      </w:r>
      <w:r w:rsidR="00670E1E">
        <w:rPr>
          <w:rFonts w:cs="B Nazanin" w:hint="cs"/>
          <w:sz w:val="24"/>
          <w:szCs w:val="24"/>
          <w:rtl/>
        </w:rPr>
        <w:t xml:space="preserve"> </w:t>
      </w:r>
      <w:r w:rsidRPr="00091EBE">
        <w:rPr>
          <w:rFonts w:cs="B Nazanin" w:hint="eastAsia"/>
          <w:sz w:val="24"/>
          <w:szCs w:val="24"/>
          <w:rtl/>
        </w:rPr>
        <w:t>الد</w:t>
      </w:r>
      <w:r w:rsidRPr="00091EBE">
        <w:rPr>
          <w:rFonts w:cs="B Nazanin" w:hint="cs"/>
          <w:sz w:val="24"/>
          <w:szCs w:val="24"/>
          <w:rtl/>
        </w:rPr>
        <w:t>ی</w:t>
      </w:r>
      <w:r w:rsidRPr="00091EBE">
        <w:rPr>
          <w:rFonts w:cs="B Nazanin" w:hint="eastAsia"/>
          <w:sz w:val="24"/>
          <w:szCs w:val="24"/>
          <w:rtl/>
        </w:rPr>
        <w:t>ن</w:t>
      </w:r>
      <w:r w:rsidR="00670E1E">
        <w:rPr>
          <w:rFonts w:cs="B Nazanin" w:hint="cs"/>
          <w:sz w:val="24"/>
          <w:szCs w:val="24"/>
          <w:rtl/>
        </w:rPr>
        <w:t xml:space="preserve"> </w:t>
      </w:r>
      <w:r w:rsidRPr="00091EBE">
        <w:rPr>
          <w:rFonts w:cs="B Nazanin" w:hint="eastAsia"/>
          <w:sz w:val="24"/>
          <w:szCs w:val="24"/>
          <w:rtl/>
        </w:rPr>
        <w:t>هما</w:t>
      </w:r>
      <w:r w:rsidRPr="00091EBE">
        <w:rPr>
          <w:rFonts w:cs="B Nazanin" w:hint="cs"/>
          <w:sz w:val="24"/>
          <w:szCs w:val="24"/>
          <w:rtl/>
        </w:rPr>
        <w:t>یی</w:t>
      </w:r>
      <w:r w:rsidRPr="00091EBE">
        <w:rPr>
          <w:rFonts w:cs="B Nazanin" w:hint="eastAsia"/>
          <w:sz w:val="24"/>
          <w:szCs w:val="24"/>
          <w:rtl/>
        </w:rPr>
        <w:t>،</w:t>
      </w:r>
      <w:r w:rsidR="00670E1E">
        <w:rPr>
          <w:rFonts w:cs="B Nazanin" w:hint="cs"/>
          <w:sz w:val="24"/>
          <w:szCs w:val="24"/>
          <w:rtl/>
        </w:rPr>
        <w:t xml:space="preserve"> </w:t>
      </w:r>
      <w:r w:rsidRPr="00091EBE">
        <w:rPr>
          <w:rFonts w:cs="B Nazanin" w:hint="eastAsia"/>
          <w:sz w:val="24"/>
          <w:szCs w:val="24"/>
          <w:rtl/>
        </w:rPr>
        <w:t>چاپ</w:t>
      </w:r>
      <w:r w:rsidR="00670E1E">
        <w:rPr>
          <w:rFonts w:cs="B Nazanin" w:hint="cs"/>
          <w:sz w:val="24"/>
          <w:szCs w:val="24"/>
          <w:rtl/>
        </w:rPr>
        <w:t xml:space="preserve"> </w:t>
      </w:r>
      <w:r w:rsidRPr="00091EBE">
        <w:rPr>
          <w:rFonts w:cs="B Nazanin" w:hint="eastAsia"/>
          <w:sz w:val="24"/>
          <w:szCs w:val="24"/>
          <w:rtl/>
        </w:rPr>
        <w:t>افست،</w:t>
      </w:r>
      <w:r w:rsidR="00670E1E">
        <w:rPr>
          <w:rFonts w:cs="B Nazanin" w:hint="cs"/>
          <w:sz w:val="24"/>
          <w:szCs w:val="24"/>
          <w:rtl/>
        </w:rPr>
        <w:t xml:space="preserve"> </w:t>
      </w:r>
      <w:r w:rsidRPr="00091EBE">
        <w:rPr>
          <w:rFonts w:cs="B Nazanin" w:hint="eastAsia"/>
          <w:sz w:val="24"/>
          <w:szCs w:val="24"/>
          <w:rtl/>
        </w:rPr>
        <w:t>تهران،</w:t>
      </w:r>
      <w:r w:rsidR="00670E1E">
        <w:rPr>
          <w:rFonts w:cs="B Nazanin" w:hint="cs"/>
          <w:sz w:val="24"/>
          <w:szCs w:val="24"/>
          <w:rtl/>
        </w:rPr>
        <w:t xml:space="preserve"> </w:t>
      </w:r>
      <w:r w:rsidRPr="00091EBE">
        <w:rPr>
          <w:rFonts w:cs="B Nazanin" w:hint="eastAsia"/>
          <w:sz w:val="24"/>
          <w:szCs w:val="24"/>
          <w:rtl/>
        </w:rPr>
        <w:t>چاپخانه</w:t>
      </w:r>
      <w:r w:rsidR="00670E1E">
        <w:rPr>
          <w:rFonts w:cs="B Nazanin" w:hint="cs"/>
          <w:sz w:val="24"/>
          <w:szCs w:val="24"/>
          <w:rtl/>
        </w:rPr>
        <w:t xml:space="preserve"> </w:t>
      </w:r>
      <w:r w:rsidRPr="00091EBE">
        <w:rPr>
          <w:rFonts w:cs="B Nazanin" w:hint="eastAsia"/>
          <w:sz w:val="24"/>
          <w:szCs w:val="24"/>
          <w:rtl/>
        </w:rPr>
        <w:t>بهمن</w:t>
      </w:r>
      <w:r w:rsidR="00825FBD">
        <w:rPr>
          <w:rFonts w:cs="B Nazanin" w:hint="cs"/>
          <w:sz w:val="24"/>
          <w:szCs w:val="24"/>
          <w:rtl/>
        </w:rPr>
        <w:t>.</w:t>
      </w:r>
    </w:p>
    <w:p w:rsidR="00825FBD" w:rsidRPr="00091EBE" w:rsidRDefault="00825FBD" w:rsidP="00825FBD">
      <w:pPr>
        <w:pStyle w:val="ListParagraph"/>
        <w:numPr>
          <w:ilvl w:val="0"/>
          <w:numId w:val="3"/>
        </w:numPr>
        <w:bidi/>
        <w:spacing w:line="240" w:lineRule="auto"/>
        <w:rPr>
          <w:rFonts w:cs="B Nazanin"/>
          <w:sz w:val="28"/>
          <w:szCs w:val="28"/>
          <w:rtl/>
          <w:lang w:bidi="fa-IR"/>
        </w:rPr>
      </w:pPr>
      <w:r>
        <w:rPr>
          <w:rFonts w:cs="B Nazanin" w:hint="cs"/>
          <w:sz w:val="24"/>
          <w:szCs w:val="24"/>
          <w:rtl/>
        </w:rPr>
        <w:t xml:space="preserve">ایرانشاه ابن ابی الخیر، 1370، </w:t>
      </w:r>
      <w:r w:rsidRPr="00F1727D">
        <w:rPr>
          <w:rFonts w:cs="B Nazanin" w:hint="cs"/>
          <w:i/>
          <w:iCs/>
          <w:sz w:val="24"/>
          <w:szCs w:val="24"/>
          <w:rtl/>
        </w:rPr>
        <w:t>بهمن</w:t>
      </w:r>
      <w:r w:rsidR="00670E1E">
        <w:rPr>
          <w:rFonts w:cs="B Nazanin" w:hint="cs"/>
          <w:i/>
          <w:iCs/>
          <w:sz w:val="24"/>
          <w:szCs w:val="24"/>
          <w:rtl/>
        </w:rPr>
        <w:t xml:space="preserve"> </w:t>
      </w:r>
      <w:r w:rsidRPr="00F1727D">
        <w:rPr>
          <w:rFonts w:cs="B Nazanin" w:hint="cs"/>
          <w:i/>
          <w:iCs/>
          <w:sz w:val="24"/>
          <w:szCs w:val="24"/>
          <w:rtl/>
        </w:rPr>
        <w:t>نامه</w:t>
      </w:r>
      <w:r>
        <w:rPr>
          <w:rFonts w:cs="B Nazanin" w:hint="cs"/>
          <w:sz w:val="24"/>
          <w:szCs w:val="24"/>
          <w:rtl/>
        </w:rPr>
        <w:t>، ویراستار رحیم عفیفی، چاپ نخست، تهران، انتشارات علمی و فرهنگی.</w:t>
      </w:r>
    </w:p>
    <w:p w:rsidR="00036167" w:rsidRPr="00660607" w:rsidRDefault="00036167" w:rsidP="00660607">
      <w:pPr>
        <w:pStyle w:val="ListParagraph"/>
        <w:numPr>
          <w:ilvl w:val="0"/>
          <w:numId w:val="2"/>
        </w:numPr>
        <w:bidi/>
        <w:spacing w:line="240" w:lineRule="auto"/>
        <w:rPr>
          <w:rFonts w:cs="B Nazanin"/>
          <w:sz w:val="24"/>
          <w:szCs w:val="24"/>
          <w:lang w:bidi="fa-IR"/>
        </w:rPr>
      </w:pPr>
      <w:r w:rsidRPr="00A95E13">
        <w:rPr>
          <w:rFonts w:cs="B Nazanin" w:hint="cs"/>
          <w:sz w:val="24"/>
          <w:szCs w:val="24"/>
          <w:rtl/>
          <w:lang w:bidi="fa-IR"/>
        </w:rPr>
        <w:t>افکنده، احسان و عالفر، باقرعلی، «میراث هندو ایرانی «</w:t>
      </w:r>
      <w:r w:rsidR="009D38E7">
        <w:rPr>
          <w:rFonts w:cs="B Nazanin"/>
          <w:sz w:val="24"/>
          <w:szCs w:val="24"/>
          <w:rtl/>
          <w:lang w:bidi="fa-IR"/>
        </w:rPr>
        <w:t>هفت‌کشور</w:t>
      </w:r>
      <w:r w:rsidRPr="00A95E13">
        <w:rPr>
          <w:rFonts w:cs="B Nazanin" w:hint="cs"/>
          <w:sz w:val="24"/>
          <w:szCs w:val="24"/>
          <w:rtl/>
          <w:lang w:bidi="fa-IR"/>
        </w:rPr>
        <w:t xml:space="preserve">» در متون کهن ایرانی و هندی، مجله </w:t>
      </w:r>
      <w:r w:rsidR="009D38E7">
        <w:rPr>
          <w:rFonts w:cs="B Nazanin"/>
          <w:sz w:val="24"/>
          <w:szCs w:val="24"/>
          <w:rtl/>
          <w:lang w:bidi="fa-IR"/>
        </w:rPr>
        <w:t>پژوهش‌ها</w:t>
      </w:r>
      <w:r w:rsidR="009D38E7">
        <w:rPr>
          <w:rFonts w:cs="B Nazanin" w:hint="cs"/>
          <w:sz w:val="24"/>
          <w:szCs w:val="24"/>
          <w:rtl/>
          <w:lang w:bidi="fa-IR"/>
        </w:rPr>
        <w:t>ی</w:t>
      </w:r>
      <w:r w:rsidRPr="00A95E13">
        <w:rPr>
          <w:rFonts w:cs="B Nazanin" w:hint="cs"/>
          <w:sz w:val="24"/>
          <w:szCs w:val="24"/>
          <w:rtl/>
          <w:lang w:bidi="fa-IR"/>
        </w:rPr>
        <w:t xml:space="preserve"> </w:t>
      </w:r>
      <w:r w:rsidR="009D38E7">
        <w:rPr>
          <w:rFonts w:cs="B Nazanin"/>
          <w:sz w:val="24"/>
          <w:szCs w:val="24"/>
          <w:rtl/>
          <w:lang w:bidi="fa-IR"/>
        </w:rPr>
        <w:t>ا</w:t>
      </w:r>
      <w:r w:rsidR="009D38E7">
        <w:rPr>
          <w:rFonts w:cs="B Nazanin" w:hint="cs"/>
          <w:sz w:val="24"/>
          <w:szCs w:val="24"/>
          <w:rtl/>
          <w:lang w:bidi="fa-IR"/>
        </w:rPr>
        <w:t>ی</w:t>
      </w:r>
      <w:r w:rsidR="009D38E7">
        <w:rPr>
          <w:rFonts w:cs="B Nazanin" w:hint="eastAsia"/>
          <w:sz w:val="24"/>
          <w:szCs w:val="24"/>
          <w:rtl/>
          <w:lang w:bidi="fa-IR"/>
        </w:rPr>
        <w:t>ران‌شناس</w:t>
      </w:r>
      <w:r w:rsidR="009D38E7">
        <w:rPr>
          <w:rFonts w:cs="B Nazanin" w:hint="cs"/>
          <w:sz w:val="24"/>
          <w:szCs w:val="24"/>
          <w:rtl/>
          <w:lang w:bidi="fa-IR"/>
        </w:rPr>
        <w:t>ی</w:t>
      </w:r>
      <w:r w:rsidRPr="00A95E13">
        <w:rPr>
          <w:rFonts w:cs="B Nazanin" w:hint="cs"/>
          <w:sz w:val="24"/>
          <w:szCs w:val="24"/>
          <w:rtl/>
          <w:lang w:bidi="fa-IR"/>
        </w:rPr>
        <w:t>، بهار و تابستان 1395، سال ششم، شماره 1، 20-1.</w:t>
      </w:r>
    </w:p>
    <w:p w:rsidR="00A95E13" w:rsidRPr="00A95E13" w:rsidRDefault="00A95E13" w:rsidP="00036167">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الیاده، میرچا، </w:t>
      </w:r>
      <w:r w:rsidRPr="00A95E13">
        <w:rPr>
          <w:rFonts w:cs="B Nazanin" w:hint="cs"/>
          <w:i/>
          <w:iCs/>
          <w:sz w:val="24"/>
          <w:szCs w:val="24"/>
          <w:rtl/>
          <w:lang w:bidi="fa-IR"/>
        </w:rPr>
        <w:t>رساله در تاریخ ادیان</w:t>
      </w:r>
      <w:r w:rsidRPr="00A95E13">
        <w:rPr>
          <w:rFonts w:cs="B Nazanin" w:hint="cs"/>
          <w:sz w:val="24"/>
          <w:szCs w:val="24"/>
          <w:rtl/>
          <w:lang w:bidi="fa-IR"/>
        </w:rPr>
        <w:t>، ترجمه حلال ستاری، چاپ پنجم، تهران، انتشارات سروش.</w:t>
      </w:r>
    </w:p>
    <w:p w:rsidR="00036167" w:rsidRPr="00A95E13" w:rsidRDefault="00036167" w:rsidP="00036167">
      <w:pPr>
        <w:pStyle w:val="ListParagraph"/>
        <w:numPr>
          <w:ilvl w:val="0"/>
          <w:numId w:val="2"/>
        </w:numPr>
        <w:bidi/>
        <w:spacing w:line="240" w:lineRule="auto"/>
        <w:rPr>
          <w:rFonts w:cs="B Nazanin"/>
          <w:sz w:val="24"/>
          <w:szCs w:val="24"/>
          <w:rtl/>
          <w:lang w:bidi="fa-IR"/>
        </w:rPr>
      </w:pPr>
      <w:r w:rsidRPr="009D38E7">
        <w:rPr>
          <w:rFonts w:cs="B Nazanin" w:hint="cs"/>
          <w:i/>
          <w:iCs/>
          <w:sz w:val="24"/>
          <w:szCs w:val="24"/>
          <w:rtl/>
          <w:lang w:bidi="fa-IR"/>
        </w:rPr>
        <w:t>بندهشن</w:t>
      </w:r>
      <w:r>
        <w:rPr>
          <w:rFonts w:cs="B Nazanin" w:hint="cs"/>
          <w:sz w:val="24"/>
          <w:szCs w:val="24"/>
          <w:rtl/>
          <w:lang w:bidi="fa-IR"/>
        </w:rPr>
        <w:t xml:space="preserve">، </w:t>
      </w:r>
      <w:r w:rsidRPr="00A95E13">
        <w:rPr>
          <w:rFonts w:cs="B Nazanin" w:hint="cs"/>
          <w:sz w:val="24"/>
          <w:szCs w:val="24"/>
          <w:rtl/>
          <w:lang w:bidi="fa-IR"/>
        </w:rPr>
        <w:t xml:space="preserve">1390 </w:t>
      </w:r>
      <w:r w:rsidRPr="009D38E7">
        <w:rPr>
          <w:rFonts w:cs="B Nazanin" w:hint="cs"/>
          <w:sz w:val="24"/>
          <w:szCs w:val="24"/>
          <w:rtl/>
          <w:lang w:bidi="fa-IR"/>
        </w:rPr>
        <w:t>، ترجمه مهرداد بهار</w:t>
      </w:r>
      <w:r w:rsidRPr="00A95E13">
        <w:rPr>
          <w:rFonts w:cs="B Nazanin" w:hint="cs"/>
          <w:sz w:val="24"/>
          <w:szCs w:val="24"/>
          <w:rtl/>
          <w:lang w:bidi="fa-IR"/>
        </w:rPr>
        <w:t>، چاپ چهارم، تهران، انتشارات توس.</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پورداوود، ابراهیم و اقبال آشتیانی، عباس،1363،  </w:t>
      </w:r>
      <w:r w:rsidRPr="00A95E13">
        <w:rPr>
          <w:rFonts w:cs="B Nazanin" w:hint="cs"/>
          <w:i/>
          <w:iCs/>
          <w:sz w:val="24"/>
          <w:szCs w:val="24"/>
          <w:rtl/>
          <w:lang w:bidi="fa-IR"/>
        </w:rPr>
        <w:t>بیست مقاله محمد قزوینی</w:t>
      </w:r>
      <w:r w:rsidRPr="00A95E13">
        <w:rPr>
          <w:rFonts w:cs="B Nazanin" w:hint="cs"/>
          <w:sz w:val="24"/>
          <w:szCs w:val="24"/>
          <w:rtl/>
          <w:lang w:bidi="fa-IR"/>
        </w:rPr>
        <w:t xml:space="preserve">، چاپ دوم، تهران، انتشارات </w:t>
      </w:r>
      <w:r w:rsidR="009D38E7">
        <w:rPr>
          <w:rFonts w:cs="B Nazanin"/>
          <w:sz w:val="24"/>
          <w:szCs w:val="24"/>
          <w:rtl/>
          <w:lang w:bidi="fa-IR"/>
        </w:rPr>
        <w:t>ابن‌س</w:t>
      </w:r>
      <w:r w:rsidR="009D38E7">
        <w:rPr>
          <w:rFonts w:cs="B Nazanin" w:hint="cs"/>
          <w:sz w:val="24"/>
          <w:szCs w:val="24"/>
          <w:rtl/>
          <w:lang w:bidi="fa-IR"/>
        </w:rPr>
        <w:t>ی</w:t>
      </w:r>
      <w:r w:rsidR="009D38E7">
        <w:rPr>
          <w:rFonts w:cs="B Nazanin" w:hint="eastAsia"/>
          <w:sz w:val="24"/>
          <w:szCs w:val="24"/>
          <w:rtl/>
          <w:lang w:bidi="fa-IR"/>
        </w:rPr>
        <w:t>نا</w:t>
      </w:r>
      <w:r w:rsidRPr="00A95E13">
        <w:rPr>
          <w:rFonts w:cs="B Nazanin" w:hint="cs"/>
          <w:sz w:val="24"/>
          <w:szCs w:val="24"/>
          <w:rtl/>
          <w:lang w:bidi="fa-IR"/>
        </w:rPr>
        <w:t>.</w:t>
      </w:r>
    </w:p>
    <w:p w:rsidR="00036167" w:rsidRPr="00A95E13" w:rsidRDefault="00036167" w:rsidP="00036167">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تهامی، مرتضی و کاویانی راد، مراد، «تبیین قلمرو و فضای برگزیده در اندیشه و اسطوره ایرانیان باستان»، </w:t>
      </w:r>
      <w:r w:rsidRPr="005D745C">
        <w:rPr>
          <w:rFonts w:cs="B Nazanin" w:hint="cs"/>
          <w:i/>
          <w:iCs/>
          <w:sz w:val="24"/>
          <w:szCs w:val="24"/>
          <w:rtl/>
          <w:lang w:bidi="fa-IR"/>
        </w:rPr>
        <w:t>تحقیقات کاربردی علوم جغرافیایی</w:t>
      </w:r>
      <w:r w:rsidRPr="00A95E13">
        <w:rPr>
          <w:rFonts w:cs="B Nazanin" w:hint="cs"/>
          <w:sz w:val="24"/>
          <w:szCs w:val="24"/>
          <w:rtl/>
          <w:lang w:bidi="fa-IR"/>
        </w:rPr>
        <w:t>، سال پانزدهم، تابستان 1394، شماره 37.</w:t>
      </w:r>
    </w:p>
    <w:p w:rsidR="00A95E13" w:rsidRPr="005E073D" w:rsidRDefault="00A95E13" w:rsidP="00C52AFD">
      <w:pPr>
        <w:pStyle w:val="ListParagraph"/>
        <w:numPr>
          <w:ilvl w:val="0"/>
          <w:numId w:val="2"/>
        </w:numPr>
        <w:bidi/>
        <w:spacing w:line="240" w:lineRule="auto"/>
        <w:rPr>
          <w:rFonts w:cs="B Nazanin"/>
          <w:color w:val="1D1B11" w:themeColor="background2" w:themeShade="1A"/>
          <w:sz w:val="24"/>
          <w:szCs w:val="24"/>
          <w:rtl/>
          <w:lang w:bidi="fa-IR"/>
        </w:rPr>
      </w:pPr>
      <w:r w:rsidRPr="005E073D">
        <w:rPr>
          <w:rFonts w:cs="B Nazanin" w:hint="cs"/>
          <w:i/>
          <w:iCs/>
          <w:color w:val="1D1B11" w:themeColor="background2" w:themeShade="1A"/>
          <w:sz w:val="24"/>
          <w:szCs w:val="24"/>
          <w:rtl/>
          <w:lang w:bidi="fa-IR"/>
        </w:rPr>
        <w:t>جاماسپی</w:t>
      </w:r>
      <w:r w:rsidR="009A609F" w:rsidRPr="005E073D">
        <w:rPr>
          <w:rFonts w:cs="B Nazanin" w:hint="cs"/>
          <w:i/>
          <w:iCs/>
          <w:color w:val="1D1B11" w:themeColor="background2" w:themeShade="1A"/>
          <w:sz w:val="24"/>
          <w:szCs w:val="24"/>
          <w:rtl/>
          <w:lang w:bidi="fa-IR"/>
        </w:rPr>
        <w:t>:</w:t>
      </w:r>
      <w:r w:rsidR="009A609F" w:rsidRPr="005E073D">
        <w:rPr>
          <w:rFonts w:cs="B Nazanin"/>
          <w:i/>
          <w:iCs/>
          <w:color w:val="1D1B11" w:themeColor="background2" w:themeShade="1A"/>
          <w:sz w:val="24"/>
          <w:szCs w:val="24"/>
          <w:rtl/>
          <w:lang w:bidi="fa-IR"/>
        </w:rPr>
        <w:t xml:space="preserve"> گزارشِ پارس</w:t>
      </w:r>
      <w:r w:rsidR="009A609F" w:rsidRPr="005E073D">
        <w:rPr>
          <w:rFonts w:cs="B Nazanin" w:hint="cs"/>
          <w:i/>
          <w:iCs/>
          <w:color w:val="1D1B11" w:themeColor="background2" w:themeShade="1A"/>
          <w:sz w:val="24"/>
          <w:szCs w:val="24"/>
          <w:rtl/>
          <w:lang w:bidi="fa-IR"/>
        </w:rPr>
        <w:t>ی</w:t>
      </w:r>
      <w:r w:rsidR="009A609F" w:rsidRPr="005E073D">
        <w:rPr>
          <w:rFonts w:cs="B Nazanin" w:hint="eastAsia"/>
          <w:i/>
          <w:iCs/>
          <w:color w:val="1D1B11" w:themeColor="background2" w:themeShade="1A"/>
          <w:sz w:val="24"/>
          <w:szCs w:val="24"/>
          <w:rtl/>
          <w:lang w:bidi="fa-IR"/>
        </w:rPr>
        <w:t>گ</w:t>
      </w:r>
      <w:r w:rsidR="009A609F" w:rsidRPr="005E073D">
        <w:rPr>
          <w:rFonts w:cs="B Nazanin"/>
          <w:i/>
          <w:iCs/>
          <w:color w:val="1D1B11" w:themeColor="background2" w:themeShade="1A"/>
          <w:sz w:val="24"/>
          <w:szCs w:val="24"/>
          <w:rtl/>
          <w:lang w:bidi="fa-IR"/>
        </w:rPr>
        <w:t xml:space="preserve"> (پهلو</w:t>
      </w:r>
      <w:r w:rsidR="009A609F" w:rsidRPr="005E073D">
        <w:rPr>
          <w:rFonts w:cs="B Nazanin" w:hint="cs"/>
          <w:i/>
          <w:iCs/>
          <w:color w:val="1D1B11" w:themeColor="background2" w:themeShade="1A"/>
          <w:sz w:val="24"/>
          <w:szCs w:val="24"/>
          <w:rtl/>
          <w:lang w:bidi="fa-IR"/>
        </w:rPr>
        <w:t>ی</w:t>
      </w:r>
      <w:r w:rsidR="009A609F" w:rsidRPr="005E073D">
        <w:rPr>
          <w:rFonts w:cs="B Nazanin"/>
          <w:i/>
          <w:iCs/>
          <w:color w:val="1D1B11" w:themeColor="background2" w:themeShade="1A"/>
          <w:sz w:val="24"/>
          <w:szCs w:val="24"/>
          <w:rtl/>
          <w:lang w:bidi="fa-IR"/>
        </w:rPr>
        <w:t xml:space="preserve">) </w:t>
      </w:r>
      <w:r w:rsidR="009A609F" w:rsidRPr="005E073D">
        <w:rPr>
          <w:rFonts w:cs="B Nazanin" w:hint="cs"/>
          <w:i/>
          <w:iCs/>
          <w:color w:val="1D1B11" w:themeColor="background2" w:themeShade="1A"/>
          <w:sz w:val="24"/>
          <w:szCs w:val="24"/>
          <w:rtl/>
          <w:lang w:bidi="fa-IR"/>
        </w:rPr>
        <w:t>ی</w:t>
      </w:r>
      <w:r w:rsidR="009A609F" w:rsidRPr="005E073D">
        <w:rPr>
          <w:rFonts w:cs="B Nazanin" w:hint="eastAsia"/>
          <w:i/>
          <w:iCs/>
          <w:color w:val="1D1B11" w:themeColor="background2" w:themeShade="1A"/>
          <w:sz w:val="24"/>
          <w:szCs w:val="24"/>
          <w:rtl/>
          <w:lang w:bidi="fa-IR"/>
        </w:rPr>
        <w:t>ادگارِ</w:t>
      </w:r>
      <w:r w:rsidR="009A609F" w:rsidRPr="005E073D">
        <w:rPr>
          <w:rFonts w:cs="B Nazanin"/>
          <w:i/>
          <w:iCs/>
          <w:color w:val="1D1B11" w:themeColor="background2" w:themeShade="1A"/>
          <w:sz w:val="24"/>
          <w:szCs w:val="24"/>
          <w:rtl/>
          <w:lang w:bidi="fa-IR"/>
        </w:rPr>
        <w:t xml:space="preserve"> جاماسپ</w:t>
      </w:r>
      <w:r w:rsidRPr="005E073D">
        <w:rPr>
          <w:rFonts w:cs="B Nazanin" w:hint="cs"/>
          <w:color w:val="1D1B11" w:themeColor="background2" w:themeShade="1A"/>
          <w:sz w:val="24"/>
          <w:szCs w:val="24"/>
          <w:rtl/>
          <w:lang w:bidi="fa-IR"/>
        </w:rPr>
        <w:t>، 1399، گزارش رهام اشه، چاپ نخست، تهران، نشر شورآفرین.</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i/>
          <w:iCs/>
          <w:sz w:val="24"/>
          <w:szCs w:val="24"/>
          <w:rtl/>
          <w:lang w:bidi="fa-IR"/>
        </w:rPr>
        <w:t>جغرافیای استرابو</w:t>
      </w:r>
      <w:r w:rsidRPr="00A95E13">
        <w:rPr>
          <w:rFonts w:cs="B Nazanin" w:hint="cs"/>
          <w:sz w:val="24"/>
          <w:szCs w:val="24"/>
          <w:rtl/>
          <w:lang w:bidi="fa-IR"/>
        </w:rPr>
        <w:t>،</w:t>
      </w:r>
      <w:r w:rsidR="009D38E7">
        <w:rPr>
          <w:rFonts w:cs="B Nazanin" w:hint="cs"/>
          <w:sz w:val="24"/>
          <w:szCs w:val="24"/>
          <w:rtl/>
          <w:lang w:bidi="fa-IR"/>
        </w:rPr>
        <w:t xml:space="preserve"> 1396، استرابو، ترجمه همایون صنعت</w:t>
      </w:r>
      <w:r w:rsidRPr="00A95E13">
        <w:rPr>
          <w:rFonts w:cs="B Nazanin" w:hint="cs"/>
          <w:sz w:val="24"/>
          <w:szCs w:val="24"/>
          <w:rtl/>
          <w:lang w:bidi="fa-IR"/>
        </w:rPr>
        <w:t xml:space="preserve">ی زاده، چاپ دوم، تهران، انتشارات دکتر محمود افشار. </w:t>
      </w:r>
    </w:p>
    <w:p w:rsidR="00A95E13" w:rsidRPr="00A95E13" w:rsidRDefault="00A95E13" w:rsidP="00D6034D">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حسنی (داعی الاسلام)، سید محمدعلی، 1948، </w:t>
      </w:r>
      <w:r w:rsidRPr="00A95E13">
        <w:rPr>
          <w:rFonts w:cs="B Nazanin" w:hint="cs"/>
          <w:i/>
          <w:iCs/>
          <w:sz w:val="24"/>
          <w:szCs w:val="24"/>
          <w:rtl/>
          <w:lang w:bidi="fa-IR"/>
        </w:rPr>
        <w:t>وندیداد (حصه سوم کتاب اوستا)،</w:t>
      </w:r>
      <w:r w:rsidRPr="00A95E13">
        <w:rPr>
          <w:rFonts w:cs="B Nazanin" w:hint="cs"/>
          <w:sz w:val="24"/>
          <w:szCs w:val="24"/>
          <w:rtl/>
          <w:lang w:bidi="fa-IR"/>
        </w:rPr>
        <w:t xml:space="preserve"> چاپ نخست، دکن، مطبعه صحیفه.</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دریایی، تورج، 1397، </w:t>
      </w:r>
      <w:r w:rsidRPr="00A95E13">
        <w:rPr>
          <w:rFonts w:cs="B Nazanin" w:hint="cs"/>
          <w:i/>
          <w:iCs/>
          <w:sz w:val="24"/>
          <w:szCs w:val="24"/>
          <w:rtl/>
          <w:lang w:bidi="fa-IR"/>
        </w:rPr>
        <w:t>جهان ساسانی</w:t>
      </w:r>
      <w:r w:rsidRPr="00A95E13">
        <w:rPr>
          <w:rFonts w:cs="B Nazanin" w:hint="cs"/>
          <w:sz w:val="24"/>
          <w:szCs w:val="24"/>
          <w:rtl/>
          <w:lang w:bidi="fa-IR"/>
        </w:rPr>
        <w:t>، ترجمه مهناز بابایی، چاپ نخست، تهران، نشر فروهر.</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E3036C">
        <w:rPr>
          <w:rFonts w:cs="B Nazanin" w:hint="cs"/>
          <w:i/>
          <w:iCs/>
          <w:sz w:val="24"/>
          <w:szCs w:val="24"/>
          <w:rtl/>
          <w:lang w:bidi="fa-IR"/>
        </w:rPr>
        <w:t>دینکرد چهارم</w:t>
      </w:r>
      <w:r w:rsidRPr="00A95E13">
        <w:rPr>
          <w:rFonts w:cs="B Nazanin" w:hint="cs"/>
          <w:sz w:val="24"/>
          <w:szCs w:val="24"/>
          <w:rtl/>
          <w:lang w:bidi="fa-IR"/>
        </w:rPr>
        <w:t>، 1393،  پژوهش مریم رضایی، زیر نظر سعید عریان، چاپ نخست، تهران، انتشارات علمی و فرهنگی.</w:t>
      </w:r>
    </w:p>
    <w:p w:rsidR="00A95E13" w:rsidRDefault="00A95E13" w:rsidP="00091EBE">
      <w:pPr>
        <w:pStyle w:val="ListParagraph"/>
        <w:numPr>
          <w:ilvl w:val="0"/>
          <w:numId w:val="2"/>
        </w:numPr>
        <w:bidi/>
        <w:spacing w:line="240" w:lineRule="auto"/>
        <w:rPr>
          <w:rFonts w:cs="B Nazanin"/>
          <w:sz w:val="24"/>
          <w:szCs w:val="24"/>
          <w:lang w:bidi="fa-IR"/>
        </w:rPr>
      </w:pPr>
      <w:r w:rsidRPr="00A95E13">
        <w:rPr>
          <w:rFonts w:cs="B Nazanin" w:hint="cs"/>
          <w:sz w:val="24"/>
          <w:szCs w:val="24"/>
          <w:rtl/>
          <w:lang w:bidi="fa-IR"/>
        </w:rPr>
        <w:t xml:space="preserve">عریان، سعدی، 1391، </w:t>
      </w:r>
      <w:r w:rsidR="009D38E7">
        <w:rPr>
          <w:rFonts w:cs="B Nazanin"/>
          <w:i/>
          <w:iCs/>
          <w:sz w:val="24"/>
          <w:szCs w:val="24"/>
          <w:rtl/>
          <w:lang w:bidi="fa-IR"/>
        </w:rPr>
        <w:t>متن‌ها</w:t>
      </w:r>
      <w:r w:rsidR="009D38E7">
        <w:rPr>
          <w:rFonts w:cs="B Nazanin" w:hint="cs"/>
          <w:i/>
          <w:iCs/>
          <w:sz w:val="24"/>
          <w:szCs w:val="24"/>
          <w:rtl/>
          <w:lang w:bidi="fa-IR"/>
        </w:rPr>
        <w:t>ی</w:t>
      </w:r>
      <w:r w:rsidRPr="00A95E13">
        <w:rPr>
          <w:rFonts w:cs="B Nazanin" w:hint="cs"/>
          <w:i/>
          <w:iCs/>
          <w:sz w:val="24"/>
          <w:szCs w:val="24"/>
          <w:rtl/>
          <w:lang w:bidi="fa-IR"/>
        </w:rPr>
        <w:t xml:space="preserve"> پهلوی</w:t>
      </w:r>
      <w:r w:rsidRPr="00A95E13">
        <w:rPr>
          <w:rFonts w:cs="B Nazanin" w:hint="cs"/>
          <w:sz w:val="24"/>
          <w:szCs w:val="24"/>
          <w:rtl/>
          <w:lang w:bidi="fa-IR"/>
        </w:rPr>
        <w:t>، چاپ یکم، تهران، انتشارات علمی و فرهنگی.</w:t>
      </w:r>
    </w:p>
    <w:p w:rsidR="00036167" w:rsidRPr="00A95E13" w:rsidRDefault="009D38E7" w:rsidP="00036167">
      <w:pPr>
        <w:pStyle w:val="ListParagraph"/>
        <w:numPr>
          <w:ilvl w:val="0"/>
          <w:numId w:val="2"/>
        </w:numPr>
        <w:bidi/>
        <w:spacing w:line="240" w:lineRule="auto"/>
        <w:rPr>
          <w:rFonts w:cs="B Nazanin"/>
          <w:sz w:val="24"/>
          <w:szCs w:val="24"/>
          <w:lang w:bidi="fa-IR"/>
        </w:rPr>
      </w:pPr>
      <w:r>
        <w:rPr>
          <w:rFonts w:cs="B Nazanin" w:hint="cs"/>
          <w:sz w:val="24"/>
          <w:szCs w:val="24"/>
          <w:rtl/>
          <w:lang w:bidi="fa-IR"/>
        </w:rPr>
        <w:t>رستگار</w:t>
      </w:r>
      <w:r w:rsidR="00036167" w:rsidRPr="00A95E13">
        <w:rPr>
          <w:rFonts w:cs="B Nazanin" w:hint="cs"/>
          <w:sz w:val="24"/>
          <w:szCs w:val="24"/>
          <w:rtl/>
          <w:lang w:bidi="fa-IR"/>
        </w:rPr>
        <w:t xml:space="preserve"> فسایی، منصور، «فردوسی و هویت شناسی ایرانی در شاهنامه»، فصلنامه نامه انجمن، 1380، شماره 3.</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دریایی، تورج، 1385، </w:t>
      </w:r>
      <w:r w:rsidRPr="00A95E13">
        <w:rPr>
          <w:rFonts w:cs="B Nazanin" w:hint="cs"/>
          <w:i/>
          <w:iCs/>
          <w:sz w:val="24"/>
          <w:szCs w:val="24"/>
          <w:rtl/>
          <w:lang w:bidi="fa-IR"/>
        </w:rPr>
        <w:t>شهرست</w:t>
      </w:r>
      <w:r w:rsidR="001A0C19">
        <w:rPr>
          <w:rFonts w:cs="B Nazanin" w:hint="cs"/>
          <w:i/>
          <w:iCs/>
          <w:sz w:val="24"/>
          <w:szCs w:val="24"/>
          <w:rtl/>
          <w:lang w:bidi="fa-IR"/>
        </w:rPr>
        <w:t>آن‌ها</w:t>
      </w:r>
      <w:r w:rsidRPr="00A95E13">
        <w:rPr>
          <w:rFonts w:cs="B Nazanin" w:hint="cs"/>
          <w:i/>
          <w:iCs/>
          <w:sz w:val="24"/>
          <w:szCs w:val="24"/>
          <w:rtl/>
          <w:lang w:bidi="fa-IR"/>
        </w:rPr>
        <w:t>ی ایرانشهر</w:t>
      </w:r>
      <w:r w:rsidRPr="00A95E13">
        <w:rPr>
          <w:rFonts w:cs="B Nazanin" w:hint="cs"/>
          <w:sz w:val="24"/>
          <w:szCs w:val="24"/>
          <w:rtl/>
          <w:lang w:bidi="fa-IR"/>
        </w:rPr>
        <w:t>، چاپ نخست. تهران، انتشارات توس.</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علی یاری بابلقانی، سلمان، 1394، </w:t>
      </w:r>
      <w:r w:rsidRPr="00A95E13">
        <w:rPr>
          <w:rFonts w:cs="B Nazanin" w:hint="cs"/>
          <w:i/>
          <w:iCs/>
          <w:sz w:val="24"/>
          <w:szCs w:val="24"/>
          <w:rtl/>
          <w:lang w:bidi="fa-IR"/>
        </w:rPr>
        <w:t>تحریر ایلامی کتیبه داریوش بزرگ در بیستون</w:t>
      </w:r>
      <w:r w:rsidRPr="00A95E13">
        <w:rPr>
          <w:rFonts w:cs="B Nazanin" w:hint="cs"/>
          <w:sz w:val="24"/>
          <w:szCs w:val="24"/>
          <w:rtl/>
          <w:lang w:bidi="fa-IR"/>
        </w:rPr>
        <w:t xml:space="preserve">، چاپ نخست، تهران، نشر مرکز. </w:t>
      </w:r>
    </w:p>
    <w:p w:rsidR="00036167" w:rsidRPr="00A95E13" w:rsidRDefault="00036167" w:rsidP="00036167">
      <w:pPr>
        <w:pStyle w:val="ListParagraph"/>
        <w:numPr>
          <w:ilvl w:val="0"/>
          <w:numId w:val="2"/>
        </w:numPr>
        <w:bidi/>
        <w:spacing w:line="240" w:lineRule="auto"/>
        <w:rPr>
          <w:rFonts w:cs="B Nazanin"/>
          <w:sz w:val="24"/>
          <w:szCs w:val="24"/>
          <w:rtl/>
          <w:lang w:bidi="fa-IR"/>
        </w:rPr>
      </w:pPr>
      <w:r>
        <w:rPr>
          <w:rFonts w:cs="B Nazanin" w:hint="cs"/>
          <w:sz w:val="24"/>
          <w:szCs w:val="24"/>
          <w:rtl/>
          <w:lang w:bidi="fa-IR"/>
        </w:rPr>
        <w:t xml:space="preserve">علی بن حسین </w:t>
      </w:r>
      <w:r w:rsidRPr="00A95E13">
        <w:rPr>
          <w:rFonts w:cs="B Nazanin" w:hint="cs"/>
          <w:sz w:val="24"/>
          <w:szCs w:val="24"/>
          <w:rtl/>
          <w:lang w:bidi="fa-IR"/>
        </w:rPr>
        <w:t xml:space="preserve">مسعودی، 1390، </w:t>
      </w:r>
      <w:r w:rsidRPr="00A95E13">
        <w:rPr>
          <w:rFonts w:cs="B Nazanin" w:hint="cs"/>
          <w:i/>
          <w:iCs/>
          <w:sz w:val="24"/>
          <w:szCs w:val="24"/>
          <w:rtl/>
          <w:lang w:bidi="fa-IR"/>
        </w:rPr>
        <w:t>التنبیه و الاشراف</w:t>
      </w:r>
      <w:r w:rsidR="009D38E7">
        <w:rPr>
          <w:rFonts w:cs="B Nazanin" w:hint="cs"/>
          <w:sz w:val="24"/>
          <w:szCs w:val="24"/>
          <w:rtl/>
          <w:lang w:bidi="fa-IR"/>
        </w:rPr>
        <w:t>، ترجمه ابوالقاسم پاینده، چاپ</w:t>
      </w:r>
      <w:r w:rsidRPr="00A95E13">
        <w:rPr>
          <w:rFonts w:cs="B Nazanin" w:hint="cs"/>
          <w:sz w:val="24"/>
          <w:szCs w:val="24"/>
          <w:rtl/>
          <w:lang w:bidi="fa-IR"/>
        </w:rPr>
        <w:t xml:space="preserve"> چهارم، تهران، انتشارات علمی و فرهنگی.</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i/>
          <w:iCs/>
          <w:sz w:val="24"/>
          <w:szCs w:val="24"/>
          <w:rtl/>
          <w:lang w:bidi="fa-IR"/>
        </w:rPr>
        <w:t>کتاب دینکرد پنجم</w:t>
      </w:r>
      <w:r w:rsidR="00D0157E">
        <w:rPr>
          <w:rFonts w:cs="B Nazanin" w:hint="cs"/>
          <w:sz w:val="24"/>
          <w:szCs w:val="24"/>
          <w:rtl/>
          <w:lang w:bidi="fa-IR"/>
        </w:rPr>
        <w:t>، 1388، آ</w:t>
      </w:r>
      <w:r w:rsidRPr="00A95E13">
        <w:rPr>
          <w:rFonts w:cs="B Nazanin" w:hint="cs"/>
          <w:sz w:val="24"/>
          <w:szCs w:val="24"/>
          <w:rtl/>
          <w:lang w:bidi="fa-IR"/>
        </w:rPr>
        <w:t>وانویسی، ترجمه و... ژاله آموزگار و احمد تفضلی، چاپ دوم، تهران، انتشارات معین.</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i/>
          <w:iCs/>
          <w:sz w:val="24"/>
          <w:szCs w:val="24"/>
          <w:rtl/>
          <w:lang w:bidi="fa-IR"/>
        </w:rPr>
        <w:lastRenderedPageBreak/>
        <w:t>کتاب سوم دینکرد</w:t>
      </w:r>
      <w:r w:rsidRPr="00A95E13">
        <w:rPr>
          <w:rFonts w:cs="B Nazanin" w:hint="cs"/>
          <w:sz w:val="24"/>
          <w:szCs w:val="24"/>
          <w:rtl/>
          <w:lang w:bidi="fa-IR"/>
        </w:rPr>
        <w:t xml:space="preserve">، 1381، آراستاری، </w:t>
      </w:r>
      <w:r w:rsidR="009D38E7">
        <w:rPr>
          <w:rFonts w:cs="B Nazanin"/>
          <w:sz w:val="24"/>
          <w:szCs w:val="24"/>
          <w:rtl/>
          <w:lang w:bidi="fa-IR"/>
        </w:rPr>
        <w:t>آوانو</w:t>
      </w:r>
      <w:r w:rsidR="009D38E7">
        <w:rPr>
          <w:rFonts w:cs="B Nazanin" w:hint="cs"/>
          <w:sz w:val="24"/>
          <w:szCs w:val="24"/>
          <w:rtl/>
          <w:lang w:bidi="fa-IR"/>
        </w:rPr>
        <w:t>ی</w:t>
      </w:r>
      <w:r w:rsidR="009D38E7">
        <w:rPr>
          <w:rFonts w:cs="B Nazanin" w:hint="eastAsia"/>
          <w:sz w:val="24"/>
          <w:szCs w:val="24"/>
          <w:rtl/>
          <w:lang w:bidi="fa-IR"/>
        </w:rPr>
        <w:t>س</w:t>
      </w:r>
      <w:r w:rsidR="009D38E7">
        <w:rPr>
          <w:rFonts w:cs="B Nazanin" w:hint="cs"/>
          <w:sz w:val="24"/>
          <w:szCs w:val="24"/>
          <w:rtl/>
          <w:lang w:bidi="fa-IR"/>
        </w:rPr>
        <w:t>ی</w:t>
      </w:r>
      <w:r w:rsidRPr="00A95E13">
        <w:rPr>
          <w:rFonts w:cs="B Nazanin" w:hint="cs"/>
          <w:sz w:val="24"/>
          <w:szCs w:val="24"/>
          <w:rtl/>
          <w:lang w:bidi="fa-IR"/>
        </w:rPr>
        <w:t xml:space="preserve"> و... فریدون فضیلت، چاپ نخست، تهران، انتشارات فرهنگی دهخدا.</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کزازی، میر </w:t>
      </w:r>
      <w:r w:rsidR="009D38E7">
        <w:rPr>
          <w:rFonts w:cs="B Nazanin"/>
          <w:sz w:val="24"/>
          <w:szCs w:val="24"/>
          <w:rtl/>
          <w:lang w:bidi="fa-IR"/>
        </w:rPr>
        <w:t>جلال‌الد</w:t>
      </w:r>
      <w:r w:rsidR="009D38E7">
        <w:rPr>
          <w:rFonts w:cs="B Nazanin" w:hint="cs"/>
          <w:sz w:val="24"/>
          <w:szCs w:val="24"/>
          <w:rtl/>
          <w:lang w:bidi="fa-IR"/>
        </w:rPr>
        <w:t>ی</w:t>
      </w:r>
      <w:r w:rsidR="009D38E7">
        <w:rPr>
          <w:rFonts w:cs="B Nazanin" w:hint="eastAsia"/>
          <w:sz w:val="24"/>
          <w:szCs w:val="24"/>
          <w:rtl/>
          <w:lang w:bidi="fa-IR"/>
        </w:rPr>
        <w:t>ن</w:t>
      </w:r>
      <w:r w:rsidRPr="00A95E13">
        <w:rPr>
          <w:rFonts w:cs="B Nazanin" w:hint="cs"/>
          <w:sz w:val="24"/>
          <w:szCs w:val="24"/>
          <w:rtl/>
          <w:lang w:bidi="fa-IR"/>
        </w:rPr>
        <w:t xml:space="preserve">، 1385، </w:t>
      </w:r>
      <w:r w:rsidR="009D38E7">
        <w:rPr>
          <w:rFonts w:cs="B Nazanin"/>
          <w:i/>
          <w:iCs/>
          <w:sz w:val="24"/>
          <w:szCs w:val="24"/>
          <w:rtl/>
          <w:lang w:bidi="fa-IR"/>
        </w:rPr>
        <w:t>رؤ</w:t>
      </w:r>
      <w:r w:rsidR="009D38E7">
        <w:rPr>
          <w:rFonts w:cs="B Nazanin" w:hint="cs"/>
          <w:i/>
          <w:iCs/>
          <w:sz w:val="24"/>
          <w:szCs w:val="24"/>
          <w:rtl/>
          <w:lang w:bidi="fa-IR"/>
        </w:rPr>
        <w:t>ی</w:t>
      </w:r>
      <w:r w:rsidR="009D38E7">
        <w:rPr>
          <w:rFonts w:cs="B Nazanin" w:hint="eastAsia"/>
          <w:i/>
          <w:iCs/>
          <w:sz w:val="24"/>
          <w:szCs w:val="24"/>
          <w:rtl/>
          <w:lang w:bidi="fa-IR"/>
        </w:rPr>
        <w:t>ا</w:t>
      </w:r>
      <w:r w:rsidRPr="00A95E13">
        <w:rPr>
          <w:rFonts w:cs="B Nazanin" w:hint="cs"/>
          <w:i/>
          <w:iCs/>
          <w:sz w:val="24"/>
          <w:szCs w:val="24"/>
          <w:rtl/>
          <w:lang w:bidi="fa-IR"/>
        </w:rPr>
        <w:t>، حماسه، اسطوره</w:t>
      </w:r>
      <w:r w:rsidRPr="00A95E13">
        <w:rPr>
          <w:rFonts w:cs="B Nazanin" w:hint="cs"/>
          <w:sz w:val="24"/>
          <w:szCs w:val="24"/>
          <w:rtl/>
          <w:lang w:bidi="fa-IR"/>
        </w:rPr>
        <w:t>، چاپ سوم، تهران، نشر مرکز.</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گازرانی، ساقی، 1398، </w:t>
      </w:r>
      <w:r w:rsidRPr="00A95E13">
        <w:rPr>
          <w:rFonts w:cs="B Nazanin" w:hint="cs"/>
          <w:i/>
          <w:iCs/>
          <w:sz w:val="24"/>
          <w:szCs w:val="24"/>
          <w:rtl/>
          <w:lang w:bidi="fa-IR"/>
        </w:rPr>
        <w:t>آرش کمانگیر(جای خالی داستان آرش در شاهنامه)،</w:t>
      </w:r>
      <w:r w:rsidRPr="00A95E13">
        <w:rPr>
          <w:rFonts w:cs="B Nazanin" w:hint="cs"/>
          <w:sz w:val="24"/>
          <w:szCs w:val="24"/>
          <w:rtl/>
          <w:lang w:bidi="fa-IR"/>
        </w:rPr>
        <w:t xml:space="preserve"> چاپ نخست، تهران، نشر مرکز.</w:t>
      </w:r>
    </w:p>
    <w:p w:rsidR="00A95E13" w:rsidRDefault="00A95E13" w:rsidP="00091EBE">
      <w:pPr>
        <w:pStyle w:val="ListParagraph"/>
        <w:numPr>
          <w:ilvl w:val="0"/>
          <w:numId w:val="2"/>
        </w:numPr>
        <w:bidi/>
        <w:spacing w:line="240" w:lineRule="auto"/>
        <w:rPr>
          <w:rFonts w:cs="B Nazanin"/>
          <w:sz w:val="24"/>
          <w:szCs w:val="24"/>
          <w:lang w:bidi="fa-IR"/>
        </w:rPr>
      </w:pPr>
      <w:r w:rsidRPr="00A95E13">
        <w:rPr>
          <w:rFonts w:cs="B Nazanin" w:hint="cs"/>
          <w:sz w:val="24"/>
          <w:szCs w:val="24"/>
          <w:rtl/>
          <w:lang w:bidi="fa-IR"/>
        </w:rPr>
        <w:t xml:space="preserve">شهبازی، علیرضا شاپور، 1395، «تاریخ ایده ایران: هویت ایرانی در...» مندرج در کتاب: هویت </w:t>
      </w:r>
      <w:r w:rsidRPr="00A95E13">
        <w:rPr>
          <w:rFonts w:cs="B Nazanin" w:hint="cs"/>
          <w:i/>
          <w:iCs/>
          <w:sz w:val="24"/>
          <w:szCs w:val="24"/>
          <w:rtl/>
          <w:lang w:bidi="fa-IR"/>
        </w:rPr>
        <w:t>ایرانی از دوران باستان تا پایان پهلوی</w:t>
      </w:r>
      <w:r w:rsidRPr="00A95E13">
        <w:rPr>
          <w:rFonts w:cs="B Nazanin" w:hint="cs"/>
          <w:sz w:val="24"/>
          <w:szCs w:val="24"/>
          <w:rtl/>
          <w:lang w:bidi="fa-IR"/>
        </w:rPr>
        <w:t xml:space="preserve">، ترجمه و تدوین حمید احمدی، چاپ دوم، تهران، نشر نی. </w:t>
      </w:r>
    </w:p>
    <w:p w:rsidR="00615A32" w:rsidRDefault="00615A32" w:rsidP="00877C7C">
      <w:pPr>
        <w:pStyle w:val="ListParagraph"/>
        <w:numPr>
          <w:ilvl w:val="0"/>
          <w:numId w:val="2"/>
        </w:numPr>
        <w:bidi/>
        <w:spacing w:line="240" w:lineRule="auto"/>
        <w:rPr>
          <w:rFonts w:cs="B Nazanin"/>
          <w:sz w:val="24"/>
          <w:szCs w:val="24"/>
          <w:lang w:bidi="fa-IR"/>
        </w:rPr>
      </w:pPr>
      <w:r>
        <w:rPr>
          <w:rFonts w:cs="B Nazanin" w:hint="cs"/>
          <w:sz w:val="24"/>
          <w:szCs w:val="24"/>
          <w:rtl/>
          <w:lang w:bidi="fa-IR"/>
        </w:rPr>
        <w:t xml:space="preserve">محمد بن جریر </w:t>
      </w:r>
      <w:r w:rsidRPr="00A95E13">
        <w:rPr>
          <w:rFonts w:cs="B Nazanin" w:hint="cs"/>
          <w:sz w:val="24"/>
          <w:szCs w:val="24"/>
          <w:rtl/>
          <w:lang w:bidi="fa-IR"/>
        </w:rPr>
        <w:t xml:space="preserve">الطبری، </w:t>
      </w:r>
      <w:r w:rsidRPr="00A95E13">
        <w:rPr>
          <w:rFonts w:cs="B Nazanin" w:hint="cs"/>
          <w:i/>
          <w:iCs/>
          <w:sz w:val="24"/>
          <w:szCs w:val="24"/>
          <w:rtl/>
          <w:lang w:bidi="fa-IR"/>
        </w:rPr>
        <w:t>تاریخ الطبری</w:t>
      </w:r>
      <w:r w:rsidR="00877C7C">
        <w:rPr>
          <w:rFonts w:cs="B Nazanin" w:hint="cs"/>
          <w:i/>
          <w:iCs/>
          <w:sz w:val="24"/>
          <w:szCs w:val="24"/>
          <w:rtl/>
          <w:lang w:bidi="fa-IR"/>
        </w:rPr>
        <w:t xml:space="preserve">، </w:t>
      </w:r>
      <w:r w:rsidR="00877C7C">
        <w:rPr>
          <w:rFonts w:cs="B Nazanin" w:hint="cs"/>
          <w:sz w:val="24"/>
          <w:szCs w:val="24"/>
          <w:rtl/>
          <w:lang w:bidi="fa-IR"/>
        </w:rPr>
        <w:t xml:space="preserve">ج1، </w:t>
      </w:r>
      <w:r w:rsidR="00877C7C" w:rsidRPr="00A95E13">
        <w:rPr>
          <w:rFonts w:cs="B Nazanin" w:hint="cs"/>
          <w:sz w:val="24"/>
          <w:szCs w:val="24"/>
          <w:rtl/>
          <w:lang w:bidi="fa-IR"/>
        </w:rPr>
        <w:t>الطبع الثانیه</w:t>
      </w:r>
      <w:r w:rsidR="00877C7C">
        <w:rPr>
          <w:rFonts w:cs="B Nazanin" w:hint="cs"/>
          <w:sz w:val="24"/>
          <w:szCs w:val="24"/>
          <w:rtl/>
          <w:lang w:bidi="fa-IR"/>
        </w:rPr>
        <w:t>، محقق محمد ابوالفضل ابراهیم</w:t>
      </w:r>
      <w:r w:rsidRPr="00A95E13">
        <w:rPr>
          <w:rFonts w:cs="B Nazanin" w:hint="cs"/>
          <w:sz w:val="24"/>
          <w:szCs w:val="24"/>
          <w:rtl/>
          <w:lang w:bidi="fa-IR"/>
        </w:rPr>
        <w:t>، قاهره، دارالمعارف.</w:t>
      </w:r>
    </w:p>
    <w:p w:rsidR="00036167" w:rsidRPr="00A95E13" w:rsidRDefault="00036167" w:rsidP="00036167">
      <w:pPr>
        <w:pStyle w:val="ListParagraph"/>
        <w:numPr>
          <w:ilvl w:val="0"/>
          <w:numId w:val="2"/>
        </w:numPr>
        <w:bidi/>
        <w:spacing w:line="240" w:lineRule="auto"/>
        <w:rPr>
          <w:rFonts w:cs="B Nazanin"/>
          <w:sz w:val="24"/>
          <w:szCs w:val="24"/>
          <w:rtl/>
          <w:lang w:bidi="fa-IR"/>
        </w:rPr>
      </w:pPr>
      <w:r>
        <w:rPr>
          <w:rFonts w:cs="B Nazanin" w:hint="cs"/>
          <w:sz w:val="24"/>
          <w:szCs w:val="24"/>
          <w:rtl/>
          <w:lang w:bidi="fa-IR"/>
        </w:rPr>
        <w:t>مح</w:t>
      </w:r>
      <w:r w:rsidR="00D0157E">
        <w:rPr>
          <w:rFonts w:cs="B Nazanin" w:hint="cs"/>
          <w:sz w:val="24"/>
          <w:szCs w:val="24"/>
          <w:rtl/>
          <w:lang w:bidi="fa-IR"/>
        </w:rPr>
        <w:t>م</w:t>
      </w:r>
      <w:r>
        <w:rPr>
          <w:rFonts w:cs="B Nazanin" w:hint="cs"/>
          <w:sz w:val="24"/>
          <w:szCs w:val="24"/>
          <w:rtl/>
          <w:lang w:bidi="fa-IR"/>
        </w:rPr>
        <w:t xml:space="preserve">د بن جریر </w:t>
      </w:r>
      <w:r w:rsidRPr="00A95E13">
        <w:rPr>
          <w:rFonts w:cs="B Nazanin" w:hint="cs"/>
          <w:sz w:val="24"/>
          <w:szCs w:val="24"/>
          <w:rtl/>
          <w:lang w:bidi="fa-IR"/>
        </w:rPr>
        <w:t xml:space="preserve">طبری، 1383،  </w:t>
      </w:r>
      <w:r w:rsidRPr="00A95E13">
        <w:rPr>
          <w:rFonts w:cs="B Nazanin" w:hint="cs"/>
          <w:i/>
          <w:iCs/>
          <w:sz w:val="24"/>
          <w:szCs w:val="24"/>
          <w:rtl/>
          <w:lang w:bidi="fa-IR"/>
        </w:rPr>
        <w:t>تاریخ طبری (تاریخ الرسل و الملوک)</w:t>
      </w:r>
      <w:r>
        <w:rPr>
          <w:rFonts w:cs="B Nazanin" w:hint="cs"/>
          <w:sz w:val="24"/>
          <w:szCs w:val="24"/>
          <w:rtl/>
          <w:lang w:bidi="fa-IR"/>
        </w:rPr>
        <w:t>،</w:t>
      </w:r>
      <w:r w:rsidRPr="00A95E13">
        <w:rPr>
          <w:rFonts w:cs="B Nazanin" w:hint="cs"/>
          <w:sz w:val="24"/>
          <w:szCs w:val="24"/>
          <w:rtl/>
          <w:lang w:bidi="fa-IR"/>
        </w:rPr>
        <w:t xml:space="preserve"> ترجمه ابوالقاسم پاینده، چاپ ششم، تهران، انتشارات اساطیر.</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موسی خورناتسی، 1380، </w:t>
      </w:r>
      <w:r w:rsidRPr="00A95E13">
        <w:rPr>
          <w:rFonts w:cs="B Nazanin" w:hint="cs"/>
          <w:i/>
          <w:iCs/>
          <w:sz w:val="24"/>
          <w:szCs w:val="24"/>
          <w:rtl/>
          <w:lang w:bidi="fa-IR"/>
        </w:rPr>
        <w:t>تاریخ ارمنیان</w:t>
      </w:r>
      <w:r w:rsidRPr="00A95E13">
        <w:rPr>
          <w:rFonts w:cs="B Nazanin" w:hint="cs"/>
          <w:sz w:val="24"/>
          <w:szCs w:val="24"/>
          <w:rtl/>
          <w:lang w:bidi="fa-IR"/>
        </w:rPr>
        <w:t>، مترجم ادیک باغداساریان، چاپ اول، تهران، نشر توسط مترجم.</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موسی داسخورانتسی، 1397، </w:t>
      </w:r>
      <w:r w:rsidRPr="00A95E13">
        <w:rPr>
          <w:rFonts w:cs="B Nazanin" w:hint="cs"/>
          <w:i/>
          <w:iCs/>
          <w:sz w:val="24"/>
          <w:szCs w:val="24"/>
          <w:rtl/>
          <w:lang w:bidi="fa-IR"/>
        </w:rPr>
        <w:t xml:space="preserve">تاریخ </w:t>
      </w:r>
      <w:r w:rsidR="009D38E7">
        <w:rPr>
          <w:rFonts w:cs="B Nazanin"/>
          <w:i/>
          <w:iCs/>
          <w:sz w:val="24"/>
          <w:szCs w:val="24"/>
          <w:rtl/>
          <w:lang w:bidi="fa-IR"/>
        </w:rPr>
        <w:t>آلبان</w:t>
      </w:r>
      <w:r w:rsidR="009D38E7">
        <w:rPr>
          <w:rFonts w:cs="B Nazanin" w:hint="cs"/>
          <w:i/>
          <w:iCs/>
          <w:sz w:val="24"/>
          <w:szCs w:val="24"/>
          <w:rtl/>
          <w:lang w:bidi="fa-IR"/>
        </w:rPr>
        <w:t>ی</w:t>
      </w:r>
      <w:r w:rsidR="009D38E7">
        <w:rPr>
          <w:rFonts w:cs="B Nazanin" w:hint="eastAsia"/>
          <w:i/>
          <w:iCs/>
          <w:sz w:val="24"/>
          <w:szCs w:val="24"/>
          <w:rtl/>
          <w:lang w:bidi="fa-IR"/>
        </w:rPr>
        <w:t>ا</w:t>
      </w:r>
      <w:r w:rsidR="009D38E7">
        <w:rPr>
          <w:rFonts w:cs="B Nazanin" w:hint="cs"/>
          <w:i/>
          <w:iCs/>
          <w:sz w:val="24"/>
          <w:szCs w:val="24"/>
          <w:rtl/>
          <w:lang w:bidi="fa-IR"/>
        </w:rPr>
        <w:t>یی‌</w:t>
      </w:r>
      <w:r w:rsidR="009D38E7">
        <w:rPr>
          <w:rFonts w:cs="B Nazanin" w:hint="eastAsia"/>
          <w:i/>
          <w:iCs/>
          <w:sz w:val="24"/>
          <w:szCs w:val="24"/>
          <w:rtl/>
          <w:lang w:bidi="fa-IR"/>
        </w:rPr>
        <w:t>ها</w:t>
      </w:r>
      <w:r w:rsidR="009D38E7">
        <w:rPr>
          <w:rFonts w:cs="B Nazanin" w:hint="cs"/>
          <w:i/>
          <w:iCs/>
          <w:sz w:val="24"/>
          <w:szCs w:val="24"/>
          <w:rtl/>
          <w:lang w:bidi="fa-IR"/>
        </w:rPr>
        <w:t>ی</w:t>
      </w:r>
      <w:r w:rsidRPr="00A95E13">
        <w:rPr>
          <w:rFonts w:cs="B Nazanin" w:hint="cs"/>
          <w:i/>
          <w:iCs/>
          <w:sz w:val="24"/>
          <w:szCs w:val="24"/>
          <w:rtl/>
          <w:lang w:bidi="fa-IR"/>
        </w:rPr>
        <w:t xml:space="preserve"> </w:t>
      </w:r>
      <w:r w:rsidR="009D38E7">
        <w:rPr>
          <w:rFonts w:cs="B Nazanin"/>
          <w:i/>
          <w:iCs/>
          <w:sz w:val="24"/>
          <w:szCs w:val="24"/>
          <w:rtl/>
          <w:lang w:bidi="fa-IR"/>
        </w:rPr>
        <w:t>قفقاز</w:t>
      </w:r>
      <w:r w:rsidRPr="00A95E13">
        <w:rPr>
          <w:rFonts w:cs="B Nazanin" w:hint="cs"/>
          <w:i/>
          <w:iCs/>
          <w:sz w:val="24"/>
          <w:szCs w:val="24"/>
          <w:rtl/>
          <w:lang w:bidi="fa-IR"/>
        </w:rPr>
        <w:t xml:space="preserve"> (تاریخ ارّان)،</w:t>
      </w:r>
      <w:r w:rsidRPr="00A95E13">
        <w:rPr>
          <w:rFonts w:cs="B Nazanin" w:hint="cs"/>
          <w:sz w:val="24"/>
          <w:szCs w:val="24"/>
          <w:rtl/>
          <w:lang w:bidi="fa-IR"/>
        </w:rPr>
        <w:t xml:space="preserve"> مترجمان کلثوم غضنفری و جمشید قهرمانی، چاپ اول، تهران، انتشارات دانشگاه تهران.</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مینوی، مجتبی، 1354، </w:t>
      </w:r>
      <w:r w:rsidRPr="00A95E13">
        <w:rPr>
          <w:rFonts w:cs="B Nazanin" w:hint="cs"/>
          <w:i/>
          <w:iCs/>
          <w:sz w:val="24"/>
          <w:szCs w:val="24"/>
          <w:rtl/>
          <w:lang w:bidi="fa-IR"/>
        </w:rPr>
        <w:t>نامه تنسر به گشنسپ</w:t>
      </w:r>
      <w:r w:rsidRPr="00A95E13">
        <w:rPr>
          <w:rFonts w:cs="B Nazanin" w:hint="cs"/>
          <w:sz w:val="24"/>
          <w:szCs w:val="24"/>
          <w:rtl/>
          <w:lang w:bidi="fa-IR"/>
        </w:rPr>
        <w:t xml:space="preserve">، چاپ دوم، تهران، انتشارات خوارزمی. </w:t>
      </w:r>
    </w:p>
    <w:p w:rsidR="00A95E13" w:rsidRPr="00A95E13" w:rsidRDefault="00A95E13" w:rsidP="00091EBE">
      <w:pPr>
        <w:pStyle w:val="ListParagraph"/>
        <w:numPr>
          <w:ilvl w:val="0"/>
          <w:numId w:val="2"/>
        </w:numPr>
        <w:bidi/>
        <w:spacing w:line="240" w:lineRule="auto"/>
        <w:rPr>
          <w:rFonts w:cs="B Nazanin"/>
          <w:sz w:val="24"/>
          <w:szCs w:val="24"/>
          <w:rtl/>
          <w:lang w:bidi="fa-IR"/>
        </w:rPr>
      </w:pPr>
      <w:r w:rsidRPr="00A95E13">
        <w:rPr>
          <w:rFonts w:cs="B Nazanin" w:hint="cs"/>
          <w:sz w:val="24"/>
          <w:szCs w:val="24"/>
          <w:rtl/>
          <w:lang w:bidi="fa-IR"/>
        </w:rPr>
        <w:t xml:space="preserve">نیولی، گراردو، 1387، </w:t>
      </w:r>
      <w:r w:rsidRPr="00A95E13">
        <w:rPr>
          <w:rFonts w:cs="B Nazanin" w:hint="cs"/>
          <w:i/>
          <w:iCs/>
          <w:sz w:val="24"/>
          <w:szCs w:val="24"/>
          <w:rtl/>
          <w:lang w:bidi="fa-IR"/>
        </w:rPr>
        <w:t>آرمان ایران/جستاری در خاستگاه نام ایران</w:t>
      </w:r>
      <w:r w:rsidRPr="00A95E13">
        <w:rPr>
          <w:rFonts w:cs="B Nazanin" w:hint="cs"/>
          <w:sz w:val="24"/>
          <w:szCs w:val="24"/>
          <w:rtl/>
          <w:lang w:bidi="fa-IR"/>
        </w:rPr>
        <w:t>، ترجمه سید منصور سید سجادی، چاپ نخست، تهران، موسسه پیشین پژوه.</w:t>
      </w:r>
    </w:p>
    <w:p w:rsidR="00A95E13" w:rsidRDefault="009D38E7" w:rsidP="00091EBE">
      <w:pPr>
        <w:pStyle w:val="ListParagraph"/>
        <w:numPr>
          <w:ilvl w:val="0"/>
          <w:numId w:val="2"/>
        </w:numPr>
        <w:bidi/>
        <w:spacing w:line="240" w:lineRule="auto"/>
        <w:rPr>
          <w:rFonts w:cs="B Nazanin"/>
          <w:sz w:val="24"/>
          <w:szCs w:val="24"/>
          <w:lang w:bidi="fa-IR"/>
        </w:rPr>
      </w:pPr>
      <w:r>
        <w:rPr>
          <w:rFonts w:cs="B Nazanin"/>
          <w:i/>
          <w:iCs/>
          <w:sz w:val="24"/>
          <w:szCs w:val="24"/>
          <w:rtl/>
          <w:lang w:bidi="fa-IR"/>
        </w:rPr>
        <w:t>وز</w:t>
      </w:r>
      <w:r>
        <w:rPr>
          <w:rFonts w:cs="B Nazanin" w:hint="cs"/>
          <w:i/>
          <w:iCs/>
          <w:sz w:val="24"/>
          <w:szCs w:val="24"/>
          <w:rtl/>
          <w:lang w:bidi="fa-IR"/>
        </w:rPr>
        <w:t>ی</w:t>
      </w:r>
      <w:r>
        <w:rPr>
          <w:rFonts w:cs="B Nazanin" w:hint="eastAsia"/>
          <w:i/>
          <w:iCs/>
          <w:sz w:val="24"/>
          <w:szCs w:val="24"/>
          <w:rtl/>
          <w:lang w:bidi="fa-IR"/>
        </w:rPr>
        <w:t>دگ</w:t>
      </w:r>
      <w:r>
        <w:rPr>
          <w:rFonts w:cs="B Nazanin" w:hint="cs"/>
          <w:i/>
          <w:iCs/>
          <w:sz w:val="24"/>
          <w:szCs w:val="24"/>
          <w:rtl/>
          <w:lang w:bidi="fa-IR"/>
        </w:rPr>
        <w:t>ی‌</w:t>
      </w:r>
      <w:r>
        <w:rPr>
          <w:rFonts w:cs="B Nazanin" w:hint="eastAsia"/>
          <w:i/>
          <w:iCs/>
          <w:sz w:val="24"/>
          <w:szCs w:val="24"/>
          <w:rtl/>
          <w:lang w:bidi="fa-IR"/>
        </w:rPr>
        <w:t>ها</w:t>
      </w:r>
      <w:r>
        <w:rPr>
          <w:rFonts w:cs="B Nazanin" w:hint="cs"/>
          <w:i/>
          <w:iCs/>
          <w:sz w:val="24"/>
          <w:szCs w:val="24"/>
          <w:rtl/>
          <w:lang w:bidi="fa-IR"/>
        </w:rPr>
        <w:t>ی</w:t>
      </w:r>
      <w:r w:rsidR="00A95E13" w:rsidRPr="00A95E13">
        <w:rPr>
          <w:rFonts w:cs="B Nazanin" w:hint="cs"/>
          <w:i/>
          <w:iCs/>
          <w:sz w:val="24"/>
          <w:szCs w:val="24"/>
          <w:rtl/>
          <w:lang w:bidi="fa-IR"/>
        </w:rPr>
        <w:t xml:space="preserve"> زاداسپرم</w:t>
      </w:r>
      <w:r w:rsidR="00A95E13" w:rsidRPr="00A95E13">
        <w:rPr>
          <w:rFonts w:cs="B Nazanin" w:hint="cs"/>
          <w:sz w:val="24"/>
          <w:szCs w:val="24"/>
          <w:rtl/>
          <w:lang w:bidi="fa-IR"/>
        </w:rPr>
        <w:t xml:space="preserve">، 1390، نگارش فارسی، آوانویسی، یادداشت و ترجمه </w:t>
      </w:r>
      <w:r>
        <w:rPr>
          <w:rFonts w:cs="B Nazanin"/>
          <w:sz w:val="24"/>
          <w:szCs w:val="24"/>
          <w:rtl/>
          <w:lang w:bidi="fa-IR"/>
        </w:rPr>
        <w:t>محمدتق</w:t>
      </w:r>
      <w:r>
        <w:rPr>
          <w:rFonts w:cs="B Nazanin" w:hint="cs"/>
          <w:sz w:val="24"/>
          <w:szCs w:val="24"/>
          <w:rtl/>
          <w:lang w:bidi="fa-IR"/>
        </w:rPr>
        <w:t>ی</w:t>
      </w:r>
      <w:r w:rsidR="00A95E13" w:rsidRPr="00A95E13">
        <w:rPr>
          <w:rFonts w:cs="B Nazanin" w:hint="cs"/>
          <w:sz w:val="24"/>
          <w:szCs w:val="24"/>
          <w:rtl/>
          <w:lang w:bidi="fa-IR"/>
        </w:rPr>
        <w:t xml:space="preserve"> راشد محصل، چاپ سوم، تهران، پژوهشگاه علوم انسانی و مطالعات فرهنگی.</w:t>
      </w:r>
    </w:p>
    <w:p w:rsidR="00A95E13" w:rsidRPr="00A95E13" w:rsidRDefault="00036167" w:rsidP="00091EBE">
      <w:pPr>
        <w:pStyle w:val="ListParagraph"/>
        <w:numPr>
          <w:ilvl w:val="0"/>
          <w:numId w:val="2"/>
        </w:numPr>
        <w:bidi/>
        <w:spacing w:line="240" w:lineRule="auto"/>
        <w:rPr>
          <w:rFonts w:cs="B Nazanin"/>
          <w:sz w:val="24"/>
          <w:szCs w:val="24"/>
          <w:rtl/>
          <w:lang w:bidi="fa-IR"/>
        </w:rPr>
      </w:pPr>
      <w:r w:rsidRPr="009D38E7">
        <w:rPr>
          <w:rFonts w:cs="B Nazanin" w:hint="cs"/>
          <w:sz w:val="24"/>
          <w:szCs w:val="24"/>
          <w:rtl/>
          <w:lang w:bidi="fa-IR"/>
        </w:rPr>
        <w:t>هرودوت</w:t>
      </w:r>
      <w:r>
        <w:rPr>
          <w:rFonts w:cs="B Nazanin" w:hint="cs"/>
          <w:i/>
          <w:iCs/>
          <w:sz w:val="24"/>
          <w:szCs w:val="24"/>
          <w:rtl/>
          <w:lang w:bidi="fa-IR"/>
        </w:rPr>
        <w:t xml:space="preserve">، </w:t>
      </w:r>
      <w:r w:rsidR="00A95E13" w:rsidRPr="00A95E13">
        <w:rPr>
          <w:rFonts w:cs="B Nazanin" w:hint="cs"/>
          <w:i/>
          <w:iCs/>
          <w:sz w:val="24"/>
          <w:szCs w:val="24"/>
          <w:rtl/>
          <w:lang w:bidi="fa-IR"/>
        </w:rPr>
        <w:t>تاریخ هرودوت</w:t>
      </w:r>
      <w:r w:rsidR="00A95E13" w:rsidRPr="00A95E13">
        <w:rPr>
          <w:rFonts w:cs="B Nazanin" w:hint="cs"/>
          <w:sz w:val="24"/>
          <w:szCs w:val="24"/>
          <w:rtl/>
          <w:lang w:bidi="fa-IR"/>
        </w:rPr>
        <w:t>، 1389، ج1، ترجمه مرتضی ثاقب فر، چاپ نخست، تهران، نشر اساطیر.</w:t>
      </w:r>
    </w:p>
    <w:p w:rsidR="00E3036C" w:rsidRDefault="00036167" w:rsidP="00D6034D">
      <w:pPr>
        <w:pStyle w:val="ListParagraph"/>
        <w:numPr>
          <w:ilvl w:val="0"/>
          <w:numId w:val="2"/>
        </w:numPr>
        <w:bidi/>
        <w:spacing w:line="240" w:lineRule="auto"/>
        <w:rPr>
          <w:rFonts w:cs="B Nazanin" w:hint="cs"/>
          <w:sz w:val="24"/>
          <w:szCs w:val="24"/>
          <w:lang w:bidi="fa-IR"/>
        </w:rPr>
      </w:pPr>
      <w:r w:rsidRPr="00A95E13">
        <w:rPr>
          <w:rFonts w:cs="B Nazanin" w:hint="cs"/>
          <w:i/>
          <w:iCs/>
          <w:sz w:val="24"/>
          <w:szCs w:val="24"/>
          <w:rtl/>
          <w:lang w:bidi="fa-IR"/>
        </w:rPr>
        <w:t>یشت ها</w:t>
      </w:r>
      <w:r w:rsidRPr="00A95E13">
        <w:rPr>
          <w:rFonts w:cs="B Nazanin" w:hint="cs"/>
          <w:sz w:val="24"/>
          <w:szCs w:val="24"/>
          <w:rtl/>
          <w:lang w:bidi="fa-IR"/>
        </w:rPr>
        <w:t>،</w:t>
      </w:r>
      <w:r>
        <w:rPr>
          <w:rFonts w:cs="B Nazanin" w:hint="cs"/>
          <w:sz w:val="24"/>
          <w:szCs w:val="24"/>
          <w:rtl/>
          <w:lang w:bidi="fa-IR"/>
        </w:rPr>
        <w:t xml:space="preserve"> 1377،ترجمه ابراهیم </w:t>
      </w:r>
      <w:r w:rsidR="009D38E7">
        <w:rPr>
          <w:rFonts w:cs="B Nazanin"/>
          <w:sz w:val="24"/>
          <w:szCs w:val="24"/>
          <w:rtl/>
          <w:lang w:bidi="fa-IR"/>
        </w:rPr>
        <w:t>پورداوود</w:t>
      </w:r>
      <w:r>
        <w:rPr>
          <w:rFonts w:cs="B Nazanin" w:hint="cs"/>
          <w:sz w:val="24"/>
          <w:szCs w:val="24"/>
          <w:rtl/>
          <w:lang w:bidi="fa-IR"/>
        </w:rPr>
        <w:t>، چ</w:t>
      </w:r>
      <w:r w:rsidRPr="00A95E13">
        <w:rPr>
          <w:rFonts w:cs="B Nazanin" w:hint="cs"/>
          <w:sz w:val="24"/>
          <w:szCs w:val="24"/>
          <w:rtl/>
          <w:lang w:bidi="fa-IR"/>
        </w:rPr>
        <w:t xml:space="preserve">اپ نخست، تهران، انتشارات اساطیر. </w:t>
      </w:r>
    </w:p>
    <w:p w:rsidR="00877C7C" w:rsidRPr="00D6034D" w:rsidRDefault="00877C7C" w:rsidP="00877C7C">
      <w:pPr>
        <w:pStyle w:val="ListParagraph"/>
        <w:bidi/>
        <w:spacing w:line="240" w:lineRule="auto"/>
        <w:rPr>
          <w:rFonts w:cs="B Nazanin"/>
          <w:sz w:val="24"/>
          <w:szCs w:val="24"/>
          <w:lang w:bidi="fa-IR"/>
        </w:rPr>
      </w:pPr>
    </w:p>
    <w:p w:rsidR="00A95E13" w:rsidRPr="00A95E13" w:rsidRDefault="006B6381" w:rsidP="0083232F">
      <w:pPr>
        <w:pStyle w:val="ListParagraph"/>
        <w:numPr>
          <w:ilvl w:val="0"/>
          <w:numId w:val="2"/>
        </w:numPr>
        <w:spacing w:line="24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Ammianus M</w:t>
      </w:r>
      <w:r w:rsidR="00A95E13" w:rsidRPr="00A95E13">
        <w:rPr>
          <w:rFonts w:asciiTheme="majorBidi" w:hAnsiTheme="majorBidi" w:cstheme="majorBidi"/>
          <w:sz w:val="24"/>
          <w:szCs w:val="24"/>
          <w:lang w:bidi="fa-IR"/>
        </w:rPr>
        <w:t>arcellinus</w:t>
      </w:r>
      <w:r w:rsidR="00A95E13" w:rsidRPr="00A95E13">
        <w:rPr>
          <w:rFonts w:asciiTheme="majorBidi" w:hAnsiTheme="majorBidi" w:cstheme="majorBidi"/>
          <w:sz w:val="24"/>
          <w:szCs w:val="24"/>
          <w:rtl/>
          <w:lang w:bidi="fa-IR"/>
        </w:rPr>
        <w:t xml:space="preserve">. </w:t>
      </w:r>
      <w:r w:rsidR="00A95E13" w:rsidRPr="00A95E13">
        <w:rPr>
          <w:rFonts w:asciiTheme="majorBidi" w:hAnsiTheme="majorBidi" w:cstheme="majorBidi"/>
          <w:sz w:val="24"/>
          <w:szCs w:val="24"/>
          <w:lang w:bidi="fa-IR"/>
        </w:rPr>
        <w:t xml:space="preserve">(1911). </w:t>
      </w:r>
      <w:r>
        <w:rPr>
          <w:rFonts w:asciiTheme="majorBidi" w:hAnsiTheme="majorBidi" w:cstheme="majorBidi"/>
          <w:i/>
          <w:iCs/>
          <w:sz w:val="24"/>
          <w:szCs w:val="24"/>
          <w:lang w:bidi="fa-IR"/>
        </w:rPr>
        <w:t>the Roman history of Ammianus M</w:t>
      </w:r>
      <w:r w:rsidR="00A95E13" w:rsidRPr="00A95E13">
        <w:rPr>
          <w:rFonts w:asciiTheme="majorBidi" w:hAnsiTheme="majorBidi" w:cstheme="majorBidi"/>
          <w:i/>
          <w:iCs/>
          <w:sz w:val="24"/>
          <w:szCs w:val="24"/>
          <w:lang w:bidi="fa-IR"/>
        </w:rPr>
        <w:t>arcellinus</w:t>
      </w:r>
      <w:r>
        <w:rPr>
          <w:rFonts w:asciiTheme="majorBidi" w:hAnsiTheme="majorBidi" w:cstheme="majorBidi"/>
          <w:sz w:val="24"/>
          <w:szCs w:val="24"/>
          <w:lang w:bidi="fa-IR"/>
        </w:rPr>
        <w:t>. Tr. C. D. Y</w:t>
      </w:r>
      <w:r w:rsidR="00A95E13" w:rsidRPr="00A95E13">
        <w:rPr>
          <w:rFonts w:asciiTheme="majorBidi" w:hAnsiTheme="majorBidi" w:cstheme="majorBidi"/>
          <w:sz w:val="24"/>
          <w:szCs w:val="24"/>
          <w:lang w:bidi="fa-IR"/>
        </w:rPr>
        <w:t>onge G.</w:t>
      </w:r>
      <w:r w:rsidR="0083232F">
        <w:rPr>
          <w:rFonts w:asciiTheme="majorBidi" w:hAnsiTheme="majorBidi" w:cstheme="majorBidi"/>
          <w:sz w:val="24"/>
          <w:szCs w:val="24"/>
          <w:lang w:bidi="fa-IR"/>
        </w:rPr>
        <w:t xml:space="preserve"> Bell</w:t>
      </w:r>
      <w:r w:rsidR="00B30BB1">
        <w:rPr>
          <w:rFonts w:asciiTheme="majorBidi" w:hAnsiTheme="majorBidi" w:cstheme="majorBidi"/>
          <w:sz w:val="24"/>
          <w:szCs w:val="24"/>
          <w:lang w:bidi="fa-IR"/>
        </w:rPr>
        <w:t xml:space="preserve"> and</w:t>
      </w:r>
      <w:r w:rsidR="0083232F">
        <w:rPr>
          <w:rFonts w:asciiTheme="majorBidi" w:hAnsiTheme="majorBidi" w:cstheme="majorBidi"/>
          <w:sz w:val="24"/>
          <w:szCs w:val="24"/>
          <w:lang w:bidi="fa-IR"/>
        </w:rPr>
        <w:t xml:space="preserve"> Sons</w:t>
      </w:r>
      <w:r w:rsidRPr="00A95E13">
        <w:rPr>
          <w:rFonts w:asciiTheme="majorBidi" w:hAnsiTheme="majorBidi" w:cstheme="majorBidi"/>
          <w:sz w:val="24"/>
          <w:szCs w:val="24"/>
          <w:lang w:bidi="fa-IR"/>
        </w:rPr>
        <w:t>, LTD.</w:t>
      </w:r>
      <w:r w:rsidR="00A95E13" w:rsidRPr="00A95E13">
        <w:rPr>
          <w:rFonts w:asciiTheme="majorBidi" w:hAnsiTheme="majorBidi" w:cstheme="majorBidi"/>
          <w:sz w:val="24"/>
          <w:szCs w:val="24"/>
          <w:lang w:bidi="fa-IR"/>
        </w:rPr>
        <w:t xml:space="preserve"> L</w:t>
      </w:r>
      <w:r w:rsidR="00B30BB1">
        <w:rPr>
          <w:rFonts w:asciiTheme="majorBidi" w:hAnsiTheme="majorBidi" w:cstheme="majorBidi"/>
          <w:sz w:val="24"/>
          <w:szCs w:val="24"/>
          <w:lang w:bidi="fa-IR"/>
        </w:rPr>
        <w:t>ondon</w:t>
      </w:r>
      <w:r w:rsidR="00A95E13" w:rsidRPr="00A95E13">
        <w:rPr>
          <w:rFonts w:asciiTheme="majorBidi" w:hAnsiTheme="majorBidi" w:cstheme="majorBidi"/>
          <w:sz w:val="24"/>
          <w:szCs w:val="24"/>
          <w:lang w:bidi="fa-IR"/>
        </w:rPr>
        <w:t>.</w:t>
      </w:r>
    </w:p>
    <w:p w:rsidR="00A95E13" w:rsidRPr="00A95E13" w:rsidRDefault="00A95E13" w:rsidP="006B6381">
      <w:pPr>
        <w:pStyle w:val="ListParagraph"/>
        <w:numPr>
          <w:ilvl w:val="0"/>
          <w:numId w:val="2"/>
        </w:numPr>
        <w:spacing w:line="240" w:lineRule="auto"/>
        <w:rPr>
          <w:rFonts w:asciiTheme="majorBidi" w:hAnsiTheme="majorBidi" w:cstheme="majorBidi"/>
          <w:sz w:val="24"/>
          <w:szCs w:val="24"/>
          <w:rtl/>
          <w:lang w:bidi="fa-IR"/>
        </w:rPr>
      </w:pPr>
      <w:r w:rsidRPr="00A95E13">
        <w:rPr>
          <w:rFonts w:asciiTheme="majorBidi" w:hAnsiTheme="majorBidi" w:cstheme="majorBidi"/>
          <w:sz w:val="24"/>
          <w:szCs w:val="24"/>
          <w:lang w:bidi="fa-IR"/>
        </w:rPr>
        <w:t>C.H Oldfather</w:t>
      </w:r>
      <w:r w:rsidRPr="00A95E13">
        <w:rPr>
          <w:rFonts w:asciiTheme="majorBidi" w:hAnsiTheme="majorBidi" w:cstheme="majorBidi"/>
          <w:sz w:val="24"/>
          <w:szCs w:val="24"/>
          <w:rtl/>
          <w:lang w:bidi="fa-IR"/>
        </w:rPr>
        <w:t>.</w:t>
      </w:r>
      <w:r w:rsidRPr="00A95E13">
        <w:rPr>
          <w:rFonts w:asciiTheme="majorBidi" w:hAnsiTheme="majorBidi" w:cstheme="majorBidi"/>
          <w:sz w:val="24"/>
          <w:szCs w:val="24"/>
          <w:lang w:bidi="fa-IR"/>
        </w:rPr>
        <w:t xml:space="preserve">(1989), </w:t>
      </w:r>
      <w:r w:rsidRPr="00A95E13">
        <w:rPr>
          <w:rFonts w:asciiTheme="majorBidi" w:hAnsiTheme="majorBidi" w:cstheme="majorBidi"/>
          <w:i/>
          <w:iCs/>
          <w:sz w:val="24"/>
          <w:szCs w:val="24"/>
          <w:lang w:bidi="fa-IR"/>
        </w:rPr>
        <w:t>Diodorus of Sicily</w:t>
      </w:r>
      <w:r w:rsidRPr="00A95E13">
        <w:rPr>
          <w:rFonts w:asciiTheme="majorBidi" w:hAnsiTheme="majorBidi" w:cstheme="majorBidi"/>
          <w:sz w:val="24"/>
          <w:szCs w:val="24"/>
          <w:lang w:bidi="fa-IR"/>
        </w:rPr>
        <w:t xml:space="preserve">. </w:t>
      </w:r>
      <w:r w:rsidRPr="00A95E13">
        <w:rPr>
          <w:rFonts w:asciiTheme="majorBidi" w:hAnsiTheme="majorBidi" w:cstheme="majorBidi"/>
          <w:sz w:val="24"/>
          <w:szCs w:val="24"/>
        </w:rPr>
        <w:t>Harvard University Press.</w:t>
      </w:r>
      <w:r w:rsidRPr="00A95E13">
        <w:rPr>
          <w:rFonts w:asciiTheme="majorBidi" w:hAnsiTheme="majorBidi" w:cstheme="majorBidi"/>
          <w:sz w:val="24"/>
          <w:szCs w:val="24"/>
          <w:lang w:bidi="fa-IR"/>
        </w:rPr>
        <w:t xml:space="preserve"> London.</w:t>
      </w:r>
    </w:p>
    <w:p w:rsidR="00A95E13" w:rsidRPr="00A95E13" w:rsidRDefault="00A95E13" w:rsidP="00091EBE">
      <w:pPr>
        <w:pStyle w:val="ListParagraph"/>
        <w:numPr>
          <w:ilvl w:val="0"/>
          <w:numId w:val="2"/>
        </w:numPr>
        <w:spacing w:line="240" w:lineRule="auto"/>
        <w:rPr>
          <w:rFonts w:asciiTheme="majorBidi" w:hAnsiTheme="majorBidi" w:cstheme="majorBidi"/>
          <w:sz w:val="24"/>
          <w:szCs w:val="24"/>
          <w:rtl/>
          <w:lang w:bidi="fa-IR"/>
        </w:rPr>
      </w:pPr>
      <w:r w:rsidRPr="00A95E13">
        <w:rPr>
          <w:rFonts w:asciiTheme="majorBidi" w:hAnsiTheme="majorBidi" w:cstheme="majorBidi"/>
          <w:sz w:val="24"/>
          <w:szCs w:val="24"/>
          <w:lang w:bidi="fa-IR"/>
        </w:rPr>
        <w:t xml:space="preserve">Gershevitch,I. (1959). </w:t>
      </w:r>
      <w:r w:rsidRPr="00A95E13">
        <w:rPr>
          <w:rFonts w:asciiTheme="majorBidi" w:hAnsiTheme="majorBidi" w:cstheme="majorBidi"/>
          <w:i/>
          <w:iCs/>
          <w:sz w:val="24"/>
          <w:szCs w:val="24"/>
          <w:lang w:bidi="fa-IR"/>
        </w:rPr>
        <w:t>The Avesta Hymn to Mithra</w:t>
      </w:r>
      <w:r w:rsidRPr="00A95E13">
        <w:rPr>
          <w:rFonts w:asciiTheme="majorBidi" w:hAnsiTheme="majorBidi" w:cstheme="majorBidi"/>
          <w:sz w:val="24"/>
          <w:szCs w:val="24"/>
          <w:lang w:bidi="fa-IR"/>
        </w:rPr>
        <w:t>. Cambridge University Press. Cambridge.</w:t>
      </w:r>
    </w:p>
    <w:p w:rsidR="00A95E13" w:rsidRPr="0083232F" w:rsidRDefault="00A95E13" w:rsidP="00B62A40">
      <w:pPr>
        <w:pStyle w:val="ListParagraph"/>
        <w:numPr>
          <w:ilvl w:val="0"/>
          <w:numId w:val="2"/>
        </w:numPr>
        <w:spacing w:line="240" w:lineRule="auto"/>
        <w:rPr>
          <w:rFonts w:asciiTheme="majorBidi" w:hAnsiTheme="majorBidi" w:cstheme="majorBidi"/>
          <w:color w:val="1D1B11" w:themeColor="background2" w:themeShade="1A"/>
          <w:sz w:val="24"/>
          <w:szCs w:val="24"/>
          <w:rtl/>
          <w:lang w:bidi="fa-IR"/>
        </w:rPr>
      </w:pPr>
      <w:r w:rsidRPr="00A95E13">
        <w:rPr>
          <w:rFonts w:asciiTheme="majorBidi" w:hAnsiTheme="majorBidi" w:cstheme="majorBidi"/>
          <w:sz w:val="24"/>
          <w:szCs w:val="24"/>
          <w:lang w:bidi="fa-IR"/>
        </w:rPr>
        <w:t xml:space="preserve">Elishe,(1982). </w:t>
      </w:r>
      <w:r w:rsidRPr="00A95E13">
        <w:rPr>
          <w:rFonts w:asciiTheme="majorBidi" w:hAnsiTheme="majorBidi" w:cstheme="majorBidi"/>
          <w:i/>
          <w:iCs/>
          <w:sz w:val="24"/>
          <w:szCs w:val="24"/>
          <w:lang w:bidi="fa-IR"/>
        </w:rPr>
        <w:t>History of Vardan and Armenian War</w:t>
      </w:r>
      <w:r w:rsidR="00B62A40">
        <w:rPr>
          <w:rFonts w:asciiTheme="majorBidi" w:hAnsiTheme="majorBidi" w:cstheme="majorBidi"/>
          <w:sz w:val="24"/>
          <w:szCs w:val="24"/>
          <w:lang w:bidi="fa-IR"/>
        </w:rPr>
        <w:t>. tr.</w:t>
      </w:r>
      <w:r w:rsidR="00B62A40" w:rsidRPr="00A95E13">
        <w:rPr>
          <w:rFonts w:asciiTheme="majorBidi" w:hAnsiTheme="majorBidi" w:cstheme="majorBidi"/>
          <w:sz w:val="24"/>
          <w:szCs w:val="24"/>
          <w:lang w:bidi="fa-IR"/>
        </w:rPr>
        <w:t>Robert.</w:t>
      </w:r>
      <w:r w:rsidR="00B62A40">
        <w:rPr>
          <w:rFonts w:asciiTheme="majorBidi" w:hAnsiTheme="majorBidi" w:cstheme="majorBidi"/>
          <w:sz w:val="24"/>
          <w:szCs w:val="24"/>
          <w:lang w:bidi="fa-IR"/>
        </w:rPr>
        <w:t xml:space="preserve"> W</w:t>
      </w:r>
      <w:r w:rsidRPr="00A95E13">
        <w:rPr>
          <w:rFonts w:asciiTheme="majorBidi" w:hAnsiTheme="majorBidi" w:cstheme="majorBidi"/>
          <w:sz w:val="24"/>
          <w:szCs w:val="24"/>
          <w:lang w:bidi="fa-IR"/>
        </w:rPr>
        <w:t xml:space="preserve">. Thomson. </w:t>
      </w:r>
      <w:r w:rsidR="00B62A40" w:rsidRPr="00A95E13">
        <w:rPr>
          <w:rFonts w:asciiTheme="majorBidi" w:hAnsiTheme="majorBidi" w:cstheme="majorBidi"/>
          <w:sz w:val="24"/>
          <w:szCs w:val="24"/>
          <w:lang w:bidi="fa-IR"/>
        </w:rPr>
        <w:t>Massachusetts</w:t>
      </w:r>
      <w:r w:rsidR="006B6381">
        <w:rPr>
          <w:rFonts w:asciiTheme="majorBidi" w:hAnsiTheme="majorBidi" w:cstheme="majorBidi"/>
          <w:sz w:val="24"/>
          <w:szCs w:val="24"/>
          <w:lang w:bidi="fa-IR"/>
        </w:rPr>
        <w:t xml:space="preserve">, Harvard </w:t>
      </w:r>
      <w:r w:rsidR="006B6381" w:rsidRPr="0083232F">
        <w:rPr>
          <w:rFonts w:asciiTheme="majorBidi" w:hAnsiTheme="majorBidi" w:cstheme="majorBidi"/>
          <w:color w:val="1D1B11" w:themeColor="background2" w:themeShade="1A"/>
          <w:sz w:val="24"/>
          <w:szCs w:val="24"/>
          <w:lang w:bidi="fa-IR"/>
        </w:rPr>
        <w:t>University Press</w:t>
      </w:r>
      <w:r w:rsidRPr="0083232F">
        <w:rPr>
          <w:rFonts w:asciiTheme="majorBidi" w:hAnsiTheme="majorBidi" w:cstheme="majorBidi"/>
          <w:color w:val="1D1B11" w:themeColor="background2" w:themeShade="1A"/>
          <w:sz w:val="24"/>
          <w:szCs w:val="24"/>
          <w:lang w:bidi="fa-IR"/>
        </w:rPr>
        <w:t>, Cambridge.</w:t>
      </w:r>
    </w:p>
    <w:p w:rsidR="00A95E13" w:rsidRPr="0083232F" w:rsidRDefault="00A95E13" w:rsidP="00091EBE">
      <w:pPr>
        <w:pStyle w:val="ListParagraph"/>
        <w:numPr>
          <w:ilvl w:val="0"/>
          <w:numId w:val="2"/>
        </w:numPr>
        <w:spacing w:line="240" w:lineRule="auto"/>
        <w:rPr>
          <w:rFonts w:asciiTheme="majorBidi" w:hAnsiTheme="majorBidi" w:cstheme="majorBidi"/>
          <w:color w:val="1D1B11" w:themeColor="background2" w:themeShade="1A"/>
          <w:sz w:val="24"/>
          <w:szCs w:val="24"/>
          <w:lang w:bidi="fa-IR"/>
        </w:rPr>
      </w:pPr>
      <w:r w:rsidRPr="0083232F">
        <w:rPr>
          <w:rFonts w:asciiTheme="majorBidi" w:hAnsiTheme="majorBidi" w:cstheme="majorBidi"/>
          <w:color w:val="1D1B11" w:themeColor="background2" w:themeShade="1A"/>
          <w:sz w:val="24"/>
          <w:szCs w:val="24"/>
          <w:lang w:bidi="fa-IR"/>
        </w:rPr>
        <w:t>Pirart.E.V. (1992). Kayan Yasn(Yasht 10.9-96) L’Origine Avestique des dynastiesmythiques d’Iran.Barcelona.</w:t>
      </w:r>
    </w:p>
    <w:p w:rsidR="00A95E13" w:rsidRPr="00A95E13" w:rsidRDefault="00A95E13" w:rsidP="00B62A40">
      <w:pPr>
        <w:pStyle w:val="ListParagraph"/>
        <w:numPr>
          <w:ilvl w:val="0"/>
          <w:numId w:val="2"/>
        </w:numPr>
        <w:spacing w:line="240" w:lineRule="auto"/>
        <w:jc w:val="lowKashida"/>
        <w:rPr>
          <w:rFonts w:asciiTheme="majorBidi" w:hAnsiTheme="majorBidi" w:cstheme="majorBidi"/>
          <w:sz w:val="24"/>
          <w:szCs w:val="24"/>
          <w:rtl/>
          <w:lang w:bidi="fa-IR"/>
        </w:rPr>
      </w:pPr>
      <w:r w:rsidRPr="00A95E13">
        <w:rPr>
          <w:rFonts w:asciiTheme="majorBidi" w:hAnsiTheme="majorBidi" w:cstheme="majorBidi"/>
          <w:sz w:val="24"/>
          <w:szCs w:val="24"/>
          <w:lang w:bidi="fa-IR"/>
        </w:rPr>
        <w:t>Herodian. (</w:t>
      </w:r>
      <w:r w:rsidR="00B62A40">
        <w:rPr>
          <w:rFonts w:asciiTheme="majorBidi" w:hAnsiTheme="majorBidi" w:cstheme="majorBidi"/>
          <w:sz w:val="24"/>
          <w:szCs w:val="24"/>
          <w:lang w:bidi="fa-IR"/>
        </w:rPr>
        <w:t>1961</w:t>
      </w:r>
      <w:r w:rsidRPr="00A95E13">
        <w:rPr>
          <w:rFonts w:asciiTheme="majorBidi" w:hAnsiTheme="majorBidi" w:cstheme="majorBidi"/>
          <w:sz w:val="24"/>
          <w:szCs w:val="24"/>
          <w:lang w:bidi="fa-IR"/>
        </w:rPr>
        <w:t xml:space="preserve">). </w:t>
      </w:r>
      <w:r w:rsidRPr="00A95E13">
        <w:rPr>
          <w:rFonts w:asciiTheme="majorBidi" w:hAnsiTheme="majorBidi" w:cstheme="majorBidi"/>
          <w:i/>
          <w:iCs/>
          <w:sz w:val="24"/>
          <w:szCs w:val="24"/>
          <w:lang w:bidi="fa-IR"/>
        </w:rPr>
        <w:t>Herodian of Antioch's History of the Roman Empire</w:t>
      </w:r>
      <w:r w:rsidRPr="00A95E13">
        <w:rPr>
          <w:rFonts w:asciiTheme="majorBidi" w:hAnsiTheme="majorBidi" w:cstheme="majorBidi"/>
          <w:sz w:val="24"/>
          <w:szCs w:val="24"/>
          <w:lang w:bidi="fa-IR"/>
        </w:rPr>
        <w:t>, tr</w:t>
      </w:r>
      <w:r w:rsidR="003077C7">
        <w:rPr>
          <w:rFonts w:asciiTheme="majorBidi" w:hAnsiTheme="majorBidi" w:cstheme="majorBidi" w:hint="cs"/>
          <w:sz w:val="24"/>
          <w:szCs w:val="24"/>
          <w:rtl/>
          <w:lang w:bidi="fa-IR"/>
        </w:rPr>
        <w:t>.</w:t>
      </w:r>
      <w:r w:rsidRPr="00A95E13">
        <w:rPr>
          <w:rFonts w:asciiTheme="majorBidi" w:hAnsiTheme="majorBidi" w:cstheme="majorBidi"/>
          <w:sz w:val="24"/>
          <w:szCs w:val="24"/>
          <w:lang w:bidi="fa-IR"/>
        </w:rPr>
        <w:t xml:space="preserve"> Edward C. Echols. Berkeley and Los Angeles.</w:t>
      </w:r>
    </w:p>
    <w:p w:rsidR="00800770" w:rsidRDefault="00A95E13" w:rsidP="00D46893">
      <w:pPr>
        <w:pStyle w:val="ListParagraph"/>
        <w:numPr>
          <w:ilvl w:val="0"/>
          <w:numId w:val="2"/>
        </w:numPr>
        <w:spacing w:line="240" w:lineRule="auto"/>
        <w:jc w:val="lowKashida"/>
        <w:rPr>
          <w:rFonts w:asciiTheme="majorBidi" w:hAnsiTheme="majorBidi" w:cstheme="majorBidi"/>
          <w:sz w:val="24"/>
          <w:szCs w:val="24"/>
          <w:lang w:bidi="fa-IR"/>
        </w:rPr>
      </w:pPr>
      <w:r w:rsidRPr="00A95E13">
        <w:rPr>
          <w:rFonts w:asciiTheme="majorBidi" w:hAnsiTheme="majorBidi" w:cstheme="majorBidi"/>
          <w:sz w:val="24"/>
          <w:szCs w:val="24"/>
          <w:lang w:bidi="fa-IR"/>
        </w:rPr>
        <w:t xml:space="preserve">Cassius Dio. (1957). </w:t>
      </w:r>
      <w:r w:rsidR="00B62A40">
        <w:rPr>
          <w:rFonts w:asciiTheme="majorBidi" w:hAnsiTheme="majorBidi" w:cstheme="majorBidi"/>
          <w:i/>
          <w:iCs/>
          <w:sz w:val="24"/>
          <w:szCs w:val="24"/>
          <w:lang w:bidi="fa-IR"/>
        </w:rPr>
        <w:t>Dio’s R</w:t>
      </w:r>
      <w:r w:rsidRPr="00A95E13">
        <w:rPr>
          <w:rFonts w:asciiTheme="majorBidi" w:hAnsiTheme="majorBidi" w:cstheme="majorBidi"/>
          <w:i/>
          <w:iCs/>
          <w:sz w:val="24"/>
          <w:szCs w:val="24"/>
          <w:lang w:bidi="fa-IR"/>
        </w:rPr>
        <w:t>oman history.</w:t>
      </w:r>
      <w:r w:rsidR="006A00D4">
        <w:rPr>
          <w:rFonts w:asciiTheme="majorBidi" w:hAnsiTheme="majorBidi" w:cstheme="majorBidi"/>
          <w:sz w:val="24"/>
          <w:szCs w:val="24"/>
          <w:lang w:bidi="fa-IR"/>
        </w:rPr>
        <w:t xml:space="preserve"> t</w:t>
      </w:r>
      <w:r w:rsidRPr="00A95E13">
        <w:rPr>
          <w:rFonts w:asciiTheme="majorBidi" w:hAnsiTheme="majorBidi" w:cstheme="majorBidi"/>
          <w:sz w:val="24"/>
          <w:szCs w:val="24"/>
          <w:lang w:bidi="fa-IR"/>
        </w:rPr>
        <w:t>r</w:t>
      </w:r>
      <w:r w:rsidR="00B62A40">
        <w:rPr>
          <w:rFonts w:asciiTheme="majorBidi" w:hAnsiTheme="majorBidi" w:cstheme="majorBidi"/>
          <w:sz w:val="24"/>
          <w:szCs w:val="24"/>
          <w:lang w:bidi="fa-IR"/>
        </w:rPr>
        <w:t>. Cary Earnest P</w:t>
      </w:r>
      <w:r w:rsidRPr="00A95E13">
        <w:rPr>
          <w:rFonts w:asciiTheme="majorBidi" w:hAnsiTheme="majorBidi" w:cstheme="majorBidi"/>
          <w:sz w:val="24"/>
          <w:szCs w:val="24"/>
          <w:lang w:bidi="fa-IR"/>
        </w:rPr>
        <w:t xml:space="preserve">ub:  William </w:t>
      </w:r>
      <w:r w:rsidR="00B62A40" w:rsidRPr="00A95E13">
        <w:rPr>
          <w:rFonts w:asciiTheme="majorBidi" w:hAnsiTheme="majorBidi" w:cstheme="majorBidi"/>
          <w:sz w:val="24"/>
          <w:szCs w:val="24"/>
          <w:lang w:bidi="fa-IR"/>
        </w:rPr>
        <w:t>Heinemann</w:t>
      </w:r>
      <w:r w:rsidRPr="00A95E13">
        <w:rPr>
          <w:rFonts w:asciiTheme="majorBidi" w:hAnsiTheme="majorBidi" w:cstheme="majorBidi"/>
          <w:sz w:val="24"/>
          <w:szCs w:val="24"/>
          <w:lang w:bidi="fa-IR"/>
        </w:rPr>
        <w:t xml:space="preserve"> Lond</w:t>
      </w:r>
      <w:r>
        <w:rPr>
          <w:rFonts w:asciiTheme="majorBidi" w:hAnsiTheme="majorBidi" w:cstheme="majorBidi"/>
          <w:sz w:val="24"/>
          <w:szCs w:val="24"/>
          <w:lang w:bidi="fa-IR"/>
        </w:rPr>
        <w:t xml:space="preserve">on and </w:t>
      </w:r>
      <w:r w:rsidR="00B62A40">
        <w:rPr>
          <w:rFonts w:asciiTheme="majorBidi" w:hAnsiTheme="majorBidi" w:cstheme="majorBidi"/>
          <w:sz w:val="24"/>
          <w:szCs w:val="24"/>
          <w:lang w:bidi="fa-IR"/>
        </w:rPr>
        <w:t>Harvard</w:t>
      </w:r>
      <w:r w:rsidR="006A00D4">
        <w:rPr>
          <w:rFonts w:asciiTheme="majorBidi" w:hAnsiTheme="majorBidi" w:cstheme="majorBidi"/>
          <w:sz w:val="24"/>
          <w:szCs w:val="24"/>
          <w:lang w:bidi="fa-IR"/>
        </w:rPr>
        <w:t xml:space="preserve"> U</w:t>
      </w:r>
      <w:r>
        <w:rPr>
          <w:rFonts w:asciiTheme="majorBidi" w:hAnsiTheme="majorBidi" w:cstheme="majorBidi"/>
          <w:sz w:val="24"/>
          <w:szCs w:val="24"/>
          <w:lang w:bidi="fa-IR"/>
        </w:rPr>
        <w:t>niversity press.</w:t>
      </w:r>
    </w:p>
    <w:p w:rsidR="00D46893" w:rsidRDefault="00215D6C" w:rsidP="00D46893">
      <w:pPr>
        <w:ind w:left="360"/>
        <w:rPr>
          <w:rFonts w:asciiTheme="majorBidi" w:hAnsiTheme="majorBidi" w:cstheme="majorBidi"/>
          <w:b/>
          <w:bCs/>
          <w:sz w:val="32"/>
          <w:szCs w:val="32"/>
          <w:rtl/>
          <w:lang w:bidi="fa-IR"/>
        </w:rPr>
      </w:pPr>
      <w:r w:rsidRPr="00215D6C">
        <w:rPr>
          <w:rFonts w:asciiTheme="majorBidi" w:hAnsiTheme="majorBidi" w:cstheme="majorBidi"/>
          <w:b/>
          <w:bCs/>
          <w:sz w:val="32"/>
          <w:szCs w:val="32"/>
          <w:lang w:bidi="fa-IR"/>
        </w:rPr>
        <w:lastRenderedPageBreak/>
        <w:t>The foundations of Iranian identity in Iran's national narratives</w:t>
      </w:r>
    </w:p>
    <w:p w:rsidR="00D46893" w:rsidRDefault="00D46893" w:rsidP="00D46893">
      <w:pPr>
        <w:ind w:left="360"/>
        <w:rPr>
          <w:rFonts w:asciiTheme="majorBidi" w:hAnsiTheme="majorBidi" w:cstheme="majorBidi"/>
          <w:b/>
          <w:bCs/>
          <w:sz w:val="32"/>
          <w:szCs w:val="32"/>
          <w:rtl/>
          <w:lang w:bidi="fa-IR"/>
        </w:rPr>
      </w:pPr>
    </w:p>
    <w:p w:rsidR="00403BA4" w:rsidRDefault="00D46893" w:rsidP="00D46893">
      <w:pPr>
        <w:jc w:val="center"/>
        <w:rPr>
          <w:rFonts w:asciiTheme="majorBidi" w:hAnsiTheme="majorBidi" w:cstheme="majorBidi"/>
          <w:sz w:val="24"/>
          <w:szCs w:val="24"/>
          <w:rtl/>
          <w:lang w:bidi="fa-IR"/>
        </w:rPr>
      </w:pPr>
      <w:r w:rsidRPr="00D46893">
        <w:rPr>
          <w:rFonts w:asciiTheme="majorBidi" w:hAnsiTheme="majorBidi" w:cstheme="majorBidi"/>
          <w:sz w:val="24"/>
          <w:szCs w:val="24"/>
          <w:lang w:bidi="fa-IR"/>
        </w:rPr>
        <w:t xml:space="preserve">First author: </w:t>
      </w:r>
      <w:r w:rsidRPr="00403BA4">
        <w:rPr>
          <w:rFonts w:asciiTheme="majorBidi" w:hAnsiTheme="majorBidi" w:cstheme="majorBidi"/>
          <w:b/>
          <w:bCs/>
          <w:sz w:val="24"/>
          <w:szCs w:val="24"/>
          <w:lang w:bidi="fa-IR"/>
        </w:rPr>
        <w:t>Kolsoum</w:t>
      </w:r>
      <w:r w:rsidR="00403BA4" w:rsidRPr="00403BA4">
        <w:rPr>
          <w:rFonts w:asciiTheme="majorBidi" w:hAnsiTheme="majorBidi" w:cstheme="majorBidi"/>
          <w:b/>
          <w:bCs/>
          <w:sz w:val="24"/>
          <w:szCs w:val="24"/>
          <w:lang w:bidi="fa-IR"/>
        </w:rPr>
        <w:t xml:space="preserve"> Ghazanfari</w:t>
      </w:r>
    </w:p>
    <w:p w:rsidR="00403BA4" w:rsidRPr="00403BA4" w:rsidRDefault="00403BA4" w:rsidP="00D46893">
      <w:pPr>
        <w:bidi/>
        <w:jc w:val="center"/>
        <w:rPr>
          <w:rFonts w:asciiTheme="majorBidi" w:hAnsiTheme="majorBidi" w:cstheme="majorBidi"/>
          <w:color w:val="333333"/>
          <w:shd w:val="clear" w:color="auto" w:fill="FFFFFF"/>
        </w:rPr>
      </w:pPr>
      <w:r w:rsidRPr="00403BA4">
        <w:rPr>
          <w:rFonts w:asciiTheme="majorBidi" w:hAnsiTheme="majorBidi" w:cstheme="majorBidi"/>
          <w:color w:val="333333"/>
          <w:shd w:val="clear" w:color="auto" w:fill="FFFFFF"/>
        </w:rPr>
        <w:t>Assistant Prof. of History, University of Tehran, Faculty of Humanities, Department of History</w:t>
      </w:r>
    </w:p>
    <w:p w:rsidR="00D46893" w:rsidRPr="00403BA4" w:rsidRDefault="00E5079B" w:rsidP="00403BA4">
      <w:pPr>
        <w:bidi/>
        <w:jc w:val="center"/>
        <w:rPr>
          <w:rFonts w:asciiTheme="majorBidi" w:hAnsiTheme="majorBidi" w:cstheme="majorBidi"/>
          <w:sz w:val="20"/>
          <w:szCs w:val="20"/>
          <w:rtl/>
          <w:lang w:bidi="fa-IR"/>
        </w:rPr>
      </w:pPr>
      <w:hyperlink r:id="rId9" w:history="1">
        <w:r w:rsidR="00D46893" w:rsidRPr="00403BA4">
          <w:rPr>
            <w:rStyle w:val="Hyperlink"/>
            <w:rFonts w:asciiTheme="majorBidi" w:hAnsiTheme="majorBidi" w:cstheme="majorBidi"/>
            <w:color w:val="auto"/>
            <w:sz w:val="20"/>
            <w:szCs w:val="20"/>
            <w:u w:val="none"/>
            <w:lang w:bidi="fa-IR"/>
          </w:rPr>
          <w:t>k.ghazanfari@ut.ac.ir</w:t>
        </w:r>
      </w:hyperlink>
    </w:p>
    <w:p w:rsidR="00D46893" w:rsidRPr="0095460B" w:rsidRDefault="00D46893" w:rsidP="00D46893">
      <w:pPr>
        <w:bidi/>
        <w:jc w:val="center"/>
        <w:rPr>
          <w:rFonts w:asciiTheme="majorBidi" w:hAnsiTheme="majorBidi" w:cstheme="majorBidi"/>
          <w:sz w:val="24"/>
          <w:szCs w:val="24"/>
          <w:lang w:bidi="fa-IR"/>
        </w:rPr>
      </w:pPr>
    </w:p>
    <w:p w:rsidR="00403BA4" w:rsidRDefault="00D46893" w:rsidP="00D46893">
      <w:pPr>
        <w:jc w:val="center"/>
        <w:rPr>
          <w:rFonts w:asciiTheme="majorBidi" w:hAnsiTheme="majorBidi" w:cstheme="majorBidi"/>
          <w:sz w:val="24"/>
          <w:szCs w:val="24"/>
          <w:rtl/>
          <w:lang w:bidi="fa-IR"/>
        </w:rPr>
      </w:pPr>
      <w:r w:rsidRPr="00D46893">
        <w:rPr>
          <w:rFonts w:asciiTheme="majorBidi" w:hAnsiTheme="majorBidi" w:cstheme="majorBidi"/>
          <w:sz w:val="24"/>
          <w:szCs w:val="24"/>
          <w:lang w:bidi="fa-IR"/>
        </w:rPr>
        <w:t xml:space="preserve">second author: </w:t>
      </w:r>
      <w:r w:rsidRPr="00403BA4">
        <w:rPr>
          <w:rFonts w:asciiTheme="majorBidi" w:hAnsiTheme="majorBidi" w:cstheme="majorBidi"/>
          <w:b/>
          <w:bCs/>
          <w:sz w:val="24"/>
          <w:szCs w:val="24"/>
          <w:lang w:bidi="fa-IR"/>
        </w:rPr>
        <w:t>Saman Rouzbahani</w:t>
      </w:r>
    </w:p>
    <w:p w:rsidR="00D46893" w:rsidRPr="00403BA4" w:rsidRDefault="00D46893" w:rsidP="00403BA4">
      <w:pPr>
        <w:jc w:val="center"/>
        <w:rPr>
          <w:rFonts w:asciiTheme="majorBidi" w:hAnsiTheme="majorBidi" w:cstheme="majorBidi"/>
          <w:lang w:bidi="fa-IR"/>
        </w:rPr>
      </w:pPr>
      <w:r w:rsidRPr="00403BA4">
        <w:rPr>
          <w:rFonts w:asciiTheme="majorBidi" w:hAnsiTheme="majorBidi" w:cstheme="majorBidi"/>
          <w:lang w:bidi="fa-IR"/>
        </w:rPr>
        <w:t xml:space="preserve"> Master's Student in Ancient Iranian History, </w:t>
      </w:r>
      <w:r w:rsidR="00403BA4">
        <w:rPr>
          <w:rFonts w:asciiTheme="majorBidi" w:hAnsiTheme="majorBidi" w:cstheme="majorBidi"/>
          <w:lang w:bidi="fa-IR"/>
        </w:rPr>
        <w:t>University of Tehran</w:t>
      </w:r>
      <w:r w:rsidRPr="00403BA4">
        <w:rPr>
          <w:rFonts w:asciiTheme="majorBidi" w:hAnsiTheme="majorBidi" w:cstheme="majorBidi"/>
          <w:lang w:bidi="fa-IR"/>
        </w:rPr>
        <w:t>, Faculty of Humanities, Department of History</w:t>
      </w:r>
    </w:p>
    <w:p w:rsidR="00D46893" w:rsidRPr="00403BA4" w:rsidRDefault="00E5079B" w:rsidP="00D46893">
      <w:pPr>
        <w:bidi/>
        <w:jc w:val="center"/>
        <w:rPr>
          <w:rFonts w:asciiTheme="majorBidi" w:hAnsiTheme="majorBidi" w:cstheme="majorBidi"/>
          <w:sz w:val="20"/>
          <w:szCs w:val="20"/>
          <w:lang w:bidi="fa-IR"/>
        </w:rPr>
      </w:pPr>
      <w:hyperlink r:id="rId10" w:history="1">
        <w:r w:rsidR="00D46893" w:rsidRPr="00403BA4">
          <w:rPr>
            <w:rStyle w:val="Hyperlink"/>
            <w:rFonts w:asciiTheme="majorBidi" w:hAnsiTheme="majorBidi" w:cstheme="majorBidi"/>
            <w:color w:val="auto"/>
            <w:sz w:val="20"/>
            <w:szCs w:val="20"/>
            <w:u w:val="none"/>
            <w:lang w:bidi="fa-IR"/>
          </w:rPr>
          <w:t>Saman.rouzbahani@ut.ac.ir</w:t>
        </w:r>
      </w:hyperlink>
    </w:p>
    <w:p w:rsidR="00D46893" w:rsidRDefault="00D46893" w:rsidP="00D46893">
      <w:pPr>
        <w:bidi/>
        <w:jc w:val="center"/>
        <w:rPr>
          <w:rFonts w:asciiTheme="majorBidi" w:hAnsiTheme="majorBidi" w:cstheme="majorBidi"/>
          <w:sz w:val="24"/>
          <w:szCs w:val="24"/>
          <w:lang w:bidi="fa-IR"/>
        </w:rPr>
      </w:pPr>
    </w:p>
    <w:p w:rsidR="00D46893" w:rsidRPr="00BC731C" w:rsidRDefault="00D46893" w:rsidP="00D46893">
      <w:pPr>
        <w:bidi/>
        <w:jc w:val="center"/>
        <w:rPr>
          <w:rFonts w:asciiTheme="majorBidi" w:hAnsiTheme="majorBidi" w:cstheme="majorBidi"/>
          <w:sz w:val="24"/>
          <w:szCs w:val="24"/>
          <w:rtl/>
          <w:lang w:bidi="fa-IR"/>
        </w:rPr>
      </w:pPr>
    </w:p>
    <w:p w:rsidR="00D46893" w:rsidRPr="00816C95" w:rsidRDefault="00D46893" w:rsidP="00D46893">
      <w:pPr>
        <w:jc w:val="both"/>
        <w:rPr>
          <w:rFonts w:asciiTheme="majorBidi" w:hAnsiTheme="majorBidi" w:cstheme="majorBidi"/>
          <w:b/>
          <w:bCs/>
          <w:sz w:val="26"/>
          <w:szCs w:val="26"/>
          <w:lang w:bidi="fa-IR"/>
        </w:rPr>
      </w:pPr>
      <w:r w:rsidRPr="00816C95">
        <w:rPr>
          <w:rFonts w:asciiTheme="majorBidi" w:hAnsiTheme="majorBidi" w:cstheme="majorBidi"/>
          <w:b/>
          <w:bCs/>
          <w:sz w:val="26"/>
          <w:szCs w:val="26"/>
          <w:lang w:bidi="fa-IR"/>
        </w:rPr>
        <w:t>Abstract</w:t>
      </w:r>
    </w:p>
    <w:p w:rsidR="00D46893" w:rsidRPr="00215D6C" w:rsidRDefault="00D46893" w:rsidP="00770BC8">
      <w:pPr>
        <w:ind w:left="360"/>
        <w:jc w:val="both"/>
        <w:rPr>
          <w:rFonts w:asciiTheme="majorBidi" w:hAnsiTheme="majorBidi" w:cstheme="majorBidi"/>
          <w:b/>
          <w:bCs/>
          <w:sz w:val="24"/>
          <w:szCs w:val="24"/>
          <w:lang w:bidi="fa-IR"/>
        </w:rPr>
      </w:pPr>
      <w:r w:rsidRPr="00215D6C">
        <w:rPr>
          <w:rFonts w:asciiTheme="majorBidi" w:hAnsiTheme="majorBidi" w:cstheme="majorBidi"/>
          <w:sz w:val="24"/>
          <w:szCs w:val="24"/>
          <w:lang w:bidi="fa-IR"/>
        </w:rPr>
        <w:t>Iran's traditional history</w:t>
      </w:r>
      <w:r w:rsidR="00770BC8">
        <w:rPr>
          <w:rFonts w:asciiTheme="majorBidi" w:hAnsiTheme="majorBidi" w:cstheme="majorBidi"/>
          <w:sz w:val="24"/>
          <w:szCs w:val="24"/>
          <w:lang w:bidi="fa-IR"/>
        </w:rPr>
        <w:t xml:space="preserve"> or </w:t>
      </w:r>
      <w:r w:rsidR="00770BC8" w:rsidRPr="00770BC8">
        <w:rPr>
          <w:rFonts w:asciiTheme="majorBidi" w:hAnsiTheme="majorBidi" w:cstheme="majorBidi"/>
          <w:sz w:val="24"/>
          <w:szCs w:val="24"/>
          <w:lang w:bidi="fa-IR"/>
        </w:rPr>
        <w:t>Iran's national narratives</w:t>
      </w:r>
      <w:r w:rsidRPr="00215D6C">
        <w:rPr>
          <w:rFonts w:asciiTheme="majorBidi" w:hAnsiTheme="majorBidi" w:cstheme="majorBidi"/>
          <w:sz w:val="24"/>
          <w:szCs w:val="24"/>
          <w:lang w:bidi="fa-IR"/>
        </w:rPr>
        <w:t xml:space="preserve"> is historical narratives related to ancient Iran, which </w:t>
      </w:r>
      <w:r w:rsidRPr="00215D6C">
        <w:rPr>
          <w:rFonts w:asciiTheme="majorBidi" w:hAnsiTheme="majorBidi" w:cstheme="majorBidi"/>
          <w:sz w:val="24"/>
          <w:szCs w:val="24"/>
          <w:cs/>
          <w:lang w:bidi="fa-IR"/>
        </w:rPr>
        <w:t>‎</w:t>
      </w:r>
      <w:r w:rsidRPr="00215D6C">
        <w:rPr>
          <w:rFonts w:asciiTheme="majorBidi" w:hAnsiTheme="majorBidi" w:cstheme="majorBidi"/>
          <w:sz w:val="24"/>
          <w:szCs w:val="24"/>
          <w:lang w:bidi="fa-IR"/>
        </w:rPr>
        <w:t xml:space="preserve">were accepted by Iranians as their national and real history before modern historical </w:t>
      </w:r>
      <w:r w:rsidRPr="00215D6C">
        <w:rPr>
          <w:rFonts w:asciiTheme="majorBidi" w:hAnsiTheme="majorBidi" w:cstheme="majorBidi"/>
          <w:sz w:val="24"/>
          <w:szCs w:val="24"/>
          <w:cs/>
          <w:lang w:bidi="fa-IR"/>
        </w:rPr>
        <w:t>‎</w:t>
      </w:r>
      <w:r w:rsidRPr="00215D6C">
        <w:rPr>
          <w:rFonts w:asciiTheme="majorBidi" w:hAnsiTheme="majorBidi" w:cstheme="majorBidi"/>
          <w:sz w:val="24"/>
          <w:szCs w:val="24"/>
          <w:lang w:bidi="fa-IR"/>
        </w:rPr>
        <w:t>research</w:t>
      </w:r>
      <w:r w:rsidRPr="00215D6C">
        <w:rPr>
          <w:rFonts w:asciiTheme="majorBidi" w:hAnsiTheme="majorBidi" w:cstheme="majorBidi"/>
          <w:sz w:val="24"/>
          <w:szCs w:val="24"/>
          <w:cs/>
          <w:lang w:bidi="fa-IR"/>
        </w:rPr>
        <w:t>‎</w:t>
      </w:r>
      <w:r w:rsidRPr="00215D6C">
        <w:rPr>
          <w:rFonts w:asciiTheme="majorBidi" w:hAnsiTheme="majorBidi" w:cstheme="majorBidi"/>
          <w:sz w:val="24"/>
          <w:szCs w:val="24"/>
        </w:rPr>
        <w:t>,</w:t>
      </w:r>
      <w:r w:rsidRPr="00215D6C">
        <w:rPr>
          <w:rFonts w:asciiTheme="majorBidi" w:hAnsiTheme="majorBidi" w:cstheme="majorBidi"/>
          <w:sz w:val="24"/>
          <w:szCs w:val="24"/>
          <w:lang w:bidi="fa-IR"/>
        </w:rPr>
        <w:t xml:space="preserve"> in the meantime mythology, epic, history, and oral traditions were mixed together. Most of these narrations, of which Ferdowsi's Shahnameh is the most important, were written in verse or prose from the 4th to the 7th century. In these narratives, Iran's people, borders, and land have a unique historical identity, the roots of which go back to the Avesta era, and in the course of time, it has gradually found other aspects and undergone transformations and changes.</w:t>
      </w:r>
      <w:r w:rsidRPr="00215D6C">
        <w:rPr>
          <w:rFonts w:asciiTheme="majorBidi" w:hAnsiTheme="majorBidi" w:cstheme="majorBidi" w:hint="cs"/>
          <w:sz w:val="24"/>
          <w:szCs w:val="24"/>
          <w:rtl/>
          <w:lang w:bidi="fa-IR"/>
        </w:rPr>
        <w:t xml:space="preserve"> </w:t>
      </w:r>
      <w:r w:rsidRPr="00215D6C">
        <w:rPr>
          <w:rFonts w:asciiTheme="majorBidi" w:hAnsiTheme="majorBidi" w:cstheme="majorBidi"/>
          <w:sz w:val="24"/>
          <w:szCs w:val="24"/>
          <w:lang w:bidi="fa-IR"/>
        </w:rPr>
        <w:t xml:space="preserve">The distinguishing feature of this article compared to previous researches is the emphasis on Iran's national </w:t>
      </w:r>
      <w:r w:rsidR="00770BC8">
        <w:rPr>
          <w:rFonts w:asciiTheme="majorBidi" w:hAnsiTheme="majorBidi" w:cstheme="majorBidi"/>
          <w:sz w:val="24"/>
          <w:szCs w:val="24"/>
          <w:lang w:bidi="fa-IR"/>
        </w:rPr>
        <w:t>history</w:t>
      </w:r>
      <w:r w:rsidRPr="00215D6C">
        <w:rPr>
          <w:rFonts w:asciiTheme="majorBidi" w:hAnsiTheme="majorBidi" w:cstheme="majorBidi"/>
          <w:sz w:val="24"/>
          <w:szCs w:val="24"/>
          <w:lang w:bidi="fa-IR"/>
        </w:rPr>
        <w:t xml:space="preserve"> along with other historical evidences, during which the foundations of Iranian identity will be examined in the national narratives of Iranians.</w:t>
      </w:r>
      <w:r w:rsidR="00215D6C" w:rsidRPr="00215D6C">
        <w:rPr>
          <w:sz w:val="24"/>
          <w:szCs w:val="24"/>
        </w:rPr>
        <w:t xml:space="preserve"> </w:t>
      </w:r>
      <w:r w:rsidR="00215D6C" w:rsidRPr="00215D6C">
        <w:rPr>
          <w:rFonts w:asciiTheme="majorBidi" w:hAnsiTheme="majorBidi" w:cstheme="majorBidi"/>
          <w:sz w:val="24"/>
          <w:szCs w:val="24"/>
          <w:lang w:bidi="fa-IR"/>
        </w:rPr>
        <w:t>In addition, the historical course of these components will be researched in other historical sources</w:t>
      </w:r>
      <w:r w:rsidR="00215D6C">
        <w:rPr>
          <w:rFonts w:asciiTheme="majorBidi" w:hAnsiTheme="majorBidi" w:cstheme="majorBidi" w:hint="cs"/>
          <w:sz w:val="24"/>
          <w:szCs w:val="24"/>
          <w:rtl/>
          <w:lang w:bidi="fa-IR"/>
        </w:rPr>
        <w:t>.</w:t>
      </w:r>
      <w:r w:rsidR="00215D6C" w:rsidRPr="00215D6C">
        <w:t xml:space="preserve"> </w:t>
      </w:r>
      <w:r w:rsidR="00215D6C" w:rsidRPr="00215D6C">
        <w:rPr>
          <w:rFonts w:asciiTheme="majorBidi" w:hAnsiTheme="majorBidi" w:cstheme="majorBidi"/>
          <w:sz w:val="24"/>
          <w:szCs w:val="24"/>
          <w:lang w:bidi="fa-IR"/>
        </w:rPr>
        <w:t>Studies show that Iran's national history emphasizes six main items as components of Iranian identity:</w:t>
      </w:r>
      <w:r w:rsidR="00215D6C">
        <w:rPr>
          <w:rFonts w:asciiTheme="majorBidi" w:hAnsiTheme="majorBidi" w:cstheme="majorBidi" w:hint="cs"/>
          <w:sz w:val="24"/>
          <w:szCs w:val="24"/>
          <w:rtl/>
          <w:lang w:bidi="fa-IR"/>
        </w:rPr>
        <w:t xml:space="preserve"> </w:t>
      </w:r>
      <w:r w:rsidR="00215D6C" w:rsidRPr="00215D6C">
        <w:rPr>
          <w:rFonts w:asciiTheme="majorBidi" w:hAnsiTheme="majorBidi" w:cstheme="majorBidi"/>
          <w:sz w:val="24"/>
          <w:szCs w:val="24"/>
          <w:lang w:bidi="fa-IR"/>
        </w:rPr>
        <w:t>Awareness of the common land, race, and sense of ethnic superiority, Iranian religion and worldview.</w:t>
      </w:r>
    </w:p>
    <w:p w:rsidR="00D46893" w:rsidRDefault="00D46893" w:rsidP="00D46893">
      <w:pPr>
        <w:pStyle w:val="ListParagraph"/>
        <w:spacing w:line="240" w:lineRule="auto"/>
        <w:jc w:val="center"/>
        <w:rPr>
          <w:rFonts w:asciiTheme="majorBidi" w:hAnsiTheme="majorBidi" w:cstheme="majorBidi"/>
          <w:sz w:val="24"/>
          <w:szCs w:val="24"/>
          <w:lang w:bidi="fa-IR"/>
        </w:rPr>
      </w:pPr>
    </w:p>
    <w:p w:rsidR="00403BA4" w:rsidRPr="00D46893" w:rsidRDefault="00403BA4" w:rsidP="00EF6AA2">
      <w:pPr>
        <w:pStyle w:val="ListParagraph"/>
        <w:spacing w:line="240" w:lineRule="auto"/>
        <w:rPr>
          <w:rFonts w:asciiTheme="majorBidi" w:hAnsiTheme="majorBidi" w:cstheme="majorBidi"/>
          <w:sz w:val="24"/>
          <w:szCs w:val="24"/>
          <w:rtl/>
          <w:lang w:bidi="fa-IR"/>
        </w:rPr>
      </w:pPr>
      <w:r w:rsidRPr="00403BA4">
        <w:rPr>
          <w:rFonts w:asciiTheme="majorBidi" w:hAnsiTheme="majorBidi" w:cstheme="majorBidi"/>
          <w:sz w:val="24"/>
          <w:szCs w:val="24"/>
          <w:lang w:bidi="fa-IR"/>
        </w:rPr>
        <w:t xml:space="preserve">Key words: </w:t>
      </w:r>
      <w:r w:rsidR="00E449F5">
        <w:rPr>
          <w:rFonts w:asciiTheme="majorBidi" w:hAnsiTheme="majorBidi" w:cstheme="majorBidi"/>
          <w:sz w:val="24"/>
          <w:szCs w:val="24"/>
          <w:lang w:bidi="fa-IR"/>
        </w:rPr>
        <w:t>National history, Iranian i</w:t>
      </w:r>
      <w:r w:rsidRPr="00403BA4">
        <w:rPr>
          <w:rFonts w:asciiTheme="majorBidi" w:hAnsiTheme="majorBidi" w:cstheme="majorBidi"/>
          <w:sz w:val="24"/>
          <w:szCs w:val="24"/>
          <w:lang w:bidi="fa-IR"/>
        </w:rPr>
        <w:t xml:space="preserve">dentity, Aryans, </w:t>
      </w:r>
      <w:r w:rsidR="00EF6AA2">
        <w:rPr>
          <w:rFonts w:asciiTheme="majorBidi" w:hAnsiTheme="majorBidi" w:cstheme="majorBidi"/>
          <w:sz w:val="24"/>
          <w:szCs w:val="24"/>
          <w:lang w:bidi="fa-IR"/>
        </w:rPr>
        <w:t>E</w:t>
      </w:r>
      <w:r>
        <w:rPr>
          <w:rFonts w:asciiTheme="majorBidi" w:hAnsiTheme="majorBidi" w:cstheme="majorBidi"/>
          <w:sz w:val="24"/>
          <w:szCs w:val="24"/>
          <w:lang w:bidi="fa-IR"/>
        </w:rPr>
        <w:t>ranshahr</w:t>
      </w:r>
      <w:r w:rsidRPr="00403BA4">
        <w:rPr>
          <w:rFonts w:asciiTheme="majorBidi" w:hAnsiTheme="majorBidi" w:cstheme="majorBidi"/>
          <w:sz w:val="24"/>
          <w:szCs w:val="24"/>
          <w:lang w:bidi="fa-IR"/>
        </w:rPr>
        <w:t>.</w:t>
      </w:r>
    </w:p>
    <w:sectPr w:rsidR="00403BA4" w:rsidRPr="00D46893" w:rsidSect="00FA2181">
      <w:headerReference w:type="even" r:id="rId11"/>
      <w:headerReference w:type="default" r:id="rId12"/>
      <w:headerReference w:type="first" r:id="rId13"/>
      <w:pgSz w:w="12240" w:h="15840"/>
      <w:pgMar w:top="1440" w:right="1440" w:bottom="1440" w:left="1440"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BDA" w:rsidRDefault="00F60BDA">
      <w:pPr>
        <w:spacing w:line="240" w:lineRule="auto"/>
      </w:pPr>
      <w:r>
        <w:separator/>
      </w:r>
    </w:p>
  </w:endnote>
  <w:endnote w:type="continuationSeparator" w:id="1">
    <w:p w:rsidR="00F60BDA" w:rsidRDefault="00F60B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BDA" w:rsidRDefault="00F60BDA">
      <w:pPr>
        <w:spacing w:line="240" w:lineRule="auto"/>
      </w:pPr>
      <w:r>
        <w:separator/>
      </w:r>
    </w:p>
  </w:footnote>
  <w:footnote w:type="continuationSeparator" w:id="1">
    <w:p w:rsidR="00F60BDA" w:rsidRDefault="00F60BDA">
      <w:pPr>
        <w:spacing w:line="240" w:lineRule="auto"/>
      </w:pPr>
      <w:r>
        <w:continuationSeparator/>
      </w:r>
    </w:p>
  </w:footnote>
  <w:footnote w:id="2">
    <w:p w:rsidR="00090AA5" w:rsidRDefault="00090AA5">
      <w:pPr>
        <w:pStyle w:val="FootnoteText"/>
        <w:rPr>
          <w:rStyle w:val="a-size-extra-large"/>
          <w:rFonts w:asciiTheme="majorBidi" w:hAnsiTheme="majorBidi" w:cstheme="majorBidi"/>
          <w:color w:val="0F1111"/>
          <w:rtl/>
        </w:rPr>
      </w:pPr>
      <w:r>
        <w:rPr>
          <w:rStyle w:val="FootnoteReference"/>
        </w:rPr>
        <w:footnoteRef/>
      </w:r>
      <w:r w:rsidRPr="00A714F8">
        <w:rPr>
          <w:rFonts w:asciiTheme="majorBidi" w:hAnsiTheme="majorBidi" w:cstheme="majorBidi"/>
        </w:rPr>
        <w:t>G</w:t>
      </w:r>
      <w:r w:rsidRPr="00953771">
        <w:rPr>
          <w:rFonts w:asciiTheme="majorBidi" w:hAnsiTheme="majorBidi" w:cstheme="majorBidi"/>
          <w:color w:val="000000"/>
        </w:rPr>
        <w:t>noli, Ghe</w:t>
      </w:r>
      <w:r w:rsidRPr="00953771">
        <w:rPr>
          <w:rStyle w:val="a-size-extra-large"/>
          <w:rFonts w:asciiTheme="majorBidi" w:hAnsiTheme="majorBidi" w:cstheme="majorBidi"/>
          <w:color w:val="0F1111"/>
        </w:rPr>
        <w:t>rardo,</w:t>
      </w:r>
      <w:r w:rsidRPr="00A714F8">
        <w:rPr>
          <w:rStyle w:val="a-size-extra-large"/>
          <w:rFonts w:asciiTheme="majorBidi" w:hAnsiTheme="majorBidi" w:cstheme="majorBidi"/>
          <w:i/>
          <w:iCs/>
          <w:color w:val="0F1111"/>
        </w:rPr>
        <w:t>The idea of Iran: An essay on its origin</w:t>
      </w:r>
      <w:r w:rsidRPr="00A714F8">
        <w:rPr>
          <w:rStyle w:val="a-size-extra-large"/>
          <w:rFonts w:asciiTheme="majorBidi" w:hAnsiTheme="majorBidi" w:cstheme="majorBidi"/>
          <w:color w:val="0F1111"/>
        </w:rPr>
        <w:t>, Roma: 1989</w:t>
      </w:r>
    </w:p>
    <w:p w:rsidR="00090AA5" w:rsidRDefault="00090AA5" w:rsidP="00A65F0F">
      <w:pPr>
        <w:pStyle w:val="FootnoteText"/>
        <w:bidi/>
        <w:rPr>
          <w:rtl/>
          <w:lang w:bidi="fa-IR"/>
        </w:rPr>
      </w:pPr>
      <w:r w:rsidRPr="00AE3C02">
        <w:rPr>
          <w:rStyle w:val="a-size-extra-large"/>
          <w:rFonts w:asciiTheme="majorBidi" w:hAnsiTheme="majorBidi" w:cs="B Nazanin" w:hint="cs"/>
          <w:color w:val="0F1111"/>
          <w:rtl/>
          <w:lang w:bidi="fa-IR"/>
        </w:rPr>
        <w:t xml:space="preserve">این اثر با عنوان ایده ایران توسط </w:t>
      </w:r>
      <w:r w:rsidR="009D38E7">
        <w:rPr>
          <w:rStyle w:val="a-size-extra-large"/>
          <w:rFonts w:asciiTheme="majorBidi" w:hAnsiTheme="majorBidi" w:cs="B Nazanin"/>
          <w:color w:val="0F1111"/>
          <w:rtl/>
          <w:lang w:bidi="fa-IR"/>
        </w:rPr>
        <w:t>س</w:t>
      </w:r>
      <w:r w:rsidR="009D38E7">
        <w:rPr>
          <w:rStyle w:val="a-size-extra-large"/>
          <w:rFonts w:asciiTheme="majorBidi" w:hAnsiTheme="majorBidi" w:cs="B Nazanin" w:hint="cs"/>
          <w:color w:val="0F1111"/>
          <w:rtl/>
          <w:lang w:bidi="fa-IR"/>
        </w:rPr>
        <w:t>ی</w:t>
      </w:r>
      <w:r w:rsidR="009D38E7">
        <w:rPr>
          <w:rStyle w:val="a-size-extra-large"/>
          <w:rFonts w:asciiTheme="majorBidi" w:hAnsiTheme="majorBidi" w:cs="B Nazanin" w:hint="eastAsia"/>
          <w:color w:val="0F1111"/>
          <w:rtl/>
          <w:lang w:bidi="fa-IR"/>
        </w:rPr>
        <w:t>د</w:t>
      </w:r>
      <w:r w:rsidR="009D38E7">
        <w:rPr>
          <w:rStyle w:val="a-size-extra-large"/>
          <w:rFonts w:asciiTheme="majorBidi" w:hAnsiTheme="majorBidi" w:cs="B Nazanin"/>
          <w:color w:val="0F1111"/>
          <w:rtl/>
          <w:lang w:bidi="fa-IR"/>
        </w:rPr>
        <w:t xml:space="preserve"> منصور</w:t>
      </w:r>
      <w:r w:rsidRPr="00AE3C02">
        <w:rPr>
          <w:rStyle w:val="a-size-extra-large"/>
          <w:rFonts w:asciiTheme="majorBidi" w:hAnsiTheme="majorBidi" w:cs="B Nazanin" w:hint="cs"/>
          <w:color w:val="0F1111"/>
          <w:rtl/>
          <w:lang w:bidi="fa-IR"/>
        </w:rPr>
        <w:t xml:space="preserve"> </w:t>
      </w:r>
      <w:r>
        <w:rPr>
          <w:rStyle w:val="a-size-extra-large"/>
          <w:rFonts w:asciiTheme="majorBidi" w:hAnsiTheme="majorBidi" w:cs="B Nazanin" w:hint="cs"/>
          <w:color w:val="0F1111"/>
          <w:rtl/>
          <w:lang w:bidi="fa-IR"/>
        </w:rPr>
        <w:t xml:space="preserve">سید سجادی به فارسی </w:t>
      </w:r>
      <w:r w:rsidR="009D38E7">
        <w:rPr>
          <w:rStyle w:val="a-size-extra-large"/>
          <w:rFonts w:asciiTheme="majorBidi" w:hAnsiTheme="majorBidi" w:cs="B Nazanin"/>
          <w:color w:val="0F1111"/>
          <w:rtl/>
          <w:lang w:bidi="fa-IR"/>
        </w:rPr>
        <w:t>ترجمه‌شده</w:t>
      </w:r>
      <w:r>
        <w:rPr>
          <w:rStyle w:val="a-size-extra-large"/>
          <w:rFonts w:asciiTheme="majorBidi" w:hAnsiTheme="majorBidi" w:cstheme="majorBidi" w:hint="cs"/>
          <w:color w:val="0F1111"/>
          <w:rtl/>
          <w:lang w:bidi="fa-IR"/>
        </w:rPr>
        <w:t xml:space="preserve"> و در این مقاله ترجمه فارسی آن مورد استفاده قرار گرفته است. چکیده کتاب در قالب یک مقاله در ایرانیکا منتشر شده است و حمید احمدی در کتاب هویت ایرانی، آن را به فارسی </w:t>
      </w:r>
      <w:r w:rsidR="009D38E7">
        <w:rPr>
          <w:rStyle w:val="a-size-extra-large"/>
          <w:rFonts w:asciiTheme="majorBidi" w:hAnsiTheme="majorBidi" w:cstheme="majorBidi"/>
          <w:color w:val="0F1111"/>
          <w:rtl/>
          <w:lang w:bidi="fa-IR"/>
        </w:rPr>
        <w:t>ترجمه</w:t>
      </w:r>
      <w:r>
        <w:rPr>
          <w:rStyle w:val="a-size-extra-large"/>
          <w:rFonts w:asciiTheme="majorBidi" w:hAnsiTheme="majorBidi" w:cstheme="majorBidi" w:hint="cs"/>
          <w:color w:val="0F1111"/>
          <w:rtl/>
          <w:lang w:bidi="fa-IR"/>
        </w:rPr>
        <w:t xml:space="preserve"> کرده است.</w:t>
      </w:r>
    </w:p>
  </w:footnote>
  <w:footnote w:id="3">
    <w:p w:rsidR="00090AA5" w:rsidRDefault="00090AA5">
      <w:pPr>
        <w:pStyle w:val="FootnoteText"/>
        <w:rPr>
          <w:rtl/>
        </w:rPr>
      </w:pPr>
      <w:r>
        <w:rPr>
          <w:rStyle w:val="FootnoteReference"/>
        </w:rPr>
        <w:footnoteRef/>
      </w:r>
      <w:r>
        <w:t xml:space="preserve"> Shahbazi, Alireza Shapour, </w:t>
      </w:r>
      <w:r w:rsidRPr="0084446B">
        <w:t>The History of Idea of Iran</w:t>
      </w:r>
      <w:r>
        <w:t>: 2005.</w:t>
      </w:r>
    </w:p>
    <w:p w:rsidR="00090AA5" w:rsidRDefault="00090AA5" w:rsidP="003C621B">
      <w:pPr>
        <w:pStyle w:val="FootnoteText"/>
        <w:rPr>
          <w:lang w:bidi="fa-IR"/>
        </w:rPr>
      </w:pPr>
      <w:r>
        <w:rPr>
          <w:rFonts w:hint="cs"/>
          <w:rtl/>
          <w:lang w:bidi="fa-IR"/>
        </w:rPr>
        <w:t xml:space="preserve">ترجمه این اثر توسط حمید احمدی در کتاب هویت ایرانی </w:t>
      </w:r>
      <w:r w:rsidR="009D38E7">
        <w:rPr>
          <w:rFonts w:hint="eastAsia"/>
          <w:rtl/>
          <w:lang w:bidi="fa-IR"/>
        </w:rPr>
        <w:t>منتشرشده</w:t>
      </w:r>
      <w:r>
        <w:rPr>
          <w:rFonts w:hint="cs"/>
          <w:rtl/>
          <w:lang w:bidi="fa-IR"/>
        </w:rPr>
        <w:t xml:space="preserve"> است. در این پژوهش ترجمه فارسی آن </w:t>
      </w:r>
      <w:r w:rsidR="009D38E7">
        <w:rPr>
          <w:rFonts w:hint="eastAsia"/>
          <w:rtl/>
          <w:lang w:bidi="fa-IR"/>
        </w:rPr>
        <w:t>مورداستفاده</w:t>
      </w:r>
      <w:r>
        <w:rPr>
          <w:rFonts w:hint="cs"/>
          <w:rtl/>
          <w:lang w:bidi="fa-IR"/>
        </w:rPr>
        <w:t xml:space="preserve"> </w:t>
      </w:r>
      <w:r w:rsidR="009D38E7">
        <w:rPr>
          <w:rFonts w:hint="eastAsia"/>
          <w:rtl/>
          <w:lang w:bidi="fa-IR"/>
        </w:rPr>
        <w:t>قرارگرفته</w:t>
      </w:r>
      <w:r>
        <w:rPr>
          <w:rFonts w:hint="cs"/>
          <w:rtl/>
          <w:lang w:bidi="fa-IR"/>
        </w:rPr>
        <w:t xml:space="preserve"> است. </w:t>
      </w:r>
    </w:p>
  </w:footnote>
  <w:footnote w:id="4">
    <w:p w:rsidR="00090AA5" w:rsidRDefault="00090AA5" w:rsidP="0084446B">
      <w:pPr>
        <w:pStyle w:val="FootnoteText"/>
        <w:tabs>
          <w:tab w:val="center" w:pos="4680"/>
        </w:tabs>
        <w:rPr>
          <w:rFonts w:asciiTheme="majorBidi" w:hAnsiTheme="majorBidi" w:cstheme="majorBidi"/>
          <w:rtl/>
        </w:rPr>
      </w:pPr>
      <w:r>
        <w:rPr>
          <w:rStyle w:val="FootnoteReference"/>
        </w:rPr>
        <w:footnoteRef/>
      </w:r>
      <w:r w:rsidRPr="00660607">
        <w:rPr>
          <w:rFonts w:asciiTheme="majorBidi" w:hAnsiTheme="majorBidi" w:cstheme="majorBidi"/>
        </w:rPr>
        <w:t>Iranian Identityiii. Medieval Islamic Period</w:t>
      </w:r>
    </w:p>
    <w:p w:rsidR="00090AA5" w:rsidRDefault="00090AA5" w:rsidP="0084446B">
      <w:pPr>
        <w:pStyle w:val="FootnoteText"/>
        <w:tabs>
          <w:tab w:val="center" w:pos="4680"/>
        </w:tabs>
        <w:rPr>
          <w:rtl/>
          <w:lang w:bidi="fa-IR"/>
        </w:rPr>
      </w:pPr>
      <w:r>
        <w:rPr>
          <w:rFonts w:asciiTheme="majorBidi" w:hAnsiTheme="majorBidi" w:cstheme="majorBidi" w:hint="cs"/>
          <w:rtl/>
        </w:rPr>
        <w:t xml:space="preserve">ترجمه این مقاله توسط حمید احمدی در کتاب هویت ایرانی </w:t>
      </w:r>
      <w:r w:rsidR="009D38E7">
        <w:rPr>
          <w:rFonts w:asciiTheme="majorBidi" w:hAnsiTheme="majorBidi" w:cstheme="majorBidi"/>
          <w:rtl/>
        </w:rPr>
        <w:t>منتشرشده</w:t>
      </w:r>
      <w:r>
        <w:rPr>
          <w:rFonts w:asciiTheme="majorBidi" w:hAnsiTheme="majorBidi" w:cstheme="majorBidi" w:hint="cs"/>
          <w:rtl/>
        </w:rPr>
        <w:t xml:space="preserve"> است.</w:t>
      </w:r>
      <w:r>
        <w:rPr>
          <w:rFonts w:asciiTheme="majorBidi" w:hAnsiTheme="majorBidi" w:cstheme="majorBidi"/>
        </w:rPr>
        <w:tab/>
      </w:r>
    </w:p>
  </w:footnote>
  <w:footnote w:id="5">
    <w:p w:rsidR="00090AA5" w:rsidRPr="00656C7B" w:rsidRDefault="00090AA5" w:rsidP="00D84FB3">
      <w:pPr>
        <w:pStyle w:val="FootnoteText"/>
        <w:rPr>
          <w:rFonts w:asciiTheme="majorBidi" w:hAnsiTheme="majorBidi" w:cstheme="majorBidi"/>
          <w:i/>
          <w:iCs/>
        </w:rPr>
      </w:pPr>
      <w:r w:rsidRPr="00656C7B">
        <w:rPr>
          <w:rStyle w:val="FootnoteReference"/>
          <w:i/>
          <w:iCs/>
        </w:rPr>
        <w:footnoteRef/>
      </w:r>
      <w:r w:rsidRPr="00656C7B">
        <w:rPr>
          <w:rFonts w:asciiTheme="majorBidi" w:hAnsiTheme="majorBidi" w:cstheme="majorBidi"/>
          <w:i/>
          <w:iCs/>
        </w:rPr>
        <w:t>Būmya haptaiʋē</w:t>
      </w:r>
    </w:p>
  </w:footnote>
  <w:footnote w:id="6">
    <w:p w:rsidR="00090AA5" w:rsidRPr="00656C7B" w:rsidRDefault="00090AA5" w:rsidP="00D84FB3">
      <w:pPr>
        <w:pStyle w:val="FootnoteText"/>
        <w:rPr>
          <w:rFonts w:asciiTheme="majorBidi" w:hAnsiTheme="majorBidi" w:cstheme="majorBidi"/>
        </w:rPr>
      </w:pPr>
      <w:r w:rsidRPr="00656C7B">
        <w:rPr>
          <w:rStyle w:val="FootnoteReference"/>
          <w:rFonts w:asciiTheme="majorBidi" w:hAnsiTheme="majorBidi" w:cstheme="majorBidi"/>
        </w:rPr>
        <w:footnoteRef/>
      </w:r>
      <w:r w:rsidRPr="00656C7B">
        <w:rPr>
          <w:rStyle w:val="Emphasis"/>
          <w:rFonts w:asciiTheme="majorBidi" w:hAnsiTheme="majorBidi" w:cstheme="majorBidi"/>
          <w:color w:val="000000"/>
          <w:shd w:val="clear" w:color="auto" w:fill="FFFFFF"/>
        </w:rPr>
        <w:t>karšvar </w:t>
      </w:r>
    </w:p>
  </w:footnote>
  <w:footnote w:id="7">
    <w:p w:rsidR="00090AA5" w:rsidRPr="00656C7B" w:rsidRDefault="00090AA5" w:rsidP="00D84FB3">
      <w:pPr>
        <w:pStyle w:val="FootnoteText"/>
        <w:rPr>
          <w:rtl/>
          <w:lang w:bidi="fa-IR"/>
        </w:rPr>
      </w:pPr>
      <w:r w:rsidRPr="00656C7B">
        <w:rPr>
          <w:rStyle w:val="FootnoteReference"/>
          <w:rFonts w:asciiTheme="majorBidi" w:hAnsiTheme="majorBidi" w:cstheme="majorBidi"/>
        </w:rPr>
        <w:footnoteRef/>
      </w:r>
      <w:r w:rsidRPr="00656C7B">
        <w:rPr>
          <w:rStyle w:val="Emphasis"/>
          <w:rFonts w:asciiTheme="majorBidi" w:hAnsiTheme="majorBidi" w:cstheme="majorBidi"/>
          <w:color w:val="000000"/>
          <w:shd w:val="clear" w:color="auto" w:fill="FFFFFF"/>
        </w:rPr>
        <w:t>Xvaniraθa</w:t>
      </w:r>
    </w:p>
  </w:footnote>
  <w:footnote w:id="8">
    <w:p w:rsidR="00090AA5" w:rsidRPr="00091EBE" w:rsidRDefault="00090AA5">
      <w:pPr>
        <w:pStyle w:val="FootnoteText"/>
        <w:rPr>
          <w:i/>
          <w:iCs/>
          <w:rtl/>
          <w:lang w:bidi="fa-IR"/>
        </w:rPr>
      </w:pPr>
      <w:r w:rsidRPr="00091EBE">
        <w:rPr>
          <w:rStyle w:val="FootnoteReference"/>
          <w:i/>
          <w:iCs/>
        </w:rPr>
        <w:footnoteRef/>
      </w:r>
      <w:r w:rsidRPr="00091EBE">
        <w:rPr>
          <w:rFonts w:asciiTheme="majorBidi" w:hAnsiTheme="majorBidi" w:cstheme="majorBidi"/>
          <w:i/>
          <w:iCs/>
          <w:color w:val="000000"/>
          <w:shd w:val="clear" w:color="auto" w:fill="FFFFFF"/>
        </w:rPr>
        <w:t>Hadayōš</w:t>
      </w:r>
    </w:p>
  </w:footnote>
  <w:footnote w:id="9">
    <w:p w:rsidR="00090AA5" w:rsidRPr="00091EBE" w:rsidRDefault="00090AA5">
      <w:pPr>
        <w:pStyle w:val="FootnoteText"/>
        <w:rPr>
          <w:i/>
          <w:iCs/>
          <w:rtl/>
          <w:lang w:bidi="fa-IR"/>
        </w:rPr>
      </w:pPr>
      <w:r w:rsidRPr="00091EBE">
        <w:rPr>
          <w:rStyle w:val="FootnoteReference"/>
          <w:i/>
          <w:iCs/>
        </w:rPr>
        <w:footnoteRef/>
      </w:r>
      <w:r w:rsidRPr="00091EBE">
        <w:rPr>
          <w:rFonts w:asciiTheme="majorBidi" w:hAnsiTheme="majorBidi" w:cstheme="majorBidi"/>
          <w:i/>
          <w:iCs/>
          <w:color w:val="000000"/>
          <w:shd w:val="clear" w:color="auto" w:fill="FFFFFF"/>
        </w:rPr>
        <w:t>Srīsōg</w:t>
      </w:r>
      <w:r w:rsidRPr="00091EBE">
        <w:rPr>
          <w:rFonts w:ascii="Georgia" w:hAnsi="Georgia"/>
          <w:i/>
          <w:iCs/>
          <w:color w:val="000000"/>
          <w:sz w:val="15"/>
          <w:szCs w:val="15"/>
          <w:shd w:val="clear" w:color="auto" w:fill="FFFFFF"/>
        </w:rPr>
        <w:t> </w:t>
      </w:r>
    </w:p>
  </w:footnote>
  <w:footnote w:id="10">
    <w:p w:rsidR="00090AA5" w:rsidRPr="00091EBE" w:rsidRDefault="00090AA5">
      <w:pPr>
        <w:pStyle w:val="FootnoteText"/>
        <w:rPr>
          <w:i/>
          <w:iCs/>
          <w:lang w:bidi="fa-IR"/>
        </w:rPr>
      </w:pPr>
      <w:r w:rsidRPr="00091EBE">
        <w:rPr>
          <w:rStyle w:val="FootnoteReference"/>
          <w:i/>
          <w:iCs/>
        </w:rPr>
        <w:footnoteRef/>
      </w:r>
      <w:r w:rsidRPr="00091EBE">
        <w:rPr>
          <w:rFonts w:asciiTheme="majorBidi" w:hAnsiTheme="majorBidi" w:cstheme="majorBidi"/>
          <w:i/>
          <w:iCs/>
          <w:lang w:bidi="fa-IR"/>
        </w:rPr>
        <w:t>Farāxkart</w:t>
      </w:r>
    </w:p>
  </w:footnote>
  <w:footnote w:id="11">
    <w:p w:rsidR="00090AA5" w:rsidRPr="00656C7B" w:rsidRDefault="00090AA5" w:rsidP="00D84FB3">
      <w:pPr>
        <w:pStyle w:val="FootnoteText"/>
        <w:rPr>
          <w:rFonts w:asciiTheme="majorBidi" w:hAnsiTheme="majorBidi" w:cstheme="majorBidi"/>
          <w:i/>
          <w:iCs/>
        </w:rPr>
      </w:pPr>
      <w:r w:rsidRPr="00656C7B">
        <w:rPr>
          <w:rStyle w:val="FootnoteReference"/>
          <w:i/>
          <w:iCs/>
        </w:rPr>
        <w:footnoteRef/>
      </w:r>
      <w:r w:rsidRPr="00656C7B">
        <w:rPr>
          <w:rFonts w:asciiTheme="majorBidi" w:hAnsiTheme="majorBidi" w:cstheme="majorBidi"/>
          <w:i/>
          <w:iCs/>
          <w:color w:val="000000"/>
          <w:shd w:val="clear" w:color="auto" w:fill="FFFFFF"/>
        </w:rPr>
        <w:t>Arəzahī</w:t>
      </w:r>
    </w:p>
  </w:footnote>
  <w:footnote w:id="12">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color w:val="000000"/>
          <w:shd w:val="clear" w:color="auto" w:fill="FFFFFF"/>
        </w:rPr>
        <w:t>Savahī</w:t>
      </w:r>
    </w:p>
  </w:footnote>
  <w:footnote w:id="13">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color w:val="000000"/>
          <w:shd w:val="clear" w:color="auto" w:fill="FFFFFF"/>
        </w:rPr>
        <w:t>Fra-daδafšu</w:t>
      </w:r>
    </w:p>
  </w:footnote>
  <w:footnote w:id="14">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color w:val="000000"/>
          <w:shd w:val="clear" w:color="auto" w:fill="FFFFFF"/>
        </w:rPr>
        <w:t>Vīdaδafšu</w:t>
      </w:r>
    </w:p>
  </w:footnote>
  <w:footnote w:id="15">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color w:val="000000"/>
          <w:shd w:val="clear" w:color="auto" w:fill="FFFFFF"/>
        </w:rPr>
        <w:t>Vouru.-ǰarəštī</w:t>
      </w:r>
    </w:p>
  </w:footnote>
  <w:footnote w:id="16">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color w:val="000000"/>
          <w:shd w:val="clear" w:color="auto" w:fill="FFFFFF"/>
        </w:rPr>
        <w:t>Vouru.barəštī</w:t>
      </w:r>
    </w:p>
  </w:footnote>
  <w:footnote w:id="17">
    <w:p w:rsidR="00090AA5" w:rsidRDefault="00090AA5" w:rsidP="00D84FB3">
      <w:pPr>
        <w:pStyle w:val="FootnoteText"/>
      </w:pPr>
      <w:r w:rsidRPr="00656C7B">
        <w:rPr>
          <w:rStyle w:val="FootnoteReference"/>
          <w:rFonts w:asciiTheme="majorBidi" w:hAnsiTheme="majorBidi" w:cstheme="majorBidi"/>
          <w:i/>
          <w:iCs/>
        </w:rPr>
        <w:footnoteRef/>
      </w:r>
      <w:r w:rsidRPr="00656C7B">
        <w:rPr>
          <w:rStyle w:val="Emphasis"/>
          <w:rFonts w:asciiTheme="majorBidi" w:hAnsiTheme="majorBidi" w:cstheme="majorBidi"/>
          <w:color w:val="000000"/>
          <w:shd w:val="clear" w:color="auto" w:fill="FFFFFF"/>
        </w:rPr>
        <w:t>Xvaniraθa</w:t>
      </w:r>
    </w:p>
  </w:footnote>
  <w:footnote w:id="18">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airyan</w:t>
      </w:r>
      <w:r w:rsidRPr="00656C7B">
        <w:rPr>
          <w:rFonts w:asciiTheme="majorBidi" w:hAnsiTheme="majorBidi" w:cstheme="majorBidi"/>
          <w:i/>
          <w:iCs/>
          <w:color w:val="202122"/>
          <w:shd w:val="clear" w:color="auto" w:fill="F8F9FA"/>
        </w:rPr>
        <w:t>əm vaējō</w:t>
      </w:r>
    </w:p>
  </w:footnote>
  <w:footnote w:id="19">
    <w:p w:rsidR="00090AA5" w:rsidRPr="00091EBE" w:rsidRDefault="00090AA5">
      <w:pPr>
        <w:pStyle w:val="FootnoteText"/>
        <w:rPr>
          <w:rFonts w:asciiTheme="majorBidi" w:hAnsiTheme="majorBidi" w:cstheme="majorBidi"/>
          <w:rtl/>
          <w:lang w:bidi="fa-IR"/>
        </w:rPr>
      </w:pPr>
      <w:r w:rsidRPr="00091EBE">
        <w:rPr>
          <w:rStyle w:val="FootnoteReference"/>
          <w:rFonts w:asciiTheme="majorBidi" w:hAnsiTheme="majorBidi" w:cstheme="majorBidi"/>
        </w:rPr>
        <w:footnoteRef/>
      </w:r>
      <w:r w:rsidRPr="00091EBE">
        <w:rPr>
          <w:rFonts w:asciiTheme="majorBidi" w:hAnsiTheme="majorBidi" w:cstheme="majorBidi"/>
          <w:i/>
          <w:iCs/>
          <w:color w:val="000000"/>
          <w:shd w:val="clear" w:color="auto" w:fill="FFFFFF"/>
        </w:rPr>
        <w:t>Ahuna Vairya</w:t>
      </w:r>
    </w:p>
  </w:footnote>
  <w:footnote w:id="20">
    <w:p w:rsidR="00090AA5" w:rsidRPr="0041470C" w:rsidRDefault="00090AA5" w:rsidP="00D84FB3">
      <w:pPr>
        <w:rPr>
          <w:rFonts w:asciiTheme="majorBidi" w:hAnsiTheme="majorBidi" w:cstheme="majorBidi"/>
          <w:rtl/>
          <w:lang w:bidi="fa-IR"/>
        </w:rPr>
      </w:pPr>
      <w:r w:rsidRPr="0041470C">
        <w:rPr>
          <w:rStyle w:val="FootnoteReference"/>
          <w:rFonts w:asciiTheme="majorBidi" w:hAnsiTheme="majorBidi" w:cstheme="majorBidi"/>
        </w:rPr>
        <w:footnoteRef/>
      </w:r>
      <w:r w:rsidRPr="0041470C">
        <w:rPr>
          <w:rFonts w:asciiTheme="majorBidi" w:hAnsiTheme="majorBidi" w:cstheme="majorBidi"/>
          <w:i/>
          <w:iCs/>
          <w:lang w:bidi="fa-IR"/>
        </w:rPr>
        <w:t xml:space="preserve">Arša airiyanąm daiŋhunąm xša </w:t>
      </w:r>
      <w:r w:rsidRPr="0041470C">
        <w:rPr>
          <w:rFonts w:asciiTheme="majorBidi" w:hAnsiTheme="majorBidi" w:cstheme="majorBidi"/>
          <w:lang w:bidi="fa-IR"/>
        </w:rPr>
        <w:t>θ</w:t>
      </w:r>
      <w:r w:rsidRPr="0041470C">
        <w:rPr>
          <w:rFonts w:asciiTheme="majorBidi" w:hAnsiTheme="majorBidi" w:cstheme="majorBidi"/>
          <w:i/>
          <w:iCs/>
          <w:lang w:bidi="fa-IR"/>
        </w:rPr>
        <w:t>rāti hankeremō</w:t>
      </w:r>
    </w:p>
  </w:footnote>
  <w:footnote w:id="21">
    <w:p w:rsidR="00090AA5" w:rsidRPr="00656C7B" w:rsidRDefault="00090AA5" w:rsidP="00D84FB3">
      <w:pPr>
        <w:pStyle w:val="FootnoteText"/>
        <w:rPr>
          <w:i/>
          <w:iCs/>
          <w:lang w:bidi="fa-IR"/>
        </w:rPr>
      </w:pPr>
      <w:r w:rsidRPr="00656C7B">
        <w:rPr>
          <w:rStyle w:val="FootnoteReference"/>
          <w:i/>
          <w:iCs/>
        </w:rPr>
        <w:footnoteRef/>
      </w:r>
      <w:r w:rsidRPr="00656C7B">
        <w:rPr>
          <w:i/>
          <w:iCs/>
          <w:lang w:bidi="fa-IR"/>
        </w:rPr>
        <w:t>dahyu</w:t>
      </w:r>
    </w:p>
  </w:footnote>
  <w:footnote w:id="22">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 xml:space="preserve">Ariya </w:t>
      </w:r>
    </w:p>
  </w:footnote>
  <w:footnote w:id="23">
    <w:p w:rsidR="00090AA5" w:rsidRPr="00656C7B" w:rsidRDefault="00090AA5" w:rsidP="00D84FB3">
      <w:pPr>
        <w:pStyle w:val="FootnoteText"/>
        <w:rPr>
          <w:rFonts w:asciiTheme="majorBidi" w:hAnsiTheme="majorBidi" w:cstheme="majorBidi"/>
          <w:i/>
          <w:iCs/>
        </w:rPr>
      </w:pPr>
      <w:r w:rsidRPr="00656C7B">
        <w:rPr>
          <w:rStyle w:val="FootnoteReference"/>
          <w:rFonts w:asciiTheme="majorBidi" w:hAnsiTheme="majorBidi" w:cstheme="majorBidi"/>
          <w:i/>
          <w:iCs/>
        </w:rPr>
        <w:footnoteRef/>
      </w:r>
      <w:r w:rsidRPr="00656C7B">
        <w:rPr>
          <w:rFonts w:asciiTheme="majorBidi" w:hAnsiTheme="majorBidi" w:cstheme="majorBidi"/>
          <w:i/>
          <w:iCs/>
        </w:rPr>
        <w:t xml:space="preserve"> Ariya Čica</w:t>
      </w:r>
    </w:p>
  </w:footnote>
  <w:footnote w:id="24">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Har-ri-ia</w:t>
      </w:r>
    </w:p>
  </w:footnote>
  <w:footnote w:id="25">
    <w:p w:rsidR="00090AA5" w:rsidRPr="00091EBE" w:rsidRDefault="00090AA5">
      <w:pPr>
        <w:pStyle w:val="FootnoteText"/>
        <w:rPr>
          <w:rFonts w:asciiTheme="majorBidi" w:hAnsiTheme="majorBidi" w:cstheme="majorBidi"/>
          <w:sz w:val="24"/>
          <w:szCs w:val="24"/>
          <w:rtl/>
          <w:lang w:bidi="fa-IR"/>
        </w:rPr>
      </w:pPr>
      <w:r>
        <w:rPr>
          <w:rStyle w:val="FootnoteReference"/>
        </w:rPr>
        <w:footnoteRef/>
      </w:r>
      <w:r w:rsidRPr="00D1783D">
        <w:rPr>
          <w:rFonts w:asciiTheme="majorBidi" w:hAnsiTheme="majorBidi" w:cstheme="majorBidi"/>
          <w:i/>
          <w:iCs/>
        </w:rPr>
        <w:t>Ariapithes</w:t>
      </w:r>
    </w:p>
  </w:footnote>
  <w:footnote w:id="26">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 xml:space="preserve">Āryānam xšatram </w:t>
      </w:r>
    </w:p>
  </w:footnote>
  <w:footnote w:id="27">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rtl/>
          <w:lang w:bidi="fa-IR"/>
        </w:rPr>
        <w:t>Ē</w:t>
      </w:r>
      <w:r w:rsidRPr="00656C7B">
        <w:rPr>
          <w:rFonts w:asciiTheme="majorBidi" w:hAnsiTheme="majorBidi" w:cstheme="majorBidi"/>
          <w:i/>
          <w:iCs/>
          <w:lang w:bidi="fa-IR"/>
        </w:rPr>
        <w:t xml:space="preserve">rān </w:t>
      </w:r>
    </w:p>
  </w:footnote>
  <w:footnote w:id="28">
    <w:p w:rsidR="00090AA5" w:rsidRDefault="00090AA5" w:rsidP="00D84FB3">
      <w:pPr>
        <w:pStyle w:val="FootnoteText"/>
        <w:rPr>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Aryanām xšaca</w:t>
      </w:r>
    </w:p>
  </w:footnote>
  <w:footnote w:id="29">
    <w:p w:rsidR="00090AA5" w:rsidRPr="00091EBE" w:rsidRDefault="00090AA5">
      <w:pPr>
        <w:pStyle w:val="FootnoteText"/>
        <w:rPr>
          <w:rFonts w:asciiTheme="majorBidi" w:hAnsiTheme="majorBidi" w:cstheme="majorBidi"/>
          <w:rtl/>
          <w:lang w:bidi="fa-IR"/>
        </w:rPr>
      </w:pPr>
      <w:r>
        <w:rPr>
          <w:rStyle w:val="FootnoteReference"/>
        </w:rPr>
        <w:footnoteRef/>
      </w:r>
      <w:r w:rsidRPr="00091EBE">
        <w:rPr>
          <w:rFonts w:asciiTheme="majorBidi" w:hAnsiTheme="majorBidi" w:cstheme="majorBidi"/>
          <w:i/>
          <w:iCs/>
        </w:rPr>
        <w:t>Ariana</w:t>
      </w:r>
    </w:p>
  </w:footnote>
  <w:footnote w:id="30">
    <w:p w:rsidR="00090AA5" w:rsidRPr="00091EBE" w:rsidRDefault="00090AA5">
      <w:pPr>
        <w:pStyle w:val="FootnoteText"/>
        <w:rPr>
          <w:rFonts w:asciiTheme="majorBidi" w:hAnsiTheme="majorBidi" w:cstheme="majorBidi"/>
        </w:rPr>
      </w:pPr>
      <w:r>
        <w:rPr>
          <w:rStyle w:val="FootnoteReference"/>
        </w:rPr>
        <w:footnoteRef/>
      </w:r>
      <w:r w:rsidRPr="00091EBE">
        <w:rPr>
          <w:rFonts w:asciiTheme="majorBidi" w:hAnsiTheme="majorBidi" w:cstheme="majorBidi"/>
          <w:i/>
          <w:iCs/>
        </w:rPr>
        <w:t>Paropamisadae</w:t>
      </w:r>
    </w:p>
  </w:footnote>
  <w:footnote w:id="31">
    <w:p w:rsidR="00090AA5" w:rsidRPr="00091EBE" w:rsidRDefault="00090AA5">
      <w:pPr>
        <w:pStyle w:val="FootnoteText"/>
        <w:rPr>
          <w:rFonts w:asciiTheme="majorBidi" w:hAnsiTheme="majorBidi" w:cstheme="majorBidi"/>
        </w:rPr>
      </w:pPr>
      <w:r>
        <w:rPr>
          <w:rStyle w:val="FootnoteReference"/>
        </w:rPr>
        <w:footnoteRef/>
      </w:r>
      <w:r w:rsidRPr="00091EBE">
        <w:rPr>
          <w:rFonts w:asciiTheme="majorBidi" w:hAnsiTheme="majorBidi" w:cstheme="majorBidi"/>
          <w:i/>
          <w:iCs/>
        </w:rPr>
        <w:t>paractacenê</w:t>
      </w:r>
    </w:p>
  </w:footnote>
  <w:footnote w:id="32">
    <w:p w:rsidR="00090AA5" w:rsidRPr="00656C7B" w:rsidRDefault="00090AA5" w:rsidP="00D84FB3">
      <w:pPr>
        <w:pStyle w:val="FootnoteText"/>
        <w:rPr>
          <w:rFonts w:cs="Arial"/>
          <w:i/>
          <w:iCs/>
          <w:lang w:bidi="fa-IR"/>
        </w:rPr>
      </w:pPr>
      <w:r>
        <w:rPr>
          <w:rStyle w:val="FootnoteReference"/>
        </w:rPr>
        <w:footnoteRef/>
      </w:r>
      <w:r w:rsidRPr="00656C7B">
        <w:rPr>
          <w:rFonts w:cstheme="minorHAnsi"/>
          <w:i/>
          <w:iCs/>
        </w:rPr>
        <w:t>ə̄rān</w:t>
      </w:r>
    </w:p>
  </w:footnote>
  <w:footnote w:id="33">
    <w:p w:rsidR="00090AA5" w:rsidRDefault="00090AA5" w:rsidP="00D84FB3">
      <w:pPr>
        <w:pStyle w:val="FootnoteText"/>
      </w:pPr>
      <w:r w:rsidRPr="00656C7B">
        <w:rPr>
          <w:rStyle w:val="FootnoteReference"/>
          <w:i/>
          <w:iCs/>
        </w:rPr>
        <w:footnoteRef/>
      </w:r>
      <w:r w:rsidRPr="00656C7B">
        <w:rPr>
          <w:rFonts w:cstheme="minorHAnsi"/>
          <w:i/>
          <w:iCs/>
        </w:rPr>
        <w:t>ʾryān</w:t>
      </w:r>
    </w:p>
  </w:footnote>
  <w:footnote w:id="34">
    <w:p w:rsidR="00090AA5" w:rsidRPr="00091EBE" w:rsidRDefault="00090AA5" w:rsidP="00BA411D">
      <w:pPr>
        <w:pStyle w:val="FootnoteText"/>
        <w:rPr>
          <w:rFonts w:asciiTheme="majorBidi" w:hAnsiTheme="majorBidi" w:cstheme="majorBidi"/>
          <w:lang w:bidi="fa-IR"/>
        </w:rPr>
      </w:pPr>
      <w:r w:rsidRPr="00091EBE">
        <w:rPr>
          <w:rStyle w:val="FootnoteReference"/>
          <w:rFonts w:asciiTheme="majorBidi" w:hAnsiTheme="majorBidi" w:cstheme="majorBidi"/>
        </w:rPr>
        <w:footnoteRef/>
      </w:r>
      <w:r w:rsidRPr="00091EBE">
        <w:rPr>
          <w:rFonts w:asciiTheme="majorBidi" w:hAnsiTheme="majorBidi" w:cstheme="majorBidi"/>
          <w:i/>
          <w:iCs/>
        </w:rPr>
        <w:t>Tigranakert</w:t>
      </w:r>
      <w:r w:rsidRPr="009420F5">
        <w:rPr>
          <w:rFonts w:asciiTheme="majorBidi" w:hAnsiTheme="majorBidi" w:cstheme="majorBidi"/>
        </w:rPr>
        <w:t xml:space="preserve">. </w:t>
      </w:r>
      <w:r w:rsidRPr="00091EBE">
        <w:rPr>
          <w:rFonts w:asciiTheme="majorBidi" w:hAnsi="Sylfaen" w:cstheme="majorBidi"/>
        </w:rPr>
        <w:t>Տիգրանակերտ</w:t>
      </w:r>
    </w:p>
  </w:footnote>
  <w:footnote w:id="35">
    <w:p w:rsidR="00090AA5" w:rsidRPr="00091EBE" w:rsidRDefault="00090AA5">
      <w:pPr>
        <w:pStyle w:val="FootnoteText"/>
        <w:rPr>
          <w:rFonts w:asciiTheme="majorBidi" w:hAnsiTheme="majorBidi" w:cstheme="majorBidi"/>
          <w:i/>
          <w:iCs/>
        </w:rPr>
      </w:pPr>
      <w:r>
        <w:rPr>
          <w:rStyle w:val="FootnoteReference"/>
        </w:rPr>
        <w:footnoteRef/>
      </w:r>
      <w:r>
        <w:rPr>
          <w:rFonts w:asciiTheme="majorBidi" w:hAnsiTheme="majorBidi" w:cstheme="majorBidi"/>
          <w:i/>
          <w:iCs/>
        </w:rPr>
        <w:t>Zarouhi</w:t>
      </w:r>
    </w:p>
  </w:footnote>
  <w:footnote w:id="36">
    <w:p w:rsidR="00090AA5" w:rsidRPr="00091EBE" w:rsidRDefault="00090AA5">
      <w:pPr>
        <w:pStyle w:val="FootnoteText"/>
        <w:rPr>
          <w:rFonts w:asciiTheme="majorBidi" w:hAnsiTheme="majorBidi" w:cstheme="majorBidi"/>
          <w:i/>
          <w:iCs/>
        </w:rPr>
      </w:pPr>
      <w:r>
        <w:rPr>
          <w:rStyle w:val="FootnoteReference"/>
        </w:rPr>
        <w:footnoteRef/>
      </w:r>
      <w:r>
        <w:rPr>
          <w:rFonts w:asciiTheme="majorBidi" w:hAnsiTheme="majorBidi" w:cstheme="majorBidi"/>
          <w:i/>
          <w:iCs/>
        </w:rPr>
        <w:t>Aryabānuk</w:t>
      </w:r>
    </w:p>
  </w:footnote>
  <w:footnote w:id="37">
    <w:p w:rsidR="00090AA5" w:rsidRPr="00656C7B" w:rsidRDefault="00090AA5" w:rsidP="00D84FB3">
      <w:pPr>
        <w:pStyle w:val="FootnoteText"/>
        <w:rPr>
          <w:rFonts w:asciiTheme="majorBidi" w:hAnsiTheme="majorBidi" w:cstheme="majorBidi"/>
          <w:i/>
          <w:iCs/>
          <w:rtl/>
          <w:lang w:bidi="fa-IR"/>
        </w:rPr>
      </w:pPr>
      <w:r w:rsidRPr="00656C7B">
        <w:rPr>
          <w:rStyle w:val="FootnoteReference"/>
          <w:rFonts w:asciiTheme="majorBidi" w:hAnsiTheme="majorBidi" w:cstheme="majorBidi"/>
          <w:i/>
          <w:iCs/>
        </w:rPr>
        <w:footnoteRef/>
      </w:r>
      <w:r w:rsidRPr="00656C7B">
        <w:rPr>
          <w:rStyle w:val="Emphasis"/>
          <w:rFonts w:asciiTheme="majorBidi" w:hAnsiTheme="majorBidi" w:cstheme="majorBidi"/>
          <w:color w:val="000000"/>
          <w:sz w:val="18"/>
          <w:szCs w:val="18"/>
          <w:shd w:val="clear" w:color="auto" w:fill="FFFFFF"/>
        </w:rPr>
        <w:t>airiia</w:t>
      </w:r>
    </w:p>
  </w:footnote>
  <w:footnote w:id="38">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tūiria</w:t>
      </w:r>
    </w:p>
  </w:footnote>
  <w:footnote w:id="39">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 xml:space="preserve"> sairima</w:t>
      </w:r>
    </w:p>
  </w:footnote>
  <w:footnote w:id="40">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saini</w:t>
      </w:r>
    </w:p>
  </w:footnote>
  <w:footnote w:id="41">
    <w:p w:rsidR="00090AA5" w:rsidRPr="00656C7B" w:rsidRDefault="00090AA5" w:rsidP="00D84FB3">
      <w:pPr>
        <w:pStyle w:val="FootnoteText"/>
        <w:rPr>
          <w:rFonts w:asciiTheme="majorBidi" w:hAnsiTheme="majorBidi" w:cstheme="majorBidi"/>
          <w:i/>
          <w:iCs/>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dāhi</w:t>
      </w:r>
    </w:p>
  </w:footnote>
  <w:footnote w:id="42">
    <w:p w:rsidR="00090AA5" w:rsidRPr="005C47FE" w:rsidRDefault="00090AA5" w:rsidP="00D84FB3">
      <w:pPr>
        <w:pStyle w:val="FootnoteText"/>
        <w:rPr>
          <w:rFonts w:asciiTheme="majorBidi" w:hAnsiTheme="majorBidi" w:cstheme="majorBidi"/>
          <w:lang w:bidi="fa-IR"/>
        </w:rPr>
      </w:pPr>
      <w:r w:rsidRPr="00656C7B">
        <w:rPr>
          <w:rStyle w:val="FootnoteReference"/>
          <w:rFonts w:asciiTheme="majorBidi" w:hAnsiTheme="majorBidi" w:cstheme="majorBidi"/>
          <w:i/>
          <w:iCs/>
        </w:rPr>
        <w:footnoteRef/>
      </w:r>
      <w:r w:rsidRPr="00656C7B">
        <w:rPr>
          <w:rFonts w:asciiTheme="majorBidi" w:hAnsiTheme="majorBidi" w:cstheme="majorBidi"/>
          <w:i/>
          <w:iCs/>
          <w:lang w:bidi="fa-IR"/>
        </w:rPr>
        <w:t>dāsi</w:t>
      </w:r>
    </w:p>
  </w:footnote>
  <w:footnote w:id="43">
    <w:p w:rsidR="00090AA5" w:rsidRDefault="00090AA5" w:rsidP="00D84FB3">
      <w:pPr>
        <w:pStyle w:val="FootnoteText"/>
        <w:rPr>
          <w:lang w:bidi="fa-IR"/>
        </w:rPr>
      </w:pPr>
      <w:r>
        <w:rPr>
          <w:rStyle w:val="FootnoteReference"/>
        </w:rPr>
        <w:footnoteRef/>
      </w:r>
      <w:r w:rsidRPr="00091EBE">
        <w:rPr>
          <w:rFonts w:asciiTheme="majorBidi" w:hAnsiTheme="majorBidi" w:cstheme="majorBidi"/>
          <w:i/>
          <w:iCs/>
          <w:lang w:bidi="fa-IR"/>
        </w:rPr>
        <w:t>vanderemainiš</w:t>
      </w:r>
    </w:p>
  </w:footnote>
  <w:footnote w:id="44">
    <w:p w:rsidR="00090AA5" w:rsidRPr="00091EBE" w:rsidRDefault="00090AA5" w:rsidP="00091EBE">
      <w:pPr>
        <w:pStyle w:val="FootnoteText"/>
        <w:bidi/>
        <w:rPr>
          <w:rFonts w:asciiTheme="majorBidi" w:hAnsiTheme="majorBidi" w:cstheme="majorBidi"/>
          <w:rtl/>
          <w:lang w:bidi="fa-IR"/>
        </w:rPr>
      </w:pPr>
      <w:r>
        <w:rPr>
          <w:rStyle w:val="FootnoteReference"/>
        </w:rPr>
        <w:footnoteRef/>
      </w:r>
      <w:r>
        <w:rPr>
          <w:rFonts w:asciiTheme="majorBidi" w:hAnsiTheme="majorBidi" w:cstheme="majorBidi" w:hint="cs"/>
          <w:rtl/>
        </w:rPr>
        <w:t xml:space="preserve">زدار به معنی زننده و </w:t>
      </w:r>
      <w:r w:rsidR="009D38E7">
        <w:rPr>
          <w:rFonts w:asciiTheme="majorBidi" w:hAnsiTheme="majorBidi" w:cstheme="majorBidi"/>
          <w:rtl/>
        </w:rPr>
        <w:t>نابودکننده</w:t>
      </w:r>
      <w:r>
        <w:rPr>
          <w:rFonts w:asciiTheme="majorBidi" w:hAnsiTheme="majorBidi" w:cstheme="majorBidi" w:hint="cs"/>
          <w:rtl/>
        </w:rPr>
        <w:t xml:space="preserve"> و کیش زدار به معنای ضد دین و </w:t>
      </w:r>
      <w:r w:rsidR="009D38E7">
        <w:rPr>
          <w:rFonts w:asciiTheme="majorBidi" w:hAnsiTheme="majorBidi" w:cstheme="majorBidi"/>
          <w:rtl/>
        </w:rPr>
        <w:t>نابودکننده</w:t>
      </w:r>
      <w:r>
        <w:rPr>
          <w:rFonts w:asciiTheme="majorBidi" w:hAnsiTheme="majorBidi" w:cstheme="majorBidi" w:hint="cs"/>
          <w:rtl/>
        </w:rPr>
        <w:t xml:space="preserve"> دین است.</w:t>
      </w:r>
    </w:p>
  </w:footnote>
  <w:footnote w:id="45">
    <w:p w:rsidR="00090AA5" w:rsidRPr="00091EBE" w:rsidRDefault="00090AA5">
      <w:pPr>
        <w:pStyle w:val="FootnoteText"/>
        <w:rPr>
          <w:rFonts w:asciiTheme="majorBidi" w:hAnsiTheme="majorBidi" w:cstheme="majorBidi"/>
          <w:lang w:bidi="fa-IR"/>
        </w:rPr>
      </w:pPr>
      <w:r>
        <w:rPr>
          <w:rStyle w:val="FootnoteReference"/>
        </w:rPr>
        <w:footnoteRef/>
      </w:r>
      <w:r w:rsidRPr="00091EBE">
        <w:rPr>
          <w:rFonts w:asciiTheme="majorBidi" w:hAnsiTheme="majorBidi" w:cstheme="majorBidi"/>
          <w:i/>
          <w:iCs/>
        </w:rPr>
        <w:t>Satavaēsa</w:t>
      </w:r>
    </w:p>
  </w:footnote>
  <w:footnote w:id="46">
    <w:p w:rsidR="00090AA5" w:rsidRDefault="00090AA5" w:rsidP="00D84FB3">
      <w:pPr>
        <w:pStyle w:val="FootnoteText"/>
        <w:rPr>
          <w:lang w:bidi="fa-IR"/>
        </w:rPr>
      </w:pPr>
      <w:r>
        <w:rPr>
          <w:rStyle w:val="FootnoteReference"/>
        </w:rPr>
        <w:footnoteRef/>
      </w:r>
      <w:r w:rsidRPr="00091EBE">
        <w:rPr>
          <w:rFonts w:asciiTheme="majorBidi" w:hAnsiTheme="majorBidi" w:cstheme="majorBidi"/>
          <w:i/>
          <w:iCs/>
          <w:lang w:bidi="fa-IR"/>
        </w:rPr>
        <w:t>erexša</w:t>
      </w:r>
    </w:p>
  </w:footnote>
  <w:footnote w:id="47">
    <w:p w:rsidR="00090AA5" w:rsidRPr="00091EBE" w:rsidRDefault="00090AA5">
      <w:pPr>
        <w:pStyle w:val="FootnoteText"/>
        <w:rPr>
          <w:rFonts w:asciiTheme="majorBidi" w:hAnsiTheme="majorBidi" w:cstheme="majorBidi"/>
        </w:rPr>
      </w:pPr>
      <w:r>
        <w:rPr>
          <w:rStyle w:val="FootnoteReference"/>
        </w:rPr>
        <w:footnoteRef/>
      </w:r>
      <w:r w:rsidRPr="00091EBE">
        <w:rPr>
          <w:rFonts w:asciiTheme="majorBidi" w:hAnsiTheme="majorBidi" w:cstheme="majorBidi"/>
          <w:i/>
          <w:iCs/>
        </w:rPr>
        <w:t>Airyȏxšuth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A5" w:rsidRDefault="00E507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A5" w:rsidRDefault="00E5079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090AA5">
      <w:ptab w:relativeTo="margin" w:alignment="center" w:leader="none"/>
    </w:r>
    <w:r w:rsidR="00090AA5">
      <w:rPr>
        <w:noProof/>
      </w:rPr>
      <w:drawing>
        <wp:anchor distT="0" distB="0" distL="114300" distR="114300" simplePos="0" relativeHeight="251656704" behindDoc="0" locked="0" layoutInCell="1" allowOverlap="1">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AA5" w:rsidRDefault="00E5079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50BC2"/>
    <w:multiLevelType w:val="hybridMultilevel"/>
    <w:tmpl w:val="7AB6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4D3E9E"/>
    <w:multiLevelType w:val="hybridMultilevel"/>
    <w:tmpl w:val="D176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3">
    <w:nsid w:val="6E9E6EB4"/>
    <w:multiLevelType w:val="hybridMultilevel"/>
    <w:tmpl w:val="4E40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D5625B"/>
    <w:rsid w:val="00030C3C"/>
    <w:rsid w:val="00036167"/>
    <w:rsid w:val="00083CAB"/>
    <w:rsid w:val="00090AA5"/>
    <w:rsid w:val="00091EBE"/>
    <w:rsid w:val="00096A88"/>
    <w:rsid w:val="000A0198"/>
    <w:rsid w:val="000B006E"/>
    <w:rsid w:val="000C7B2F"/>
    <w:rsid w:val="000D7E55"/>
    <w:rsid w:val="000E361F"/>
    <w:rsid w:val="00104AFF"/>
    <w:rsid w:val="001222CB"/>
    <w:rsid w:val="001312E7"/>
    <w:rsid w:val="00147CB5"/>
    <w:rsid w:val="00151F05"/>
    <w:rsid w:val="00164295"/>
    <w:rsid w:val="00166F30"/>
    <w:rsid w:val="00180EA6"/>
    <w:rsid w:val="00192C43"/>
    <w:rsid w:val="00196B0D"/>
    <w:rsid w:val="001A0C19"/>
    <w:rsid w:val="001A595E"/>
    <w:rsid w:val="001B1A1A"/>
    <w:rsid w:val="001B2BE5"/>
    <w:rsid w:val="001B5DED"/>
    <w:rsid w:val="001C1AC7"/>
    <w:rsid w:val="001D4B27"/>
    <w:rsid w:val="001E7571"/>
    <w:rsid w:val="001F0948"/>
    <w:rsid w:val="001F4F4E"/>
    <w:rsid w:val="00215D6C"/>
    <w:rsid w:val="00220475"/>
    <w:rsid w:val="002216C2"/>
    <w:rsid w:val="00223E16"/>
    <w:rsid w:val="00251024"/>
    <w:rsid w:val="00266BB7"/>
    <w:rsid w:val="002722C6"/>
    <w:rsid w:val="00287267"/>
    <w:rsid w:val="00295FA1"/>
    <w:rsid w:val="0029741C"/>
    <w:rsid w:val="002C03CF"/>
    <w:rsid w:val="002C4E64"/>
    <w:rsid w:val="002D7D35"/>
    <w:rsid w:val="002E4FEF"/>
    <w:rsid w:val="002F21DD"/>
    <w:rsid w:val="002F6520"/>
    <w:rsid w:val="0030304E"/>
    <w:rsid w:val="003077C7"/>
    <w:rsid w:val="00316FE6"/>
    <w:rsid w:val="00326C15"/>
    <w:rsid w:val="00340114"/>
    <w:rsid w:val="0035734C"/>
    <w:rsid w:val="003649FF"/>
    <w:rsid w:val="0037714E"/>
    <w:rsid w:val="003A6425"/>
    <w:rsid w:val="003B67EB"/>
    <w:rsid w:val="003C0182"/>
    <w:rsid w:val="003C621B"/>
    <w:rsid w:val="003F4094"/>
    <w:rsid w:val="003F651C"/>
    <w:rsid w:val="004015CC"/>
    <w:rsid w:val="00403BA4"/>
    <w:rsid w:val="00413AF4"/>
    <w:rsid w:val="0041470C"/>
    <w:rsid w:val="00417EE7"/>
    <w:rsid w:val="00421896"/>
    <w:rsid w:val="00421C37"/>
    <w:rsid w:val="00446A19"/>
    <w:rsid w:val="004807C9"/>
    <w:rsid w:val="00483B4C"/>
    <w:rsid w:val="00486401"/>
    <w:rsid w:val="00492942"/>
    <w:rsid w:val="004C36C6"/>
    <w:rsid w:val="004C3F16"/>
    <w:rsid w:val="004C3FF4"/>
    <w:rsid w:val="004C6389"/>
    <w:rsid w:val="004E1AEC"/>
    <w:rsid w:val="0052227B"/>
    <w:rsid w:val="0054049C"/>
    <w:rsid w:val="005667AE"/>
    <w:rsid w:val="005811CD"/>
    <w:rsid w:val="0059199E"/>
    <w:rsid w:val="0059794F"/>
    <w:rsid w:val="005A63A1"/>
    <w:rsid w:val="005D421A"/>
    <w:rsid w:val="005D45EB"/>
    <w:rsid w:val="005D745C"/>
    <w:rsid w:val="005E073D"/>
    <w:rsid w:val="005F0DF9"/>
    <w:rsid w:val="00612CF5"/>
    <w:rsid w:val="00612E23"/>
    <w:rsid w:val="00615A32"/>
    <w:rsid w:val="006172F1"/>
    <w:rsid w:val="00626AA4"/>
    <w:rsid w:val="006302B2"/>
    <w:rsid w:val="00633FE8"/>
    <w:rsid w:val="006366BA"/>
    <w:rsid w:val="00645FDE"/>
    <w:rsid w:val="00660607"/>
    <w:rsid w:val="00666EF7"/>
    <w:rsid w:val="006678AB"/>
    <w:rsid w:val="00670E1E"/>
    <w:rsid w:val="0067257C"/>
    <w:rsid w:val="006737CA"/>
    <w:rsid w:val="00695AD7"/>
    <w:rsid w:val="006A008B"/>
    <w:rsid w:val="006A00D4"/>
    <w:rsid w:val="006A0A6D"/>
    <w:rsid w:val="006A4BC4"/>
    <w:rsid w:val="006A67D3"/>
    <w:rsid w:val="006B45F9"/>
    <w:rsid w:val="006B5CEB"/>
    <w:rsid w:val="006B6381"/>
    <w:rsid w:val="006E52FC"/>
    <w:rsid w:val="0071149B"/>
    <w:rsid w:val="00715376"/>
    <w:rsid w:val="0072601D"/>
    <w:rsid w:val="00732936"/>
    <w:rsid w:val="00735AC3"/>
    <w:rsid w:val="00741E35"/>
    <w:rsid w:val="0075469C"/>
    <w:rsid w:val="00763913"/>
    <w:rsid w:val="0077023F"/>
    <w:rsid w:val="00770BC8"/>
    <w:rsid w:val="0077512A"/>
    <w:rsid w:val="0078424F"/>
    <w:rsid w:val="007843BD"/>
    <w:rsid w:val="007A104D"/>
    <w:rsid w:val="007A3A4C"/>
    <w:rsid w:val="007A50AB"/>
    <w:rsid w:val="007B188A"/>
    <w:rsid w:val="007B5963"/>
    <w:rsid w:val="007B59E6"/>
    <w:rsid w:val="007B6FA8"/>
    <w:rsid w:val="007C0D89"/>
    <w:rsid w:val="007D1D08"/>
    <w:rsid w:val="007E5EB1"/>
    <w:rsid w:val="00800770"/>
    <w:rsid w:val="00812F73"/>
    <w:rsid w:val="00825FBD"/>
    <w:rsid w:val="0083232F"/>
    <w:rsid w:val="0084446B"/>
    <w:rsid w:val="00852033"/>
    <w:rsid w:val="0085601B"/>
    <w:rsid w:val="008565C0"/>
    <w:rsid w:val="00860F53"/>
    <w:rsid w:val="00877C7C"/>
    <w:rsid w:val="008832F1"/>
    <w:rsid w:val="008837C1"/>
    <w:rsid w:val="008922F7"/>
    <w:rsid w:val="00895F37"/>
    <w:rsid w:val="008B6B61"/>
    <w:rsid w:val="008C0248"/>
    <w:rsid w:val="008C1F8A"/>
    <w:rsid w:val="008F1085"/>
    <w:rsid w:val="0090115B"/>
    <w:rsid w:val="009071BA"/>
    <w:rsid w:val="00907773"/>
    <w:rsid w:val="0091254E"/>
    <w:rsid w:val="009259D1"/>
    <w:rsid w:val="00931FBD"/>
    <w:rsid w:val="00933DA2"/>
    <w:rsid w:val="009420F5"/>
    <w:rsid w:val="00953771"/>
    <w:rsid w:val="0095480C"/>
    <w:rsid w:val="009625D6"/>
    <w:rsid w:val="0096356C"/>
    <w:rsid w:val="0096410C"/>
    <w:rsid w:val="009A609F"/>
    <w:rsid w:val="009B365B"/>
    <w:rsid w:val="009B38E4"/>
    <w:rsid w:val="009B7F1C"/>
    <w:rsid w:val="009C7A11"/>
    <w:rsid w:val="009D38E7"/>
    <w:rsid w:val="009E2251"/>
    <w:rsid w:val="009E711E"/>
    <w:rsid w:val="009F793B"/>
    <w:rsid w:val="00A05DA9"/>
    <w:rsid w:val="00A2289C"/>
    <w:rsid w:val="00A32575"/>
    <w:rsid w:val="00A409BB"/>
    <w:rsid w:val="00A473A4"/>
    <w:rsid w:val="00A65F0F"/>
    <w:rsid w:val="00A714F8"/>
    <w:rsid w:val="00A7155B"/>
    <w:rsid w:val="00A9298B"/>
    <w:rsid w:val="00A95E13"/>
    <w:rsid w:val="00A95F59"/>
    <w:rsid w:val="00A96742"/>
    <w:rsid w:val="00AA2443"/>
    <w:rsid w:val="00AA4B1B"/>
    <w:rsid w:val="00AC3240"/>
    <w:rsid w:val="00AE0B75"/>
    <w:rsid w:val="00AE3C02"/>
    <w:rsid w:val="00B13F75"/>
    <w:rsid w:val="00B30BB1"/>
    <w:rsid w:val="00B33843"/>
    <w:rsid w:val="00B352EC"/>
    <w:rsid w:val="00B37973"/>
    <w:rsid w:val="00B53A17"/>
    <w:rsid w:val="00B54CE9"/>
    <w:rsid w:val="00B610EF"/>
    <w:rsid w:val="00B62A40"/>
    <w:rsid w:val="00B6674B"/>
    <w:rsid w:val="00B66C15"/>
    <w:rsid w:val="00B77730"/>
    <w:rsid w:val="00B84F45"/>
    <w:rsid w:val="00B93B22"/>
    <w:rsid w:val="00B95A59"/>
    <w:rsid w:val="00B97DA5"/>
    <w:rsid w:val="00BA411D"/>
    <w:rsid w:val="00BC12F0"/>
    <w:rsid w:val="00BC138F"/>
    <w:rsid w:val="00BD6B8E"/>
    <w:rsid w:val="00BE76ED"/>
    <w:rsid w:val="00C00316"/>
    <w:rsid w:val="00C0084F"/>
    <w:rsid w:val="00C07FF1"/>
    <w:rsid w:val="00C13D63"/>
    <w:rsid w:val="00C244F5"/>
    <w:rsid w:val="00C25DB5"/>
    <w:rsid w:val="00C52941"/>
    <w:rsid w:val="00C52AFD"/>
    <w:rsid w:val="00C5312A"/>
    <w:rsid w:val="00C554E7"/>
    <w:rsid w:val="00C67CCC"/>
    <w:rsid w:val="00CA3A8F"/>
    <w:rsid w:val="00CA6E0F"/>
    <w:rsid w:val="00CC0D11"/>
    <w:rsid w:val="00CD1783"/>
    <w:rsid w:val="00CD62C8"/>
    <w:rsid w:val="00CE08A2"/>
    <w:rsid w:val="00CF2E58"/>
    <w:rsid w:val="00CF6191"/>
    <w:rsid w:val="00CF7041"/>
    <w:rsid w:val="00D0157E"/>
    <w:rsid w:val="00D06F13"/>
    <w:rsid w:val="00D1783D"/>
    <w:rsid w:val="00D322A7"/>
    <w:rsid w:val="00D36805"/>
    <w:rsid w:val="00D40CE7"/>
    <w:rsid w:val="00D44D10"/>
    <w:rsid w:val="00D46893"/>
    <w:rsid w:val="00D5330A"/>
    <w:rsid w:val="00D5625B"/>
    <w:rsid w:val="00D6034D"/>
    <w:rsid w:val="00D666B5"/>
    <w:rsid w:val="00D67116"/>
    <w:rsid w:val="00D77906"/>
    <w:rsid w:val="00D81D2B"/>
    <w:rsid w:val="00D84FB3"/>
    <w:rsid w:val="00D864EC"/>
    <w:rsid w:val="00D87D10"/>
    <w:rsid w:val="00D90A8E"/>
    <w:rsid w:val="00DB2B11"/>
    <w:rsid w:val="00DC083E"/>
    <w:rsid w:val="00DD2AF5"/>
    <w:rsid w:val="00DD347A"/>
    <w:rsid w:val="00DF15BE"/>
    <w:rsid w:val="00DF576E"/>
    <w:rsid w:val="00E07D7C"/>
    <w:rsid w:val="00E12872"/>
    <w:rsid w:val="00E15D65"/>
    <w:rsid w:val="00E17814"/>
    <w:rsid w:val="00E243DF"/>
    <w:rsid w:val="00E3036C"/>
    <w:rsid w:val="00E35394"/>
    <w:rsid w:val="00E41BE8"/>
    <w:rsid w:val="00E449F5"/>
    <w:rsid w:val="00E5079B"/>
    <w:rsid w:val="00E56325"/>
    <w:rsid w:val="00E6043C"/>
    <w:rsid w:val="00E92E05"/>
    <w:rsid w:val="00E940C7"/>
    <w:rsid w:val="00EB4998"/>
    <w:rsid w:val="00EB5269"/>
    <w:rsid w:val="00EB6236"/>
    <w:rsid w:val="00ED0408"/>
    <w:rsid w:val="00ED2A97"/>
    <w:rsid w:val="00EF5EE3"/>
    <w:rsid w:val="00EF6AA2"/>
    <w:rsid w:val="00F06663"/>
    <w:rsid w:val="00F14EA9"/>
    <w:rsid w:val="00F1727D"/>
    <w:rsid w:val="00F32CEF"/>
    <w:rsid w:val="00F4074D"/>
    <w:rsid w:val="00F427C5"/>
    <w:rsid w:val="00F44365"/>
    <w:rsid w:val="00F54030"/>
    <w:rsid w:val="00F60BDA"/>
    <w:rsid w:val="00F6609F"/>
    <w:rsid w:val="00F71D1E"/>
    <w:rsid w:val="00F73348"/>
    <w:rsid w:val="00FA2181"/>
    <w:rsid w:val="00FB70B0"/>
    <w:rsid w:val="00FC6481"/>
    <w:rsid w:val="00FC77AD"/>
    <w:rsid w:val="00FD687F"/>
    <w:rsid w:val="00FE33C9"/>
    <w:rsid w:val="00FE71C5"/>
    <w:rsid w:val="00FF59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267"/>
  </w:style>
  <w:style w:type="paragraph" w:styleId="Heading1">
    <w:name w:val="heading 1"/>
    <w:basedOn w:val="Normal"/>
    <w:next w:val="Normal"/>
    <w:uiPriority w:val="9"/>
    <w:qFormat/>
    <w:rsid w:val="00287267"/>
    <w:pPr>
      <w:keepNext/>
      <w:keepLines/>
      <w:spacing w:before="400" w:after="120"/>
      <w:outlineLvl w:val="0"/>
    </w:pPr>
    <w:rPr>
      <w:sz w:val="40"/>
      <w:szCs w:val="40"/>
    </w:rPr>
  </w:style>
  <w:style w:type="paragraph" w:styleId="Heading2">
    <w:name w:val="heading 2"/>
    <w:basedOn w:val="Normal"/>
    <w:next w:val="Normal"/>
    <w:uiPriority w:val="9"/>
    <w:unhideWhenUsed/>
    <w:qFormat/>
    <w:rsid w:val="00287267"/>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287267"/>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287267"/>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287267"/>
    <w:pPr>
      <w:keepNext/>
      <w:keepLines/>
      <w:spacing w:before="240" w:after="80"/>
      <w:outlineLvl w:val="4"/>
    </w:pPr>
    <w:rPr>
      <w:color w:val="666666"/>
    </w:rPr>
  </w:style>
  <w:style w:type="paragraph" w:styleId="Heading6">
    <w:name w:val="heading 6"/>
    <w:basedOn w:val="Normal"/>
    <w:next w:val="Normal"/>
    <w:uiPriority w:val="9"/>
    <w:semiHidden/>
    <w:unhideWhenUsed/>
    <w:qFormat/>
    <w:rsid w:val="0028726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87267"/>
    <w:pPr>
      <w:keepNext/>
      <w:keepLines/>
      <w:spacing w:after="60"/>
    </w:pPr>
    <w:rPr>
      <w:sz w:val="52"/>
      <w:szCs w:val="52"/>
    </w:rPr>
  </w:style>
  <w:style w:type="paragraph" w:styleId="Subtitle">
    <w:name w:val="Subtitle"/>
    <w:basedOn w:val="Normal"/>
    <w:next w:val="Normal"/>
    <w:uiPriority w:val="11"/>
    <w:qFormat/>
    <w:rsid w:val="00287267"/>
    <w:pPr>
      <w:keepNext/>
      <w:keepLines/>
      <w:spacing w:after="320"/>
    </w:pPr>
    <w:rPr>
      <w:color w:val="666666"/>
      <w:sz w:val="30"/>
      <w:szCs w:val="30"/>
    </w:rPr>
  </w:style>
  <w:style w:type="table" w:customStyle="1" w:styleId="a">
    <w:basedOn w:val="TableNormal"/>
    <w:rsid w:val="00287267"/>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87267"/>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287267"/>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DC083E"/>
    <w:rPr>
      <w:color w:val="0000FF" w:themeColor="hyperlink"/>
      <w:u w:val="single"/>
    </w:rPr>
  </w:style>
  <w:style w:type="paragraph" w:styleId="FootnoteText">
    <w:name w:val="footnote text"/>
    <w:basedOn w:val="Normal"/>
    <w:link w:val="FootnoteTextChar"/>
    <w:uiPriority w:val="99"/>
    <w:semiHidden/>
    <w:unhideWhenUsed/>
    <w:rsid w:val="00D84FB3"/>
    <w:pPr>
      <w:spacing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4FB3"/>
    <w:rPr>
      <w:rFonts w:asciiTheme="minorHAnsi" w:eastAsiaTheme="minorEastAsia" w:hAnsiTheme="minorHAnsi" w:cstheme="minorBidi"/>
      <w:sz w:val="20"/>
      <w:szCs w:val="20"/>
      <w:lang w:val="en-US"/>
    </w:rPr>
  </w:style>
  <w:style w:type="character" w:styleId="FootnoteReference">
    <w:name w:val="footnote reference"/>
    <w:basedOn w:val="DefaultParagraphFont"/>
    <w:uiPriority w:val="99"/>
    <w:semiHidden/>
    <w:unhideWhenUsed/>
    <w:rsid w:val="00D84FB3"/>
    <w:rPr>
      <w:vertAlign w:val="superscript"/>
    </w:rPr>
  </w:style>
  <w:style w:type="character" w:styleId="Emphasis">
    <w:name w:val="Emphasis"/>
    <w:basedOn w:val="DefaultParagraphFont"/>
    <w:uiPriority w:val="20"/>
    <w:qFormat/>
    <w:rsid w:val="00D84FB3"/>
    <w:rPr>
      <w:i/>
      <w:iCs/>
    </w:rPr>
  </w:style>
  <w:style w:type="paragraph" w:styleId="BalloonText">
    <w:name w:val="Balloon Text"/>
    <w:basedOn w:val="Normal"/>
    <w:link w:val="BalloonTextChar"/>
    <w:uiPriority w:val="99"/>
    <w:semiHidden/>
    <w:unhideWhenUsed/>
    <w:rsid w:val="00D84F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FB3"/>
    <w:rPr>
      <w:rFonts w:ascii="Tahoma" w:hAnsi="Tahoma" w:cs="Tahoma"/>
      <w:sz w:val="16"/>
      <w:szCs w:val="16"/>
    </w:rPr>
  </w:style>
  <w:style w:type="paragraph" w:styleId="ListParagraph">
    <w:name w:val="List Paragraph"/>
    <w:basedOn w:val="Normal"/>
    <w:uiPriority w:val="34"/>
    <w:qFormat/>
    <w:rsid w:val="00A95E13"/>
    <w:pPr>
      <w:ind w:left="720"/>
      <w:contextualSpacing/>
    </w:pPr>
  </w:style>
  <w:style w:type="table" w:styleId="TableGrid">
    <w:name w:val="Table Grid"/>
    <w:basedOn w:val="TableNormal"/>
    <w:uiPriority w:val="39"/>
    <w:rsid w:val="002F65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extra-large">
    <w:name w:val="a-size-extra-large"/>
    <w:basedOn w:val="DefaultParagraphFont"/>
    <w:rsid w:val="007A104D"/>
  </w:style>
  <w:style w:type="paragraph" w:styleId="NormalWeb">
    <w:name w:val="Normal (Web)"/>
    <w:basedOn w:val="Normal"/>
    <w:uiPriority w:val="99"/>
    <w:unhideWhenUsed/>
    <w:rsid w:val="007E5E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79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man.rouzbahani@ut.ac.ir" TargetMode="External"/><Relationship Id="rId4" Type="http://schemas.openxmlformats.org/officeDocument/2006/relationships/settings" Target="settings.xml"/><Relationship Id="rId9" Type="http://schemas.openxmlformats.org/officeDocument/2006/relationships/hyperlink" Target="mailto:k.ghazanfari@ut.ac.i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21D37-DFA3-4E68-A824-4326045B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2771</TotalTime>
  <Pages>20</Pages>
  <Words>6936</Words>
  <Characters>39536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189</cp:revision>
  <cp:lastPrinted>2023-02-08T20:10:00Z</cp:lastPrinted>
  <dcterms:created xsi:type="dcterms:W3CDTF">2023-01-11T08:39:00Z</dcterms:created>
  <dcterms:modified xsi:type="dcterms:W3CDTF">2023-02-09T17:16:00Z</dcterms:modified>
</cp:coreProperties>
</file>