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88C" w:rsidRPr="00E867D6" w:rsidRDefault="008A388C" w:rsidP="002D11C6">
      <w:pPr>
        <w:bidi/>
        <w:spacing w:line="240" w:lineRule="auto"/>
        <w:jc w:val="center"/>
        <w:rPr>
          <w:rFonts w:cs="B Nazanin"/>
          <w:b/>
          <w:bCs/>
          <w:sz w:val="28"/>
          <w:szCs w:val="28"/>
          <w:rtl/>
          <w:lang w:bidi="fa-IR"/>
        </w:rPr>
      </w:pPr>
    </w:p>
    <w:p w:rsidR="004E61D9" w:rsidRPr="00537703" w:rsidRDefault="004E61D9" w:rsidP="002D11C6">
      <w:pPr>
        <w:bidi/>
        <w:spacing w:line="240" w:lineRule="auto"/>
        <w:jc w:val="center"/>
        <w:rPr>
          <w:rFonts w:cs="B Nazanin"/>
          <w:b/>
          <w:bCs/>
          <w:sz w:val="32"/>
          <w:szCs w:val="32"/>
          <w:lang w:bidi="fa-IR"/>
        </w:rPr>
      </w:pPr>
    </w:p>
    <w:p w:rsidR="00431223" w:rsidRDefault="00431223" w:rsidP="00537703">
      <w:pPr>
        <w:bidi/>
        <w:spacing w:line="240" w:lineRule="auto"/>
        <w:jc w:val="both"/>
        <w:rPr>
          <w:rFonts w:cs="B Nazanin"/>
          <w:b/>
          <w:bCs/>
          <w:sz w:val="32"/>
          <w:szCs w:val="32"/>
          <w:rtl/>
          <w:lang w:bidi="fa-IR"/>
        </w:rPr>
      </w:pPr>
      <w:r w:rsidRPr="00537703">
        <w:rPr>
          <w:rFonts w:cs="B Nazanin" w:hint="cs"/>
          <w:b/>
          <w:bCs/>
          <w:sz w:val="32"/>
          <w:szCs w:val="32"/>
          <w:rtl/>
        </w:rPr>
        <w:t>عنوان:</w:t>
      </w:r>
      <w:r w:rsidRPr="00537703">
        <w:rPr>
          <w:rFonts w:cs="B Nazanin" w:hint="cs"/>
          <w:b/>
          <w:bCs/>
          <w:sz w:val="32"/>
          <w:szCs w:val="32"/>
          <w:rtl/>
          <w:lang w:bidi="fa-IR"/>
        </w:rPr>
        <w:t xml:space="preserve">  نقش بغداد در شناسایی هویت فرهنگی ایرانیان در بستر تمدن اسلامی</w:t>
      </w:r>
    </w:p>
    <w:p w:rsidR="00537703" w:rsidRDefault="00537703" w:rsidP="00537703">
      <w:pPr>
        <w:bidi/>
        <w:spacing w:line="240" w:lineRule="auto"/>
        <w:jc w:val="both"/>
        <w:rPr>
          <w:rFonts w:cs="B Nazanin"/>
          <w:b/>
          <w:bCs/>
          <w:sz w:val="24"/>
          <w:szCs w:val="24"/>
          <w:lang w:bidi="fa-IR"/>
        </w:rPr>
      </w:pPr>
      <w:r w:rsidRPr="00537703">
        <w:rPr>
          <w:rFonts w:cs="B Nazanin" w:hint="cs"/>
          <w:b/>
          <w:bCs/>
          <w:sz w:val="24"/>
          <w:szCs w:val="24"/>
          <w:rtl/>
          <w:lang w:bidi="fa-IR"/>
        </w:rPr>
        <w:t>نویسنده: هاجر قوقی</w:t>
      </w:r>
    </w:p>
    <w:p w:rsidR="007729AB" w:rsidRPr="00537703" w:rsidRDefault="007729AB" w:rsidP="007729AB">
      <w:pPr>
        <w:bidi/>
        <w:spacing w:line="240" w:lineRule="auto"/>
        <w:jc w:val="both"/>
        <w:rPr>
          <w:rFonts w:cs="B Nazanin"/>
          <w:b/>
          <w:bCs/>
          <w:sz w:val="24"/>
          <w:szCs w:val="24"/>
          <w:rtl/>
          <w:lang w:bidi="fa-IR"/>
        </w:rPr>
      </w:pPr>
    </w:p>
    <w:p w:rsidR="008A388C" w:rsidRDefault="004E61D9" w:rsidP="007729AB">
      <w:pPr>
        <w:bidi/>
        <w:spacing w:line="240" w:lineRule="auto"/>
        <w:jc w:val="both"/>
        <w:rPr>
          <w:rFonts w:cs="B Nazanin"/>
          <w:b/>
          <w:bCs/>
          <w:sz w:val="24"/>
          <w:szCs w:val="24"/>
          <w:lang w:bidi="fa-IR"/>
        </w:rPr>
      </w:pPr>
      <w:r w:rsidRPr="001B5210">
        <w:rPr>
          <w:rFonts w:cs="B Nazanin" w:hint="cs"/>
          <w:b/>
          <w:bCs/>
          <w:sz w:val="24"/>
          <w:szCs w:val="24"/>
          <w:rtl/>
          <w:lang w:bidi="fa-IR"/>
        </w:rPr>
        <w:t>چکیده</w:t>
      </w:r>
      <w:r w:rsidR="008A388C" w:rsidRPr="001B5210">
        <w:rPr>
          <w:rFonts w:cs="B Nazanin" w:hint="cs"/>
          <w:b/>
          <w:bCs/>
          <w:sz w:val="24"/>
          <w:szCs w:val="24"/>
          <w:rtl/>
          <w:lang w:bidi="fa-IR"/>
        </w:rPr>
        <w:t>:</w:t>
      </w:r>
    </w:p>
    <w:p w:rsidR="00A154E6" w:rsidRPr="007729AB" w:rsidRDefault="00A154E6" w:rsidP="00A154E6">
      <w:pPr>
        <w:bidi/>
        <w:spacing w:line="240" w:lineRule="auto"/>
        <w:jc w:val="both"/>
        <w:rPr>
          <w:rFonts w:cs="B Nazanin"/>
          <w:b/>
          <w:bCs/>
          <w:sz w:val="24"/>
          <w:szCs w:val="24"/>
          <w:lang w:bidi="fa-IR"/>
        </w:rPr>
      </w:pPr>
    </w:p>
    <w:p w:rsidR="004E61D9" w:rsidRPr="001B5210" w:rsidRDefault="004E61D9" w:rsidP="005B13A3">
      <w:pPr>
        <w:bidi/>
        <w:spacing w:line="240" w:lineRule="auto"/>
        <w:jc w:val="both"/>
        <w:rPr>
          <w:rFonts w:cs="B Nazanin"/>
          <w:sz w:val="24"/>
          <w:szCs w:val="24"/>
          <w:rtl/>
          <w:lang w:bidi="fa-IR"/>
        </w:rPr>
      </w:pPr>
      <w:r w:rsidRPr="001B5210">
        <w:rPr>
          <w:rFonts w:cs="B Nazanin" w:hint="cs"/>
          <w:sz w:val="24"/>
          <w:szCs w:val="24"/>
          <w:rtl/>
          <w:lang w:bidi="fa-IR"/>
        </w:rPr>
        <w:t>بغداد به عنوان شهری که در بستر تمدن کهن ایران باستان بنا گردید و در طول تاریخ اسلام نقش بسیار مهمی را در قامت مرکز تبادل فرهنگی ایرانی- اسلامی ایفا کرده است. هویت فرهنگی و تمدنی ایران باستان در ساخت و درخشش شهر بغداد نمایان گردید و در دوران طلایی تمدن اسلامی این شهر به عنوان میراث‌دار تمدن ایرانی به اعتلای جنبه‌های تمدنی اسلام کمک شایانی کرد. تا آن‌جا که می‌توان تبلور تمدن اسلامی را در این شهر جستجو کرد. اما آن‌چه که حائز اهمیت می‌باشد و در این پژوهش قابل تحلیل و بررسی است نقش این شهر در شناسایی هویت فرهنگی و تمدنی ایرانیان به تمدن اسلامی می‌باشد که در مولفه‌های متعددی قابل ارائه است. ازجمله ؛ مکان گزینی این شهر، معماری و نحوه ساخت این شهر، نهادها و ساختارهای اداری و دیوانی که مدیریت جامعه اسلامی را از این مرکز برعهده می‌گرفتند و از همه مهم‌تر نقش علمی و فرهنگی که این شهر در دوران اوج اعتلای تمدن اسلامی برعهده گرفت و مکانی برای تلفیق میراث تمدن‌های بزرگ در بستر تمدن اسلامی گردید. یافته‌های پژوهش حاکی از آن است که این شهر محلی برای تلاقی فرهنگ ملل مفتوحه است  که پس از یک دوره تنش‌های نظامی به مکانی برای مبادلات و مناسبات فرهنگی و تمدنی تبدیل شد. نوآوری پژوهش اخیر از این‌رو می‌باشد  که در بغداد، ایرانیان را به عنوان فعال‌ترین عناصر جهت همکاری در گسترش فرهنگ و تمدن اسلامی در دل خود جای داد و از هوش و توانمندی آنان در امور حکومتی بهره برد. در حقیقت حضور ایرانیان در مرکز خلافت اسلامی سبب شناسایی هویت فرهنگی و تمدنی ایرانیان در بستر تمدن اسلامی گردید.</w:t>
      </w:r>
    </w:p>
    <w:p w:rsidR="004E61D9" w:rsidRPr="001B5210" w:rsidRDefault="004E61D9" w:rsidP="005B13A3">
      <w:pPr>
        <w:bidi/>
        <w:spacing w:line="240" w:lineRule="auto"/>
        <w:jc w:val="both"/>
        <w:rPr>
          <w:rFonts w:cs="B Nazanin"/>
          <w:sz w:val="24"/>
          <w:szCs w:val="24"/>
          <w:rtl/>
          <w:lang w:bidi="fa-IR"/>
        </w:rPr>
      </w:pPr>
    </w:p>
    <w:p w:rsidR="004E61D9" w:rsidRPr="00C068E6" w:rsidRDefault="004E61D9" w:rsidP="005B13A3">
      <w:pPr>
        <w:pBdr>
          <w:bottom w:val="single" w:sz="12" w:space="1" w:color="auto"/>
        </w:pBdr>
        <w:bidi/>
        <w:spacing w:line="240" w:lineRule="auto"/>
        <w:jc w:val="both"/>
        <w:rPr>
          <w:rFonts w:cs="B Nazanin"/>
          <w:sz w:val="24"/>
          <w:szCs w:val="24"/>
          <w:rtl/>
          <w:lang w:bidi="fa-IR"/>
        </w:rPr>
      </w:pPr>
      <w:r w:rsidRPr="00C068E6">
        <w:rPr>
          <w:rFonts w:cs="B Nazanin" w:hint="cs"/>
          <w:b/>
          <w:bCs/>
          <w:sz w:val="24"/>
          <w:szCs w:val="24"/>
          <w:rtl/>
          <w:lang w:bidi="fa-IR"/>
        </w:rPr>
        <w:t xml:space="preserve">واژگان کلیدی: </w:t>
      </w:r>
      <w:r w:rsidR="00352C95" w:rsidRPr="00C068E6">
        <w:rPr>
          <w:rFonts w:cs="B Nazanin" w:hint="cs"/>
          <w:sz w:val="24"/>
          <w:szCs w:val="24"/>
          <w:rtl/>
          <w:lang w:bidi="fa-IR"/>
        </w:rPr>
        <w:t>بغداد، ایرانیان، هویت</w:t>
      </w:r>
      <w:r w:rsidRPr="00C068E6">
        <w:rPr>
          <w:rFonts w:cs="B Nazanin" w:hint="cs"/>
          <w:sz w:val="24"/>
          <w:szCs w:val="24"/>
          <w:rtl/>
          <w:lang w:bidi="fa-IR"/>
        </w:rPr>
        <w:t>،</w:t>
      </w:r>
      <w:r w:rsidR="00352C95" w:rsidRPr="00C068E6">
        <w:rPr>
          <w:rFonts w:cs="B Nazanin" w:hint="cs"/>
          <w:sz w:val="24"/>
          <w:szCs w:val="24"/>
          <w:rtl/>
          <w:lang w:bidi="fa-IR"/>
        </w:rPr>
        <w:t xml:space="preserve"> </w:t>
      </w:r>
      <w:r w:rsidRPr="00C068E6">
        <w:rPr>
          <w:rFonts w:cs="B Nazanin" w:hint="cs"/>
          <w:sz w:val="24"/>
          <w:szCs w:val="24"/>
          <w:rtl/>
          <w:lang w:bidi="fa-IR"/>
        </w:rPr>
        <w:t>فرهنگ، تمدن اسلامی.</w:t>
      </w:r>
    </w:p>
    <w:p w:rsidR="00A52346" w:rsidRDefault="00A52346" w:rsidP="00A52346">
      <w:pPr>
        <w:pBdr>
          <w:bottom w:val="single" w:sz="12" w:space="1" w:color="auto"/>
        </w:pBdr>
        <w:bidi/>
        <w:spacing w:line="240" w:lineRule="auto"/>
        <w:jc w:val="both"/>
        <w:rPr>
          <w:rFonts w:cs="B Nazanin"/>
          <w:sz w:val="28"/>
          <w:szCs w:val="28"/>
          <w:rtl/>
          <w:lang w:bidi="fa-IR"/>
        </w:rPr>
      </w:pPr>
    </w:p>
    <w:p w:rsidR="00A52346" w:rsidRPr="00E867D6" w:rsidRDefault="00A52346" w:rsidP="00C6102C">
      <w:pPr>
        <w:pBdr>
          <w:bottom w:val="single" w:sz="12" w:space="1" w:color="auto"/>
        </w:pBdr>
        <w:bidi/>
        <w:spacing w:line="240" w:lineRule="auto"/>
        <w:jc w:val="right"/>
        <w:rPr>
          <w:rFonts w:cs="B Nazanin"/>
          <w:b/>
          <w:bCs/>
          <w:sz w:val="28"/>
          <w:szCs w:val="28"/>
          <w:rtl/>
          <w:lang w:bidi="fa-IR"/>
        </w:rPr>
      </w:pPr>
    </w:p>
    <w:p w:rsidR="004E61D9" w:rsidRPr="00E867D6" w:rsidRDefault="004E61D9" w:rsidP="00751E23">
      <w:pPr>
        <w:bidi/>
        <w:spacing w:line="240" w:lineRule="auto"/>
        <w:rPr>
          <w:rFonts w:eastAsiaTheme="minorEastAsia" w:cs="B Nazanin"/>
          <w:sz w:val="28"/>
          <w:szCs w:val="28"/>
          <w:rtl/>
          <w:lang w:bidi="fa-IR"/>
        </w:rPr>
      </w:pPr>
      <m:oMath>
        <m:r>
          <m:rPr>
            <m:sty m:val="p"/>
          </m:rPr>
          <w:rPr>
            <w:rFonts w:ascii="Cambria Math" w:hAnsi="Cambria Math" w:cs="Cambria Math" w:hint="cs"/>
            <w:rtl/>
            <w:lang w:bidi="fa-IR"/>
          </w:rPr>
          <m:t>*</m:t>
        </m:r>
        <m:r>
          <m:rPr>
            <m:sty m:val="p"/>
          </m:rPr>
          <w:rPr>
            <w:rFonts w:ascii="Cambria Math" w:hAnsi="Cambria Math" w:cs="B Nazanin" w:hint="cs"/>
            <w:rtl/>
            <w:lang w:bidi="fa-IR"/>
          </w:rPr>
          <m:t xml:space="preserve"> </m:t>
        </m:r>
      </m:oMath>
      <w:r w:rsidRPr="00B937EB">
        <w:rPr>
          <w:rFonts w:eastAsiaTheme="minorEastAsia" w:cs="B Nazanin" w:hint="cs"/>
          <w:rtl/>
          <w:lang w:bidi="fa-IR"/>
        </w:rPr>
        <w:t xml:space="preserve"> دانشجوی دکتری تاریخ اسلام، دانشگاه شیرا</w:t>
      </w:r>
      <w:r w:rsidR="00B937EB" w:rsidRPr="00B937EB">
        <w:rPr>
          <w:rFonts w:eastAsiaTheme="minorEastAsia" w:cs="B Nazanin" w:hint="cs"/>
          <w:rtl/>
          <w:lang w:bidi="fa-IR"/>
        </w:rPr>
        <w:t>ز</w:t>
      </w:r>
      <w:r w:rsidR="00B937EB">
        <w:rPr>
          <w:rFonts w:eastAsiaTheme="minorEastAsia" w:cs="B Nazanin" w:hint="cs"/>
          <w:sz w:val="28"/>
          <w:szCs w:val="28"/>
          <w:rtl/>
          <w:lang w:bidi="fa-IR"/>
        </w:rPr>
        <w:t xml:space="preserve">              </w:t>
      </w:r>
      <w:r w:rsidR="00751E23">
        <w:rPr>
          <w:rFonts w:eastAsiaTheme="minorEastAsia" w:cs="B Nazanin"/>
          <w:sz w:val="28"/>
          <w:szCs w:val="28"/>
          <w:lang w:bidi="fa-IR"/>
        </w:rPr>
        <w:t xml:space="preserve">                           </w:t>
      </w:r>
      <w:r w:rsidR="00B937EB">
        <w:rPr>
          <w:rFonts w:eastAsiaTheme="minorEastAsia" w:cs="B Nazanin" w:hint="cs"/>
          <w:sz w:val="28"/>
          <w:szCs w:val="28"/>
          <w:rtl/>
          <w:lang w:bidi="fa-IR"/>
        </w:rPr>
        <w:t xml:space="preserve">     </w:t>
      </w:r>
      <w:r w:rsidR="00C6102C" w:rsidRPr="00B937EB">
        <w:rPr>
          <w:rFonts w:asciiTheme="majorBidi" w:eastAsiaTheme="minorEastAsia" w:hAnsiTheme="majorBidi" w:cstheme="majorBidi"/>
          <w:lang w:bidi="fa-IR"/>
        </w:rPr>
        <w:t>Email: hajarghooghii@gmail.com</w:t>
      </w:r>
      <w:r w:rsidR="00B937EB" w:rsidRPr="00B937EB">
        <w:rPr>
          <w:rFonts w:asciiTheme="majorBidi" w:eastAsiaTheme="minorEastAsia" w:hAnsiTheme="majorBidi" w:cstheme="majorBidi"/>
          <w:rtl/>
          <w:lang w:bidi="fa-IR"/>
        </w:rPr>
        <w:t xml:space="preserve"> </w:t>
      </w:r>
    </w:p>
    <w:p w:rsidR="004E61D9" w:rsidRPr="00F65D86" w:rsidRDefault="001B7F02" w:rsidP="006F6FEF">
      <w:pPr>
        <w:bidi/>
        <w:spacing w:line="240" w:lineRule="auto"/>
        <w:jc w:val="right"/>
        <w:rPr>
          <w:rFonts w:eastAsiaTheme="minorEastAsia" w:cs="B Nazanin"/>
          <w:sz w:val="28"/>
          <w:szCs w:val="28"/>
          <w:rtl/>
          <w:lang w:bidi="fa-IR"/>
        </w:rPr>
      </w:pPr>
      <w:r>
        <w:rPr>
          <w:rFonts w:eastAsiaTheme="minorEastAsia" w:cs="B Nazanin"/>
          <w:sz w:val="28"/>
          <w:szCs w:val="28"/>
          <w:lang w:bidi="fa-IR"/>
        </w:rPr>
        <w:tab/>
      </w:r>
    </w:p>
    <w:p w:rsidR="009046C9" w:rsidRDefault="009046C9" w:rsidP="005B13A3">
      <w:pPr>
        <w:bidi/>
        <w:jc w:val="both"/>
        <w:rPr>
          <w:rFonts w:cs="B Nazanin"/>
          <w:b/>
          <w:bCs/>
          <w:sz w:val="28"/>
          <w:szCs w:val="28"/>
          <w:rtl/>
          <w:lang w:bidi="fa-IR"/>
        </w:rPr>
      </w:pPr>
    </w:p>
    <w:p w:rsidR="008B15BB" w:rsidRDefault="008B15BB" w:rsidP="005B13A3">
      <w:pPr>
        <w:bidi/>
        <w:jc w:val="both"/>
        <w:rPr>
          <w:rFonts w:cs="B Nazanin"/>
          <w:b/>
          <w:bCs/>
          <w:sz w:val="28"/>
          <w:szCs w:val="28"/>
          <w:lang w:bidi="fa-IR"/>
        </w:rPr>
      </w:pPr>
    </w:p>
    <w:p w:rsidR="004E61D9" w:rsidRPr="00925373" w:rsidRDefault="00D21E93" w:rsidP="008B15BB">
      <w:pPr>
        <w:bidi/>
        <w:jc w:val="both"/>
        <w:rPr>
          <w:rFonts w:cs="B Nazanin"/>
          <w:sz w:val="24"/>
          <w:szCs w:val="24"/>
          <w:rtl/>
          <w:lang w:bidi="fa-IR"/>
        </w:rPr>
      </w:pPr>
      <w:r w:rsidRPr="00925373">
        <w:rPr>
          <w:rFonts w:cs="B Nazanin" w:hint="cs"/>
          <w:b/>
          <w:bCs/>
          <w:sz w:val="24"/>
          <w:szCs w:val="24"/>
          <w:rtl/>
          <w:lang w:bidi="fa-IR"/>
        </w:rPr>
        <w:lastRenderedPageBreak/>
        <w:t>مقدمه:</w:t>
      </w:r>
    </w:p>
    <w:p w:rsidR="006C7BFF" w:rsidRPr="00E867D6" w:rsidRDefault="006C7BFF" w:rsidP="005B13A3">
      <w:pPr>
        <w:bidi/>
        <w:jc w:val="both"/>
        <w:rPr>
          <w:rFonts w:cs="B Nazanin"/>
          <w:sz w:val="28"/>
          <w:szCs w:val="28"/>
          <w:rtl/>
          <w:lang w:bidi="fa-IR"/>
        </w:rPr>
      </w:pPr>
    </w:p>
    <w:p w:rsidR="00BF6204" w:rsidRPr="00800B6A" w:rsidRDefault="000D5477" w:rsidP="005B13A3">
      <w:pPr>
        <w:bidi/>
        <w:jc w:val="both"/>
        <w:rPr>
          <w:rFonts w:cs="B Nazanin"/>
          <w:sz w:val="24"/>
          <w:szCs w:val="24"/>
          <w:rtl/>
          <w:lang w:bidi="fa-IR"/>
        </w:rPr>
      </w:pPr>
      <w:r w:rsidRPr="00800B6A">
        <w:rPr>
          <w:rFonts w:cs="B Nazanin" w:hint="cs"/>
          <w:sz w:val="24"/>
          <w:szCs w:val="24"/>
          <w:rtl/>
          <w:lang w:bidi="fa-IR"/>
        </w:rPr>
        <w:t>عنصر ایرانی در دوره خلفای راشدین و بنی‌امیه با نابرابری‌</w:t>
      </w:r>
      <w:r w:rsidR="002807C9" w:rsidRPr="00800B6A">
        <w:rPr>
          <w:rFonts w:cs="B Nazanin" w:hint="cs"/>
          <w:sz w:val="24"/>
          <w:szCs w:val="24"/>
          <w:rtl/>
          <w:lang w:bidi="fa-IR"/>
        </w:rPr>
        <w:t>هایی در جامعه اسلامی مواجه بود،</w:t>
      </w:r>
      <w:r w:rsidRPr="00800B6A">
        <w:rPr>
          <w:rFonts w:cs="B Nazanin" w:hint="cs"/>
          <w:sz w:val="24"/>
          <w:szCs w:val="24"/>
          <w:rtl/>
          <w:lang w:bidi="fa-IR"/>
        </w:rPr>
        <w:t xml:space="preserve"> اما تبعیض نژادی و برتری جویی اعراب نسبت به موالی مانع از ورود</w:t>
      </w:r>
      <w:r w:rsidR="00A13B40" w:rsidRPr="00800B6A">
        <w:rPr>
          <w:rFonts w:cs="B Nazanin" w:hint="cs"/>
          <w:sz w:val="24"/>
          <w:szCs w:val="24"/>
          <w:rtl/>
          <w:lang w:bidi="fa-IR"/>
        </w:rPr>
        <w:t xml:space="preserve"> ایرانیان به تشکیلات خلافت نشد، از طرفی روی کار آمدن عباسیان، به کمک ایرانیان و انتقال مرکز خلافت از دمشق به سمت شرق و مهد قدرت</w:t>
      </w:r>
      <w:r w:rsidR="003B370B" w:rsidRPr="00800B6A">
        <w:rPr>
          <w:rFonts w:cs="B Nazanin" w:hint="cs"/>
          <w:sz w:val="24"/>
          <w:szCs w:val="24"/>
          <w:rtl/>
          <w:lang w:bidi="fa-IR"/>
        </w:rPr>
        <w:t>‌گیری عباسیان،</w:t>
      </w:r>
      <w:r w:rsidR="00A13B40" w:rsidRPr="00800B6A">
        <w:rPr>
          <w:rFonts w:cs="B Nazanin" w:hint="cs"/>
          <w:sz w:val="24"/>
          <w:szCs w:val="24"/>
          <w:rtl/>
          <w:lang w:bidi="fa-IR"/>
        </w:rPr>
        <w:t xml:space="preserve"> ساخت شهر بغداد به‌عنوان دارالخلافه در محلی بی‌نظیر از نظر جغرافیایی و نیاز عباسیان به رجال ایرانی</w:t>
      </w:r>
      <w:r w:rsidR="003B370B" w:rsidRPr="00800B6A">
        <w:rPr>
          <w:rFonts w:cs="B Nazanin" w:hint="cs"/>
          <w:sz w:val="24"/>
          <w:szCs w:val="24"/>
          <w:rtl/>
          <w:lang w:bidi="fa-IR"/>
        </w:rPr>
        <w:t>،</w:t>
      </w:r>
      <w:r w:rsidR="00A13B40" w:rsidRPr="00800B6A">
        <w:rPr>
          <w:rFonts w:cs="B Nazanin" w:hint="cs"/>
          <w:sz w:val="24"/>
          <w:szCs w:val="24"/>
          <w:rtl/>
          <w:lang w:bidi="fa-IR"/>
        </w:rPr>
        <w:t xml:space="preserve"> قدرت</w:t>
      </w:r>
      <w:r w:rsidR="003B370B" w:rsidRPr="00800B6A">
        <w:rPr>
          <w:rFonts w:cs="B Nazanin" w:hint="cs"/>
          <w:sz w:val="24"/>
          <w:szCs w:val="24"/>
          <w:rtl/>
          <w:lang w:bidi="fa-IR"/>
        </w:rPr>
        <w:t xml:space="preserve"> و نفوذ آنان را در امور دیوانی،</w:t>
      </w:r>
      <w:r w:rsidR="00A13B40" w:rsidRPr="00800B6A">
        <w:rPr>
          <w:rFonts w:cs="B Nazanin" w:hint="cs"/>
          <w:sz w:val="24"/>
          <w:szCs w:val="24"/>
          <w:rtl/>
          <w:lang w:bidi="fa-IR"/>
        </w:rPr>
        <w:t xml:space="preserve"> وزارت و کتابت به نمایش گذاشت.</w:t>
      </w:r>
      <w:r w:rsidR="003B370B" w:rsidRPr="00800B6A">
        <w:rPr>
          <w:rFonts w:cs="B Nazanin" w:hint="cs"/>
          <w:sz w:val="24"/>
          <w:szCs w:val="24"/>
          <w:rtl/>
          <w:lang w:bidi="fa-IR"/>
        </w:rPr>
        <w:t xml:space="preserve"> در</w:t>
      </w:r>
      <w:r w:rsidR="00A13B40" w:rsidRPr="00800B6A">
        <w:rPr>
          <w:rFonts w:cs="B Nazanin"/>
          <w:sz w:val="24"/>
          <w:szCs w:val="24"/>
          <w:rtl/>
          <w:lang w:bidi="fa-IR"/>
        </w:rPr>
        <w:t xml:space="preserve"> </w:t>
      </w:r>
      <w:r w:rsidR="00614AC1" w:rsidRPr="00800B6A">
        <w:rPr>
          <w:rFonts w:cs="B Nazanin" w:hint="cs"/>
          <w:sz w:val="24"/>
          <w:szCs w:val="24"/>
          <w:rtl/>
          <w:lang w:bidi="fa-IR"/>
        </w:rPr>
        <w:t>دوره اول خلافت عباسی ک</w:t>
      </w:r>
      <w:r w:rsidR="009D7190" w:rsidRPr="00800B6A">
        <w:rPr>
          <w:rFonts w:cs="B Nazanin" w:hint="cs"/>
          <w:sz w:val="24"/>
          <w:szCs w:val="24"/>
          <w:rtl/>
          <w:lang w:bidi="fa-IR"/>
        </w:rPr>
        <w:t>ه عصر طلایی در تاریخ خلافت</w:t>
      </w:r>
      <w:r w:rsidR="00614AC1" w:rsidRPr="00800B6A">
        <w:rPr>
          <w:rFonts w:cs="B Nazanin" w:hint="cs"/>
          <w:sz w:val="24"/>
          <w:szCs w:val="24"/>
          <w:rtl/>
          <w:lang w:bidi="fa-IR"/>
        </w:rPr>
        <w:t xml:space="preserve"> به‌شمار می‌رود، شاه</w:t>
      </w:r>
      <w:r w:rsidR="00E17613" w:rsidRPr="00800B6A">
        <w:rPr>
          <w:rFonts w:cs="B Nazanin" w:hint="cs"/>
          <w:sz w:val="24"/>
          <w:szCs w:val="24"/>
          <w:rtl/>
          <w:lang w:bidi="fa-IR"/>
        </w:rPr>
        <w:t xml:space="preserve">د گسترش تجارت، دیوان‌ها، </w:t>
      </w:r>
      <w:r w:rsidR="00614AC1" w:rsidRPr="00800B6A">
        <w:rPr>
          <w:rFonts w:cs="B Nazanin" w:hint="cs"/>
          <w:sz w:val="24"/>
          <w:szCs w:val="24"/>
          <w:rtl/>
          <w:lang w:bidi="fa-IR"/>
        </w:rPr>
        <w:t>علم و فرهنگ اسلامی</w:t>
      </w:r>
      <w:r w:rsidR="00E17613" w:rsidRPr="00800B6A">
        <w:rPr>
          <w:rFonts w:cs="B Nazanin" w:hint="cs"/>
          <w:sz w:val="24"/>
          <w:szCs w:val="24"/>
          <w:rtl/>
          <w:lang w:bidi="fa-IR"/>
        </w:rPr>
        <w:t xml:space="preserve"> </w:t>
      </w:r>
      <w:r w:rsidR="00614AC1" w:rsidRPr="00800B6A">
        <w:rPr>
          <w:rFonts w:cs="B Nazanin" w:hint="cs"/>
          <w:sz w:val="24"/>
          <w:szCs w:val="24"/>
          <w:rtl/>
          <w:lang w:bidi="fa-IR"/>
        </w:rPr>
        <w:t>هستیم.</w:t>
      </w:r>
      <w:r w:rsidR="00900839" w:rsidRPr="00800B6A">
        <w:rPr>
          <w:rFonts w:cs="B Nazanin" w:hint="cs"/>
          <w:sz w:val="24"/>
          <w:szCs w:val="24"/>
          <w:rtl/>
          <w:lang w:bidi="fa-IR"/>
        </w:rPr>
        <w:t xml:space="preserve"> خلفای عباسی</w:t>
      </w:r>
      <w:r w:rsidR="00614AC1" w:rsidRPr="00800B6A">
        <w:rPr>
          <w:rFonts w:cs="B Nazanin" w:hint="cs"/>
          <w:sz w:val="24"/>
          <w:szCs w:val="24"/>
          <w:rtl/>
          <w:lang w:bidi="fa-IR"/>
        </w:rPr>
        <w:t xml:space="preserve"> </w:t>
      </w:r>
      <w:r w:rsidR="00900839" w:rsidRPr="00800B6A">
        <w:rPr>
          <w:rFonts w:cs="B Nazanin" w:hint="cs"/>
          <w:sz w:val="24"/>
          <w:szCs w:val="24"/>
          <w:rtl/>
          <w:lang w:bidi="fa-IR"/>
        </w:rPr>
        <w:t xml:space="preserve"> توانستند </w:t>
      </w:r>
      <w:r w:rsidR="00614AC1" w:rsidRPr="00800B6A">
        <w:rPr>
          <w:rFonts w:cs="B Nazanin" w:hint="cs"/>
          <w:sz w:val="24"/>
          <w:szCs w:val="24"/>
          <w:rtl/>
          <w:lang w:bidi="fa-IR"/>
        </w:rPr>
        <w:t>به‌واسط</w:t>
      </w:r>
      <w:r w:rsidR="00900839" w:rsidRPr="00800B6A">
        <w:rPr>
          <w:rFonts w:cs="B Nazanin" w:hint="cs"/>
          <w:sz w:val="24"/>
          <w:szCs w:val="24"/>
          <w:rtl/>
          <w:lang w:bidi="fa-IR"/>
        </w:rPr>
        <w:t xml:space="preserve">ه وزرای کاردان و با درایتی </w:t>
      </w:r>
      <w:r w:rsidR="00614AC1" w:rsidRPr="00800B6A">
        <w:rPr>
          <w:rFonts w:cs="B Nazanin" w:hint="cs"/>
          <w:sz w:val="24"/>
          <w:szCs w:val="24"/>
          <w:rtl/>
          <w:lang w:bidi="fa-IR"/>
        </w:rPr>
        <w:t>ا</w:t>
      </w:r>
      <w:r w:rsidR="000D67D5" w:rsidRPr="00800B6A">
        <w:rPr>
          <w:rFonts w:cs="B Nazanin" w:hint="cs"/>
          <w:sz w:val="24"/>
          <w:szCs w:val="24"/>
          <w:rtl/>
          <w:lang w:bidi="fa-IR"/>
        </w:rPr>
        <w:t>ز جمله خاندان برمکیان و بنی‌سهل</w:t>
      </w:r>
      <w:r w:rsidR="009D7190" w:rsidRPr="00800B6A">
        <w:rPr>
          <w:rFonts w:cs="B Nazanin" w:hint="cs"/>
          <w:sz w:val="24"/>
          <w:szCs w:val="24"/>
          <w:rtl/>
          <w:lang w:bidi="fa-IR"/>
        </w:rPr>
        <w:t xml:space="preserve"> در قلمرو وسیع اسلامی،</w:t>
      </w:r>
      <w:r w:rsidR="00900839" w:rsidRPr="00800B6A">
        <w:rPr>
          <w:rFonts w:cs="B Nazanin" w:hint="cs"/>
          <w:sz w:val="24"/>
          <w:szCs w:val="24"/>
          <w:rtl/>
          <w:lang w:bidi="fa-IR"/>
        </w:rPr>
        <w:t xml:space="preserve"> تش</w:t>
      </w:r>
      <w:r w:rsidR="009D7190" w:rsidRPr="00800B6A">
        <w:rPr>
          <w:rFonts w:cs="B Nazanin" w:hint="cs"/>
          <w:sz w:val="24"/>
          <w:szCs w:val="24"/>
          <w:rtl/>
          <w:lang w:bidi="fa-IR"/>
        </w:rPr>
        <w:t>کیلاتی‌</w:t>
      </w:r>
      <w:r w:rsidR="00900839" w:rsidRPr="00800B6A">
        <w:rPr>
          <w:rFonts w:cs="B Nazanin" w:hint="cs"/>
          <w:sz w:val="24"/>
          <w:szCs w:val="24"/>
          <w:rtl/>
          <w:lang w:bidi="fa-IR"/>
        </w:rPr>
        <w:t xml:space="preserve"> وسیع و منسجم راه‌اندازی کنند.</w:t>
      </w:r>
      <w:r w:rsidR="009D7190" w:rsidRPr="00800B6A">
        <w:rPr>
          <w:rFonts w:cs="B Nazanin" w:hint="cs"/>
          <w:sz w:val="24"/>
          <w:szCs w:val="24"/>
          <w:rtl/>
          <w:lang w:bidi="fa-IR"/>
        </w:rPr>
        <w:t xml:space="preserve"> </w:t>
      </w:r>
      <w:r w:rsidR="00900839" w:rsidRPr="00800B6A">
        <w:rPr>
          <w:rFonts w:cs="B Nazanin" w:hint="cs"/>
          <w:sz w:val="24"/>
          <w:szCs w:val="24"/>
          <w:rtl/>
          <w:lang w:bidi="fa-IR"/>
        </w:rPr>
        <w:t xml:space="preserve">عباسیان منصب و مقام وزارت را اعتلا بخشیده و دیوان‌های مختلف </w:t>
      </w:r>
      <w:r w:rsidR="003B370B" w:rsidRPr="00800B6A">
        <w:rPr>
          <w:rFonts w:cs="B Nazanin" w:hint="cs"/>
          <w:sz w:val="24"/>
          <w:szCs w:val="24"/>
          <w:rtl/>
          <w:lang w:bidi="fa-IR"/>
        </w:rPr>
        <w:t xml:space="preserve">را </w:t>
      </w:r>
      <w:r w:rsidR="00900839" w:rsidRPr="00800B6A">
        <w:rPr>
          <w:rFonts w:cs="B Nazanin" w:hint="cs"/>
          <w:sz w:val="24"/>
          <w:szCs w:val="24"/>
          <w:rtl/>
          <w:lang w:bidi="fa-IR"/>
        </w:rPr>
        <w:t xml:space="preserve">توسعه و گسترش دادند. </w:t>
      </w:r>
      <w:r w:rsidR="009D7190" w:rsidRPr="00800B6A">
        <w:rPr>
          <w:rFonts w:cs="B Nazanin" w:hint="cs"/>
          <w:sz w:val="24"/>
          <w:szCs w:val="24"/>
          <w:rtl/>
          <w:lang w:bidi="fa-IR"/>
        </w:rPr>
        <w:t>دبیران و وزرای ایرانی</w:t>
      </w:r>
      <w:r w:rsidR="003B370B" w:rsidRPr="00800B6A">
        <w:rPr>
          <w:rFonts w:cs="B Nazanin" w:hint="cs"/>
          <w:sz w:val="24"/>
          <w:szCs w:val="24"/>
          <w:rtl/>
          <w:lang w:bidi="fa-IR"/>
        </w:rPr>
        <w:t xml:space="preserve"> توانستند</w:t>
      </w:r>
      <w:r w:rsidR="009D7190" w:rsidRPr="00800B6A">
        <w:rPr>
          <w:rFonts w:cs="B Nazanin" w:hint="cs"/>
          <w:sz w:val="24"/>
          <w:szCs w:val="24"/>
          <w:rtl/>
          <w:lang w:bidi="fa-IR"/>
        </w:rPr>
        <w:t xml:space="preserve"> با استفاده از جایگاه خود در مرکز قدرت</w:t>
      </w:r>
      <w:r w:rsidR="00E76D19" w:rsidRPr="00800B6A">
        <w:rPr>
          <w:rFonts w:cs="B Nazanin" w:hint="cs"/>
          <w:sz w:val="24"/>
          <w:szCs w:val="24"/>
          <w:rtl/>
          <w:lang w:bidi="fa-IR"/>
        </w:rPr>
        <w:t>،</w:t>
      </w:r>
      <w:r w:rsidR="009D7190" w:rsidRPr="00800B6A">
        <w:rPr>
          <w:rFonts w:cs="B Nazanin" w:hint="cs"/>
          <w:sz w:val="24"/>
          <w:szCs w:val="24"/>
          <w:rtl/>
          <w:lang w:bidi="fa-IR"/>
        </w:rPr>
        <w:t xml:space="preserve"> فرهنگ و تمدن ایر</w:t>
      </w:r>
      <w:r w:rsidR="003B370B" w:rsidRPr="00800B6A">
        <w:rPr>
          <w:rFonts w:cs="B Nazanin" w:hint="cs"/>
          <w:sz w:val="24"/>
          <w:szCs w:val="24"/>
          <w:rtl/>
          <w:lang w:bidi="fa-IR"/>
        </w:rPr>
        <w:t>انی را به جامعه اسلامی وارد کنند</w:t>
      </w:r>
      <w:r w:rsidR="009D7190" w:rsidRPr="00800B6A">
        <w:rPr>
          <w:rFonts w:cs="B Nazanin" w:hint="cs"/>
          <w:sz w:val="24"/>
          <w:szCs w:val="24"/>
          <w:rtl/>
          <w:lang w:bidi="fa-IR"/>
        </w:rPr>
        <w:t>.</w:t>
      </w:r>
      <w:r w:rsidR="00E17613" w:rsidRPr="00800B6A">
        <w:rPr>
          <w:rFonts w:cs="B Nazanin" w:hint="cs"/>
          <w:sz w:val="24"/>
          <w:szCs w:val="24"/>
          <w:rtl/>
          <w:lang w:bidi="fa-IR"/>
        </w:rPr>
        <w:t xml:space="preserve"> عصر عباسی به‌واسطه عدم کشورگشایی خلفا و ایجاد آرامش و امنیت در قلمرو خلافت، بستر مناسبی جهت رشد و پرورش علما بود.</w:t>
      </w:r>
      <w:r w:rsidR="003B370B" w:rsidRPr="00800B6A">
        <w:rPr>
          <w:rFonts w:cs="B Nazanin" w:hint="cs"/>
          <w:sz w:val="24"/>
          <w:szCs w:val="24"/>
          <w:rtl/>
          <w:lang w:bidi="fa-IR"/>
        </w:rPr>
        <w:t xml:space="preserve"> آرامش و امنیت حاصل از شرایط حاکم بر جامعه از نظر تجاری و فرهنگی باعث پیشرفت و ترقی جامعه عصر اول عباسی شد. اگرچه بدبینی و حسادت اطرافیان و کوته نظری برخی از خلفا و نتیجتا حذف وزرای ایرانی ضع</w:t>
      </w:r>
      <w:r w:rsidR="00E76D19" w:rsidRPr="00800B6A">
        <w:rPr>
          <w:rFonts w:cs="B Nazanin" w:hint="cs"/>
          <w:sz w:val="24"/>
          <w:szCs w:val="24"/>
          <w:rtl/>
          <w:lang w:bidi="fa-IR"/>
        </w:rPr>
        <w:t>ف دستگاه خلافت را به‌دنبال داشت و دوره‌های بعدی خلافت عباسی رشد و شکوفایی تمدنی عصر اول را به خود ندید</w:t>
      </w:r>
      <w:r w:rsidR="00D23327" w:rsidRPr="00800B6A">
        <w:rPr>
          <w:rFonts w:cs="B Nazanin" w:hint="cs"/>
          <w:sz w:val="24"/>
          <w:szCs w:val="24"/>
          <w:rtl/>
          <w:lang w:bidi="fa-IR"/>
        </w:rPr>
        <w:t xml:space="preserve"> اما</w:t>
      </w:r>
      <w:r w:rsidR="00981BA5" w:rsidRPr="00800B6A">
        <w:rPr>
          <w:rFonts w:cs="B Nazanin" w:hint="cs"/>
          <w:sz w:val="24"/>
          <w:szCs w:val="24"/>
          <w:rtl/>
          <w:lang w:bidi="fa-IR"/>
        </w:rPr>
        <w:t xml:space="preserve"> از ابتدای تاسیس شهر بغداد، حضور و همکاری و پشتیبانی رجال ایرانی در برت</w:t>
      </w:r>
      <w:r w:rsidR="00E76D19" w:rsidRPr="00800B6A">
        <w:rPr>
          <w:rFonts w:cs="B Nazanin" w:hint="cs"/>
          <w:sz w:val="24"/>
          <w:szCs w:val="24"/>
          <w:rtl/>
          <w:lang w:bidi="fa-IR"/>
        </w:rPr>
        <w:t>ری قدرت خلفا دیده می‌شود.</w:t>
      </w:r>
      <w:r w:rsidR="003B370B" w:rsidRPr="00800B6A">
        <w:rPr>
          <w:rFonts w:cs="B Nazanin" w:hint="cs"/>
          <w:sz w:val="24"/>
          <w:szCs w:val="24"/>
          <w:rtl/>
          <w:lang w:bidi="fa-IR"/>
        </w:rPr>
        <w:t xml:space="preserve"> </w:t>
      </w:r>
      <w:r w:rsidR="00E854F7" w:rsidRPr="00800B6A">
        <w:rPr>
          <w:rFonts w:cs="B Nazanin" w:hint="cs"/>
          <w:sz w:val="24"/>
          <w:szCs w:val="24"/>
          <w:rtl/>
          <w:lang w:bidi="fa-IR"/>
        </w:rPr>
        <w:t>ایرانیان توانستند با اسلام‌پذیری خود، درون‌ مایه فرهنگی و تمدنی خود را حفظ و در بستر اسلام آن را نمایان سازند.</w:t>
      </w:r>
    </w:p>
    <w:p w:rsidR="00E17613" w:rsidRPr="00800B6A" w:rsidRDefault="00E17613" w:rsidP="005B13A3">
      <w:pPr>
        <w:bidi/>
        <w:jc w:val="both"/>
        <w:rPr>
          <w:rFonts w:cs="B Nazanin"/>
          <w:sz w:val="24"/>
          <w:szCs w:val="24"/>
          <w:lang w:bidi="fa-IR"/>
        </w:rPr>
      </w:pPr>
    </w:p>
    <w:p w:rsidR="003F433A" w:rsidRPr="00800B6A" w:rsidRDefault="003F433A" w:rsidP="003F433A">
      <w:pPr>
        <w:bidi/>
        <w:jc w:val="both"/>
        <w:rPr>
          <w:rFonts w:cs="B Nazanin"/>
          <w:sz w:val="24"/>
          <w:szCs w:val="24"/>
          <w:lang w:bidi="fa-IR"/>
        </w:rPr>
      </w:pPr>
    </w:p>
    <w:p w:rsidR="003F433A" w:rsidRPr="00800B6A" w:rsidRDefault="003F433A" w:rsidP="003F433A">
      <w:pPr>
        <w:bidi/>
        <w:jc w:val="both"/>
        <w:rPr>
          <w:rFonts w:cs="B Nazanin"/>
          <w:sz w:val="24"/>
          <w:szCs w:val="24"/>
          <w:lang w:bidi="fa-IR"/>
        </w:rPr>
      </w:pPr>
    </w:p>
    <w:p w:rsidR="003F433A" w:rsidRPr="009303D9" w:rsidRDefault="003F433A" w:rsidP="003F433A">
      <w:pPr>
        <w:bidi/>
        <w:jc w:val="both"/>
        <w:rPr>
          <w:rFonts w:cs="B Nazanin"/>
          <w:b/>
          <w:bCs/>
          <w:sz w:val="24"/>
          <w:szCs w:val="24"/>
          <w:rtl/>
          <w:lang w:bidi="fa-IR"/>
        </w:rPr>
      </w:pPr>
    </w:p>
    <w:p w:rsidR="00E17613" w:rsidRPr="00E867D6" w:rsidRDefault="00E17613" w:rsidP="005B13A3">
      <w:pPr>
        <w:bidi/>
        <w:jc w:val="both"/>
        <w:rPr>
          <w:rFonts w:cs="B Nazanin"/>
          <w:sz w:val="28"/>
          <w:szCs w:val="28"/>
          <w:rtl/>
          <w:lang w:bidi="fa-IR"/>
        </w:rPr>
      </w:pPr>
    </w:p>
    <w:p w:rsidR="00E17613" w:rsidRPr="00E867D6" w:rsidRDefault="00E17613" w:rsidP="005B13A3">
      <w:pPr>
        <w:bidi/>
        <w:jc w:val="both"/>
        <w:rPr>
          <w:rFonts w:cs="B Nazanin"/>
          <w:sz w:val="28"/>
          <w:szCs w:val="28"/>
          <w:rtl/>
          <w:lang w:bidi="fa-IR"/>
        </w:rPr>
      </w:pPr>
    </w:p>
    <w:p w:rsidR="00E17613" w:rsidRPr="00E867D6" w:rsidRDefault="00E17613" w:rsidP="005B13A3">
      <w:pPr>
        <w:bidi/>
        <w:jc w:val="both"/>
        <w:rPr>
          <w:rFonts w:cs="B Nazanin"/>
          <w:sz w:val="28"/>
          <w:szCs w:val="28"/>
          <w:rtl/>
          <w:lang w:bidi="fa-IR"/>
        </w:rPr>
      </w:pPr>
    </w:p>
    <w:p w:rsidR="00E17613" w:rsidRPr="00E867D6" w:rsidRDefault="00E17613" w:rsidP="005B13A3">
      <w:pPr>
        <w:bidi/>
        <w:jc w:val="both"/>
        <w:rPr>
          <w:rFonts w:cs="B Nazanin"/>
          <w:sz w:val="28"/>
          <w:szCs w:val="28"/>
          <w:rtl/>
          <w:lang w:bidi="fa-IR"/>
        </w:rPr>
      </w:pPr>
    </w:p>
    <w:p w:rsidR="00DE05E3" w:rsidRDefault="00DE05E3" w:rsidP="003C55FC">
      <w:pPr>
        <w:bidi/>
        <w:jc w:val="both"/>
        <w:rPr>
          <w:rFonts w:cs="B Nazanin"/>
          <w:sz w:val="28"/>
          <w:szCs w:val="28"/>
          <w:lang w:bidi="fa-IR"/>
        </w:rPr>
      </w:pPr>
    </w:p>
    <w:p w:rsidR="00673E01" w:rsidRDefault="00673E01" w:rsidP="007C0312">
      <w:pPr>
        <w:bidi/>
        <w:jc w:val="both"/>
        <w:rPr>
          <w:rFonts w:cs="B Nazanin"/>
          <w:b/>
          <w:bCs/>
          <w:sz w:val="28"/>
          <w:szCs w:val="28"/>
          <w:lang w:bidi="fa-IR"/>
        </w:rPr>
      </w:pPr>
    </w:p>
    <w:p w:rsidR="00800B6A" w:rsidRDefault="00800B6A" w:rsidP="00800B6A">
      <w:pPr>
        <w:bidi/>
        <w:jc w:val="both"/>
        <w:rPr>
          <w:rFonts w:cs="B Nazanin"/>
          <w:b/>
          <w:bCs/>
          <w:sz w:val="28"/>
          <w:szCs w:val="28"/>
          <w:lang w:bidi="fa-IR"/>
        </w:rPr>
      </w:pPr>
    </w:p>
    <w:p w:rsidR="00673E01" w:rsidRPr="00800B6A" w:rsidRDefault="00B40CA0" w:rsidP="00673E01">
      <w:pPr>
        <w:bidi/>
        <w:jc w:val="both"/>
        <w:rPr>
          <w:rFonts w:cs="B Nazanin"/>
          <w:b/>
          <w:bCs/>
          <w:sz w:val="24"/>
          <w:szCs w:val="24"/>
          <w:rtl/>
          <w:lang w:bidi="fa-IR"/>
        </w:rPr>
      </w:pPr>
      <w:r w:rsidRPr="00800B6A">
        <w:rPr>
          <w:rFonts w:cs="B Nazanin" w:hint="cs"/>
          <w:b/>
          <w:bCs/>
          <w:sz w:val="24"/>
          <w:szCs w:val="24"/>
          <w:rtl/>
          <w:lang w:bidi="fa-IR"/>
        </w:rPr>
        <w:lastRenderedPageBreak/>
        <w:t>چیست</w:t>
      </w:r>
      <w:r w:rsidR="00001C21" w:rsidRPr="00800B6A">
        <w:rPr>
          <w:rFonts w:cs="B Nazanin" w:hint="cs"/>
          <w:b/>
          <w:bCs/>
          <w:sz w:val="24"/>
          <w:szCs w:val="24"/>
          <w:rtl/>
          <w:lang w:bidi="fa-IR"/>
        </w:rPr>
        <w:t>ی هویت</w:t>
      </w:r>
      <w:r w:rsidRPr="00800B6A">
        <w:rPr>
          <w:rFonts w:cs="B Nazanin" w:hint="cs"/>
          <w:b/>
          <w:bCs/>
          <w:sz w:val="24"/>
          <w:szCs w:val="24"/>
          <w:rtl/>
          <w:lang w:bidi="fa-IR"/>
        </w:rPr>
        <w:t>:</w:t>
      </w:r>
    </w:p>
    <w:p w:rsidR="00DB5F24" w:rsidRPr="00310531" w:rsidRDefault="00747B25" w:rsidP="00A8452E">
      <w:pPr>
        <w:bidi/>
        <w:jc w:val="both"/>
        <w:rPr>
          <w:rFonts w:cs="B Nazanin"/>
          <w:sz w:val="24"/>
          <w:szCs w:val="24"/>
          <w:rtl/>
          <w:lang w:bidi="fa-IR"/>
        </w:rPr>
      </w:pPr>
      <w:r w:rsidRPr="00310531">
        <w:rPr>
          <w:rFonts w:cs="B Nazanin" w:hint="cs"/>
          <w:sz w:val="24"/>
          <w:szCs w:val="24"/>
          <w:rtl/>
          <w:lang w:bidi="fa-IR"/>
        </w:rPr>
        <w:t xml:space="preserve">هویت یک فرد یا یک ملت تمام ویژگی‌هایی است که آن فرد و ملت دارا هستند. عناصر موثر و سازنده هویت و مولفه‌های اساسی آن عبارت است از دین، عبادت و فرهنگ که منظور از فرهنگ، بیشتر عادت‌های رفتاری و آیین و رسوم موجود میان یک ملت است( </w:t>
      </w:r>
      <w:r w:rsidR="006E2CC3" w:rsidRPr="00310531">
        <w:rPr>
          <w:rFonts w:cs="B Nazanin" w:hint="cs"/>
          <w:sz w:val="24"/>
          <w:szCs w:val="24"/>
          <w:rtl/>
          <w:lang w:bidi="fa-IR"/>
        </w:rPr>
        <w:t>قدوسی‌زاده، 1387</w:t>
      </w:r>
      <w:r w:rsidRPr="00310531">
        <w:rPr>
          <w:rFonts w:cs="B Nazanin" w:hint="cs"/>
          <w:sz w:val="24"/>
          <w:szCs w:val="24"/>
          <w:rtl/>
          <w:lang w:bidi="fa-IR"/>
        </w:rPr>
        <w:t xml:space="preserve">  : 137)</w:t>
      </w:r>
      <w:r w:rsidR="007579D4" w:rsidRPr="00310531">
        <w:rPr>
          <w:rFonts w:cs="B Nazanin" w:hint="cs"/>
          <w:sz w:val="24"/>
          <w:szCs w:val="24"/>
          <w:rtl/>
          <w:lang w:bidi="fa-IR"/>
        </w:rPr>
        <w:t xml:space="preserve">. در اصطلاح عمومی </w:t>
      </w:r>
      <w:r w:rsidR="00A8452E" w:rsidRPr="00310531">
        <w:rPr>
          <w:rFonts w:cs="B Nazanin" w:hint="cs"/>
          <w:sz w:val="24"/>
          <w:szCs w:val="24"/>
          <w:rtl/>
          <w:lang w:bidi="fa-IR"/>
        </w:rPr>
        <w:t>« آن‌چه موجب شناسائ</w:t>
      </w:r>
      <w:r w:rsidR="007579D4" w:rsidRPr="00310531">
        <w:rPr>
          <w:rFonts w:cs="B Nazanin" w:hint="cs"/>
          <w:sz w:val="24"/>
          <w:szCs w:val="24"/>
          <w:rtl/>
          <w:lang w:bidi="fa-IR"/>
        </w:rPr>
        <w:t>ی شخص، ایل، قوم یا ملتی شود هویت می‌نامیم». نیز « آن‌چه در میان تخالف‌ها بتواند خود را عرضه کرده، باقی مانده و ثبات نسبی خود را حفظ نماید» هویت نامیده می‌شود.</w:t>
      </w:r>
      <w:r w:rsidR="00AC772A" w:rsidRPr="00310531">
        <w:rPr>
          <w:rFonts w:cs="B Nazanin" w:hint="cs"/>
          <w:sz w:val="24"/>
          <w:szCs w:val="24"/>
          <w:rtl/>
          <w:lang w:bidi="fa-IR"/>
        </w:rPr>
        <w:t xml:space="preserve"> اما به‌عنوان مقوله‌ای از علوم انسانی، هویت بنا به زمان و شرایط سیاسی و اجتماعی و فرهنگی( داخلی و خارجی) دگرگون می‌شود و درواقع، کلِ مرکب و متحولی است که اجزا و طیف‌های گوناگون دارد و تداعی کننده ماهیت یا ذات تغییر ناپذیری نبوده و نیست( صدر</w:t>
      </w:r>
      <w:r w:rsidR="00607804" w:rsidRPr="00310531">
        <w:rPr>
          <w:rFonts w:cs="B Nazanin" w:hint="cs"/>
          <w:sz w:val="24"/>
          <w:szCs w:val="24"/>
          <w:rtl/>
          <w:lang w:bidi="fa-IR"/>
        </w:rPr>
        <w:t>الاشراقی</w:t>
      </w:r>
      <w:r w:rsidR="00AC772A" w:rsidRPr="00310531">
        <w:rPr>
          <w:rFonts w:cs="B Nazanin" w:hint="cs"/>
          <w:sz w:val="24"/>
          <w:szCs w:val="24"/>
          <w:rtl/>
          <w:lang w:bidi="fa-IR"/>
        </w:rPr>
        <w:t xml:space="preserve">، </w:t>
      </w:r>
      <w:r w:rsidR="00607804" w:rsidRPr="00310531">
        <w:rPr>
          <w:rFonts w:cs="B Nazanin" w:hint="cs"/>
          <w:sz w:val="24"/>
          <w:szCs w:val="24"/>
          <w:rtl/>
          <w:lang w:bidi="fa-IR"/>
        </w:rPr>
        <w:t>1386</w:t>
      </w:r>
      <w:r w:rsidR="00AC772A" w:rsidRPr="00310531">
        <w:rPr>
          <w:rFonts w:cs="B Nazanin" w:hint="cs"/>
          <w:sz w:val="24"/>
          <w:szCs w:val="24"/>
          <w:rtl/>
          <w:lang w:bidi="fa-IR"/>
        </w:rPr>
        <w:t xml:space="preserve"> : </w:t>
      </w:r>
      <w:r w:rsidR="00981F7E" w:rsidRPr="00310531">
        <w:rPr>
          <w:rFonts w:cs="B Nazanin" w:hint="cs"/>
          <w:sz w:val="24"/>
          <w:szCs w:val="24"/>
          <w:rtl/>
          <w:lang w:bidi="fa-IR"/>
        </w:rPr>
        <w:t>15).</w:t>
      </w:r>
      <w:r w:rsidR="00A8452E" w:rsidRPr="00310531">
        <w:rPr>
          <w:rFonts w:cs="B Nazanin" w:hint="cs"/>
          <w:sz w:val="24"/>
          <w:szCs w:val="24"/>
          <w:rtl/>
          <w:lang w:bidi="fa-IR"/>
        </w:rPr>
        <w:t xml:space="preserve"> </w:t>
      </w:r>
      <w:r w:rsidR="000E0CA9" w:rsidRPr="00310531">
        <w:rPr>
          <w:rFonts w:cs="B Nazanin" w:hint="cs"/>
          <w:sz w:val="24"/>
          <w:szCs w:val="24"/>
          <w:rtl/>
          <w:lang w:bidi="fa-IR"/>
        </w:rPr>
        <w:t xml:space="preserve">اگر هویت را به یک تعبیر ساده « شناخت خود با توجه به بنیادهای خاص و شناساندن خود بر اساس آن بنیادها به دیگران» تعریف کنیم، می‌توان فهمید که ایران به‌عنوان یک موجودیت جغرافیایی و تاریخی از قرن‌ها پیش از ظهور اسلام از فضای معنایی خاصی برخوردار شد و این فضای معنایی را می‌توان در در نوشته‌های باقی مانده تاریخی ایران پس از حملات عرب </w:t>
      </w:r>
      <w:r w:rsidR="008E48DC" w:rsidRPr="00310531">
        <w:rPr>
          <w:rFonts w:cs="B Nazanin" w:hint="cs"/>
          <w:sz w:val="24"/>
          <w:szCs w:val="24"/>
          <w:rtl/>
          <w:lang w:bidi="fa-IR"/>
        </w:rPr>
        <w:t>به‌خوبی پیدا کرد( احمدی، 1382 : 31).</w:t>
      </w:r>
    </w:p>
    <w:p w:rsidR="00352A28" w:rsidRPr="00310531" w:rsidRDefault="00352A28" w:rsidP="00352A28">
      <w:pPr>
        <w:bidi/>
        <w:jc w:val="both"/>
        <w:rPr>
          <w:rFonts w:cs="B Nazanin"/>
          <w:sz w:val="24"/>
          <w:szCs w:val="24"/>
          <w:rtl/>
          <w:lang w:bidi="fa-IR"/>
        </w:rPr>
      </w:pPr>
    </w:p>
    <w:p w:rsidR="00B40CA0" w:rsidRPr="00310531" w:rsidRDefault="00506689" w:rsidP="00506689">
      <w:pPr>
        <w:bidi/>
        <w:jc w:val="both"/>
        <w:rPr>
          <w:rFonts w:cs="B Nazanin"/>
          <w:sz w:val="24"/>
          <w:szCs w:val="24"/>
          <w:rtl/>
          <w:lang w:bidi="fa-IR"/>
        </w:rPr>
      </w:pPr>
      <w:r w:rsidRPr="00310531">
        <w:rPr>
          <w:rFonts w:cs="B Nazanin" w:hint="cs"/>
          <w:b/>
          <w:bCs/>
          <w:sz w:val="24"/>
          <w:szCs w:val="24"/>
          <w:rtl/>
          <w:lang w:bidi="fa-IR"/>
        </w:rPr>
        <w:t xml:space="preserve">احیای هویت فرهنگی  ایرانیان در دوره عباسیان:  </w:t>
      </w:r>
    </w:p>
    <w:p w:rsidR="007C0312" w:rsidRPr="00310531" w:rsidRDefault="007C0312" w:rsidP="00DB5F24">
      <w:pPr>
        <w:bidi/>
        <w:jc w:val="both"/>
        <w:rPr>
          <w:rFonts w:cs="B Nazanin"/>
          <w:sz w:val="24"/>
          <w:szCs w:val="24"/>
          <w:rtl/>
          <w:lang w:bidi="fa-IR"/>
        </w:rPr>
      </w:pPr>
      <w:r w:rsidRPr="00310531">
        <w:rPr>
          <w:rFonts w:cs="B Nazanin" w:hint="cs"/>
          <w:sz w:val="24"/>
          <w:szCs w:val="24"/>
          <w:rtl/>
          <w:lang w:bidi="fa-IR"/>
        </w:rPr>
        <w:t xml:space="preserve"> اعراب اموی ذهنیتشان این بود که تنها برای فرمانروایی زاده شده‌اند و خلافت را تنها برای خود اعراب روا می‌دانستند، امویان و عمال آن‌ها از جمله حجاج‌بن یوسف ثقفی، بر ضد موالی  با قساوت بسیاری عمل می‌کردند، در عراق و بین‌النهرین، عده‌ی زیادی از ایرانیان را کشته و دست‌های موالی را به‌نشان تحقیر، داغ می‌گذاشتند. در نتیجه موالی در شورش‌های علیه حکومت شرکت می‌جستند( بخشی‌زاده وفا و همکار، 1391، ج1: 119). با پیروزی عباسیان بر امویان و انتقال مرکز خلافت به قسمت شرقی سرزمین‌های اسلامی، که در زمان امویان از نظر اقتصادی غنی و فرهنگ عمیقی داشت، مرکز قدرت را به سنت‌های باستانی ایران نزدیک‌تر کرد و ایرانیان هرچه بیشتر به دولت اسلامی وارد شدند(  اتینگهاوزن و همکار، 1383: 95). رفتار خلفای عباسی با موالی و ایرانیان رفتاری کاملا مخالف امویان بود. و این از منشا قدرت‌گیری و پیروزی آنان بر امویان نشات می‌گرفت. هم‌زیستی و وجود ایرانیان در کنار خلفای عباسی به‌مرور اخلاق  و رفتار آنان را شبیه ایرانیان کرد</w:t>
      </w:r>
    </w:p>
    <w:p w:rsidR="000E0CA9" w:rsidRPr="00310531" w:rsidRDefault="007C0312" w:rsidP="00BA746F">
      <w:pPr>
        <w:bidi/>
        <w:jc w:val="both"/>
        <w:rPr>
          <w:rFonts w:cs="B Nazanin"/>
          <w:sz w:val="24"/>
          <w:szCs w:val="24"/>
          <w:rtl/>
          <w:lang w:bidi="fa-IR"/>
        </w:rPr>
      </w:pPr>
      <w:r w:rsidRPr="00310531">
        <w:rPr>
          <w:rFonts w:cs="B Nazanin" w:hint="cs"/>
          <w:sz w:val="24"/>
          <w:szCs w:val="24"/>
          <w:rtl/>
          <w:lang w:bidi="fa-IR"/>
        </w:rPr>
        <w:t xml:space="preserve">ایرانیان در عصر ساسانی علاقه شدیدی به نوشته‌ها و گفته‌هایی که شامل مضامین اخلاقی بوده داشته‌اند. عشق و علاقه ایرانیان به مضامین به مضامین اخلاقی به دوران اسلامی انتقال پیدا کرد. و گوشه‌ای از آن در آثار مولفان اسلامی منعکس شد. علاقه ایرانیان به این گونه مضامین باعث شد تا آنان موعظه‌ها و پندهای عام‌المنفعه را علاوه بر کتب بر صخره‌ها و بناهای بزرگ به یادگار بگذارند(محمدی ملایری، 1387: ،ج4، 257). بغداد در نیمه قرن چهارم و اوایل قرن پنجم، از نظر رشد شهری به حد اعلا رسید و از نظر وضع اجتماعی و اقتصادی در گردابی از تنزل می‌غلتید. حکومت آل‌بویه تلاش کرد تا از جریان زوال شدید شهرنشینی جلوگیری کند. انتقال قدرت از خلیفه به امیر، با ایجاد بناهایی شامل مجموعه دارالمملکه جایگزین مجموعه دارالخلافه  می‌شد، نمود یافت(کرمر، 1375: 86 و88). عباسیان سنت‌های ایرانی را با الگوی قبیله‌ و تفسیرهای مذهبی ترکیب کردند و در توجیه مشروعیت خویش به‌کار بردند. آنان برای اولین بار و به احتمال بسیار با الهام از ایرانیان علاوه بر نص که شیعیان معتقدند، بر عنصر وراثت در خلافت تاکید نمودند. و همین وراثت بود که آنان را به مثابه شایستگان تصدی خلافت در نظر ایرانیان نمایاند(خاکرند، 1390: 462). طرز اداره امور حکومتی در عصر ساسانی در ایران اصولی بود که از قدیم باقی مانده بود و اداراتی بود که آنان را دیوان می‌گفتند(نفیسی، </w:t>
      </w:r>
      <w:r w:rsidRPr="00310531">
        <w:rPr>
          <w:rFonts w:cs="B Nazanin"/>
          <w:sz w:val="24"/>
          <w:szCs w:val="24"/>
          <w:lang w:bidi="fa-IR"/>
        </w:rPr>
        <w:lastRenderedPageBreak/>
        <w:t>1387</w:t>
      </w:r>
      <w:r w:rsidRPr="00310531">
        <w:rPr>
          <w:rFonts w:cs="B Nazanin" w:hint="cs"/>
          <w:sz w:val="24"/>
          <w:szCs w:val="24"/>
          <w:rtl/>
          <w:lang w:bidi="fa-IR"/>
        </w:rPr>
        <w:t>:ج4: 42). عایدات دولت منحصر به مالیات‌های دایمی نبود، بلکه هدایایی معمول بود که برحسب عادت به دولت می‌پرداختند و آن‌ها را آیین می‌نامیدند. در جشن نوروز و جشن مهرگان مردم مجبور بودند هدایای به دولت بدهند. خلفای عباسی که سازمانی برای کارهای مالیاتی ایران دادند عینا همان اصولی را که در زمان ساسانیان بود پیروی کردند</w:t>
      </w:r>
      <w:r w:rsidR="00BA746F" w:rsidRPr="00310531">
        <w:rPr>
          <w:rFonts w:cs="B Nazanin" w:hint="cs"/>
          <w:sz w:val="24"/>
          <w:szCs w:val="24"/>
          <w:rtl/>
          <w:lang w:bidi="fa-IR"/>
        </w:rPr>
        <w:t>(همان</w:t>
      </w:r>
      <w:r w:rsidRPr="00310531">
        <w:rPr>
          <w:rFonts w:cs="B Nazanin" w:hint="cs"/>
          <w:sz w:val="24"/>
          <w:szCs w:val="24"/>
          <w:rtl/>
          <w:lang w:bidi="fa-IR"/>
        </w:rPr>
        <w:t>: 46).</w:t>
      </w:r>
      <w:r w:rsidR="00431223" w:rsidRPr="00310531">
        <w:rPr>
          <w:rFonts w:cs="B Nazanin" w:hint="cs"/>
          <w:sz w:val="24"/>
          <w:szCs w:val="24"/>
          <w:rtl/>
          <w:lang w:bidi="fa-IR"/>
        </w:rPr>
        <w:t xml:space="preserve"> </w:t>
      </w:r>
    </w:p>
    <w:p w:rsidR="00164700" w:rsidRPr="00310531" w:rsidRDefault="00800561" w:rsidP="006007F8">
      <w:pPr>
        <w:bidi/>
        <w:jc w:val="both"/>
        <w:rPr>
          <w:rFonts w:cs="B Nazanin"/>
          <w:sz w:val="24"/>
          <w:szCs w:val="24"/>
          <w:rtl/>
          <w:lang w:bidi="fa-IR"/>
        </w:rPr>
      </w:pPr>
      <w:r w:rsidRPr="00310531">
        <w:rPr>
          <w:rFonts w:cs="B Nazanin" w:hint="cs"/>
          <w:sz w:val="24"/>
          <w:szCs w:val="24"/>
          <w:rtl/>
          <w:lang w:bidi="fa-IR"/>
        </w:rPr>
        <w:t>شکست حکومت ساسانیان در سال 637 میلادی</w:t>
      </w:r>
      <w:r w:rsidR="00AF6B24" w:rsidRPr="00310531">
        <w:rPr>
          <w:rFonts w:cs="B Nazanin" w:hint="cs"/>
          <w:sz w:val="24"/>
          <w:szCs w:val="24"/>
          <w:rtl/>
          <w:lang w:bidi="fa-IR"/>
        </w:rPr>
        <w:t xml:space="preserve"> </w:t>
      </w:r>
      <w:r w:rsidRPr="00310531">
        <w:rPr>
          <w:rFonts w:cs="B Nazanin" w:hint="cs"/>
          <w:sz w:val="24"/>
          <w:szCs w:val="24"/>
          <w:rtl/>
          <w:lang w:bidi="fa-IR"/>
        </w:rPr>
        <w:t xml:space="preserve">توسط سعد بن ابی‌وقاص، با تصرف و غارت تیسفون همراه بود. </w:t>
      </w:r>
      <w:r w:rsidR="003150E0" w:rsidRPr="00310531">
        <w:rPr>
          <w:rFonts w:cs="B Nazanin" w:hint="cs"/>
          <w:sz w:val="24"/>
          <w:szCs w:val="24"/>
          <w:rtl/>
          <w:lang w:bidi="fa-IR"/>
        </w:rPr>
        <w:t xml:space="preserve">سعد کوفه را در جانب غربی رود فرات، در جنوب بابل بنا کرد. به دستور عمر، سعد محل اقامت و استقرار حکومت(دارالاماره) را در مجاور دیوار قبله مسجد ساخت. </w:t>
      </w:r>
      <w:r w:rsidR="000E6FF5" w:rsidRPr="00310531">
        <w:rPr>
          <w:rFonts w:cs="B Nazanin" w:hint="cs"/>
          <w:sz w:val="24"/>
          <w:szCs w:val="24"/>
          <w:rtl/>
          <w:lang w:bidi="fa-IR"/>
        </w:rPr>
        <w:t>عمر با شنیدن وصف این بنا،</w:t>
      </w:r>
      <w:r w:rsidR="003150E0" w:rsidRPr="00310531">
        <w:rPr>
          <w:rFonts w:cs="B Nazanin" w:hint="cs"/>
          <w:sz w:val="24"/>
          <w:szCs w:val="24"/>
          <w:rtl/>
          <w:lang w:bidi="fa-IR"/>
        </w:rPr>
        <w:t xml:space="preserve"> سعد را در سال 640م از حکومت برکنار کرد. سعد تمام مراسم شاهانه ساسانیان را تلقید کرد. به‌همین سبب عمر حق داشت که نگران باشد تقلید از جلال و شکوه ساسان</w:t>
      </w:r>
      <w:r w:rsidR="001070F1" w:rsidRPr="00310531">
        <w:rPr>
          <w:rFonts w:cs="B Nazanin" w:hint="cs"/>
          <w:sz w:val="24"/>
          <w:szCs w:val="24"/>
          <w:rtl/>
          <w:lang w:bidi="fa-IR"/>
        </w:rPr>
        <w:t>یان در دربار خلافت مستقر شود(</w:t>
      </w:r>
      <w:r w:rsidR="00B40CA0" w:rsidRPr="00310531">
        <w:rPr>
          <w:rFonts w:cs="B Nazanin" w:hint="cs"/>
          <w:sz w:val="24"/>
          <w:szCs w:val="24"/>
          <w:rtl/>
          <w:lang w:bidi="fa-IR"/>
        </w:rPr>
        <w:t xml:space="preserve"> </w:t>
      </w:r>
      <w:r w:rsidR="009D6028" w:rsidRPr="00310531">
        <w:rPr>
          <w:rFonts w:cs="B Nazanin" w:hint="cs"/>
          <w:sz w:val="24"/>
          <w:szCs w:val="24"/>
          <w:rtl/>
          <w:lang w:bidi="fa-IR"/>
        </w:rPr>
        <w:t>هوگ، هانری مارتن</w:t>
      </w:r>
      <w:r w:rsidR="003150E0" w:rsidRPr="00310531">
        <w:rPr>
          <w:rFonts w:cs="B Nazanin" w:hint="cs"/>
          <w:sz w:val="24"/>
          <w:szCs w:val="24"/>
          <w:rtl/>
          <w:lang w:bidi="fa-IR"/>
        </w:rPr>
        <w:t xml:space="preserve">، </w:t>
      </w:r>
      <w:r w:rsidR="009D6028" w:rsidRPr="00310531">
        <w:rPr>
          <w:rFonts w:cs="B Nazanin" w:hint="cs"/>
          <w:sz w:val="24"/>
          <w:szCs w:val="24"/>
          <w:rtl/>
          <w:lang w:bidi="fa-IR"/>
        </w:rPr>
        <w:t>1375</w:t>
      </w:r>
      <w:r w:rsidR="003150E0" w:rsidRPr="00310531">
        <w:rPr>
          <w:rFonts w:cs="B Nazanin" w:hint="cs"/>
          <w:sz w:val="24"/>
          <w:szCs w:val="24"/>
          <w:rtl/>
          <w:lang w:bidi="fa-IR"/>
        </w:rPr>
        <w:t>: 24)</w:t>
      </w:r>
      <w:r w:rsidR="00187743" w:rsidRPr="00310531">
        <w:rPr>
          <w:rFonts w:cs="B Nazanin" w:hint="cs"/>
          <w:sz w:val="24"/>
          <w:szCs w:val="24"/>
          <w:rtl/>
          <w:lang w:bidi="fa-IR"/>
        </w:rPr>
        <w:t xml:space="preserve">. </w:t>
      </w:r>
      <w:r w:rsidR="009F7489" w:rsidRPr="00310531">
        <w:rPr>
          <w:rFonts w:cs="B Nazanin" w:hint="cs"/>
          <w:sz w:val="24"/>
          <w:szCs w:val="24"/>
          <w:rtl/>
          <w:lang w:bidi="fa-IR"/>
        </w:rPr>
        <w:t>اما شکست حکومت ساسانی نتوانست روح فرهنگ و تمدن ایرانی را دچار خفقان کند. ایرانیان بقایای تمدن تلطیف شده و پرورده‌ای</w:t>
      </w:r>
      <w:r w:rsidR="00AA54D7" w:rsidRPr="00310531">
        <w:rPr>
          <w:rFonts w:cs="B Nazanin" w:hint="cs"/>
          <w:sz w:val="24"/>
          <w:szCs w:val="24"/>
          <w:rtl/>
          <w:lang w:bidi="fa-IR"/>
        </w:rPr>
        <w:t xml:space="preserve"> را</w:t>
      </w:r>
      <w:r w:rsidR="009F7489" w:rsidRPr="00310531">
        <w:rPr>
          <w:rFonts w:cs="B Nazanin" w:hint="cs"/>
          <w:sz w:val="24"/>
          <w:szCs w:val="24"/>
          <w:rtl/>
          <w:lang w:bidi="fa-IR"/>
        </w:rPr>
        <w:t xml:space="preserve"> به اسلام تحویل دادند که در اثر حیاتی که اسلام در آن دمید، به آسانی جانی تازه یافت، بزرگ‌ترین نویسندگان و متفکران اسلام ایرانی بودند. مهم‌ترین صنایع اسلامی، از جمله صنایع ساختمانی و ظروف گلی لعاب‌دار، با اقتباس از صنایع ایران شکل گرفت. از طریق فلات ایران بود که دین اسلام به تمام آسیای مرکزی نفوذ پیدا کرد و در بین ترکان و مغولان نشر یافت(</w:t>
      </w:r>
      <w:r w:rsidR="00A448D9" w:rsidRPr="00310531">
        <w:rPr>
          <w:rFonts w:cs="B Nazanin" w:hint="cs"/>
          <w:sz w:val="24"/>
          <w:szCs w:val="24"/>
          <w:rtl/>
          <w:lang w:bidi="fa-IR"/>
        </w:rPr>
        <w:t>چند تن از خاورشناسان فرانسوی، 1346</w:t>
      </w:r>
      <w:r w:rsidR="009F7489" w:rsidRPr="00310531">
        <w:rPr>
          <w:rFonts w:cs="B Nazanin" w:hint="cs"/>
          <w:sz w:val="24"/>
          <w:szCs w:val="24"/>
          <w:rtl/>
          <w:lang w:bidi="fa-IR"/>
        </w:rPr>
        <w:t xml:space="preserve"> : 247).</w:t>
      </w:r>
      <w:r w:rsidR="000D67D5" w:rsidRPr="00310531">
        <w:rPr>
          <w:rFonts w:cs="B Nazanin" w:hint="cs"/>
          <w:sz w:val="24"/>
          <w:szCs w:val="24"/>
          <w:rtl/>
          <w:lang w:bidi="fa-IR"/>
        </w:rPr>
        <w:t xml:space="preserve"> با وجود رفتار محتاطانه خلفایی چون عمر نسبت به موالی و عدم به‌کار گیری آنان در جامعه اسلامی و روحیه برتری طلبی امویان در حکومت‌داری، ایرانی</w:t>
      </w:r>
      <w:r w:rsidR="000E6FF5" w:rsidRPr="00310531">
        <w:rPr>
          <w:rFonts w:cs="B Nazanin" w:hint="cs"/>
          <w:sz w:val="24"/>
          <w:szCs w:val="24"/>
          <w:rtl/>
          <w:lang w:bidi="fa-IR"/>
        </w:rPr>
        <w:t>ان توا</w:t>
      </w:r>
      <w:r w:rsidR="00AA54D7" w:rsidRPr="00310531">
        <w:rPr>
          <w:rFonts w:cs="B Nazanin" w:hint="cs"/>
          <w:sz w:val="24"/>
          <w:szCs w:val="24"/>
          <w:rtl/>
          <w:lang w:bidi="fa-IR"/>
        </w:rPr>
        <w:t xml:space="preserve">نستند به جامعه و بطن خلافت اسلامی وارد </w:t>
      </w:r>
      <w:r w:rsidR="000E6FF5" w:rsidRPr="00310531">
        <w:rPr>
          <w:rFonts w:cs="B Nazanin" w:hint="cs"/>
          <w:sz w:val="24"/>
          <w:szCs w:val="24"/>
          <w:rtl/>
          <w:lang w:bidi="fa-IR"/>
        </w:rPr>
        <w:t>شو</w:t>
      </w:r>
      <w:r w:rsidR="006007F8" w:rsidRPr="00310531">
        <w:rPr>
          <w:rFonts w:cs="B Nazanin" w:hint="cs"/>
          <w:sz w:val="24"/>
          <w:szCs w:val="24"/>
          <w:rtl/>
          <w:lang w:bidi="fa-IR"/>
        </w:rPr>
        <w:t>ند.</w:t>
      </w:r>
    </w:p>
    <w:p w:rsidR="004C0B45" w:rsidRPr="00310531" w:rsidRDefault="00753331" w:rsidP="00F65D86">
      <w:pPr>
        <w:bidi/>
        <w:jc w:val="both"/>
        <w:rPr>
          <w:rFonts w:cs="B Nazanin"/>
          <w:sz w:val="24"/>
          <w:szCs w:val="24"/>
          <w:rtl/>
          <w:lang w:bidi="fa-IR"/>
        </w:rPr>
      </w:pPr>
      <w:r w:rsidRPr="00310531">
        <w:rPr>
          <w:rFonts w:cs="B Nazanin" w:hint="cs"/>
          <w:sz w:val="24"/>
          <w:szCs w:val="24"/>
          <w:rtl/>
          <w:lang w:bidi="fa-IR"/>
        </w:rPr>
        <w:t xml:space="preserve">در دوره ساسانی برای قدردانی از خدمات لقب و انعام و منصب معمول بود. ساسانیان دارای اموال بسیار و دربار آنان از شکوه و جلال بسیاری برخوردار بود. در دوره اشکانیان کارهای اداری کشور به هفت خانواده مهم که نمایندگان نجیب‌زادگان ایران و آریایی‌های اصیل بودند، سپرده شد. این اصول در دوره ساسانی هم برجای ماند( نفیسی، </w:t>
      </w:r>
      <w:r w:rsidRPr="00310531">
        <w:rPr>
          <w:rFonts w:cs="B Nazanin"/>
          <w:sz w:val="24"/>
          <w:szCs w:val="24"/>
          <w:lang w:bidi="fa-IR"/>
        </w:rPr>
        <w:t>1387</w:t>
      </w:r>
      <w:r w:rsidRPr="00310531">
        <w:rPr>
          <w:rFonts w:cs="B Nazanin" w:hint="cs"/>
          <w:sz w:val="24"/>
          <w:szCs w:val="24"/>
          <w:rtl/>
          <w:lang w:bidi="fa-IR"/>
        </w:rPr>
        <w:t>:ج4، 35).</w:t>
      </w:r>
      <w:r w:rsidR="00431223" w:rsidRPr="00310531">
        <w:rPr>
          <w:rFonts w:cs="B Nazanin" w:hint="cs"/>
          <w:sz w:val="24"/>
          <w:szCs w:val="24"/>
          <w:rtl/>
          <w:lang w:bidi="fa-IR"/>
        </w:rPr>
        <w:t xml:space="preserve"> </w:t>
      </w:r>
      <w:r w:rsidR="00A40524" w:rsidRPr="00310531">
        <w:rPr>
          <w:rFonts w:cs="B Nazanin" w:hint="cs"/>
          <w:sz w:val="24"/>
          <w:szCs w:val="24"/>
          <w:rtl/>
          <w:lang w:bidi="fa-IR"/>
        </w:rPr>
        <w:t xml:space="preserve">عباسیان برخلاف امویان از القابی استفاده می‌کردند تا الهی بودن ماهیت خلافت آنان را نشان دهد، </w:t>
      </w:r>
      <w:r w:rsidR="009C26ED" w:rsidRPr="00310531">
        <w:rPr>
          <w:rFonts w:cs="B Nazanin" w:hint="cs"/>
          <w:sz w:val="24"/>
          <w:szCs w:val="24"/>
          <w:rtl/>
          <w:lang w:bidi="fa-IR"/>
        </w:rPr>
        <w:t xml:space="preserve">ممکن است بسیاری از گرایشات بنی‌عباس ناشی از اندیشه‌های کهن دینی و سیاسی ایرانی باشد، چرا که انقلاب </w:t>
      </w:r>
      <w:r w:rsidR="001070F1" w:rsidRPr="00310531">
        <w:rPr>
          <w:rFonts w:cs="B Nazanin" w:hint="cs"/>
          <w:sz w:val="24"/>
          <w:szCs w:val="24"/>
          <w:rtl/>
          <w:lang w:bidi="fa-IR"/>
        </w:rPr>
        <w:t>ابو</w:t>
      </w:r>
      <w:r w:rsidR="009C26ED" w:rsidRPr="00310531">
        <w:rPr>
          <w:rFonts w:cs="B Nazanin" w:hint="cs"/>
          <w:sz w:val="24"/>
          <w:szCs w:val="24"/>
          <w:rtl/>
          <w:lang w:bidi="fa-IR"/>
        </w:rPr>
        <w:t>مسلم و نتیجتا روی کار آمدن عباسیان، در اصل یک جنبش ایرانی بود. انتقال مرکز خلافت از دمشق به بغداد نشان از این گرایش است(</w:t>
      </w:r>
      <w:r w:rsidR="00F65D86" w:rsidRPr="00310531">
        <w:rPr>
          <w:rFonts w:cs="B Nazanin" w:hint="cs"/>
          <w:sz w:val="24"/>
          <w:szCs w:val="24"/>
          <w:rtl/>
          <w:lang w:bidi="fa-IR"/>
        </w:rPr>
        <w:t xml:space="preserve"> </w:t>
      </w:r>
      <w:r w:rsidR="009C26ED" w:rsidRPr="00310531">
        <w:rPr>
          <w:rFonts w:cs="B Nazanin" w:hint="cs"/>
          <w:sz w:val="24"/>
          <w:szCs w:val="24"/>
          <w:rtl/>
          <w:lang w:bidi="fa-IR"/>
        </w:rPr>
        <w:t>باسورث، 13</w:t>
      </w:r>
      <w:r w:rsidR="00B00335" w:rsidRPr="00310531">
        <w:rPr>
          <w:rFonts w:cs="B Nazanin" w:hint="cs"/>
          <w:sz w:val="24"/>
          <w:szCs w:val="24"/>
          <w:rtl/>
          <w:lang w:bidi="fa-IR"/>
        </w:rPr>
        <w:t>7</w:t>
      </w:r>
      <w:r w:rsidR="009C26ED" w:rsidRPr="00310531">
        <w:rPr>
          <w:rFonts w:cs="B Nazanin" w:hint="cs"/>
          <w:sz w:val="24"/>
          <w:szCs w:val="24"/>
          <w:rtl/>
          <w:lang w:bidi="fa-IR"/>
        </w:rPr>
        <w:t>1: 26).</w:t>
      </w:r>
      <w:r w:rsidR="000D67D5" w:rsidRPr="00310531">
        <w:rPr>
          <w:rFonts w:cs="B Nazanin" w:hint="cs"/>
          <w:sz w:val="24"/>
          <w:szCs w:val="24"/>
          <w:rtl/>
          <w:lang w:bidi="fa-IR"/>
        </w:rPr>
        <w:t xml:space="preserve"> واقعیت این بود که</w:t>
      </w:r>
      <w:r w:rsidR="00450CA3" w:rsidRPr="00310531">
        <w:rPr>
          <w:rFonts w:cs="B Nazanin" w:hint="cs"/>
          <w:sz w:val="24"/>
          <w:szCs w:val="24"/>
          <w:rtl/>
          <w:lang w:bidi="fa-IR"/>
        </w:rPr>
        <w:t xml:space="preserve"> </w:t>
      </w:r>
      <w:r w:rsidR="009C741A" w:rsidRPr="00310531">
        <w:rPr>
          <w:rFonts w:cs="B Nazanin" w:hint="cs"/>
          <w:sz w:val="24"/>
          <w:szCs w:val="24"/>
          <w:rtl/>
          <w:lang w:bidi="fa-IR"/>
        </w:rPr>
        <w:t>دولت عربی اموی به‌دست ایرانیان از قدرت خلع و جای خود را به دولت عباسی که در حقیقت دولتی اسلامی (نه عربی) بود، داد(</w:t>
      </w:r>
      <w:r w:rsidR="00F65D86" w:rsidRPr="00310531">
        <w:rPr>
          <w:rFonts w:cs="B Nazanin" w:hint="cs"/>
          <w:sz w:val="24"/>
          <w:szCs w:val="24"/>
          <w:rtl/>
          <w:lang w:bidi="fa-IR"/>
        </w:rPr>
        <w:t xml:space="preserve"> </w:t>
      </w:r>
      <w:r w:rsidR="009C741A" w:rsidRPr="00310531">
        <w:rPr>
          <w:rFonts w:cs="B Nazanin" w:hint="cs"/>
          <w:sz w:val="24"/>
          <w:szCs w:val="24"/>
          <w:rtl/>
          <w:lang w:bidi="fa-IR"/>
        </w:rPr>
        <w:t xml:space="preserve">زرین‌کوب، </w:t>
      </w:r>
      <w:r w:rsidR="008434F3" w:rsidRPr="00310531">
        <w:rPr>
          <w:rFonts w:cs="B Nazanin" w:hint="cs"/>
          <w:sz w:val="24"/>
          <w:szCs w:val="24"/>
          <w:rtl/>
          <w:lang w:bidi="fa-IR"/>
        </w:rPr>
        <w:t>1377</w:t>
      </w:r>
      <w:r w:rsidR="009C741A" w:rsidRPr="00310531">
        <w:rPr>
          <w:rFonts w:cs="B Nazanin" w:hint="cs"/>
          <w:sz w:val="24"/>
          <w:szCs w:val="24"/>
          <w:rtl/>
          <w:lang w:bidi="fa-IR"/>
        </w:rPr>
        <w:t xml:space="preserve"> :</w:t>
      </w:r>
      <w:r w:rsidR="008434F3" w:rsidRPr="00310531">
        <w:rPr>
          <w:rFonts w:cs="B Nazanin" w:hint="cs"/>
          <w:sz w:val="24"/>
          <w:szCs w:val="24"/>
          <w:rtl/>
          <w:lang w:bidi="fa-IR"/>
        </w:rPr>
        <w:t xml:space="preserve"> ج2،</w:t>
      </w:r>
      <w:r w:rsidR="009C741A" w:rsidRPr="00310531">
        <w:rPr>
          <w:rFonts w:cs="B Nazanin" w:hint="cs"/>
          <w:sz w:val="24"/>
          <w:szCs w:val="24"/>
          <w:rtl/>
          <w:lang w:bidi="fa-IR"/>
        </w:rPr>
        <w:t xml:space="preserve"> 47).</w:t>
      </w:r>
      <w:r w:rsidR="000D67D5" w:rsidRPr="00310531">
        <w:rPr>
          <w:rFonts w:cs="B Nazanin" w:hint="cs"/>
          <w:sz w:val="24"/>
          <w:szCs w:val="24"/>
          <w:rtl/>
          <w:lang w:bidi="fa-IR"/>
        </w:rPr>
        <w:t xml:space="preserve"> عباسیان تحت تاثیر ایرانیان جز لباس‌های ساده خود( پیراهن، حله، ازار، جامه، عبا و عمامه، هرچه جز این‌ها بود از جمله؛ شلوار، قبا، طیلسان، کفش‌های سبک و... را از آنان گرفته بودند. اگرچه امویان تا حدودی در پوشیدن جامه‌های با نقش و </w:t>
      </w:r>
      <w:r w:rsidR="000E6FF5" w:rsidRPr="00310531">
        <w:rPr>
          <w:rFonts w:cs="B Nazanin" w:hint="cs"/>
          <w:sz w:val="24"/>
          <w:szCs w:val="24"/>
          <w:rtl/>
          <w:lang w:bidi="fa-IR"/>
        </w:rPr>
        <w:t>نگار تحت تاثیر رومیان قرار گرفت</w:t>
      </w:r>
      <w:r w:rsidR="00A85362" w:rsidRPr="00310531">
        <w:rPr>
          <w:rFonts w:cs="B Nazanin" w:hint="cs"/>
          <w:sz w:val="24"/>
          <w:szCs w:val="24"/>
          <w:rtl/>
          <w:lang w:bidi="fa-IR"/>
        </w:rPr>
        <w:t>ه بودند، اما آنان متاثر از</w:t>
      </w:r>
      <w:r w:rsidR="000E6FF5" w:rsidRPr="00310531">
        <w:rPr>
          <w:rFonts w:cs="B Nazanin" w:hint="cs"/>
          <w:sz w:val="24"/>
          <w:szCs w:val="24"/>
          <w:rtl/>
          <w:lang w:bidi="fa-IR"/>
        </w:rPr>
        <w:t xml:space="preserve"> ایرانیان دگرگونی‌هایی در لباس‌هایی</w:t>
      </w:r>
      <w:r w:rsidR="000D67D5" w:rsidRPr="00310531">
        <w:rPr>
          <w:rFonts w:cs="B Nazanin" w:hint="cs"/>
          <w:sz w:val="24"/>
          <w:szCs w:val="24"/>
          <w:rtl/>
          <w:lang w:bidi="fa-IR"/>
        </w:rPr>
        <w:t xml:space="preserve"> که مربوط به سر</w:t>
      </w:r>
      <w:r w:rsidR="000E6FF5" w:rsidRPr="00310531">
        <w:rPr>
          <w:rFonts w:cs="B Nazanin" w:hint="cs"/>
          <w:sz w:val="24"/>
          <w:szCs w:val="24"/>
          <w:rtl/>
          <w:lang w:bidi="fa-IR"/>
        </w:rPr>
        <w:t xml:space="preserve"> و بدن و پاها می‌شد، به‌وجود آوردند</w:t>
      </w:r>
      <w:r w:rsidR="000D67D5" w:rsidRPr="00310531">
        <w:rPr>
          <w:rFonts w:cs="B Nazanin" w:hint="cs"/>
          <w:sz w:val="24"/>
          <w:szCs w:val="24"/>
          <w:rtl/>
          <w:lang w:bidi="fa-IR"/>
        </w:rPr>
        <w:t>. تعلیمات هریک از خلفا و امرا در این دگرگونی موثر بود، منصور خلیفه دستور داد تا قلنسوه( کلاه بلند مخروطی شکل) بر سر گذارند و خود</w:t>
      </w:r>
      <w:r w:rsidR="000E6FF5" w:rsidRPr="00310531">
        <w:rPr>
          <w:rFonts w:cs="B Nazanin" w:hint="cs"/>
          <w:sz w:val="24"/>
          <w:szCs w:val="24"/>
          <w:rtl/>
          <w:lang w:bidi="fa-IR"/>
        </w:rPr>
        <w:t xml:space="preserve"> </w:t>
      </w:r>
      <w:r w:rsidR="000D67D5" w:rsidRPr="00310531">
        <w:rPr>
          <w:rFonts w:cs="B Nazanin" w:hint="cs"/>
          <w:sz w:val="24"/>
          <w:szCs w:val="24"/>
          <w:rtl/>
          <w:lang w:bidi="fa-IR"/>
        </w:rPr>
        <w:t>دراعه و</w:t>
      </w:r>
      <w:r w:rsidR="000E6FF5" w:rsidRPr="00310531">
        <w:rPr>
          <w:rFonts w:cs="B Nazanin" w:hint="cs"/>
          <w:sz w:val="24"/>
          <w:szCs w:val="24"/>
          <w:rtl/>
          <w:lang w:bidi="fa-IR"/>
        </w:rPr>
        <w:t xml:space="preserve"> قلنسوه پوشید( مکی، 1398: 141).</w:t>
      </w:r>
      <w:r w:rsidR="00A85362" w:rsidRPr="00310531">
        <w:rPr>
          <w:rFonts w:cs="B Nazanin" w:hint="cs"/>
          <w:sz w:val="24"/>
          <w:szCs w:val="24"/>
          <w:rtl/>
          <w:lang w:bidi="fa-IR"/>
        </w:rPr>
        <w:t xml:space="preserve"> منصور</w:t>
      </w:r>
      <w:r w:rsidR="000D67D5" w:rsidRPr="00310531">
        <w:rPr>
          <w:rFonts w:cs="B Nazanin" w:hint="cs"/>
          <w:sz w:val="24"/>
          <w:szCs w:val="24"/>
          <w:rtl/>
          <w:lang w:bidi="fa-IR"/>
        </w:rPr>
        <w:t xml:space="preserve"> </w:t>
      </w:r>
      <w:r w:rsidR="000E6FF5" w:rsidRPr="00310531">
        <w:rPr>
          <w:rFonts w:cs="B Nazanin" w:hint="cs"/>
          <w:sz w:val="24"/>
          <w:szCs w:val="24"/>
          <w:rtl/>
          <w:lang w:bidi="fa-IR"/>
        </w:rPr>
        <w:t>اولین خلیفه از عباسیان بود که</w:t>
      </w:r>
      <w:r w:rsidR="000D67D5" w:rsidRPr="00310531">
        <w:rPr>
          <w:rFonts w:cs="B Nazanin" w:hint="cs"/>
          <w:sz w:val="24"/>
          <w:szCs w:val="24"/>
          <w:rtl/>
          <w:lang w:bidi="fa-IR"/>
        </w:rPr>
        <w:t xml:space="preserve"> لباس ایرانیان را پوشید </w:t>
      </w:r>
      <w:r w:rsidR="00C2402E" w:rsidRPr="00310531">
        <w:rPr>
          <w:rFonts w:cs="B Nazanin" w:hint="cs"/>
          <w:sz w:val="24"/>
          <w:szCs w:val="24"/>
          <w:rtl/>
          <w:lang w:bidi="fa-IR"/>
        </w:rPr>
        <w:t>و مردم را به این کار دستور داد(</w:t>
      </w:r>
      <w:r w:rsidR="00F65D86" w:rsidRPr="00310531">
        <w:rPr>
          <w:rFonts w:cs="B Nazanin" w:hint="cs"/>
          <w:sz w:val="24"/>
          <w:szCs w:val="24"/>
          <w:rtl/>
          <w:lang w:bidi="fa-IR"/>
        </w:rPr>
        <w:t xml:space="preserve"> </w:t>
      </w:r>
      <w:r w:rsidR="000D67D5" w:rsidRPr="00310531">
        <w:rPr>
          <w:rFonts w:cs="B Nazanin" w:hint="cs"/>
          <w:sz w:val="24"/>
          <w:szCs w:val="24"/>
          <w:rtl/>
          <w:lang w:bidi="fa-IR"/>
        </w:rPr>
        <w:t>صفا، 1350 : 66). عصر اول عباسی نقطه به‌هم پیوستن تمام تمدن‌هایی بود که خلافت اسلام</w:t>
      </w:r>
      <w:r w:rsidR="004C0B45" w:rsidRPr="00310531">
        <w:rPr>
          <w:rFonts w:cs="B Nazanin" w:hint="cs"/>
          <w:sz w:val="24"/>
          <w:szCs w:val="24"/>
          <w:rtl/>
          <w:lang w:bidi="fa-IR"/>
        </w:rPr>
        <w:t xml:space="preserve">ی توانسته بود به آنان دست یابد. </w:t>
      </w:r>
      <w:r w:rsidR="00A85362" w:rsidRPr="00310531">
        <w:rPr>
          <w:rFonts w:cs="B Nazanin" w:hint="cs"/>
          <w:sz w:val="24"/>
          <w:szCs w:val="24"/>
          <w:rtl/>
          <w:lang w:bidi="fa-IR"/>
        </w:rPr>
        <w:t xml:space="preserve">در کنار تقلید در نوع لباس، </w:t>
      </w:r>
      <w:r w:rsidR="004C0B45" w:rsidRPr="00310531">
        <w:rPr>
          <w:rFonts w:cs="B Nazanin" w:hint="cs"/>
          <w:sz w:val="24"/>
          <w:szCs w:val="24"/>
          <w:rtl/>
          <w:lang w:bidi="fa-IR"/>
        </w:rPr>
        <w:t>تجارب ایرانیان در امور دیوانی و اداری تاثیری شگرف بر ساختار قدرت دولت اسلامی داشت.</w:t>
      </w:r>
      <w:r w:rsidR="00431223" w:rsidRPr="00310531">
        <w:rPr>
          <w:rFonts w:cs="B Nazanin" w:hint="cs"/>
          <w:sz w:val="24"/>
          <w:szCs w:val="24"/>
          <w:rtl/>
          <w:lang w:bidi="fa-IR"/>
        </w:rPr>
        <w:t xml:space="preserve"> در حقیقت بغداد شهری اسلامی بود اما متاثر از طرز پوشش ایرانیان و این تاثیر پذیری را در موارد دیگری بررسی خواهیم کرد.</w:t>
      </w:r>
    </w:p>
    <w:p w:rsidR="006007F8" w:rsidRPr="00310531" w:rsidRDefault="00C92683" w:rsidP="007C5871">
      <w:pPr>
        <w:bidi/>
        <w:jc w:val="both"/>
        <w:rPr>
          <w:rFonts w:cs="B Nazanin"/>
          <w:sz w:val="24"/>
          <w:szCs w:val="24"/>
          <w:rtl/>
          <w:lang w:bidi="fa-IR"/>
        </w:rPr>
      </w:pPr>
      <w:r w:rsidRPr="00310531">
        <w:rPr>
          <w:rFonts w:cs="B Nazanin" w:hint="cs"/>
          <w:sz w:val="24"/>
          <w:szCs w:val="24"/>
          <w:rtl/>
          <w:lang w:bidi="fa-IR"/>
        </w:rPr>
        <w:t>تشکیلات اداری و اجتماعی که به‌دست اردشیر ساسانی رسید، نتیجه یک دوره تحول و تکامل طولانی بود(</w:t>
      </w:r>
      <w:r w:rsidR="00F65D86" w:rsidRPr="00310531">
        <w:rPr>
          <w:rFonts w:cs="B Nazanin" w:hint="cs"/>
          <w:sz w:val="24"/>
          <w:szCs w:val="24"/>
          <w:rtl/>
          <w:lang w:bidi="fa-IR"/>
        </w:rPr>
        <w:t xml:space="preserve"> </w:t>
      </w:r>
      <w:r w:rsidRPr="00310531">
        <w:rPr>
          <w:rFonts w:cs="B Nazanin" w:hint="cs"/>
          <w:sz w:val="24"/>
          <w:szCs w:val="24"/>
          <w:rtl/>
          <w:lang w:bidi="fa-IR"/>
        </w:rPr>
        <w:t xml:space="preserve">بیات، 1365: 195). </w:t>
      </w:r>
      <w:r w:rsidR="000D67D5" w:rsidRPr="00310531">
        <w:rPr>
          <w:rFonts w:cs="B Nazanin" w:hint="cs"/>
          <w:sz w:val="24"/>
          <w:szCs w:val="24"/>
          <w:rtl/>
          <w:lang w:bidi="fa-IR"/>
        </w:rPr>
        <w:t>در عصر عباسی علاوه بر دیگر رسومی که از ایرانیان گرفته شد، شاهزادگان دربار خلفا،</w:t>
      </w:r>
      <w:r w:rsidR="000D67D5" w:rsidRPr="00310531">
        <w:rPr>
          <w:rFonts w:cs="B Nazanin"/>
          <w:sz w:val="24"/>
          <w:szCs w:val="24"/>
          <w:lang w:bidi="fa-IR"/>
        </w:rPr>
        <w:t xml:space="preserve"> </w:t>
      </w:r>
      <w:r w:rsidR="000D67D5" w:rsidRPr="00310531">
        <w:rPr>
          <w:rFonts w:cs="B Nazanin" w:hint="cs"/>
          <w:sz w:val="24"/>
          <w:szCs w:val="24"/>
          <w:rtl/>
          <w:lang w:bidi="fa-IR"/>
        </w:rPr>
        <w:t>بیشتر ولایتعهدها، طبق عادت کهن ایرانی، اداره استان شمال شرقی(خراسان، بلخ و سیستان) را عهده‌دار بودند</w:t>
      </w:r>
      <w:r w:rsidR="00AA54D7" w:rsidRPr="00310531">
        <w:rPr>
          <w:rFonts w:cs="B Nazanin" w:hint="cs"/>
          <w:sz w:val="24"/>
          <w:szCs w:val="24"/>
          <w:rtl/>
          <w:lang w:bidi="fa-IR"/>
        </w:rPr>
        <w:t xml:space="preserve">. </w:t>
      </w:r>
      <w:r w:rsidR="000D67D5" w:rsidRPr="00310531">
        <w:rPr>
          <w:rFonts w:cs="B Nazanin" w:hint="cs"/>
          <w:sz w:val="24"/>
          <w:szCs w:val="24"/>
          <w:rtl/>
          <w:lang w:bidi="fa-IR"/>
        </w:rPr>
        <w:t xml:space="preserve">مفهوم خاندان نزد اعراب سبب شکل‌گیری توارث در امور و مشاغل </w:t>
      </w:r>
      <w:r w:rsidR="000D67D5" w:rsidRPr="00310531">
        <w:rPr>
          <w:rFonts w:cs="B Nazanin" w:hint="cs"/>
          <w:sz w:val="24"/>
          <w:szCs w:val="24"/>
          <w:rtl/>
          <w:lang w:bidi="fa-IR"/>
        </w:rPr>
        <w:lastRenderedPageBreak/>
        <w:t>می‌شد. این شکل از توارث به مرور بدیهی شد و حاکمی تنها به این دلیل منصوب می‌شد که «پسر یا نوه وزیری» بود و یا به طریقی با خانواده‌های بزرگ نسبتی داشت. در دوره عباسی خاندان‌های اداری مسلمانان به اوج شکوفایی رسیدند( اشپولر، 1369، ج2:</w:t>
      </w:r>
      <w:r w:rsidR="00AA54D7" w:rsidRPr="00310531">
        <w:rPr>
          <w:rFonts w:cs="B Nazanin" w:hint="cs"/>
          <w:sz w:val="24"/>
          <w:szCs w:val="24"/>
          <w:rtl/>
          <w:lang w:bidi="fa-IR"/>
        </w:rPr>
        <w:t xml:space="preserve"> 92، 93</w:t>
      </w:r>
      <w:r w:rsidR="000D67D5" w:rsidRPr="00310531">
        <w:rPr>
          <w:rFonts w:cs="B Nazanin" w:hint="cs"/>
          <w:sz w:val="24"/>
          <w:szCs w:val="24"/>
          <w:rtl/>
          <w:lang w:bidi="fa-IR"/>
        </w:rPr>
        <w:t xml:space="preserve">). ایرانیان عوض این‌که مانند مصریان تمام اجزاء تمدن اسلام را اختیار کنند، بعد از اسلام هم قسمت‌های مهم اجزاء تمدن باستان خود را حفظ </w:t>
      </w:r>
      <w:r w:rsidR="00352A28" w:rsidRPr="00310531">
        <w:rPr>
          <w:rFonts w:cs="B Nazanin" w:hint="cs"/>
          <w:sz w:val="24"/>
          <w:szCs w:val="24"/>
          <w:rtl/>
          <w:lang w:bidi="fa-IR"/>
        </w:rPr>
        <w:t>کردند( گوستاولوبون، 1318 : 239)</w:t>
      </w:r>
      <w:r w:rsidR="000E6FF5" w:rsidRPr="00310531">
        <w:rPr>
          <w:rFonts w:cs="B Nazanin" w:hint="cs"/>
          <w:sz w:val="24"/>
          <w:szCs w:val="24"/>
          <w:rtl/>
          <w:lang w:bidi="fa-IR"/>
        </w:rPr>
        <w:t xml:space="preserve"> و این حفاظت از آداب و سنن فرهنگ خود را در بستر تمدن اسلامی ادامه دادند.</w:t>
      </w:r>
      <w:r w:rsidR="00AA54D7" w:rsidRPr="00310531">
        <w:rPr>
          <w:rFonts w:cs="B Nazanin" w:hint="cs"/>
          <w:sz w:val="24"/>
          <w:szCs w:val="24"/>
          <w:rtl/>
          <w:lang w:bidi="fa-IR"/>
        </w:rPr>
        <w:t xml:space="preserve"> شاید بتوان گفت ایرانیان برای بقای تمدن خود راه</w:t>
      </w:r>
      <w:r w:rsidR="001A0B23" w:rsidRPr="00310531">
        <w:rPr>
          <w:rFonts w:cs="B Nazanin" w:hint="cs"/>
          <w:sz w:val="24"/>
          <w:szCs w:val="24"/>
          <w:rtl/>
          <w:lang w:bidi="fa-IR"/>
        </w:rPr>
        <w:t xml:space="preserve"> دیگری را انتخاب کرده بودند و آن این بود که </w:t>
      </w:r>
      <w:r w:rsidR="00AA54D7" w:rsidRPr="00310531">
        <w:rPr>
          <w:rFonts w:cs="B Nazanin" w:hint="cs"/>
          <w:sz w:val="24"/>
          <w:szCs w:val="24"/>
          <w:rtl/>
          <w:lang w:bidi="fa-IR"/>
        </w:rPr>
        <w:t>از طریق نفو</w:t>
      </w:r>
      <w:r w:rsidR="001A0B23" w:rsidRPr="00310531">
        <w:rPr>
          <w:rFonts w:cs="B Nazanin" w:hint="cs"/>
          <w:sz w:val="24"/>
          <w:szCs w:val="24"/>
          <w:rtl/>
          <w:lang w:bidi="fa-IR"/>
        </w:rPr>
        <w:t>ذ در دستگاه خلافت آن را حفظ کنند</w:t>
      </w:r>
      <w:r w:rsidR="00AA54D7" w:rsidRPr="00310531">
        <w:rPr>
          <w:rFonts w:cs="B Nazanin" w:hint="cs"/>
          <w:sz w:val="24"/>
          <w:szCs w:val="24"/>
          <w:rtl/>
          <w:lang w:bidi="fa-IR"/>
        </w:rPr>
        <w:t>.</w:t>
      </w:r>
    </w:p>
    <w:p w:rsidR="00753331" w:rsidRPr="00310531" w:rsidRDefault="00A71A04" w:rsidP="00A71A04">
      <w:pPr>
        <w:bidi/>
        <w:jc w:val="both"/>
        <w:rPr>
          <w:rFonts w:cs="B Nazanin"/>
          <w:sz w:val="24"/>
          <w:szCs w:val="24"/>
          <w:rtl/>
          <w:lang w:bidi="fa-IR"/>
        </w:rPr>
      </w:pPr>
      <w:r w:rsidRPr="00310531">
        <w:rPr>
          <w:rFonts w:cs="B Nazanin" w:hint="cs"/>
          <w:sz w:val="24"/>
          <w:szCs w:val="24"/>
          <w:rtl/>
          <w:lang w:bidi="fa-IR"/>
        </w:rPr>
        <w:t xml:space="preserve">نوروز یکی از اعیاد مهم ایرانیان باستان نوروز بود که به نوگ روز معروف بود. و شروع آن مقارن با آغاز سال بود. که نسبت این عید را به جمشید داده‌اند( بیات، 1365 : 261). </w:t>
      </w:r>
      <w:r w:rsidR="009372A7" w:rsidRPr="00310531">
        <w:rPr>
          <w:rFonts w:cs="B Nazanin" w:hint="cs"/>
          <w:sz w:val="24"/>
          <w:szCs w:val="24"/>
          <w:rtl/>
          <w:lang w:bidi="fa-IR"/>
        </w:rPr>
        <w:t>تاثیر ایرانیان بر فکر و فرهنگ اسلامی و آداب و رسوم مسلمانان در جنبه‌</w:t>
      </w:r>
      <w:r w:rsidR="001A0B23" w:rsidRPr="00310531">
        <w:rPr>
          <w:rFonts w:cs="B Nazanin" w:hint="cs"/>
          <w:sz w:val="24"/>
          <w:szCs w:val="24"/>
          <w:rtl/>
          <w:lang w:bidi="fa-IR"/>
        </w:rPr>
        <w:t>های دیگر نیز نمایان بود از جمله تاثیر ایرانیان</w:t>
      </w:r>
      <w:r w:rsidR="00AD0B69" w:rsidRPr="00310531">
        <w:rPr>
          <w:rFonts w:cs="B Nazanin" w:hint="cs"/>
          <w:sz w:val="24"/>
          <w:szCs w:val="24"/>
          <w:rtl/>
          <w:lang w:bidi="fa-IR"/>
        </w:rPr>
        <w:t xml:space="preserve"> در جشن‌های مرکز خلافت و سرزمین‌های مسلمانان بود که جشن عید ن</w:t>
      </w:r>
      <w:r w:rsidR="001A0B23" w:rsidRPr="00310531">
        <w:rPr>
          <w:rFonts w:cs="B Nazanin" w:hint="cs"/>
          <w:sz w:val="24"/>
          <w:szCs w:val="24"/>
          <w:rtl/>
          <w:lang w:bidi="fa-IR"/>
        </w:rPr>
        <w:t>وروز را مسلمانان عید می‌گرفتند.</w:t>
      </w:r>
      <w:r w:rsidR="00AD0B69" w:rsidRPr="00310531">
        <w:rPr>
          <w:rFonts w:cs="B Nazanin" w:hint="cs"/>
          <w:sz w:val="24"/>
          <w:szCs w:val="24"/>
          <w:rtl/>
          <w:lang w:bidi="fa-IR"/>
        </w:rPr>
        <w:t xml:space="preserve"> علاوه بر آن عید مهرگان از دیگر ادیان باستانی ایرانیان بود(آدامتز، </w:t>
      </w:r>
      <w:r w:rsidR="001B7F02" w:rsidRPr="00310531">
        <w:rPr>
          <w:rFonts w:cs="B Nazanin" w:hint="cs"/>
          <w:sz w:val="24"/>
          <w:szCs w:val="24"/>
          <w:rtl/>
          <w:lang w:bidi="fa-IR"/>
        </w:rPr>
        <w:t>1393</w:t>
      </w:r>
      <w:r w:rsidR="001A0B23" w:rsidRPr="00310531">
        <w:rPr>
          <w:rFonts w:cs="B Nazanin" w:hint="cs"/>
          <w:sz w:val="24"/>
          <w:szCs w:val="24"/>
          <w:rtl/>
          <w:lang w:bidi="fa-IR"/>
        </w:rPr>
        <w:t xml:space="preserve"> : 465) که مسلمانان آن عید را برگزار می‌کردند.</w:t>
      </w:r>
      <w:r w:rsidR="000371D2" w:rsidRPr="00310531">
        <w:rPr>
          <w:rFonts w:cs="B Nazanin" w:hint="cs"/>
          <w:sz w:val="24"/>
          <w:szCs w:val="24"/>
          <w:rtl/>
          <w:lang w:bidi="fa-IR"/>
        </w:rPr>
        <w:t xml:space="preserve"> نفوذ ایرانیان پوشش ایشان را در درب</w:t>
      </w:r>
      <w:r w:rsidR="001A0B23" w:rsidRPr="00310531">
        <w:rPr>
          <w:rFonts w:cs="B Nazanin" w:hint="cs"/>
          <w:sz w:val="24"/>
          <w:szCs w:val="24"/>
          <w:rtl/>
          <w:lang w:bidi="fa-IR"/>
        </w:rPr>
        <w:t>ار بغداد رواج داد.</w:t>
      </w:r>
      <w:r w:rsidRPr="00310531">
        <w:rPr>
          <w:rFonts w:cs="B Nazanin" w:hint="cs"/>
          <w:sz w:val="24"/>
          <w:szCs w:val="24"/>
          <w:rtl/>
          <w:lang w:bidi="fa-IR"/>
        </w:rPr>
        <w:t xml:space="preserve"> </w:t>
      </w:r>
      <w:r w:rsidR="000371D2" w:rsidRPr="00310531">
        <w:rPr>
          <w:rFonts w:cs="B Nazanin" w:hint="cs"/>
          <w:sz w:val="24"/>
          <w:szCs w:val="24"/>
          <w:rtl/>
          <w:lang w:bidi="fa-IR"/>
        </w:rPr>
        <w:t>در دوران هادی و هارون و مامون که بیشتر وزیران ایشان پارسی نژاد بودند، شیوه آنان در لباس پوشیدن به شیوه ایرانیان در بغداد رواج بسیار یافت( حسن،  1392: 926).</w:t>
      </w:r>
    </w:p>
    <w:p w:rsidR="00352A28" w:rsidRPr="00310531" w:rsidRDefault="00753331" w:rsidP="00352A28">
      <w:pPr>
        <w:bidi/>
        <w:jc w:val="both"/>
        <w:rPr>
          <w:rFonts w:cs="B Nazanin"/>
          <w:sz w:val="24"/>
          <w:szCs w:val="24"/>
          <w:rtl/>
          <w:lang w:bidi="fa-IR"/>
        </w:rPr>
      </w:pPr>
      <w:r w:rsidRPr="00310531">
        <w:rPr>
          <w:rFonts w:cs="B Nazanin" w:hint="cs"/>
          <w:sz w:val="24"/>
          <w:szCs w:val="24"/>
          <w:rtl/>
          <w:lang w:bidi="fa-IR"/>
        </w:rPr>
        <w:t>نومسلمانان غیر عرب از جمله ایرانیان از طریق تطبیق خود با ارزش‌ها و هنجارهای جدید اجتماعی که منبعث از دین اسلام بود، به‌تدریج از تلاقی فرهنگ ملل نو مسلمان با فرهنگ اسلامی و هم‌سویی آن‌ها، فرهنگ سومی متولد شد که از قرن سوم شکوفا شد. این دوره با اعتلای فرهنگی در بغداد، نیشابور، بخارا، دمشق، قاهره، قرطبه و ... مشخص می‌شود( مفتخری، 1392: 106).</w:t>
      </w:r>
      <w:r w:rsidR="00025D55" w:rsidRPr="00310531">
        <w:rPr>
          <w:rFonts w:cs="B Nazanin" w:hint="cs"/>
          <w:sz w:val="24"/>
          <w:szCs w:val="24"/>
          <w:rtl/>
          <w:lang w:bidi="fa-IR"/>
        </w:rPr>
        <w:t xml:space="preserve"> در زمان ساسانیان قضات در ایر</w:t>
      </w:r>
      <w:r w:rsidR="00252A53" w:rsidRPr="00310531">
        <w:rPr>
          <w:rFonts w:cs="B Nazanin" w:hint="cs"/>
          <w:sz w:val="24"/>
          <w:szCs w:val="24"/>
          <w:rtl/>
          <w:lang w:bidi="fa-IR"/>
        </w:rPr>
        <w:t xml:space="preserve">ان معزز و محترم بودند(نفیسی، </w:t>
      </w:r>
      <w:r w:rsidR="004D635E" w:rsidRPr="00310531">
        <w:rPr>
          <w:rFonts w:cs="B Nazanin" w:hint="cs"/>
          <w:sz w:val="24"/>
          <w:szCs w:val="24"/>
          <w:rtl/>
          <w:lang w:bidi="fa-IR"/>
        </w:rPr>
        <w:t>1387</w:t>
      </w:r>
      <w:r w:rsidR="00E93144" w:rsidRPr="00310531">
        <w:rPr>
          <w:rFonts w:cs="B Nazanin" w:hint="cs"/>
          <w:sz w:val="24"/>
          <w:szCs w:val="24"/>
          <w:rtl/>
          <w:lang w:bidi="fa-IR"/>
        </w:rPr>
        <w:t>:</w:t>
      </w:r>
      <w:r w:rsidR="00252A53" w:rsidRPr="00310531">
        <w:rPr>
          <w:rFonts w:cs="B Nazanin" w:hint="cs"/>
          <w:sz w:val="24"/>
          <w:szCs w:val="24"/>
          <w:rtl/>
          <w:lang w:bidi="fa-IR"/>
        </w:rPr>
        <w:t>ج4،</w:t>
      </w:r>
      <w:r w:rsidR="00025D55" w:rsidRPr="00310531">
        <w:rPr>
          <w:rFonts w:cs="B Nazanin" w:hint="cs"/>
          <w:sz w:val="24"/>
          <w:szCs w:val="24"/>
          <w:rtl/>
          <w:lang w:bidi="fa-IR"/>
        </w:rPr>
        <w:t xml:space="preserve"> 50) این احترام به دوران عباسی نیز راه یافت چنان‌که احترام و </w:t>
      </w:r>
      <w:r w:rsidR="00F65D86" w:rsidRPr="00310531">
        <w:rPr>
          <w:rFonts w:cs="B Nazanin" w:hint="cs"/>
          <w:sz w:val="24"/>
          <w:szCs w:val="24"/>
          <w:rtl/>
          <w:lang w:bidi="fa-IR"/>
        </w:rPr>
        <w:t>مقام قضات در دوران نخستین عباسی</w:t>
      </w:r>
      <w:r w:rsidR="00025D55" w:rsidRPr="00310531">
        <w:rPr>
          <w:rFonts w:cs="B Nazanin" w:hint="cs"/>
          <w:sz w:val="24"/>
          <w:szCs w:val="24"/>
          <w:rtl/>
          <w:lang w:bidi="fa-IR"/>
        </w:rPr>
        <w:t xml:space="preserve"> بالا رفت(آدامتز، 1393 : 246)</w:t>
      </w:r>
      <w:r w:rsidR="00604CBA" w:rsidRPr="00310531">
        <w:rPr>
          <w:rFonts w:cs="B Nazanin" w:hint="cs"/>
          <w:sz w:val="24"/>
          <w:szCs w:val="24"/>
          <w:rtl/>
          <w:lang w:bidi="fa-IR"/>
        </w:rPr>
        <w:t xml:space="preserve"> مستولی شدن آل‌بویه بر بغداد و روی کار آمدن خاندانی شیعی مذهب و مقارن شدن با شکوفایی فرهنگ پرمایه‌ای که صاحب‌نظران و وظیفه‌داران آن غالبا غیر سنی و یا غیر مسلمان بودند، امر اتفاقی نیست. وسعت نظری که به شکوفایی این فرهنگ کمک کرد را می‌توان به ایرانی بودن اعضای این خاندان و نمایندگان آن نسبت داد. قبول فرهنگ ایرانی پیش از اسلام، نگرش مثبت نسبت به میراث فرهنگی سایر تمدن‌های بزرگ پیش از اسلام را تقویت کرد. به‌عنوان نمونه؛ ابو علی مسکویه یکی از دوست‌داران ایران، علاقه بسیاری به حکمت باستانی ایران و حکمت سایر ملل باستان داشت( کرمر،  1375 : 82). بی‌شک دین اسلام با سرچشمه‌های علمی دیگر تمدن‌های باستان مشکلی نداشت و با استفاده از منابع علمی تمدن‌های ایران و روم باستان به تربیت دانشمندان در علوم مختلف همت گماشت. ترجمه کتب به‌دست آمده از تمدن‌های پیش سبب غنی شدن میراث علمی اسلام می‌شد.</w:t>
      </w:r>
    </w:p>
    <w:p w:rsidR="00352A28" w:rsidRPr="00310531" w:rsidRDefault="00352A28" w:rsidP="00352A28">
      <w:pPr>
        <w:bidi/>
        <w:jc w:val="both"/>
        <w:rPr>
          <w:rFonts w:cs="B Nazanin"/>
          <w:sz w:val="24"/>
          <w:szCs w:val="24"/>
          <w:rtl/>
          <w:lang w:bidi="fa-IR"/>
        </w:rPr>
      </w:pPr>
      <w:r w:rsidRPr="00310531">
        <w:rPr>
          <w:rFonts w:cs="B Nazanin" w:hint="cs"/>
          <w:sz w:val="24"/>
          <w:szCs w:val="24"/>
          <w:rtl/>
          <w:lang w:bidi="fa-IR"/>
        </w:rPr>
        <w:t xml:space="preserve">سه قرن نخست خلافت عباسی، یعنی از قرن دوم تا پنجم هجری، اوج شکوفایی تمدن اسلام، تحت تاثیرات و نفوذهای ثمر بخش ایرانی و یونانی ادبیات، کلام، فلسفه و علوم طبیعی رونق گرفت. بیشتر از آن پیشرفت‌های اقتصادی و بازرگانی در سرزمین‌های کهن مانند ایران و عراق و مصر گسترش پیدا کرد( باسورث، 1371: 27). ایرانیان در سایه حکومت عباسی و پیش از آن در سه قرن نخستین اسلامی از راه بازرگانی، دریانوردی و با ارشاد و تبلیغ به نشر اسلام و گسترش آن به مناطق شرق شبه قاره هند، پاکستان، کشمیر، چین، تبت، مالزی و... می‌پرداختند. مدارس اسلامی در مناطقی مانند: نیشابور، هرات، بلخ، اصفهان در فقه حدیث کلام و علوم اسلامی دایر بود. ایرانیان در این زمان از طریق وزرای ایرانی چون برمکیان و امیرالامرایی آل‌بویه و یا از طریق اداره برخی از ولایات در نقاط مختلف حکومت اسلامی، به‌صورت مستقیم در اداره دولت اسلامی نقش داشتند( مکی،  1398: 65). دبیران و وزیران </w:t>
      </w:r>
      <w:r w:rsidRPr="00310531">
        <w:rPr>
          <w:rFonts w:cs="B Nazanin" w:hint="cs"/>
          <w:sz w:val="24"/>
          <w:szCs w:val="24"/>
          <w:rtl/>
          <w:lang w:bidi="fa-IR"/>
        </w:rPr>
        <w:lastRenderedPageBreak/>
        <w:t>ایرانی  توانستند با حفظ سنن ایرانی خود و یادگیری زبان عربی و ترجمه دیگر آثار به زبان عربی، موقعیت و جایگاه خود را فزونی بخشند.</w:t>
      </w:r>
    </w:p>
    <w:p w:rsidR="00025D55" w:rsidRPr="00310531" w:rsidRDefault="00025D55" w:rsidP="00025D55">
      <w:pPr>
        <w:bidi/>
        <w:jc w:val="both"/>
        <w:rPr>
          <w:rFonts w:cs="B Nazanin"/>
          <w:sz w:val="24"/>
          <w:szCs w:val="24"/>
          <w:rtl/>
          <w:lang w:bidi="fa-IR"/>
        </w:rPr>
      </w:pPr>
    </w:p>
    <w:p w:rsidR="001A0B23" w:rsidRPr="00310531" w:rsidRDefault="001A0B23" w:rsidP="001A0B23">
      <w:pPr>
        <w:bidi/>
        <w:jc w:val="both"/>
        <w:rPr>
          <w:rFonts w:cs="B Nazanin"/>
          <w:sz w:val="24"/>
          <w:szCs w:val="24"/>
          <w:lang w:bidi="fa-IR"/>
        </w:rPr>
      </w:pPr>
    </w:p>
    <w:p w:rsidR="00CD6016" w:rsidRPr="00310531" w:rsidRDefault="007C5871" w:rsidP="007C5871">
      <w:pPr>
        <w:bidi/>
        <w:jc w:val="both"/>
        <w:rPr>
          <w:rFonts w:cs="B Nazanin"/>
          <w:b/>
          <w:bCs/>
          <w:sz w:val="24"/>
          <w:szCs w:val="24"/>
          <w:rtl/>
          <w:lang w:bidi="fa-IR"/>
        </w:rPr>
      </w:pPr>
      <w:r w:rsidRPr="00310531">
        <w:rPr>
          <w:rFonts w:cs="B Nazanin" w:hint="cs"/>
          <w:b/>
          <w:bCs/>
          <w:sz w:val="24"/>
          <w:szCs w:val="24"/>
          <w:rtl/>
          <w:lang w:bidi="fa-IR"/>
        </w:rPr>
        <w:t xml:space="preserve">تاثیر </w:t>
      </w:r>
      <w:r w:rsidR="00CD6016" w:rsidRPr="00310531">
        <w:rPr>
          <w:rFonts w:cs="B Nazanin" w:hint="cs"/>
          <w:b/>
          <w:bCs/>
          <w:sz w:val="24"/>
          <w:szCs w:val="24"/>
          <w:rtl/>
          <w:lang w:bidi="fa-IR"/>
        </w:rPr>
        <w:t>معماری</w:t>
      </w:r>
      <w:r w:rsidRPr="00310531">
        <w:rPr>
          <w:rFonts w:cs="B Nazanin" w:hint="cs"/>
          <w:b/>
          <w:bCs/>
          <w:sz w:val="24"/>
          <w:szCs w:val="24"/>
          <w:rtl/>
          <w:lang w:bidi="fa-IR"/>
        </w:rPr>
        <w:t xml:space="preserve"> ایرانی در پایتخت عباسیان: </w:t>
      </w:r>
    </w:p>
    <w:p w:rsidR="001A0B23" w:rsidRPr="00310531" w:rsidRDefault="001A0B23" w:rsidP="001A0B23">
      <w:pPr>
        <w:bidi/>
        <w:jc w:val="both"/>
        <w:rPr>
          <w:rFonts w:cs="B Nazanin"/>
          <w:b/>
          <w:bCs/>
          <w:sz w:val="24"/>
          <w:szCs w:val="24"/>
          <w:rtl/>
          <w:lang w:bidi="fa-IR"/>
        </w:rPr>
      </w:pPr>
    </w:p>
    <w:p w:rsidR="00A969E9" w:rsidRPr="00310531" w:rsidRDefault="00AF6B24" w:rsidP="00025D55">
      <w:pPr>
        <w:bidi/>
        <w:jc w:val="both"/>
        <w:rPr>
          <w:rFonts w:cs="B Nazanin"/>
          <w:sz w:val="24"/>
          <w:szCs w:val="24"/>
          <w:rtl/>
          <w:lang w:bidi="fa-IR"/>
        </w:rPr>
      </w:pPr>
      <w:r w:rsidRPr="00310531">
        <w:rPr>
          <w:rFonts w:cs="B Nazanin" w:hint="cs"/>
          <w:sz w:val="24"/>
          <w:szCs w:val="24"/>
          <w:rtl/>
          <w:lang w:bidi="fa-IR"/>
        </w:rPr>
        <w:t>عباسیان با کمک لشکریان و سواران ایرانی خود توانستند امویان را از خلافت کنار زنند و این موج جدیدی از نفوذ ایرانیان را به سرزمین‌های عرب وارد کرد( هوگ، هانری مارتن، 1375: 33) منصورخلیفه عباسی بغداد را در جایی که دهکده‌‌ای بود، خوش آب و هوا و ماهی یک‌بار در آن‌جا بازار برپا می‌شد بنا کرد. آن شهر را « مدینه‌السلام» نامید و کاخ خود را نزدیک مسجد بزرگ، وسط شهر ساخت(دینوری، 1371 : 424).</w:t>
      </w:r>
      <w:r w:rsidR="003F025E" w:rsidRPr="00310531">
        <w:rPr>
          <w:rFonts w:cs="B Nazanin" w:hint="cs"/>
          <w:sz w:val="24"/>
          <w:szCs w:val="24"/>
          <w:rtl/>
          <w:lang w:bidi="fa-IR"/>
        </w:rPr>
        <w:t xml:space="preserve"> به نقل از ابن‌اثیر برای یافتن محل مناسبی جهت احداث مرکز حکومت عباسیان، خالد بن برمک با منصور بود و او را همراهی می‌کرد( ابن‌اثیر، 1370: ج8، 3459).</w:t>
      </w:r>
      <w:r w:rsidRPr="00310531">
        <w:rPr>
          <w:rFonts w:cs="B Nazanin" w:hint="cs"/>
          <w:sz w:val="24"/>
          <w:szCs w:val="24"/>
          <w:rtl/>
          <w:lang w:bidi="fa-IR"/>
        </w:rPr>
        <w:t xml:space="preserve"> </w:t>
      </w:r>
      <w:r w:rsidR="0098469B" w:rsidRPr="00310531">
        <w:rPr>
          <w:rFonts w:cs="B Nazanin" w:hint="cs"/>
          <w:sz w:val="24"/>
          <w:szCs w:val="24"/>
          <w:rtl/>
          <w:lang w:bidi="fa-IR"/>
        </w:rPr>
        <w:t xml:space="preserve">بغداد رسما دارالسلام خوانده می‌شد و چون </w:t>
      </w:r>
      <w:r w:rsidR="00D4414F" w:rsidRPr="00310531">
        <w:rPr>
          <w:rFonts w:cs="B Nazanin" w:hint="cs"/>
          <w:sz w:val="24"/>
          <w:szCs w:val="24"/>
          <w:rtl/>
          <w:lang w:bidi="fa-IR"/>
        </w:rPr>
        <w:t>این شهر در مقام ناف جهان، می‌بایست</w:t>
      </w:r>
      <w:r w:rsidR="0098469B" w:rsidRPr="00310531">
        <w:rPr>
          <w:rFonts w:cs="B Nazanin" w:hint="cs"/>
          <w:sz w:val="24"/>
          <w:szCs w:val="24"/>
          <w:rtl/>
          <w:lang w:bidi="fa-IR"/>
        </w:rPr>
        <w:t xml:space="preserve"> سبکی واقع</w:t>
      </w:r>
      <w:r w:rsidR="00B11BB4" w:rsidRPr="00310531">
        <w:rPr>
          <w:rFonts w:cs="B Nazanin" w:hint="cs"/>
          <w:sz w:val="24"/>
          <w:szCs w:val="24"/>
          <w:rtl/>
          <w:lang w:bidi="fa-IR"/>
        </w:rPr>
        <w:t>ا</w:t>
      </w:r>
      <w:r w:rsidR="0098469B" w:rsidRPr="00310531">
        <w:rPr>
          <w:rFonts w:cs="B Nazanin" w:hint="cs"/>
          <w:sz w:val="24"/>
          <w:szCs w:val="24"/>
          <w:rtl/>
          <w:lang w:bidi="fa-IR"/>
        </w:rPr>
        <w:t xml:space="preserve"> شاهانه داشته باشد، منصور برای ساخت آن مهندسان و آ</w:t>
      </w:r>
      <w:r w:rsidR="005214FF" w:rsidRPr="00310531">
        <w:rPr>
          <w:rFonts w:cs="B Nazanin" w:hint="cs"/>
          <w:sz w:val="24"/>
          <w:szCs w:val="24"/>
          <w:rtl/>
          <w:lang w:bidi="fa-IR"/>
        </w:rPr>
        <w:t xml:space="preserve">گاهان را از سرتاسر جهان جمع کرد( </w:t>
      </w:r>
      <w:r w:rsidR="004A0690" w:rsidRPr="00310531">
        <w:rPr>
          <w:rFonts w:cs="B Nazanin" w:hint="cs"/>
          <w:sz w:val="24"/>
          <w:szCs w:val="24"/>
          <w:rtl/>
          <w:lang w:bidi="fa-IR"/>
        </w:rPr>
        <w:t>آتنیگهاوزن و همکار،1383</w:t>
      </w:r>
      <w:r w:rsidR="005214FF" w:rsidRPr="00310531">
        <w:rPr>
          <w:rFonts w:cs="B Nazanin" w:hint="cs"/>
          <w:sz w:val="24"/>
          <w:szCs w:val="24"/>
          <w:rtl/>
          <w:lang w:bidi="fa-IR"/>
        </w:rPr>
        <w:t xml:space="preserve"> : 97).</w:t>
      </w:r>
      <w:r w:rsidR="00C5028E" w:rsidRPr="00310531">
        <w:rPr>
          <w:rFonts w:cs="B Nazanin" w:hint="cs"/>
          <w:sz w:val="24"/>
          <w:szCs w:val="24"/>
          <w:rtl/>
          <w:lang w:bidi="fa-IR"/>
        </w:rPr>
        <w:t xml:space="preserve"> </w:t>
      </w:r>
      <w:r w:rsidRPr="00310531">
        <w:rPr>
          <w:rFonts w:cs="B Nazanin" w:hint="cs"/>
          <w:sz w:val="24"/>
          <w:szCs w:val="24"/>
          <w:rtl/>
          <w:lang w:bidi="fa-IR"/>
        </w:rPr>
        <w:t>نقشه شهر بغداد بیان‌گر اندیشه اجتماعی خاصی بود، محله‌های این شهر از نظر قومی( ایرانی، عرب، خوارزمی)، نی</w:t>
      </w:r>
      <w:r w:rsidR="00F45D24" w:rsidRPr="00310531">
        <w:rPr>
          <w:rFonts w:cs="B Nazanin" w:hint="cs"/>
          <w:sz w:val="24"/>
          <w:szCs w:val="24"/>
          <w:rtl/>
          <w:lang w:bidi="fa-IR"/>
        </w:rPr>
        <w:t>ز همگن و هماهنگ بود(دوری، بی‌تا</w:t>
      </w:r>
      <w:r w:rsidRPr="00310531">
        <w:rPr>
          <w:rFonts w:cs="B Nazanin" w:hint="cs"/>
          <w:sz w:val="24"/>
          <w:szCs w:val="24"/>
          <w:rtl/>
          <w:lang w:bidi="fa-IR"/>
        </w:rPr>
        <w:t>: 542).</w:t>
      </w:r>
      <w:r w:rsidRPr="00310531">
        <w:rPr>
          <w:rFonts w:cs="B Nazanin"/>
          <w:sz w:val="24"/>
          <w:szCs w:val="24"/>
          <w:lang w:bidi="fa-IR"/>
        </w:rPr>
        <w:t xml:space="preserve"> </w:t>
      </w:r>
      <w:r w:rsidR="009A3D97" w:rsidRPr="00310531">
        <w:rPr>
          <w:rFonts w:cs="B Nazanin" w:hint="cs"/>
          <w:sz w:val="24"/>
          <w:szCs w:val="24"/>
          <w:rtl/>
          <w:lang w:bidi="fa-IR"/>
        </w:rPr>
        <w:t>منصور چون می‌خ</w:t>
      </w:r>
      <w:r w:rsidR="002F1F87" w:rsidRPr="00310531">
        <w:rPr>
          <w:rFonts w:cs="B Nazanin" w:hint="cs"/>
          <w:sz w:val="24"/>
          <w:szCs w:val="24"/>
          <w:rtl/>
          <w:lang w:bidi="fa-IR"/>
        </w:rPr>
        <w:t>واست</w:t>
      </w:r>
      <w:r w:rsidRPr="00310531">
        <w:rPr>
          <w:rFonts w:cs="B Nazanin" w:hint="cs"/>
          <w:sz w:val="24"/>
          <w:szCs w:val="24"/>
          <w:rtl/>
          <w:lang w:bidi="fa-IR"/>
        </w:rPr>
        <w:t xml:space="preserve"> نقشه شهر را ببنید، دستور داد تا خیابان‌ها و راه‌ها را با خاکستر مشخص کردند، پس بر آن خطوط پنبه قرار دادند، نفت ریختند و آتش زدند. نقشه شهر مشخص شد و پی ساختمان‌ها را در محل‌های مشخص</w:t>
      </w:r>
      <w:r w:rsidR="00DF5680" w:rsidRPr="00310531">
        <w:rPr>
          <w:rFonts w:cs="B Nazanin" w:hint="cs"/>
          <w:sz w:val="24"/>
          <w:szCs w:val="24"/>
          <w:rtl/>
          <w:lang w:bidi="fa-IR"/>
        </w:rPr>
        <w:t xml:space="preserve"> شده قرار دادند(مکی، 1398 : 123).</w:t>
      </w:r>
      <w:r w:rsidR="00B348CA" w:rsidRPr="00310531">
        <w:rPr>
          <w:rFonts w:cs="B Nazanin"/>
          <w:sz w:val="24"/>
          <w:szCs w:val="24"/>
          <w:lang w:bidi="fa-IR"/>
        </w:rPr>
        <w:t xml:space="preserve"> </w:t>
      </w:r>
      <w:r w:rsidR="00B348CA" w:rsidRPr="00310531">
        <w:rPr>
          <w:rFonts w:cs="B Nazanin" w:hint="cs"/>
          <w:sz w:val="24"/>
          <w:szCs w:val="24"/>
          <w:rtl/>
          <w:lang w:bidi="fa-IR"/>
        </w:rPr>
        <w:t xml:space="preserve"> طرح بغداد از تعدادی دوائر متحدالمرکز بود، اندیشه چنین طرحی به زمان</w:t>
      </w:r>
      <w:r w:rsidR="0054445C" w:rsidRPr="00310531">
        <w:rPr>
          <w:rFonts w:cs="B Nazanin" w:hint="cs"/>
          <w:sz w:val="24"/>
          <w:szCs w:val="24"/>
          <w:rtl/>
          <w:lang w:bidi="fa-IR"/>
        </w:rPr>
        <w:t xml:space="preserve"> آشوریان می‌رسد. پژواک آن</w:t>
      </w:r>
      <w:r w:rsidR="00B348CA" w:rsidRPr="00310531">
        <w:rPr>
          <w:rFonts w:cs="B Nazanin" w:hint="cs"/>
          <w:sz w:val="24"/>
          <w:szCs w:val="24"/>
          <w:rtl/>
          <w:lang w:bidi="fa-IR"/>
        </w:rPr>
        <w:t xml:space="preserve"> در شهرهایی چون: هترای پا</w:t>
      </w:r>
      <w:r w:rsidR="001D59E1" w:rsidRPr="00310531">
        <w:rPr>
          <w:rFonts w:cs="B Nazanin" w:hint="cs"/>
          <w:sz w:val="24"/>
          <w:szCs w:val="24"/>
          <w:rtl/>
          <w:lang w:bidi="fa-IR"/>
        </w:rPr>
        <w:t>رتی، همدان هخامنشی با هفت حصار</w:t>
      </w:r>
      <w:r w:rsidR="00B348CA" w:rsidRPr="00310531">
        <w:rPr>
          <w:rFonts w:cs="B Nazanin" w:hint="cs"/>
          <w:sz w:val="24"/>
          <w:szCs w:val="24"/>
          <w:rtl/>
          <w:lang w:bidi="fa-IR"/>
        </w:rPr>
        <w:t xml:space="preserve"> و</w:t>
      </w:r>
      <w:r w:rsidR="001D59E1" w:rsidRPr="00310531">
        <w:rPr>
          <w:rFonts w:cs="B Nazanin" w:hint="cs"/>
          <w:sz w:val="24"/>
          <w:szCs w:val="24"/>
          <w:rtl/>
          <w:lang w:bidi="fa-IR"/>
        </w:rPr>
        <w:t xml:space="preserve"> در</w:t>
      </w:r>
      <w:r w:rsidR="00B348CA" w:rsidRPr="00310531">
        <w:rPr>
          <w:rFonts w:cs="B Nazanin" w:hint="cs"/>
          <w:sz w:val="24"/>
          <w:szCs w:val="24"/>
          <w:rtl/>
          <w:lang w:bidi="fa-IR"/>
        </w:rPr>
        <w:t xml:space="preserve"> شهرهای ساسانی چون: شیز، دارابگرد و فیروزآباد دیده می‌شود. بغداد مانند فیروزآباد چهار دروازه داشت. با این تفاوت که چهار دروازه فیر</w:t>
      </w:r>
      <w:r w:rsidR="0054445C" w:rsidRPr="00310531">
        <w:rPr>
          <w:rFonts w:cs="B Nazanin" w:hint="cs"/>
          <w:sz w:val="24"/>
          <w:szCs w:val="24"/>
          <w:rtl/>
          <w:lang w:bidi="fa-IR"/>
        </w:rPr>
        <w:t xml:space="preserve">وزآباد به‌سمت چهار جهت اصلی است. </w:t>
      </w:r>
      <w:r w:rsidR="00B348CA" w:rsidRPr="00310531">
        <w:rPr>
          <w:rFonts w:cs="B Nazanin" w:hint="cs"/>
          <w:sz w:val="24"/>
          <w:szCs w:val="24"/>
          <w:rtl/>
          <w:lang w:bidi="fa-IR"/>
        </w:rPr>
        <w:t>اما در بغداد چهار دروازه متساوی‌الفاصله شهر با این واقعیت وضع شده که دروازه کوفه، که کاخ و مسجد هر دو در امتداد</w:t>
      </w:r>
      <w:r w:rsidR="002F1F87" w:rsidRPr="00310531">
        <w:rPr>
          <w:rFonts w:cs="B Nazanin" w:hint="cs"/>
          <w:sz w:val="24"/>
          <w:szCs w:val="24"/>
          <w:rtl/>
          <w:lang w:bidi="fa-IR"/>
        </w:rPr>
        <w:t xml:space="preserve"> آن قرار گرفته، به سمت مکه است.</w:t>
      </w:r>
      <w:r w:rsidR="00B348CA" w:rsidRPr="00310531">
        <w:rPr>
          <w:rFonts w:cs="B Nazanin" w:hint="cs"/>
          <w:sz w:val="24"/>
          <w:szCs w:val="24"/>
          <w:rtl/>
          <w:lang w:bidi="fa-IR"/>
        </w:rPr>
        <w:t xml:space="preserve"> شکل کاخ خلیفه و نظایر آن یادآور به کارگیری مجدد موضوعات معماری ساسانی و </w:t>
      </w:r>
      <w:r w:rsidR="00DB2D45" w:rsidRPr="00310531">
        <w:rPr>
          <w:rFonts w:cs="B Nazanin" w:hint="cs"/>
          <w:sz w:val="24"/>
          <w:szCs w:val="24"/>
          <w:rtl/>
          <w:lang w:bidi="fa-IR"/>
        </w:rPr>
        <w:t>در آن تمام اجزای معماری ساسانی از جمله؛ گنبد، ایوان و حیاط وجود دارد(هیلن،1393:  393-392)</w:t>
      </w:r>
      <w:r w:rsidR="00AD2A8F" w:rsidRPr="00310531">
        <w:rPr>
          <w:rFonts w:cs="B Nazanin" w:hint="cs"/>
          <w:sz w:val="24"/>
          <w:szCs w:val="24"/>
          <w:rtl/>
          <w:lang w:bidi="fa-IR"/>
        </w:rPr>
        <w:t xml:space="preserve">. </w:t>
      </w:r>
      <w:r w:rsidR="003573D6" w:rsidRPr="00310531">
        <w:rPr>
          <w:rFonts w:cs="B Nazanin" w:hint="cs"/>
          <w:sz w:val="24"/>
          <w:szCs w:val="24"/>
          <w:rtl/>
          <w:lang w:bidi="fa-IR"/>
        </w:rPr>
        <w:t xml:space="preserve">هنر ساسانی موجب الهام نقاشان آسیای مرکزی در گچ‌بری‌های اعتاب مقدسه بودایی و نساجان مصر و بیزانس گردید اما وارث حقیقی ایران ساسانی اسلام است و هرکجا که اسلام توسعه یافت اشکال هنر ساسانی را با خود منتقل کرد(  بیات، 1365  : 246). </w:t>
      </w:r>
      <w:r w:rsidR="00A969E9" w:rsidRPr="00310531">
        <w:rPr>
          <w:rFonts w:cs="B Nazanin" w:hint="cs"/>
          <w:sz w:val="24"/>
          <w:szCs w:val="24"/>
          <w:rtl/>
          <w:lang w:bidi="fa-IR"/>
        </w:rPr>
        <w:t>تاثیر ایرانی در نقشه شهر بغداد زمانی مشخص شد که خلیفه از مردم جدا و برای منصبی قرار دادند که دسترسی به او دشوار بود، چنان که قصری بزرگ و شاهانه برای او در نظر گرفته شد( طقوش، 1387: 63).</w:t>
      </w:r>
    </w:p>
    <w:p w:rsidR="00071C5D" w:rsidRPr="00310531" w:rsidRDefault="00AD2A8F" w:rsidP="00A969E9">
      <w:pPr>
        <w:bidi/>
        <w:jc w:val="both"/>
        <w:rPr>
          <w:rFonts w:cs="B Nazanin"/>
          <w:sz w:val="24"/>
          <w:szCs w:val="24"/>
          <w:rtl/>
          <w:lang w:bidi="fa-IR"/>
        </w:rPr>
      </w:pPr>
      <w:r w:rsidRPr="00310531">
        <w:rPr>
          <w:rFonts w:cs="B Nazanin" w:hint="cs"/>
          <w:sz w:val="24"/>
          <w:szCs w:val="24"/>
          <w:rtl/>
          <w:lang w:bidi="fa-IR"/>
        </w:rPr>
        <w:t>از عناصر مهم و اصلی شهر بغداد، دروازه‌های</w:t>
      </w:r>
      <w:r w:rsidR="0054445C" w:rsidRPr="00310531">
        <w:rPr>
          <w:rFonts w:cs="B Nazanin" w:hint="cs"/>
          <w:sz w:val="24"/>
          <w:szCs w:val="24"/>
          <w:rtl/>
          <w:lang w:bidi="fa-IR"/>
        </w:rPr>
        <w:t xml:space="preserve"> شهر بغداد عناصر اصلی شهر به‌شمار می‌رفت، چرا</w:t>
      </w:r>
      <w:r w:rsidRPr="00310531">
        <w:rPr>
          <w:rFonts w:cs="B Nazanin" w:hint="cs"/>
          <w:sz w:val="24"/>
          <w:szCs w:val="24"/>
          <w:rtl/>
          <w:lang w:bidi="fa-IR"/>
        </w:rPr>
        <w:t xml:space="preserve"> که خیابان‌های اصلی شهر بغداد به آن منتهی می‌شد. رفت و آمد به </w:t>
      </w:r>
      <w:r w:rsidR="0054445C" w:rsidRPr="00310531">
        <w:rPr>
          <w:rFonts w:cs="B Nazanin" w:hint="cs"/>
          <w:sz w:val="24"/>
          <w:szCs w:val="24"/>
          <w:rtl/>
          <w:lang w:bidi="fa-IR"/>
        </w:rPr>
        <w:t xml:space="preserve">شهر تنها از آن طریق بود. به‌جهت این‌که </w:t>
      </w:r>
      <w:r w:rsidRPr="00310531">
        <w:rPr>
          <w:rFonts w:cs="B Nazanin" w:hint="cs"/>
          <w:sz w:val="24"/>
          <w:szCs w:val="24"/>
          <w:rtl/>
          <w:lang w:bidi="fa-IR"/>
        </w:rPr>
        <w:t>دیوارهای شهر مانع بود. این دروازه‌ها عبارت بودند از: دروازه خراسان که دروازه دولت نام داشت چرا که دولت عباسی از خراسان پا گرفت. دروازه خراسان در شمال شرقی شهر بود و مقابل آن دروازه کوفه قرار داشت. در جنوب شرقی به سمت شهر بصره دروازه بصره قرار داشت و در سمت جنوب غربی، دروازه شام بود(خاتمی و جلالی، 1399: 166).</w:t>
      </w:r>
      <w:r w:rsidR="00A03901" w:rsidRPr="00310531">
        <w:rPr>
          <w:rFonts w:cs="B Nazanin" w:hint="cs"/>
          <w:sz w:val="24"/>
          <w:szCs w:val="24"/>
          <w:rtl/>
          <w:lang w:bidi="fa-IR"/>
        </w:rPr>
        <w:t xml:space="preserve"> حکومت عبا</w:t>
      </w:r>
      <w:r w:rsidR="0054445C" w:rsidRPr="00310531">
        <w:rPr>
          <w:rFonts w:cs="B Nazanin" w:hint="cs"/>
          <w:sz w:val="24"/>
          <w:szCs w:val="24"/>
          <w:rtl/>
          <w:lang w:bidi="fa-IR"/>
        </w:rPr>
        <w:t>سی به‌دلیل هم‌جواری جغرافیایی با</w:t>
      </w:r>
      <w:r w:rsidR="00A03901" w:rsidRPr="00310531">
        <w:rPr>
          <w:rFonts w:cs="B Nazanin" w:hint="cs"/>
          <w:sz w:val="24"/>
          <w:szCs w:val="24"/>
          <w:rtl/>
          <w:lang w:bidi="fa-IR"/>
        </w:rPr>
        <w:t xml:space="preserve"> حکومت ساسانی و شهر تیسفون، تاثیرات بسیاری از ت</w:t>
      </w:r>
      <w:r w:rsidR="00930C75" w:rsidRPr="00310531">
        <w:rPr>
          <w:rFonts w:cs="B Nazanin" w:hint="cs"/>
          <w:sz w:val="24"/>
          <w:szCs w:val="24"/>
          <w:rtl/>
          <w:lang w:bidi="fa-IR"/>
        </w:rPr>
        <w:t>زئینات مخصوصا گچ‌بری‌هایی در</w:t>
      </w:r>
      <w:r w:rsidR="00A03901" w:rsidRPr="00310531">
        <w:rPr>
          <w:rFonts w:cs="B Nazanin" w:hint="cs"/>
          <w:sz w:val="24"/>
          <w:szCs w:val="24"/>
          <w:rtl/>
          <w:lang w:bidi="fa-IR"/>
        </w:rPr>
        <w:t xml:space="preserve">کاخ‌های این عصر پذیرفت. عصر عباسیان شاهد شکل‌گیری سه سبک از گج‌بری، به‌ترتیب از </w:t>
      </w:r>
      <w:r w:rsidR="00A03901" w:rsidRPr="00310531">
        <w:rPr>
          <w:rFonts w:cs="B Nazanin" w:hint="cs"/>
          <w:sz w:val="24"/>
          <w:szCs w:val="24"/>
          <w:rtl/>
          <w:lang w:bidi="fa-IR"/>
        </w:rPr>
        <w:lastRenderedPageBreak/>
        <w:t>طبیعی‌ترین حالت تا انتزاعی‌ترین شکل استفاده از نقوش هندسی و گیاهی در بنا هست. سه ویژگی شاخص کاخ‌های دوران عباسیان، حضور ایوان، عظمت و جداسازی فضاها از یک‌دیگر است(</w:t>
      </w:r>
      <w:r w:rsidR="00AD019D" w:rsidRPr="00310531">
        <w:rPr>
          <w:rFonts w:cs="B Nazanin" w:hint="cs"/>
          <w:sz w:val="24"/>
          <w:szCs w:val="24"/>
          <w:rtl/>
          <w:lang w:bidi="fa-IR"/>
        </w:rPr>
        <w:t xml:space="preserve">دهباشی شریف و همکار، 1399: 88). </w:t>
      </w:r>
      <w:r w:rsidR="009D7743" w:rsidRPr="00310531">
        <w:rPr>
          <w:rFonts w:cs="B Nazanin" w:hint="cs"/>
          <w:sz w:val="24"/>
          <w:szCs w:val="24"/>
          <w:rtl/>
          <w:lang w:bidi="fa-IR"/>
        </w:rPr>
        <w:t>طرح اصلی مساجد اسلام</w:t>
      </w:r>
      <w:r w:rsidR="00AA71EC" w:rsidRPr="00310531">
        <w:rPr>
          <w:rFonts w:cs="B Nazanin" w:hint="cs"/>
          <w:sz w:val="24"/>
          <w:szCs w:val="24"/>
          <w:rtl/>
          <w:lang w:bidi="fa-IR"/>
        </w:rPr>
        <w:t>ی متاثر از معمار عصر ساسانی بود.</w:t>
      </w:r>
      <w:r w:rsidR="009D7743" w:rsidRPr="00310531">
        <w:rPr>
          <w:rFonts w:cs="B Nazanin" w:hint="cs"/>
          <w:sz w:val="24"/>
          <w:szCs w:val="24"/>
          <w:rtl/>
          <w:lang w:bidi="fa-IR"/>
        </w:rPr>
        <w:t xml:space="preserve"> همچنین تا</w:t>
      </w:r>
      <w:r w:rsidR="002F1F87" w:rsidRPr="00310531">
        <w:rPr>
          <w:rFonts w:cs="B Nazanin" w:hint="cs"/>
          <w:sz w:val="24"/>
          <w:szCs w:val="24"/>
          <w:rtl/>
          <w:lang w:bidi="fa-IR"/>
        </w:rPr>
        <w:t>ثیر و نفوذ معماری ساسانی</w:t>
      </w:r>
      <w:r w:rsidR="009D7743" w:rsidRPr="00310531">
        <w:rPr>
          <w:rFonts w:cs="B Nazanin" w:hint="cs"/>
          <w:sz w:val="24"/>
          <w:szCs w:val="24"/>
          <w:rtl/>
          <w:lang w:bidi="fa-IR"/>
        </w:rPr>
        <w:t xml:space="preserve"> در سبک معماری مدارس اسلامی</w:t>
      </w:r>
      <w:r w:rsidR="00AA71EC" w:rsidRPr="00310531">
        <w:rPr>
          <w:rFonts w:cs="B Nazanin" w:hint="cs"/>
          <w:sz w:val="24"/>
          <w:szCs w:val="24"/>
          <w:rtl/>
          <w:lang w:bidi="fa-IR"/>
        </w:rPr>
        <w:t xml:space="preserve"> و کاروان‌سراها را می‌توان دید.</w:t>
      </w:r>
      <w:r w:rsidR="009D7743" w:rsidRPr="00310531">
        <w:rPr>
          <w:rFonts w:cs="B Nazanin" w:hint="cs"/>
          <w:sz w:val="24"/>
          <w:szCs w:val="24"/>
          <w:rtl/>
          <w:lang w:bidi="fa-IR"/>
        </w:rPr>
        <w:t xml:space="preserve"> معماری مساجد اطراف ایران تحت تاثیر مستقیم سبک ایرانی است( صفا،  </w:t>
      </w:r>
      <w:r w:rsidR="00956B37" w:rsidRPr="00310531">
        <w:rPr>
          <w:rFonts w:cs="B Nazanin" w:hint="cs"/>
          <w:sz w:val="24"/>
          <w:szCs w:val="24"/>
          <w:rtl/>
          <w:lang w:bidi="fa-IR"/>
        </w:rPr>
        <w:t xml:space="preserve">1350 </w:t>
      </w:r>
      <w:r w:rsidR="009D7743" w:rsidRPr="00310531">
        <w:rPr>
          <w:rFonts w:cs="B Nazanin" w:hint="cs"/>
          <w:sz w:val="24"/>
          <w:szCs w:val="24"/>
          <w:rtl/>
          <w:lang w:bidi="fa-IR"/>
        </w:rPr>
        <w:t>: 39).</w:t>
      </w:r>
      <w:r w:rsidR="0058326D" w:rsidRPr="00310531">
        <w:rPr>
          <w:rFonts w:cs="B Nazanin" w:hint="cs"/>
          <w:sz w:val="24"/>
          <w:szCs w:val="24"/>
          <w:rtl/>
          <w:lang w:bidi="fa-IR"/>
        </w:rPr>
        <w:t xml:space="preserve"> شهر بغداد از نظر موقعیت جغرافیایی در بهترین نقطه ساخته شد.</w:t>
      </w:r>
      <w:r w:rsidR="00D65F48" w:rsidRPr="00310531">
        <w:rPr>
          <w:rFonts w:cs="B Nazanin" w:hint="cs"/>
          <w:sz w:val="24"/>
          <w:szCs w:val="24"/>
          <w:rtl/>
          <w:lang w:bidi="fa-IR"/>
        </w:rPr>
        <w:t xml:space="preserve"> دقت و توجه منصور خلیفه در انتخاب  این موقعیت بسیار حائز اهمیت است. چرا که</w:t>
      </w:r>
      <w:r w:rsidR="0058326D" w:rsidRPr="00310531">
        <w:rPr>
          <w:rFonts w:cs="B Nazanin" w:hint="cs"/>
          <w:sz w:val="24"/>
          <w:szCs w:val="24"/>
          <w:rtl/>
          <w:lang w:bidi="fa-IR"/>
        </w:rPr>
        <w:t xml:space="preserve"> از نظر راه‌های ارتباطی خشکی و دریایی </w:t>
      </w:r>
      <w:r w:rsidR="00D65F48" w:rsidRPr="00310531">
        <w:rPr>
          <w:rFonts w:cs="B Nazanin" w:hint="cs"/>
          <w:sz w:val="24"/>
          <w:szCs w:val="24"/>
          <w:rtl/>
          <w:lang w:bidi="fa-IR"/>
        </w:rPr>
        <w:t xml:space="preserve">بغداد </w:t>
      </w:r>
      <w:r w:rsidR="0058326D" w:rsidRPr="00310531">
        <w:rPr>
          <w:rFonts w:cs="B Nazanin" w:hint="cs"/>
          <w:sz w:val="24"/>
          <w:szCs w:val="24"/>
          <w:rtl/>
          <w:lang w:bidi="fa-IR"/>
        </w:rPr>
        <w:t>می‌تو</w:t>
      </w:r>
      <w:r w:rsidR="00D65F48" w:rsidRPr="00310531">
        <w:rPr>
          <w:rFonts w:cs="B Nazanin" w:hint="cs"/>
          <w:sz w:val="24"/>
          <w:szCs w:val="24"/>
          <w:rtl/>
          <w:lang w:bidi="fa-IR"/>
        </w:rPr>
        <w:t>انست تجارت گسترده‌‌ای را پوشش دهد</w:t>
      </w:r>
      <w:r w:rsidR="0058326D" w:rsidRPr="00310531">
        <w:rPr>
          <w:rFonts w:cs="B Nazanin" w:hint="cs"/>
          <w:sz w:val="24"/>
          <w:szCs w:val="24"/>
          <w:rtl/>
          <w:lang w:bidi="fa-IR"/>
        </w:rPr>
        <w:t>.</w:t>
      </w:r>
      <w:r w:rsidR="00D65F48" w:rsidRPr="00310531">
        <w:rPr>
          <w:rFonts w:cs="B Nazanin" w:hint="cs"/>
          <w:sz w:val="24"/>
          <w:szCs w:val="24"/>
          <w:rtl/>
          <w:lang w:bidi="fa-IR"/>
        </w:rPr>
        <w:t xml:space="preserve"> در دارالخلافه</w:t>
      </w:r>
      <w:r w:rsidR="0058326D" w:rsidRPr="00310531">
        <w:rPr>
          <w:rFonts w:cs="B Nazanin" w:hint="cs"/>
          <w:sz w:val="24"/>
          <w:szCs w:val="24"/>
          <w:rtl/>
          <w:lang w:bidi="fa-IR"/>
        </w:rPr>
        <w:t xml:space="preserve"> بازارها اب</w:t>
      </w:r>
      <w:r w:rsidR="0022432E" w:rsidRPr="00310531">
        <w:rPr>
          <w:rFonts w:cs="B Nazanin" w:hint="cs"/>
          <w:sz w:val="24"/>
          <w:szCs w:val="24"/>
          <w:rtl/>
          <w:lang w:bidi="fa-IR"/>
        </w:rPr>
        <w:t>تدا در درون شهر اما سپس به بیرون</w:t>
      </w:r>
      <w:r w:rsidR="0058326D" w:rsidRPr="00310531">
        <w:rPr>
          <w:rFonts w:cs="B Nazanin" w:hint="cs"/>
          <w:sz w:val="24"/>
          <w:szCs w:val="24"/>
          <w:rtl/>
          <w:lang w:bidi="fa-IR"/>
        </w:rPr>
        <w:t xml:space="preserve"> از شهر و محله کرخ انتقال پیدا کردند.</w:t>
      </w:r>
    </w:p>
    <w:p w:rsidR="00231105" w:rsidRPr="00310531" w:rsidRDefault="007C5871" w:rsidP="00231105">
      <w:pPr>
        <w:bidi/>
        <w:jc w:val="both"/>
        <w:rPr>
          <w:rFonts w:cs="B Nazanin"/>
          <w:b/>
          <w:bCs/>
          <w:sz w:val="24"/>
          <w:szCs w:val="24"/>
          <w:rtl/>
          <w:lang w:bidi="fa-IR"/>
        </w:rPr>
      </w:pPr>
      <w:r w:rsidRPr="00310531">
        <w:rPr>
          <w:rFonts w:cs="B Nazanin" w:hint="cs"/>
          <w:b/>
          <w:bCs/>
          <w:sz w:val="24"/>
          <w:szCs w:val="24"/>
          <w:rtl/>
          <w:lang w:bidi="fa-IR"/>
        </w:rPr>
        <w:t xml:space="preserve"> نق</w:t>
      </w:r>
      <w:r w:rsidR="00EB210D">
        <w:rPr>
          <w:rFonts w:cs="B Nazanin" w:hint="cs"/>
          <w:b/>
          <w:bCs/>
          <w:sz w:val="24"/>
          <w:szCs w:val="24"/>
          <w:rtl/>
          <w:lang w:bidi="fa-IR"/>
        </w:rPr>
        <w:t>ش</w:t>
      </w:r>
      <w:r w:rsidRPr="00310531">
        <w:rPr>
          <w:rFonts w:cs="B Nazanin" w:hint="cs"/>
          <w:b/>
          <w:bCs/>
          <w:sz w:val="24"/>
          <w:szCs w:val="24"/>
          <w:rtl/>
          <w:lang w:bidi="fa-IR"/>
        </w:rPr>
        <w:t xml:space="preserve"> وزرای</w:t>
      </w:r>
      <w:r w:rsidR="0053573A" w:rsidRPr="00310531">
        <w:rPr>
          <w:rFonts w:cs="B Nazanin" w:hint="cs"/>
          <w:b/>
          <w:bCs/>
          <w:sz w:val="24"/>
          <w:szCs w:val="24"/>
          <w:rtl/>
          <w:lang w:bidi="fa-IR"/>
        </w:rPr>
        <w:t xml:space="preserve"> </w:t>
      </w:r>
      <w:r w:rsidRPr="00310531">
        <w:rPr>
          <w:rFonts w:cs="B Nazanin" w:hint="cs"/>
          <w:b/>
          <w:bCs/>
          <w:sz w:val="24"/>
          <w:szCs w:val="24"/>
          <w:rtl/>
          <w:lang w:bidi="fa-IR"/>
        </w:rPr>
        <w:t>ایرانی درساختار اداری عباسیان</w:t>
      </w:r>
      <w:r w:rsidR="00231105" w:rsidRPr="00310531">
        <w:rPr>
          <w:rFonts w:cs="B Nazanin" w:hint="cs"/>
          <w:b/>
          <w:bCs/>
          <w:sz w:val="24"/>
          <w:szCs w:val="24"/>
          <w:rtl/>
          <w:lang w:bidi="fa-IR"/>
        </w:rPr>
        <w:t>:</w:t>
      </w:r>
    </w:p>
    <w:p w:rsidR="00FA47AA" w:rsidRPr="00310531" w:rsidRDefault="00930C75" w:rsidP="007C5871">
      <w:pPr>
        <w:bidi/>
        <w:jc w:val="both"/>
        <w:rPr>
          <w:rFonts w:cs="B Nazanin"/>
          <w:sz w:val="24"/>
          <w:szCs w:val="24"/>
          <w:rtl/>
          <w:lang w:bidi="fa-IR"/>
        </w:rPr>
      </w:pPr>
      <w:r w:rsidRPr="00310531">
        <w:rPr>
          <w:rFonts w:cs="B Nazanin" w:hint="cs"/>
          <w:sz w:val="24"/>
          <w:szCs w:val="24"/>
          <w:rtl/>
          <w:lang w:bidi="fa-IR"/>
        </w:rPr>
        <w:t>این‌که ایرانیان</w:t>
      </w:r>
      <w:r w:rsidR="003F025E" w:rsidRPr="00310531">
        <w:rPr>
          <w:rFonts w:cs="B Nazanin" w:hint="cs"/>
          <w:sz w:val="24"/>
          <w:szCs w:val="24"/>
          <w:rtl/>
          <w:lang w:bidi="fa-IR"/>
        </w:rPr>
        <w:t xml:space="preserve"> پیرامون پیامبر(ص)، فعالیت داشت</w:t>
      </w:r>
      <w:r w:rsidR="00A52346" w:rsidRPr="00310531">
        <w:rPr>
          <w:rFonts w:cs="B Nazanin" w:hint="cs"/>
          <w:sz w:val="24"/>
          <w:szCs w:val="24"/>
          <w:rtl/>
          <w:lang w:bidi="fa-IR"/>
        </w:rPr>
        <w:t xml:space="preserve">ه‌اند امری مسلم است، در </w:t>
      </w:r>
      <w:r w:rsidRPr="00310531">
        <w:rPr>
          <w:rFonts w:cs="B Nazanin" w:hint="cs"/>
          <w:sz w:val="24"/>
          <w:szCs w:val="24"/>
          <w:rtl/>
          <w:lang w:bidi="fa-IR"/>
        </w:rPr>
        <w:t xml:space="preserve">زمان خلیفه اول ایرانیان در مدینه حضور داشتند. از این افراد برخی تا آن‌جا پیش رفتند که از نزدیکان خلیفه(عمر ) شدند. انسجام و احساس برتری طبقه حاکمه عرب در قرون اولیه، از نفوذ اندیشه‌های ایرانی مانع می‌شد. اما با این وجود، حتی دربار امویان از تاثیر نفوذ ایرانی کاملا خالی نبود. اگرچه ظهور عنصر ایرانی تا مدت‌ها با موانع و مخالفت‌هایی مواجه بود، در اواخر دوره حکومت اموی در آسیای مقدم مردمانی بودند که علاقه ویژه‌ای به آداب و رسوم ایرانیان نشان می‌دادند،  علاوه بر این در تشکیلات دولتی، اولین نشانه‌های نظریات ایرانی را اعتبار می‌بخشیدند. عباسیان در گرفتن از عقاید ایرانیان،  بر همه سبقت جستند. آنان از کتاب‌های رسوم و شاهان ایرانی الگو می‌گرفتند( اشپولر، </w:t>
      </w:r>
      <w:r w:rsidR="00A4246C" w:rsidRPr="00310531">
        <w:rPr>
          <w:rFonts w:cs="B Nazanin" w:hint="cs"/>
          <w:sz w:val="24"/>
          <w:szCs w:val="24"/>
          <w:rtl/>
          <w:lang w:bidi="fa-IR"/>
        </w:rPr>
        <w:t>1369</w:t>
      </w:r>
      <w:r w:rsidRPr="00310531">
        <w:rPr>
          <w:rFonts w:cs="B Nazanin" w:hint="cs"/>
          <w:sz w:val="24"/>
          <w:szCs w:val="24"/>
          <w:rtl/>
          <w:lang w:bidi="fa-IR"/>
        </w:rPr>
        <w:t xml:space="preserve"> : 43-42).</w:t>
      </w:r>
      <w:r w:rsidR="000056AF" w:rsidRPr="00310531">
        <w:rPr>
          <w:rFonts w:cs="B Nazanin" w:hint="cs"/>
          <w:sz w:val="24"/>
          <w:szCs w:val="24"/>
          <w:rtl/>
          <w:lang w:bidi="fa-IR"/>
        </w:rPr>
        <w:t xml:space="preserve"> </w:t>
      </w:r>
      <w:r w:rsidR="00F8761E" w:rsidRPr="00310531">
        <w:rPr>
          <w:rFonts w:cs="B Nazanin" w:hint="cs"/>
          <w:sz w:val="24"/>
          <w:szCs w:val="24"/>
          <w:rtl/>
          <w:lang w:bidi="fa-IR"/>
        </w:rPr>
        <w:t xml:space="preserve">این الگو برداری تنها در آداب نبود بلکه از کشورداری ایرانیان نیز استقبال شد و کسانی چون </w:t>
      </w:r>
      <w:r w:rsidR="00917E56" w:rsidRPr="00310531">
        <w:rPr>
          <w:rFonts w:cs="B Nazanin" w:hint="cs"/>
          <w:sz w:val="24"/>
          <w:szCs w:val="24"/>
          <w:rtl/>
          <w:lang w:bidi="fa-IR"/>
        </w:rPr>
        <w:t xml:space="preserve">خالد بن برمک بعد از کشته شدن ابوسلمه خلال وزیرآل محمد، مدت‌ها مسئول دیوان جند و دیوان خراج خلیفه بود. او برای مدتی در ولایات ایران از جانب خلیفه حکومت می‌کرد. </w:t>
      </w:r>
      <w:r w:rsidR="00E23618" w:rsidRPr="00310531">
        <w:rPr>
          <w:rFonts w:cs="B Nazanin" w:hint="cs"/>
          <w:sz w:val="24"/>
          <w:szCs w:val="24"/>
          <w:rtl/>
          <w:lang w:bidi="fa-IR"/>
        </w:rPr>
        <w:t>یحی‌بن خالد مدتی حاکم آذربایجان بود و مدتی از طرف خلیفه مهدی کاتب و مربی و مشاور هارون شد. بعد از مهدی هم در فراهم آوردن شرایط برای خلافت هارون نقش داشت. هارون وزارت خود را به مدت هفده سال از 170 تا 1</w:t>
      </w:r>
      <w:r w:rsidR="00740B2A" w:rsidRPr="00310531">
        <w:rPr>
          <w:rFonts w:cs="B Nazanin" w:hint="cs"/>
          <w:sz w:val="24"/>
          <w:szCs w:val="24"/>
          <w:rtl/>
          <w:lang w:bidi="fa-IR"/>
        </w:rPr>
        <w:t>87 هجری با قدرت تمام به</w:t>
      </w:r>
      <w:r w:rsidRPr="00310531">
        <w:rPr>
          <w:rFonts w:cs="B Nazanin" w:hint="cs"/>
          <w:sz w:val="24"/>
          <w:szCs w:val="24"/>
          <w:rtl/>
          <w:lang w:bidi="fa-IR"/>
        </w:rPr>
        <w:t xml:space="preserve"> </w:t>
      </w:r>
      <w:r w:rsidR="00740B2A" w:rsidRPr="00310531">
        <w:rPr>
          <w:rFonts w:cs="B Nazanin" w:hint="cs"/>
          <w:sz w:val="24"/>
          <w:szCs w:val="24"/>
          <w:rtl/>
          <w:lang w:bidi="fa-IR"/>
        </w:rPr>
        <w:t xml:space="preserve">‌او داد( زرین‌کوب، </w:t>
      </w:r>
      <w:r w:rsidR="008434F3" w:rsidRPr="00310531">
        <w:rPr>
          <w:rFonts w:cs="B Nazanin" w:hint="cs"/>
          <w:sz w:val="24"/>
          <w:szCs w:val="24"/>
          <w:rtl/>
          <w:lang w:bidi="fa-IR"/>
        </w:rPr>
        <w:t>1377</w:t>
      </w:r>
      <w:r w:rsidR="00740B2A" w:rsidRPr="00310531">
        <w:rPr>
          <w:rFonts w:cs="B Nazanin" w:hint="cs"/>
          <w:sz w:val="24"/>
          <w:szCs w:val="24"/>
          <w:rtl/>
          <w:lang w:bidi="fa-IR"/>
        </w:rPr>
        <w:t xml:space="preserve"> : ج2، 79).</w:t>
      </w:r>
      <w:r w:rsidR="00331446" w:rsidRPr="00310531">
        <w:rPr>
          <w:rFonts w:cs="B Nazanin" w:hint="cs"/>
          <w:sz w:val="24"/>
          <w:szCs w:val="24"/>
          <w:rtl/>
          <w:lang w:bidi="fa-IR"/>
        </w:rPr>
        <w:t xml:space="preserve"> </w:t>
      </w:r>
      <w:r w:rsidR="000056AF" w:rsidRPr="00310531">
        <w:rPr>
          <w:rFonts w:cs="B Nazanin" w:hint="cs"/>
          <w:sz w:val="24"/>
          <w:szCs w:val="24"/>
          <w:rtl/>
          <w:lang w:bidi="fa-IR"/>
        </w:rPr>
        <w:t>کلمه «وزیر» از یک اصل ایرانی است که در عربی مورد استفاده بوده و « ویژِیر» تلفظ می‌شده( صفا،  1350: 69).</w:t>
      </w:r>
      <w:r w:rsidR="00331446" w:rsidRPr="00310531">
        <w:rPr>
          <w:rFonts w:cs="B Nazanin" w:hint="cs"/>
          <w:sz w:val="24"/>
          <w:szCs w:val="24"/>
          <w:rtl/>
          <w:lang w:bidi="fa-IR"/>
        </w:rPr>
        <w:t xml:space="preserve"> ابوسلمه اولین کسی بود که لقب وزیر یافت، اما پایگاهی به این نام تا زمان مامون برپا نشد. وزیرانی چون: برمکیان بلخی و بنوجراح خراسانی و ابن‌الزیات گیلانی و ابن یزداد مروی و فضل‌بن‌سهل پیش از گرویدن به اسلام، زرتشتی بوده‌اند. آن‌ها گاهی از روش‌های سنتی ساسانیان در امور دیوانی بهره می‌بردند. اما تشریفاتی که آنان به‌کار می‌بردند، </w:t>
      </w:r>
      <w:r w:rsidR="00D0058C" w:rsidRPr="00310531">
        <w:rPr>
          <w:rFonts w:cs="B Nazanin" w:hint="cs"/>
          <w:sz w:val="24"/>
          <w:szCs w:val="24"/>
          <w:rtl/>
          <w:lang w:bidi="fa-IR"/>
        </w:rPr>
        <w:t>تنها نشانه امور دیوانی است</w:t>
      </w:r>
      <w:r w:rsidR="00331446" w:rsidRPr="00310531">
        <w:rPr>
          <w:rFonts w:cs="B Nazanin" w:hint="cs"/>
          <w:sz w:val="24"/>
          <w:szCs w:val="24"/>
          <w:rtl/>
          <w:lang w:bidi="fa-IR"/>
        </w:rPr>
        <w:t xml:space="preserve"> که در سازمان ترکیبی عرب و ایرانی راه یافت(</w:t>
      </w:r>
      <w:r w:rsidR="007C5871" w:rsidRPr="00310531">
        <w:rPr>
          <w:rFonts w:cs="B Nazanin" w:hint="cs"/>
          <w:sz w:val="24"/>
          <w:szCs w:val="24"/>
          <w:rtl/>
          <w:lang w:bidi="fa-IR"/>
        </w:rPr>
        <w:t xml:space="preserve"> </w:t>
      </w:r>
      <w:r w:rsidR="00331446" w:rsidRPr="00310531">
        <w:rPr>
          <w:rFonts w:cs="B Nazanin" w:hint="cs"/>
          <w:sz w:val="24"/>
          <w:szCs w:val="24"/>
          <w:rtl/>
          <w:lang w:bidi="fa-IR"/>
        </w:rPr>
        <w:t xml:space="preserve">فرای، 1363 : 168). بدین ترتیب آنان بسیاری از تخصص‌ها و فنون حکومت‌ها را که در رژیم ساسانی قبل از اسلام به‌کار می‌رفت، حفظ کردند( نادری، </w:t>
      </w:r>
      <w:r w:rsidR="00DC4553" w:rsidRPr="00310531">
        <w:rPr>
          <w:rFonts w:cs="B Nazanin" w:hint="cs"/>
          <w:sz w:val="24"/>
          <w:szCs w:val="24"/>
          <w:rtl/>
          <w:lang w:bidi="fa-IR"/>
        </w:rPr>
        <w:t>1384</w:t>
      </w:r>
      <w:r w:rsidR="00331446" w:rsidRPr="00310531">
        <w:rPr>
          <w:rFonts w:cs="B Nazanin" w:hint="cs"/>
          <w:sz w:val="24"/>
          <w:szCs w:val="24"/>
          <w:rtl/>
          <w:lang w:bidi="fa-IR"/>
        </w:rPr>
        <w:t>: 51).</w:t>
      </w:r>
      <w:r w:rsidR="00B41D74" w:rsidRPr="00310531">
        <w:rPr>
          <w:rFonts w:cs="B Nazanin" w:hint="cs"/>
          <w:sz w:val="24"/>
          <w:szCs w:val="24"/>
          <w:rtl/>
          <w:lang w:bidi="fa-IR"/>
        </w:rPr>
        <w:t xml:space="preserve"> خالد برمکی در زمان سفاح، در مقام رئیس دیوان توانایی و مهارت داشت. او دواوین را اصلاح کرد و به سبب مهارت در کارش از نزدیکان سفاح شد. زمانی که منصور به خلافت رسید خالد را در مقامش ابقا کرد(دایره‌المعارف بزگ اسلامی</w:t>
      </w:r>
      <w:r w:rsidR="009D5083" w:rsidRPr="00310531">
        <w:rPr>
          <w:rFonts w:cs="B Nazanin" w:hint="cs"/>
          <w:sz w:val="24"/>
          <w:szCs w:val="24"/>
          <w:rtl/>
          <w:lang w:bidi="fa-IR"/>
        </w:rPr>
        <w:t xml:space="preserve"> </w:t>
      </w:r>
      <w:r w:rsidR="00B41D74" w:rsidRPr="00310531">
        <w:rPr>
          <w:rFonts w:cs="B Nazanin" w:hint="cs"/>
          <w:sz w:val="24"/>
          <w:szCs w:val="24"/>
          <w:rtl/>
          <w:lang w:bidi="fa-IR"/>
        </w:rPr>
        <w:t>،1383 : 4).</w:t>
      </w:r>
      <w:r w:rsidR="005A1029" w:rsidRPr="00310531">
        <w:rPr>
          <w:rFonts w:cs="B Nazanin" w:hint="cs"/>
          <w:sz w:val="24"/>
          <w:szCs w:val="24"/>
          <w:rtl/>
          <w:lang w:bidi="fa-IR"/>
        </w:rPr>
        <w:t xml:space="preserve"> </w:t>
      </w:r>
      <w:r w:rsidR="003B7454" w:rsidRPr="00310531">
        <w:rPr>
          <w:rFonts w:cs="B Nazanin" w:hint="cs"/>
          <w:sz w:val="24"/>
          <w:szCs w:val="24"/>
          <w:rtl/>
          <w:lang w:bidi="fa-IR"/>
        </w:rPr>
        <w:t>پس از مرگ خالد برمکی، منصور</w:t>
      </w:r>
      <w:r w:rsidR="005A1029" w:rsidRPr="00310531">
        <w:rPr>
          <w:rFonts w:cs="B Nazanin" w:hint="cs"/>
          <w:sz w:val="24"/>
          <w:szCs w:val="24"/>
          <w:rtl/>
          <w:lang w:bidi="fa-IR"/>
        </w:rPr>
        <w:t>کارهای دیوانی و وزارت را به «ابی ایوب» سپرد. ابی ایوب موریانی که از اهالی اهواز بود، در منصور نفوذ بسیاری داشت، وی فردی دانا، زیرک و فاضل بو</w:t>
      </w:r>
      <w:r w:rsidR="007B2198" w:rsidRPr="00310531">
        <w:rPr>
          <w:rFonts w:cs="B Nazanin" w:hint="cs"/>
          <w:sz w:val="24"/>
          <w:szCs w:val="24"/>
          <w:rtl/>
          <w:lang w:bidi="fa-IR"/>
        </w:rPr>
        <w:t xml:space="preserve">د(جهشیاری،  1348 : 135)( فخری، </w:t>
      </w:r>
      <w:r w:rsidR="00FC2413" w:rsidRPr="00310531">
        <w:rPr>
          <w:rFonts w:cs="B Nazanin" w:hint="cs"/>
          <w:sz w:val="24"/>
          <w:szCs w:val="24"/>
          <w:rtl/>
          <w:lang w:bidi="fa-IR"/>
        </w:rPr>
        <w:t>بی‌تا</w:t>
      </w:r>
      <w:r w:rsidR="005A1029" w:rsidRPr="00310531">
        <w:rPr>
          <w:rFonts w:cs="B Nazanin" w:hint="cs"/>
          <w:sz w:val="24"/>
          <w:szCs w:val="24"/>
          <w:rtl/>
          <w:lang w:bidi="fa-IR"/>
        </w:rPr>
        <w:t>: 237</w:t>
      </w:r>
      <w:r w:rsidR="003B7454" w:rsidRPr="00310531">
        <w:rPr>
          <w:rFonts w:cs="B Nazanin" w:hint="cs"/>
          <w:sz w:val="24"/>
          <w:szCs w:val="24"/>
          <w:rtl/>
          <w:lang w:bidi="fa-IR"/>
        </w:rPr>
        <w:t xml:space="preserve">). </w:t>
      </w:r>
      <w:r w:rsidR="00DA3D1D" w:rsidRPr="00310531">
        <w:rPr>
          <w:rFonts w:cs="B Nazanin" w:hint="cs"/>
          <w:sz w:val="24"/>
          <w:szCs w:val="24"/>
          <w:rtl/>
          <w:lang w:bidi="fa-IR"/>
        </w:rPr>
        <w:t>اغلب وزرا در عصر عباسیان ایرانی بودند. وزیر امور مملکت اعم از شئون لشکری و کشوری را اداره می‌کرد. سپاه و امور جنگ، مالیات و عایدات تحت نظر او بود. مراسلات و اوامر را به نقاط دور و نزدیک می‌فرستاد. در این زمان شرایطی که خلفا برای وزیر قائل بودند، یکی از موجبات انحصار وزارت در دست ایرانیان بود. ایرانیان در انشاء و ترسل و نامه‌نگاری نسبت به اعراب از قدرت و توانایی بیشتری برخوردار بودند( خاکرند، 1390: 469).</w:t>
      </w:r>
      <w:r w:rsidR="00E62BC6" w:rsidRPr="00310531">
        <w:rPr>
          <w:rFonts w:cs="B Nazanin" w:hint="cs"/>
          <w:sz w:val="24"/>
          <w:szCs w:val="24"/>
          <w:rtl/>
          <w:lang w:bidi="fa-IR"/>
        </w:rPr>
        <w:t xml:space="preserve"> دبیران ایرانی نه تنها امور اداری را اداره می‌کردند، بلکه آنان اغلب راهنمایان و رایزنان امیران جوان </w:t>
      </w:r>
      <w:r w:rsidR="00E76418" w:rsidRPr="00310531">
        <w:rPr>
          <w:rFonts w:cs="B Nazanin" w:hint="cs"/>
          <w:sz w:val="24"/>
          <w:szCs w:val="24"/>
          <w:rtl/>
          <w:lang w:bidi="fa-IR"/>
        </w:rPr>
        <w:t>و وارثان تاج و تخت خلافت بودند( نادری، 1384: 52)</w:t>
      </w:r>
      <w:r w:rsidR="007C5871" w:rsidRPr="00310531">
        <w:rPr>
          <w:rFonts w:cs="B Nazanin" w:hint="cs"/>
          <w:sz w:val="24"/>
          <w:szCs w:val="24"/>
          <w:rtl/>
          <w:lang w:bidi="fa-IR"/>
        </w:rPr>
        <w:t>.</w:t>
      </w:r>
      <w:r w:rsidR="00B41D74" w:rsidRPr="00310531">
        <w:rPr>
          <w:rFonts w:cs="B Nazanin" w:hint="cs"/>
          <w:sz w:val="24"/>
          <w:szCs w:val="24"/>
          <w:rtl/>
          <w:lang w:bidi="fa-IR"/>
        </w:rPr>
        <w:t xml:space="preserve"> </w:t>
      </w:r>
      <w:r w:rsidR="003019E4" w:rsidRPr="00310531">
        <w:rPr>
          <w:rFonts w:cs="B Nazanin" w:hint="cs"/>
          <w:sz w:val="24"/>
          <w:szCs w:val="24"/>
          <w:rtl/>
          <w:lang w:bidi="fa-IR"/>
        </w:rPr>
        <w:t xml:space="preserve">از </w:t>
      </w:r>
      <w:r w:rsidR="003019E4" w:rsidRPr="00310531">
        <w:rPr>
          <w:rFonts w:cs="B Nazanin" w:hint="cs"/>
          <w:sz w:val="24"/>
          <w:szCs w:val="24"/>
          <w:rtl/>
          <w:lang w:bidi="fa-IR"/>
        </w:rPr>
        <w:lastRenderedPageBreak/>
        <w:t xml:space="preserve">شرایط مهم وزارت در عصر </w:t>
      </w:r>
      <w:r w:rsidR="000863C1" w:rsidRPr="00310531">
        <w:rPr>
          <w:rFonts w:cs="B Nazanin" w:hint="cs"/>
          <w:sz w:val="24"/>
          <w:szCs w:val="24"/>
          <w:rtl/>
          <w:lang w:bidi="fa-IR"/>
        </w:rPr>
        <w:t>اول عباسی قدرت و توانایی وزرا در کتابت و انشاء بود.</w:t>
      </w:r>
      <w:r w:rsidR="00E67ECA" w:rsidRPr="00310531">
        <w:rPr>
          <w:rFonts w:cs="B Nazanin"/>
          <w:sz w:val="24"/>
          <w:szCs w:val="24"/>
          <w:lang w:bidi="fa-IR"/>
        </w:rPr>
        <w:t xml:space="preserve"> </w:t>
      </w:r>
      <w:r w:rsidR="000863C1" w:rsidRPr="00310531">
        <w:rPr>
          <w:rFonts w:cs="B Nazanin" w:hint="cs"/>
          <w:sz w:val="24"/>
          <w:szCs w:val="24"/>
          <w:rtl/>
          <w:lang w:bidi="fa-IR"/>
        </w:rPr>
        <w:t>نویسندگان اولیه عباسی یا ایرانی و یا تربیت یافتگان زیردست ایرانیان بوده و شاید علت اساسی منحصر بودن وزارت در دست ایرانیان در آن زمان همین بوده باشد. قدرت نویسندگی به</w:t>
      </w:r>
      <w:r w:rsidR="007B2198" w:rsidRPr="00310531">
        <w:rPr>
          <w:rFonts w:cs="B Nazanin" w:hint="cs"/>
          <w:sz w:val="24"/>
          <w:szCs w:val="24"/>
          <w:rtl/>
          <w:lang w:bidi="fa-IR"/>
        </w:rPr>
        <w:t xml:space="preserve"> </w:t>
      </w:r>
      <w:r w:rsidR="000863C1" w:rsidRPr="00310531">
        <w:rPr>
          <w:rFonts w:cs="B Nazanin" w:hint="cs"/>
          <w:sz w:val="24"/>
          <w:szCs w:val="24"/>
          <w:rtl/>
          <w:lang w:bidi="fa-IR"/>
        </w:rPr>
        <w:t>‌عربی حتی در زمان امویان، در عنصر ایرانی خیلی بیشتر از عنصر عربی</w:t>
      </w:r>
      <w:r w:rsidR="003B7454" w:rsidRPr="00310531">
        <w:rPr>
          <w:rFonts w:cs="B Nazanin" w:hint="cs"/>
          <w:sz w:val="24"/>
          <w:szCs w:val="24"/>
          <w:rtl/>
          <w:lang w:bidi="fa-IR"/>
        </w:rPr>
        <w:t xml:space="preserve"> بود.</w:t>
      </w:r>
      <w:r w:rsidR="000863C1" w:rsidRPr="00310531">
        <w:rPr>
          <w:rFonts w:cs="B Nazanin" w:hint="cs"/>
          <w:sz w:val="24"/>
          <w:szCs w:val="24"/>
          <w:rtl/>
          <w:lang w:bidi="fa-IR"/>
        </w:rPr>
        <w:t xml:space="preserve"> همان‌طور که در عهد اموی کت</w:t>
      </w:r>
      <w:r w:rsidR="003B7454" w:rsidRPr="00310531">
        <w:rPr>
          <w:rFonts w:cs="B Nazanin" w:hint="cs"/>
          <w:sz w:val="24"/>
          <w:szCs w:val="24"/>
          <w:rtl/>
          <w:lang w:bidi="fa-IR"/>
        </w:rPr>
        <w:t>ّ</w:t>
      </w:r>
      <w:r w:rsidR="000863C1" w:rsidRPr="00310531">
        <w:rPr>
          <w:rFonts w:cs="B Nazanin" w:hint="cs"/>
          <w:sz w:val="24"/>
          <w:szCs w:val="24"/>
          <w:rtl/>
          <w:lang w:bidi="fa-IR"/>
        </w:rPr>
        <w:t>اب بزرگی چون</w:t>
      </w:r>
      <w:r w:rsidR="00645A9D" w:rsidRPr="00310531">
        <w:rPr>
          <w:rFonts w:cs="B Nazanin" w:hint="cs"/>
          <w:sz w:val="24"/>
          <w:szCs w:val="24"/>
          <w:rtl/>
          <w:lang w:bidi="fa-IR"/>
        </w:rPr>
        <w:t xml:space="preserve"> </w:t>
      </w:r>
      <w:r w:rsidR="000863C1" w:rsidRPr="00310531">
        <w:rPr>
          <w:rFonts w:cs="B Nazanin" w:hint="cs"/>
          <w:sz w:val="24"/>
          <w:szCs w:val="24"/>
          <w:rtl/>
          <w:lang w:bidi="fa-IR"/>
        </w:rPr>
        <w:t>عبدالحمید کاتب و سالم مولی هشام بن عبدالملک و پسرش جبله، از کتاب بزرگ اموی و مترجم</w:t>
      </w:r>
      <w:r w:rsidR="004048F7" w:rsidRPr="00310531">
        <w:rPr>
          <w:rFonts w:cs="B Nazanin" w:hint="cs"/>
          <w:sz w:val="24"/>
          <w:szCs w:val="24"/>
          <w:rtl/>
          <w:lang w:bidi="fa-IR"/>
        </w:rPr>
        <w:t>ان معروف کتب پهلوی به‌عربی بود</w:t>
      </w:r>
      <w:r w:rsidR="004048F7" w:rsidRPr="00310531">
        <w:rPr>
          <w:rFonts w:cs="B Nazanin"/>
          <w:sz w:val="24"/>
          <w:szCs w:val="24"/>
          <w:lang w:bidi="fa-IR"/>
        </w:rPr>
        <w:t>)</w:t>
      </w:r>
      <w:r w:rsidR="009A4238" w:rsidRPr="00310531">
        <w:rPr>
          <w:rFonts w:cs="B Nazanin" w:hint="cs"/>
          <w:sz w:val="24"/>
          <w:szCs w:val="24"/>
          <w:rtl/>
          <w:lang w:bidi="fa-IR"/>
        </w:rPr>
        <w:t xml:space="preserve"> صفا، </w:t>
      </w:r>
      <w:r w:rsidR="00956B37" w:rsidRPr="00310531">
        <w:rPr>
          <w:rFonts w:cs="B Nazanin" w:hint="cs"/>
          <w:sz w:val="24"/>
          <w:szCs w:val="24"/>
          <w:rtl/>
          <w:lang w:bidi="fa-IR"/>
        </w:rPr>
        <w:t>1350</w:t>
      </w:r>
      <w:r w:rsidR="009A4238" w:rsidRPr="00310531">
        <w:rPr>
          <w:rFonts w:cs="B Nazanin" w:hint="cs"/>
          <w:sz w:val="24"/>
          <w:szCs w:val="24"/>
          <w:rtl/>
          <w:lang w:bidi="fa-IR"/>
        </w:rPr>
        <w:t xml:space="preserve"> : 71).</w:t>
      </w:r>
      <w:r w:rsidR="00F8761E" w:rsidRPr="00310531">
        <w:rPr>
          <w:rFonts w:cs="B Nazanin" w:hint="cs"/>
          <w:sz w:val="24"/>
          <w:szCs w:val="24"/>
          <w:rtl/>
          <w:lang w:bidi="fa-IR"/>
        </w:rPr>
        <w:t xml:space="preserve"> با این وجود، </w:t>
      </w:r>
      <w:r w:rsidR="002F2898" w:rsidRPr="00310531">
        <w:rPr>
          <w:rFonts w:cs="B Nazanin" w:hint="cs"/>
          <w:sz w:val="24"/>
          <w:szCs w:val="24"/>
          <w:rtl/>
          <w:lang w:bidi="fa-IR"/>
        </w:rPr>
        <w:t xml:space="preserve">دبیران ایرانی که در دیوان خلفا مشغول به‌کار بودند، زبان عربی را </w:t>
      </w:r>
      <w:r w:rsidR="007B2198" w:rsidRPr="00310531">
        <w:rPr>
          <w:rFonts w:cs="B Nazanin" w:hint="cs"/>
          <w:sz w:val="24"/>
          <w:szCs w:val="24"/>
          <w:rtl/>
          <w:lang w:bidi="fa-IR"/>
        </w:rPr>
        <w:t>چنان فرا گرفتند که توانس</w:t>
      </w:r>
      <w:r w:rsidR="002F2898" w:rsidRPr="00310531">
        <w:rPr>
          <w:rFonts w:cs="B Nazanin" w:hint="cs"/>
          <w:sz w:val="24"/>
          <w:szCs w:val="24"/>
          <w:rtl/>
          <w:lang w:bidi="fa-IR"/>
        </w:rPr>
        <w:t>تند بسیاری از کتب سریانی و پهلوی را به عربی برگردانند. بسیاری از آنان چون ابن‌مقفع و عبدالحمید بنی</w:t>
      </w:r>
      <w:r w:rsidR="00F8761E" w:rsidRPr="00310531">
        <w:rPr>
          <w:rFonts w:cs="B Nazanin" w:hint="cs"/>
          <w:sz w:val="24"/>
          <w:szCs w:val="24"/>
          <w:rtl/>
          <w:lang w:bidi="fa-IR"/>
        </w:rPr>
        <w:t xml:space="preserve">ان‌گذاران نثر عربی بودند و ادب </w:t>
      </w:r>
      <w:r w:rsidR="002F2898" w:rsidRPr="00310531">
        <w:rPr>
          <w:rFonts w:cs="B Nazanin" w:hint="cs"/>
          <w:sz w:val="24"/>
          <w:szCs w:val="24"/>
          <w:rtl/>
          <w:lang w:bidi="fa-IR"/>
        </w:rPr>
        <w:t>و شعر عربی به تدر</w:t>
      </w:r>
      <w:r w:rsidR="00F8761E" w:rsidRPr="00310531">
        <w:rPr>
          <w:rFonts w:cs="B Nazanin" w:hint="cs"/>
          <w:sz w:val="24"/>
          <w:szCs w:val="24"/>
          <w:rtl/>
          <w:lang w:bidi="fa-IR"/>
        </w:rPr>
        <w:t>یج تحت نفوذ فرهنگ ایرانی درآمد</w:t>
      </w:r>
      <w:r w:rsidR="002F2898" w:rsidRPr="00310531">
        <w:rPr>
          <w:rFonts w:cs="B Nazanin" w:hint="cs"/>
          <w:sz w:val="24"/>
          <w:szCs w:val="24"/>
          <w:rtl/>
          <w:lang w:bidi="fa-IR"/>
        </w:rPr>
        <w:t>(</w:t>
      </w:r>
      <w:r w:rsidR="000D24F2" w:rsidRPr="00310531">
        <w:rPr>
          <w:rFonts w:cs="B Nazanin" w:hint="cs"/>
          <w:sz w:val="24"/>
          <w:szCs w:val="24"/>
          <w:rtl/>
          <w:lang w:bidi="fa-IR"/>
        </w:rPr>
        <w:t>زرین کوب،1377 ، ج2</w:t>
      </w:r>
      <w:r w:rsidR="002F2898" w:rsidRPr="00310531">
        <w:rPr>
          <w:rFonts w:cs="B Nazanin" w:hint="cs"/>
          <w:sz w:val="24"/>
          <w:szCs w:val="24"/>
          <w:rtl/>
          <w:lang w:bidi="fa-IR"/>
        </w:rPr>
        <w:t>: 74).</w:t>
      </w:r>
      <w:r w:rsidR="00654DA2" w:rsidRPr="00310531">
        <w:rPr>
          <w:rFonts w:cs="B Nazanin" w:hint="cs"/>
          <w:sz w:val="24"/>
          <w:szCs w:val="24"/>
          <w:rtl/>
          <w:lang w:bidi="fa-IR"/>
        </w:rPr>
        <w:t xml:space="preserve"> </w:t>
      </w:r>
      <w:r w:rsidR="00E668A7" w:rsidRPr="00310531">
        <w:rPr>
          <w:rFonts w:cs="B Nazanin" w:hint="cs"/>
          <w:sz w:val="24"/>
          <w:szCs w:val="24"/>
          <w:rtl/>
          <w:lang w:bidi="fa-IR"/>
        </w:rPr>
        <w:t>عباسیان دستگاه دیوان ساسانی را با اعمال برخی تعدیلات، به طور کامل تقلید کردند. در ابتدای پیروزی‌های اسلام دو دستگاه اداری یکی در کوفه و دیگری در بصره قرار داشت. یکی برای امور عربی و دیگری برای امور پهلوی برای اموری که به ایران مربوط بود. در اواخر دوره اموی عربی جای پهلوی را در سراسر قلمرو اسلام گرفته بود. دبیران نخست ایرانی بودند و عربی را فراگرفتند. ایرانیان علاوه بر دستگاه دیوانی (کتاب)، به دیگر شعب حکومتی راه پیدا کردند(فرای، 1363 : 167</w:t>
      </w:r>
      <w:r w:rsidR="00DC4553" w:rsidRPr="00310531">
        <w:rPr>
          <w:rFonts w:cs="B Nazanin" w:hint="cs"/>
          <w:sz w:val="24"/>
          <w:szCs w:val="24"/>
          <w:rtl/>
          <w:lang w:bidi="fa-IR"/>
        </w:rPr>
        <w:t>).</w:t>
      </w:r>
      <w:r w:rsidR="00F85556" w:rsidRPr="00310531">
        <w:rPr>
          <w:rFonts w:cs="B Nazanin" w:hint="cs"/>
          <w:sz w:val="24"/>
          <w:szCs w:val="24"/>
          <w:rtl/>
          <w:lang w:bidi="fa-IR"/>
        </w:rPr>
        <w:t xml:space="preserve"> نیاز اعراب به کارمندان اداری برای اداره حکومت خود و عدم آشنایی خود آنان</w:t>
      </w:r>
      <w:r w:rsidR="00620431" w:rsidRPr="00310531">
        <w:rPr>
          <w:rFonts w:cs="B Nazanin" w:hint="cs"/>
          <w:sz w:val="24"/>
          <w:szCs w:val="24"/>
          <w:rtl/>
          <w:lang w:bidi="fa-IR"/>
        </w:rPr>
        <w:t xml:space="preserve"> و تجربه ایرانیان</w:t>
      </w:r>
      <w:r w:rsidR="00F85556" w:rsidRPr="00310531">
        <w:rPr>
          <w:rFonts w:cs="B Nazanin" w:hint="cs"/>
          <w:sz w:val="24"/>
          <w:szCs w:val="24"/>
          <w:rtl/>
          <w:lang w:bidi="fa-IR"/>
        </w:rPr>
        <w:t xml:space="preserve"> در این امر سبب می‌شد تا در استفاده از نیروهای ایرانی ناگزیر باشند.</w:t>
      </w:r>
    </w:p>
    <w:p w:rsidR="00F65D86" w:rsidRDefault="00FA47AA" w:rsidP="00F030FC">
      <w:pPr>
        <w:bidi/>
        <w:jc w:val="both"/>
        <w:rPr>
          <w:rFonts w:cs="B Nazanin"/>
          <w:sz w:val="24"/>
          <w:szCs w:val="24"/>
          <w:lang w:bidi="fa-IR"/>
        </w:rPr>
      </w:pPr>
      <w:r w:rsidRPr="00310531">
        <w:rPr>
          <w:rFonts w:cs="B Nazanin" w:hint="cs"/>
          <w:sz w:val="24"/>
          <w:szCs w:val="24"/>
          <w:rtl/>
          <w:lang w:bidi="fa-IR"/>
        </w:rPr>
        <w:t>برمکیان خاندانی از زمین‌داران و روحانیان بودایی از ولایت خراسان بودند که سه نسل از این خاندان از سمت ندیمی نزدیک و رایزنی مو</w:t>
      </w:r>
      <w:r w:rsidR="00506689" w:rsidRPr="00310531">
        <w:rPr>
          <w:rFonts w:cs="B Nazanin" w:hint="cs"/>
          <w:sz w:val="24"/>
          <w:szCs w:val="24"/>
          <w:rtl/>
          <w:lang w:bidi="fa-IR"/>
        </w:rPr>
        <w:t xml:space="preserve">رد اعتماد تا وزیر، پی در پی به </w:t>
      </w:r>
      <w:r w:rsidRPr="00310531">
        <w:rPr>
          <w:rFonts w:cs="B Nazanin" w:hint="cs"/>
          <w:sz w:val="24"/>
          <w:szCs w:val="24"/>
          <w:rtl/>
          <w:lang w:bidi="fa-IR"/>
        </w:rPr>
        <w:t>ع</w:t>
      </w:r>
      <w:r w:rsidR="00506689" w:rsidRPr="00310531">
        <w:rPr>
          <w:rFonts w:cs="B Nazanin" w:hint="cs"/>
          <w:sz w:val="24"/>
          <w:szCs w:val="24"/>
          <w:rtl/>
          <w:lang w:bidi="fa-IR"/>
        </w:rPr>
        <w:t>با</w:t>
      </w:r>
      <w:r w:rsidRPr="00310531">
        <w:rPr>
          <w:rFonts w:cs="B Nazanin" w:hint="cs"/>
          <w:sz w:val="24"/>
          <w:szCs w:val="24"/>
          <w:rtl/>
          <w:lang w:bidi="fa-IR"/>
        </w:rPr>
        <w:t>سیان خدمت کردند. ثروت بسیاری اندوختند، از هنرمندان، فیلسوفان و شاعران حمایت کردند</w:t>
      </w:r>
      <w:r w:rsidR="00506689" w:rsidRPr="00310531">
        <w:rPr>
          <w:rFonts w:cs="B Nazanin" w:hint="cs"/>
          <w:sz w:val="24"/>
          <w:szCs w:val="24"/>
          <w:rtl/>
          <w:lang w:bidi="fa-IR"/>
        </w:rPr>
        <w:t xml:space="preserve">. برخی مواقع </w:t>
      </w:r>
      <w:r w:rsidRPr="00310531">
        <w:rPr>
          <w:rFonts w:cs="B Nazanin" w:hint="cs"/>
          <w:sz w:val="24"/>
          <w:szCs w:val="24"/>
          <w:rtl/>
          <w:lang w:bidi="fa-IR"/>
        </w:rPr>
        <w:t>به‌نظر می‌رسید که اداره حکومت تنها به دست آنان است(</w:t>
      </w:r>
      <w:r w:rsidR="00506689" w:rsidRPr="00310531">
        <w:rPr>
          <w:rFonts w:cs="B Nazanin" w:hint="cs"/>
          <w:sz w:val="24"/>
          <w:szCs w:val="24"/>
          <w:rtl/>
          <w:lang w:bidi="fa-IR"/>
        </w:rPr>
        <w:t xml:space="preserve"> </w:t>
      </w:r>
      <w:r w:rsidRPr="00310531">
        <w:rPr>
          <w:rFonts w:cs="B Nazanin" w:hint="cs"/>
          <w:sz w:val="24"/>
          <w:szCs w:val="24"/>
          <w:rtl/>
          <w:lang w:bidi="fa-IR"/>
        </w:rPr>
        <w:t xml:space="preserve">نادری، 1384 : 53). </w:t>
      </w:r>
      <w:r w:rsidR="00257FC1" w:rsidRPr="00310531">
        <w:rPr>
          <w:rFonts w:cs="B Nazanin" w:hint="cs"/>
          <w:sz w:val="24"/>
          <w:szCs w:val="24"/>
          <w:rtl/>
          <w:lang w:bidi="fa-IR"/>
        </w:rPr>
        <w:t>خلیفه هارون وزارت خود را به‌برمکیان؛ یحیی‌بن خالد برمک و دو پسر او</w:t>
      </w:r>
      <w:r w:rsidR="00257FC1" w:rsidRPr="00310531">
        <w:rPr>
          <w:rFonts w:cs="B Nazanin"/>
          <w:sz w:val="24"/>
          <w:szCs w:val="24"/>
          <w:lang w:bidi="fa-IR"/>
        </w:rPr>
        <w:t xml:space="preserve"> </w:t>
      </w:r>
      <w:r w:rsidR="002C0161" w:rsidRPr="00310531">
        <w:rPr>
          <w:rFonts w:cs="B Nazanin" w:hint="cs"/>
          <w:sz w:val="24"/>
          <w:szCs w:val="24"/>
          <w:rtl/>
          <w:lang w:bidi="fa-IR"/>
        </w:rPr>
        <w:t>جعفر و فضل سپرد( مسعودی، 1365</w:t>
      </w:r>
      <w:r w:rsidR="00257FC1" w:rsidRPr="00310531">
        <w:rPr>
          <w:rFonts w:cs="B Nazanin" w:hint="cs"/>
          <w:sz w:val="24"/>
          <w:szCs w:val="24"/>
          <w:rtl/>
          <w:lang w:bidi="fa-IR"/>
        </w:rPr>
        <w:t>: 215).</w:t>
      </w:r>
      <w:r w:rsidR="009E64E5" w:rsidRPr="00310531">
        <w:rPr>
          <w:rFonts w:cs="B Nazanin" w:hint="cs"/>
          <w:sz w:val="24"/>
          <w:szCs w:val="24"/>
          <w:rtl/>
          <w:lang w:bidi="fa-IR"/>
        </w:rPr>
        <w:t xml:space="preserve"> درعصر عباسی </w:t>
      </w:r>
      <w:r w:rsidR="00257FC1" w:rsidRPr="00310531">
        <w:rPr>
          <w:rFonts w:cs="B Nazanin" w:hint="cs"/>
          <w:sz w:val="24"/>
          <w:szCs w:val="24"/>
          <w:rtl/>
          <w:lang w:bidi="fa-IR"/>
        </w:rPr>
        <w:t>اعضای دیوان خلافت و عمال آن، بیشتر از پارس بودند، وزیران معروف چون برامکه و تا زمان ذوریاستین و کارکنان دیوان‌ها، همه از پارسیان بودند(</w:t>
      </w:r>
      <w:r w:rsidR="00506689" w:rsidRPr="00310531">
        <w:rPr>
          <w:rFonts w:cs="B Nazanin" w:hint="cs"/>
          <w:sz w:val="24"/>
          <w:szCs w:val="24"/>
          <w:rtl/>
          <w:lang w:bidi="fa-IR"/>
        </w:rPr>
        <w:t xml:space="preserve"> ا</w:t>
      </w:r>
      <w:r w:rsidR="00257FC1" w:rsidRPr="00310531">
        <w:rPr>
          <w:rFonts w:cs="B Nazanin" w:hint="cs"/>
          <w:sz w:val="24"/>
          <w:szCs w:val="24"/>
          <w:rtl/>
          <w:lang w:bidi="fa-IR"/>
        </w:rPr>
        <w:t xml:space="preserve">صطخری، 1340: 128) بزرگان و سپه‌سالاران، علما و ادبای معروف و دبیران خلافت، از مرو بودند. خود دولت عباسی، از مرو پا گرفت. مامون خلیفه عباسی در مرو بود که توانست بر </w:t>
      </w:r>
      <w:r w:rsidR="00645A9D" w:rsidRPr="00310531">
        <w:rPr>
          <w:rFonts w:cs="B Nazanin" w:hint="cs"/>
          <w:sz w:val="24"/>
          <w:szCs w:val="24"/>
          <w:rtl/>
          <w:lang w:bidi="fa-IR"/>
        </w:rPr>
        <w:t>برادر</w:t>
      </w:r>
      <w:r w:rsidR="00257FC1" w:rsidRPr="00310531">
        <w:rPr>
          <w:rFonts w:cs="B Nazanin" w:hint="cs"/>
          <w:sz w:val="24"/>
          <w:szCs w:val="24"/>
          <w:rtl/>
          <w:lang w:bidi="fa-IR"/>
        </w:rPr>
        <w:t xml:space="preserve"> خویش پیروز شود(</w:t>
      </w:r>
      <w:r w:rsidR="00BA746F" w:rsidRPr="00310531">
        <w:rPr>
          <w:rFonts w:cs="B Nazanin" w:hint="cs"/>
          <w:sz w:val="24"/>
          <w:szCs w:val="24"/>
          <w:rtl/>
          <w:lang w:bidi="fa-IR"/>
        </w:rPr>
        <w:t>همان</w:t>
      </w:r>
      <w:r w:rsidR="00257FC1" w:rsidRPr="00310531">
        <w:rPr>
          <w:rFonts w:cs="B Nazanin" w:hint="cs"/>
          <w:sz w:val="24"/>
          <w:szCs w:val="24"/>
          <w:rtl/>
          <w:lang w:bidi="fa-IR"/>
        </w:rPr>
        <w:t>: 208). با مرگ هارون‌الرشید و تنش‌های موجود برای دست‌یابی به خلافت، جناح ایرانیان بر اعراب غالب شد و ق</w:t>
      </w:r>
      <w:r w:rsidR="00645A9D" w:rsidRPr="00310531">
        <w:rPr>
          <w:rFonts w:cs="B Nazanin" w:hint="cs"/>
          <w:sz w:val="24"/>
          <w:szCs w:val="24"/>
          <w:rtl/>
          <w:lang w:bidi="fa-IR"/>
        </w:rPr>
        <w:t>د</w:t>
      </w:r>
      <w:r w:rsidR="00257FC1" w:rsidRPr="00310531">
        <w:rPr>
          <w:rFonts w:cs="B Nazanin" w:hint="cs"/>
          <w:sz w:val="24"/>
          <w:szCs w:val="24"/>
          <w:rtl/>
          <w:lang w:bidi="fa-IR"/>
        </w:rPr>
        <w:t>رت آنان تثبیت شد(  اتینگهاوزن و همکار، 1383 : 96).</w:t>
      </w:r>
      <w:r w:rsidR="00090910" w:rsidRPr="00310531">
        <w:rPr>
          <w:rFonts w:cs="B Nazanin" w:hint="cs"/>
          <w:sz w:val="24"/>
          <w:szCs w:val="24"/>
          <w:rtl/>
          <w:lang w:bidi="fa-IR"/>
        </w:rPr>
        <w:t xml:space="preserve"> </w:t>
      </w:r>
      <w:r w:rsidR="0038671A" w:rsidRPr="00310531">
        <w:rPr>
          <w:rFonts w:cs="B Nazanin" w:hint="cs"/>
          <w:sz w:val="24"/>
          <w:szCs w:val="24"/>
          <w:rtl/>
          <w:lang w:bidi="fa-IR"/>
        </w:rPr>
        <w:t>مامون که در مرو واقع در ایران زندگی کرده بود، به‌دنبال شکست  برادرش امین و رسیدن به خلافت، موج جدید دیگری از هنر اسلامی را به بغداد روانه کرد(هوگ، هانری مارتن،  1375: 37) با به حکومت رسیدن  مامون و استوار شدن امور، اداره و اجرای کارها را به ذوریاستین سپرد، کارهای هرثمه و طاهر را به علی‌ابن ابی‌سعید، پسر خاله فضل بن سهل ملقب به ذی‌القلمین سپرد، مامون حسن‌بن سهل را جانشین خود در عراق قرار داد. فضل نیز با مقام وزارت فرمانروایی را در دست داشت(جهشیاری، 1348 : 384). مامون پس از فضل‌بن سهل، که به سبب بیماری از خدمت اظهار ناتوانی کرد، کاتبانی را که از کتابت و روانی انشایشان اطلاع داشت، در خدمت خود گرفت و آنان را وزارت بخشید. ابتدا احمد بن ابی‌خالد احول، سپس احمد بن یوسف سپس ابوعباد ثابت بن یحیی و عمرو</w:t>
      </w:r>
      <w:r w:rsidR="00DC4553" w:rsidRPr="00310531">
        <w:rPr>
          <w:rFonts w:cs="B Nazanin" w:hint="cs"/>
          <w:sz w:val="24"/>
          <w:szCs w:val="24"/>
          <w:rtl/>
          <w:lang w:bidi="fa-IR"/>
        </w:rPr>
        <w:t xml:space="preserve"> </w:t>
      </w:r>
      <w:r w:rsidR="0038671A" w:rsidRPr="00310531">
        <w:rPr>
          <w:rFonts w:cs="B Nazanin" w:hint="cs"/>
          <w:sz w:val="24"/>
          <w:szCs w:val="24"/>
          <w:rtl/>
          <w:lang w:bidi="fa-IR"/>
        </w:rPr>
        <w:t xml:space="preserve">بن مسعده بن صول که هم‌ردیف آنان بود، اما بسیاری او را در شمار وزیران نیاورده‌اند. مامون پس از فضل بن سهل، کار خویش را </w:t>
      </w:r>
      <w:r w:rsidR="009E64E5" w:rsidRPr="00310531">
        <w:rPr>
          <w:rFonts w:cs="B Nazanin" w:hint="cs"/>
          <w:sz w:val="24"/>
          <w:szCs w:val="24"/>
          <w:rtl/>
          <w:lang w:bidi="fa-IR"/>
        </w:rPr>
        <w:t>به‌دست کاتبان نداد و خود شخصا</w:t>
      </w:r>
      <w:r w:rsidR="0038671A" w:rsidRPr="00310531">
        <w:rPr>
          <w:rFonts w:cs="B Nazanin" w:hint="cs"/>
          <w:sz w:val="24"/>
          <w:szCs w:val="24"/>
          <w:rtl/>
          <w:lang w:bidi="fa-IR"/>
        </w:rPr>
        <w:t xml:space="preserve"> امور مملکت را رسیدگی می‌کرد. وی چنان کارآزموده بود که هیچ‌کدام از وزیران چه در گفتار و چه نوشته‌ها، به خود عنوان وزیر نمی‌دادند( مسعودی ،1365: 219). </w:t>
      </w:r>
      <w:r w:rsidR="00045BBC" w:rsidRPr="00310531">
        <w:rPr>
          <w:rFonts w:cs="B Nazanin" w:hint="cs"/>
          <w:sz w:val="24"/>
          <w:szCs w:val="24"/>
          <w:rtl/>
          <w:lang w:bidi="fa-IR"/>
        </w:rPr>
        <w:t>بی‌شک نزدیکی با افراد برجسته که در مملکت‌داری توانا بودند، توانسته بود در شخصیت مامون موثر واقع شود و او پس از فضل بن سهل شخصا ادره امور را در دست بگیرد.</w:t>
      </w:r>
    </w:p>
    <w:p w:rsidR="00324E3C" w:rsidRPr="00310531" w:rsidRDefault="00324E3C" w:rsidP="00324E3C">
      <w:pPr>
        <w:bidi/>
        <w:jc w:val="both"/>
        <w:rPr>
          <w:rFonts w:cs="B Nazanin"/>
          <w:sz w:val="24"/>
          <w:szCs w:val="24"/>
          <w:rtl/>
          <w:lang w:bidi="fa-IR"/>
        </w:rPr>
      </w:pPr>
    </w:p>
    <w:p w:rsidR="00AB75CA" w:rsidRPr="00310531" w:rsidRDefault="00AB75CA" w:rsidP="005B13A3">
      <w:pPr>
        <w:bidi/>
        <w:jc w:val="both"/>
        <w:rPr>
          <w:rFonts w:cs="B Nazanin"/>
          <w:sz w:val="24"/>
          <w:szCs w:val="24"/>
          <w:lang w:bidi="fa-IR"/>
        </w:rPr>
      </w:pPr>
    </w:p>
    <w:p w:rsidR="0014428E" w:rsidRPr="00310531" w:rsidRDefault="00DC1604" w:rsidP="00DC1604">
      <w:pPr>
        <w:bidi/>
        <w:jc w:val="both"/>
        <w:rPr>
          <w:rFonts w:cs="B Nazanin"/>
          <w:b/>
          <w:bCs/>
          <w:sz w:val="24"/>
          <w:szCs w:val="24"/>
          <w:rtl/>
          <w:lang w:bidi="fa-IR"/>
        </w:rPr>
      </w:pPr>
      <w:r w:rsidRPr="00310531">
        <w:rPr>
          <w:rFonts w:cs="B Nazanin" w:hint="cs"/>
          <w:b/>
          <w:bCs/>
          <w:sz w:val="24"/>
          <w:szCs w:val="24"/>
          <w:rtl/>
          <w:lang w:bidi="fa-IR"/>
        </w:rPr>
        <w:lastRenderedPageBreak/>
        <w:t>حضور تجار ایرانی در سرزمین</w:t>
      </w:r>
      <w:r w:rsidRPr="00310531">
        <w:rPr>
          <w:rFonts w:cs="B Nazanin" w:hint="cs"/>
          <w:b/>
          <w:bCs/>
          <w:sz w:val="24"/>
          <w:szCs w:val="24"/>
          <w:rtl/>
          <w:cs/>
          <w:lang w:bidi="fa-IR"/>
        </w:rPr>
        <w:t>‎‌های اسلامی</w:t>
      </w:r>
      <w:r w:rsidR="0014428E" w:rsidRPr="00310531">
        <w:rPr>
          <w:rFonts w:cs="B Nazanin" w:hint="cs"/>
          <w:b/>
          <w:bCs/>
          <w:sz w:val="24"/>
          <w:szCs w:val="24"/>
          <w:rtl/>
          <w:lang w:bidi="fa-IR"/>
        </w:rPr>
        <w:t>:</w:t>
      </w:r>
    </w:p>
    <w:p w:rsidR="0014428E" w:rsidRPr="00310531" w:rsidRDefault="00A3172B" w:rsidP="000371D2">
      <w:pPr>
        <w:bidi/>
        <w:jc w:val="both"/>
        <w:rPr>
          <w:rFonts w:cs="B Nazanin"/>
          <w:sz w:val="24"/>
          <w:szCs w:val="24"/>
          <w:rtl/>
          <w:lang w:bidi="fa-IR"/>
        </w:rPr>
      </w:pPr>
      <w:r w:rsidRPr="00310531">
        <w:rPr>
          <w:rFonts w:cs="B Nazanin" w:hint="cs"/>
          <w:sz w:val="24"/>
          <w:szCs w:val="24"/>
          <w:rtl/>
          <w:lang w:bidi="fa-IR"/>
        </w:rPr>
        <w:t>امویان به تجا</w:t>
      </w:r>
      <w:r w:rsidR="001D3ADA" w:rsidRPr="00310531">
        <w:rPr>
          <w:rFonts w:cs="B Nazanin" w:hint="cs"/>
          <w:sz w:val="24"/>
          <w:szCs w:val="24"/>
          <w:rtl/>
          <w:lang w:bidi="fa-IR"/>
        </w:rPr>
        <w:t>ر نگاه تحسین‌آمیزی نداشتند و به‌دلیل</w:t>
      </w:r>
      <w:r w:rsidRPr="00310531">
        <w:rPr>
          <w:rFonts w:cs="B Nazanin" w:hint="cs"/>
          <w:sz w:val="24"/>
          <w:szCs w:val="24"/>
          <w:rtl/>
          <w:lang w:bidi="fa-IR"/>
        </w:rPr>
        <w:t xml:space="preserve"> روحیه‌ی جنگاوری آنان</w:t>
      </w:r>
      <w:r w:rsidR="001D3ADA" w:rsidRPr="00310531">
        <w:rPr>
          <w:rFonts w:cs="B Nazanin" w:hint="cs"/>
          <w:sz w:val="24"/>
          <w:szCs w:val="24"/>
          <w:rtl/>
          <w:lang w:bidi="fa-IR"/>
        </w:rPr>
        <w:t>، تجار در حکومت اموی بی‌اهمیت بودند.</w:t>
      </w:r>
      <w:r w:rsidRPr="00310531">
        <w:rPr>
          <w:rFonts w:cs="B Nazanin" w:hint="cs"/>
          <w:sz w:val="24"/>
          <w:szCs w:val="24"/>
          <w:rtl/>
          <w:lang w:bidi="fa-IR"/>
        </w:rPr>
        <w:t xml:space="preserve"> در حالی که </w:t>
      </w:r>
      <w:r w:rsidR="00372148" w:rsidRPr="00310531">
        <w:rPr>
          <w:rFonts w:cs="B Nazanin" w:hint="cs"/>
          <w:sz w:val="24"/>
          <w:szCs w:val="24"/>
          <w:rtl/>
          <w:lang w:bidi="fa-IR"/>
        </w:rPr>
        <w:t xml:space="preserve">در عصر عباسیان تاجر توان‌گر نماد تمدن اسلامی بود(آدامتز، </w:t>
      </w:r>
      <w:r w:rsidR="00532277" w:rsidRPr="00310531">
        <w:rPr>
          <w:rFonts w:cs="B Nazanin" w:hint="cs"/>
          <w:sz w:val="24"/>
          <w:szCs w:val="24"/>
          <w:rtl/>
          <w:lang w:bidi="fa-IR"/>
        </w:rPr>
        <w:t>1393</w:t>
      </w:r>
      <w:r w:rsidR="00372148" w:rsidRPr="00310531">
        <w:rPr>
          <w:rFonts w:cs="B Nazanin" w:hint="cs"/>
          <w:sz w:val="24"/>
          <w:szCs w:val="24"/>
          <w:rtl/>
          <w:lang w:bidi="fa-IR"/>
        </w:rPr>
        <w:t>: 507).</w:t>
      </w:r>
      <w:r w:rsidR="00C61B66" w:rsidRPr="00310531">
        <w:rPr>
          <w:rFonts w:cs="B Nazanin" w:hint="cs"/>
          <w:sz w:val="24"/>
          <w:szCs w:val="24"/>
          <w:rtl/>
          <w:lang w:bidi="fa-IR"/>
        </w:rPr>
        <w:t xml:space="preserve"> </w:t>
      </w:r>
      <w:r w:rsidR="00187743" w:rsidRPr="00310531">
        <w:rPr>
          <w:rFonts w:cs="B Nazanin" w:hint="cs"/>
          <w:sz w:val="24"/>
          <w:szCs w:val="24"/>
          <w:rtl/>
          <w:lang w:bidi="fa-IR"/>
        </w:rPr>
        <w:t>موال</w:t>
      </w:r>
      <w:r w:rsidR="00AB75CA" w:rsidRPr="00310531">
        <w:rPr>
          <w:rFonts w:cs="B Nazanin" w:hint="cs"/>
          <w:sz w:val="24"/>
          <w:szCs w:val="24"/>
          <w:rtl/>
          <w:lang w:bidi="fa-IR"/>
        </w:rPr>
        <w:t xml:space="preserve">ی از همان اوایل اسلام، عهده‌دار </w:t>
      </w:r>
      <w:r w:rsidR="00187743" w:rsidRPr="00310531">
        <w:rPr>
          <w:rFonts w:cs="B Nazanin" w:hint="cs"/>
          <w:sz w:val="24"/>
          <w:szCs w:val="24"/>
          <w:rtl/>
          <w:lang w:bidi="fa-IR"/>
        </w:rPr>
        <w:t>کارهای تجاری، کارهای یدی، بازارداری، صرافی، و بیشتر کارهای اداری</w:t>
      </w:r>
      <w:r w:rsidR="00AB75CA" w:rsidRPr="00310531">
        <w:rPr>
          <w:rFonts w:cs="B Nazanin" w:hint="cs"/>
          <w:sz w:val="24"/>
          <w:szCs w:val="24"/>
          <w:rtl/>
          <w:lang w:bidi="fa-IR"/>
        </w:rPr>
        <w:t xml:space="preserve"> </w:t>
      </w:r>
      <w:r w:rsidR="00187743" w:rsidRPr="00310531">
        <w:rPr>
          <w:rFonts w:cs="B Nazanin" w:hint="cs"/>
          <w:sz w:val="24"/>
          <w:szCs w:val="24"/>
          <w:rtl/>
          <w:lang w:bidi="fa-IR"/>
        </w:rPr>
        <w:t>در دیوان‌ها بوده‌اند، به‌همین سبب از وضع مالی مناسبی برخوردار بودند(جوده، 1382: 148).</w:t>
      </w:r>
      <w:r w:rsidR="00B41D74" w:rsidRPr="00310531">
        <w:rPr>
          <w:rFonts w:cs="B Nazanin" w:hint="cs"/>
          <w:sz w:val="24"/>
          <w:szCs w:val="24"/>
          <w:rtl/>
          <w:lang w:bidi="fa-IR"/>
        </w:rPr>
        <w:t xml:space="preserve"> </w:t>
      </w:r>
      <w:r w:rsidR="001D3ADA" w:rsidRPr="00310531">
        <w:rPr>
          <w:rFonts w:cs="B Nazanin" w:hint="cs"/>
          <w:sz w:val="24"/>
          <w:szCs w:val="24"/>
          <w:rtl/>
          <w:lang w:bidi="fa-IR"/>
        </w:rPr>
        <w:t>تجار ایرانی از دیرباز ساکن جده «بندر مکه» بودند. در بنادر پر رفت و آمد تجاری شام، طرابلس و صیدا و بیروت، عده‌ای ایرانی زندگی می‌کردند. ایرانیان از فعال‌ترین تاجران در کنار یهودیان و هندیان بودند(آدامتز، 1393 : 514).</w:t>
      </w:r>
      <w:r w:rsidR="00B41D74" w:rsidRPr="00310531">
        <w:rPr>
          <w:rFonts w:cs="B Nazanin" w:hint="cs"/>
          <w:sz w:val="24"/>
          <w:szCs w:val="24"/>
          <w:rtl/>
          <w:lang w:bidi="fa-IR"/>
        </w:rPr>
        <w:t xml:space="preserve"> با ساخت شهر بغداد و نقش ایرانیان در روی کار آمدن عباسیان و نفوذ بیش از پیش آنان در امور اداری خلافت و  نزدیکی دارالخلافه به شرق، موقعیت مناسبی برای تجار فراهم شد. به گفته مسعودی بغداد شهری که  از نظر آب و هوا و معماری در شرق و غرب نظیر ندارد و مردم از همه‌ کشورها به آن‌جا کوچ می‌کردند، از نظر تجاری چه از راه خشکی و چه آبی به‌دلیل </w:t>
      </w:r>
      <w:r w:rsidR="0057741C" w:rsidRPr="00310531">
        <w:rPr>
          <w:rFonts w:cs="B Nazanin" w:hint="cs"/>
          <w:sz w:val="24"/>
          <w:szCs w:val="24"/>
          <w:rtl/>
          <w:lang w:bidi="fa-IR"/>
        </w:rPr>
        <w:t xml:space="preserve">وجود </w:t>
      </w:r>
      <w:r w:rsidR="00B41D74" w:rsidRPr="00310531">
        <w:rPr>
          <w:rFonts w:cs="B Nazanin" w:hint="cs"/>
          <w:sz w:val="24"/>
          <w:szCs w:val="24"/>
          <w:rtl/>
          <w:lang w:bidi="fa-IR"/>
        </w:rPr>
        <w:t>دو رود دجله و فرات کالاها از سراسر مناطق شرق و غرب و از سرزمین‌های اسلامی و غیر اسلامی به سهولت به این شهر می‌رسید، کالاها از هند و چین و تبت و دیلم و د</w:t>
      </w:r>
      <w:r w:rsidR="001D3ADA" w:rsidRPr="00310531">
        <w:rPr>
          <w:rFonts w:cs="B Nazanin" w:hint="cs"/>
          <w:sz w:val="24"/>
          <w:szCs w:val="24"/>
          <w:rtl/>
          <w:lang w:bidi="fa-IR"/>
        </w:rPr>
        <w:t>یگر سرزمین‌ها به این شهر وارد می‌شد</w:t>
      </w:r>
      <w:r w:rsidR="00B41D74" w:rsidRPr="00310531">
        <w:rPr>
          <w:rFonts w:cs="B Nazanin" w:hint="cs"/>
          <w:sz w:val="24"/>
          <w:szCs w:val="24"/>
          <w:rtl/>
          <w:lang w:bidi="fa-IR"/>
        </w:rPr>
        <w:t>( مسعودی، 1918، 3)</w:t>
      </w:r>
      <w:r w:rsidR="001E2962" w:rsidRPr="00310531">
        <w:rPr>
          <w:rFonts w:cs="B Nazanin" w:hint="cs"/>
          <w:sz w:val="24"/>
          <w:szCs w:val="24"/>
          <w:rtl/>
          <w:lang w:bidi="fa-IR"/>
        </w:rPr>
        <w:t>. بغداد به</w:t>
      </w:r>
      <w:r w:rsidR="0057741C" w:rsidRPr="00310531">
        <w:rPr>
          <w:rFonts w:cs="B Nazanin" w:hint="cs"/>
          <w:sz w:val="24"/>
          <w:szCs w:val="24"/>
          <w:rtl/>
          <w:lang w:bidi="fa-IR"/>
        </w:rPr>
        <w:t xml:space="preserve"> عنوان دارالخلافه،</w:t>
      </w:r>
      <w:r w:rsidR="001E2962" w:rsidRPr="00310531">
        <w:rPr>
          <w:rFonts w:cs="B Nazanin" w:hint="cs"/>
          <w:sz w:val="24"/>
          <w:szCs w:val="24"/>
          <w:rtl/>
          <w:lang w:bidi="fa-IR"/>
        </w:rPr>
        <w:t xml:space="preserve"> مرکزی برای استفاده از اقلام و کالاهای تجاری شد، </w:t>
      </w:r>
      <w:r w:rsidR="0014428E" w:rsidRPr="00310531">
        <w:rPr>
          <w:rFonts w:cs="B Nazanin" w:hint="cs"/>
          <w:sz w:val="24"/>
          <w:szCs w:val="24"/>
          <w:rtl/>
          <w:lang w:bidi="fa-IR"/>
        </w:rPr>
        <w:t>ش</w:t>
      </w:r>
      <w:r w:rsidR="00607A40" w:rsidRPr="00310531">
        <w:rPr>
          <w:rFonts w:cs="B Nazanin" w:hint="cs"/>
          <w:sz w:val="24"/>
          <w:szCs w:val="24"/>
          <w:rtl/>
          <w:lang w:bidi="fa-IR"/>
        </w:rPr>
        <w:t>واهد بسیاری حاکی از صادرات منسوج</w:t>
      </w:r>
      <w:r w:rsidR="0014428E" w:rsidRPr="00310531">
        <w:rPr>
          <w:rFonts w:cs="B Nazanin" w:hint="cs"/>
          <w:sz w:val="24"/>
          <w:szCs w:val="24"/>
          <w:rtl/>
          <w:lang w:bidi="fa-IR"/>
        </w:rPr>
        <w:t xml:space="preserve">ات از خراسان و ماوراءالنهر به دیگر </w:t>
      </w:r>
      <w:r w:rsidR="00607A40" w:rsidRPr="00310531">
        <w:rPr>
          <w:rFonts w:cs="B Nazanin" w:hint="cs"/>
          <w:sz w:val="24"/>
          <w:szCs w:val="24"/>
          <w:rtl/>
          <w:lang w:bidi="fa-IR"/>
        </w:rPr>
        <w:t>ب</w:t>
      </w:r>
      <w:r w:rsidR="0057741C" w:rsidRPr="00310531">
        <w:rPr>
          <w:rFonts w:cs="B Nazanin" w:hint="cs"/>
          <w:sz w:val="24"/>
          <w:szCs w:val="24"/>
          <w:rtl/>
          <w:lang w:bidi="fa-IR"/>
        </w:rPr>
        <w:t>خش‌های خلافت عباسی شد</w:t>
      </w:r>
      <w:r w:rsidR="0014428E" w:rsidRPr="00310531">
        <w:rPr>
          <w:rFonts w:cs="B Nazanin" w:hint="cs"/>
          <w:sz w:val="24"/>
          <w:szCs w:val="24"/>
          <w:rtl/>
          <w:lang w:bidi="fa-IR"/>
        </w:rPr>
        <w:t>. فعالیت‌های بازرگانی در رشته پارچه در این مناطق بیشتر از نقاط دیگر برقرار بود. خود شهر بغداد به‌عنوان بازار بزرگی برای اشیا</w:t>
      </w:r>
      <w:r w:rsidR="00607A40" w:rsidRPr="00310531">
        <w:rPr>
          <w:rFonts w:cs="B Nazanin" w:hint="cs"/>
          <w:sz w:val="24"/>
          <w:szCs w:val="24"/>
          <w:rtl/>
          <w:lang w:bidi="fa-IR"/>
        </w:rPr>
        <w:t>ء تجملی از جمله پارچه ابریشم قرار داشت</w:t>
      </w:r>
      <w:r w:rsidR="003D4FA5" w:rsidRPr="00310531">
        <w:rPr>
          <w:rFonts w:cs="B Nazanin" w:hint="cs"/>
          <w:sz w:val="24"/>
          <w:szCs w:val="24"/>
          <w:rtl/>
          <w:lang w:bidi="fa-IR"/>
        </w:rPr>
        <w:t>. حقیقت این است که خراسان و ماوراءالنهر اولین استان‌هایی بودند که از رونق اقتصادی در قلمرو خلافت عباسی بهره‌مند شدند</w:t>
      </w:r>
      <w:r w:rsidR="0014428E" w:rsidRPr="00310531">
        <w:rPr>
          <w:rFonts w:cs="B Nazanin" w:hint="cs"/>
          <w:sz w:val="24"/>
          <w:szCs w:val="24"/>
          <w:rtl/>
          <w:lang w:bidi="fa-IR"/>
        </w:rPr>
        <w:t xml:space="preserve">(فرای،  </w:t>
      </w:r>
      <w:r w:rsidR="00EC4D33" w:rsidRPr="00310531">
        <w:rPr>
          <w:rFonts w:cs="B Nazanin" w:hint="cs"/>
          <w:sz w:val="24"/>
          <w:szCs w:val="24"/>
          <w:rtl/>
          <w:lang w:bidi="fa-IR"/>
        </w:rPr>
        <w:t>1363</w:t>
      </w:r>
      <w:r w:rsidR="0014428E" w:rsidRPr="00310531">
        <w:rPr>
          <w:rFonts w:cs="B Nazanin" w:hint="cs"/>
          <w:sz w:val="24"/>
          <w:szCs w:val="24"/>
          <w:rtl/>
          <w:lang w:bidi="fa-IR"/>
        </w:rPr>
        <w:t>: 183).</w:t>
      </w:r>
      <w:r w:rsidR="000371D2" w:rsidRPr="00310531">
        <w:rPr>
          <w:rFonts w:cs="B Nazanin" w:hint="cs"/>
          <w:sz w:val="24"/>
          <w:szCs w:val="24"/>
          <w:rtl/>
          <w:lang w:bidi="fa-IR"/>
        </w:rPr>
        <w:t xml:space="preserve"> در بعضی شهرهای فارس به کمک عباسیان کارخانه‌ها برای بافتن پارچه‌های گلدار پدید آمد. بافتنی</w:t>
      </w:r>
      <w:r w:rsidR="0057741C" w:rsidRPr="00310531">
        <w:rPr>
          <w:rFonts w:cs="B Nazanin" w:hint="cs"/>
          <w:sz w:val="24"/>
          <w:szCs w:val="24"/>
          <w:rtl/>
          <w:lang w:bidi="fa-IR"/>
        </w:rPr>
        <w:t xml:space="preserve"> خوزستان یکه بود. در کازرو</w:t>
      </w:r>
      <w:r w:rsidR="000371D2" w:rsidRPr="00310531">
        <w:rPr>
          <w:rFonts w:cs="B Nazanin" w:hint="cs"/>
          <w:sz w:val="24"/>
          <w:szCs w:val="24"/>
          <w:rtl/>
          <w:lang w:bidi="fa-IR"/>
        </w:rPr>
        <w:t>ن پارچه</w:t>
      </w:r>
      <w:r w:rsidR="0057741C" w:rsidRPr="00310531">
        <w:rPr>
          <w:rFonts w:cs="B Nazanin" w:hint="cs"/>
          <w:sz w:val="24"/>
          <w:szCs w:val="24"/>
          <w:rtl/>
          <w:lang w:bidi="fa-IR"/>
        </w:rPr>
        <w:t>‌</w:t>
      </w:r>
      <w:r w:rsidR="000371D2" w:rsidRPr="00310531">
        <w:rPr>
          <w:rFonts w:cs="B Nazanin" w:hint="cs"/>
          <w:sz w:val="24"/>
          <w:szCs w:val="24"/>
          <w:rtl/>
          <w:lang w:bidi="fa-IR"/>
        </w:rPr>
        <w:t>های زیبا می‌بافتند و پنبه‌کاری و پنبه بافی در ناحیه شرقی( خراسان) رواج یافت( حسن،1392: 948و950).</w:t>
      </w:r>
      <w:r w:rsidR="007141A1" w:rsidRPr="00310531">
        <w:rPr>
          <w:rFonts w:cs="B Nazanin"/>
          <w:sz w:val="24"/>
          <w:szCs w:val="24"/>
          <w:lang w:bidi="fa-IR"/>
        </w:rPr>
        <w:t xml:space="preserve"> </w:t>
      </w:r>
      <w:r w:rsidR="007141A1" w:rsidRPr="00310531">
        <w:rPr>
          <w:rFonts w:cs="B Nazanin" w:hint="cs"/>
          <w:sz w:val="24"/>
          <w:szCs w:val="24"/>
          <w:rtl/>
          <w:lang w:bidi="fa-IR"/>
        </w:rPr>
        <w:t>در عصر طلایی اسلام، پول مانند ریگ در دارالسلام(بغداد) روان بود و بازگانان از اطراف جهان انواع کالاها را به پایتخت مسلمانان می‌آوردند و از فروش آن سوده</w:t>
      </w:r>
      <w:r w:rsidR="00532277" w:rsidRPr="00310531">
        <w:rPr>
          <w:rFonts w:cs="B Nazanin" w:hint="cs"/>
          <w:sz w:val="24"/>
          <w:szCs w:val="24"/>
          <w:rtl/>
          <w:lang w:bidi="fa-IR"/>
        </w:rPr>
        <w:t xml:space="preserve">ای بسیاری نصیبشان می‌شد. </w:t>
      </w:r>
      <w:r w:rsidR="006E6C58" w:rsidRPr="00310531">
        <w:rPr>
          <w:rFonts w:cs="B Nazanin" w:hint="cs"/>
          <w:sz w:val="24"/>
          <w:szCs w:val="24"/>
          <w:rtl/>
          <w:lang w:bidi="fa-IR"/>
        </w:rPr>
        <w:t>از نیشابور روغن‌های عطری، از فسا پارچه‌های پر نقش و نگار و پارچه‌های پشمی و به‌خصوص لباس خلفا و رجال دولت و پرده‌های نقاشی و سراپرده‌های ابریشمی از اصفهان انواع پارچه‌ها و لباس‌های حریر، از اصفهان و نیشابور طبق‌های چوبی و ابریشم و عباهای ابریشمی، از کرمان طیلسان از گرگان و شو</w:t>
      </w:r>
      <w:r w:rsidR="00475E8C" w:rsidRPr="00310531">
        <w:rPr>
          <w:rFonts w:cs="B Nazanin" w:hint="cs"/>
          <w:sz w:val="24"/>
          <w:szCs w:val="24"/>
          <w:rtl/>
          <w:lang w:bidi="fa-IR"/>
        </w:rPr>
        <w:t>ش</w:t>
      </w:r>
      <w:r w:rsidR="006E6C58" w:rsidRPr="00310531">
        <w:rPr>
          <w:rFonts w:cs="B Nazanin" w:hint="cs"/>
          <w:sz w:val="24"/>
          <w:szCs w:val="24"/>
          <w:rtl/>
          <w:lang w:bidi="fa-IR"/>
        </w:rPr>
        <w:t>تر روسری ابریشمی، به بغداد می‌بردند. تجارت دریایی به‌وسیله سیرافیان انجام می‌شد.</w:t>
      </w:r>
      <w:r w:rsidR="00A7561B" w:rsidRPr="00310531">
        <w:rPr>
          <w:rFonts w:cs="B Nazanin" w:hint="cs"/>
          <w:sz w:val="24"/>
          <w:szCs w:val="24"/>
          <w:rtl/>
          <w:lang w:bidi="fa-IR"/>
        </w:rPr>
        <w:t xml:space="preserve"> در قرن چهارم هجری مهم‌ترین بازرگانان دریایی مسلمان، سیرافیان و عمانیان بودند(زیدان،</w:t>
      </w:r>
      <w:r w:rsidR="00532277" w:rsidRPr="00310531">
        <w:rPr>
          <w:rFonts w:cs="B Nazanin" w:hint="cs"/>
          <w:sz w:val="24"/>
          <w:szCs w:val="24"/>
          <w:rtl/>
          <w:lang w:bidi="fa-IR"/>
        </w:rPr>
        <w:t xml:space="preserve">1369: 902 </w:t>
      </w:r>
      <w:r w:rsidR="007F76A0" w:rsidRPr="00310531">
        <w:rPr>
          <w:rFonts w:cs="B Nazanin" w:hint="cs"/>
          <w:sz w:val="24"/>
          <w:szCs w:val="24"/>
          <w:rtl/>
          <w:lang w:bidi="fa-IR"/>
        </w:rPr>
        <w:t>و</w:t>
      </w:r>
      <w:r w:rsidR="00A7561B" w:rsidRPr="00310531">
        <w:rPr>
          <w:rFonts w:cs="B Nazanin" w:hint="cs"/>
          <w:sz w:val="24"/>
          <w:szCs w:val="24"/>
          <w:rtl/>
          <w:lang w:bidi="fa-IR"/>
        </w:rPr>
        <w:t>903).</w:t>
      </w:r>
      <w:r w:rsidR="00475E8C" w:rsidRPr="00310531">
        <w:rPr>
          <w:rFonts w:cs="B Nazanin" w:hint="cs"/>
          <w:sz w:val="24"/>
          <w:szCs w:val="24"/>
          <w:rtl/>
          <w:lang w:bidi="fa-IR"/>
        </w:rPr>
        <w:t xml:space="preserve"> علاوه بر ایرانیانی که در امور حکومتی وارد بودند، ایرانیان توانمند در امور تجاری نیز از موقعیت شهری دارالخلافه</w:t>
      </w:r>
      <w:r w:rsidR="0057741C" w:rsidRPr="00310531">
        <w:rPr>
          <w:rFonts w:cs="B Nazanin" w:hint="cs"/>
          <w:sz w:val="24"/>
          <w:szCs w:val="24"/>
          <w:rtl/>
          <w:lang w:bidi="fa-IR"/>
        </w:rPr>
        <w:t xml:space="preserve"> و نزدیکی آن به شرق و امنیت قلمرو</w:t>
      </w:r>
      <w:r w:rsidR="00475E8C" w:rsidRPr="00310531">
        <w:rPr>
          <w:rFonts w:cs="B Nazanin" w:hint="cs"/>
          <w:sz w:val="24"/>
          <w:szCs w:val="24"/>
          <w:rtl/>
          <w:lang w:bidi="fa-IR"/>
        </w:rPr>
        <w:t xml:space="preserve"> اسلامی به نفع خویش سود برده و به تجارت و بازرگانی در این سرزمین‌ها پرداختند. </w:t>
      </w:r>
    </w:p>
    <w:p w:rsidR="00EB210D" w:rsidRDefault="00414615" w:rsidP="007C20A4">
      <w:pPr>
        <w:bidi/>
        <w:jc w:val="both"/>
        <w:rPr>
          <w:rFonts w:cs="B Nazanin"/>
          <w:sz w:val="24"/>
          <w:szCs w:val="24"/>
          <w:lang w:bidi="fa-IR"/>
        </w:rPr>
      </w:pPr>
      <w:r w:rsidRPr="00310531">
        <w:rPr>
          <w:rFonts w:cs="B Nazanin" w:hint="cs"/>
          <w:sz w:val="24"/>
          <w:szCs w:val="24"/>
          <w:rtl/>
          <w:lang w:bidi="fa-IR"/>
        </w:rPr>
        <w:t>خلفای دوره اول عباسی شکوفایی و تعالی حکومت خود را مدیون تدبیر ایرانیان بودند. اما در نهایت گرفتار بدبینی شده و به‌طوری که هارون‌الرشید دستور قتل اعضای خاندان برمکی را داد و پس از مامون که از درایت و مشورت ایرانیان بهره می‌برد، شاهد افول نسبی عباسیان هستیم که این روند بر افول تجارت و بازرگانی عباسی</w:t>
      </w:r>
      <w:r w:rsidR="00101236" w:rsidRPr="00310531">
        <w:rPr>
          <w:rFonts w:cs="B Nazanin" w:hint="cs"/>
          <w:sz w:val="24"/>
          <w:szCs w:val="24"/>
          <w:rtl/>
          <w:lang w:bidi="fa-IR"/>
        </w:rPr>
        <w:t>ان هم موثربود( قوقی، 1399: 47)</w:t>
      </w:r>
      <w:r w:rsidR="00231105" w:rsidRPr="00310531">
        <w:rPr>
          <w:rFonts w:cs="B Nazanin" w:hint="cs"/>
          <w:sz w:val="24"/>
          <w:szCs w:val="24"/>
          <w:rtl/>
          <w:lang w:bidi="fa-IR"/>
        </w:rPr>
        <w:t xml:space="preserve">. تعامل و رفت و آمد گروه‌های بازرگان ایرانی در مناطق مختلف سرزمین‌های اسلامی، سبب آشنایی هرچه بیشتر با فرهنگ ایرانیان می‌شد. از آن‌جا که تاجران همواره به‌صورت مروجان </w:t>
      </w:r>
      <w:r w:rsidR="0053573A" w:rsidRPr="00310531">
        <w:rPr>
          <w:rFonts w:cs="B Nazanin" w:hint="cs"/>
          <w:sz w:val="24"/>
          <w:szCs w:val="24"/>
          <w:rtl/>
          <w:lang w:bidi="fa-IR"/>
        </w:rPr>
        <w:t>فرهنگ و تمدن خود در دیگر سرزمین‌ها بودند و همراه با کالاهای خود فرهنگ خود را هم به اشتراک می‌گذاشتند، تاجران ایرانی توانستند علاوه بر کالاهای مناطق خویش، فرهنگ و تمدن سرزمین خود را به اشتراک بگذارند.</w:t>
      </w:r>
    </w:p>
    <w:p w:rsidR="00EB210D" w:rsidRDefault="00EB210D" w:rsidP="00EB210D">
      <w:pPr>
        <w:bidi/>
        <w:jc w:val="both"/>
        <w:rPr>
          <w:rFonts w:cs="B Nazanin"/>
          <w:sz w:val="24"/>
          <w:szCs w:val="24"/>
          <w:lang w:bidi="fa-IR"/>
        </w:rPr>
      </w:pPr>
    </w:p>
    <w:p w:rsidR="000F5941" w:rsidRPr="00310531" w:rsidRDefault="00585BB8" w:rsidP="00EB210D">
      <w:pPr>
        <w:bidi/>
        <w:jc w:val="both"/>
        <w:rPr>
          <w:rFonts w:cs="B Nazanin"/>
          <w:iCs/>
          <w:vanish/>
          <w:sz w:val="24"/>
          <w:szCs w:val="24"/>
          <w:rtl/>
          <w:lang w:bidi="fa-IR"/>
        </w:rPr>
      </w:pPr>
      <w:r w:rsidRPr="00310531">
        <w:rPr>
          <w:rFonts w:cs="B Nazanin" w:hint="cs"/>
          <w:iCs/>
          <w:vanish/>
          <w:sz w:val="24"/>
          <w:szCs w:val="24"/>
          <w:rtl/>
          <w:lang w:bidi="fa-IR"/>
        </w:rPr>
        <w:t xml:space="preserve">‌ها بودند،  ‌ها </w:t>
      </w:r>
      <w:r w:rsidR="002E7FAF" w:rsidRPr="00310531">
        <w:rPr>
          <w:rFonts w:cs="B Nazanin" w:hint="cs"/>
          <w:iCs/>
          <w:vanish/>
          <w:sz w:val="24"/>
          <w:szCs w:val="24"/>
          <w:rtl/>
          <w:lang w:bidi="fa-IR"/>
        </w:rPr>
        <w:t xml:space="preserve">     دیب</w:t>
      </w:r>
    </w:p>
    <w:p w:rsidR="00475E8C" w:rsidRPr="00310531" w:rsidRDefault="00475E8C" w:rsidP="005B13A3">
      <w:pPr>
        <w:jc w:val="both"/>
        <w:rPr>
          <w:rFonts w:cs="B Nazanin"/>
          <w:sz w:val="24"/>
          <w:szCs w:val="24"/>
          <w:rtl/>
          <w:lang w:bidi="fa-IR"/>
        </w:rPr>
      </w:pPr>
    </w:p>
    <w:p w:rsidR="002F2898" w:rsidRPr="00310531" w:rsidRDefault="00DC1604" w:rsidP="005B13A3">
      <w:pPr>
        <w:bidi/>
        <w:jc w:val="both"/>
        <w:rPr>
          <w:rFonts w:cs="B Nazanin"/>
          <w:b/>
          <w:bCs/>
          <w:sz w:val="24"/>
          <w:szCs w:val="24"/>
          <w:rtl/>
          <w:lang w:bidi="fa-IR"/>
        </w:rPr>
      </w:pPr>
      <w:r w:rsidRPr="00310531">
        <w:rPr>
          <w:rFonts w:cs="B Nazanin" w:hint="cs"/>
          <w:b/>
          <w:bCs/>
          <w:sz w:val="24"/>
          <w:szCs w:val="24"/>
          <w:rtl/>
          <w:lang w:bidi="fa-IR"/>
        </w:rPr>
        <w:lastRenderedPageBreak/>
        <w:t xml:space="preserve">نقش ایرانیان در </w:t>
      </w:r>
      <w:r w:rsidR="002F2898" w:rsidRPr="00310531">
        <w:rPr>
          <w:rFonts w:cs="B Nazanin" w:hint="cs"/>
          <w:b/>
          <w:bCs/>
          <w:sz w:val="24"/>
          <w:szCs w:val="24"/>
          <w:rtl/>
          <w:lang w:bidi="fa-IR"/>
        </w:rPr>
        <w:t>دارالحکمه</w:t>
      </w:r>
      <w:r w:rsidR="00EB210D">
        <w:rPr>
          <w:rFonts w:cs="B Nazanin"/>
          <w:b/>
          <w:bCs/>
          <w:sz w:val="24"/>
          <w:szCs w:val="24"/>
          <w:lang w:bidi="fa-IR"/>
        </w:rPr>
        <w:t xml:space="preserve"> </w:t>
      </w:r>
      <w:r w:rsidR="00EB210D">
        <w:rPr>
          <w:rFonts w:cs="B Nazanin" w:hint="cs"/>
          <w:b/>
          <w:bCs/>
          <w:sz w:val="24"/>
          <w:szCs w:val="24"/>
          <w:rtl/>
          <w:lang w:bidi="fa-IR"/>
        </w:rPr>
        <w:t xml:space="preserve"> عباسی</w:t>
      </w:r>
      <w:r w:rsidR="002F2898" w:rsidRPr="00310531">
        <w:rPr>
          <w:rFonts w:cs="B Nazanin" w:hint="cs"/>
          <w:b/>
          <w:bCs/>
          <w:sz w:val="24"/>
          <w:szCs w:val="24"/>
          <w:rtl/>
          <w:lang w:bidi="fa-IR"/>
        </w:rPr>
        <w:t>:</w:t>
      </w:r>
    </w:p>
    <w:p w:rsidR="002A0985" w:rsidRPr="00310531" w:rsidRDefault="009C08BF" w:rsidP="0053573A">
      <w:pPr>
        <w:bidi/>
        <w:jc w:val="both"/>
        <w:rPr>
          <w:rFonts w:cs="B Nazanin"/>
          <w:sz w:val="24"/>
          <w:szCs w:val="24"/>
          <w:rtl/>
          <w:lang w:bidi="fa-IR"/>
        </w:rPr>
      </w:pPr>
      <w:r w:rsidRPr="00310531">
        <w:rPr>
          <w:rFonts w:cs="B Nazanin" w:hint="cs"/>
          <w:sz w:val="24"/>
          <w:szCs w:val="24"/>
          <w:rtl/>
          <w:lang w:bidi="fa-IR"/>
        </w:rPr>
        <w:t xml:space="preserve">نام بغداد از واژه ایرانی </w:t>
      </w:r>
      <w:r w:rsidR="00CA2E0F" w:rsidRPr="00310531">
        <w:rPr>
          <w:rFonts w:cs="B Nazanin" w:hint="cs"/>
          <w:sz w:val="24"/>
          <w:szCs w:val="24"/>
          <w:rtl/>
          <w:lang w:bidi="fa-IR"/>
        </w:rPr>
        <w:t>«</w:t>
      </w:r>
      <w:r w:rsidRPr="00310531">
        <w:rPr>
          <w:rFonts w:cs="B Nazanin" w:hint="cs"/>
          <w:sz w:val="24"/>
          <w:szCs w:val="24"/>
          <w:rtl/>
          <w:lang w:bidi="fa-IR"/>
        </w:rPr>
        <w:t>بگه‌داته</w:t>
      </w:r>
      <w:r w:rsidR="00CA2E0F" w:rsidRPr="00310531">
        <w:rPr>
          <w:rFonts w:cs="B Nazanin" w:hint="cs"/>
          <w:sz w:val="24"/>
          <w:szCs w:val="24"/>
          <w:rtl/>
          <w:lang w:bidi="fa-IR"/>
        </w:rPr>
        <w:t>»</w:t>
      </w:r>
      <w:r w:rsidRPr="00310531">
        <w:rPr>
          <w:rFonts w:cs="B Nazanin" w:hint="cs"/>
          <w:sz w:val="24"/>
          <w:szCs w:val="24"/>
          <w:rtl/>
          <w:lang w:bidi="fa-IR"/>
        </w:rPr>
        <w:t xml:space="preserve"> به معنای خدا داد گرفته شده و جندی شاپور هم تمامی تجربه علمی خود را در اختیار این شهر نوبنیاد قرار داد</w:t>
      </w:r>
      <w:r w:rsidR="00090295" w:rsidRPr="00310531">
        <w:rPr>
          <w:rFonts w:cs="B Nazanin" w:hint="cs"/>
          <w:sz w:val="24"/>
          <w:szCs w:val="24"/>
          <w:rtl/>
          <w:lang w:bidi="fa-IR"/>
        </w:rPr>
        <w:t>.</w:t>
      </w:r>
      <w:r w:rsidR="006E1FEC" w:rsidRPr="00310531">
        <w:rPr>
          <w:rFonts w:cs="B Nazanin" w:hint="cs"/>
          <w:sz w:val="24"/>
          <w:szCs w:val="24"/>
          <w:rtl/>
          <w:lang w:bidi="fa-IR"/>
        </w:rPr>
        <w:t xml:space="preserve"> «بیت‌الحکمه» یا « خزانه‌الحکمه» یا «خزانه‌دارالحکمه»</w:t>
      </w:r>
      <w:r w:rsidR="000B5791" w:rsidRPr="00310531">
        <w:rPr>
          <w:rFonts w:cs="B Nazanin" w:hint="cs"/>
          <w:sz w:val="24"/>
          <w:szCs w:val="24"/>
          <w:rtl/>
          <w:lang w:bidi="fa-IR"/>
        </w:rPr>
        <w:t>؛ مرکز تجمع دانشمندان و اهل فض</w:t>
      </w:r>
      <w:r w:rsidR="00C3752F" w:rsidRPr="00310531">
        <w:rPr>
          <w:rFonts w:cs="B Nazanin" w:hint="cs"/>
          <w:sz w:val="24"/>
          <w:szCs w:val="24"/>
          <w:rtl/>
          <w:lang w:bidi="fa-IR"/>
        </w:rPr>
        <w:t>ل و ادب و مترجمان کتب علمی بود. تاریخچه تاسیس آن به‌درستی مشخص نیست</w:t>
      </w:r>
      <w:r w:rsidR="002A0985" w:rsidRPr="00310531">
        <w:rPr>
          <w:rFonts w:cs="B Nazanin" w:hint="cs"/>
          <w:sz w:val="24"/>
          <w:szCs w:val="24"/>
          <w:rtl/>
          <w:lang w:bidi="fa-IR"/>
        </w:rPr>
        <w:t>.</w:t>
      </w:r>
      <w:r w:rsidR="00C3752F" w:rsidRPr="00310531">
        <w:rPr>
          <w:rFonts w:cs="B Nazanin" w:hint="cs"/>
          <w:sz w:val="24"/>
          <w:szCs w:val="24"/>
          <w:rtl/>
          <w:lang w:bidi="fa-IR"/>
        </w:rPr>
        <w:t xml:space="preserve"> چه‌بسا در زمان منصور هم تاسیس شده باشد اما اوج شکوفایی آن در زمان </w:t>
      </w:r>
      <w:r w:rsidR="00090295" w:rsidRPr="00310531">
        <w:rPr>
          <w:rFonts w:cs="B Nazanin" w:hint="cs"/>
          <w:sz w:val="24"/>
          <w:szCs w:val="24"/>
          <w:rtl/>
          <w:lang w:bidi="fa-IR"/>
        </w:rPr>
        <w:t>در زمان مامون بود. در زمان هارون، ابوسهل فضل‌بن نوبخت و علان شعوبی و یوحنا ماسویه  که هر سه ایرانی بودند، در بیت‌الحکمه کار می‌کردند(فانی، 1381: 167).</w:t>
      </w:r>
      <w:r w:rsidR="00AB75CA" w:rsidRPr="00310531">
        <w:rPr>
          <w:rFonts w:cs="B Nazanin" w:hint="cs"/>
          <w:sz w:val="24"/>
          <w:szCs w:val="24"/>
          <w:rtl/>
          <w:lang w:bidi="fa-IR"/>
        </w:rPr>
        <w:t xml:space="preserve"> </w:t>
      </w:r>
      <w:r w:rsidR="002C3A19" w:rsidRPr="00310531">
        <w:rPr>
          <w:rFonts w:cs="B Nazanin" w:hint="cs"/>
          <w:sz w:val="24"/>
          <w:szCs w:val="24"/>
          <w:rtl/>
          <w:lang w:bidi="fa-IR"/>
        </w:rPr>
        <w:t>اقبال گروه‌های ثروتمندان و طبقه متوسط جامعه به مباحث فرهنگی، مخصوصا بعد از شکوفایی نهضت ترجمه و انتقال علوم خارجی به جهان اسلام و عرب، در ایجاد مراکز علمی مختلف تاثیر داشت. کتابخانه‌های عادی در آن زمان خزائن‌الحکمه نامیده می‌شدند. مشهورترین آن؛ خزانه هارون‌الرشید بود. مامون آن را توسعه داد و مترجمانی برای ترجمه کتب از دیگر زبان‌ها به زبان عربی جمه کرد و آن را دارالحکمه نام نهاد(علم‌الدین و همکاران،1397: 75).</w:t>
      </w:r>
      <w:r w:rsidR="0053573A" w:rsidRPr="00310531">
        <w:rPr>
          <w:rFonts w:cs="B Nazanin" w:hint="cs"/>
          <w:sz w:val="24"/>
          <w:szCs w:val="24"/>
          <w:rtl/>
          <w:lang w:bidi="fa-IR"/>
        </w:rPr>
        <w:t xml:space="preserve"> </w:t>
      </w:r>
      <w:r w:rsidR="00AB75CA" w:rsidRPr="00310531">
        <w:rPr>
          <w:rFonts w:cs="B Nazanin" w:hint="cs"/>
          <w:sz w:val="24"/>
          <w:szCs w:val="24"/>
          <w:rtl/>
          <w:lang w:bidi="fa-IR"/>
        </w:rPr>
        <w:t>بیت‌الحکمه یا خزانه‌الحکمه بزرگ‌ترین کتابخانه‌ای که درباره آن در عصر عباسیان اطلاع داری</w:t>
      </w:r>
      <w:r w:rsidR="00CA2E0F" w:rsidRPr="00310531">
        <w:rPr>
          <w:rFonts w:cs="B Nazanin" w:hint="cs"/>
          <w:sz w:val="24"/>
          <w:szCs w:val="24"/>
          <w:rtl/>
          <w:lang w:bidi="fa-IR"/>
        </w:rPr>
        <w:t>م.</w:t>
      </w:r>
      <w:r w:rsidR="00AB75CA" w:rsidRPr="00310531">
        <w:rPr>
          <w:rFonts w:cs="B Nazanin" w:hint="cs"/>
          <w:sz w:val="24"/>
          <w:szCs w:val="24"/>
          <w:rtl/>
          <w:lang w:bidi="fa-IR"/>
        </w:rPr>
        <w:t xml:space="preserve"> مامون آن را توسعه بخشید(امین، 2012 : 426).</w:t>
      </w:r>
      <w:r w:rsidR="00CA2E0F" w:rsidRPr="00310531">
        <w:rPr>
          <w:rFonts w:cs="B Nazanin" w:hint="cs"/>
          <w:sz w:val="24"/>
          <w:szCs w:val="24"/>
          <w:rtl/>
          <w:lang w:bidi="fa-IR"/>
        </w:rPr>
        <w:t xml:space="preserve"> در</w:t>
      </w:r>
      <w:r w:rsidR="00373C2D" w:rsidRPr="00310531">
        <w:rPr>
          <w:rFonts w:cs="B Nazanin" w:hint="cs"/>
          <w:sz w:val="24"/>
          <w:szCs w:val="24"/>
          <w:rtl/>
          <w:lang w:bidi="fa-IR"/>
        </w:rPr>
        <w:t xml:space="preserve"> </w:t>
      </w:r>
      <w:r w:rsidR="001E2962" w:rsidRPr="00310531">
        <w:rPr>
          <w:rFonts w:cs="B Nazanin" w:hint="cs"/>
          <w:sz w:val="24"/>
          <w:szCs w:val="24"/>
          <w:rtl/>
          <w:lang w:bidi="fa-IR"/>
        </w:rPr>
        <w:t xml:space="preserve">نهضت‌های علمی و نهادهایی که از اواسط قرن دوم قمری به‌وسیله برمکیان تاسیس شد، از جمله نهضت ترجمه، از پایگاه‌های ظهور فرهنگ و تمدن قرن 4ق/10م شد. </w:t>
      </w:r>
      <w:r w:rsidR="004A143F" w:rsidRPr="00310531">
        <w:rPr>
          <w:rFonts w:cs="B Nazanin" w:hint="cs"/>
          <w:sz w:val="24"/>
          <w:szCs w:val="24"/>
          <w:rtl/>
          <w:lang w:bidi="fa-IR"/>
        </w:rPr>
        <w:t xml:space="preserve">برامکه در بغداد کتابخانه بزرگی تشکیل دادند که در آن ترجمه و تالیف و استنساخ کتب  صورت می‌گرفت. ریاست این کتابخانه با ایران شعوبی بود که در فضل و هوش و ذکاوت شهره بودند(عمادزاده، 1374: 422). </w:t>
      </w:r>
      <w:r w:rsidR="001E2962" w:rsidRPr="00310531">
        <w:rPr>
          <w:rFonts w:cs="B Nazanin" w:hint="cs"/>
          <w:sz w:val="24"/>
          <w:szCs w:val="24"/>
          <w:rtl/>
          <w:lang w:bidi="fa-IR"/>
        </w:rPr>
        <w:t>قراین حاکی از این است که هسته اصلی کتابخانه و مرکزی که بعدا خزانه‌الحکمه و یا بیت‌الحکمه نام گرفت، در این روزگار به‌وسیله یحیی برمکی بنیاد نهاده شد. برمکیان علاوه بر ترجمه آثار یونانی، به ترجمه آثار ایرانی اهتمام جدی داشتند(دایره‌المعارف اسلامی، 1383: 14).</w:t>
      </w:r>
      <w:r w:rsidR="002A0985" w:rsidRPr="00310531">
        <w:rPr>
          <w:rFonts w:cs="B Nazanin" w:hint="cs"/>
          <w:sz w:val="24"/>
          <w:szCs w:val="24"/>
          <w:rtl/>
          <w:lang w:bidi="fa-IR"/>
        </w:rPr>
        <w:t xml:space="preserve"> بیت‌الحکمه به هدف غنی سازی مجموعه، نسخی خطی از کتب تهیه و آنان را تجلید می‌کرد. از روسا یا کتاب‌داران(صاحب) بیت‌الحکمه سهل‌بن هارون و سلم بودند. اکثر کارکنان این کتابخانه ایرانی و برخی به ترجمه کتب از فارسی می‌پرداختند( دمیتری، 1392: 78).</w:t>
      </w:r>
      <w:r w:rsidR="00FA47AA" w:rsidRPr="00310531">
        <w:rPr>
          <w:rFonts w:cs="B Nazanin" w:hint="cs"/>
          <w:sz w:val="24"/>
          <w:szCs w:val="24"/>
          <w:rtl/>
          <w:lang w:bidi="fa-IR"/>
        </w:rPr>
        <w:t xml:space="preserve"> به‌هر ترتیب</w:t>
      </w:r>
      <w:r w:rsidR="00250425" w:rsidRPr="00310531">
        <w:rPr>
          <w:rFonts w:cs="B Nazanin" w:hint="cs"/>
          <w:sz w:val="24"/>
          <w:szCs w:val="24"/>
          <w:rtl/>
          <w:lang w:bidi="fa-IR"/>
        </w:rPr>
        <w:t xml:space="preserve"> دارالحکمه در عصر اول عباسی مرکزی غنی</w:t>
      </w:r>
      <w:r w:rsidR="00523C1C" w:rsidRPr="00310531">
        <w:rPr>
          <w:rFonts w:cs="B Nazanin" w:hint="cs"/>
          <w:sz w:val="24"/>
          <w:szCs w:val="24"/>
          <w:rtl/>
          <w:lang w:bidi="fa-IR"/>
        </w:rPr>
        <w:t xml:space="preserve"> که هم کتابخانه بود</w:t>
      </w:r>
      <w:r w:rsidR="00FA47AA" w:rsidRPr="00310531">
        <w:rPr>
          <w:rFonts w:cs="B Nazanin" w:hint="cs"/>
          <w:sz w:val="24"/>
          <w:szCs w:val="24"/>
          <w:rtl/>
          <w:lang w:bidi="fa-IR"/>
        </w:rPr>
        <w:t xml:space="preserve"> و مرکز</w:t>
      </w:r>
      <w:r w:rsidR="00523C1C" w:rsidRPr="00310531">
        <w:rPr>
          <w:rFonts w:cs="B Nazanin" w:hint="cs"/>
          <w:sz w:val="24"/>
          <w:szCs w:val="24"/>
          <w:rtl/>
          <w:lang w:bidi="fa-IR"/>
        </w:rPr>
        <w:t xml:space="preserve"> پژ</w:t>
      </w:r>
      <w:r w:rsidR="00FA47AA" w:rsidRPr="00310531">
        <w:rPr>
          <w:rFonts w:cs="B Nazanin" w:hint="cs"/>
          <w:sz w:val="24"/>
          <w:szCs w:val="24"/>
          <w:rtl/>
          <w:lang w:bidi="fa-IR"/>
        </w:rPr>
        <w:t xml:space="preserve">وهش‌های علمی و محل مناسبی برای برگرداندن علوم از دیگر زبان‌ها به عربی و سبب حفظ میراث فرهنگی و تمدن‌های دیگر در بستر تمدن اسلامی بود.  </w:t>
      </w:r>
    </w:p>
    <w:p w:rsidR="005B13A3" w:rsidRPr="00310531" w:rsidRDefault="00373C2D" w:rsidP="00CA2E0F">
      <w:pPr>
        <w:bidi/>
        <w:jc w:val="both"/>
        <w:rPr>
          <w:rFonts w:cs="B Nazanin"/>
          <w:sz w:val="24"/>
          <w:szCs w:val="24"/>
          <w:rtl/>
          <w:lang w:bidi="fa-IR"/>
        </w:rPr>
      </w:pPr>
      <w:r w:rsidRPr="00310531">
        <w:rPr>
          <w:rFonts w:cs="B Nazanin" w:hint="cs"/>
          <w:sz w:val="24"/>
          <w:szCs w:val="24"/>
          <w:rtl/>
          <w:lang w:bidi="fa-IR"/>
        </w:rPr>
        <w:t>درخشان‌ترین دوران بیت‌الحکمه در زمان مامون بود چرا که او با مساعی و توجه بسیار، بیت‌الحکمه به فرهنگستان بزرگی تبدیل شد که مترجمان زمان بدون توجه به دین و</w:t>
      </w:r>
      <w:r w:rsidR="007F76A0" w:rsidRPr="00310531">
        <w:rPr>
          <w:rFonts w:cs="B Nazanin" w:hint="cs"/>
          <w:sz w:val="24"/>
          <w:szCs w:val="24"/>
          <w:rtl/>
          <w:lang w:bidi="fa-IR"/>
        </w:rPr>
        <w:t xml:space="preserve"> مذهبشان آن‌جا فعالیت می‌کردند(</w:t>
      </w:r>
      <w:r w:rsidRPr="00310531">
        <w:rPr>
          <w:rFonts w:cs="B Nazanin" w:hint="cs"/>
          <w:sz w:val="24"/>
          <w:szCs w:val="24"/>
          <w:rtl/>
          <w:lang w:bidi="fa-IR"/>
        </w:rPr>
        <w:t>خضری،</w:t>
      </w:r>
      <w:r w:rsidR="00500FB2" w:rsidRPr="00310531">
        <w:rPr>
          <w:rFonts w:cs="B Nazanin" w:hint="cs"/>
          <w:sz w:val="24"/>
          <w:szCs w:val="24"/>
          <w:rtl/>
          <w:lang w:bidi="fa-IR"/>
        </w:rPr>
        <w:t xml:space="preserve"> 1384</w:t>
      </w:r>
      <w:r w:rsidRPr="00310531">
        <w:rPr>
          <w:rFonts w:cs="B Nazanin" w:hint="cs"/>
          <w:sz w:val="24"/>
          <w:szCs w:val="24"/>
          <w:rtl/>
          <w:lang w:bidi="fa-IR"/>
        </w:rPr>
        <w:t xml:space="preserve"> : 83).</w:t>
      </w:r>
      <w:r w:rsidR="005F579C" w:rsidRPr="00310531">
        <w:rPr>
          <w:rFonts w:cs="B Nazanin" w:hint="cs"/>
          <w:sz w:val="24"/>
          <w:szCs w:val="24"/>
          <w:rtl/>
          <w:lang w:bidi="fa-IR"/>
        </w:rPr>
        <w:t xml:space="preserve"> </w:t>
      </w:r>
      <w:r w:rsidR="006F05B9" w:rsidRPr="00310531">
        <w:rPr>
          <w:rFonts w:cs="B Nazanin" w:hint="cs"/>
          <w:sz w:val="24"/>
          <w:szCs w:val="24"/>
          <w:rtl/>
          <w:lang w:bidi="fa-IR"/>
        </w:rPr>
        <w:t>زمانی که مرزهای نژادی و فرقه‌ای در جامعه اسلامی از بین رفت، اعقاب فاتحان عرب و اتباع ایرانی در ساختاری که پدید آوردند، در زیست شناسانه و اجتماعی خود به تساوی سهم داشتند و تمدن اسلامی نخستین سده‌های اسلامی را جاودان کردند(چوسکی، 1381: 177).</w:t>
      </w:r>
      <w:r w:rsidR="00523C1C" w:rsidRPr="00310531">
        <w:rPr>
          <w:rFonts w:cs="B Nazanin" w:hint="cs"/>
          <w:sz w:val="24"/>
          <w:szCs w:val="24"/>
          <w:rtl/>
          <w:lang w:bidi="fa-IR"/>
        </w:rPr>
        <w:t xml:space="preserve"> </w:t>
      </w:r>
      <w:r w:rsidR="007C62E4" w:rsidRPr="00310531">
        <w:rPr>
          <w:rFonts w:cs="B Nazanin" w:hint="cs"/>
          <w:color w:val="000000"/>
          <w:sz w:val="24"/>
          <w:szCs w:val="24"/>
          <w:rtl/>
          <w:lang w:bidi="fa-IR"/>
        </w:rPr>
        <w:t xml:space="preserve">برمکیان </w:t>
      </w:r>
      <w:r w:rsidR="00CA2E0F" w:rsidRPr="00310531">
        <w:rPr>
          <w:rFonts w:cs="B Nazanin" w:hint="cs"/>
          <w:color w:val="000000"/>
          <w:sz w:val="24"/>
          <w:szCs w:val="24"/>
          <w:rtl/>
          <w:lang w:bidi="fa-IR"/>
        </w:rPr>
        <w:t>به نهضت‌های فلسفی گوناگون که در</w:t>
      </w:r>
      <w:r w:rsidR="007C62E4" w:rsidRPr="00310531">
        <w:rPr>
          <w:rFonts w:cs="B Nazanin" w:hint="cs"/>
          <w:color w:val="000000"/>
          <w:sz w:val="24"/>
          <w:szCs w:val="24"/>
          <w:rtl/>
          <w:lang w:bidi="fa-IR"/>
        </w:rPr>
        <w:t>آن زمان شکوفا شده بود توجه داشتند و بحث و  مناظره در موضوعات مختلف را کلامی و فلسفی و سیاسی را تشویق می‌کردن</w:t>
      </w:r>
      <w:r w:rsidR="00160320" w:rsidRPr="00310531">
        <w:rPr>
          <w:rFonts w:cs="B Nazanin" w:hint="cs"/>
          <w:color w:val="000000"/>
          <w:sz w:val="24"/>
          <w:szCs w:val="24"/>
          <w:rtl/>
          <w:lang w:bidi="fa-IR"/>
        </w:rPr>
        <w:t>د(آربری و دیگران</w:t>
      </w:r>
      <w:r w:rsidR="007C62E4" w:rsidRPr="00310531">
        <w:rPr>
          <w:rFonts w:cs="B Nazanin" w:hint="cs"/>
          <w:color w:val="000000"/>
          <w:sz w:val="24"/>
          <w:szCs w:val="24"/>
          <w:rtl/>
          <w:lang w:bidi="fa-IR"/>
        </w:rPr>
        <w:t xml:space="preserve">، 1388: 172).  علاوه بر آن </w:t>
      </w:r>
      <w:r w:rsidR="002F183F" w:rsidRPr="00310531">
        <w:rPr>
          <w:rFonts w:cs="B Nazanin" w:hint="cs"/>
          <w:color w:val="000000"/>
          <w:sz w:val="24"/>
          <w:szCs w:val="24"/>
          <w:rtl/>
          <w:lang w:bidi="fa-IR"/>
        </w:rPr>
        <w:t xml:space="preserve">برامکه و سایر امرای ایرانی علما و دانشمندان را به ترجمه علوم قدیمیه از </w:t>
      </w:r>
      <w:r w:rsidR="002C3A19" w:rsidRPr="00310531">
        <w:rPr>
          <w:rFonts w:cs="B Nazanin" w:hint="cs"/>
          <w:color w:val="000000"/>
          <w:sz w:val="24"/>
          <w:szCs w:val="24"/>
          <w:rtl/>
          <w:lang w:bidi="fa-IR"/>
        </w:rPr>
        <w:t>السنه مختلف به‌ عربی تشویق نمودند</w:t>
      </w:r>
      <w:r w:rsidR="002F183F" w:rsidRPr="00310531">
        <w:rPr>
          <w:rFonts w:cs="B Nazanin" w:hint="cs"/>
          <w:color w:val="000000"/>
          <w:sz w:val="24"/>
          <w:szCs w:val="24"/>
          <w:rtl/>
          <w:lang w:bidi="fa-IR"/>
        </w:rPr>
        <w:t xml:space="preserve">. از جمله خاندان نوبخت در </w:t>
      </w:r>
      <w:r w:rsidR="00AB75CA" w:rsidRPr="00310531">
        <w:rPr>
          <w:rFonts w:cs="B Nazanin" w:hint="cs"/>
          <w:color w:val="000000"/>
          <w:sz w:val="24"/>
          <w:szCs w:val="24"/>
          <w:rtl/>
          <w:lang w:bidi="fa-IR"/>
        </w:rPr>
        <w:t>این زمینه تلاش وافری داشتند، بیس</w:t>
      </w:r>
      <w:r w:rsidR="002F183F" w:rsidRPr="00310531">
        <w:rPr>
          <w:rFonts w:cs="B Nazanin" w:hint="cs"/>
          <w:color w:val="000000"/>
          <w:sz w:val="24"/>
          <w:szCs w:val="24"/>
          <w:rtl/>
          <w:lang w:bidi="fa-IR"/>
        </w:rPr>
        <w:t xml:space="preserve">ت کتاب در زمینه علم نجوم و سیر و تاریخ و حکمت و آداب و موسیقی از فارسی به عربی تنها </w:t>
      </w:r>
      <w:r w:rsidR="00EF0A0A" w:rsidRPr="00310531">
        <w:rPr>
          <w:rFonts w:cs="B Nazanin" w:hint="cs"/>
          <w:color w:val="000000"/>
          <w:sz w:val="24"/>
          <w:szCs w:val="24"/>
          <w:rtl/>
          <w:lang w:bidi="fa-IR"/>
        </w:rPr>
        <w:t xml:space="preserve">در عصر برامکه ترجمه شد. </w:t>
      </w:r>
      <w:r w:rsidR="002F183F" w:rsidRPr="00310531">
        <w:rPr>
          <w:rFonts w:cs="B Nazanin" w:hint="cs"/>
          <w:color w:val="000000"/>
          <w:sz w:val="24"/>
          <w:szCs w:val="24"/>
          <w:rtl/>
          <w:lang w:bidi="fa-IR"/>
        </w:rPr>
        <w:t>اهمیت و عظمت برامکه روز به روز افرزایش می‌یافت و این باعث شد تا هارون بیمناک شود و در انقراض آنان کوشید. اما انقراض برامکه مانع نفوذ ایرانیان نشد بلکه در زمان بنی‌سهل، جانشینان برامکه نفوذ ایرانیان در علوم و ادبیات فارسی رو به تزاید نهاد</w:t>
      </w:r>
      <w:r w:rsidR="00EF0A0A" w:rsidRPr="00310531">
        <w:rPr>
          <w:rFonts w:cs="B Nazanin" w:hint="cs"/>
          <w:color w:val="000000"/>
          <w:sz w:val="24"/>
          <w:szCs w:val="24"/>
          <w:rtl/>
          <w:lang w:bidi="fa-IR"/>
        </w:rPr>
        <w:t>.</w:t>
      </w:r>
      <w:r w:rsidR="002F183F" w:rsidRPr="00310531">
        <w:rPr>
          <w:rFonts w:cs="B Nazanin" w:hint="cs"/>
          <w:color w:val="000000"/>
          <w:sz w:val="24"/>
          <w:szCs w:val="24"/>
          <w:rtl/>
          <w:lang w:bidi="fa-IR"/>
        </w:rPr>
        <w:t xml:space="preserve"> تشکیل دیوان باج و خراج و ترتیب وزارت را اعراب از ایرانیان گرفتند( جواهر کلام،</w:t>
      </w:r>
      <w:r w:rsidR="00B44709" w:rsidRPr="00310531">
        <w:rPr>
          <w:rFonts w:cs="B Nazanin" w:hint="cs"/>
          <w:color w:val="000000"/>
          <w:sz w:val="24"/>
          <w:szCs w:val="24"/>
          <w:rtl/>
          <w:lang w:bidi="fa-IR"/>
        </w:rPr>
        <w:t>1307: 12، 11</w:t>
      </w:r>
      <w:r w:rsidR="002F183F" w:rsidRPr="00310531">
        <w:rPr>
          <w:rFonts w:cs="B Nazanin" w:hint="cs"/>
          <w:color w:val="000000"/>
          <w:sz w:val="24"/>
          <w:szCs w:val="24"/>
          <w:rtl/>
          <w:lang w:bidi="fa-IR"/>
        </w:rPr>
        <w:t>).</w:t>
      </w:r>
      <w:r w:rsidR="005B13A3" w:rsidRPr="00310531">
        <w:rPr>
          <w:rFonts w:cs="B Nazanin" w:hint="cs"/>
          <w:sz w:val="24"/>
          <w:szCs w:val="24"/>
          <w:rtl/>
          <w:lang w:bidi="fa-IR"/>
        </w:rPr>
        <w:t xml:space="preserve"> سقوط برامکه نتواست مانع از ادامه و استمرار نفوذ فرهنگ ایرانی در جکومت عباسی شود. بیت‌الحکمه مامون که چیزی از نوع موزه و کتابخانه اسکندریه بود کانون یک رنسانس فلسفی و علمی برای تمام دنیای اسلام شد. وقتی برای خلفای بعد از متوکل از عنوان خلافت تنها یک اسم خالی باقی مانده بود، ایرانی مستقل، در قلمرو </w:t>
      </w:r>
      <w:r w:rsidR="005B13A3" w:rsidRPr="00310531">
        <w:rPr>
          <w:rFonts w:cs="B Nazanin" w:hint="cs"/>
          <w:sz w:val="24"/>
          <w:szCs w:val="24"/>
          <w:rtl/>
          <w:lang w:bidi="fa-IR"/>
        </w:rPr>
        <w:lastRenderedPageBreak/>
        <w:t>طاهریان، به‌صورت یک ایرانی اسلام</w:t>
      </w:r>
      <w:r w:rsidR="00523C1C" w:rsidRPr="00310531">
        <w:rPr>
          <w:rFonts w:cs="B Nazanin" w:hint="cs"/>
          <w:sz w:val="24"/>
          <w:szCs w:val="24"/>
          <w:rtl/>
          <w:lang w:bidi="fa-IR"/>
        </w:rPr>
        <w:t xml:space="preserve">ی درآمد(زرین کوب،1377:ج2، 81). ایرانیان با موقعیت‌هایی که در حکومت اسلامی برای آنان ایجاد شده بود و با روحیه‌ی دانش اندوزی و علم دوستی خود سعی در حفظ سنن ایرانی در کنار سنن عربی را داشتند. با توجه به کارکرد این مجموعه و کارمندان آن که بیشتر از ایرانیان بودند، بسیاری از کتب ایرانی به عربی در آمده و میراث ایرانی محفوظ ماند. </w:t>
      </w:r>
    </w:p>
    <w:p w:rsidR="00CA2E0F" w:rsidRPr="00310531" w:rsidRDefault="00CA2E0F" w:rsidP="00CA2E0F">
      <w:pPr>
        <w:bidi/>
        <w:jc w:val="both"/>
        <w:rPr>
          <w:rFonts w:cs="B Nazanin"/>
          <w:sz w:val="24"/>
          <w:szCs w:val="24"/>
          <w:rtl/>
          <w:lang w:bidi="fa-IR"/>
        </w:rPr>
      </w:pPr>
      <w:r w:rsidRPr="00310531">
        <w:rPr>
          <w:rFonts w:cs="B Nazanin" w:hint="cs"/>
          <w:sz w:val="24"/>
          <w:szCs w:val="24"/>
          <w:rtl/>
          <w:lang w:bidi="fa-IR"/>
        </w:rPr>
        <w:t xml:space="preserve">دوره حکومت بویهیان در تاریخ اسلام همزمان با درخشان‌ترین دگرگونی‌های علمی در تاریخ اسلام در سده چهارم است، از بین بویهیان، عضدالدوله و توجه و علاقه او به دانش و دانشمندان و تلاش برای ترویج علم بایستی یاد کرد. او برای طبقات مختلف علما، از فقیهان تا شاعران و نویسندگان مقرری تعیین کرده بود و به تحقیق و تالیف ترغیب می‌کرد. از طرفی او به تاسیس مرکزی شبیه بیت‌الحکمه مامون دست یازید. او کتابخانه بزرگی با وسعت و روش کتاب‌داری بی‌نظیری در شیراز تاسیس کرد( خضری، 1384 : 190). با ظهور بویهیان علاقه‌مند به دانش روند اعمال نفوذ ایرانیان در زمینه‌های علمی و فرهنگی ادامه یافت. </w:t>
      </w:r>
    </w:p>
    <w:p w:rsidR="00DC1604" w:rsidRPr="00310531" w:rsidRDefault="00DC1604" w:rsidP="00DC1604">
      <w:pPr>
        <w:bidi/>
        <w:jc w:val="both"/>
        <w:rPr>
          <w:rFonts w:cs="B Nazanin"/>
          <w:sz w:val="24"/>
          <w:szCs w:val="24"/>
          <w:rtl/>
          <w:lang w:bidi="fa-IR"/>
        </w:rPr>
      </w:pPr>
    </w:p>
    <w:p w:rsidR="00311D8E" w:rsidRPr="005C6CF3" w:rsidRDefault="00B041DE" w:rsidP="00C20256">
      <w:pPr>
        <w:jc w:val="right"/>
        <w:rPr>
          <w:rFonts w:cs="B Nazanin"/>
          <w:b/>
          <w:bCs/>
          <w:sz w:val="24"/>
          <w:szCs w:val="24"/>
          <w:rtl/>
          <w:lang w:bidi="fa-IR"/>
        </w:rPr>
      </w:pPr>
      <w:r w:rsidRPr="005C6CF3">
        <w:rPr>
          <w:rFonts w:cs="B Nazanin" w:hint="cs"/>
          <w:b/>
          <w:bCs/>
          <w:sz w:val="24"/>
          <w:szCs w:val="24"/>
          <w:rtl/>
          <w:lang w:bidi="fa-IR"/>
        </w:rPr>
        <w:t>نتیجه‌گیری:</w:t>
      </w:r>
      <w:r w:rsidR="00EF3706" w:rsidRPr="005C6CF3">
        <w:rPr>
          <w:rFonts w:cs="B Nazanin" w:hint="cs"/>
          <w:b/>
          <w:bCs/>
          <w:sz w:val="24"/>
          <w:szCs w:val="24"/>
          <w:rtl/>
          <w:lang w:bidi="fa-IR"/>
        </w:rPr>
        <w:t xml:space="preserve"> </w:t>
      </w:r>
    </w:p>
    <w:p w:rsidR="00CA2E0F" w:rsidRPr="00EB4061" w:rsidRDefault="00CA2E0F" w:rsidP="00C20256">
      <w:pPr>
        <w:jc w:val="right"/>
        <w:rPr>
          <w:rFonts w:cs="B Nazanin"/>
          <w:b/>
          <w:bCs/>
          <w:sz w:val="24"/>
          <w:szCs w:val="24"/>
          <w:rtl/>
          <w:lang w:bidi="fa-IR"/>
        </w:rPr>
      </w:pPr>
    </w:p>
    <w:p w:rsidR="00925373" w:rsidRDefault="0038182F" w:rsidP="005C6CF3">
      <w:pPr>
        <w:bidi/>
        <w:jc w:val="both"/>
        <w:rPr>
          <w:rFonts w:cs="B Nazanin"/>
          <w:sz w:val="24"/>
          <w:szCs w:val="24"/>
          <w:rtl/>
          <w:lang w:bidi="fa-IR"/>
        </w:rPr>
      </w:pPr>
      <w:r w:rsidRPr="00925373">
        <w:rPr>
          <w:rFonts w:cs="B Nazanin" w:hint="cs"/>
          <w:sz w:val="24"/>
          <w:szCs w:val="24"/>
          <w:rtl/>
          <w:lang w:bidi="fa-IR"/>
        </w:rPr>
        <w:t xml:space="preserve">اسلام برای عرب‌ها حس برتری </w:t>
      </w:r>
      <w:r w:rsidR="008427DF" w:rsidRPr="00925373">
        <w:rPr>
          <w:rFonts w:cs="B Nazanin" w:hint="cs"/>
          <w:sz w:val="24"/>
          <w:szCs w:val="24"/>
          <w:rtl/>
          <w:lang w:bidi="fa-IR"/>
        </w:rPr>
        <w:t>جویی به ارمغان آورد</w:t>
      </w:r>
      <w:r w:rsidR="00F12BE8" w:rsidRPr="00925373">
        <w:rPr>
          <w:rFonts w:cs="B Nazanin" w:hint="cs"/>
          <w:sz w:val="24"/>
          <w:szCs w:val="24"/>
          <w:rtl/>
          <w:lang w:bidi="fa-IR"/>
        </w:rPr>
        <w:t>،</w:t>
      </w:r>
      <w:r w:rsidR="00DB0A92" w:rsidRPr="00925373">
        <w:rPr>
          <w:rFonts w:cs="B Nazanin" w:hint="cs"/>
          <w:sz w:val="24"/>
          <w:szCs w:val="24"/>
          <w:rtl/>
          <w:lang w:bidi="fa-IR"/>
        </w:rPr>
        <w:t xml:space="preserve"> </w:t>
      </w:r>
      <w:r w:rsidR="00F12BE8" w:rsidRPr="00925373">
        <w:rPr>
          <w:rFonts w:cs="B Nazanin" w:hint="cs"/>
          <w:sz w:val="24"/>
          <w:szCs w:val="24"/>
          <w:rtl/>
          <w:lang w:bidi="fa-IR"/>
        </w:rPr>
        <w:t>اعرابی</w:t>
      </w:r>
      <w:r w:rsidRPr="00925373">
        <w:rPr>
          <w:rFonts w:cs="B Nazanin" w:hint="cs"/>
          <w:sz w:val="24"/>
          <w:szCs w:val="24"/>
          <w:rtl/>
          <w:lang w:bidi="fa-IR"/>
        </w:rPr>
        <w:t xml:space="preserve"> که </w:t>
      </w:r>
      <w:r w:rsidR="0037484D" w:rsidRPr="00925373">
        <w:rPr>
          <w:rFonts w:cs="B Nazanin" w:hint="cs"/>
          <w:sz w:val="24"/>
          <w:szCs w:val="24"/>
          <w:rtl/>
          <w:lang w:bidi="fa-IR"/>
        </w:rPr>
        <w:t>اسلام واقعی را درک نکرده بودند، نژاد خود</w:t>
      </w:r>
      <w:r w:rsidRPr="00925373">
        <w:rPr>
          <w:rFonts w:cs="B Nazanin" w:hint="cs"/>
          <w:sz w:val="24"/>
          <w:szCs w:val="24"/>
          <w:rtl/>
          <w:lang w:bidi="fa-IR"/>
        </w:rPr>
        <w:t xml:space="preserve"> را در برابر دیگر اقوام</w:t>
      </w:r>
      <w:r w:rsidR="008427DF" w:rsidRPr="00925373">
        <w:rPr>
          <w:rFonts w:cs="B Nazanin" w:hint="cs"/>
          <w:sz w:val="24"/>
          <w:szCs w:val="24"/>
          <w:rtl/>
          <w:lang w:bidi="fa-IR"/>
        </w:rPr>
        <w:t xml:space="preserve"> برتر</w:t>
      </w:r>
      <w:r w:rsidRPr="00925373">
        <w:rPr>
          <w:rFonts w:cs="B Nazanin" w:hint="cs"/>
          <w:sz w:val="24"/>
          <w:szCs w:val="24"/>
          <w:rtl/>
          <w:lang w:bidi="fa-IR"/>
        </w:rPr>
        <w:t xml:space="preserve"> می‌د</w:t>
      </w:r>
      <w:r w:rsidR="00FA47AA" w:rsidRPr="00925373">
        <w:rPr>
          <w:rFonts w:cs="B Nazanin" w:hint="cs"/>
          <w:sz w:val="24"/>
          <w:szCs w:val="24"/>
          <w:rtl/>
          <w:lang w:bidi="fa-IR"/>
        </w:rPr>
        <w:t>یدند،</w:t>
      </w:r>
      <w:r w:rsidR="008427DF" w:rsidRPr="00925373">
        <w:rPr>
          <w:rFonts w:cs="B Nazanin" w:hint="cs"/>
          <w:sz w:val="24"/>
          <w:szCs w:val="24"/>
          <w:rtl/>
          <w:lang w:bidi="fa-IR"/>
        </w:rPr>
        <w:t xml:space="preserve"> این حس تفاخر مانع از ورود</w:t>
      </w:r>
      <w:r w:rsidR="00FA47AA" w:rsidRPr="00925373">
        <w:rPr>
          <w:rFonts w:cs="B Nazanin" w:hint="cs"/>
          <w:sz w:val="24"/>
          <w:szCs w:val="24"/>
          <w:rtl/>
          <w:lang w:bidi="fa-IR"/>
        </w:rPr>
        <w:t xml:space="preserve"> دیگر افراد و موالی به </w:t>
      </w:r>
      <w:r w:rsidR="00403313" w:rsidRPr="00925373">
        <w:rPr>
          <w:rFonts w:cs="B Nazanin" w:hint="cs"/>
          <w:sz w:val="24"/>
          <w:szCs w:val="24"/>
          <w:rtl/>
          <w:lang w:bidi="fa-IR"/>
        </w:rPr>
        <w:t>امور حکومتی می‌شد.</w:t>
      </w:r>
      <w:r w:rsidRPr="00925373">
        <w:rPr>
          <w:rFonts w:cs="B Nazanin" w:hint="cs"/>
          <w:sz w:val="24"/>
          <w:szCs w:val="24"/>
          <w:rtl/>
          <w:lang w:bidi="fa-IR"/>
        </w:rPr>
        <w:t xml:space="preserve"> ام</w:t>
      </w:r>
      <w:r w:rsidR="008427DF" w:rsidRPr="00925373">
        <w:rPr>
          <w:rFonts w:cs="B Nazanin" w:hint="cs"/>
          <w:sz w:val="24"/>
          <w:szCs w:val="24"/>
          <w:rtl/>
          <w:lang w:bidi="fa-IR"/>
        </w:rPr>
        <w:t>ا جامعه اسلامی شاهد تحول</w:t>
      </w:r>
      <w:r w:rsidR="00F12BE8" w:rsidRPr="00925373">
        <w:rPr>
          <w:rFonts w:cs="B Nazanin" w:hint="cs"/>
          <w:sz w:val="24"/>
          <w:szCs w:val="24"/>
          <w:rtl/>
          <w:lang w:bidi="fa-IR"/>
        </w:rPr>
        <w:t xml:space="preserve"> چنی</w:t>
      </w:r>
      <w:r w:rsidRPr="00925373">
        <w:rPr>
          <w:rFonts w:cs="B Nazanin" w:hint="cs"/>
          <w:sz w:val="24"/>
          <w:szCs w:val="24"/>
          <w:rtl/>
          <w:lang w:bidi="fa-IR"/>
        </w:rPr>
        <w:t>ن ذهنیتی</w:t>
      </w:r>
      <w:r w:rsidR="00DB0A92" w:rsidRPr="00925373">
        <w:rPr>
          <w:rFonts w:cs="B Nazanin" w:hint="cs"/>
          <w:sz w:val="24"/>
          <w:szCs w:val="24"/>
          <w:rtl/>
          <w:lang w:bidi="fa-IR"/>
        </w:rPr>
        <w:t xml:space="preserve"> در ق</w:t>
      </w:r>
      <w:r w:rsidR="008427DF" w:rsidRPr="00925373">
        <w:rPr>
          <w:rFonts w:cs="B Nazanin" w:hint="cs"/>
          <w:sz w:val="24"/>
          <w:szCs w:val="24"/>
          <w:rtl/>
          <w:lang w:bidi="fa-IR"/>
        </w:rPr>
        <w:t>رون بعد بود</w:t>
      </w:r>
      <w:r w:rsidR="00F12BE8" w:rsidRPr="00925373">
        <w:rPr>
          <w:rFonts w:cs="B Nazanin" w:hint="cs"/>
          <w:sz w:val="24"/>
          <w:szCs w:val="24"/>
          <w:rtl/>
          <w:lang w:bidi="fa-IR"/>
        </w:rPr>
        <w:t xml:space="preserve">. </w:t>
      </w:r>
      <w:r w:rsidRPr="00925373">
        <w:rPr>
          <w:rFonts w:cs="B Nazanin" w:hint="cs"/>
          <w:sz w:val="24"/>
          <w:szCs w:val="24"/>
          <w:rtl/>
          <w:lang w:bidi="fa-IR"/>
        </w:rPr>
        <w:t>سیاست‌گذاری‌های قرن اول هجری مبنی بر فتوحات در نیمه‌های قرن دوم با روی کار آمدن عباسیان تغییر کرد و این قرن شاهد نفوذ روز افزون موالی و ای</w:t>
      </w:r>
      <w:r w:rsidR="00DB0A92" w:rsidRPr="00925373">
        <w:rPr>
          <w:rFonts w:cs="B Nazanin" w:hint="cs"/>
          <w:sz w:val="24"/>
          <w:szCs w:val="24"/>
          <w:rtl/>
          <w:lang w:bidi="fa-IR"/>
        </w:rPr>
        <w:t>رانیان در دستگاه خلافت عباسی بود</w:t>
      </w:r>
      <w:r w:rsidRPr="00925373">
        <w:rPr>
          <w:rFonts w:cs="B Nazanin" w:hint="cs"/>
          <w:sz w:val="24"/>
          <w:szCs w:val="24"/>
          <w:rtl/>
          <w:lang w:bidi="fa-IR"/>
        </w:rPr>
        <w:t xml:space="preserve">. </w:t>
      </w:r>
      <w:r w:rsidR="007244BA" w:rsidRPr="00925373">
        <w:rPr>
          <w:rFonts w:cs="B Nazanin" w:hint="cs"/>
          <w:sz w:val="24"/>
          <w:szCs w:val="24"/>
          <w:rtl/>
          <w:lang w:bidi="fa-IR"/>
        </w:rPr>
        <w:t xml:space="preserve">سیاست‌گذاری این دوره به‌دور از جنگ‌جویی و به دنبال آرامش و امنیت به‌دست آمده و ثروت‌های حاصل از فتوحات در سرزمین‌های خلافت اسلامی و توزیع قدرت در بین اعراب و ایرانیان، زمینه تلاقی فرهنگ و تمدن‌های پیش از اسلام در </w:t>
      </w:r>
      <w:r w:rsidR="00DB0A92" w:rsidRPr="00925373">
        <w:rPr>
          <w:rFonts w:cs="B Nazanin" w:hint="cs"/>
          <w:sz w:val="24"/>
          <w:szCs w:val="24"/>
          <w:rtl/>
          <w:lang w:bidi="fa-IR"/>
        </w:rPr>
        <w:t>مرکز خلافت اسلامی را فراهم کرد.</w:t>
      </w:r>
      <w:r w:rsidR="0050205D" w:rsidRPr="00925373">
        <w:rPr>
          <w:rFonts w:cs="B Nazanin" w:hint="cs"/>
          <w:sz w:val="24"/>
          <w:szCs w:val="24"/>
          <w:rtl/>
          <w:lang w:bidi="fa-IR"/>
        </w:rPr>
        <w:t xml:space="preserve"> </w:t>
      </w:r>
      <w:r w:rsidR="004B2D53" w:rsidRPr="00925373">
        <w:rPr>
          <w:rFonts w:cs="B Nazanin" w:hint="cs"/>
          <w:sz w:val="24"/>
          <w:szCs w:val="24"/>
          <w:rtl/>
          <w:lang w:bidi="fa-IR"/>
        </w:rPr>
        <w:t xml:space="preserve">حقیقت این است که اسلام تمدن‌های ایران و روم باستان را </w:t>
      </w:r>
      <w:r w:rsidR="0050205D" w:rsidRPr="00925373">
        <w:rPr>
          <w:rFonts w:cs="B Nazanin" w:hint="cs"/>
          <w:sz w:val="24"/>
          <w:szCs w:val="24"/>
          <w:rtl/>
          <w:lang w:bidi="fa-IR"/>
        </w:rPr>
        <w:t xml:space="preserve">تکمیل کرد و با جهان‌بینی خاص خود توانست فرهنگ و تمدن برتری را ارائه کند. </w:t>
      </w:r>
      <w:r w:rsidR="00304583" w:rsidRPr="00925373">
        <w:rPr>
          <w:rFonts w:cs="B Nazanin" w:hint="cs"/>
          <w:sz w:val="24"/>
          <w:szCs w:val="24"/>
          <w:rtl/>
          <w:lang w:bidi="fa-IR"/>
        </w:rPr>
        <w:t>خلفای عباسی با کمک وزرای ایرانی</w:t>
      </w:r>
      <w:r w:rsidR="00DB0A92" w:rsidRPr="00925373">
        <w:rPr>
          <w:rFonts w:cs="B Nazanin" w:hint="cs"/>
          <w:sz w:val="24"/>
          <w:szCs w:val="24"/>
          <w:rtl/>
          <w:lang w:bidi="fa-IR"/>
        </w:rPr>
        <w:t xml:space="preserve"> خود تواستند عصر طلایی خلافت</w:t>
      </w:r>
      <w:r w:rsidR="00304583" w:rsidRPr="00925373">
        <w:rPr>
          <w:rFonts w:cs="B Nazanin" w:hint="cs"/>
          <w:sz w:val="24"/>
          <w:szCs w:val="24"/>
          <w:rtl/>
          <w:lang w:bidi="fa-IR"/>
        </w:rPr>
        <w:t xml:space="preserve"> را رقم بزنند و در نشر و گسترش علوم و فرهنگ اسلامی کارآمد باشند. توانایی ایرانیان در امور سیاسی و فرهنگی با کم</w:t>
      </w:r>
      <w:r w:rsidR="00DB0A92" w:rsidRPr="00925373">
        <w:rPr>
          <w:rFonts w:cs="B Nazanin" w:hint="cs"/>
          <w:sz w:val="24"/>
          <w:szCs w:val="24"/>
          <w:rtl/>
          <w:lang w:bidi="fa-IR"/>
        </w:rPr>
        <w:t>ک تجارب آنان در امور حکومت‌داری</w:t>
      </w:r>
      <w:r w:rsidR="00304583" w:rsidRPr="00925373">
        <w:rPr>
          <w:rFonts w:cs="B Nazanin" w:hint="cs"/>
          <w:sz w:val="24"/>
          <w:szCs w:val="24"/>
          <w:rtl/>
          <w:lang w:bidi="fa-IR"/>
        </w:rPr>
        <w:t xml:space="preserve"> سبب نفوذ و </w:t>
      </w:r>
      <w:r w:rsidR="008427DF" w:rsidRPr="00925373">
        <w:rPr>
          <w:rFonts w:cs="B Nazanin" w:hint="cs"/>
          <w:sz w:val="24"/>
          <w:szCs w:val="24"/>
          <w:rtl/>
          <w:lang w:bidi="fa-IR"/>
        </w:rPr>
        <w:t>حفظ فرهنگ و تمدن ایرانی در گستره خلافت</w:t>
      </w:r>
      <w:r w:rsidR="00304583" w:rsidRPr="00925373">
        <w:rPr>
          <w:rFonts w:cs="B Nazanin" w:hint="cs"/>
          <w:sz w:val="24"/>
          <w:szCs w:val="24"/>
          <w:rtl/>
          <w:lang w:bidi="fa-IR"/>
        </w:rPr>
        <w:t xml:space="preserve"> عباسیان شد. </w:t>
      </w:r>
      <w:r w:rsidR="00654899" w:rsidRPr="00925373">
        <w:rPr>
          <w:rFonts w:cs="B Nazanin" w:hint="cs"/>
          <w:sz w:val="24"/>
          <w:szCs w:val="24"/>
          <w:rtl/>
          <w:lang w:bidi="fa-IR"/>
        </w:rPr>
        <w:t>این‌که مقام‌های مهمی چون کتابت و وزارت و مراکز فرهنگی به دست ایرانیان اداره می‌شد نشان از</w:t>
      </w:r>
      <w:r w:rsidR="00DB0A92" w:rsidRPr="00925373">
        <w:rPr>
          <w:rFonts w:cs="B Nazanin" w:hint="cs"/>
          <w:sz w:val="24"/>
          <w:szCs w:val="24"/>
          <w:rtl/>
          <w:lang w:bidi="fa-IR"/>
        </w:rPr>
        <w:t xml:space="preserve"> نبوغ آنان </w:t>
      </w:r>
      <w:r w:rsidR="00654899" w:rsidRPr="00925373">
        <w:rPr>
          <w:rFonts w:cs="B Nazanin" w:hint="cs"/>
          <w:sz w:val="24"/>
          <w:szCs w:val="24"/>
          <w:rtl/>
          <w:lang w:bidi="fa-IR"/>
        </w:rPr>
        <w:t>در اداره این امور د</w:t>
      </w:r>
      <w:r w:rsidR="0050205D" w:rsidRPr="00925373">
        <w:rPr>
          <w:rFonts w:cs="B Nazanin" w:hint="cs"/>
          <w:sz w:val="24"/>
          <w:szCs w:val="24"/>
          <w:rtl/>
          <w:lang w:bidi="fa-IR"/>
        </w:rPr>
        <w:t xml:space="preserve">اشت. </w:t>
      </w:r>
      <w:r w:rsidR="00F65D86" w:rsidRPr="00925373">
        <w:rPr>
          <w:rFonts w:cs="B Nazanin" w:hint="cs"/>
          <w:sz w:val="24"/>
          <w:szCs w:val="24"/>
          <w:rtl/>
          <w:lang w:bidi="fa-IR"/>
        </w:rPr>
        <w:t xml:space="preserve">علاوه بر تاثیر پذیری از نظر امور دیوانی، </w:t>
      </w:r>
      <w:r w:rsidR="00604CBA" w:rsidRPr="00925373">
        <w:rPr>
          <w:rFonts w:cs="B Nazanin" w:hint="cs"/>
          <w:sz w:val="24"/>
          <w:szCs w:val="24"/>
          <w:rtl/>
          <w:lang w:bidi="fa-IR"/>
        </w:rPr>
        <w:t>بغداد از لحاظ ظاهری و طرز لباس پوشیدن افراد به‌نوعی ایرانیزه شد.</w:t>
      </w:r>
      <w:r w:rsidR="00B66D47" w:rsidRPr="00925373">
        <w:rPr>
          <w:rFonts w:cs="B Nazanin" w:hint="cs"/>
          <w:sz w:val="24"/>
          <w:szCs w:val="24"/>
          <w:rtl/>
          <w:lang w:bidi="fa-IR"/>
        </w:rPr>
        <w:t xml:space="preserve"> عباسیان از آداب و رسوم ایرانیان تاثیر پذیرفته و بغداد اسلامی در ظاهر خود ملبس به فرهنگ ایرانی شد. </w:t>
      </w:r>
      <w:r w:rsidR="0050205D" w:rsidRPr="00925373">
        <w:rPr>
          <w:rFonts w:cs="B Nazanin" w:hint="cs"/>
          <w:sz w:val="24"/>
          <w:szCs w:val="24"/>
          <w:rtl/>
          <w:lang w:bidi="fa-IR"/>
        </w:rPr>
        <w:t>قرار گرفتن مرکز خلافت اسلام</w:t>
      </w:r>
      <w:r w:rsidR="00654899" w:rsidRPr="00925373">
        <w:rPr>
          <w:rFonts w:cs="B Nazanin" w:hint="cs"/>
          <w:sz w:val="24"/>
          <w:szCs w:val="24"/>
          <w:rtl/>
          <w:lang w:bidi="fa-IR"/>
        </w:rPr>
        <w:t>ی شهر بغداد در شرق سرزمین‌های</w:t>
      </w:r>
      <w:r w:rsidR="00DB0A92" w:rsidRPr="00925373">
        <w:rPr>
          <w:rFonts w:cs="B Nazanin" w:hint="cs"/>
          <w:sz w:val="24"/>
          <w:szCs w:val="24"/>
          <w:rtl/>
          <w:lang w:bidi="fa-IR"/>
        </w:rPr>
        <w:t xml:space="preserve"> اسلامی را نباید بی‌تاثیر پنداشت</w:t>
      </w:r>
      <w:r w:rsidR="00654899" w:rsidRPr="00925373">
        <w:rPr>
          <w:rFonts w:cs="B Nazanin" w:hint="cs"/>
          <w:sz w:val="24"/>
          <w:szCs w:val="24"/>
          <w:rtl/>
          <w:lang w:bidi="fa-IR"/>
        </w:rPr>
        <w:t xml:space="preserve">. چرا که نزدیکی این شهر به ایران </w:t>
      </w:r>
      <w:r w:rsidR="008427DF" w:rsidRPr="00925373">
        <w:rPr>
          <w:rFonts w:cs="B Nazanin" w:hint="cs"/>
          <w:sz w:val="24"/>
          <w:szCs w:val="24"/>
          <w:rtl/>
          <w:lang w:bidi="fa-IR"/>
        </w:rPr>
        <w:t>م</w:t>
      </w:r>
      <w:r w:rsidR="00654899" w:rsidRPr="00925373">
        <w:rPr>
          <w:rFonts w:cs="B Nazanin" w:hint="cs"/>
          <w:sz w:val="24"/>
          <w:szCs w:val="24"/>
          <w:rtl/>
          <w:lang w:bidi="fa-IR"/>
        </w:rPr>
        <w:t xml:space="preserve">سبب مراوده تجاری و فرهنگی آسان‌تر می‌شد. </w:t>
      </w:r>
      <w:r w:rsidR="00452466" w:rsidRPr="00925373">
        <w:rPr>
          <w:rFonts w:cs="B Nazanin" w:hint="cs"/>
          <w:sz w:val="24"/>
          <w:szCs w:val="24"/>
          <w:rtl/>
          <w:lang w:bidi="fa-IR"/>
        </w:rPr>
        <w:t xml:space="preserve">انتقال مرکز خلافت از سرزمین‌های </w:t>
      </w:r>
      <w:r w:rsidR="008427DF" w:rsidRPr="00925373">
        <w:rPr>
          <w:rFonts w:cs="B Nazanin" w:hint="cs"/>
          <w:sz w:val="24"/>
          <w:szCs w:val="24"/>
          <w:rtl/>
          <w:lang w:bidi="fa-IR"/>
        </w:rPr>
        <w:t xml:space="preserve">غربی به شرق توسط عباسیان به دلیل </w:t>
      </w:r>
      <w:r w:rsidR="00B7309E" w:rsidRPr="00925373">
        <w:rPr>
          <w:rFonts w:cs="B Nazanin" w:hint="cs"/>
          <w:sz w:val="24"/>
          <w:szCs w:val="24"/>
          <w:rtl/>
          <w:lang w:bidi="fa-IR"/>
        </w:rPr>
        <w:t xml:space="preserve">مرکز نیرو و قدرت آنان از </w:t>
      </w:r>
      <w:r w:rsidR="00452466" w:rsidRPr="00925373">
        <w:rPr>
          <w:rFonts w:cs="B Nazanin" w:hint="cs"/>
          <w:sz w:val="24"/>
          <w:szCs w:val="24"/>
          <w:rtl/>
          <w:lang w:bidi="fa-IR"/>
        </w:rPr>
        <w:t xml:space="preserve">خراسان، </w:t>
      </w:r>
      <w:r w:rsidR="00DB0A92" w:rsidRPr="00925373">
        <w:rPr>
          <w:rFonts w:cs="B Nazanin" w:hint="cs"/>
          <w:sz w:val="24"/>
          <w:szCs w:val="24"/>
          <w:rtl/>
          <w:lang w:bidi="fa-IR"/>
        </w:rPr>
        <w:t>حضور رجال ایرانی کاردان</w:t>
      </w:r>
      <w:r w:rsidR="00F93AB5" w:rsidRPr="00925373">
        <w:rPr>
          <w:rFonts w:cs="B Nazanin" w:hint="cs"/>
          <w:sz w:val="24"/>
          <w:szCs w:val="24"/>
          <w:rtl/>
          <w:lang w:bidi="fa-IR"/>
        </w:rPr>
        <w:t xml:space="preserve"> با بینش سیاسی و فرهنگی خود</w:t>
      </w:r>
      <w:r w:rsidR="00DB0A92" w:rsidRPr="00925373">
        <w:rPr>
          <w:rFonts w:cs="B Nazanin" w:hint="cs"/>
          <w:sz w:val="24"/>
          <w:szCs w:val="24"/>
          <w:rtl/>
          <w:lang w:bidi="fa-IR"/>
        </w:rPr>
        <w:t xml:space="preserve"> در امور حکومتی، </w:t>
      </w:r>
      <w:r w:rsidR="00F93AB5" w:rsidRPr="00925373">
        <w:rPr>
          <w:rFonts w:cs="B Nazanin" w:hint="cs"/>
          <w:sz w:val="24"/>
          <w:szCs w:val="24"/>
          <w:rtl/>
          <w:lang w:bidi="fa-IR"/>
        </w:rPr>
        <w:t xml:space="preserve">ترجمه کتب ایرانی به عربی توسط بسیاری از ایرانیان و </w:t>
      </w:r>
      <w:r w:rsidR="00DB0A92" w:rsidRPr="00925373">
        <w:rPr>
          <w:rFonts w:cs="B Nazanin" w:hint="cs"/>
          <w:sz w:val="24"/>
          <w:szCs w:val="24"/>
          <w:rtl/>
          <w:lang w:bidi="fa-IR"/>
        </w:rPr>
        <w:t xml:space="preserve">مراوده تجاری بین شرق </w:t>
      </w:r>
      <w:r w:rsidR="00452466" w:rsidRPr="00925373">
        <w:rPr>
          <w:rFonts w:cs="B Nazanin" w:hint="cs"/>
          <w:sz w:val="24"/>
          <w:szCs w:val="24"/>
          <w:rtl/>
          <w:lang w:bidi="fa-IR"/>
        </w:rPr>
        <w:t>سرزمین‌های اسلامی با مرکز خلافت</w:t>
      </w:r>
      <w:r w:rsidR="00F93AB5" w:rsidRPr="00925373">
        <w:rPr>
          <w:rFonts w:cs="B Nazanin" w:hint="cs"/>
          <w:sz w:val="24"/>
          <w:szCs w:val="24"/>
          <w:rtl/>
          <w:lang w:bidi="fa-IR"/>
        </w:rPr>
        <w:t xml:space="preserve"> </w:t>
      </w:r>
      <w:r w:rsidR="00DB0A92" w:rsidRPr="00925373">
        <w:rPr>
          <w:rFonts w:cs="B Nazanin" w:hint="cs"/>
          <w:sz w:val="24"/>
          <w:szCs w:val="24"/>
          <w:rtl/>
          <w:lang w:bidi="fa-IR"/>
        </w:rPr>
        <w:t>عوامل مهم و اساسی در حفظ میراث ایرانیان در بستر فرهنگ و تمدن اسلامی بود.</w:t>
      </w:r>
      <w:r w:rsidR="007244BA" w:rsidRPr="00925373">
        <w:rPr>
          <w:rFonts w:cs="B Nazanin" w:hint="cs"/>
          <w:sz w:val="24"/>
          <w:szCs w:val="24"/>
          <w:rtl/>
          <w:lang w:bidi="fa-IR"/>
        </w:rPr>
        <w:t xml:space="preserve"> </w:t>
      </w:r>
    </w:p>
    <w:p w:rsidR="00E76A2B" w:rsidRDefault="00E76A2B" w:rsidP="00E76A2B">
      <w:pPr>
        <w:bidi/>
        <w:jc w:val="both"/>
        <w:rPr>
          <w:rFonts w:cs="B Nazanin"/>
          <w:sz w:val="24"/>
          <w:szCs w:val="24"/>
          <w:rtl/>
          <w:lang w:bidi="fa-IR"/>
        </w:rPr>
      </w:pPr>
    </w:p>
    <w:p w:rsidR="00E76A2B" w:rsidRPr="005C6CF3" w:rsidRDefault="00E76A2B" w:rsidP="00E76A2B">
      <w:pPr>
        <w:bidi/>
        <w:jc w:val="both"/>
        <w:rPr>
          <w:rFonts w:cs="B Nazanin"/>
          <w:sz w:val="24"/>
          <w:szCs w:val="24"/>
          <w:rtl/>
          <w:lang w:bidi="fa-IR"/>
        </w:rPr>
      </w:pPr>
      <w:bookmarkStart w:id="0" w:name="_GoBack"/>
      <w:bookmarkEnd w:id="0"/>
    </w:p>
    <w:p w:rsidR="00E17C26" w:rsidRPr="003F433A" w:rsidRDefault="00DC1604" w:rsidP="00E17C26">
      <w:pPr>
        <w:jc w:val="right"/>
        <w:rPr>
          <w:rFonts w:cs="B Nazanin"/>
          <w:b/>
          <w:bCs/>
          <w:sz w:val="24"/>
          <w:szCs w:val="24"/>
          <w:rtl/>
        </w:rPr>
      </w:pPr>
      <w:r>
        <w:rPr>
          <w:rFonts w:cs="B Nazanin" w:hint="cs"/>
          <w:b/>
          <w:bCs/>
          <w:sz w:val="28"/>
          <w:szCs w:val="28"/>
          <w:rtl/>
        </w:rPr>
        <w:lastRenderedPageBreak/>
        <w:t>منابع</w:t>
      </w:r>
    </w:p>
    <w:p w:rsidR="00DC1604" w:rsidRPr="003F433A" w:rsidRDefault="00DC1604" w:rsidP="005B13A3">
      <w:pPr>
        <w:bidi/>
        <w:ind w:left="180"/>
        <w:jc w:val="both"/>
        <w:rPr>
          <w:rFonts w:cs="B Nazanin"/>
          <w:b/>
          <w:bCs/>
          <w:sz w:val="24"/>
          <w:szCs w:val="24"/>
        </w:rPr>
      </w:pPr>
    </w:p>
    <w:p w:rsidR="00DC1604" w:rsidRPr="003F433A" w:rsidRDefault="00DC1604" w:rsidP="00A546A4">
      <w:pPr>
        <w:bidi/>
        <w:ind w:left="180"/>
        <w:jc w:val="both"/>
        <w:rPr>
          <w:rFonts w:cs="B Nazanin"/>
          <w:b/>
          <w:bCs/>
          <w:sz w:val="24"/>
          <w:szCs w:val="24"/>
        </w:rPr>
      </w:pPr>
      <w:r w:rsidRPr="003F433A">
        <w:rPr>
          <w:rFonts w:cs="B Nazanin" w:hint="cs"/>
          <w:b/>
          <w:bCs/>
          <w:sz w:val="24"/>
          <w:szCs w:val="24"/>
          <w:rtl/>
        </w:rPr>
        <w:t xml:space="preserve">ابن‌اثیر، عزالدین، </w:t>
      </w:r>
      <w:r w:rsidRPr="003F433A">
        <w:rPr>
          <w:rFonts w:cs="B Nazanin" w:hint="cs"/>
          <w:b/>
          <w:bCs/>
          <w:i/>
          <w:iCs/>
          <w:sz w:val="24"/>
          <w:szCs w:val="24"/>
          <w:rtl/>
        </w:rPr>
        <w:t>تاریخ کامل</w:t>
      </w:r>
      <w:r w:rsidRPr="003F433A">
        <w:rPr>
          <w:rFonts w:cs="B Nazanin" w:hint="cs"/>
          <w:b/>
          <w:bCs/>
          <w:sz w:val="24"/>
          <w:szCs w:val="24"/>
          <w:rtl/>
        </w:rPr>
        <w:t>، ترجمه دکتر سید حسین روحانی، حمیدرضا آژیر، 1370، جلد هشتم، انتشارات اساطیر، تهران.</w:t>
      </w:r>
    </w:p>
    <w:p w:rsidR="00DC1604" w:rsidRPr="003F433A" w:rsidRDefault="00DC1604" w:rsidP="00A546A4">
      <w:pPr>
        <w:bidi/>
        <w:jc w:val="both"/>
        <w:rPr>
          <w:rFonts w:cs="B Nazanin"/>
          <w:b/>
          <w:bCs/>
          <w:sz w:val="24"/>
          <w:szCs w:val="24"/>
        </w:rPr>
      </w:pPr>
      <w:r w:rsidRPr="003F433A">
        <w:rPr>
          <w:rFonts w:cs="B Nazanin" w:hint="cs"/>
          <w:b/>
          <w:bCs/>
          <w:sz w:val="24"/>
          <w:szCs w:val="24"/>
          <w:rtl/>
        </w:rPr>
        <w:t>اتینگهاوزن، ریچارد، گرابر، الگ،</w:t>
      </w:r>
      <w:r w:rsidRPr="003F433A">
        <w:rPr>
          <w:rFonts w:cs="B Nazanin" w:hint="cs"/>
          <w:b/>
          <w:bCs/>
          <w:i/>
          <w:iCs/>
          <w:sz w:val="24"/>
          <w:szCs w:val="24"/>
          <w:rtl/>
        </w:rPr>
        <w:t xml:space="preserve"> هنر و معماری اسلامی(650-1250)</w:t>
      </w:r>
      <w:r w:rsidRPr="003F433A">
        <w:rPr>
          <w:rFonts w:cs="B Nazanin" w:hint="cs"/>
          <w:b/>
          <w:bCs/>
          <w:sz w:val="24"/>
          <w:szCs w:val="24"/>
          <w:rtl/>
        </w:rPr>
        <w:t>، ترجمه دکتر یعقوب آژند، 1383، انتشارات سمت، تهران.</w:t>
      </w:r>
    </w:p>
    <w:p w:rsidR="00DC1604" w:rsidRPr="003F433A" w:rsidRDefault="00DC1604" w:rsidP="00BE7F79">
      <w:pPr>
        <w:bidi/>
        <w:jc w:val="both"/>
        <w:rPr>
          <w:rFonts w:cs="B Nazanin"/>
          <w:b/>
          <w:bCs/>
          <w:sz w:val="24"/>
          <w:szCs w:val="24"/>
          <w:rtl/>
          <w:lang w:bidi="fa-IR"/>
        </w:rPr>
      </w:pPr>
      <w:r w:rsidRPr="003F433A">
        <w:rPr>
          <w:rFonts w:cs="B Nazanin" w:hint="cs"/>
          <w:b/>
          <w:bCs/>
          <w:sz w:val="24"/>
          <w:szCs w:val="24"/>
          <w:rtl/>
          <w:lang w:bidi="fa-IR"/>
        </w:rPr>
        <w:t xml:space="preserve">احمدی، حمید، بهار 1382، شماره15، نشریه مطالعات ملی. </w:t>
      </w:r>
    </w:p>
    <w:p w:rsidR="00DC1604" w:rsidRPr="003F433A" w:rsidRDefault="00DC1604" w:rsidP="00160320">
      <w:pPr>
        <w:bidi/>
        <w:jc w:val="both"/>
        <w:rPr>
          <w:rFonts w:cs="B Nazanin"/>
          <w:b/>
          <w:bCs/>
          <w:sz w:val="24"/>
          <w:szCs w:val="24"/>
          <w:rtl/>
          <w:lang w:bidi="fa-IR"/>
        </w:rPr>
      </w:pPr>
      <w:r w:rsidRPr="003F433A">
        <w:rPr>
          <w:rFonts w:cs="B Nazanin" w:hint="cs"/>
          <w:b/>
          <w:bCs/>
          <w:sz w:val="24"/>
          <w:szCs w:val="24"/>
          <w:rtl/>
          <w:lang w:bidi="fa-IR"/>
        </w:rPr>
        <w:t xml:space="preserve">آربری، آرتور و دیگران، تاریخ اسلام کمبریج، ترجمه احمد آرام، 1388، موسسه انتشارات امیر کبیر، تهران. </w:t>
      </w:r>
    </w:p>
    <w:p w:rsidR="00DC1604" w:rsidRPr="003F433A" w:rsidRDefault="00DC1604" w:rsidP="00A546A4">
      <w:pPr>
        <w:bidi/>
        <w:jc w:val="both"/>
        <w:rPr>
          <w:rFonts w:cs="B Nazanin"/>
          <w:b/>
          <w:bCs/>
          <w:sz w:val="24"/>
          <w:szCs w:val="24"/>
        </w:rPr>
      </w:pPr>
      <w:r w:rsidRPr="003F433A">
        <w:rPr>
          <w:rFonts w:cs="B Nazanin" w:hint="cs"/>
          <w:b/>
          <w:bCs/>
          <w:sz w:val="24"/>
          <w:szCs w:val="24"/>
          <w:rtl/>
        </w:rPr>
        <w:t xml:space="preserve">اشپولر، برتولد، </w:t>
      </w:r>
      <w:r w:rsidRPr="003F433A">
        <w:rPr>
          <w:rFonts w:cs="B Nazanin" w:hint="cs"/>
          <w:b/>
          <w:bCs/>
          <w:i/>
          <w:iCs/>
          <w:sz w:val="24"/>
          <w:szCs w:val="24"/>
          <w:rtl/>
        </w:rPr>
        <w:t>تاریخ ایران در قرون نخستین اسلامی</w:t>
      </w:r>
      <w:r w:rsidRPr="003F433A">
        <w:rPr>
          <w:rFonts w:cs="B Nazanin" w:hint="cs"/>
          <w:b/>
          <w:bCs/>
          <w:sz w:val="24"/>
          <w:szCs w:val="24"/>
          <w:rtl/>
        </w:rPr>
        <w:t>، جلد دوم، ترجمه مریم میراحمدی، 1369، انتشارات علمی و فرهنگی، تهران.</w:t>
      </w:r>
    </w:p>
    <w:p w:rsidR="00DC1604" w:rsidRPr="003F433A" w:rsidRDefault="00DC1604" w:rsidP="00A546A4">
      <w:pPr>
        <w:bidi/>
        <w:jc w:val="both"/>
        <w:rPr>
          <w:rFonts w:cs="B Nazanin"/>
          <w:b/>
          <w:bCs/>
          <w:sz w:val="24"/>
          <w:szCs w:val="24"/>
        </w:rPr>
      </w:pPr>
      <w:r w:rsidRPr="003F433A">
        <w:rPr>
          <w:rFonts w:cs="B Nazanin" w:hint="cs"/>
          <w:b/>
          <w:bCs/>
          <w:sz w:val="24"/>
          <w:szCs w:val="24"/>
          <w:rtl/>
        </w:rPr>
        <w:t xml:space="preserve">اصطخری، ابوسحق ابراهیم، </w:t>
      </w:r>
      <w:r w:rsidRPr="003F433A">
        <w:rPr>
          <w:rFonts w:cs="B Nazanin" w:hint="cs"/>
          <w:b/>
          <w:bCs/>
          <w:i/>
          <w:iCs/>
          <w:sz w:val="24"/>
          <w:szCs w:val="24"/>
          <w:rtl/>
        </w:rPr>
        <w:t>مسالک و ممالک،</w:t>
      </w:r>
      <w:r w:rsidRPr="003F433A">
        <w:rPr>
          <w:rFonts w:cs="B Nazanin" w:hint="cs"/>
          <w:b/>
          <w:bCs/>
          <w:sz w:val="24"/>
          <w:szCs w:val="24"/>
          <w:rtl/>
        </w:rPr>
        <w:t xml:space="preserve"> ترجمه ایرج افشار، 1340، بنگاه ترجمه و نشر کتاب، تهران.</w:t>
      </w:r>
    </w:p>
    <w:p w:rsidR="00DC1604" w:rsidRPr="003F433A" w:rsidRDefault="00DC1604" w:rsidP="00A546A4">
      <w:pPr>
        <w:bidi/>
        <w:jc w:val="both"/>
        <w:rPr>
          <w:rFonts w:cs="B Nazanin"/>
          <w:b/>
          <w:bCs/>
          <w:sz w:val="24"/>
          <w:szCs w:val="24"/>
        </w:rPr>
      </w:pPr>
      <w:r w:rsidRPr="003F433A">
        <w:rPr>
          <w:rFonts w:cs="B Nazanin" w:hint="cs"/>
          <w:b/>
          <w:bCs/>
          <w:sz w:val="24"/>
          <w:szCs w:val="24"/>
          <w:rtl/>
          <w:lang w:bidi="fa-IR"/>
        </w:rPr>
        <w:t xml:space="preserve">امین، احمد، </w:t>
      </w:r>
      <w:r w:rsidRPr="003F433A">
        <w:rPr>
          <w:rFonts w:cs="B Nazanin" w:hint="cs"/>
          <w:b/>
          <w:bCs/>
          <w:i/>
          <w:iCs/>
          <w:sz w:val="24"/>
          <w:szCs w:val="24"/>
          <w:rtl/>
          <w:lang w:bidi="fa-IR"/>
        </w:rPr>
        <w:t>ضحی‌الاسلام</w:t>
      </w:r>
      <w:r w:rsidRPr="003F433A">
        <w:rPr>
          <w:rFonts w:cs="B Nazanin" w:hint="cs"/>
          <w:b/>
          <w:bCs/>
          <w:sz w:val="24"/>
          <w:szCs w:val="24"/>
          <w:rtl/>
          <w:lang w:bidi="fa-IR"/>
        </w:rPr>
        <w:t>، 2012، موسسه هنداوی للتعلیم و الثقافه، مصر.</w:t>
      </w:r>
    </w:p>
    <w:p w:rsidR="00DC1604" w:rsidRPr="003F433A" w:rsidRDefault="00DC1604" w:rsidP="00435961">
      <w:pPr>
        <w:bidi/>
        <w:jc w:val="both"/>
        <w:rPr>
          <w:rFonts w:cs="B Nazanin"/>
          <w:b/>
          <w:bCs/>
          <w:sz w:val="24"/>
          <w:szCs w:val="24"/>
        </w:rPr>
      </w:pPr>
      <w:r w:rsidRPr="003F433A">
        <w:rPr>
          <w:rFonts w:cs="B Nazanin" w:hint="cs"/>
          <w:b/>
          <w:bCs/>
          <w:sz w:val="24"/>
          <w:szCs w:val="24"/>
          <w:rtl/>
          <w:lang w:bidi="fa-IR"/>
        </w:rPr>
        <w:t xml:space="preserve">باسورث، کلیفورد ادموند، سلسله‌های اسلامی، ترجمه فریدون بدره‌ای، 1371، موسسه مطالعات و تحقیقات فرهنگی، تهران. </w:t>
      </w:r>
    </w:p>
    <w:p w:rsidR="00DC1604" w:rsidRPr="003F433A" w:rsidRDefault="00DC1604" w:rsidP="00A546A4">
      <w:pPr>
        <w:bidi/>
        <w:jc w:val="both"/>
        <w:rPr>
          <w:rFonts w:cs="B Nazanin"/>
          <w:b/>
          <w:bCs/>
          <w:sz w:val="24"/>
          <w:szCs w:val="24"/>
          <w:rtl/>
        </w:rPr>
      </w:pPr>
      <w:r w:rsidRPr="003F433A">
        <w:rPr>
          <w:rFonts w:cs="B Nazanin"/>
          <w:b/>
          <w:bCs/>
          <w:sz w:val="24"/>
          <w:szCs w:val="24"/>
          <w:rtl/>
        </w:rPr>
        <w:t xml:space="preserve"> بخش</w:t>
      </w:r>
      <w:r w:rsidRPr="003F433A">
        <w:rPr>
          <w:rFonts w:cs="B Nazanin" w:hint="cs"/>
          <w:b/>
          <w:bCs/>
          <w:sz w:val="24"/>
          <w:szCs w:val="24"/>
          <w:rtl/>
        </w:rPr>
        <w:t>ی‌</w:t>
      </w:r>
      <w:r w:rsidRPr="003F433A">
        <w:rPr>
          <w:rFonts w:cs="B Nazanin" w:hint="eastAsia"/>
          <w:b/>
          <w:bCs/>
          <w:sz w:val="24"/>
          <w:szCs w:val="24"/>
          <w:rtl/>
        </w:rPr>
        <w:t>زاده،</w:t>
      </w:r>
      <w:r w:rsidRPr="003F433A">
        <w:rPr>
          <w:rFonts w:cs="B Nazanin"/>
          <w:b/>
          <w:bCs/>
          <w:sz w:val="24"/>
          <w:szCs w:val="24"/>
          <w:rtl/>
        </w:rPr>
        <w:t xml:space="preserve"> خل</w:t>
      </w:r>
      <w:r w:rsidRPr="003F433A">
        <w:rPr>
          <w:rFonts w:cs="B Nazanin" w:hint="cs"/>
          <w:b/>
          <w:bCs/>
          <w:sz w:val="24"/>
          <w:szCs w:val="24"/>
          <w:rtl/>
        </w:rPr>
        <w:t>ی</w:t>
      </w:r>
      <w:r w:rsidRPr="003F433A">
        <w:rPr>
          <w:rFonts w:cs="B Nazanin" w:hint="eastAsia"/>
          <w:b/>
          <w:bCs/>
          <w:sz w:val="24"/>
          <w:szCs w:val="24"/>
          <w:rtl/>
        </w:rPr>
        <w:t>ل،</w:t>
      </w:r>
      <w:r w:rsidRPr="003F433A">
        <w:rPr>
          <w:rFonts w:cs="B Nazanin"/>
          <w:b/>
          <w:bCs/>
          <w:sz w:val="24"/>
          <w:szCs w:val="24"/>
          <w:rtl/>
        </w:rPr>
        <w:t xml:space="preserve"> وفا، بنت‌الزهرا، و ابراه</w:t>
      </w:r>
      <w:r w:rsidRPr="003F433A">
        <w:rPr>
          <w:rFonts w:cs="B Nazanin" w:hint="cs"/>
          <w:b/>
          <w:bCs/>
          <w:sz w:val="24"/>
          <w:szCs w:val="24"/>
          <w:rtl/>
        </w:rPr>
        <w:t>ی</w:t>
      </w:r>
      <w:r w:rsidRPr="003F433A">
        <w:rPr>
          <w:rFonts w:cs="B Nazanin" w:hint="eastAsia"/>
          <w:b/>
          <w:bCs/>
          <w:sz w:val="24"/>
          <w:szCs w:val="24"/>
          <w:rtl/>
        </w:rPr>
        <w:t>م</w:t>
      </w:r>
      <w:r w:rsidRPr="003F433A">
        <w:rPr>
          <w:rFonts w:cs="B Nazanin" w:hint="cs"/>
          <w:b/>
          <w:bCs/>
          <w:sz w:val="24"/>
          <w:szCs w:val="24"/>
          <w:rtl/>
        </w:rPr>
        <w:t>ی</w:t>
      </w:r>
      <w:r w:rsidRPr="003F433A">
        <w:rPr>
          <w:rFonts w:cs="B Nazanin" w:hint="eastAsia"/>
          <w:b/>
          <w:bCs/>
          <w:sz w:val="24"/>
          <w:szCs w:val="24"/>
          <w:rtl/>
        </w:rPr>
        <w:t>،</w:t>
      </w:r>
      <w:r w:rsidRPr="003F433A">
        <w:rPr>
          <w:rFonts w:cs="B Nazanin"/>
          <w:b/>
          <w:bCs/>
          <w:sz w:val="24"/>
          <w:szCs w:val="24"/>
          <w:rtl/>
        </w:rPr>
        <w:t xml:space="preserve"> عل</w:t>
      </w:r>
      <w:r w:rsidRPr="003F433A">
        <w:rPr>
          <w:rFonts w:cs="B Nazanin" w:hint="cs"/>
          <w:b/>
          <w:bCs/>
          <w:sz w:val="24"/>
          <w:szCs w:val="24"/>
          <w:rtl/>
        </w:rPr>
        <w:t>ی</w:t>
      </w:r>
      <w:r w:rsidRPr="003F433A">
        <w:rPr>
          <w:rFonts w:cs="B Nazanin" w:hint="eastAsia"/>
          <w:b/>
          <w:bCs/>
          <w:sz w:val="24"/>
          <w:szCs w:val="24"/>
          <w:rtl/>
        </w:rPr>
        <w:t>رضا</w:t>
      </w:r>
      <w:r w:rsidRPr="003F433A">
        <w:rPr>
          <w:rFonts w:cs="B Nazanin" w:hint="cs"/>
          <w:b/>
          <w:bCs/>
          <w:sz w:val="24"/>
          <w:szCs w:val="24"/>
          <w:rtl/>
        </w:rPr>
        <w:t>،</w:t>
      </w:r>
      <w:r w:rsidRPr="003F433A">
        <w:rPr>
          <w:rFonts w:cs="B Nazanin"/>
          <w:b/>
          <w:bCs/>
          <w:sz w:val="24"/>
          <w:szCs w:val="24"/>
          <w:rtl/>
          <w:lang w:bidi="fa-IR"/>
        </w:rPr>
        <w:t xml:space="preserve"> </w:t>
      </w:r>
      <w:r w:rsidRPr="003F433A">
        <w:rPr>
          <w:rFonts w:cs="B Nazanin"/>
          <w:b/>
          <w:bCs/>
          <w:i/>
          <w:iCs/>
          <w:sz w:val="24"/>
          <w:szCs w:val="24"/>
          <w:rtl/>
        </w:rPr>
        <w:t>عوامل سقوط و فرو پاشى بنى ام</w:t>
      </w:r>
      <w:r w:rsidRPr="003F433A">
        <w:rPr>
          <w:rFonts w:cs="B Nazanin" w:hint="cs"/>
          <w:b/>
          <w:bCs/>
          <w:i/>
          <w:iCs/>
          <w:sz w:val="24"/>
          <w:szCs w:val="24"/>
          <w:rtl/>
        </w:rPr>
        <w:t>ی</w:t>
      </w:r>
      <w:r w:rsidRPr="003F433A">
        <w:rPr>
          <w:rFonts w:cs="B Nazanin" w:hint="eastAsia"/>
          <w:b/>
          <w:bCs/>
          <w:i/>
          <w:iCs/>
          <w:sz w:val="24"/>
          <w:szCs w:val="24"/>
          <w:rtl/>
        </w:rPr>
        <w:t>ه</w:t>
      </w:r>
      <w:r w:rsidRPr="003F433A">
        <w:rPr>
          <w:rFonts w:cs="B Nazanin" w:hint="cs"/>
          <w:b/>
          <w:bCs/>
          <w:sz w:val="24"/>
          <w:szCs w:val="24"/>
          <w:rtl/>
        </w:rPr>
        <w:t>،</w:t>
      </w:r>
      <w:r w:rsidRPr="003F433A">
        <w:rPr>
          <w:rFonts w:cs="B Nazanin" w:hint="cs"/>
          <w:b/>
          <w:bCs/>
          <w:sz w:val="24"/>
          <w:szCs w:val="24"/>
          <w:rtl/>
          <w:lang w:bidi="fa-IR"/>
        </w:rPr>
        <w:t>1391،</w:t>
      </w:r>
      <w:r w:rsidRPr="003F433A">
        <w:rPr>
          <w:rFonts w:cs="B Nazanin" w:hint="cs"/>
          <w:b/>
          <w:bCs/>
          <w:sz w:val="24"/>
          <w:szCs w:val="24"/>
          <w:rtl/>
        </w:rPr>
        <w:t xml:space="preserve"> جلد 1، </w:t>
      </w:r>
      <w:r w:rsidRPr="003F433A">
        <w:rPr>
          <w:rFonts w:cs="B Nazanin"/>
          <w:b/>
          <w:bCs/>
          <w:sz w:val="24"/>
          <w:szCs w:val="24"/>
          <w:rtl/>
        </w:rPr>
        <w:t>مجمع جهان</w:t>
      </w:r>
      <w:r w:rsidRPr="003F433A">
        <w:rPr>
          <w:rFonts w:cs="B Nazanin" w:hint="cs"/>
          <w:b/>
          <w:bCs/>
          <w:sz w:val="24"/>
          <w:szCs w:val="24"/>
          <w:rtl/>
        </w:rPr>
        <w:t>ی</w:t>
      </w:r>
      <w:r w:rsidRPr="003F433A">
        <w:rPr>
          <w:rFonts w:cs="B Nazanin"/>
          <w:b/>
          <w:bCs/>
          <w:sz w:val="24"/>
          <w:szCs w:val="24"/>
          <w:rtl/>
        </w:rPr>
        <w:t xml:space="preserve"> ش</w:t>
      </w:r>
      <w:r w:rsidRPr="003F433A">
        <w:rPr>
          <w:rFonts w:cs="B Nazanin" w:hint="cs"/>
          <w:b/>
          <w:bCs/>
          <w:sz w:val="24"/>
          <w:szCs w:val="24"/>
          <w:rtl/>
        </w:rPr>
        <w:t>ی</w:t>
      </w:r>
      <w:r w:rsidRPr="003F433A">
        <w:rPr>
          <w:rFonts w:cs="B Nazanin" w:hint="eastAsia"/>
          <w:b/>
          <w:bCs/>
          <w:sz w:val="24"/>
          <w:szCs w:val="24"/>
          <w:rtl/>
        </w:rPr>
        <w:t>عه</w:t>
      </w:r>
      <w:r w:rsidRPr="003F433A">
        <w:rPr>
          <w:rFonts w:cs="B Nazanin"/>
          <w:b/>
          <w:bCs/>
          <w:sz w:val="24"/>
          <w:szCs w:val="24"/>
          <w:rtl/>
        </w:rPr>
        <w:t xml:space="preserve"> شناس</w:t>
      </w:r>
      <w:r w:rsidRPr="003F433A">
        <w:rPr>
          <w:rFonts w:cs="B Nazanin" w:hint="cs"/>
          <w:b/>
          <w:bCs/>
          <w:sz w:val="24"/>
          <w:szCs w:val="24"/>
          <w:rtl/>
        </w:rPr>
        <w:t>ی</w:t>
      </w:r>
      <w:r w:rsidRPr="003F433A">
        <w:rPr>
          <w:rFonts w:cs="B Nazanin"/>
          <w:b/>
          <w:bCs/>
          <w:sz w:val="24"/>
          <w:szCs w:val="24"/>
          <w:rtl/>
        </w:rPr>
        <w:t xml:space="preserve"> آش</w:t>
      </w:r>
      <w:r w:rsidRPr="003F433A">
        <w:rPr>
          <w:rFonts w:cs="B Nazanin" w:hint="cs"/>
          <w:b/>
          <w:bCs/>
          <w:sz w:val="24"/>
          <w:szCs w:val="24"/>
          <w:rtl/>
        </w:rPr>
        <w:t>ی</w:t>
      </w:r>
      <w:r w:rsidRPr="003F433A">
        <w:rPr>
          <w:rFonts w:cs="B Nazanin" w:hint="eastAsia"/>
          <w:b/>
          <w:bCs/>
          <w:sz w:val="24"/>
          <w:szCs w:val="24"/>
          <w:rtl/>
        </w:rPr>
        <w:t>انه</w:t>
      </w:r>
      <w:r w:rsidRPr="003F433A">
        <w:rPr>
          <w:rFonts w:cs="B Nazanin"/>
          <w:b/>
          <w:bCs/>
          <w:sz w:val="24"/>
          <w:szCs w:val="24"/>
          <w:rtl/>
        </w:rPr>
        <w:t xml:space="preserve"> مهر</w:t>
      </w:r>
      <w:r w:rsidRPr="003F433A">
        <w:rPr>
          <w:rFonts w:cs="B Nazanin" w:hint="cs"/>
          <w:b/>
          <w:bCs/>
          <w:sz w:val="24"/>
          <w:szCs w:val="24"/>
          <w:rtl/>
        </w:rPr>
        <w:t>، قم.</w:t>
      </w:r>
    </w:p>
    <w:p w:rsidR="00DC1604" w:rsidRPr="003F433A" w:rsidRDefault="00DC1604" w:rsidP="00C33CE9">
      <w:pPr>
        <w:bidi/>
        <w:jc w:val="both"/>
        <w:rPr>
          <w:rFonts w:cs="B Nazanin"/>
          <w:b/>
          <w:bCs/>
          <w:sz w:val="24"/>
          <w:szCs w:val="24"/>
        </w:rPr>
      </w:pPr>
      <w:r w:rsidRPr="003F433A">
        <w:rPr>
          <w:rFonts w:cs="B Nazanin" w:hint="cs"/>
          <w:b/>
          <w:bCs/>
          <w:sz w:val="24"/>
          <w:szCs w:val="24"/>
          <w:rtl/>
        </w:rPr>
        <w:t>بیات، عزیزالله، کلیات تاریخ و تمدن ایران پیش از اسلام، 1365، انتشارات دانشگاه شهید بهشتی، تهران.</w:t>
      </w:r>
    </w:p>
    <w:p w:rsidR="00DC1604" w:rsidRPr="003F433A" w:rsidRDefault="00DC1604" w:rsidP="00A546A4">
      <w:pPr>
        <w:bidi/>
        <w:jc w:val="both"/>
        <w:rPr>
          <w:rFonts w:cs="B Nazanin"/>
          <w:b/>
          <w:bCs/>
          <w:sz w:val="24"/>
          <w:szCs w:val="24"/>
        </w:rPr>
      </w:pPr>
      <w:r w:rsidRPr="003F433A">
        <w:rPr>
          <w:rFonts w:cs="B Nazanin" w:hint="cs"/>
          <w:b/>
          <w:bCs/>
          <w:sz w:val="24"/>
          <w:szCs w:val="24"/>
          <w:rtl/>
        </w:rPr>
        <w:t xml:space="preserve">ج.هوگ، هانری مارتن، سبک‌ شناسی </w:t>
      </w:r>
      <w:r w:rsidRPr="003F433A">
        <w:rPr>
          <w:rFonts w:cs="B Nazanin" w:hint="cs"/>
          <w:b/>
          <w:bCs/>
          <w:i/>
          <w:iCs/>
          <w:sz w:val="24"/>
          <w:szCs w:val="24"/>
          <w:rtl/>
        </w:rPr>
        <w:t>هنر معماری در سرزمین‌های اسلامی</w:t>
      </w:r>
      <w:r w:rsidRPr="003F433A">
        <w:rPr>
          <w:rFonts w:cs="B Nazanin" w:hint="cs"/>
          <w:b/>
          <w:bCs/>
          <w:sz w:val="24"/>
          <w:szCs w:val="24"/>
          <w:rtl/>
        </w:rPr>
        <w:t>، ترجمه پپرویز ورجاوند، 1375، انتشارات علمی و فرهنگی، تهران.</w:t>
      </w:r>
    </w:p>
    <w:p w:rsidR="00DC1604" w:rsidRPr="003F433A" w:rsidRDefault="00DC1604" w:rsidP="00A546A4">
      <w:pPr>
        <w:bidi/>
        <w:jc w:val="both"/>
        <w:rPr>
          <w:rFonts w:cs="B Nazanin"/>
          <w:b/>
          <w:bCs/>
          <w:sz w:val="24"/>
          <w:szCs w:val="24"/>
        </w:rPr>
      </w:pPr>
      <w:r w:rsidRPr="003F433A">
        <w:rPr>
          <w:rFonts w:cs="B Nazanin" w:hint="cs"/>
          <w:b/>
          <w:bCs/>
          <w:sz w:val="24"/>
          <w:szCs w:val="24"/>
          <w:rtl/>
        </w:rPr>
        <w:t xml:space="preserve">جهشیاری، ابوعبدالله محمد بن عبدوس، </w:t>
      </w:r>
      <w:r w:rsidRPr="003F433A">
        <w:rPr>
          <w:rFonts w:cs="B Nazanin" w:hint="cs"/>
          <w:b/>
          <w:bCs/>
          <w:i/>
          <w:iCs/>
          <w:sz w:val="24"/>
          <w:szCs w:val="24"/>
          <w:rtl/>
        </w:rPr>
        <w:t>الوزراء و الکتاب( در قرن چهارم هجری)،</w:t>
      </w:r>
      <w:r w:rsidRPr="003F433A">
        <w:rPr>
          <w:rFonts w:cs="B Nazanin" w:hint="cs"/>
          <w:b/>
          <w:bCs/>
          <w:sz w:val="24"/>
          <w:szCs w:val="24"/>
          <w:rtl/>
        </w:rPr>
        <w:t xml:space="preserve"> ترجمه</w:t>
      </w:r>
      <w:r w:rsidRPr="003F433A">
        <w:rPr>
          <w:rFonts w:cs="B Nazanin"/>
          <w:b/>
          <w:bCs/>
          <w:sz w:val="24"/>
          <w:szCs w:val="24"/>
        </w:rPr>
        <w:t xml:space="preserve"> </w:t>
      </w:r>
      <w:r w:rsidRPr="003F433A">
        <w:rPr>
          <w:rFonts w:cs="B Nazanin" w:hint="cs"/>
          <w:b/>
          <w:bCs/>
          <w:sz w:val="24"/>
          <w:szCs w:val="24"/>
          <w:rtl/>
        </w:rPr>
        <w:t>ابوالفضل طباطبایی، 1348، بی‌جا.</w:t>
      </w:r>
    </w:p>
    <w:p w:rsidR="00DC1604" w:rsidRPr="003F433A" w:rsidRDefault="00DC1604" w:rsidP="00A546A4">
      <w:pPr>
        <w:bidi/>
        <w:jc w:val="both"/>
        <w:rPr>
          <w:rFonts w:cs="B Nazanin"/>
          <w:b/>
          <w:bCs/>
          <w:sz w:val="24"/>
          <w:szCs w:val="24"/>
        </w:rPr>
      </w:pPr>
      <w:r w:rsidRPr="003F433A">
        <w:rPr>
          <w:rFonts w:cs="B Nazanin" w:hint="cs"/>
          <w:b/>
          <w:bCs/>
          <w:sz w:val="24"/>
          <w:szCs w:val="24"/>
          <w:rtl/>
          <w:lang w:bidi="fa-IR"/>
        </w:rPr>
        <w:t>جوده، جمال، اوضاع اجتماعی</w:t>
      </w:r>
      <w:r w:rsidRPr="003F433A">
        <w:rPr>
          <w:rFonts w:cs="B Nazanin" w:hint="cs"/>
          <w:b/>
          <w:bCs/>
          <w:i/>
          <w:iCs/>
          <w:sz w:val="24"/>
          <w:szCs w:val="24"/>
          <w:rtl/>
          <w:lang w:bidi="fa-IR"/>
        </w:rPr>
        <w:t>- اقتصادی موالی در صدر اسلام</w:t>
      </w:r>
      <w:r w:rsidRPr="003F433A">
        <w:rPr>
          <w:rFonts w:cs="B Nazanin" w:hint="cs"/>
          <w:b/>
          <w:bCs/>
          <w:sz w:val="24"/>
          <w:szCs w:val="24"/>
          <w:rtl/>
          <w:lang w:bidi="fa-IR"/>
        </w:rPr>
        <w:t>، ترجمه مصطفی جباری و مسلم زمانی، 1383، نشر نی، تهران.</w:t>
      </w:r>
    </w:p>
    <w:p w:rsidR="00DC1604" w:rsidRPr="003F433A" w:rsidRDefault="00DC1604" w:rsidP="00A546A4">
      <w:pPr>
        <w:bidi/>
        <w:jc w:val="both"/>
        <w:rPr>
          <w:rFonts w:cs="B Nazanin"/>
          <w:b/>
          <w:bCs/>
          <w:sz w:val="24"/>
          <w:szCs w:val="24"/>
        </w:rPr>
      </w:pPr>
      <w:r w:rsidRPr="003F433A">
        <w:rPr>
          <w:rFonts w:cs="B Nazanin" w:hint="cs"/>
          <w:b/>
          <w:bCs/>
          <w:sz w:val="24"/>
          <w:szCs w:val="24"/>
          <w:rtl/>
        </w:rPr>
        <w:t xml:space="preserve">جوئل‌ ل، کرمر، </w:t>
      </w:r>
      <w:r w:rsidRPr="003F433A">
        <w:rPr>
          <w:rFonts w:cs="B Nazanin" w:hint="cs"/>
          <w:b/>
          <w:bCs/>
          <w:i/>
          <w:iCs/>
          <w:sz w:val="24"/>
          <w:szCs w:val="24"/>
          <w:rtl/>
        </w:rPr>
        <w:t>احیای فرهنگی در عهد آل‌بویه( انسان‌گرایی در عصر رنسانس اسلامی)،</w:t>
      </w:r>
      <w:r w:rsidRPr="003F433A">
        <w:rPr>
          <w:rFonts w:cs="B Nazanin" w:hint="cs"/>
          <w:b/>
          <w:bCs/>
          <w:sz w:val="24"/>
          <w:szCs w:val="24"/>
          <w:rtl/>
        </w:rPr>
        <w:t xml:space="preserve"> ترجمه محمد سعید حنایی کاشانی ،1375، مرکز نشر دانشگاهی، تهران.</w:t>
      </w:r>
    </w:p>
    <w:p w:rsidR="00DC1604" w:rsidRPr="003F433A" w:rsidRDefault="00DC1604" w:rsidP="00A546A4">
      <w:pPr>
        <w:bidi/>
        <w:jc w:val="both"/>
        <w:rPr>
          <w:rFonts w:cs="B Nazanin"/>
          <w:b/>
          <w:bCs/>
          <w:sz w:val="24"/>
          <w:szCs w:val="24"/>
        </w:rPr>
      </w:pPr>
      <w:r w:rsidRPr="003F433A">
        <w:rPr>
          <w:rFonts w:cs="B Nazanin" w:hint="cs"/>
          <w:b/>
          <w:bCs/>
          <w:sz w:val="24"/>
          <w:szCs w:val="24"/>
          <w:rtl/>
          <w:lang w:bidi="fa-IR"/>
        </w:rPr>
        <w:lastRenderedPageBreak/>
        <w:t>چندتن از خاورشناسان فرانسوی، تمدن ایرانی، ترجمه دکتر عیسی بهنام، 1346، بنگاه ترجمه و نشر کتاب، تهران.</w:t>
      </w:r>
    </w:p>
    <w:p w:rsidR="00DC1604" w:rsidRPr="003F433A" w:rsidRDefault="00DC1604" w:rsidP="00A546A4">
      <w:pPr>
        <w:bidi/>
        <w:jc w:val="both"/>
        <w:rPr>
          <w:rFonts w:cs="B Nazanin"/>
          <w:b/>
          <w:bCs/>
          <w:sz w:val="24"/>
          <w:szCs w:val="24"/>
          <w:rtl/>
        </w:rPr>
      </w:pPr>
      <w:r w:rsidRPr="003F433A">
        <w:rPr>
          <w:rFonts w:cs="B Nazanin" w:hint="cs"/>
          <w:b/>
          <w:bCs/>
          <w:sz w:val="24"/>
          <w:szCs w:val="24"/>
          <w:rtl/>
          <w:lang w:bidi="fa-IR"/>
        </w:rPr>
        <w:t xml:space="preserve">چوسکی، جمشید کرشاسب </w:t>
      </w:r>
      <w:r w:rsidRPr="003F433A">
        <w:rPr>
          <w:rFonts w:cs="B Nazanin" w:hint="cs"/>
          <w:b/>
          <w:bCs/>
          <w:i/>
          <w:iCs/>
          <w:sz w:val="24"/>
          <w:szCs w:val="24"/>
          <w:rtl/>
          <w:lang w:bidi="fa-IR"/>
        </w:rPr>
        <w:t>، ستیز و سازش( زرتشتیان مغلوب و مسلمانان غالب در جامعه ایران نخستین سده‌های اسلامی)</w:t>
      </w:r>
      <w:r w:rsidRPr="003F433A">
        <w:rPr>
          <w:rFonts w:cs="B Nazanin" w:hint="cs"/>
          <w:b/>
          <w:bCs/>
          <w:sz w:val="24"/>
          <w:szCs w:val="24"/>
          <w:rtl/>
          <w:lang w:bidi="fa-IR"/>
        </w:rPr>
        <w:t>، ترجمه نادر میر سعیدی، 1381، انتشارات ققنوس، تهران.</w:t>
      </w:r>
    </w:p>
    <w:p w:rsidR="00DC1604" w:rsidRPr="003F433A" w:rsidRDefault="00DC1604" w:rsidP="009E2B13">
      <w:pPr>
        <w:bidi/>
        <w:jc w:val="both"/>
        <w:rPr>
          <w:rFonts w:cs="B Nazanin"/>
          <w:b/>
          <w:bCs/>
          <w:sz w:val="24"/>
          <w:szCs w:val="24"/>
          <w:rtl/>
          <w:lang w:bidi="fa-IR"/>
        </w:rPr>
      </w:pPr>
      <w:r w:rsidRPr="003F433A">
        <w:rPr>
          <w:rFonts w:cs="B Nazanin" w:hint="cs"/>
          <w:b/>
          <w:bCs/>
          <w:sz w:val="24"/>
          <w:szCs w:val="24"/>
          <w:rtl/>
          <w:lang w:bidi="fa-IR"/>
        </w:rPr>
        <w:t>حسن، حسن ابراهیم، تاریخ اسلام، ترجمه ابوالقاسم پاینده، 1392،  انتشارات بدرقه جاویدان، تهران.</w:t>
      </w:r>
    </w:p>
    <w:p w:rsidR="00DC1604" w:rsidRPr="003F433A" w:rsidRDefault="00DC1604" w:rsidP="00A546A4">
      <w:pPr>
        <w:bidi/>
        <w:jc w:val="both"/>
        <w:rPr>
          <w:rFonts w:cs="B Nazanin"/>
          <w:b/>
          <w:bCs/>
          <w:sz w:val="24"/>
          <w:szCs w:val="24"/>
        </w:rPr>
      </w:pPr>
      <w:r w:rsidRPr="003F433A">
        <w:rPr>
          <w:rFonts w:cs="B Nazanin" w:hint="cs"/>
          <w:b/>
          <w:bCs/>
          <w:sz w:val="24"/>
          <w:szCs w:val="24"/>
          <w:rtl/>
          <w:lang w:bidi="fa-IR"/>
        </w:rPr>
        <w:t xml:space="preserve">خاتمی، سید مهدی، جلالی، آزاده، </w:t>
      </w:r>
      <w:r w:rsidRPr="003F433A">
        <w:rPr>
          <w:rFonts w:cs="B Nazanin" w:hint="cs"/>
          <w:b/>
          <w:bCs/>
          <w:i/>
          <w:iCs/>
          <w:sz w:val="24"/>
          <w:szCs w:val="24"/>
          <w:rtl/>
          <w:lang w:bidi="fa-IR"/>
        </w:rPr>
        <w:t>تحلیل ساختار شهر بغداد</w:t>
      </w:r>
      <w:r w:rsidRPr="003F433A">
        <w:rPr>
          <w:rFonts w:cs="B Nazanin" w:hint="cs"/>
          <w:b/>
          <w:bCs/>
          <w:sz w:val="24"/>
          <w:szCs w:val="24"/>
          <w:rtl/>
          <w:lang w:bidi="fa-IR"/>
        </w:rPr>
        <w:t>، بهار و تابستان 1399، مطالعات فرهنگ و هنر آسیا، پژوهشگاه علوم انسانی و مطالعات فرهنگی.</w:t>
      </w:r>
    </w:p>
    <w:p w:rsidR="00DC1604" w:rsidRPr="003F433A" w:rsidRDefault="00DC1604" w:rsidP="00A546A4">
      <w:pPr>
        <w:bidi/>
        <w:jc w:val="both"/>
        <w:rPr>
          <w:rFonts w:cs="B Nazanin"/>
          <w:b/>
          <w:bCs/>
          <w:sz w:val="24"/>
          <w:szCs w:val="24"/>
        </w:rPr>
      </w:pPr>
      <w:r w:rsidRPr="003F433A">
        <w:rPr>
          <w:rFonts w:cs="B Nazanin" w:hint="cs"/>
          <w:b/>
          <w:bCs/>
          <w:sz w:val="24"/>
          <w:szCs w:val="24"/>
          <w:rtl/>
          <w:lang w:bidi="fa-IR"/>
        </w:rPr>
        <w:t>خاکرند، شکرالله، سیر تمدن اسلامی، 1390، موسسه بوستان کتاب، قم.</w:t>
      </w:r>
    </w:p>
    <w:p w:rsidR="00DC1604" w:rsidRPr="003F433A" w:rsidRDefault="00DC1604" w:rsidP="00A546A4">
      <w:pPr>
        <w:bidi/>
        <w:jc w:val="both"/>
        <w:rPr>
          <w:rFonts w:cs="B Nazanin"/>
          <w:b/>
          <w:bCs/>
          <w:sz w:val="24"/>
          <w:szCs w:val="24"/>
        </w:rPr>
      </w:pPr>
      <w:r w:rsidRPr="003F433A">
        <w:rPr>
          <w:rFonts w:cs="B Nazanin" w:hint="cs"/>
          <w:b/>
          <w:bCs/>
          <w:sz w:val="24"/>
          <w:szCs w:val="24"/>
          <w:rtl/>
          <w:lang w:bidi="fa-IR"/>
        </w:rPr>
        <w:t xml:space="preserve">خضری، سید احمدرضا، </w:t>
      </w:r>
      <w:r w:rsidRPr="003F433A">
        <w:rPr>
          <w:rFonts w:cs="B Nazanin" w:hint="cs"/>
          <w:b/>
          <w:bCs/>
          <w:i/>
          <w:iCs/>
          <w:sz w:val="24"/>
          <w:szCs w:val="24"/>
          <w:rtl/>
          <w:lang w:bidi="fa-IR"/>
        </w:rPr>
        <w:t>تاریخ خلافت عباسی از آغاز تا تا پایان آل بویه</w:t>
      </w:r>
      <w:r w:rsidRPr="003F433A">
        <w:rPr>
          <w:rFonts w:cs="B Nazanin" w:hint="cs"/>
          <w:b/>
          <w:bCs/>
          <w:sz w:val="24"/>
          <w:szCs w:val="24"/>
          <w:rtl/>
          <w:lang w:bidi="fa-IR"/>
        </w:rPr>
        <w:t>، 1384، انتشارات سمت، تهران.</w:t>
      </w:r>
    </w:p>
    <w:p w:rsidR="00DC1604" w:rsidRPr="003F433A" w:rsidRDefault="00DC1604" w:rsidP="00A546A4">
      <w:pPr>
        <w:bidi/>
        <w:jc w:val="both"/>
        <w:rPr>
          <w:rFonts w:cs="B Nazanin"/>
          <w:b/>
          <w:bCs/>
          <w:sz w:val="24"/>
          <w:szCs w:val="24"/>
        </w:rPr>
      </w:pPr>
      <w:r w:rsidRPr="003F433A">
        <w:rPr>
          <w:rFonts w:cs="B Nazanin" w:hint="cs"/>
          <w:b/>
          <w:bCs/>
          <w:sz w:val="24"/>
          <w:szCs w:val="24"/>
          <w:rtl/>
        </w:rPr>
        <w:t xml:space="preserve">دهباشی شریف، مزین، علیبیکی، پدرام، </w:t>
      </w:r>
      <w:r w:rsidRPr="003F433A">
        <w:rPr>
          <w:rFonts w:cs="B Nazanin" w:hint="cs"/>
          <w:b/>
          <w:bCs/>
          <w:i/>
          <w:iCs/>
          <w:sz w:val="24"/>
          <w:szCs w:val="24"/>
          <w:rtl/>
        </w:rPr>
        <w:t>بررسی و شناخت معماری کاخ‌ها در دوران عباسیان؛</w:t>
      </w:r>
      <w:r w:rsidRPr="003F433A">
        <w:rPr>
          <w:rFonts w:cs="B Nazanin" w:hint="cs"/>
          <w:b/>
          <w:bCs/>
          <w:sz w:val="24"/>
          <w:szCs w:val="24"/>
          <w:rtl/>
        </w:rPr>
        <w:t xml:space="preserve"> </w:t>
      </w:r>
      <w:r w:rsidRPr="003F433A">
        <w:rPr>
          <w:rFonts w:cs="B Nazanin" w:hint="cs"/>
          <w:b/>
          <w:bCs/>
          <w:i/>
          <w:iCs/>
          <w:sz w:val="24"/>
          <w:szCs w:val="24"/>
          <w:rtl/>
        </w:rPr>
        <w:t>نمونه موردی شهر بغداد و سامرا</w:t>
      </w:r>
      <w:r w:rsidRPr="003F433A">
        <w:rPr>
          <w:rFonts w:cs="B Nazanin" w:hint="cs"/>
          <w:b/>
          <w:bCs/>
          <w:sz w:val="24"/>
          <w:szCs w:val="24"/>
          <w:rtl/>
        </w:rPr>
        <w:t>، شماره14، بهار 1399، نشریه معماری شناسی.</w:t>
      </w:r>
    </w:p>
    <w:p w:rsidR="00DC1604" w:rsidRPr="003F433A" w:rsidRDefault="00DC1604" w:rsidP="00A546A4">
      <w:pPr>
        <w:bidi/>
        <w:jc w:val="both"/>
        <w:rPr>
          <w:rFonts w:cs="B Nazanin"/>
          <w:b/>
          <w:bCs/>
          <w:sz w:val="24"/>
          <w:szCs w:val="24"/>
        </w:rPr>
      </w:pPr>
      <w:r w:rsidRPr="003F433A">
        <w:rPr>
          <w:rFonts w:cs="B Nazanin" w:hint="cs"/>
          <w:b/>
          <w:bCs/>
          <w:sz w:val="24"/>
          <w:szCs w:val="24"/>
          <w:rtl/>
        </w:rPr>
        <w:t xml:space="preserve">دوری، عبدالعزیز، </w:t>
      </w:r>
      <w:r w:rsidRPr="003F433A">
        <w:rPr>
          <w:rFonts w:cs="B Nazanin" w:hint="cs"/>
          <w:b/>
          <w:bCs/>
          <w:i/>
          <w:iCs/>
          <w:sz w:val="24"/>
          <w:szCs w:val="24"/>
          <w:rtl/>
          <w:lang w:bidi="fa-IR"/>
        </w:rPr>
        <w:t>بغداد(پیشینه)،</w:t>
      </w:r>
      <w:r w:rsidRPr="003F433A">
        <w:rPr>
          <w:rFonts w:cs="B Nazanin" w:hint="cs"/>
          <w:b/>
          <w:bCs/>
          <w:sz w:val="24"/>
          <w:szCs w:val="24"/>
          <w:rtl/>
          <w:lang w:bidi="fa-IR"/>
        </w:rPr>
        <w:t xml:space="preserve"> جلد3(بربهاری-بلبلیس)،بی‌تا، نشریه دانشنامه جهان اسلام.</w:t>
      </w:r>
    </w:p>
    <w:p w:rsidR="00DC1604" w:rsidRPr="003F433A" w:rsidRDefault="00DC1604" w:rsidP="00A546A4">
      <w:pPr>
        <w:bidi/>
        <w:jc w:val="both"/>
        <w:rPr>
          <w:rFonts w:cs="B Nazanin"/>
          <w:b/>
          <w:bCs/>
          <w:sz w:val="24"/>
          <w:szCs w:val="24"/>
        </w:rPr>
      </w:pPr>
      <w:r w:rsidRPr="003F433A">
        <w:rPr>
          <w:rFonts w:cs="B Nazanin" w:hint="cs"/>
          <w:b/>
          <w:bCs/>
          <w:sz w:val="24"/>
          <w:szCs w:val="24"/>
          <w:rtl/>
          <w:lang w:bidi="fa-IR"/>
        </w:rPr>
        <w:t xml:space="preserve">دیمیتری، گوتاس، فان بلادل، کوین، </w:t>
      </w:r>
      <w:r w:rsidRPr="003F433A">
        <w:rPr>
          <w:rFonts w:cs="B Nazanin" w:hint="cs"/>
          <w:b/>
          <w:bCs/>
          <w:i/>
          <w:iCs/>
          <w:sz w:val="24"/>
          <w:szCs w:val="24"/>
          <w:rtl/>
          <w:lang w:bidi="fa-IR"/>
        </w:rPr>
        <w:t>بیت‌الحکمه</w:t>
      </w:r>
      <w:r w:rsidRPr="003F433A">
        <w:rPr>
          <w:rFonts w:cs="B Nazanin" w:hint="cs"/>
          <w:b/>
          <w:bCs/>
          <w:sz w:val="24"/>
          <w:szCs w:val="24"/>
          <w:rtl/>
          <w:lang w:bidi="fa-IR"/>
        </w:rPr>
        <w:t>، ترجمه دکتر عباس احمدوند، خرداد 1392، شماره 188.</w:t>
      </w:r>
    </w:p>
    <w:p w:rsidR="00DC1604" w:rsidRPr="003F433A" w:rsidRDefault="00DC1604" w:rsidP="00A546A4">
      <w:pPr>
        <w:bidi/>
        <w:jc w:val="both"/>
        <w:rPr>
          <w:rFonts w:cs="B Nazanin"/>
          <w:b/>
          <w:bCs/>
          <w:sz w:val="24"/>
          <w:szCs w:val="24"/>
        </w:rPr>
      </w:pPr>
      <w:r w:rsidRPr="003F433A">
        <w:rPr>
          <w:rFonts w:cs="B Nazanin" w:hint="cs"/>
          <w:b/>
          <w:bCs/>
          <w:sz w:val="24"/>
          <w:szCs w:val="24"/>
          <w:rtl/>
        </w:rPr>
        <w:t>دینوری، ابوحنیفه احمدبن داوود،</w:t>
      </w:r>
      <w:r w:rsidRPr="003F433A">
        <w:rPr>
          <w:rFonts w:cs="B Nazanin" w:hint="cs"/>
          <w:b/>
          <w:bCs/>
          <w:i/>
          <w:iCs/>
          <w:sz w:val="24"/>
          <w:szCs w:val="24"/>
          <w:rtl/>
        </w:rPr>
        <w:t xml:space="preserve"> اخبارالطوال، </w:t>
      </w:r>
      <w:r w:rsidRPr="003F433A">
        <w:rPr>
          <w:rFonts w:cs="B Nazanin" w:hint="cs"/>
          <w:b/>
          <w:bCs/>
          <w:sz w:val="24"/>
          <w:szCs w:val="24"/>
          <w:rtl/>
        </w:rPr>
        <w:t>ترجمه محمود دامغانی،1371، نشر نی، تهران.</w:t>
      </w:r>
    </w:p>
    <w:p w:rsidR="00DC1604" w:rsidRPr="003F433A" w:rsidRDefault="00DC1604" w:rsidP="00A546A4">
      <w:pPr>
        <w:bidi/>
        <w:jc w:val="both"/>
        <w:rPr>
          <w:rFonts w:cs="B Nazanin"/>
          <w:b/>
          <w:bCs/>
          <w:sz w:val="24"/>
          <w:szCs w:val="24"/>
        </w:rPr>
      </w:pPr>
      <w:r w:rsidRPr="003F433A">
        <w:rPr>
          <w:rFonts w:cs="B Nazanin" w:hint="cs"/>
          <w:b/>
          <w:bCs/>
          <w:sz w:val="24"/>
          <w:szCs w:val="24"/>
          <w:rtl/>
          <w:lang w:bidi="fa-IR"/>
        </w:rPr>
        <w:t xml:space="preserve">زرین‌کوب، عبدالحسین، </w:t>
      </w:r>
      <w:r w:rsidRPr="003F433A">
        <w:rPr>
          <w:rFonts w:cs="B Nazanin" w:hint="cs"/>
          <w:b/>
          <w:bCs/>
          <w:i/>
          <w:iCs/>
          <w:sz w:val="24"/>
          <w:szCs w:val="24"/>
          <w:rtl/>
          <w:lang w:bidi="fa-IR"/>
        </w:rPr>
        <w:t>تاریخ مردم ایران از پایان ساسانیان تا پایان آل‌بویه</w:t>
      </w:r>
      <w:r w:rsidRPr="003F433A">
        <w:rPr>
          <w:rFonts w:cs="B Nazanin" w:hint="cs"/>
          <w:b/>
          <w:bCs/>
          <w:sz w:val="24"/>
          <w:szCs w:val="24"/>
          <w:rtl/>
          <w:lang w:bidi="fa-IR"/>
        </w:rPr>
        <w:t>، 1377، جلد دوم،  موسسه انتشارات امیر کبیر، تهران.</w:t>
      </w:r>
    </w:p>
    <w:p w:rsidR="00DC1604" w:rsidRPr="003F433A" w:rsidRDefault="00DC1604" w:rsidP="00A546A4">
      <w:pPr>
        <w:bidi/>
        <w:jc w:val="both"/>
        <w:rPr>
          <w:rFonts w:cs="B Nazanin"/>
          <w:b/>
          <w:bCs/>
          <w:sz w:val="24"/>
          <w:szCs w:val="24"/>
        </w:rPr>
      </w:pPr>
      <w:r w:rsidRPr="003F433A">
        <w:rPr>
          <w:rFonts w:cs="B Nazanin" w:hint="cs"/>
          <w:b/>
          <w:bCs/>
          <w:sz w:val="24"/>
          <w:szCs w:val="24"/>
          <w:rtl/>
          <w:lang w:bidi="fa-IR"/>
        </w:rPr>
        <w:t xml:space="preserve">زیدان، جرجی، </w:t>
      </w:r>
      <w:r w:rsidRPr="003F433A">
        <w:rPr>
          <w:rFonts w:cs="B Nazanin" w:hint="cs"/>
          <w:b/>
          <w:bCs/>
          <w:i/>
          <w:iCs/>
          <w:sz w:val="24"/>
          <w:szCs w:val="24"/>
          <w:rtl/>
          <w:lang w:bidi="fa-IR"/>
        </w:rPr>
        <w:t>تاریخ تمدن اسلامی</w:t>
      </w:r>
      <w:r w:rsidRPr="003F433A">
        <w:rPr>
          <w:rFonts w:cs="B Nazanin" w:hint="cs"/>
          <w:b/>
          <w:bCs/>
          <w:sz w:val="24"/>
          <w:szCs w:val="24"/>
          <w:rtl/>
          <w:lang w:bidi="fa-IR"/>
        </w:rPr>
        <w:t>، ترجمه علی کلام، 1369، موسسه انتشارات امیرکبیر، تهران.</w:t>
      </w:r>
    </w:p>
    <w:p w:rsidR="00DC1604" w:rsidRPr="003F433A" w:rsidRDefault="00DC1604" w:rsidP="00A546A4">
      <w:pPr>
        <w:bidi/>
        <w:jc w:val="both"/>
        <w:rPr>
          <w:rFonts w:cs="B Nazanin"/>
          <w:b/>
          <w:bCs/>
          <w:sz w:val="24"/>
          <w:szCs w:val="24"/>
        </w:rPr>
      </w:pPr>
      <w:r w:rsidRPr="003F433A">
        <w:rPr>
          <w:rFonts w:cs="B Nazanin" w:hint="cs"/>
          <w:b/>
          <w:bCs/>
          <w:sz w:val="24"/>
          <w:szCs w:val="24"/>
          <w:rtl/>
          <w:lang w:bidi="fa-IR"/>
        </w:rPr>
        <w:t xml:space="preserve">صاحب جواهر، عبدالعزیز، </w:t>
      </w:r>
      <w:r w:rsidRPr="003F433A">
        <w:rPr>
          <w:rFonts w:cs="B Nazanin" w:hint="cs"/>
          <w:b/>
          <w:bCs/>
          <w:i/>
          <w:iCs/>
          <w:sz w:val="24"/>
          <w:szCs w:val="24"/>
          <w:rtl/>
          <w:lang w:bidi="fa-IR"/>
        </w:rPr>
        <w:t>آثار الشیعه الامامیه</w:t>
      </w:r>
      <w:r w:rsidRPr="003F433A">
        <w:rPr>
          <w:rFonts w:cs="B Nazanin" w:hint="cs"/>
          <w:b/>
          <w:bCs/>
          <w:sz w:val="24"/>
          <w:szCs w:val="24"/>
          <w:rtl/>
          <w:lang w:bidi="fa-IR"/>
        </w:rPr>
        <w:t>، ترجمه علی جواهر کلام، 1307، مطبعه مجلس، تهران.</w:t>
      </w:r>
    </w:p>
    <w:p w:rsidR="00DC1604" w:rsidRPr="003F433A" w:rsidRDefault="00DC1604" w:rsidP="00C0029E">
      <w:pPr>
        <w:bidi/>
        <w:jc w:val="both"/>
        <w:rPr>
          <w:rFonts w:cs="B Nazanin"/>
          <w:b/>
          <w:bCs/>
          <w:sz w:val="24"/>
          <w:szCs w:val="24"/>
          <w:rtl/>
          <w:lang w:bidi="fa-IR"/>
        </w:rPr>
      </w:pPr>
      <w:r w:rsidRPr="003F433A">
        <w:rPr>
          <w:rFonts w:cs="B Nazanin" w:hint="cs"/>
          <w:b/>
          <w:bCs/>
          <w:sz w:val="24"/>
          <w:szCs w:val="24"/>
          <w:rtl/>
          <w:lang w:bidi="fa-IR"/>
        </w:rPr>
        <w:t>صدرالاشراقی، سید ضیاءالدین، کثرت قومی و هویت ملی ایرانیان، 1386، اندیشه نو، تهران.</w:t>
      </w:r>
    </w:p>
    <w:p w:rsidR="00DC1604" w:rsidRPr="003F433A" w:rsidRDefault="00DC1604" w:rsidP="00A546A4">
      <w:pPr>
        <w:bidi/>
        <w:jc w:val="both"/>
        <w:rPr>
          <w:rFonts w:cs="B Nazanin"/>
          <w:b/>
          <w:bCs/>
          <w:sz w:val="24"/>
          <w:szCs w:val="24"/>
        </w:rPr>
      </w:pPr>
      <w:r w:rsidRPr="003F433A">
        <w:rPr>
          <w:rFonts w:cs="B Nazanin" w:hint="cs"/>
          <w:b/>
          <w:bCs/>
          <w:sz w:val="24"/>
          <w:szCs w:val="24"/>
          <w:rtl/>
          <w:lang w:bidi="fa-IR"/>
        </w:rPr>
        <w:t xml:space="preserve">صفا، ذبیح‌الله، </w:t>
      </w:r>
      <w:r w:rsidRPr="003F433A">
        <w:rPr>
          <w:rFonts w:cs="B Nazanin" w:hint="cs"/>
          <w:b/>
          <w:bCs/>
          <w:i/>
          <w:iCs/>
          <w:sz w:val="24"/>
          <w:szCs w:val="24"/>
          <w:rtl/>
          <w:lang w:bidi="fa-IR"/>
        </w:rPr>
        <w:t>دور نمایی از فرهنگ ایرانی و اثر جهانی آن،</w:t>
      </w:r>
      <w:r w:rsidRPr="003F433A">
        <w:rPr>
          <w:rFonts w:cs="B Nazanin" w:hint="cs"/>
          <w:b/>
          <w:bCs/>
          <w:sz w:val="24"/>
          <w:szCs w:val="24"/>
          <w:rtl/>
          <w:lang w:bidi="fa-IR"/>
        </w:rPr>
        <w:t xml:space="preserve"> 1350، چاپخانه دانشگاه تهران، تهران.</w:t>
      </w:r>
    </w:p>
    <w:p w:rsidR="00DC1604" w:rsidRPr="003F433A" w:rsidRDefault="00DC1604" w:rsidP="00A969E9">
      <w:pPr>
        <w:bidi/>
        <w:jc w:val="both"/>
        <w:rPr>
          <w:rFonts w:cs="B Nazanin"/>
          <w:b/>
          <w:bCs/>
          <w:sz w:val="24"/>
          <w:szCs w:val="24"/>
          <w:rtl/>
          <w:lang w:bidi="fa-IR"/>
        </w:rPr>
      </w:pPr>
      <w:r w:rsidRPr="003F433A">
        <w:rPr>
          <w:rFonts w:cs="B Nazanin" w:hint="cs"/>
          <w:b/>
          <w:bCs/>
          <w:sz w:val="24"/>
          <w:szCs w:val="24"/>
          <w:rtl/>
          <w:lang w:bidi="fa-IR"/>
        </w:rPr>
        <w:t>طقوش، محمدسهیل، دولت عباسیان، ترجمه حجت‌الله جودکی، 1387، پژوهشگاه حوزه و دانشگاه، قم.</w:t>
      </w:r>
    </w:p>
    <w:p w:rsidR="00DC1604" w:rsidRPr="003F433A" w:rsidRDefault="00DC1604" w:rsidP="00A546A4">
      <w:pPr>
        <w:bidi/>
        <w:jc w:val="both"/>
        <w:rPr>
          <w:rFonts w:cs="B Nazanin"/>
          <w:b/>
          <w:bCs/>
          <w:sz w:val="24"/>
          <w:szCs w:val="24"/>
        </w:rPr>
      </w:pPr>
      <w:r w:rsidRPr="003F433A">
        <w:rPr>
          <w:rFonts w:cs="B Nazanin" w:hint="cs"/>
          <w:b/>
          <w:bCs/>
          <w:sz w:val="24"/>
          <w:szCs w:val="24"/>
          <w:rtl/>
          <w:lang w:bidi="fa-IR"/>
        </w:rPr>
        <w:t>علم‌الدین، مصطفی، بحرانی‌پور، علی، زارعی، سیده زهرا</w:t>
      </w:r>
      <w:r w:rsidRPr="003F433A">
        <w:rPr>
          <w:rFonts w:cs="B Nazanin" w:hint="cs"/>
          <w:b/>
          <w:bCs/>
          <w:i/>
          <w:iCs/>
          <w:sz w:val="24"/>
          <w:szCs w:val="24"/>
          <w:rtl/>
          <w:lang w:bidi="fa-IR"/>
        </w:rPr>
        <w:t>، ساختمان سازی و پیشرفت شهرسازی در روزگار خلافت عباسی</w:t>
      </w:r>
      <w:r w:rsidRPr="003F433A">
        <w:rPr>
          <w:rFonts w:cs="B Nazanin" w:hint="cs"/>
          <w:b/>
          <w:bCs/>
          <w:sz w:val="24"/>
          <w:szCs w:val="24"/>
          <w:rtl/>
          <w:lang w:bidi="fa-IR"/>
        </w:rPr>
        <w:t>، بهار 1397، شماره 13، نشریه جندی‌شاپور.</w:t>
      </w:r>
    </w:p>
    <w:p w:rsidR="00DC1604" w:rsidRPr="003F433A" w:rsidRDefault="00DC1604" w:rsidP="004A143F">
      <w:pPr>
        <w:bidi/>
        <w:jc w:val="both"/>
        <w:rPr>
          <w:rFonts w:cs="B Nazanin"/>
          <w:b/>
          <w:bCs/>
          <w:sz w:val="24"/>
          <w:szCs w:val="24"/>
          <w:rtl/>
          <w:lang w:bidi="fa-IR"/>
        </w:rPr>
      </w:pPr>
      <w:r w:rsidRPr="003F433A">
        <w:rPr>
          <w:rFonts w:cs="B Nazanin" w:hint="cs"/>
          <w:b/>
          <w:bCs/>
          <w:sz w:val="24"/>
          <w:szCs w:val="24"/>
          <w:rtl/>
          <w:lang w:bidi="fa-IR"/>
        </w:rPr>
        <w:t xml:space="preserve">عمادزاده، حسین، تاریخ مفصل اسلام و ایران، 1374، انتشارات اسلام، تهران. </w:t>
      </w:r>
    </w:p>
    <w:p w:rsidR="00DC1604" w:rsidRPr="003F433A" w:rsidRDefault="00DC1604" w:rsidP="00A546A4">
      <w:pPr>
        <w:bidi/>
        <w:jc w:val="both"/>
        <w:rPr>
          <w:rFonts w:cs="B Nazanin"/>
          <w:b/>
          <w:bCs/>
          <w:sz w:val="24"/>
          <w:szCs w:val="24"/>
        </w:rPr>
      </w:pPr>
      <w:r w:rsidRPr="003F433A">
        <w:rPr>
          <w:rFonts w:cs="B Nazanin" w:hint="cs"/>
          <w:b/>
          <w:bCs/>
          <w:sz w:val="24"/>
          <w:szCs w:val="24"/>
          <w:rtl/>
          <w:lang w:bidi="fa-IR"/>
        </w:rPr>
        <w:t>فانی، کامران</w:t>
      </w:r>
      <w:r w:rsidRPr="003F433A">
        <w:rPr>
          <w:rFonts w:cs="B Nazanin" w:hint="cs"/>
          <w:b/>
          <w:bCs/>
          <w:i/>
          <w:iCs/>
          <w:sz w:val="24"/>
          <w:szCs w:val="24"/>
          <w:rtl/>
          <w:lang w:bidi="fa-IR"/>
        </w:rPr>
        <w:t>، بیت‌الحکمه و دارالترجمه</w:t>
      </w:r>
      <w:r w:rsidRPr="003F433A">
        <w:rPr>
          <w:rFonts w:cs="B Nazanin" w:hint="cs"/>
          <w:b/>
          <w:bCs/>
          <w:sz w:val="24"/>
          <w:szCs w:val="24"/>
          <w:rtl/>
          <w:lang w:bidi="fa-IR"/>
        </w:rPr>
        <w:t>، تابستان 1381، شماره44، نشریه نامه فرهنگ.</w:t>
      </w:r>
    </w:p>
    <w:p w:rsidR="00DC1604" w:rsidRPr="003F433A" w:rsidRDefault="00DC1604" w:rsidP="00A546A4">
      <w:pPr>
        <w:bidi/>
        <w:jc w:val="both"/>
        <w:rPr>
          <w:rFonts w:cs="B Nazanin"/>
          <w:b/>
          <w:bCs/>
          <w:sz w:val="24"/>
          <w:szCs w:val="24"/>
        </w:rPr>
      </w:pPr>
      <w:r w:rsidRPr="003F433A">
        <w:rPr>
          <w:rFonts w:cs="B Nazanin" w:hint="cs"/>
          <w:b/>
          <w:bCs/>
          <w:sz w:val="24"/>
          <w:szCs w:val="24"/>
          <w:rtl/>
          <w:lang w:bidi="fa-IR"/>
        </w:rPr>
        <w:lastRenderedPageBreak/>
        <w:t xml:space="preserve">فرای، ریچارد ن، </w:t>
      </w:r>
      <w:r w:rsidRPr="003F433A">
        <w:rPr>
          <w:rFonts w:cs="B Nazanin" w:hint="cs"/>
          <w:b/>
          <w:bCs/>
          <w:i/>
          <w:iCs/>
          <w:sz w:val="24"/>
          <w:szCs w:val="24"/>
          <w:rtl/>
          <w:lang w:bidi="fa-IR"/>
        </w:rPr>
        <w:t>عصر زرین فرهنگ ایران،</w:t>
      </w:r>
      <w:r w:rsidRPr="003F433A">
        <w:rPr>
          <w:rFonts w:cs="B Nazanin" w:hint="cs"/>
          <w:b/>
          <w:bCs/>
          <w:sz w:val="24"/>
          <w:szCs w:val="24"/>
          <w:rtl/>
          <w:lang w:bidi="fa-IR"/>
        </w:rPr>
        <w:t xml:space="preserve"> ترجمه مسعود رجب‌نیا، 1363، انتشارات صدا و سیمای جمهوری اسلامی ایران، تهران.</w:t>
      </w:r>
    </w:p>
    <w:p w:rsidR="00DC1604" w:rsidRPr="003F433A" w:rsidRDefault="00DC1604" w:rsidP="00DE0A8E">
      <w:pPr>
        <w:bidi/>
        <w:jc w:val="both"/>
        <w:rPr>
          <w:rFonts w:cs="B Nazanin"/>
          <w:b/>
          <w:bCs/>
          <w:sz w:val="24"/>
          <w:szCs w:val="24"/>
          <w:rtl/>
          <w:lang w:bidi="fa-IR"/>
        </w:rPr>
      </w:pPr>
      <w:r w:rsidRPr="003F433A">
        <w:rPr>
          <w:rFonts w:cs="B Nazanin" w:hint="cs"/>
          <w:b/>
          <w:bCs/>
          <w:sz w:val="24"/>
          <w:szCs w:val="24"/>
          <w:rtl/>
          <w:lang w:bidi="fa-IR"/>
        </w:rPr>
        <w:t>قدوسی‌زاده، حسن، اصلاحات سیاسی - فرهنگی، 1387، نشر معارف، قم.</w:t>
      </w:r>
    </w:p>
    <w:p w:rsidR="00DC1604" w:rsidRPr="003F433A" w:rsidRDefault="00DC1604" w:rsidP="009372A7">
      <w:pPr>
        <w:bidi/>
        <w:jc w:val="both"/>
        <w:rPr>
          <w:rFonts w:cs="B Nazanin"/>
          <w:b/>
          <w:bCs/>
          <w:sz w:val="24"/>
          <w:szCs w:val="24"/>
          <w:rtl/>
          <w:lang w:bidi="fa-IR"/>
        </w:rPr>
      </w:pPr>
      <w:r w:rsidRPr="003F433A">
        <w:rPr>
          <w:rFonts w:cs="B Nazanin" w:hint="cs"/>
          <w:b/>
          <w:bCs/>
          <w:sz w:val="24"/>
          <w:szCs w:val="24"/>
          <w:rtl/>
          <w:lang w:bidi="fa-IR"/>
        </w:rPr>
        <w:t xml:space="preserve">قوقی، هاجر، </w:t>
      </w:r>
      <w:r w:rsidRPr="003F433A">
        <w:rPr>
          <w:rFonts w:cs="B Nazanin" w:hint="cs"/>
          <w:b/>
          <w:bCs/>
          <w:i/>
          <w:iCs/>
          <w:sz w:val="24"/>
          <w:szCs w:val="24"/>
          <w:rtl/>
          <w:lang w:bidi="fa-IR"/>
        </w:rPr>
        <w:t>تجارت و بازرگانی در عصر اول عباسی(132-232)</w:t>
      </w:r>
      <w:r w:rsidRPr="003F433A">
        <w:rPr>
          <w:rFonts w:cs="B Nazanin" w:hint="cs"/>
          <w:b/>
          <w:bCs/>
          <w:sz w:val="24"/>
          <w:szCs w:val="24"/>
          <w:rtl/>
          <w:lang w:bidi="fa-IR"/>
        </w:rPr>
        <w:t>، 1399، پایان‌نامه مقطع کارشناسی ارشد، دانشکده ادبیات و علوم انسانی، دانشگاه شیراز.</w:t>
      </w:r>
    </w:p>
    <w:p w:rsidR="00DC1604" w:rsidRPr="003F433A" w:rsidRDefault="00DC1604" w:rsidP="00A546A4">
      <w:pPr>
        <w:bidi/>
        <w:jc w:val="both"/>
        <w:rPr>
          <w:rFonts w:cs="B Nazanin"/>
          <w:b/>
          <w:bCs/>
          <w:sz w:val="24"/>
          <w:szCs w:val="24"/>
        </w:rPr>
      </w:pPr>
      <w:r w:rsidRPr="003F433A">
        <w:rPr>
          <w:rFonts w:cs="B Nazanin" w:hint="cs"/>
          <w:b/>
          <w:bCs/>
          <w:sz w:val="24"/>
          <w:szCs w:val="24"/>
          <w:rtl/>
        </w:rPr>
        <w:t>گلپایگانی، محمد وحید</w:t>
      </w:r>
      <w:r w:rsidRPr="003F433A">
        <w:rPr>
          <w:rFonts w:cs="B Nazanin" w:hint="cs"/>
          <w:b/>
          <w:bCs/>
          <w:i/>
          <w:iCs/>
          <w:sz w:val="24"/>
          <w:szCs w:val="24"/>
          <w:rtl/>
        </w:rPr>
        <w:t>، تاریخ فخری</w:t>
      </w:r>
      <w:r w:rsidRPr="003F433A">
        <w:rPr>
          <w:rFonts w:cs="B Nazanin" w:hint="cs"/>
          <w:b/>
          <w:bCs/>
          <w:sz w:val="24"/>
          <w:szCs w:val="24"/>
          <w:rtl/>
        </w:rPr>
        <w:t>، بنگاه ترجمه و نشر کتاب، بی‌تا، سایت تخصصی تاریخ اسلام، کتابخانه آنلاین تاریخ اسلام.</w:t>
      </w:r>
    </w:p>
    <w:p w:rsidR="00DC1604" w:rsidRPr="003F433A" w:rsidRDefault="00DC1604" w:rsidP="00A546A4">
      <w:pPr>
        <w:bidi/>
        <w:jc w:val="both"/>
        <w:rPr>
          <w:rFonts w:cs="B Nazanin"/>
          <w:b/>
          <w:bCs/>
          <w:sz w:val="24"/>
          <w:szCs w:val="24"/>
        </w:rPr>
      </w:pPr>
      <w:r w:rsidRPr="003F433A">
        <w:rPr>
          <w:rFonts w:cs="B Nazanin" w:hint="cs"/>
          <w:b/>
          <w:bCs/>
          <w:sz w:val="24"/>
          <w:szCs w:val="24"/>
          <w:rtl/>
          <w:lang w:bidi="fa-IR"/>
        </w:rPr>
        <w:t xml:space="preserve">لوبون، گوستاو، </w:t>
      </w:r>
      <w:r w:rsidRPr="003F433A">
        <w:rPr>
          <w:rFonts w:cs="B Nazanin" w:hint="cs"/>
          <w:b/>
          <w:bCs/>
          <w:i/>
          <w:iCs/>
          <w:sz w:val="24"/>
          <w:szCs w:val="24"/>
          <w:rtl/>
          <w:lang w:bidi="fa-IR"/>
        </w:rPr>
        <w:t>تمدن اسلام و عرب</w:t>
      </w:r>
      <w:r w:rsidRPr="003F433A">
        <w:rPr>
          <w:rFonts w:cs="B Nazanin" w:hint="cs"/>
          <w:b/>
          <w:bCs/>
          <w:sz w:val="24"/>
          <w:szCs w:val="24"/>
          <w:rtl/>
          <w:lang w:bidi="fa-IR"/>
        </w:rPr>
        <w:t>، ترجمه سید محمد تقی فخر داعی گیلانی،1318، چاپخانه علمی، تهران.</w:t>
      </w:r>
    </w:p>
    <w:p w:rsidR="00DC1604" w:rsidRPr="003F433A" w:rsidRDefault="00DC1604" w:rsidP="004C4A70">
      <w:pPr>
        <w:bidi/>
        <w:jc w:val="both"/>
        <w:rPr>
          <w:rFonts w:cs="B Nazanin"/>
          <w:b/>
          <w:bCs/>
          <w:sz w:val="24"/>
          <w:szCs w:val="24"/>
        </w:rPr>
      </w:pPr>
      <w:r w:rsidRPr="003F433A">
        <w:rPr>
          <w:rFonts w:cs="B Nazanin" w:hint="cs"/>
          <w:b/>
          <w:bCs/>
          <w:sz w:val="24"/>
          <w:szCs w:val="24"/>
          <w:rtl/>
          <w:lang w:bidi="fa-IR"/>
        </w:rPr>
        <w:t xml:space="preserve">متز، آدام، </w:t>
      </w:r>
      <w:r w:rsidRPr="003F433A">
        <w:rPr>
          <w:rFonts w:cs="B Nazanin" w:hint="cs"/>
          <w:b/>
          <w:bCs/>
          <w:i/>
          <w:iCs/>
          <w:sz w:val="24"/>
          <w:szCs w:val="24"/>
          <w:rtl/>
          <w:lang w:bidi="fa-IR"/>
        </w:rPr>
        <w:t>تمدن اسلامی در قرن چهارم هجری، یا (رنسانس اسلامی)</w:t>
      </w:r>
      <w:r w:rsidRPr="003F433A">
        <w:rPr>
          <w:rFonts w:cs="B Nazanin" w:hint="cs"/>
          <w:b/>
          <w:bCs/>
          <w:sz w:val="24"/>
          <w:szCs w:val="24"/>
          <w:rtl/>
          <w:lang w:bidi="fa-IR"/>
        </w:rPr>
        <w:t>، ترجمه علیرضا ذکاوتی قراگزلو، 1393، موسسه انتشارات امیر کبیر، تهران.</w:t>
      </w:r>
    </w:p>
    <w:p w:rsidR="00DC1604" w:rsidRPr="003F433A" w:rsidRDefault="00DC1604" w:rsidP="00BE7F79">
      <w:pPr>
        <w:bidi/>
        <w:jc w:val="both"/>
        <w:rPr>
          <w:rFonts w:cs="B Nazanin"/>
          <w:b/>
          <w:bCs/>
          <w:sz w:val="24"/>
          <w:szCs w:val="24"/>
          <w:lang w:bidi="fa-IR"/>
        </w:rPr>
      </w:pPr>
      <w:r w:rsidRPr="003F433A">
        <w:rPr>
          <w:rFonts w:cs="B Nazanin" w:hint="cs"/>
          <w:b/>
          <w:bCs/>
          <w:sz w:val="24"/>
          <w:szCs w:val="24"/>
          <w:rtl/>
          <w:lang w:bidi="fa-IR"/>
        </w:rPr>
        <w:t>محمدی ملایری، محمد،تاریخ و فرهنگ ایرامن در دوران انتقال از عصر ساسانی به عصر اسلامی، جلدچهارم، 1380، انتشارات توس، تهران.</w:t>
      </w:r>
    </w:p>
    <w:p w:rsidR="00DC1604" w:rsidRPr="003F433A" w:rsidRDefault="00DC1604" w:rsidP="004C4A70">
      <w:pPr>
        <w:bidi/>
        <w:jc w:val="both"/>
        <w:rPr>
          <w:rFonts w:cs="B Nazanin"/>
          <w:b/>
          <w:bCs/>
          <w:sz w:val="24"/>
          <w:szCs w:val="24"/>
        </w:rPr>
      </w:pPr>
      <w:r w:rsidRPr="003F433A">
        <w:rPr>
          <w:rFonts w:cs="B Nazanin" w:hint="cs"/>
          <w:b/>
          <w:bCs/>
          <w:sz w:val="24"/>
          <w:szCs w:val="24"/>
          <w:rtl/>
        </w:rPr>
        <w:t xml:space="preserve">مسعودی، ابوالحسن علی‌بن حسین، </w:t>
      </w:r>
      <w:r w:rsidRPr="003F433A">
        <w:rPr>
          <w:rFonts w:cs="B Nazanin" w:hint="cs"/>
          <w:b/>
          <w:bCs/>
          <w:i/>
          <w:iCs/>
          <w:sz w:val="24"/>
          <w:szCs w:val="24"/>
          <w:rtl/>
        </w:rPr>
        <w:t>التنبیه و الاشراف</w:t>
      </w:r>
      <w:r w:rsidRPr="003F433A">
        <w:rPr>
          <w:rFonts w:cs="B Nazanin" w:hint="cs"/>
          <w:b/>
          <w:bCs/>
          <w:sz w:val="24"/>
          <w:szCs w:val="24"/>
          <w:rtl/>
        </w:rPr>
        <w:t>، ابوالقاسم پاینده، 1365، انتشارات علمی و فرهنگی، تهران.</w:t>
      </w:r>
    </w:p>
    <w:p w:rsidR="00DC1604" w:rsidRPr="003F433A" w:rsidRDefault="00DC1604" w:rsidP="004C4A70">
      <w:pPr>
        <w:bidi/>
        <w:jc w:val="both"/>
        <w:rPr>
          <w:rFonts w:cs="B Nazanin"/>
          <w:b/>
          <w:bCs/>
          <w:sz w:val="24"/>
          <w:szCs w:val="24"/>
        </w:rPr>
      </w:pPr>
      <w:r w:rsidRPr="003F433A">
        <w:rPr>
          <w:rFonts w:cs="B Nazanin" w:hint="cs"/>
          <w:b/>
          <w:bCs/>
          <w:sz w:val="24"/>
          <w:szCs w:val="24"/>
          <w:rtl/>
          <w:lang w:bidi="fa-IR"/>
        </w:rPr>
        <w:t xml:space="preserve">مکی، محمدکاظم، </w:t>
      </w:r>
      <w:r w:rsidRPr="003F433A">
        <w:rPr>
          <w:rFonts w:cs="B Nazanin" w:hint="cs"/>
          <w:b/>
          <w:bCs/>
          <w:i/>
          <w:iCs/>
          <w:sz w:val="24"/>
          <w:szCs w:val="24"/>
          <w:rtl/>
          <w:lang w:bidi="fa-IR"/>
        </w:rPr>
        <w:t>تمدن اسلامی در عصر عباسیان</w:t>
      </w:r>
      <w:r w:rsidRPr="003F433A">
        <w:rPr>
          <w:rFonts w:cs="B Nazanin" w:hint="cs"/>
          <w:b/>
          <w:bCs/>
          <w:sz w:val="24"/>
          <w:szCs w:val="24"/>
          <w:rtl/>
          <w:lang w:bidi="fa-IR"/>
        </w:rPr>
        <w:t>، ترجمه محمد سپهری، 1398، انتشارات سمت، تهران.</w:t>
      </w:r>
    </w:p>
    <w:p w:rsidR="00DC1604" w:rsidRPr="003F433A" w:rsidRDefault="00DC1604" w:rsidP="004C4A70">
      <w:pPr>
        <w:bidi/>
        <w:jc w:val="both"/>
        <w:rPr>
          <w:rFonts w:cs="B Nazanin"/>
          <w:b/>
          <w:bCs/>
          <w:sz w:val="24"/>
          <w:szCs w:val="24"/>
        </w:rPr>
      </w:pPr>
      <w:r w:rsidRPr="003F433A">
        <w:rPr>
          <w:rFonts w:cs="B Nazanin" w:hint="cs"/>
          <w:b/>
          <w:bCs/>
          <w:sz w:val="24"/>
          <w:szCs w:val="24"/>
          <w:rtl/>
          <w:lang w:bidi="fa-IR"/>
        </w:rPr>
        <w:t>موسوی بجنوردی، کاظم،</w:t>
      </w:r>
      <w:r w:rsidRPr="003F433A">
        <w:rPr>
          <w:rFonts w:cs="B Nazanin"/>
          <w:b/>
          <w:bCs/>
          <w:sz w:val="24"/>
          <w:szCs w:val="24"/>
          <w:lang w:bidi="fa-IR"/>
        </w:rPr>
        <w:t xml:space="preserve"> </w:t>
      </w:r>
      <w:r w:rsidRPr="003F433A">
        <w:rPr>
          <w:rFonts w:cs="B Nazanin" w:hint="cs"/>
          <w:b/>
          <w:bCs/>
          <w:i/>
          <w:iCs/>
          <w:sz w:val="24"/>
          <w:szCs w:val="24"/>
          <w:rtl/>
          <w:lang w:bidi="fa-IR"/>
        </w:rPr>
        <w:t>دایره‌المعارف بزرگ اسلامی</w:t>
      </w:r>
      <w:r w:rsidRPr="003F433A">
        <w:rPr>
          <w:rFonts w:cs="B Nazanin" w:hint="cs"/>
          <w:b/>
          <w:bCs/>
          <w:sz w:val="24"/>
          <w:szCs w:val="24"/>
          <w:rtl/>
          <w:lang w:bidi="fa-IR"/>
        </w:rPr>
        <w:t>، جلد دوازدهم (برمکیان، بوسنوی)، 1383، مرکز دایره‌المعارف بزرگ اسلامی، تهران.</w:t>
      </w:r>
    </w:p>
    <w:p w:rsidR="00DC1604" w:rsidRPr="003F433A" w:rsidRDefault="00DC1604" w:rsidP="004C4A70">
      <w:pPr>
        <w:bidi/>
        <w:jc w:val="both"/>
        <w:rPr>
          <w:rFonts w:cs="B Nazanin"/>
          <w:b/>
          <w:bCs/>
          <w:sz w:val="24"/>
          <w:szCs w:val="24"/>
        </w:rPr>
      </w:pPr>
      <w:r w:rsidRPr="003F433A">
        <w:rPr>
          <w:rFonts w:cs="B Nazanin" w:hint="cs"/>
          <w:b/>
          <w:bCs/>
          <w:sz w:val="24"/>
          <w:szCs w:val="24"/>
          <w:rtl/>
          <w:lang w:bidi="fa-IR"/>
        </w:rPr>
        <w:t>نادری، نادر، برآمدن عباسیان، ترجمه عبدالحسین آذرنگ؛ نگار نادری، 1384، انتشارات سخن، تهران.</w:t>
      </w:r>
    </w:p>
    <w:p w:rsidR="00DC1604" w:rsidRPr="003F433A" w:rsidRDefault="00DC1604" w:rsidP="004C4A70">
      <w:pPr>
        <w:bidi/>
        <w:ind w:left="180"/>
        <w:jc w:val="both"/>
        <w:rPr>
          <w:rFonts w:cs="B Nazanin"/>
          <w:b/>
          <w:bCs/>
          <w:sz w:val="24"/>
          <w:szCs w:val="24"/>
        </w:rPr>
      </w:pPr>
      <w:r w:rsidRPr="003F433A">
        <w:rPr>
          <w:rFonts w:cs="B Nazanin" w:hint="cs"/>
          <w:b/>
          <w:bCs/>
          <w:sz w:val="24"/>
          <w:szCs w:val="24"/>
          <w:rtl/>
          <w:lang w:bidi="fa-IR"/>
        </w:rPr>
        <w:t xml:space="preserve">الهامی، علی، جان‌احمدی، فاطمه، </w:t>
      </w:r>
      <w:r w:rsidRPr="003F433A">
        <w:rPr>
          <w:rFonts w:cs="B Nazanin" w:hint="cs"/>
          <w:b/>
          <w:bCs/>
          <w:i/>
          <w:iCs/>
          <w:sz w:val="24"/>
          <w:szCs w:val="24"/>
          <w:rtl/>
          <w:lang w:bidi="fa-IR"/>
        </w:rPr>
        <w:t>بازکاوی تاثیر ساختار قدرت سیاسی خلافت عباسیان بر فراز تمدن اسلامی</w:t>
      </w:r>
      <w:r w:rsidRPr="003F433A">
        <w:rPr>
          <w:rFonts w:cs="B Nazanin" w:hint="cs"/>
          <w:b/>
          <w:bCs/>
          <w:sz w:val="24"/>
          <w:szCs w:val="24"/>
          <w:rtl/>
          <w:lang w:bidi="fa-IR"/>
        </w:rPr>
        <w:t>، سال سوم شمار6، بهار 1391، نشریه تاریخ فرهنگ و تمدن اسلامی.</w:t>
      </w:r>
    </w:p>
    <w:p w:rsidR="00DC1604" w:rsidRPr="003F433A" w:rsidRDefault="00DC1604" w:rsidP="004C4A70">
      <w:pPr>
        <w:bidi/>
        <w:jc w:val="both"/>
        <w:rPr>
          <w:rFonts w:cs="B Nazanin"/>
          <w:b/>
          <w:bCs/>
          <w:sz w:val="24"/>
          <w:szCs w:val="24"/>
          <w:rtl/>
          <w:lang w:bidi="fa-IR"/>
        </w:rPr>
      </w:pPr>
      <w:r w:rsidRPr="003F433A">
        <w:rPr>
          <w:rFonts w:cs="B Nazanin" w:hint="cs"/>
          <w:b/>
          <w:bCs/>
          <w:sz w:val="24"/>
          <w:szCs w:val="24"/>
          <w:rtl/>
          <w:lang w:bidi="fa-IR"/>
        </w:rPr>
        <w:t xml:space="preserve">یعقوبی، احمدبن ابی‌یعقوب، </w:t>
      </w:r>
      <w:r w:rsidRPr="003F433A">
        <w:rPr>
          <w:rFonts w:cs="B Nazanin" w:hint="cs"/>
          <w:b/>
          <w:bCs/>
          <w:i/>
          <w:iCs/>
          <w:sz w:val="24"/>
          <w:szCs w:val="24"/>
          <w:rtl/>
          <w:lang w:bidi="fa-IR"/>
        </w:rPr>
        <w:t>البلدان،</w:t>
      </w:r>
      <w:r w:rsidRPr="003F433A">
        <w:rPr>
          <w:rFonts w:cs="B Nazanin" w:hint="cs"/>
          <w:b/>
          <w:bCs/>
          <w:sz w:val="24"/>
          <w:szCs w:val="24"/>
          <w:rtl/>
          <w:lang w:bidi="fa-IR"/>
        </w:rPr>
        <w:t xml:space="preserve"> 1918م، طبعتها الحیدریه، العراق.</w:t>
      </w:r>
    </w:p>
    <w:sectPr w:rsidR="00DC1604" w:rsidRPr="003F433A" w:rsidSect="00521137">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FE4" w:rsidRDefault="00035FE4" w:rsidP="00665666">
      <w:pPr>
        <w:spacing w:after="0" w:line="240" w:lineRule="auto"/>
      </w:pPr>
      <w:r>
        <w:separator/>
      </w:r>
    </w:p>
  </w:endnote>
  <w:endnote w:type="continuationSeparator" w:id="0">
    <w:p w:rsidR="00035FE4" w:rsidRDefault="00035FE4" w:rsidP="00665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66985"/>
      <w:docPartObj>
        <w:docPartGallery w:val="Page Numbers (Bottom of Page)"/>
        <w:docPartUnique/>
      </w:docPartObj>
    </w:sdtPr>
    <w:sdtEndPr>
      <w:rPr>
        <w:noProof/>
      </w:rPr>
    </w:sdtEndPr>
    <w:sdtContent>
      <w:p w:rsidR="001D59E1" w:rsidRDefault="001D59E1">
        <w:pPr>
          <w:pStyle w:val="Footer"/>
          <w:jc w:val="center"/>
        </w:pPr>
        <w:r>
          <w:fldChar w:fldCharType="begin"/>
        </w:r>
        <w:r>
          <w:instrText xml:space="preserve"> PAGE   \* MERGEFORMAT </w:instrText>
        </w:r>
        <w:r>
          <w:fldChar w:fldCharType="separate"/>
        </w:r>
        <w:r w:rsidR="00E76A2B">
          <w:rPr>
            <w:noProof/>
          </w:rPr>
          <w:t>12</w:t>
        </w:r>
        <w:r>
          <w:rPr>
            <w:noProof/>
          </w:rPr>
          <w:fldChar w:fldCharType="end"/>
        </w:r>
      </w:p>
    </w:sdtContent>
  </w:sdt>
  <w:p w:rsidR="001D59E1" w:rsidRDefault="001D5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FE4" w:rsidRDefault="00035FE4" w:rsidP="00665666">
      <w:pPr>
        <w:spacing w:after="0" w:line="240" w:lineRule="auto"/>
      </w:pPr>
      <w:r>
        <w:separator/>
      </w:r>
    </w:p>
  </w:footnote>
  <w:footnote w:type="continuationSeparator" w:id="0">
    <w:p w:rsidR="00035FE4" w:rsidRDefault="00035FE4" w:rsidP="00665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BA341A"/>
    <w:multiLevelType w:val="hybridMultilevel"/>
    <w:tmpl w:val="A5F05F0A"/>
    <w:lvl w:ilvl="0" w:tplc="76A871B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9B"/>
    <w:rsid w:val="00001C21"/>
    <w:rsid w:val="00002014"/>
    <w:rsid w:val="000056AF"/>
    <w:rsid w:val="000057AF"/>
    <w:rsid w:val="000154EC"/>
    <w:rsid w:val="00025D55"/>
    <w:rsid w:val="00035FE4"/>
    <w:rsid w:val="000371D2"/>
    <w:rsid w:val="00045BBC"/>
    <w:rsid w:val="000465C8"/>
    <w:rsid w:val="00061586"/>
    <w:rsid w:val="0006551C"/>
    <w:rsid w:val="00071C5D"/>
    <w:rsid w:val="00081F61"/>
    <w:rsid w:val="000863C1"/>
    <w:rsid w:val="00086C1B"/>
    <w:rsid w:val="00090295"/>
    <w:rsid w:val="00090910"/>
    <w:rsid w:val="00090B2E"/>
    <w:rsid w:val="00092749"/>
    <w:rsid w:val="00095AC5"/>
    <w:rsid w:val="00095DFF"/>
    <w:rsid w:val="000A6AD4"/>
    <w:rsid w:val="000B5791"/>
    <w:rsid w:val="000C0418"/>
    <w:rsid w:val="000C23A4"/>
    <w:rsid w:val="000C4363"/>
    <w:rsid w:val="000D02F3"/>
    <w:rsid w:val="000D21CF"/>
    <w:rsid w:val="000D24F2"/>
    <w:rsid w:val="000D5477"/>
    <w:rsid w:val="000D67D5"/>
    <w:rsid w:val="000D7BFB"/>
    <w:rsid w:val="000E0CA9"/>
    <w:rsid w:val="000E5163"/>
    <w:rsid w:val="000E6FF5"/>
    <w:rsid w:val="000E7AB0"/>
    <w:rsid w:val="000F0BF0"/>
    <w:rsid w:val="000F5941"/>
    <w:rsid w:val="000F5AA0"/>
    <w:rsid w:val="000F7C3B"/>
    <w:rsid w:val="00101236"/>
    <w:rsid w:val="00102AA5"/>
    <w:rsid w:val="0010517D"/>
    <w:rsid w:val="001052E5"/>
    <w:rsid w:val="0010591F"/>
    <w:rsid w:val="00106BA6"/>
    <w:rsid w:val="001070F1"/>
    <w:rsid w:val="00120FB5"/>
    <w:rsid w:val="0014428E"/>
    <w:rsid w:val="00146B03"/>
    <w:rsid w:val="00147000"/>
    <w:rsid w:val="00160320"/>
    <w:rsid w:val="00163917"/>
    <w:rsid w:val="00164700"/>
    <w:rsid w:val="00165C4A"/>
    <w:rsid w:val="00167070"/>
    <w:rsid w:val="00172F8B"/>
    <w:rsid w:val="0017451E"/>
    <w:rsid w:val="00187743"/>
    <w:rsid w:val="001910FA"/>
    <w:rsid w:val="001A0A51"/>
    <w:rsid w:val="001A0B23"/>
    <w:rsid w:val="001A32D0"/>
    <w:rsid w:val="001B2711"/>
    <w:rsid w:val="001B5210"/>
    <w:rsid w:val="001B5A4E"/>
    <w:rsid w:val="001B740E"/>
    <w:rsid w:val="001B7F02"/>
    <w:rsid w:val="001D3ADA"/>
    <w:rsid w:val="001D59E1"/>
    <w:rsid w:val="001D78FF"/>
    <w:rsid w:val="001E1312"/>
    <w:rsid w:val="001E2962"/>
    <w:rsid w:val="001E49F6"/>
    <w:rsid w:val="001F083C"/>
    <w:rsid w:val="001F1134"/>
    <w:rsid w:val="00221844"/>
    <w:rsid w:val="00222E67"/>
    <w:rsid w:val="0022432E"/>
    <w:rsid w:val="00231105"/>
    <w:rsid w:val="00236A64"/>
    <w:rsid w:val="002376AD"/>
    <w:rsid w:val="00237D9E"/>
    <w:rsid w:val="00250425"/>
    <w:rsid w:val="00252A53"/>
    <w:rsid w:val="0025362F"/>
    <w:rsid w:val="00257FC1"/>
    <w:rsid w:val="00264864"/>
    <w:rsid w:val="002666EE"/>
    <w:rsid w:val="00273CAD"/>
    <w:rsid w:val="002807C9"/>
    <w:rsid w:val="00284560"/>
    <w:rsid w:val="00285620"/>
    <w:rsid w:val="00293E93"/>
    <w:rsid w:val="002A0985"/>
    <w:rsid w:val="002A25C7"/>
    <w:rsid w:val="002A6A7D"/>
    <w:rsid w:val="002A7B29"/>
    <w:rsid w:val="002B0063"/>
    <w:rsid w:val="002B0C5C"/>
    <w:rsid w:val="002B6DD7"/>
    <w:rsid w:val="002C0161"/>
    <w:rsid w:val="002C3A19"/>
    <w:rsid w:val="002D11C6"/>
    <w:rsid w:val="002D66B4"/>
    <w:rsid w:val="002E141E"/>
    <w:rsid w:val="002E1AB7"/>
    <w:rsid w:val="002E6767"/>
    <w:rsid w:val="002E7FAF"/>
    <w:rsid w:val="002F183F"/>
    <w:rsid w:val="002F1F87"/>
    <w:rsid w:val="002F2898"/>
    <w:rsid w:val="003019E4"/>
    <w:rsid w:val="00304583"/>
    <w:rsid w:val="00310531"/>
    <w:rsid w:val="00311D8E"/>
    <w:rsid w:val="00314B1C"/>
    <w:rsid w:val="003150E0"/>
    <w:rsid w:val="0031775F"/>
    <w:rsid w:val="00324C56"/>
    <w:rsid w:val="00324E3C"/>
    <w:rsid w:val="00326EF5"/>
    <w:rsid w:val="00327CF3"/>
    <w:rsid w:val="003306D9"/>
    <w:rsid w:val="00331446"/>
    <w:rsid w:val="003419DB"/>
    <w:rsid w:val="003430C7"/>
    <w:rsid w:val="0035090B"/>
    <w:rsid w:val="00352A28"/>
    <w:rsid w:val="00352C95"/>
    <w:rsid w:val="00354059"/>
    <w:rsid w:val="003573D6"/>
    <w:rsid w:val="003626FD"/>
    <w:rsid w:val="00372148"/>
    <w:rsid w:val="003727A7"/>
    <w:rsid w:val="00373508"/>
    <w:rsid w:val="00373C2D"/>
    <w:rsid w:val="0037484D"/>
    <w:rsid w:val="0038182F"/>
    <w:rsid w:val="0038671A"/>
    <w:rsid w:val="00390727"/>
    <w:rsid w:val="00391D73"/>
    <w:rsid w:val="00394F9A"/>
    <w:rsid w:val="003A2DCC"/>
    <w:rsid w:val="003A4E47"/>
    <w:rsid w:val="003A5FEE"/>
    <w:rsid w:val="003B370B"/>
    <w:rsid w:val="003B7454"/>
    <w:rsid w:val="003C55FC"/>
    <w:rsid w:val="003D4FA5"/>
    <w:rsid w:val="003F025E"/>
    <w:rsid w:val="003F339D"/>
    <w:rsid w:val="003F433A"/>
    <w:rsid w:val="00403313"/>
    <w:rsid w:val="004048F7"/>
    <w:rsid w:val="00407E80"/>
    <w:rsid w:val="00414615"/>
    <w:rsid w:val="00416A94"/>
    <w:rsid w:val="0042226B"/>
    <w:rsid w:val="004263A1"/>
    <w:rsid w:val="00431223"/>
    <w:rsid w:val="00431978"/>
    <w:rsid w:val="00435961"/>
    <w:rsid w:val="00445691"/>
    <w:rsid w:val="00450CA3"/>
    <w:rsid w:val="00451017"/>
    <w:rsid w:val="00452466"/>
    <w:rsid w:val="00452476"/>
    <w:rsid w:val="00453CD7"/>
    <w:rsid w:val="00455F0C"/>
    <w:rsid w:val="00460FBB"/>
    <w:rsid w:val="00475E8C"/>
    <w:rsid w:val="004808EB"/>
    <w:rsid w:val="00486CC7"/>
    <w:rsid w:val="0049477E"/>
    <w:rsid w:val="004A0690"/>
    <w:rsid w:val="004A143F"/>
    <w:rsid w:val="004B00FC"/>
    <w:rsid w:val="004B1DF9"/>
    <w:rsid w:val="004B2D53"/>
    <w:rsid w:val="004C0B45"/>
    <w:rsid w:val="004C4A70"/>
    <w:rsid w:val="004D5953"/>
    <w:rsid w:val="004D635E"/>
    <w:rsid w:val="004E1023"/>
    <w:rsid w:val="004E61D9"/>
    <w:rsid w:val="004F7FAD"/>
    <w:rsid w:val="00500FB2"/>
    <w:rsid w:val="00501DF9"/>
    <w:rsid w:val="0050205D"/>
    <w:rsid w:val="00506689"/>
    <w:rsid w:val="00510865"/>
    <w:rsid w:val="005131D6"/>
    <w:rsid w:val="00513883"/>
    <w:rsid w:val="0051619B"/>
    <w:rsid w:val="00521137"/>
    <w:rsid w:val="005214FF"/>
    <w:rsid w:val="00523C1C"/>
    <w:rsid w:val="00532277"/>
    <w:rsid w:val="0053573A"/>
    <w:rsid w:val="00537703"/>
    <w:rsid w:val="0054445C"/>
    <w:rsid w:val="0055645C"/>
    <w:rsid w:val="00567A75"/>
    <w:rsid w:val="0057741C"/>
    <w:rsid w:val="0058326D"/>
    <w:rsid w:val="00585BB8"/>
    <w:rsid w:val="00597BAC"/>
    <w:rsid w:val="005A1029"/>
    <w:rsid w:val="005A5641"/>
    <w:rsid w:val="005B0058"/>
    <w:rsid w:val="005B0B6E"/>
    <w:rsid w:val="005B13A3"/>
    <w:rsid w:val="005B1877"/>
    <w:rsid w:val="005B5870"/>
    <w:rsid w:val="005C5458"/>
    <w:rsid w:val="005C6CF3"/>
    <w:rsid w:val="005D7904"/>
    <w:rsid w:val="005D7AF3"/>
    <w:rsid w:val="005E5160"/>
    <w:rsid w:val="005E6FF0"/>
    <w:rsid w:val="005F579C"/>
    <w:rsid w:val="005F60E1"/>
    <w:rsid w:val="006007F8"/>
    <w:rsid w:val="00604CBA"/>
    <w:rsid w:val="00604E8B"/>
    <w:rsid w:val="00606CBB"/>
    <w:rsid w:val="00607804"/>
    <w:rsid w:val="00607A40"/>
    <w:rsid w:val="0061069E"/>
    <w:rsid w:val="00614AC1"/>
    <w:rsid w:val="00620431"/>
    <w:rsid w:val="00627750"/>
    <w:rsid w:val="00636795"/>
    <w:rsid w:val="00645A9D"/>
    <w:rsid w:val="00650E33"/>
    <w:rsid w:val="00654899"/>
    <w:rsid w:val="00654DA2"/>
    <w:rsid w:val="00665666"/>
    <w:rsid w:val="00673E01"/>
    <w:rsid w:val="006800F9"/>
    <w:rsid w:val="006806CC"/>
    <w:rsid w:val="00695E54"/>
    <w:rsid w:val="006B3169"/>
    <w:rsid w:val="006C573E"/>
    <w:rsid w:val="006C5D2D"/>
    <w:rsid w:val="006C7BFF"/>
    <w:rsid w:val="006E15C2"/>
    <w:rsid w:val="006E1FEC"/>
    <w:rsid w:val="006E2CC3"/>
    <w:rsid w:val="006E52D6"/>
    <w:rsid w:val="006E6C58"/>
    <w:rsid w:val="006E7EF6"/>
    <w:rsid w:val="006F05B9"/>
    <w:rsid w:val="006F5E3A"/>
    <w:rsid w:val="006F6FEF"/>
    <w:rsid w:val="00707302"/>
    <w:rsid w:val="007141A1"/>
    <w:rsid w:val="00714227"/>
    <w:rsid w:val="00722580"/>
    <w:rsid w:val="007244BA"/>
    <w:rsid w:val="00736257"/>
    <w:rsid w:val="00737AA9"/>
    <w:rsid w:val="00740B2A"/>
    <w:rsid w:val="00743F97"/>
    <w:rsid w:val="00747B25"/>
    <w:rsid w:val="00751840"/>
    <w:rsid w:val="00751E23"/>
    <w:rsid w:val="00753331"/>
    <w:rsid w:val="00753F93"/>
    <w:rsid w:val="007579D4"/>
    <w:rsid w:val="007729AB"/>
    <w:rsid w:val="00780224"/>
    <w:rsid w:val="007919A4"/>
    <w:rsid w:val="00792BAD"/>
    <w:rsid w:val="0079330C"/>
    <w:rsid w:val="00795D0B"/>
    <w:rsid w:val="007963C8"/>
    <w:rsid w:val="007A79BF"/>
    <w:rsid w:val="007B2198"/>
    <w:rsid w:val="007C0312"/>
    <w:rsid w:val="007C20A4"/>
    <w:rsid w:val="007C5871"/>
    <w:rsid w:val="007C62E4"/>
    <w:rsid w:val="007E2B46"/>
    <w:rsid w:val="007E71F2"/>
    <w:rsid w:val="007F28DB"/>
    <w:rsid w:val="007F76A0"/>
    <w:rsid w:val="00800561"/>
    <w:rsid w:val="00800B6A"/>
    <w:rsid w:val="008144FD"/>
    <w:rsid w:val="00814C57"/>
    <w:rsid w:val="00824E93"/>
    <w:rsid w:val="008275C3"/>
    <w:rsid w:val="00837B71"/>
    <w:rsid w:val="0084061F"/>
    <w:rsid w:val="008415B6"/>
    <w:rsid w:val="008427DF"/>
    <w:rsid w:val="008434F3"/>
    <w:rsid w:val="00860F4A"/>
    <w:rsid w:val="008648C5"/>
    <w:rsid w:val="00881251"/>
    <w:rsid w:val="00882FED"/>
    <w:rsid w:val="00894660"/>
    <w:rsid w:val="008A1205"/>
    <w:rsid w:val="008A2A5F"/>
    <w:rsid w:val="008A388C"/>
    <w:rsid w:val="008B15BB"/>
    <w:rsid w:val="008B541D"/>
    <w:rsid w:val="008B6A57"/>
    <w:rsid w:val="008C2CAF"/>
    <w:rsid w:val="008E48DC"/>
    <w:rsid w:val="008F25D1"/>
    <w:rsid w:val="00900839"/>
    <w:rsid w:val="009046C9"/>
    <w:rsid w:val="0090501D"/>
    <w:rsid w:val="00907AEB"/>
    <w:rsid w:val="00917E56"/>
    <w:rsid w:val="00922CA4"/>
    <w:rsid w:val="00925373"/>
    <w:rsid w:val="009257E0"/>
    <w:rsid w:val="009303D9"/>
    <w:rsid w:val="00930C75"/>
    <w:rsid w:val="009372A7"/>
    <w:rsid w:val="00943736"/>
    <w:rsid w:val="00945AF2"/>
    <w:rsid w:val="00947355"/>
    <w:rsid w:val="00956B37"/>
    <w:rsid w:val="009719F5"/>
    <w:rsid w:val="00981BA5"/>
    <w:rsid w:val="00981F7E"/>
    <w:rsid w:val="0098469B"/>
    <w:rsid w:val="00984C72"/>
    <w:rsid w:val="00984D8B"/>
    <w:rsid w:val="0098550E"/>
    <w:rsid w:val="009935BF"/>
    <w:rsid w:val="00996665"/>
    <w:rsid w:val="009A3D97"/>
    <w:rsid w:val="009A4238"/>
    <w:rsid w:val="009A692E"/>
    <w:rsid w:val="009C08BF"/>
    <w:rsid w:val="009C26ED"/>
    <w:rsid w:val="009C741A"/>
    <w:rsid w:val="009C7FAC"/>
    <w:rsid w:val="009D5083"/>
    <w:rsid w:val="009D6028"/>
    <w:rsid w:val="009D7190"/>
    <w:rsid w:val="009D71A4"/>
    <w:rsid w:val="009D7743"/>
    <w:rsid w:val="009E2B13"/>
    <w:rsid w:val="009E64E5"/>
    <w:rsid w:val="009F1910"/>
    <w:rsid w:val="009F2D4F"/>
    <w:rsid w:val="009F7489"/>
    <w:rsid w:val="00A029A1"/>
    <w:rsid w:val="00A03901"/>
    <w:rsid w:val="00A13B40"/>
    <w:rsid w:val="00A154E6"/>
    <w:rsid w:val="00A3172B"/>
    <w:rsid w:val="00A3730C"/>
    <w:rsid w:val="00A37C11"/>
    <w:rsid w:val="00A40524"/>
    <w:rsid w:val="00A4246C"/>
    <w:rsid w:val="00A427C8"/>
    <w:rsid w:val="00A448D9"/>
    <w:rsid w:val="00A52346"/>
    <w:rsid w:val="00A546A4"/>
    <w:rsid w:val="00A55A50"/>
    <w:rsid w:val="00A61755"/>
    <w:rsid w:val="00A70FD5"/>
    <w:rsid w:val="00A71A04"/>
    <w:rsid w:val="00A7561B"/>
    <w:rsid w:val="00A837D8"/>
    <w:rsid w:val="00A8452E"/>
    <w:rsid w:val="00A85362"/>
    <w:rsid w:val="00A9680B"/>
    <w:rsid w:val="00A969E9"/>
    <w:rsid w:val="00AA425B"/>
    <w:rsid w:val="00AA54D7"/>
    <w:rsid w:val="00AA71EC"/>
    <w:rsid w:val="00AB67D8"/>
    <w:rsid w:val="00AB75CA"/>
    <w:rsid w:val="00AC7016"/>
    <w:rsid w:val="00AC772A"/>
    <w:rsid w:val="00AD019D"/>
    <w:rsid w:val="00AD0B69"/>
    <w:rsid w:val="00AD2A8F"/>
    <w:rsid w:val="00AE285E"/>
    <w:rsid w:val="00AF0F26"/>
    <w:rsid w:val="00AF6B24"/>
    <w:rsid w:val="00B00335"/>
    <w:rsid w:val="00B02512"/>
    <w:rsid w:val="00B041DE"/>
    <w:rsid w:val="00B07EB4"/>
    <w:rsid w:val="00B11BB4"/>
    <w:rsid w:val="00B166F2"/>
    <w:rsid w:val="00B20820"/>
    <w:rsid w:val="00B348CA"/>
    <w:rsid w:val="00B34A20"/>
    <w:rsid w:val="00B40CA0"/>
    <w:rsid w:val="00B41D74"/>
    <w:rsid w:val="00B44709"/>
    <w:rsid w:val="00B63AE1"/>
    <w:rsid w:val="00B64913"/>
    <w:rsid w:val="00B663EE"/>
    <w:rsid w:val="00B66D47"/>
    <w:rsid w:val="00B7309E"/>
    <w:rsid w:val="00B7349F"/>
    <w:rsid w:val="00B937EB"/>
    <w:rsid w:val="00B9462F"/>
    <w:rsid w:val="00BA121E"/>
    <w:rsid w:val="00BA4601"/>
    <w:rsid w:val="00BA746F"/>
    <w:rsid w:val="00BB1D8B"/>
    <w:rsid w:val="00BB3B2F"/>
    <w:rsid w:val="00BC1CE0"/>
    <w:rsid w:val="00BD0956"/>
    <w:rsid w:val="00BD6001"/>
    <w:rsid w:val="00BE47E2"/>
    <w:rsid w:val="00BE7F79"/>
    <w:rsid w:val="00BF1B48"/>
    <w:rsid w:val="00BF6204"/>
    <w:rsid w:val="00C0029E"/>
    <w:rsid w:val="00C068E6"/>
    <w:rsid w:val="00C132E1"/>
    <w:rsid w:val="00C20256"/>
    <w:rsid w:val="00C23BEF"/>
    <w:rsid w:val="00C2402E"/>
    <w:rsid w:val="00C33CE9"/>
    <w:rsid w:val="00C3752F"/>
    <w:rsid w:val="00C4048E"/>
    <w:rsid w:val="00C46C74"/>
    <w:rsid w:val="00C5028E"/>
    <w:rsid w:val="00C52E9E"/>
    <w:rsid w:val="00C5590B"/>
    <w:rsid w:val="00C60948"/>
    <w:rsid w:val="00C60DA2"/>
    <w:rsid w:val="00C6102C"/>
    <w:rsid w:val="00C61B66"/>
    <w:rsid w:val="00C67BE5"/>
    <w:rsid w:val="00C84EE1"/>
    <w:rsid w:val="00C92683"/>
    <w:rsid w:val="00C94E5E"/>
    <w:rsid w:val="00CA0A79"/>
    <w:rsid w:val="00CA27C0"/>
    <w:rsid w:val="00CA2E0F"/>
    <w:rsid w:val="00CA395E"/>
    <w:rsid w:val="00CB0280"/>
    <w:rsid w:val="00CB0A29"/>
    <w:rsid w:val="00CD6016"/>
    <w:rsid w:val="00CD6DDF"/>
    <w:rsid w:val="00CE730D"/>
    <w:rsid w:val="00CE7D34"/>
    <w:rsid w:val="00CF27C8"/>
    <w:rsid w:val="00D0058C"/>
    <w:rsid w:val="00D06791"/>
    <w:rsid w:val="00D1547E"/>
    <w:rsid w:val="00D16737"/>
    <w:rsid w:val="00D21E93"/>
    <w:rsid w:val="00D23327"/>
    <w:rsid w:val="00D23594"/>
    <w:rsid w:val="00D237BF"/>
    <w:rsid w:val="00D4414F"/>
    <w:rsid w:val="00D4707E"/>
    <w:rsid w:val="00D648EE"/>
    <w:rsid w:val="00D65F48"/>
    <w:rsid w:val="00D66FBE"/>
    <w:rsid w:val="00D75F14"/>
    <w:rsid w:val="00D87B1E"/>
    <w:rsid w:val="00D9761C"/>
    <w:rsid w:val="00D97E2F"/>
    <w:rsid w:val="00DA3D1D"/>
    <w:rsid w:val="00DA4F3F"/>
    <w:rsid w:val="00DB0A92"/>
    <w:rsid w:val="00DB2D45"/>
    <w:rsid w:val="00DB5F24"/>
    <w:rsid w:val="00DB7D53"/>
    <w:rsid w:val="00DC1604"/>
    <w:rsid w:val="00DC20C4"/>
    <w:rsid w:val="00DC4553"/>
    <w:rsid w:val="00DD70AB"/>
    <w:rsid w:val="00DD72B4"/>
    <w:rsid w:val="00DE05E3"/>
    <w:rsid w:val="00DE0A8E"/>
    <w:rsid w:val="00DE5F6F"/>
    <w:rsid w:val="00DF5680"/>
    <w:rsid w:val="00E02770"/>
    <w:rsid w:val="00E17613"/>
    <w:rsid w:val="00E179F0"/>
    <w:rsid w:val="00E17C26"/>
    <w:rsid w:val="00E17ED5"/>
    <w:rsid w:val="00E225F7"/>
    <w:rsid w:val="00E23618"/>
    <w:rsid w:val="00E24F35"/>
    <w:rsid w:val="00E33516"/>
    <w:rsid w:val="00E406D5"/>
    <w:rsid w:val="00E40EA5"/>
    <w:rsid w:val="00E4453E"/>
    <w:rsid w:val="00E617A0"/>
    <w:rsid w:val="00E62BC6"/>
    <w:rsid w:val="00E62CBD"/>
    <w:rsid w:val="00E633D5"/>
    <w:rsid w:val="00E668A7"/>
    <w:rsid w:val="00E67ECA"/>
    <w:rsid w:val="00E76418"/>
    <w:rsid w:val="00E76A2B"/>
    <w:rsid w:val="00E76D19"/>
    <w:rsid w:val="00E854F7"/>
    <w:rsid w:val="00E867D6"/>
    <w:rsid w:val="00E911B8"/>
    <w:rsid w:val="00E93144"/>
    <w:rsid w:val="00E94B45"/>
    <w:rsid w:val="00E96D85"/>
    <w:rsid w:val="00EB210D"/>
    <w:rsid w:val="00EB4061"/>
    <w:rsid w:val="00EC4D33"/>
    <w:rsid w:val="00ED367A"/>
    <w:rsid w:val="00ED4BAB"/>
    <w:rsid w:val="00ED7577"/>
    <w:rsid w:val="00EE17C2"/>
    <w:rsid w:val="00EF0A0A"/>
    <w:rsid w:val="00EF3706"/>
    <w:rsid w:val="00EF619F"/>
    <w:rsid w:val="00F0248F"/>
    <w:rsid w:val="00F030FC"/>
    <w:rsid w:val="00F1265F"/>
    <w:rsid w:val="00F12BE8"/>
    <w:rsid w:val="00F2362D"/>
    <w:rsid w:val="00F250A3"/>
    <w:rsid w:val="00F4098F"/>
    <w:rsid w:val="00F45D24"/>
    <w:rsid w:val="00F5312E"/>
    <w:rsid w:val="00F65D86"/>
    <w:rsid w:val="00F82058"/>
    <w:rsid w:val="00F85556"/>
    <w:rsid w:val="00F85D7F"/>
    <w:rsid w:val="00F8761E"/>
    <w:rsid w:val="00F939DB"/>
    <w:rsid w:val="00F93AB5"/>
    <w:rsid w:val="00F94330"/>
    <w:rsid w:val="00F9505C"/>
    <w:rsid w:val="00FA1310"/>
    <w:rsid w:val="00FA47AA"/>
    <w:rsid w:val="00FB2D43"/>
    <w:rsid w:val="00FB60DB"/>
    <w:rsid w:val="00FB63CC"/>
    <w:rsid w:val="00FC0D2A"/>
    <w:rsid w:val="00FC143A"/>
    <w:rsid w:val="00FC188A"/>
    <w:rsid w:val="00FC2413"/>
    <w:rsid w:val="00FC6790"/>
    <w:rsid w:val="00FE1CD5"/>
    <w:rsid w:val="00FF4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02AA2-EAD8-4339-A35F-B35DD7D7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83F"/>
    <w:pPr>
      <w:spacing w:before="100" w:beforeAutospacing="1" w:after="100" w:afterAutospacing="1" w:line="240" w:lineRule="auto"/>
    </w:pPr>
    <w:rPr>
      <w:rFonts w:ascii="Noor_Nazli" w:eastAsia="Times New Roman" w:hAnsi="Noor_Nazli" w:cs="Times New Roman"/>
      <w:sz w:val="24"/>
      <w:szCs w:val="24"/>
    </w:rPr>
  </w:style>
  <w:style w:type="paragraph" w:styleId="ListParagraph">
    <w:name w:val="List Paragraph"/>
    <w:basedOn w:val="Normal"/>
    <w:uiPriority w:val="34"/>
    <w:qFormat/>
    <w:rsid w:val="001052E5"/>
    <w:pPr>
      <w:ind w:left="720"/>
      <w:contextualSpacing/>
    </w:pPr>
  </w:style>
  <w:style w:type="character" w:styleId="Hyperlink">
    <w:name w:val="Hyperlink"/>
    <w:basedOn w:val="DefaultParagraphFont"/>
    <w:uiPriority w:val="99"/>
    <w:unhideWhenUsed/>
    <w:rsid w:val="001B7F02"/>
    <w:rPr>
      <w:color w:val="0563C1" w:themeColor="hyperlink"/>
      <w:u w:val="single"/>
    </w:rPr>
  </w:style>
  <w:style w:type="paragraph" w:styleId="Header">
    <w:name w:val="header"/>
    <w:basedOn w:val="Normal"/>
    <w:link w:val="HeaderChar"/>
    <w:uiPriority w:val="99"/>
    <w:unhideWhenUsed/>
    <w:rsid w:val="00665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666"/>
  </w:style>
  <w:style w:type="paragraph" w:styleId="Footer">
    <w:name w:val="footer"/>
    <w:basedOn w:val="Normal"/>
    <w:link w:val="FooterChar"/>
    <w:uiPriority w:val="99"/>
    <w:unhideWhenUsed/>
    <w:rsid w:val="00665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77E6C-6DBE-49D3-A55B-9019677F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5141</TotalTime>
  <Pages>14</Pages>
  <Words>5729</Words>
  <Characters>32661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Andishe</dc:creator>
  <cp:keywords/>
  <dc:description/>
  <cp:lastModifiedBy>Andishe</cp:lastModifiedBy>
  <cp:revision>919</cp:revision>
  <cp:lastPrinted>2023-02-14T05:18:00Z</cp:lastPrinted>
  <dcterms:created xsi:type="dcterms:W3CDTF">2023-01-29T10:47:00Z</dcterms:created>
  <dcterms:modified xsi:type="dcterms:W3CDTF">2023-03-02T17:45:00Z</dcterms:modified>
</cp:coreProperties>
</file>