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27B0E7" w14:textId="77777777" w:rsidR="00331BA3" w:rsidRDefault="00331BA3" w:rsidP="00331BA3">
      <w:pPr>
        <w:bidi/>
        <w:spacing w:line="240" w:lineRule="auto"/>
        <w:jc w:val="center"/>
        <w:rPr>
          <w:rFonts w:ascii="Times New Roman" w:eastAsia="Times New Roman" w:hAnsi="Times New Roman" w:cs="B Nazanin"/>
          <w:bCs/>
          <w:sz w:val="32"/>
          <w:szCs w:val="32"/>
          <w:rtl/>
        </w:rPr>
      </w:pPr>
      <w:bookmarkStart w:id="0" w:name="kix.q22a49wyvh2o" w:colFirst="0" w:colLast="0"/>
      <w:bookmarkEnd w:id="0"/>
      <w:r w:rsidRPr="00331BA3">
        <w:rPr>
          <w:rFonts w:ascii="Times New Roman" w:eastAsia="Times New Roman" w:hAnsi="Times New Roman" w:cs="B Nazanin" w:hint="cs"/>
          <w:bCs/>
          <w:sz w:val="32"/>
          <w:szCs w:val="32"/>
          <w:rtl/>
        </w:rPr>
        <w:t>بازاندیشی هویت معماری در تحلیل ساختار فضایی</w:t>
      </w:r>
    </w:p>
    <w:p w14:paraId="751BA305" w14:textId="12BA5747" w:rsidR="00D5625B" w:rsidRPr="00331BA3" w:rsidRDefault="00331BA3" w:rsidP="00331BA3">
      <w:pPr>
        <w:bidi/>
        <w:spacing w:line="240" w:lineRule="auto"/>
        <w:jc w:val="center"/>
        <w:rPr>
          <w:rFonts w:ascii="Times New Roman" w:eastAsia="Times New Roman" w:hAnsi="Times New Roman" w:cs="B Nazanin"/>
          <w:bCs/>
          <w:sz w:val="32"/>
          <w:szCs w:val="32"/>
        </w:rPr>
      </w:pPr>
      <w:r w:rsidRPr="00331BA3">
        <w:rPr>
          <w:rFonts w:ascii="Times New Roman" w:eastAsia="Times New Roman" w:hAnsi="Times New Roman" w:cs="B Nazanin" w:hint="cs"/>
          <w:bCs/>
          <w:sz w:val="32"/>
          <w:szCs w:val="32"/>
          <w:rtl/>
        </w:rPr>
        <w:t>خانه</w:t>
      </w:r>
      <w:r w:rsidRPr="00331BA3">
        <w:rPr>
          <w:rFonts w:ascii="Times New Roman" w:eastAsia="Times New Roman" w:hAnsi="Times New Roman" w:cs="B Nazanin"/>
          <w:bCs/>
          <w:sz w:val="32"/>
          <w:szCs w:val="32"/>
          <w:rtl/>
        </w:rPr>
        <w:softHyphen/>
      </w:r>
      <w:r w:rsidRPr="00331BA3">
        <w:rPr>
          <w:rFonts w:ascii="Times New Roman" w:eastAsia="Times New Roman" w:hAnsi="Times New Roman" w:cs="B Nazanin" w:hint="cs"/>
          <w:bCs/>
          <w:sz w:val="32"/>
          <w:szCs w:val="32"/>
          <w:rtl/>
        </w:rPr>
        <w:t>های درون</w:t>
      </w:r>
      <w:r>
        <w:rPr>
          <w:rFonts w:ascii="Times New Roman" w:eastAsia="Times New Roman" w:hAnsi="Times New Roman" w:cs="B Nazanin"/>
          <w:bCs/>
          <w:sz w:val="32"/>
          <w:szCs w:val="32"/>
          <w:rtl/>
        </w:rPr>
        <w:softHyphen/>
      </w:r>
      <w:r w:rsidRPr="00331BA3">
        <w:rPr>
          <w:rFonts w:ascii="Times New Roman" w:eastAsia="Times New Roman" w:hAnsi="Times New Roman" w:cs="B Nazanin" w:hint="cs"/>
          <w:bCs/>
          <w:sz w:val="32"/>
          <w:szCs w:val="32"/>
          <w:rtl/>
        </w:rPr>
        <w:t>گرا دوران قاجار با رویکرد نحو فضا</w:t>
      </w:r>
    </w:p>
    <w:p w14:paraId="4049E556" w14:textId="77777777" w:rsidR="00D5625B" w:rsidRPr="008922F7" w:rsidRDefault="00D5625B">
      <w:pPr>
        <w:bidi/>
        <w:spacing w:line="240" w:lineRule="auto"/>
        <w:jc w:val="center"/>
        <w:rPr>
          <w:rFonts w:ascii="Times New Roman" w:eastAsia="Times New Roman" w:hAnsi="Times New Roman" w:cs="B Nazanin"/>
          <w:color w:val="C00000"/>
          <w:sz w:val="28"/>
          <w:szCs w:val="28"/>
        </w:rPr>
      </w:pPr>
    </w:p>
    <w:p w14:paraId="6DEFEB15" w14:textId="14A4820F" w:rsidR="00D5625B" w:rsidRPr="008922F7" w:rsidRDefault="00331BA3">
      <w:pPr>
        <w:bidi/>
        <w:spacing w:line="240" w:lineRule="auto"/>
        <w:jc w:val="center"/>
        <w:rPr>
          <w:rFonts w:ascii="Times New Roman" w:eastAsia="Times New Roman" w:hAnsi="Times New Roman" w:cs="B Nazanin"/>
          <w:sz w:val="24"/>
          <w:szCs w:val="24"/>
        </w:rPr>
      </w:pPr>
      <w:bookmarkStart w:id="1" w:name="kix.o8i8u0b7v7fd" w:colFirst="0" w:colLast="0"/>
      <w:bookmarkEnd w:id="1"/>
      <w:r>
        <w:rPr>
          <w:rFonts w:ascii="Times New Roman" w:eastAsia="Times New Roman" w:hAnsi="Times New Roman" w:cs="B Nazanin" w:hint="cs"/>
          <w:b/>
          <w:sz w:val="24"/>
          <w:szCs w:val="24"/>
          <w:rtl/>
        </w:rPr>
        <w:t>علی مشهدی</w:t>
      </w:r>
    </w:p>
    <w:p w14:paraId="0925555C" w14:textId="77777777" w:rsidR="00331BA3" w:rsidRPr="00331BA3" w:rsidRDefault="00331BA3">
      <w:pPr>
        <w:bidi/>
        <w:spacing w:line="240" w:lineRule="auto"/>
        <w:jc w:val="center"/>
        <w:rPr>
          <w:rFonts w:cs="B Nazanin"/>
          <w:rtl/>
        </w:rPr>
      </w:pPr>
      <w:r w:rsidRPr="00331BA3">
        <w:rPr>
          <w:rFonts w:cs="B Nazanin" w:hint="cs"/>
          <w:rtl/>
        </w:rPr>
        <w:t>استادیار گروه معماری، هیأت علمی دانشگاه علم و فرهنگ تهران، ایران</w:t>
      </w:r>
    </w:p>
    <w:p w14:paraId="19A670E3" w14:textId="4BA1D6D5" w:rsidR="00D5625B" w:rsidRPr="00331BA3" w:rsidRDefault="00331BA3" w:rsidP="00331BA3">
      <w:pPr>
        <w:bidi/>
        <w:spacing w:line="240" w:lineRule="auto"/>
        <w:jc w:val="center"/>
        <w:rPr>
          <w:rFonts w:asciiTheme="majorBidi" w:eastAsia="Times New Roman" w:hAnsiTheme="majorBidi" w:cstheme="majorBidi"/>
          <w:sz w:val="18"/>
          <w:szCs w:val="18"/>
        </w:rPr>
      </w:pPr>
      <w:r w:rsidRPr="00331BA3">
        <w:rPr>
          <w:rFonts w:asciiTheme="majorBidi" w:hAnsiTheme="majorBidi" w:cstheme="majorBidi"/>
          <w:sz w:val="24"/>
          <w:szCs w:val="24"/>
          <w:rtl/>
        </w:rPr>
        <w:t xml:space="preserve"> </w:t>
      </w:r>
      <w:hyperlink r:id="rId8" w:history="1">
        <w:r w:rsidRPr="00331BA3">
          <w:rPr>
            <w:rStyle w:val="Hyperlink"/>
            <w:rFonts w:asciiTheme="majorBidi" w:hAnsiTheme="majorBidi" w:cstheme="majorBidi"/>
            <w:sz w:val="20"/>
            <w:szCs w:val="20"/>
          </w:rPr>
          <w:t>Ali.mashhadi@usc.ac.ir</w:t>
        </w:r>
      </w:hyperlink>
      <w:bookmarkStart w:id="2" w:name="kix.um8yfjxmqhsx" w:colFirst="0" w:colLast="0"/>
      <w:bookmarkEnd w:id="2"/>
      <w:r w:rsidR="00FA2181" w:rsidRPr="00331BA3">
        <w:rPr>
          <w:rFonts w:asciiTheme="majorBidi" w:eastAsia="Times New Roman" w:hAnsiTheme="majorBidi" w:cstheme="majorBidi"/>
          <w:sz w:val="18"/>
          <w:szCs w:val="18"/>
        </w:rPr>
        <w:t xml:space="preserve"> </w:t>
      </w:r>
    </w:p>
    <w:p w14:paraId="214581A5" w14:textId="77777777" w:rsidR="00D5625B" w:rsidRPr="008922F7" w:rsidRDefault="00D5625B">
      <w:pPr>
        <w:bidi/>
        <w:spacing w:line="240" w:lineRule="auto"/>
        <w:jc w:val="center"/>
        <w:rPr>
          <w:rFonts w:ascii="Times New Roman" w:eastAsia="Times New Roman" w:hAnsi="Times New Roman" w:cs="B Nazanin"/>
          <w:sz w:val="20"/>
          <w:szCs w:val="20"/>
        </w:rPr>
      </w:pPr>
    </w:p>
    <w:p w14:paraId="028B4DDE" w14:textId="00C840A3" w:rsidR="00D5625B" w:rsidRPr="008922F7" w:rsidRDefault="00331BA3">
      <w:pPr>
        <w:bidi/>
        <w:spacing w:line="240" w:lineRule="auto"/>
        <w:jc w:val="center"/>
        <w:rPr>
          <w:rFonts w:ascii="Times New Roman" w:eastAsia="Times New Roman" w:hAnsi="Times New Roman" w:cs="B Nazanin"/>
          <w:sz w:val="20"/>
          <w:szCs w:val="20"/>
        </w:rPr>
      </w:pPr>
      <w:r>
        <w:rPr>
          <w:rFonts w:ascii="Times New Roman" w:eastAsia="Times New Roman" w:hAnsi="Times New Roman" w:cs="B Nazanin" w:hint="cs"/>
          <w:b/>
          <w:sz w:val="24"/>
          <w:szCs w:val="24"/>
          <w:rtl/>
        </w:rPr>
        <w:t>آیلا سینایی</w:t>
      </w:r>
    </w:p>
    <w:p w14:paraId="3104A633" w14:textId="77777777" w:rsidR="00331BA3" w:rsidRPr="00331BA3" w:rsidRDefault="00331BA3">
      <w:pPr>
        <w:bidi/>
        <w:spacing w:line="240" w:lineRule="auto"/>
        <w:jc w:val="center"/>
        <w:rPr>
          <w:rFonts w:cs="B Nazanin"/>
          <w:rtl/>
        </w:rPr>
      </w:pPr>
      <w:r w:rsidRPr="00331BA3">
        <w:rPr>
          <w:rFonts w:cs="B Nazanin" w:hint="cs"/>
          <w:rtl/>
        </w:rPr>
        <w:t>کارشناسی ارشد معماری، دانشگاه علم و فرهنگ</w:t>
      </w:r>
      <w:r w:rsidRPr="00331BA3">
        <w:rPr>
          <w:rFonts w:cs="B Nazanin"/>
        </w:rPr>
        <w:t xml:space="preserve"> </w:t>
      </w:r>
      <w:r w:rsidRPr="00331BA3">
        <w:rPr>
          <w:rFonts w:cs="B Nazanin" w:hint="cs"/>
          <w:rtl/>
        </w:rPr>
        <w:t xml:space="preserve">تهران، ایران </w:t>
      </w:r>
    </w:p>
    <w:p w14:paraId="26F0C806" w14:textId="4F02C900" w:rsidR="00D5625B" w:rsidRPr="00331BA3" w:rsidRDefault="00B969F1" w:rsidP="00331BA3">
      <w:pPr>
        <w:tabs>
          <w:tab w:val="left" w:pos="3497"/>
          <w:tab w:val="left" w:pos="6474"/>
        </w:tabs>
        <w:spacing w:line="240" w:lineRule="auto"/>
        <w:jc w:val="center"/>
        <w:rPr>
          <w:rFonts w:asciiTheme="majorBidi" w:eastAsia="Calibri" w:hAnsiTheme="majorBidi" w:cstheme="majorBidi"/>
          <w:sz w:val="20"/>
          <w:szCs w:val="20"/>
        </w:rPr>
      </w:pPr>
      <w:hyperlink r:id="rId9" w:history="1">
        <w:r w:rsidR="00331BA3" w:rsidRPr="00331BA3">
          <w:rPr>
            <w:rStyle w:val="Hyperlink"/>
            <w:rFonts w:asciiTheme="majorBidi" w:hAnsiTheme="majorBidi" w:cstheme="majorBidi"/>
            <w:bCs/>
            <w:iCs/>
            <w:sz w:val="20"/>
            <w:szCs w:val="20"/>
            <w:lang w:bidi="fa-IR"/>
          </w:rPr>
          <w:t>Aila.Sinaei16@gmail.com</w:t>
        </w:r>
      </w:hyperlink>
    </w:p>
    <w:p w14:paraId="03817032" w14:textId="4E4FA2E3" w:rsidR="00D5625B" w:rsidRPr="008922F7" w:rsidRDefault="002260BD" w:rsidP="002260BD">
      <w:pPr>
        <w:tabs>
          <w:tab w:val="left" w:pos="3497"/>
          <w:tab w:val="left" w:pos="6474"/>
        </w:tabs>
        <w:bidi/>
        <w:spacing w:line="240" w:lineRule="auto"/>
        <w:ind w:right="706"/>
        <w:rPr>
          <w:rFonts w:ascii="Calibri" w:eastAsia="Calibri" w:hAnsi="Calibri" w:cs="B Nazanin"/>
          <w:sz w:val="24"/>
          <w:szCs w:val="24"/>
        </w:rPr>
      </w:pPr>
      <w:r>
        <w:rPr>
          <w:rFonts w:ascii="Calibri" w:eastAsia="Calibri" w:hAnsi="Calibri" w:cs="B Nazanin" w:hint="cs"/>
          <w:sz w:val="28"/>
          <w:szCs w:val="28"/>
          <w:rtl/>
        </w:rPr>
        <w:t xml:space="preserve">          </w:t>
      </w:r>
      <w:r w:rsidR="00FA2181" w:rsidRPr="00B5623E">
        <w:rPr>
          <w:rFonts w:ascii="Calibri" w:eastAsia="Calibri" w:hAnsi="Calibri" w:cs="B Nazanin"/>
          <w:bCs/>
          <w:sz w:val="24"/>
          <w:szCs w:val="24"/>
          <w:rtl/>
        </w:rPr>
        <w:t>چکیده</w:t>
      </w:r>
    </w:p>
    <w:p w14:paraId="2E1153A7" w14:textId="13773E83" w:rsidR="002260BD" w:rsidRDefault="002260BD" w:rsidP="006C7D67">
      <w:pPr>
        <w:bidi/>
        <w:spacing w:line="240" w:lineRule="auto"/>
        <w:ind w:left="706" w:right="851"/>
        <w:jc w:val="both"/>
        <w:rPr>
          <w:rFonts w:eastAsia="NSimSun" w:cs="B Nazanin"/>
          <w:sz w:val="24"/>
          <w:szCs w:val="24"/>
          <w:rtl/>
          <w:lang w:bidi="fa-IR"/>
        </w:rPr>
      </w:pPr>
      <w:r w:rsidRPr="00115C86">
        <w:rPr>
          <w:rFonts w:cs="B Nazanin" w:hint="cs"/>
          <w:sz w:val="24"/>
          <w:szCs w:val="24"/>
          <w:rtl/>
          <w:lang w:bidi="fa-IR"/>
        </w:rPr>
        <w:t>س</w:t>
      </w:r>
      <w:r>
        <w:rPr>
          <w:rFonts w:cs="B Nazanin" w:hint="cs"/>
          <w:sz w:val="24"/>
          <w:szCs w:val="24"/>
          <w:rtl/>
          <w:lang w:bidi="fa-IR"/>
        </w:rPr>
        <w:t>اختار فضایی خانه</w:t>
      </w:r>
      <w:r>
        <w:rPr>
          <w:rFonts w:cs="B Nazanin"/>
          <w:sz w:val="24"/>
          <w:szCs w:val="24"/>
          <w:rtl/>
          <w:lang w:bidi="fa-IR"/>
        </w:rPr>
        <w:softHyphen/>
      </w:r>
      <w:r>
        <w:rPr>
          <w:rFonts w:cs="B Nazanin" w:hint="cs"/>
          <w:sz w:val="24"/>
          <w:szCs w:val="24"/>
          <w:rtl/>
          <w:lang w:bidi="fa-IR"/>
        </w:rPr>
        <w:t>های ایرانی، به رغم تفاوت</w:t>
      </w:r>
      <w:r>
        <w:rPr>
          <w:rFonts w:cs="B Nazanin"/>
          <w:sz w:val="24"/>
          <w:szCs w:val="24"/>
          <w:rtl/>
          <w:lang w:bidi="fa-IR"/>
        </w:rPr>
        <w:softHyphen/>
      </w:r>
      <w:r>
        <w:rPr>
          <w:rFonts w:cs="B Nazanin" w:hint="cs"/>
          <w:sz w:val="24"/>
          <w:szCs w:val="24"/>
          <w:rtl/>
          <w:lang w:bidi="fa-IR"/>
        </w:rPr>
        <w:t>های مکانی، دارای ویژگی</w:t>
      </w:r>
      <w:r>
        <w:rPr>
          <w:rFonts w:cs="B Nazanin"/>
          <w:sz w:val="24"/>
          <w:szCs w:val="24"/>
          <w:rtl/>
          <w:lang w:bidi="fa-IR"/>
        </w:rPr>
        <w:softHyphen/>
      </w:r>
      <w:r>
        <w:rPr>
          <w:rFonts w:cs="B Nazanin" w:hint="cs"/>
          <w:sz w:val="24"/>
          <w:szCs w:val="24"/>
          <w:rtl/>
          <w:lang w:bidi="fa-IR"/>
        </w:rPr>
        <w:t>های کالبدی یکسانی هستند که آن را هویت معماری ایرانی می</w:t>
      </w:r>
      <w:r>
        <w:rPr>
          <w:rFonts w:cs="B Nazanin"/>
          <w:sz w:val="24"/>
          <w:szCs w:val="24"/>
          <w:rtl/>
          <w:lang w:bidi="fa-IR"/>
        </w:rPr>
        <w:softHyphen/>
      </w:r>
      <w:r>
        <w:rPr>
          <w:rFonts w:cs="B Nazanin" w:hint="cs"/>
          <w:sz w:val="24"/>
          <w:szCs w:val="24"/>
          <w:rtl/>
          <w:lang w:bidi="fa-IR"/>
        </w:rPr>
        <w:t>نامند. در طول تاریخ، عوامل مختلفی بر شکل</w:t>
      </w:r>
      <w:r>
        <w:rPr>
          <w:rFonts w:cs="B Nazanin"/>
          <w:sz w:val="24"/>
          <w:szCs w:val="24"/>
          <w:rtl/>
          <w:lang w:bidi="fa-IR"/>
        </w:rPr>
        <w:softHyphen/>
      </w:r>
      <w:r>
        <w:rPr>
          <w:rFonts w:cs="B Nazanin" w:hint="cs"/>
          <w:sz w:val="24"/>
          <w:szCs w:val="24"/>
          <w:rtl/>
          <w:lang w:bidi="fa-IR"/>
        </w:rPr>
        <w:t>دهی عناصر کالبدی خانه</w:t>
      </w:r>
      <w:r>
        <w:rPr>
          <w:rFonts w:cs="B Nazanin"/>
          <w:sz w:val="24"/>
          <w:szCs w:val="24"/>
          <w:rtl/>
          <w:lang w:bidi="fa-IR"/>
        </w:rPr>
        <w:softHyphen/>
      </w:r>
      <w:r>
        <w:rPr>
          <w:rFonts w:cs="B Nazanin" w:hint="cs"/>
          <w:sz w:val="24"/>
          <w:szCs w:val="24"/>
          <w:rtl/>
          <w:lang w:bidi="fa-IR"/>
        </w:rPr>
        <w:t>ها تاثیر داشتند که اقلیم، فرهنگ، اقتصاد از مهم</w:t>
      </w:r>
      <w:r>
        <w:rPr>
          <w:rFonts w:cs="B Nazanin"/>
          <w:sz w:val="24"/>
          <w:szCs w:val="24"/>
          <w:rtl/>
          <w:lang w:bidi="fa-IR"/>
        </w:rPr>
        <w:softHyphen/>
      </w:r>
      <w:r>
        <w:rPr>
          <w:rFonts w:cs="B Nazanin" w:hint="cs"/>
          <w:sz w:val="24"/>
          <w:szCs w:val="24"/>
          <w:rtl/>
          <w:lang w:bidi="fa-IR"/>
        </w:rPr>
        <w:t xml:space="preserve">ترین آن هستند. </w:t>
      </w:r>
      <w:r w:rsidRPr="00115C86">
        <w:rPr>
          <w:rFonts w:cs="B Nazanin" w:hint="cs"/>
          <w:sz w:val="24"/>
          <w:szCs w:val="24"/>
          <w:rtl/>
          <w:lang w:bidi="fa-IR"/>
        </w:rPr>
        <w:t xml:space="preserve">این پژوهش به دنبال </w:t>
      </w:r>
      <w:r w:rsidRPr="00115C86">
        <w:rPr>
          <w:rFonts w:ascii="Times New Roman" w:eastAsia="Times New Roman" w:hAnsi="Times New Roman" w:cs="B Nazanin" w:hint="cs"/>
          <w:b/>
          <w:sz w:val="24"/>
          <w:szCs w:val="24"/>
          <w:rtl/>
        </w:rPr>
        <w:t>بازاندیشی هویت معماری در تحلیل ساختار فضایی</w:t>
      </w:r>
      <w:r>
        <w:rPr>
          <w:rFonts w:ascii="Times New Roman" w:eastAsia="Times New Roman" w:hAnsi="Times New Roman" w:cs="B Nazanin" w:hint="cs"/>
          <w:b/>
          <w:sz w:val="24"/>
          <w:szCs w:val="24"/>
          <w:rtl/>
        </w:rPr>
        <w:t xml:space="preserve"> </w:t>
      </w:r>
      <w:r w:rsidRPr="00115C86">
        <w:rPr>
          <w:rFonts w:ascii="Times New Roman" w:eastAsia="Times New Roman" w:hAnsi="Times New Roman" w:cs="B Nazanin" w:hint="cs"/>
          <w:b/>
          <w:sz w:val="24"/>
          <w:szCs w:val="24"/>
          <w:rtl/>
        </w:rPr>
        <w:t>خانه</w:t>
      </w:r>
      <w:r w:rsidRPr="00115C86">
        <w:rPr>
          <w:rFonts w:ascii="Times New Roman" w:eastAsia="Times New Roman" w:hAnsi="Times New Roman" w:cs="B Nazanin"/>
          <w:b/>
          <w:sz w:val="24"/>
          <w:szCs w:val="24"/>
          <w:rtl/>
        </w:rPr>
        <w:softHyphen/>
      </w:r>
      <w:r w:rsidRPr="00115C86">
        <w:rPr>
          <w:rFonts w:ascii="Times New Roman" w:eastAsia="Times New Roman" w:hAnsi="Times New Roman" w:cs="B Nazanin" w:hint="cs"/>
          <w:b/>
          <w:sz w:val="24"/>
          <w:szCs w:val="24"/>
          <w:rtl/>
        </w:rPr>
        <w:t>های درون</w:t>
      </w:r>
      <w:r w:rsidRPr="00115C86">
        <w:rPr>
          <w:rFonts w:ascii="Times New Roman" w:eastAsia="Times New Roman" w:hAnsi="Times New Roman" w:cs="B Nazanin"/>
          <w:b/>
          <w:sz w:val="24"/>
          <w:szCs w:val="24"/>
          <w:rtl/>
        </w:rPr>
        <w:softHyphen/>
      </w:r>
      <w:r w:rsidRPr="00115C86">
        <w:rPr>
          <w:rFonts w:ascii="Times New Roman" w:eastAsia="Times New Roman" w:hAnsi="Times New Roman" w:cs="B Nazanin" w:hint="cs"/>
          <w:b/>
          <w:sz w:val="24"/>
          <w:szCs w:val="24"/>
          <w:rtl/>
        </w:rPr>
        <w:t>گرا دوران قاجار با رویکرد نحو فضا</w:t>
      </w:r>
      <w:r>
        <w:rPr>
          <w:rFonts w:ascii="Times New Roman" w:eastAsia="Times New Roman" w:hAnsi="Times New Roman" w:cs="B Nazanin" w:hint="cs"/>
          <w:b/>
          <w:sz w:val="24"/>
          <w:szCs w:val="24"/>
          <w:rtl/>
        </w:rPr>
        <w:t xml:space="preserve"> </w:t>
      </w:r>
      <w:r w:rsidRPr="00115C86">
        <w:rPr>
          <w:rFonts w:cs="B Nazanin" w:hint="cs"/>
          <w:sz w:val="24"/>
          <w:szCs w:val="24"/>
          <w:rtl/>
          <w:lang w:bidi="fa-IR"/>
        </w:rPr>
        <w:t xml:space="preserve"> بوده تا میزان تأثیرپذیری معیارهای </w:t>
      </w:r>
      <w:r>
        <w:rPr>
          <w:rFonts w:cs="B Nazanin" w:hint="cs"/>
          <w:sz w:val="24"/>
          <w:szCs w:val="24"/>
          <w:rtl/>
          <w:lang w:bidi="fa-IR"/>
        </w:rPr>
        <w:t>محرمیت، هندسه، سلسله مراتب، جهت</w:t>
      </w:r>
      <w:r>
        <w:rPr>
          <w:rFonts w:cs="B Nazanin"/>
          <w:sz w:val="24"/>
          <w:szCs w:val="24"/>
          <w:rtl/>
          <w:lang w:bidi="fa-IR"/>
        </w:rPr>
        <w:softHyphen/>
      </w:r>
      <w:r>
        <w:rPr>
          <w:rFonts w:cs="B Nazanin" w:hint="cs"/>
          <w:sz w:val="24"/>
          <w:szCs w:val="24"/>
          <w:rtl/>
          <w:lang w:bidi="fa-IR"/>
        </w:rPr>
        <w:t>گیری و ترکیب</w:t>
      </w:r>
      <w:r>
        <w:rPr>
          <w:rFonts w:cs="B Nazanin"/>
          <w:sz w:val="24"/>
          <w:szCs w:val="24"/>
          <w:rtl/>
          <w:lang w:bidi="fa-IR"/>
        </w:rPr>
        <w:softHyphen/>
      </w:r>
      <w:r>
        <w:rPr>
          <w:rFonts w:cs="B Nazanin" w:hint="cs"/>
          <w:sz w:val="24"/>
          <w:szCs w:val="24"/>
          <w:rtl/>
          <w:lang w:bidi="fa-IR"/>
        </w:rPr>
        <w:t>بندی</w:t>
      </w:r>
      <w:r w:rsidRPr="00115C86">
        <w:rPr>
          <w:rFonts w:cs="B Nazanin" w:hint="cs"/>
          <w:sz w:val="24"/>
          <w:szCs w:val="24"/>
          <w:rtl/>
          <w:lang w:bidi="fa-IR"/>
        </w:rPr>
        <w:t xml:space="preserve"> را شناسایی کند. روش تحقیق در این پژوهش، توصیفی تحلیلی بوده و</w:t>
      </w:r>
      <w:r w:rsidRPr="00115C86">
        <w:rPr>
          <w:rFonts w:cs="B Nazanin"/>
          <w:sz w:val="24"/>
          <w:szCs w:val="24"/>
          <w:lang w:bidi="fa-IR"/>
        </w:rPr>
        <w:t xml:space="preserve"> </w:t>
      </w:r>
      <w:r w:rsidRPr="00115C86">
        <w:rPr>
          <w:rFonts w:cs="B Nazanin" w:hint="cs"/>
          <w:sz w:val="24"/>
          <w:szCs w:val="24"/>
          <w:rtl/>
          <w:lang w:bidi="fa-IR"/>
        </w:rPr>
        <w:t>جمع‌آوری مطالب به روش کتابخانه</w:t>
      </w:r>
      <w:r w:rsidRPr="00115C86">
        <w:rPr>
          <w:rFonts w:cs="B Nazanin" w:hint="cs"/>
          <w:sz w:val="24"/>
          <w:szCs w:val="24"/>
          <w:rtl/>
          <w:lang w:bidi="fa-IR"/>
        </w:rPr>
        <w:softHyphen/>
        <w:t>ای و مشاهده میدانی انجام شده</w:t>
      </w:r>
      <w:r w:rsidRPr="00115C86">
        <w:rPr>
          <w:rFonts w:cs="B Nazanin" w:hint="cs"/>
          <w:sz w:val="24"/>
          <w:szCs w:val="24"/>
          <w:rtl/>
          <w:lang w:bidi="fa-IR"/>
        </w:rPr>
        <w:softHyphen/>
      </w:r>
      <w:r w:rsidR="00480A8D">
        <w:rPr>
          <w:rFonts w:cs="B Nazanin" w:hint="cs"/>
          <w:sz w:val="24"/>
          <w:szCs w:val="24"/>
          <w:rtl/>
          <w:lang w:bidi="fa-IR"/>
        </w:rPr>
        <w:t xml:space="preserve">است. در فرآیند تحلیل، </w:t>
      </w:r>
      <w:r w:rsidRPr="00115C86">
        <w:rPr>
          <w:rFonts w:cs="B Nazanin" w:hint="cs"/>
          <w:sz w:val="24"/>
          <w:szCs w:val="24"/>
          <w:rtl/>
          <w:lang w:bidi="fa-IR"/>
        </w:rPr>
        <w:t xml:space="preserve">چهار خانه قاجاری با </w:t>
      </w:r>
      <w:r>
        <w:rPr>
          <w:rFonts w:cs="B Nazanin" w:hint="cs"/>
          <w:sz w:val="24"/>
          <w:szCs w:val="24"/>
          <w:rtl/>
          <w:lang w:bidi="fa-IR"/>
        </w:rPr>
        <w:t>کالبد</w:t>
      </w:r>
      <w:r w:rsidRPr="00115C86">
        <w:rPr>
          <w:rFonts w:cs="B Nazanin" w:hint="cs"/>
          <w:sz w:val="24"/>
          <w:szCs w:val="24"/>
          <w:rtl/>
          <w:lang w:bidi="fa-IR"/>
        </w:rPr>
        <w:t xml:space="preserve"> حیاط مرکزی در شهرهای شاخص اقلیم‌های </w:t>
      </w:r>
      <w:r>
        <w:rPr>
          <w:rFonts w:cs="B Nazanin" w:hint="cs"/>
          <w:sz w:val="24"/>
          <w:szCs w:val="24"/>
          <w:rtl/>
          <w:lang w:bidi="fa-IR"/>
        </w:rPr>
        <w:t>چهارگانه ایران</w:t>
      </w:r>
      <w:r w:rsidRPr="00115C86">
        <w:rPr>
          <w:rFonts w:cs="B Nazanin" w:hint="cs"/>
          <w:sz w:val="24"/>
          <w:szCs w:val="24"/>
          <w:rtl/>
          <w:lang w:bidi="fa-IR"/>
        </w:rPr>
        <w:t xml:space="preserve"> انتخاب شدند تا از طریق </w:t>
      </w:r>
      <w:r w:rsidR="00480A8D">
        <w:rPr>
          <w:rFonts w:cs="B Nazanin" w:hint="cs"/>
          <w:sz w:val="24"/>
          <w:szCs w:val="24"/>
          <w:rtl/>
          <w:lang w:bidi="fa-IR"/>
        </w:rPr>
        <w:t xml:space="preserve">آنالیز </w:t>
      </w:r>
      <w:r>
        <w:rPr>
          <w:rFonts w:cs="B Nazanin" w:hint="cs"/>
          <w:sz w:val="24"/>
          <w:szCs w:val="24"/>
          <w:rtl/>
          <w:lang w:bidi="fa-IR"/>
        </w:rPr>
        <w:t>نمودارهای حاصل از گراف دسترسی داده</w:t>
      </w:r>
      <w:r>
        <w:rPr>
          <w:rFonts w:cs="B Nazanin"/>
          <w:sz w:val="24"/>
          <w:szCs w:val="24"/>
          <w:rtl/>
          <w:lang w:bidi="fa-IR"/>
        </w:rPr>
        <w:softHyphen/>
      </w:r>
      <w:r>
        <w:rPr>
          <w:rFonts w:cs="B Nazanin" w:hint="cs"/>
          <w:sz w:val="24"/>
          <w:szCs w:val="24"/>
          <w:rtl/>
          <w:lang w:bidi="fa-IR"/>
        </w:rPr>
        <w:t xml:space="preserve">ها و </w:t>
      </w:r>
      <w:r w:rsidR="00480A8D" w:rsidRPr="00115C86">
        <w:rPr>
          <w:rFonts w:cs="B Nazanin" w:hint="cs"/>
          <w:sz w:val="24"/>
          <w:szCs w:val="24"/>
          <w:rtl/>
          <w:lang w:bidi="fa-IR"/>
        </w:rPr>
        <w:t>تحلیل</w:t>
      </w:r>
      <w:r w:rsidR="00480A8D">
        <w:rPr>
          <w:rFonts w:cs="B Nazanin" w:hint="cs"/>
          <w:sz w:val="24"/>
          <w:szCs w:val="24"/>
          <w:rtl/>
          <w:lang w:bidi="fa-IR"/>
        </w:rPr>
        <w:t xml:space="preserve"> قیاسی</w:t>
      </w:r>
      <w:r w:rsidRPr="00115C86">
        <w:rPr>
          <w:rFonts w:cs="B Nazanin" w:hint="cs"/>
          <w:sz w:val="24"/>
          <w:szCs w:val="24"/>
          <w:rtl/>
          <w:lang w:bidi="fa-IR"/>
        </w:rPr>
        <w:t xml:space="preserve"> نقش </w:t>
      </w:r>
      <w:r>
        <w:rPr>
          <w:rFonts w:cs="B Nazanin" w:hint="cs"/>
          <w:sz w:val="24"/>
          <w:szCs w:val="24"/>
          <w:rtl/>
          <w:lang w:bidi="fa-IR"/>
        </w:rPr>
        <w:t>اقیلم،</w:t>
      </w:r>
      <w:r w:rsidRPr="00115C86">
        <w:rPr>
          <w:rFonts w:cs="B Nazanin" w:hint="cs"/>
          <w:sz w:val="24"/>
          <w:szCs w:val="24"/>
          <w:rtl/>
          <w:lang w:bidi="fa-IR"/>
        </w:rPr>
        <w:t xml:space="preserve"> فرهنگ</w:t>
      </w:r>
      <w:r>
        <w:rPr>
          <w:rFonts w:cs="B Nazanin" w:hint="cs"/>
          <w:sz w:val="24"/>
          <w:szCs w:val="24"/>
          <w:rtl/>
          <w:lang w:bidi="fa-IR"/>
        </w:rPr>
        <w:t xml:space="preserve"> و اقتصاد</w:t>
      </w:r>
      <w:r w:rsidRPr="00115C86">
        <w:rPr>
          <w:rFonts w:cs="B Nazanin" w:hint="cs"/>
          <w:sz w:val="24"/>
          <w:szCs w:val="24"/>
          <w:rtl/>
          <w:lang w:bidi="fa-IR"/>
        </w:rPr>
        <w:t xml:space="preserve"> در فاکتورهای کالبد معماری مشخص شود. نتایج پژوهش </w:t>
      </w:r>
      <w:r>
        <w:rPr>
          <w:rFonts w:cs="B Nazanin" w:hint="cs"/>
          <w:sz w:val="24"/>
          <w:szCs w:val="24"/>
          <w:rtl/>
          <w:lang w:bidi="fa-IR"/>
        </w:rPr>
        <w:t xml:space="preserve">حاکی از آن بود که </w:t>
      </w:r>
      <w:r w:rsidRPr="00213FA6">
        <w:rPr>
          <w:rFonts w:eastAsia="NSimSun" w:cs="B Nazanin" w:hint="cs"/>
          <w:sz w:val="24"/>
          <w:szCs w:val="24"/>
          <w:rtl/>
          <w:lang w:bidi="fa-IR"/>
        </w:rPr>
        <w:t xml:space="preserve">در  کالبد حیاط مرکزی به دلیل رعایت محرمیت، قسمت خصوصی نسبت به ورودی بیشترین فاصله را دارد. هندسه پلان محورگرا بوده و وجود </w:t>
      </w:r>
      <w:r>
        <w:rPr>
          <w:rFonts w:eastAsia="NSimSun" w:cs="B Nazanin" w:hint="cs"/>
          <w:sz w:val="24"/>
          <w:szCs w:val="24"/>
          <w:rtl/>
          <w:lang w:bidi="fa-IR"/>
        </w:rPr>
        <w:t xml:space="preserve">سلسله مراتب فضایی در بخش ورودی </w:t>
      </w:r>
      <w:r w:rsidRPr="00213FA6">
        <w:rPr>
          <w:rFonts w:eastAsia="NSimSun" w:cs="B Nazanin" w:hint="cs"/>
          <w:sz w:val="24"/>
          <w:szCs w:val="24"/>
          <w:rtl/>
          <w:lang w:bidi="fa-IR"/>
        </w:rPr>
        <w:t>به سیرکلاسیون طبیعی داخل خانه یاری رسانده</w:t>
      </w:r>
      <w:r w:rsidRPr="00213FA6">
        <w:rPr>
          <w:rFonts w:eastAsia="NSimSun" w:cs="B Nazanin"/>
          <w:sz w:val="24"/>
          <w:szCs w:val="24"/>
          <w:rtl/>
          <w:lang w:bidi="fa-IR"/>
        </w:rPr>
        <w:softHyphen/>
      </w:r>
      <w:r w:rsidR="006C7D67">
        <w:rPr>
          <w:rFonts w:eastAsia="NSimSun" w:cs="B Nazanin" w:hint="cs"/>
          <w:sz w:val="24"/>
          <w:szCs w:val="24"/>
          <w:rtl/>
          <w:lang w:bidi="fa-IR"/>
        </w:rPr>
        <w:t>است. جهت</w:t>
      </w:r>
      <w:r w:rsidR="006C7D67">
        <w:rPr>
          <w:rFonts w:eastAsia="NSimSun" w:cs="B Nazanin"/>
          <w:sz w:val="24"/>
          <w:szCs w:val="24"/>
          <w:rtl/>
          <w:lang w:bidi="fa-IR"/>
        </w:rPr>
        <w:softHyphen/>
      </w:r>
      <w:r w:rsidRPr="00213FA6">
        <w:rPr>
          <w:rFonts w:eastAsia="NSimSun" w:cs="B Nazanin" w:hint="cs"/>
          <w:sz w:val="24"/>
          <w:szCs w:val="24"/>
          <w:rtl/>
          <w:lang w:bidi="fa-IR"/>
        </w:rPr>
        <w:t>گیری در اقلیم</w:t>
      </w:r>
      <w:r w:rsidRPr="00213FA6">
        <w:rPr>
          <w:rFonts w:eastAsia="NSimSun" w:cs="B Nazanin"/>
          <w:sz w:val="24"/>
          <w:szCs w:val="24"/>
          <w:rtl/>
          <w:lang w:bidi="fa-IR"/>
        </w:rPr>
        <w:softHyphen/>
      </w:r>
      <w:r w:rsidRPr="00213FA6">
        <w:rPr>
          <w:rFonts w:eastAsia="NSimSun" w:cs="B Nazanin" w:hint="cs"/>
          <w:sz w:val="24"/>
          <w:szCs w:val="24"/>
          <w:rtl/>
          <w:lang w:bidi="fa-IR"/>
        </w:rPr>
        <w:t>های مرطوب سمت باد محلی بوده که به تهویه کمک کرده و در اقلیم</w:t>
      </w:r>
      <w:r w:rsidRPr="00213FA6">
        <w:rPr>
          <w:rFonts w:eastAsia="NSimSun" w:cs="B Nazanin"/>
          <w:sz w:val="24"/>
          <w:szCs w:val="24"/>
          <w:rtl/>
          <w:lang w:bidi="fa-IR"/>
        </w:rPr>
        <w:softHyphen/>
      </w:r>
      <w:r>
        <w:rPr>
          <w:rFonts w:eastAsia="NSimSun" w:cs="B Nazanin" w:hint="cs"/>
          <w:sz w:val="24"/>
          <w:szCs w:val="24"/>
          <w:rtl/>
          <w:lang w:bidi="fa-IR"/>
        </w:rPr>
        <w:t>های گرم</w:t>
      </w:r>
      <w:r>
        <w:rPr>
          <w:rFonts w:eastAsia="NSimSun" w:cs="B Nazanin"/>
          <w:sz w:val="24"/>
          <w:szCs w:val="24"/>
          <w:rtl/>
          <w:lang w:bidi="fa-IR"/>
        </w:rPr>
        <w:softHyphen/>
      </w:r>
      <w:r>
        <w:rPr>
          <w:rFonts w:eastAsia="NSimSun" w:cs="B Nazanin" w:hint="cs"/>
          <w:sz w:val="24"/>
          <w:szCs w:val="24"/>
          <w:rtl/>
          <w:lang w:bidi="fa-IR"/>
        </w:rPr>
        <w:t xml:space="preserve">وخشک و سردوکوهستانی به سمت جنوب </w:t>
      </w:r>
      <w:r w:rsidRPr="00213FA6">
        <w:rPr>
          <w:rFonts w:eastAsia="NSimSun" w:cs="B Nazanin" w:hint="cs"/>
          <w:sz w:val="24"/>
          <w:szCs w:val="24"/>
          <w:rtl/>
          <w:lang w:bidi="fa-IR"/>
        </w:rPr>
        <w:t>بوده تا قسمت</w:t>
      </w:r>
      <w:r w:rsidRPr="00213FA6">
        <w:rPr>
          <w:rFonts w:eastAsia="NSimSun" w:cs="B Nazanin"/>
          <w:sz w:val="24"/>
          <w:szCs w:val="24"/>
          <w:rtl/>
          <w:lang w:bidi="fa-IR"/>
        </w:rPr>
        <w:softHyphen/>
      </w:r>
      <w:r w:rsidRPr="00213FA6">
        <w:rPr>
          <w:rFonts w:eastAsia="NSimSun" w:cs="B Nazanin" w:hint="cs"/>
          <w:sz w:val="24"/>
          <w:szCs w:val="24"/>
          <w:rtl/>
          <w:lang w:bidi="fa-IR"/>
        </w:rPr>
        <w:t>های اصلی خانه در زمستان</w:t>
      </w:r>
      <w:r w:rsidRPr="00213FA6">
        <w:rPr>
          <w:rFonts w:eastAsia="NSimSun" w:cs="B Nazanin"/>
          <w:sz w:val="24"/>
          <w:szCs w:val="24"/>
          <w:rtl/>
          <w:lang w:bidi="fa-IR"/>
        </w:rPr>
        <w:softHyphen/>
      </w:r>
      <w:r w:rsidRPr="00213FA6">
        <w:rPr>
          <w:rFonts w:eastAsia="NSimSun" w:cs="B Nazanin" w:hint="cs"/>
          <w:sz w:val="24"/>
          <w:szCs w:val="24"/>
          <w:rtl/>
          <w:lang w:bidi="fa-IR"/>
        </w:rPr>
        <w:t xml:space="preserve"> با نور خورشید گرم شوند. ترکیب</w:t>
      </w:r>
      <w:r w:rsidRPr="00213FA6">
        <w:rPr>
          <w:rFonts w:eastAsia="NSimSun" w:cs="B Nazanin"/>
          <w:sz w:val="24"/>
          <w:szCs w:val="24"/>
          <w:rtl/>
          <w:lang w:bidi="fa-IR"/>
        </w:rPr>
        <w:softHyphen/>
      </w:r>
      <w:r w:rsidRPr="00213FA6">
        <w:rPr>
          <w:rFonts w:eastAsia="NSimSun" w:cs="B Nazanin" w:hint="cs"/>
          <w:sz w:val="24"/>
          <w:szCs w:val="24"/>
          <w:rtl/>
          <w:lang w:bidi="fa-IR"/>
        </w:rPr>
        <w:t xml:space="preserve">بندی نیز در </w:t>
      </w:r>
      <w:r>
        <w:rPr>
          <w:rFonts w:eastAsia="NSimSun" w:cs="B Nazanin" w:hint="cs"/>
          <w:sz w:val="24"/>
          <w:szCs w:val="24"/>
          <w:rtl/>
          <w:lang w:bidi="fa-IR"/>
        </w:rPr>
        <w:t>نمونه</w:t>
      </w:r>
      <w:r>
        <w:rPr>
          <w:rFonts w:eastAsia="NSimSun" w:cs="B Nazanin"/>
          <w:sz w:val="24"/>
          <w:szCs w:val="24"/>
          <w:rtl/>
          <w:lang w:bidi="fa-IR"/>
        </w:rPr>
        <w:softHyphen/>
      </w:r>
      <w:r>
        <w:rPr>
          <w:rFonts w:eastAsia="NSimSun" w:cs="B Nazanin" w:hint="cs"/>
          <w:sz w:val="24"/>
          <w:szCs w:val="24"/>
          <w:rtl/>
          <w:lang w:bidi="fa-IR"/>
        </w:rPr>
        <w:t>های</w:t>
      </w:r>
      <w:r w:rsidRPr="00213FA6">
        <w:rPr>
          <w:rFonts w:eastAsia="NSimSun" w:cs="B Nazanin" w:hint="cs"/>
          <w:sz w:val="24"/>
          <w:szCs w:val="24"/>
          <w:rtl/>
          <w:lang w:bidi="fa-IR"/>
        </w:rPr>
        <w:t xml:space="preserve"> بررسی شده در کمال خود بوده و در عناصر جز</w:t>
      </w:r>
      <w:r>
        <w:rPr>
          <w:rFonts w:eastAsia="NSimSun" w:cs="B Nazanin" w:hint="cs"/>
          <w:sz w:val="24"/>
          <w:szCs w:val="24"/>
          <w:rtl/>
          <w:lang w:bidi="fa-IR"/>
        </w:rPr>
        <w:t>ئی آن از مصالح بومی استفاده می</w:t>
      </w:r>
      <w:r>
        <w:rPr>
          <w:rFonts w:eastAsia="NSimSun" w:cs="B Nazanin"/>
          <w:sz w:val="24"/>
          <w:szCs w:val="24"/>
          <w:rtl/>
          <w:lang w:bidi="fa-IR"/>
        </w:rPr>
        <w:softHyphen/>
      </w:r>
      <w:r>
        <w:rPr>
          <w:rFonts w:eastAsia="NSimSun" w:cs="B Nazanin" w:hint="cs"/>
          <w:sz w:val="24"/>
          <w:szCs w:val="24"/>
          <w:rtl/>
          <w:lang w:bidi="fa-IR"/>
        </w:rPr>
        <w:t>شده</w:t>
      </w:r>
      <w:r>
        <w:rPr>
          <w:rFonts w:eastAsia="NSimSun" w:cs="B Nazanin"/>
          <w:sz w:val="24"/>
          <w:szCs w:val="24"/>
          <w:rtl/>
          <w:lang w:bidi="fa-IR"/>
        </w:rPr>
        <w:softHyphen/>
      </w:r>
      <w:r>
        <w:rPr>
          <w:rFonts w:eastAsia="NSimSun" w:cs="B Nazanin" w:hint="cs"/>
          <w:sz w:val="24"/>
          <w:szCs w:val="24"/>
          <w:rtl/>
          <w:lang w:bidi="fa-IR"/>
        </w:rPr>
        <w:t>است.</w:t>
      </w:r>
    </w:p>
    <w:p w14:paraId="60A5D24C" w14:textId="77777777" w:rsidR="006C7D67" w:rsidRDefault="006C7D67" w:rsidP="006C7D67">
      <w:pPr>
        <w:bidi/>
        <w:spacing w:line="240" w:lineRule="auto"/>
        <w:ind w:left="706" w:right="851"/>
        <w:jc w:val="both"/>
        <w:rPr>
          <w:rFonts w:ascii="Times New Roman" w:eastAsia="Times New Roman" w:hAnsi="Times New Roman" w:cs="B Nazanin"/>
          <w:color w:val="FF0000"/>
          <w:sz w:val="24"/>
          <w:szCs w:val="24"/>
          <w:rtl/>
        </w:rPr>
      </w:pPr>
    </w:p>
    <w:p w14:paraId="0F7FC941" w14:textId="26748F38" w:rsidR="00D5625B" w:rsidRPr="002260BD" w:rsidRDefault="00FA2181" w:rsidP="002260BD">
      <w:pPr>
        <w:bidi/>
        <w:spacing w:line="240" w:lineRule="auto"/>
        <w:ind w:left="706" w:right="851"/>
        <w:jc w:val="both"/>
        <w:rPr>
          <w:rFonts w:ascii="Times New Roman" w:eastAsia="Times New Roman" w:hAnsi="Times New Roman" w:cs="B Nazanin"/>
          <w:color w:val="FF0000"/>
          <w:sz w:val="24"/>
          <w:szCs w:val="24"/>
          <w:rtl/>
          <w:lang w:bidi="fa-IR"/>
        </w:rPr>
      </w:pPr>
      <w:r w:rsidRPr="002260BD">
        <w:rPr>
          <w:rFonts w:ascii="Times New Roman" w:eastAsia="Times New Roman" w:hAnsi="Times New Roman" w:cs="B Nazanin"/>
          <w:bCs/>
          <w:sz w:val="24"/>
          <w:szCs w:val="24"/>
          <w:rtl/>
        </w:rPr>
        <w:t>واژگان كليدي</w:t>
      </w:r>
      <w:r w:rsidRPr="008922F7">
        <w:rPr>
          <w:rFonts w:ascii="Times New Roman" w:eastAsia="Times New Roman" w:hAnsi="Times New Roman" w:cs="B Nazanin"/>
          <w:b/>
          <w:sz w:val="24"/>
          <w:szCs w:val="24"/>
          <w:rtl/>
        </w:rPr>
        <w:t xml:space="preserve">: </w:t>
      </w:r>
      <w:r w:rsidRPr="008922F7">
        <w:rPr>
          <w:rFonts w:ascii="Calibri" w:eastAsia="Calibri" w:hAnsi="Calibri" w:cs="B Nazanin"/>
          <w:noProof/>
          <w:sz w:val="28"/>
          <w:szCs w:val="28"/>
          <w:lang w:val="en-US"/>
        </w:rPr>
        <w:drawing>
          <wp:anchor distT="0" distB="0" distL="114300" distR="114300" simplePos="0" relativeHeight="251658240" behindDoc="0" locked="0" layoutInCell="1" hidden="0" allowOverlap="1" wp14:anchorId="269B3F90" wp14:editId="2CE23295">
            <wp:simplePos x="0" y="0"/>
            <wp:positionH relativeFrom="page">
              <wp:posOffset>0</wp:posOffset>
            </wp:positionH>
            <wp:positionV relativeFrom="page">
              <wp:posOffset>8732520</wp:posOffset>
            </wp:positionV>
            <wp:extent cx="7792060" cy="1337099"/>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792060" cy="1337099"/>
                    </a:xfrm>
                    <a:prstGeom prst="rect">
                      <a:avLst/>
                    </a:prstGeom>
                    <a:ln/>
                  </pic:spPr>
                </pic:pic>
              </a:graphicData>
            </a:graphic>
          </wp:anchor>
        </w:drawing>
      </w:r>
      <w:r w:rsidR="002260BD">
        <w:rPr>
          <w:rFonts w:ascii="Times New Roman" w:eastAsia="Times New Roman" w:hAnsi="Times New Roman" w:cs="B Nazanin" w:hint="cs"/>
          <w:sz w:val="24"/>
          <w:szCs w:val="24"/>
          <w:rtl/>
        </w:rPr>
        <w:t>هویت معماری، دوران قاجار، نحو فضا</w:t>
      </w:r>
      <w:r w:rsidR="00937DDC">
        <w:rPr>
          <w:rFonts w:ascii="Times New Roman" w:eastAsia="Times New Roman" w:hAnsi="Times New Roman" w:cs="B Nazanin" w:hint="cs"/>
          <w:sz w:val="24"/>
          <w:szCs w:val="24"/>
          <w:rtl/>
        </w:rPr>
        <w:t xml:space="preserve">، </w:t>
      </w:r>
      <w:r w:rsidR="00937DDC" w:rsidRPr="00937DDC">
        <w:rPr>
          <w:rFonts w:ascii="Times New Roman" w:eastAsia="Times New Roman" w:hAnsi="Times New Roman" w:cs="B Nazanin" w:hint="cs"/>
          <w:sz w:val="24"/>
          <w:szCs w:val="24"/>
          <w:rtl/>
        </w:rPr>
        <w:t>ساختار فضایی</w:t>
      </w:r>
      <w:r w:rsidR="00937DDC">
        <w:rPr>
          <w:rFonts w:ascii="Times New Roman" w:eastAsia="Times New Roman" w:hAnsi="Times New Roman" w:cs="B Nazanin" w:hint="cs"/>
          <w:sz w:val="24"/>
          <w:szCs w:val="24"/>
          <w:rtl/>
        </w:rPr>
        <w:t>، خانه درونگرا</w:t>
      </w:r>
    </w:p>
    <w:p w14:paraId="16BE8D86" w14:textId="77777777" w:rsidR="00331BA3" w:rsidRPr="00331BA3" w:rsidRDefault="00331BA3" w:rsidP="00331BA3">
      <w:pPr>
        <w:bidi/>
        <w:spacing w:line="240" w:lineRule="auto"/>
        <w:jc w:val="both"/>
        <w:rPr>
          <w:rFonts w:cs="B Nazanin"/>
          <w:b/>
          <w:bCs/>
          <w:sz w:val="24"/>
          <w:szCs w:val="24"/>
          <w:rtl/>
          <w:lang w:bidi="fa-IR"/>
        </w:rPr>
      </w:pPr>
      <w:r w:rsidRPr="00331BA3">
        <w:rPr>
          <w:rFonts w:cs="B Nazanin" w:hint="cs"/>
          <w:b/>
          <w:bCs/>
          <w:sz w:val="24"/>
          <w:szCs w:val="24"/>
          <w:rtl/>
          <w:lang w:bidi="fa-IR"/>
        </w:rPr>
        <w:lastRenderedPageBreak/>
        <w:t>1- مقدمه</w:t>
      </w:r>
    </w:p>
    <w:p w14:paraId="27481E74" w14:textId="77777777" w:rsidR="00331BA3" w:rsidRPr="00331BA3" w:rsidRDefault="00331BA3" w:rsidP="00331BA3">
      <w:pPr>
        <w:bidi/>
        <w:spacing w:line="240" w:lineRule="auto"/>
        <w:jc w:val="both"/>
        <w:rPr>
          <w:rFonts w:cs="B Nazanin"/>
          <w:sz w:val="24"/>
          <w:szCs w:val="24"/>
          <w:rtl/>
        </w:rPr>
      </w:pPr>
      <w:r w:rsidRPr="00331BA3">
        <w:rPr>
          <w:rFonts w:cs="B Nazanin"/>
          <w:sz w:val="24"/>
          <w:szCs w:val="24"/>
          <w:rtl/>
        </w:rPr>
        <w:t>طراحی مناسب سازمان فضایی مسکن، آسایش خانواده و فراهم آمدن امکان ارتباط و تعامل مناسب اعضای خانواده با یکدیگر و حتی با سایر نزدیکان را موجب می</w:t>
      </w:r>
      <w:r w:rsidRPr="00331BA3">
        <w:rPr>
          <w:rFonts w:cs="B Nazanin"/>
          <w:sz w:val="24"/>
          <w:szCs w:val="24"/>
          <w:rtl/>
        </w:rPr>
        <w:softHyphen/>
        <w:t>شود. با توجه به نیازهای متفاوت هرکدام از اعضای خانواده در هر سن و موقعیت، فضاهای مسکن باید به</w:t>
      </w:r>
      <w:r w:rsidRPr="00331BA3">
        <w:rPr>
          <w:rFonts w:cs="B Nazanin" w:hint="cs"/>
          <w:sz w:val="24"/>
          <w:szCs w:val="24"/>
          <w:rtl/>
        </w:rPr>
        <w:t xml:space="preserve"> </w:t>
      </w:r>
      <w:r w:rsidRPr="00331BA3">
        <w:rPr>
          <w:rFonts w:cs="B Nazanin"/>
          <w:sz w:val="24"/>
          <w:szCs w:val="24"/>
          <w:rtl/>
        </w:rPr>
        <w:t>گونه</w:t>
      </w:r>
      <w:r w:rsidRPr="00331BA3">
        <w:rPr>
          <w:rFonts w:cs="B Nazanin"/>
          <w:sz w:val="24"/>
          <w:szCs w:val="24"/>
          <w:rtl/>
        </w:rPr>
        <w:softHyphen/>
        <w:t>ای طراحی و سازماندهی گردند</w:t>
      </w:r>
      <w:r w:rsidRPr="00331BA3">
        <w:rPr>
          <w:rFonts w:cs="B Nazanin" w:hint="cs"/>
          <w:sz w:val="24"/>
          <w:szCs w:val="24"/>
          <w:rtl/>
        </w:rPr>
        <w:t xml:space="preserve"> </w:t>
      </w:r>
      <w:r w:rsidRPr="00331BA3">
        <w:rPr>
          <w:rFonts w:cs="B Nazanin"/>
          <w:sz w:val="24"/>
          <w:szCs w:val="24"/>
          <w:rtl/>
        </w:rPr>
        <w:t>تا</w:t>
      </w:r>
      <w:r w:rsidRPr="00331BA3">
        <w:rPr>
          <w:rFonts w:cs="B Nazanin" w:hint="cs"/>
          <w:sz w:val="24"/>
          <w:szCs w:val="24"/>
          <w:rtl/>
        </w:rPr>
        <w:t xml:space="preserve"> </w:t>
      </w:r>
      <w:r w:rsidRPr="00331BA3">
        <w:rPr>
          <w:rFonts w:cs="B Nazanin"/>
          <w:sz w:val="24"/>
          <w:szCs w:val="24"/>
          <w:rtl/>
        </w:rPr>
        <w:t>ع</w:t>
      </w:r>
      <w:r w:rsidRPr="00331BA3">
        <w:rPr>
          <w:rFonts w:cs="B Nazanin" w:hint="cs"/>
          <w:sz w:val="24"/>
          <w:szCs w:val="24"/>
          <w:rtl/>
        </w:rPr>
        <w:t>لا</w:t>
      </w:r>
      <w:r w:rsidRPr="00331BA3">
        <w:rPr>
          <w:rFonts w:cs="B Nazanin"/>
          <w:sz w:val="24"/>
          <w:szCs w:val="24"/>
          <w:rtl/>
        </w:rPr>
        <w:t>وه</w:t>
      </w:r>
      <w:r w:rsidRPr="00331BA3">
        <w:rPr>
          <w:rFonts w:cs="B Nazanin" w:hint="cs"/>
          <w:sz w:val="24"/>
          <w:szCs w:val="24"/>
          <w:rtl/>
        </w:rPr>
        <w:t xml:space="preserve"> </w:t>
      </w:r>
      <w:r w:rsidRPr="00331BA3">
        <w:rPr>
          <w:rFonts w:cs="B Nazanin"/>
          <w:sz w:val="24"/>
          <w:szCs w:val="24"/>
          <w:rtl/>
        </w:rPr>
        <w:t>بر</w:t>
      </w:r>
      <w:r w:rsidRPr="00331BA3">
        <w:rPr>
          <w:rFonts w:cs="B Nazanin" w:hint="cs"/>
          <w:sz w:val="24"/>
          <w:szCs w:val="24"/>
          <w:rtl/>
        </w:rPr>
        <w:t xml:space="preserve"> </w:t>
      </w:r>
      <w:r w:rsidRPr="00331BA3">
        <w:rPr>
          <w:rFonts w:cs="B Nazanin"/>
          <w:sz w:val="24"/>
          <w:szCs w:val="24"/>
          <w:rtl/>
        </w:rPr>
        <w:t>پاسخگویی به</w:t>
      </w:r>
      <w:r w:rsidRPr="00331BA3">
        <w:rPr>
          <w:rFonts w:cs="B Nazanin" w:hint="cs"/>
          <w:sz w:val="24"/>
          <w:szCs w:val="24"/>
          <w:rtl/>
        </w:rPr>
        <w:t xml:space="preserve"> </w:t>
      </w:r>
      <w:r w:rsidRPr="00331BA3">
        <w:rPr>
          <w:rFonts w:cs="B Nazanin"/>
          <w:sz w:val="24"/>
          <w:szCs w:val="24"/>
          <w:rtl/>
        </w:rPr>
        <w:t>نیازهای</w:t>
      </w:r>
      <w:r w:rsidRPr="00331BA3">
        <w:rPr>
          <w:rFonts w:cs="B Nazanin" w:hint="cs"/>
          <w:sz w:val="24"/>
          <w:szCs w:val="24"/>
          <w:rtl/>
        </w:rPr>
        <w:t xml:space="preserve"> </w:t>
      </w:r>
      <w:r w:rsidRPr="00331BA3">
        <w:rPr>
          <w:rFonts w:cs="B Nazanin"/>
          <w:sz w:val="24"/>
          <w:szCs w:val="24"/>
          <w:rtl/>
        </w:rPr>
        <w:t>جسمی و</w:t>
      </w:r>
      <w:r w:rsidRPr="00331BA3">
        <w:rPr>
          <w:rFonts w:cs="B Nazanin" w:hint="cs"/>
          <w:sz w:val="24"/>
          <w:szCs w:val="24"/>
          <w:rtl/>
        </w:rPr>
        <w:t xml:space="preserve"> </w:t>
      </w:r>
      <w:r w:rsidRPr="00331BA3">
        <w:rPr>
          <w:rFonts w:cs="B Nazanin"/>
          <w:sz w:val="24"/>
          <w:szCs w:val="24"/>
          <w:rtl/>
        </w:rPr>
        <w:t>روانی هریک از اعضا، مانع ارتباط مناسب آنها نیز نگردد؛ زیرا بی</w:t>
      </w:r>
      <w:r w:rsidRPr="00331BA3">
        <w:rPr>
          <w:rFonts w:cs="B Nazanin"/>
          <w:sz w:val="24"/>
          <w:szCs w:val="24"/>
          <w:rtl/>
        </w:rPr>
        <w:softHyphen/>
        <w:t>توجهی به این مقوله، سبب تقویت فردگرایی و وارد آمدن صدمات جبران</w:t>
      </w:r>
      <w:r w:rsidRPr="00331BA3">
        <w:rPr>
          <w:rFonts w:cs="B Nazanin"/>
          <w:sz w:val="24"/>
          <w:szCs w:val="24"/>
          <w:rtl/>
        </w:rPr>
        <w:softHyphen/>
        <w:t>ناپذیری به</w:t>
      </w:r>
      <w:r w:rsidRPr="00331BA3">
        <w:rPr>
          <w:rFonts w:cs="B Nazanin" w:hint="cs"/>
          <w:sz w:val="24"/>
          <w:szCs w:val="24"/>
          <w:rtl/>
        </w:rPr>
        <w:t xml:space="preserve"> </w:t>
      </w:r>
      <w:r w:rsidRPr="00331BA3">
        <w:rPr>
          <w:rFonts w:cs="B Nazanin"/>
          <w:sz w:val="24"/>
          <w:szCs w:val="24"/>
          <w:rtl/>
        </w:rPr>
        <w:t>بنیاد خانواده خواهد ش</w:t>
      </w:r>
      <w:r w:rsidRPr="00331BA3">
        <w:rPr>
          <w:rFonts w:cs="B Nazanin" w:hint="cs"/>
          <w:sz w:val="24"/>
          <w:szCs w:val="24"/>
          <w:rtl/>
        </w:rPr>
        <w:t>د (</w:t>
      </w:r>
      <w:r w:rsidRPr="00331BA3">
        <w:rPr>
          <w:rFonts w:cs="B Nazanin"/>
          <w:sz w:val="24"/>
          <w:szCs w:val="24"/>
          <w:rtl/>
        </w:rPr>
        <w:t>حسینی، جعفرزاده، و رهبان 1395</w:t>
      </w:r>
      <w:r w:rsidRPr="00331BA3">
        <w:rPr>
          <w:rFonts w:cs="B Nazanin" w:hint="cs"/>
          <w:sz w:val="24"/>
          <w:szCs w:val="24"/>
          <w:rtl/>
        </w:rPr>
        <w:t>)</w:t>
      </w:r>
    </w:p>
    <w:p w14:paraId="14C51AA4" w14:textId="58257212" w:rsidR="00331BA3" w:rsidRPr="00331BA3" w:rsidRDefault="00331BA3" w:rsidP="00E051E7">
      <w:pPr>
        <w:bidi/>
        <w:spacing w:line="240" w:lineRule="auto"/>
        <w:jc w:val="both"/>
        <w:rPr>
          <w:rFonts w:cs="B Nazanin"/>
          <w:sz w:val="24"/>
          <w:szCs w:val="24"/>
          <w:rtl/>
        </w:rPr>
      </w:pPr>
      <w:r w:rsidRPr="00331BA3">
        <w:rPr>
          <w:rFonts w:cs="B Nazanin"/>
          <w:sz w:val="24"/>
          <w:szCs w:val="24"/>
          <w:rtl/>
        </w:rPr>
        <w:t>ســازنده و یا معمار بنا هرچند که یک شکل واحد را به</w:t>
      </w:r>
      <w:r w:rsidRPr="00331BA3">
        <w:rPr>
          <w:rFonts w:cs="B Nazanin" w:hint="cs"/>
          <w:sz w:val="24"/>
          <w:szCs w:val="24"/>
          <w:rtl/>
        </w:rPr>
        <w:t xml:space="preserve"> </w:t>
      </w:r>
      <w:r w:rsidRPr="00331BA3">
        <w:rPr>
          <w:rFonts w:cs="B Nazanin"/>
          <w:sz w:val="24"/>
          <w:szCs w:val="24"/>
          <w:rtl/>
        </w:rPr>
        <w:t>وجود می</w:t>
      </w:r>
      <w:r w:rsidRPr="00331BA3">
        <w:rPr>
          <w:rFonts w:cs="B Nazanin"/>
          <w:sz w:val="24"/>
          <w:szCs w:val="24"/>
          <w:rtl/>
        </w:rPr>
        <w:softHyphen/>
        <w:t>آورد اما برای رسیدن به این شکل واحد فضاهایی را در کنار هم انتظام داده</w:t>
      </w:r>
      <w:r w:rsidRPr="00331BA3">
        <w:rPr>
          <w:rFonts w:cs="B Nazanin"/>
          <w:sz w:val="24"/>
          <w:szCs w:val="24"/>
          <w:rtl/>
        </w:rPr>
        <w:softHyphen/>
        <w:t>است</w:t>
      </w:r>
      <w:r w:rsidRPr="00331BA3">
        <w:rPr>
          <w:rFonts w:cs="B Nazanin" w:hint="cs"/>
          <w:sz w:val="24"/>
          <w:szCs w:val="24"/>
          <w:rtl/>
        </w:rPr>
        <w:t xml:space="preserve">. </w:t>
      </w:r>
      <w:r w:rsidRPr="00331BA3">
        <w:rPr>
          <w:rFonts w:cs="B Nazanin"/>
          <w:sz w:val="24"/>
          <w:szCs w:val="24"/>
          <w:rtl/>
        </w:rPr>
        <w:t>بنا، به مثابه خلق فضاها به وسیله اجزاء و عناصر است. این فضاها جهت کارکردهای خاص برای مردم یا مصرف کنندگان آنها شــکل می</w:t>
      </w:r>
      <w:r w:rsidRPr="00331BA3">
        <w:rPr>
          <w:rFonts w:cs="B Nazanin"/>
          <w:sz w:val="24"/>
          <w:szCs w:val="24"/>
        </w:rPr>
        <w:softHyphen/>
      </w:r>
      <w:r w:rsidRPr="00331BA3">
        <w:rPr>
          <w:rFonts w:cs="B Nazanin"/>
          <w:sz w:val="24"/>
          <w:szCs w:val="24"/>
          <w:rtl/>
        </w:rPr>
        <w:t>گیرن</w:t>
      </w:r>
      <w:r w:rsidRPr="00331BA3">
        <w:rPr>
          <w:rFonts w:cs="B Nazanin" w:hint="cs"/>
          <w:sz w:val="24"/>
          <w:szCs w:val="24"/>
          <w:rtl/>
        </w:rPr>
        <w:t>د.</w:t>
      </w:r>
      <w:r w:rsidRPr="00331BA3">
        <w:rPr>
          <w:rFonts w:cs="B Nazanin"/>
          <w:sz w:val="24"/>
          <w:szCs w:val="24"/>
        </w:rPr>
        <w:t xml:space="preserve"> </w:t>
      </w:r>
      <w:r w:rsidRPr="00331BA3">
        <w:rPr>
          <w:rFonts w:cs="B Nazanin"/>
          <w:sz w:val="24"/>
          <w:szCs w:val="24"/>
          <w:rtl/>
        </w:rPr>
        <w:t>هر فضــا نوعی ارتباط خاص بین مصرف کننــده و فضای مورد نظر را به وجود مــی</w:t>
      </w:r>
      <w:r w:rsidRPr="00331BA3">
        <w:rPr>
          <w:rFonts w:cs="B Nazanin"/>
          <w:sz w:val="24"/>
          <w:szCs w:val="24"/>
          <w:rtl/>
        </w:rPr>
        <w:softHyphen/>
        <w:t>آورد. بنابراین می</w:t>
      </w:r>
      <w:r w:rsidRPr="00331BA3">
        <w:rPr>
          <w:rFonts w:cs="B Nazanin"/>
          <w:sz w:val="24"/>
          <w:szCs w:val="24"/>
          <w:rtl/>
        </w:rPr>
        <w:softHyphen/>
        <w:t>توان با شناخت ارتباطات فضایی، روابط اجتماعی افراد مصرف کننده آنها را باز شناخت</w:t>
      </w:r>
      <w:r w:rsidRPr="00331BA3">
        <w:rPr>
          <w:rFonts w:cs="B Nazanin" w:hint="cs"/>
          <w:sz w:val="24"/>
          <w:szCs w:val="24"/>
          <w:rtl/>
        </w:rPr>
        <w:t>(</w:t>
      </w:r>
      <w:r w:rsidRPr="00331BA3">
        <w:rPr>
          <w:rFonts w:cs="B Nazanin"/>
          <w:sz w:val="24"/>
          <w:szCs w:val="24"/>
          <w:rtl/>
        </w:rPr>
        <w:t>معماریان، 1391</w:t>
      </w:r>
      <w:r w:rsidRPr="00331BA3">
        <w:rPr>
          <w:rFonts w:cs="B Nazanin" w:hint="cs"/>
          <w:sz w:val="24"/>
          <w:szCs w:val="24"/>
          <w:rtl/>
        </w:rPr>
        <w:t>).</w:t>
      </w:r>
      <w:r w:rsidRPr="00331BA3">
        <w:rPr>
          <w:rFonts w:cs="B Nazanin"/>
          <w:sz w:val="24"/>
          <w:szCs w:val="24"/>
          <w:rtl/>
        </w:rPr>
        <w:t xml:space="preserve"> تحلیل شــکلی بنــا و فهم روابــط بین فضاهای موجــود در هر پیکره</w:t>
      </w:r>
      <w:r w:rsidRPr="00331BA3">
        <w:rPr>
          <w:rFonts w:cs="B Nazanin"/>
          <w:sz w:val="24"/>
          <w:szCs w:val="24"/>
          <w:rtl/>
        </w:rPr>
        <w:softHyphen/>
        <w:t>بنــدی فضایی، علمی اســت که در مباحــث معماری تحت عنوان نحو فضا از آن یاد می</w:t>
      </w:r>
      <w:r w:rsidRPr="00331BA3">
        <w:rPr>
          <w:rFonts w:cs="B Nazanin"/>
          <w:sz w:val="24"/>
          <w:szCs w:val="24"/>
          <w:rtl/>
        </w:rPr>
        <w:softHyphen/>
        <w:t xml:space="preserve">شــود </w:t>
      </w:r>
      <w:r w:rsidRPr="00331BA3">
        <w:rPr>
          <w:rFonts w:cs="B Nazanin" w:hint="cs"/>
          <w:sz w:val="24"/>
          <w:szCs w:val="24"/>
          <w:rtl/>
        </w:rPr>
        <w:t>(</w:t>
      </w:r>
      <w:r w:rsidRPr="00331BA3">
        <w:rPr>
          <w:rFonts w:cs="B Nazanin"/>
          <w:sz w:val="24"/>
          <w:szCs w:val="24"/>
          <w:rtl/>
        </w:rPr>
        <w:t>معماریــان، 1381</w:t>
      </w:r>
      <w:r w:rsidRPr="00331BA3">
        <w:rPr>
          <w:rFonts w:cs="B Nazanin" w:hint="cs"/>
          <w:sz w:val="24"/>
          <w:szCs w:val="24"/>
          <w:rtl/>
        </w:rPr>
        <w:t>).</w:t>
      </w:r>
      <w:r w:rsidRPr="00331BA3">
        <w:rPr>
          <w:rFonts w:cs="B Nazanin"/>
          <w:sz w:val="24"/>
          <w:szCs w:val="24"/>
          <w:rtl/>
        </w:rPr>
        <w:t>این علم که با عنوان تکنیک نحو فضا نیز معرفی می</w:t>
      </w:r>
      <w:r w:rsidRPr="00331BA3">
        <w:rPr>
          <w:rFonts w:cs="B Nazanin"/>
          <w:sz w:val="24"/>
          <w:szCs w:val="24"/>
        </w:rPr>
        <w:softHyphen/>
      </w:r>
      <w:r w:rsidRPr="00331BA3">
        <w:rPr>
          <w:rFonts w:cs="B Nazanin"/>
          <w:sz w:val="24"/>
          <w:szCs w:val="24"/>
          <w:rtl/>
        </w:rPr>
        <w:t>شــود، توسط بیل هیلیر</w:t>
      </w:r>
      <w:r w:rsidR="00E051E7">
        <w:rPr>
          <w:rFonts w:cs="B Nazanin" w:hint="cs"/>
          <w:sz w:val="24"/>
          <w:szCs w:val="24"/>
          <w:rtl/>
        </w:rPr>
        <w:t xml:space="preserve"> </w:t>
      </w:r>
      <w:r w:rsidRPr="00331BA3">
        <w:rPr>
          <w:rFonts w:cs="B Nazanin"/>
          <w:sz w:val="24"/>
          <w:szCs w:val="24"/>
          <w:rtl/>
        </w:rPr>
        <w:t>پایه</w:t>
      </w:r>
      <w:r w:rsidRPr="00331BA3">
        <w:rPr>
          <w:rFonts w:cs="B Nazanin"/>
          <w:sz w:val="24"/>
          <w:szCs w:val="24"/>
        </w:rPr>
        <w:softHyphen/>
      </w:r>
      <w:r w:rsidRPr="00331BA3">
        <w:rPr>
          <w:rFonts w:cs="B Nazanin"/>
          <w:sz w:val="24"/>
          <w:szCs w:val="24"/>
          <w:rtl/>
        </w:rPr>
        <w:t>گذاری شــده اســت</w:t>
      </w:r>
      <w:r w:rsidRPr="00331BA3">
        <w:rPr>
          <w:rFonts w:asciiTheme="majorBidi" w:hAnsiTheme="majorBidi" w:cs="B Nazanin"/>
          <w:sz w:val="24"/>
          <w:szCs w:val="24"/>
        </w:rPr>
        <w:t>)</w:t>
      </w:r>
      <w:r w:rsidRPr="00E051E7">
        <w:rPr>
          <w:rFonts w:asciiTheme="majorBidi" w:hAnsiTheme="majorBidi" w:cstheme="majorBidi"/>
          <w:sz w:val="20"/>
          <w:szCs w:val="20"/>
          <w:rtl/>
        </w:rPr>
        <w:t>1984</w:t>
      </w:r>
      <w:r w:rsidRPr="00E051E7">
        <w:rPr>
          <w:rFonts w:asciiTheme="majorBidi" w:hAnsiTheme="majorBidi" w:cstheme="majorBidi"/>
          <w:sz w:val="20"/>
          <w:szCs w:val="20"/>
        </w:rPr>
        <w:t xml:space="preserve">et al, </w:t>
      </w:r>
      <w:r w:rsidRPr="00E051E7">
        <w:rPr>
          <w:rFonts w:asciiTheme="majorBidi" w:hAnsiTheme="majorBidi" w:cstheme="majorBidi"/>
          <w:sz w:val="20"/>
          <w:szCs w:val="20"/>
          <w:rtl/>
        </w:rPr>
        <w:t xml:space="preserve">  </w:t>
      </w:r>
      <w:r w:rsidRPr="00E051E7">
        <w:rPr>
          <w:rFonts w:asciiTheme="majorBidi" w:hAnsiTheme="majorBidi" w:cstheme="majorBidi"/>
          <w:sz w:val="20"/>
          <w:szCs w:val="20"/>
        </w:rPr>
        <w:t>(Hillier &amp;</w:t>
      </w:r>
      <w:r w:rsidRPr="00331BA3">
        <w:rPr>
          <w:rFonts w:cs="B Nazanin" w:hint="cs"/>
          <w:sz w:val="24"/>
          <w:szCs w:val="24"/>
          <w:rtl/>
          <w:lang w:bidi="fa-IR"/>
        </w:rPr>
        <w:t>ا</w:t>
      </w:r>
      <w:r w:rsidRPr="00331BA3">
        <w:rPr>
          <w:rFonts w:cs="B Nazanin"/>
          <w:sz w:val="24"/>
          <w:szCs w:val="24"/>
          <w:rtl/>
        </w:rPr>
        <w:t>همی</w:t>
      </w:r>
      <w:r w:rsidRPr="00331BA3">
        <w:rPr>
          <w:rFonts w:cs="B Nazanin" w:hint="cs"/>
          <w:sz w:val="24"/>
          <w:szCs w:val="24"/>
          <w:rtl/>
        </w:rPr>
        <w:t>ت این پژوهش</w:t>
      </w:r>
      <w:r w:rsidRPr="00331BA3">
        <w:rPr>
          <w:rFonts w:cs="B Nazanin"/>
          <w:sz w:val="24"/>
          <w:szCs w:val="24"/>
          <w:rtl/>
        </w:rPr>
        <w:t xml:space="preserve"> از آنجا بیشتر آشــکار می</w:t>
      </w:r>
      <w:r w:rsidRPr="00331BA3">
        <w:rPr>
          <w:rFonts w:cs="B Nazanin"/>
          <w:sz w:val="24"/>
          <w:szCs w:val="24"/>
          <w:rtl/>
        </w:rPr>
        <w:softHyphen/>
        <w:t>شــود کــه به کمــک آن می</w:t>
      </w:r>
      <w:r w:rsidRPr="00331BA3">
        <w:rPr>
          <w:rFonts w:cs="B Nazanin"/>
          <w:sz w:val="24"/>
          <w:szCs w:val="24"/>
          <w:rtl/>
        </w:rPr>
        <w:softHyphen/>
        <w:t>توان به منطق اجتماعی و فرهنگی شــکل</w:t>
      </w:r>
      <w:r w:rsidRPr="00331BA3">
        <w:rPr>
          <w:rFonts w:cs="B Nazanin"/>
          <w:sz w:val="24"/>
          <w:szCs w:val="24"/>
          <w:rtl/>
        </w:rPr>
        <w:softHyphen/>
        <w:t>گیری فضاهــای مختلف در هر پیکره</w:t>
      </w:r>
      <w:r w:rsidRPr="00331BA3">
        <w:rPr>
          <w:rFonts w:cs="B Nazanin"/>
          <w:sz w:val="24"/>
          <w:szCs w:val="24"/>
          <w:rtl/>
        </w:rPr>
        <w:softHyphen/>
        <w:t>بنــدی معماری پی برد</w:t>
      </w:r>
      <w:r w:rsidRPr="00331BA3">
        <w:rPr>
          <w:rFonts w:asciiTheme="majorBidi" w:hAnsiTheme="majorBidi" w:cs="B Nazanin"/>
          <w:sz w:val="24"/>
          <w:szCs w:val="24"/>
        </w:rPr>
        <w:t>)</w:t>
      </w:r>
      <w:r w:rsidRPr="00331BA3">
        <w:rPr>
          <w:rFonts w:asciiTheme="majorBidi" w:hAnsiTheme="majorBidi" w:cs="B Nazanin"/>
          <w:sz w:val="24"/>
          <w:szCs w:val="24"/>
          <w:rtl/>
        </w:rPr>
        <w:t>77: 1996</w:t>
      </w:r>
      <w:r w:rsidRPr="00331BA3">
        <w:rPr>
          <w:rFonts w:asciiTheme="majorBidi" w:hAnsiTheme="majorBidi" w:cs="B Nazanin"/>
          <w:sz w:val="24"/>
          <w:szCs w:val="24"/>
        </w:rPr>
        <w:t xml:space="preserve"> (</w:t>
      </w:r>
      <w:r w:rsidRPr="00E051E7">
        <w:rPr>
          <w:rFonts w:asciiTheme="majorBidi" w:hAnsiTheme="majorBidi" w:cs="B Nazanin"/>
          <w:sz w:val="20"/>
          <w:szCs w:val="20"/>
        </w:rPr>
        <w:t>Hillier,</w:t>
      </w:r>
      <w:r w:rsidRPr="00E051E7">
        <w:rPr>
          <w:rFonts w:cs="B Nazanin"/>
          <w:sz w:val="20"/>
          <w:szCs w:val="20"/>
        </w:rPr>
        <w:t xml:space="preserve"> </w:t>
      </w:r>
    </w:p>
    <w:p w14:paraId="689BB887" w14:textId="77777777" w:rsidR="00331BA3" w:rsidRPr="00331BA3" w:rsidRDefault="00331BA3" w:rsidP="00331BA3">
      <w:pPr>
        <w:bidi/>
        <w:spacing w:line="240" w:lineRule="auto"/>
        <w:jc w:val="both"/>
        <w:rPr>
          <w:rFonts w:cs="B Nazanin"/>
          <w:sz w:val="24"/>
          <w:szCs w:val="24"/>
          <w:rtl/>
        </w:rPr>
      </w:pPr>
      <w:r w:rsidRPr="00331BA3">
        <w:rPr>
          <w:rFonts w:cs="B Nazanin"/>
          <w:sz w:val="24"/>
          <w:szCs w:val="24"/>
          <w:rtl/>
        </w:rPr>
        <w:t xml:space="preserve">در پژوهش </w:t>
      </w:r>
      <w:r w:rsidRPr="00331BA3">
        <w:rPr>
          <w:rFonts w:cs="B Nazanin" w:hint="cs"/>
          <w:sz w:val="24"/>
          <w:szCs w:val="24"/>
          <w:rtl/>
          <w:lang w:bidi="fa-IR"/>
        </w:rPr>
        <w:t xml:space="preserve">حاضر </w:t>
      </w:r>
      <w:r w:rsidRPr="00331BA3">
        <w:rPr>
          <w:rFonts w:cs="B Nazanin"/>
          <w:sz w:val="24"/>
          <w:szCs w:val="24"/>
          <w:rtl/>
        </w:rPr>
        <w:t>پس از انتخاب نمونه</w:t>
      </w:r>
      <w:r w:rsidRPr="00331BA3">
        <w:rPr>
          <w:rFonts w:cs="B Nazanin"/>
          <w:sz w:val="24"/>
          <w:szCs w:val="24"/>
          <w:rtl/>
        </w:rPr>
        <w:softHyphen/>
        <w:t xml:space="preserve">های </w:t>
      </w:r>
      <w:r w:rsidRPr="00331BA3">
        <w:rPr>
          <w:rFonts w:cs="B Nazanin" w:hint="cs"/>
          <w:sz w:val="24"/>
          <w:szCs w:val="24"/>
          <w:rtl/>
        </w:rPr>
        <w:t xml:space="preserve">موردی با کالبد یکسان حیاط مرکزی در چهار اقلیم ایران و </w:t>
      </w:r>
      <w:r w:rsidRPr="00331BA3">
        <w:rPr>
          <w:rFonts w:cs="B Nazanin"/>
          <w:sz w:val="24"/>
          <w:szCs w:val="24"/>
          <w:rtl/>
        </w:rPr>
        <w:t>با ترسیم نمودارهای توجیهی</w:t>
      </w:r>
      <w:r w:rsidRPr="00331BA3">
        <w:rPr>
          <w:rFonts w:cs="B Nazanin" w:hint="cs"/>
          <w:sz w:val="24"/>
          <w:szCs w:val="24"/>
          <w:rtl/>
        </w:rPr>
        <w:t>(گراف دسترسی)</w:t>
      </w:r>
      <w:r w:rsidRPr="00331BA3">
        <w:rPr>
          <w:rFonts w:cs="B Nazanin"/>
          <w:sz w:val="24"/>
          <w:szCs w:val="24"/>
          <w:rtl/>
        </w:rPr>
        <w:t xml:space="preserve"> برای هر نمونه</w:t>
      </w:r>
      <w:r w:rsidRPr="00331BA3">
        <w:rPr>
          <w:rFonts w:cs="B Nazanin" w:hint="cs"/>
          <w:sz w:val="24"/>
          <w:szCs w:val="24"/>
          <w:rtl/>
        </w:rPr>
        <w:t>، عناصر محرمیت، هندسه، سلسله مراتب، جهت</w:t>
      </w:r>
      <w:r w:rsidRPr="00331BA3">
        <w:rPr>
          <w:rFonts w:cs="B Nazanin"/>
          <w:sz w:val="24"/>
          <w:szCs w:val="24"/>
          <w:rtl/>
        </w:rPr>
        <w:softHyphen/>
      </w:r>
      <w:r w:rsidRPr="00331BA3">
        <w:rPr>
          <w:rFonts w:cs="B Nazanin" w:hint="cs"/>
          <w:sz w:val="24"/>
          <w:szCs w:val="24"/>
          <w:rtl/>
        </w:rPr>
        <w:t xml:space="preserve">گیری و ترکیب بندی در پلان </w:t>
      </w:r>
      <w:r w:rsidRPr="00331BA3">
        <w:rPr>
          <w:rFonts w:cs="B Nazanin"/>
          <w:sz w:val="24"/>
          <w:szCs w:val="24"/>
          <w:rtl/>
        </w:rPr>
        <w:t>تحلیل می</w:t>
      </w:r>
      <w:r w:rsidRPr="00331BA3">
        <w:rPr>
          <w:rFonts w:cs="B Nazanin"/>
          <w:sz w:val="24"/>
          <w:szCs w:val="24"/>
          <w:rtl/>
        </w:rPr>
        <w:softHyphen/>
        <w:t xml:space="preserve">شود. سپس </w:t>
      </w:r>
      <w:r w:rsidRPr="00331BA3">
        <w:rPr>
          <w:rFonts w:cs="B Nazanin" w:hint="cs"/>
          <w:sz w:val="24"/>
          <w:szCs w:val="24"/>
          <w:rtl/>
        </w:rPr>
        <w:t>به مقایسه تطبیقی داده</w:t>
      </w:r>
      <w:r w:rsidRPr="00331BA3">
        <w:rPr>
          <w:rFonts w:cs="B Nazanin"/>
          <w:sz w:val="24"/>
          <w:szCs w:val="24"/>
          <w:rtl/>
        </w:rPr>
        <w:softHyphen/>
      </w:r>
      <w:r w:rsidRPr="00331BA3">
        <w:rPr>
          <w:rFonts w:cs="B Nazanin" w:hint="cs"/>
          <w:sz w:val="24"/>
          <w:szCs w:val="24"/>
          <w:rtl/>
        </w:rPr>
        <w:t>ها</w:t>
      </w:r>
      <w:r w:rsidRPr="00331BA3">
        <w:rPr>
          <w:rFonts w:cs="B Nazanin"/>
          <w:sz w:val="24"/>
          <w:szCs w:val="24"/>
          <w:rtl/>
        </w:rPr>
        <w:t xml:space="preserve"> پرداخته</w:t>
      </w:r>
      <w:r w:rsidRPr="00331BA3">
        <w:rPr>
          <w:rFonts w:cs="B Nazanin"/>
          <w:sz w:val="24"/>
          <w:szCs w:val="24"/>
          <w:rtl/>
        </w:rPr>
        <w:softHyphen/>
      </w:r>
      <w:r w:rsidRPr="00331BA3">
        <w:rPr>
          <w:rFonts w:cs="B Nazanin" w:hint="cs"/>
          <w:sz w:val="24"/>
          <w:szCs w:val="24"/>
          <w:rtl/>
        </w:rPr>
        <w:t xml:space="preserve"> </w:t>
      </w:r>
      <w:r w:rsidRPr="00331BA3">
        <w:rPr>
          <w:rFonts w:cs="B Nazanin"/>
          <w:sz w:val="24"/>
          <w:szCs w:val="24"/>
          <w:rtl/>
        </w:rPr>
        <w:t xml:space="preserve">تا میزان ارتباط فضاها با یکدیگر </w:t>
      </w:r>
      <w:r w:rsidRPr="00331BA3">
        <w:rPr>
          <w:rFonts w:cs="B Nazanin" w:hint="cs"/>
          <w:sz w:val="24"/>
          <w:szCs w:val="24"/>
          <w:rtl/>
        </w:rPr>
        <w:t>و نحوه تاثیرپذیری آن</w:t>
      </w:r>
      <w:r w:rsidRPr="00331BA3">
        <w:rPr>
          <w:rFonts w:cs="B Nazanin"/>
          <w:sz w:val="24"/>
          <w:szCs w:val="24"/>
          <w:rtl/>
        </w:rPr>
        <w:softHyphen/>
      </w:r>
      <w:r w:rsidRPr="00331BA3">
        <w:rPr>
          <w:rFonts w:cs="B Nazanin" w:hint="cs"/>
          <w:sz w:val="24"/>
          <w:szCs w:val="24"/>
          <w:rtl/>
        </w:rPr>
        <w:t>ها از عوامل فرهنگی، اقلیمی و اقتصادی توجیه شود. این پژوهش در راستای پاسخ</w:t>
      </w:r>
      <w:r w:rsidRPr="00331BA3">
        <w:rPr>
          <w:rFonts w:cs="B Nazanin"/>
          <w:sz w:val="24"/>
          <w:szCs w:val="24"/>
          <w:rtl/>
        </w:rPr>
        <w:softHyphen/>
      </w:r>
      <w:r w:rsidRPr="00331BA3">
        <w:rPr>
          <w:rFonts w:cs="B Nazanin" w:hint="cs"/>
          <w:sz w:val="24"/>
          <w:szCs w:val="24"/>
          <w:rtl/>
        </w:rPr>
        <w:t>گویی به سوالات زیر می</w:t>
      </w:r>
      <w:r w:rsidRPr="00331BA3">
        <w:rPr>
          <w:rFonts w:cs="B Nazanin"/>
          <w:sz w:val="24"/>
          <w:szCs w:val="24"/>
          <w:rtl/>
        </w:rPr>
        <w:softHyphen/>
      </w:r>
      <w:r w:rsidRPr="00331BA3">
        <w:rPr>
          <w:rFonts w:cs="B Nazanin" w:hint="cs"/>
          <w:sz w:val="24"/>
          <w:szCs w:val="24"/>
          <w:rtl/>
        </w:rPr>
        <w:t>باشد:</w:t>
      </w:r>
    </w:p>
    <w:p w14:paraId="390300AA" w14:textId="77777777" w:rsidR="00331BA3" w:rsidRPr="00331BA3" w:rsidRDefault="00331BA3" w:rsidP="00331BA3">
      <w:pPr>
        <w:pStyle w:val="ListParagraph"/>
        <w:numPr>
          <w:ilvl w:val="0"/>
          <w:numId w:val="2"/>
        </w:numPr>
        <w:bidi/>
        <w:spacing w:line="240" w:lineRule="auto"/>
        <w:jc w:val="both"/>
        <w:rPr>
          <w:rFonts w:cs="B Nazanin"/>
          <w:sz w:val="24"/>
          <w:szCs w:val="24"/>
        </w:rPr>
      </w:pPr>
      <w:r w:rsidRPr="00331BA3">
        <w:rPr>
          <w:rFonts w:cs="B Nazanin"/>
          <w:sz w:val="24"/>
          <w:szCs w:val="24"/>
          <w:rtl/>
        </w:rPr>
        <w:t>چگونه با اســتفاده از روش</w:t>
      </w:r>
      <w:r w:rsidRPr="00331BA3">
        <w:rPr>
          <w:rFonts w:cs="B Nazanin"/>
          <w:sz w:val="24"/>
          <w:szCs w:val="24"/>
          <w:rtl/>
        </w:rPr>
        <w:softHyphen/>
        <w:t xml:space="preserve"> نحو فضا</w:t>
      </w:r>
      <w:r w:rsidRPr="00331BA3">
        <w:rPr>
          <w:rFonts w:cs="B Nazanin" w:hint="cs"/>
          <w:sz w:val="24"/>
          <w:szCs w:val="24"/>
          <w:rtl/>
        </w:rPr>
        <w:t xml:space="preserve"> (گراف دسترسی)</w:t>
      </w:r>
      <w:r w:rsidRPr="00331BA3">
        <w:rPr>
          <w:rFonts w:cs="B Nazanin"/>
          <w:sz w:val="24"/>
          <w:szCs w:val="24"/>
        </w:rPr>
        <w:t xml:space="preserve"> </w:t>
      </w:r>
      <w:r w:rsidRPr="00331BA3">
        <w:rPr>
          <w:rFonts w:cs="B Nazanin"/>
          <w:sz w:val="24"/>
          <w:szCs w:val="24"/>
          <w:rtl/>
        </w:rPr>
        <w:t>می</w:t>
      </w:r>
      <w:r w:rsidRPr="00331BA3">
        <w:rPr>
          <w:rFonts w:cs="B Nazanin"/>
          <w:sz w:val="24"/>
          <w:szCs w:val="24"/>
          <w:rtl/>
        </w:rPr>
        <w:softHyphen/>
        <w:t xml:space="preserve">توان روابط فضایی </w:t>
      </w:r>
      <w:r w:rsidRPr="00331BA3">
        <w:rPr>
          <w:rFonts w:cs="B Nazanin" w:hint="cs"/>
          <w:sz w:val="24"/>
          <w:szCs w:val="24"/>
          <w:rtl/>
        </w:rPr>
        <w:t>خانه</w:t>
      </w:r>
      <w:r w:rsidRPr="00331BA3">
        <w:rPr>
          <w:rFonts w:cs="B Nazanin"/>
          <w:sz w:val="24"/>
          <w:szCs w:val="24"/>
          <w:rtl/>
        </w:rPr>
        <w:softHyphen/>
      </w:r>
      <w:r w:rsidRPr="00331BA3">
        <w:rPr>
          <w:rFonts w:cs="B Nazanin" w:hint="cs"/>
          <w:sz w:val="24"/>
          <w:szCs w:val="24"/>
          <w:rtl/>
        </w:rPr>
        <w:t xml:space="preserve">های قاجاری با کالبد مشترک حیاط مرکزی را </w:t>
      </w:r>
      <w:r w:rsidRPr="00331BA3">
        <w:rPr>
          <w:rFonts w:cs="B Nazanin"/>
          <w:sz w:val="24"/>
          <w:szCs w:val="24"/>
        </w:rPr>
        <w:t xml:space="preserve"> </w:t>
      </w:r>
      <w:r w:rsidRPr="00331BA3">
        <w:rPr>
          <w:rFonts w:cs="B Nazanin"/>
          <w:sz w:val="24"/>
          <w:szCs w:val="24"/>
          <w:rtl/>
        </w:rPr>
        <w:t>مورد بررسی قرار داد؟</w:t>
      </w:r>
    </w:p>
    <w:p w14:paraId="433D49A2" w14:textId="77777777" w:rsidR="00331BA3" w:rsidRPr="00331BA3" w:rsidRDefault="00331BA3" w:rsidP="00331BA3">
      <w:pPr>
        <w:pStyle w:val="ListParagraph"/>
        <w:numPr>
          <w:ilvl w:val="0"/>
          <w:numId w:val="2"/>
        </w:numPr>
        <w:bidi/>
        <w:spacing w:before="240" w:line="240" w:lineRule="auto"/>
        <w:jc w:val="both"/>
        <w:rPr>
          <w:rFonts w:cs="B Nazanin"/>
          <w:sz w:val="24"/>
          <w:szCs w:val="24"/>
        </w:rPr>
      </w:pPr>
      <w:r w:rsidRPr="00331BA3">
        <w:rPr>
          <w:rFonts w:cs="B Nazanin" w:hint="cs"/>
          <w:sz w:val="24"/>
          <w:szCs w:val="24"/>
          <w:rtl/>
        </w:rPr>
        <w:t>هر کدام از عوامل فرهنگی، اقلیمی و اقتصادی به چه صورتی بر شاخصه</w:t>
      </w:r>
      <w:r w:rsidRPr="00331BA3">
        <w:rPr>
          <w:rFonts w:cs="B Nazanin"/>
          <w:sz w:val="24"/>
          <w:szCs w:val="24"/>
          <w:rtl/>
        </w:rPr>
        <w:softHyphen/>
      </w:r>
      <w:r w:rsidRPr="00331BA3">
        <w:rPr>
          <w:rFonts w:cs="B Nazanin" w:hint="cs"/>
          <w:sz w:val="24"/>
          <w:szCs w:val="24"/>
          <w:rtl/>
        </w:rPr>
        <w:t>های معماری آن دوره تأثیر گذاشتند؟</w:t>
      </w:r>
    </w:p>
    <w:p w14:paraId="213E9775" w14:textId="77777777" w:rsidR="00331BA3" w:rsidRPr="00331BA3" w:rsidRDefault="00331BA3" w:rsidP="00331BA3">
      <w:pPr>
        <w:pStyle w:val="ListParagraph"/>
        <w:numPr>
          <w:ilvl w:val="0"/>
          <w:numId w:val="2"/>
        </w:numPr>
        <w:bidi/>
        <w:spacing w:before="240" w:line="240" w:lineRule="auto"/>
        <w:jc w:val="both"/>
        <w:rPr>
          <w:rFonts w:cs="B Nazanin"/>
          <w:sz w:val="24"/>
          <w:szCs w:val="24"/>
        </w:rPr>
      </w:pPr>
      <w:r w:rsidRPr="00331BA3">
        <w:rPr>
          <w:rFonts w:cs="B Nazanin"/>
          <w:sz w:val="24"/>
          <w:szCs w:val="24"/>
          <w:rtl/>
        </w:rPr>
        <w:t>در خانه</w:t>
      </w:r>
      <w:r w:rsidRPr="00331BA3">
        <w:rPr>
          <w:rFonts w:cs="B Nazanin"/>
          <w:sz w:val="24"/>
          <w:szCs w:val="24"/>
          <w:rtl/>
        </w:rPr>
        <w:softHyphen/>
        <w:t xml:space="preserve">های دورة قاجاریه، </w:t>
      </w:r>
      <w:r w:rsidRPr="00331BA3">
        <w:rPr>
          <w:rFonts w:cs="B Nazanin" w:hint="cs"/>
          <w:sz w:val="24"/>
          <w:szCs w:val="24"/>
          <w:rtl/>
        </w:rPr>
        <w:t>در چهار اقلیم مختلف ایران،</w:t>
      </w:r>
      <w:r w:rsidRPr="00331BA3">
        <w:rPr>
          <w:rFonts w:cs="B Nazanin"/>
          <w:sz w:val="24"/>
          <w:szCs w:val="24"/>
          <w:rtl/>
        </w:rPr>
        <w:t xml:space="preserve"> شاخ</w:t>
      </w:r>
      <w:r w:rsidRPr="00331BA3">
        <w:rPr>
          <w:rFonts w:cs="B Nazanin" w:hint="cs"/>
          <w:sz w:val="24"/>
          <w:szCs w:val="24"/>
          <w:rtl/>
        </w:rPr>
        <w:t>صه</w:t>
      </w:r>
      <w:r w:rsidRPr="00331BA3">
        <w:rPr>
          <w:rFonts w:cs="B Nazanin"/>
          <w:sz w:val="24"/>
          <w:szCs w:val="24"/>
          <w:rtl/>
        </w:rPr>
        <w:softHyphen/>
        <w:t xml:space="preserve">های نحو فضا، </w:t>
      </w:r>
      <w:r w:rsidRPr="00331BA3">
        <w:rPr>
          <w:rFonts w:cs="B Nazanin" w:hint="cs"/>
          <w:sz w:val="24"/>
          <w:szCs w:val="24"/>
          <w:rtl/>
        </w:rPr>
        <w:t xml:space="preserve">چگونه </w:t>
      </w:r>
      <w:r w:rsidRPr="00331BA3">
        <w:rPr>
          <w:rFonts w:cs="B Nazanin"/>
          <w:sz w:val="24"/>
          <w:szCs w:val="24"/>
          <w:rtl/>
        </w:rPr>
        <w:t>ایجاد کنندة محرمیت</w:t>
      </w:r>
      <w:r w:rsidRPr="00331BA3">
        <w:rPr>
          <w:rFonts w:cs="B Nazanin" w:hint="cs"/>
          <w:sz w:val="24"/>
          <w:szCs w:val="24"/>
          <w:rtl/>
        </w:rPr>
        <w:t xml:space="preserve"> و</w:t>
      </w:r>
      <w:r w:rsidRPr="00331BA3">
        <w:rPr>
          <w:rFonts w:cs="B Nazanin"/>
          <w:sz w:val="24"/>
          <w:szCs w:val="24"/>
          <w:rtl/>
        </w:rPr>
        <w:t xml:space="preserve"> </w:t>
      </w:r>
      <w:r w:rsidRPr="00331BA3">
        <w:rPr>
          <w:rFonts w:cs="B Nazanin" w:hint="cs"/>
          <w:sz w:val="24"/>
          <w:szCs w:val="24"/>
          <w:rtl/>
        </w:rPr>
        <w:t>سلسله مراتب</w:t>
      </w:r>
      <w:r w:rsidRPr="00331BA3">
        <w:rPr>
          <w:rFonts w:cs="B Nazanin"/>
          <w:sz w:val="24"/>
          <w:szCs w:val="24"/>
          <w:rtl/>
        </w:rPr>
        <w:t xml:space="preserve"> می</w:t>
      </w:r>
      <w:r w:rsidRPr="00331BA3">
        <w:rPr>
          <w:rFonts w:cs="B Nazanin"/>
          <w:sz w:val="24"/>
          <w:szCs w:val="24"/>
          <w:rtl/>
        </w:rPr>
        <w:softHyphen/>
        <w:t>ش</w:t>
      </w:r>
      <w:r w:rsidRPr="00331BA3">
        <w:rPr>
          <w:rFonts w:cs="B Nazanin" w:hint="cs"/>
          <w:sz w:val="24"/>
          <w:szCs w:val="24"/>
          <w:rtl/>
        </w:rPr>
        <w:t>ون</w:t>
      </w:r>
      <w:r w:rsidRPr="00331BA3">
        <w:rPr>
          <w:rFonts w:cs="B Nazanin"/>
          <w:sz w:val="24"/>
          <w:szCs w:val="24"/>
          <w:rtl/>
        </w:rPr>
        <w:t xml:space="preserve">د؟ </w:t>
      </w:r>
    </w:p>
    <w:p w14:paraId="7945218B" w14:textId="77777777" w:rsidR="00331BA3" w:rsidRPr="00331BA3" w:rsidRDefault="00331BA3" w:rsidP="00331BA3">
      <w:pPr>
        <w:bidi/>
        <w:spacing w:before="240" w:line="240" w:lineRule="auto"/>
        <w:jc w:val="both"/>
        <w:rPr>
          <w:rFonts w:cs="B Nazanin"/>
          <w:sz w:val="26"/>
          <w:szCs w:val="26"/>
          <w:rtl/>
        </w:rPr>
      </w:pPr>
    </w:p>
    <w:p w14:paraId="6C24BA9E" w14:textId="77777777" w:rsidR="00331BA3" w:rsidRPr="00331BA3" w:rsidRDefault="00331BA3" w:rsidP="00331BA3">
      <w:pPr>
        <w:bidi/>
        <w:spacing w:line="240" w:lineRule="auto"/>
        <w:jc w:val="both"/>
        <w:rPr>
          <w:rFonts w:cs="B Nazanin"/>
          <w:b/>
          <w:bCs/>
          <w:sz w:val="24"/>
          <w:szCs w:val="24"/>
          <w:rtl/>
          <w:lang w:bidi="fa-IR"/>
        </w:rPr>
      </w:pPr>
      <w:r w:rsidRPr="00331BA3">
        <w:rPr>
          <w:rFonts w:cs="B Nazanin" w:hint="cs"/>
          <w:b/>
          <w:bCs/>
          <w:sz w:val="24"/>
          <w:szCs w:val="24"/>
          <w:rtl/>
          <w:lang w:bidi="fa-IR"/>
        </w:rPr>
        <w:t>2- پیشینه پژوهش</w:t>
      </w:r>
    </w:p>
    <w:p w14:paraId="5818399B" w14:textId="77777777" w:rsidR="00331BA3" w:rsidRPr="00331BA3" w:rsidRDefault="00331BA3" w:rsidP="00331BA3">
      <w:pPr>
        <w:bidi/>
        <w:spacing w:line="240" w:lineRule="auto"/>
        <w:jc w:val="both"/>
        <w:rPr>
          <w:rFonts w:cs="B Nazanin"/>
          <w:sz w:val="24"/>
          <w:szCs w:val="24"/>
          <w:rtl/>
        </w:rPr>
      </w:pPr>
      <w:r w:rsidRPr="00331BA3">
        <w:rPr>
          <w:rFonts w:cs="B Nazanin" w:hint="cs"/>
          <w:sz w:val="24"/>
          <w:szCs w:val="24"/>
          <w:rtl/>
        </w:rPr>
        <w:t xml:space="preserve">فضا </w:t>
      </w:r>
      <w:r w:rsidRPr="00331BA3">
        <w:rPr>
          <w:rFonts w:cs="B Nazanin"/>
          <w:sz w:val="24"/>
          <w:szCs w:val="24"/>
          <w:rtl/>
        </w:rPr>
        <w:t>واژه</w:t>
      </w:r>
      <w:r w:rsidRPr="00331BA3">
        <w:rPr>
          <w:rFonts w:cs="B Nazanin"/>
          <w:sz w:val="24"/>
          <w:szCs w:val="24"/>
          <w:rtl/>
        </w:rPr>
        <w:softHyphen/>
        <w:t>ای اســت که در زمینه</w:t>
      </w:r>
      <w:r w:rsidRPr="00331BA3">
        <w:rPr>
          <w:rFonts w:cs="B Nazanin"/>
          <w:sz w:val="24"/>
          <w:szCs w:val="24"/>
          <w:rtl/>
        </w:rPr>
        <w:softHyphen/>
        <w:t>های متعدد و رشــته</w:t>
      </w:r>
      <w:r w:rsidRPr="00331BA3">
        <w:rPr>
          <w:rFonts w:cs="B Nazanin"/>
          <w:sz w:val="24"/>
          <w:szCs w:val="24"/>
          <w:rtl/>
        </w:rPr>
        <w:softHyphen/>
        <w:t>های گوناگون از فضا قبیل فلسفه، جامعه</w:t>
      </w:r>
      <w:r w:rsidRPr="00331BA3">
        <w:rPr>
          <w:rFonts w:cs="B Nazanin"/>
          <w:sz w:val="24"/>
          <w:szCs w:val="24"/>
          <w:rtl/>
        </w:rPr>
        <w:softHyphen/>
        <w:t>شناسی، معماری و شهرسازی به</w:t>
      </w:r>
      <w:r w:rsidRPr="00331BA3">
        <w:rPr>
          <w:rFonts w:cs="B Nazanin"/>
          <w:sz w:val="24"/>
          <w:szCs w:val="24"/>
          <w:rtl/>
        </w:rPr>
        <w:softHyphen/>
        <w:t>طور وسیع استفاده می</w:t>
      </w:r>
      <w:r w:rsidRPr="00331BA3">
        <w:rPr>
          <w:rFonts w:cs="B Nazanin"/>
          <w:sz w:val="24"/>
          <w:szCs w:val="24"/>
          <w:rtl/>
        </w:rPr>
        <w:softHyphen/>
        <w:t>شــود. لیکن تکثر کاربرد واژه فضا به معنی برداشت یکسان از این مفهوم در تمام زمینه</w:t>
      </w:r>
      <w:r w:rsidRPr="00331BA3">
        <w:rPr>
          <w:rFonts w:cs="B Nazanin"/>
          <w:sz w:val="24"/>
          <w:szCs w:val="24"/>
          <w:rtl/>
        </w:rPr>
        <w:softHyphen/>
        <w:t>های فوق نیست. نزدیکترین تعريف براي فضا،</w:t>
      </w:r>
      <w:r w:rsidRPr="00331BA3">
        <w:rPr>
          <w:rFonts w:cs="B Nazanin" w:hint="cs"/>
          <w:sz w:val="24"/>
          <w:szCs w:val="24"/>
          <w:rtl/>
        </w:rPr>
        <w:t xml:space="preserve"> </w:t>
      </w:r>
      <w:r w:rsidRPr="00331BA3">
        <w:rPr>
          <w:rFonts w:cs="B Nazanin"/>
          <w:sz w:val="24"/>
          <w:szCs w:val="24"/>
          <w:rtl/>
        </w:rPr>
        <w:t>به نظر می</w:t>
      </w:r>
      <w:r w:rsidRPr="00331BA3">
        <w:rPr>
          <w:rFonts w:cs="B Nazanin"/>
          <w:sz w:val="24"/>
          <w:szCs w:val="24"/>
          <w:rtl/>
        </w:rPr>
        <w:softHyphen/>
        <w:t>رســد چنين اســت كه فضا را خ</w:t>
      </w:r>
      <w:r w:rsidRPr="00331BA3">
        <w:rPr>
          <w:rFonts w:cs="B Nazanin" w:hint="cs"/>
          <w:sz w:val="24"/>
          <w:szCs w:val="24"/>
          <w:rtl/>
        </w:rPr>
        <w:t>لأیی</w:t>
      </w:r>
      <w:r w:rsidRPr="00331BA3">
        <w:rPr>
          <w:rFonts w:cs="B Nazanin"/>
          <w:sz w:val="24"/>
          <w:szCs w:val="24"/>
          <w:rtl/>
        </w:rPr>
        <w:t xml:space="preserve"> در نظر بگيريم كه می</w:t>
      </w:r>
      <w:r w:rsidRPr="00331BA3">
        <w:rPr>
          <w:rFonts w:cs="B Nazanin"/>
          <w:sz w:val="24"/>
          <w:szCs w:val="24"/>
          <w:rtl/>
        </w:rPr>
        <w:softHyphen/>
        <w:t xml:space="preserve">تواند شیء را در خود جاي دهد و يا از </w:t>
      </w:r>
      <w:r w:rsidRPr="00331BA3">
        <w:rPr>
          <w:rFonts w:cs="B Nazanin"/>
          <w:sz w:val="24"/>
          <w:szCs w:val="24"/>
          <w:rtl/>
        </w:rPr>
        <w:lastRenderedPageBreak/>
        <w:t>چيزي آكنده شود .فضا درواقع چيزي نيســت كه تعريف دقيق داشته باشد ، اما قابل</w:t>
      </w:r>
      <w:r w:rsidRPr="00331BA3">
        <w:rPr>
          <w:rFonts w:cs="B Nazanin" w:hint="cs"/>
          <w:sz w:val="24"/>
          <w:szCs w:val="24"/>
          <w:rtl/>
        </w:rPr>
        <w:t xml:space="preserve"> </w:t>
      </w:r>
      <w:r w:rsidRPr="00331BA3">
        <w:rPr>
          <w:rFonts w:cs="B Nazanin"/>
          <w:sz w:val="24"/>
          <w:szCs w:val="24"/>
          <w:rtl/>
        </w:rPr>
        <w:t>اندازه</w:t>
      </w:r>
      <w:r w:rsidRPr="00331BA3">
        <w:rPr>
          <w:rFonts w:cs="B Nazanin"/>
          <w:sz w:val="24"/>
          <w:szCs w:val="24"/>
          <w:rtl/>
        </w:rPr>
        <w:softHyphen/>
        <w:t>گیری است</w:t>
      </w:r>
      <w:r w:rsidRPr="00331BA3">
        <w:rPr>
          <w:rFonts w:cs="B Nazanin" w:hint="cs"/>
          <w:sz w:val="24"/>
          <w:szCs w:val="24"/>
          <w:rtl/>
        </w:rPr>
        <w:t xml:space="preserve">. </w:t>
      </w:r>
      <w:r w:rsidRPr="00331BA3">
        <w:rPr>
          <w:rFonts w:cs="B Nazanin"/>
          <w:sz w:val="24"/>
          <w:szCs w:val="24"/>
          <w:rtl/>
        </w:rPr>
        <w:t>ارسطو اولين متفكر اروپايي باستان، فضا را قابل قياس با ظرف می</w:t>
      </w:r>
      <w:r w:rsidRPr="00331BA3">
        <w:rPr>
          <w:rFonts w:cs="B Nazanin"/>
          <w:sz w:val="24"/>
          <w:szCs w:val="24"/>
          <w:rtl/>
        </w:rPr>
        <w:softHyphen/>
        <w:t>داند كه جايي خالي است و براي وجود داشتن بايد پيرامون آن محصور باشد، يعني ارسطو براي فضا نهايتي در نظر می</w:t>
      </w:r>
      <w:r w:rsidRPr="00331BA3">
        <w:rPr>
          <w:rFonts w:cs="B Nazanin"/>
          <w:sz w:val="24"/>
          <w:szCs w:val="24"/>
          <w:rtl/>
        </w:rPr>
        <w:softHyphen/>
        <w:t>گیرد</w:t>
      </w:r>
      <w:r w:rsidRPr="00331BA3">
        <w:rPr>
          <w:rFonts w:cs="B Nazanin" w:hint="cs"/>
          <w:sz w:val="24"/>
          <w:szCs w:val="24"/>
          <w:rtl/>
        </w:rPr>
        <w:t>(</w:t>
      </w:r>
      <w:r w:rsidRPr="00331BA3">
        <w:rPr>
          <w:rFonts w:cs="B Nazanin"/>
          <w:sz w:val="24"/>
          <w:szCs w:val="24"/>
          <w:rtl/>
        </w:rPr>
        <w:t xml:space="preserve">صدر، </w:t>
      </w:r>
      <w:r w:rsidRPr="00331BA3">
        <w:rPr>
          <w:rFonts w:cs="B Nazanin"/>
          <w:sz w:val="24"/>
          <w:szCs w:val="24"/>
          <w:rtl/>
          <w:lang w:bidi="fa-IR"/>
        </w:rPr>
        <w:t>۱۳۸۰</w:t>
      </w:r>
      <w:r w:rsidRPr="00331BA3">
        <w:rPr>
          <w:rFonts w:cs="B Nazanin" w:hint="cs"/>
          <w:sz w:val="24"/>
          <w:szCs w:val="24"/>
          <w:rtl/>
        </w:rPr>
        <w:t xml:space="preserve">). </w:t>
      </w:r>
      <w:r w:rsidRPr="00331BA3">
        <w:rPr>
          <w:rFonts w:cs="B Nazanin"/>
          <w:sz w:val="24"/>
          <w:szCs w:val="24"/>
          <w:rtl/>
        </w:rPr>
        <w:t xml:space="preserve">نحوه توزیع و قرارگیری مکانی عناصر در یک فضا را سازمان فضایی گویند </w:t>
      </w:r>
      <w:r w:rsidRPr="00331BA3">
        <w:rPr>
          <w:rFonts w:cs="B Nazanin" w:hint="cs"/>
          <w:sz w:val="24"/>
          <w:szCs w:val="24"/>
          <w:rtl/>
        </w:rPr>
        <w:t>(</w:t>
      </w:r>
      <w:r w:rsidRPr="00331BA3">
        <w:rPr>
          <w:rFonts w:cs="B Nazanin"/>
          <w:sz w:val="24"/>
          <w:szCs w:val="24"/>
          <w:rtl/>
        </w:rPr>
        <w:t>ســعیدنیا، 1382</w:t>
      </w:r>
      <w:r w:rsidRPr="00331BA3">
        <w:rPr>
          <w:rFonts w:cs="B Nazanin" w:hint="cs"/>
          <w:sz w:val="24"/>
          <w:szCs w:val="24"/>
          <w:rtl/>
        </w:rPr>
        <w:t xml:space="preserve">). </w:t>
      </w:r>
      <w:r w:rsidRPr="00331BA3">
        <w:rPr>
          <w:rFonts w:cs="B Nazanin"/>
          <w:sz w:val="24"/>
          <w:szCs w:val="24"/>
          <w:rtl/>
        </w:rPr>
        <w:t xml:space="preserve">در ایــران، عباس زادگان </w:t>
      </w:r>
      <w:r w:rsidRPr="00331BA3">
        <w:rPr>
          <w:rFonts w:cs="B Nazanin" w:hint="cs"/>
          <w:sz w:val="24"/>
          <w:szCs w:val="24"/>
          <w:rtl/>
        </w:rPr>
        <w:t>(</w:t>
      </w:r>
      <w:r w:rsidRPr="00331BA3">
        <w:rPr>
          <w:rFonts w:cs="B Nazanin"/>
          <w:sz w:val="24"/>
          <w:szCs w:val="24"/>
          <w:rtl/>
        </w:rPr>
        <w:t>1381)</w:t>
      </w:r>
      <w:r w:rsidRPr="00331BA3">
        <w:rPr>
          <w:rFonts w:cs="B Nazanin" w:hint="cs"/>
          <w:sz w:val="24"/>
          <w:szCs w:val="24"/>
          <w:rtl/>
        </w:rPr>
        <w:t xml:space="preserve"> </w:t>
      </w:r>
      <w:r w:rsidRPr="00331BA3">
        <w:rPr>
          <w:rFonts w:cs="B Nazanin"/>
          <w:sz w:val="24"/>
          <w:szCs w:val="24"/>
          <w:rtl/>
        </w:rPr>
        <w:t xml:space="preserve">و معماریــان </w:t>
      </w:r>
      <w:r w:rsidRPr="00331BA3">
        <w:rPr>
          <w:rFonts w:cs="B Nazanin" w:hint="cs"/>
          <w:sz w:val="24"/>
          <w:szCs w:val="24"/>
          <w:rtl/>
        </w:rPr>
        <w:t>(</w:t>
      </w:r>
      <w:r w:rsidRPr="00331BA3">
        <w:rPr>
          <w:rFonts w:cs="B Nazanin"/>
          <w:sz w:val="24"/>
          <w:szCs w:val="24"/>
          <w:rtl/>
        </w:rPr>
        <w:t>1381)</w:t>
      </w:r>
      <w:r w:rsidRPr="00331BA3">
        <w:rPr>
          <w:rFonts w:cs="B Nazanin" w:hint="cs"/>
          <w:sz w:val="24"/>
          <w:szCs w:val="24"/>
          <w:rtl/>
        </w:rPr>
        <w:t xml:space="preserve"> </w:t>
      </w:r>
      <w:r w:rsidRPr="00331BA3">
        <w:rPr>
          <w:rFonts w:cs="B Nazanin"/>
          <w:sz w:val="24"/>
          <w:szCs w:val="24"/>
          <w:rtl/>
        </w:rPr>
        <w:t>اولین محققانی بوده</w:t>
      </w:r>
      <w:r w:rsidRPr="00331BA3">
        <w:rPr>
          <w:rFonts w:cs="B Nazanin"/>
          <w:sz w:val="24"/>
          <w:szCs w:val="24"/>
          <w:rtl/>
        </w:rPr>
        <w:softHyphen/>
        <w:t>انــد که نگرش نحــو فضا را معرفی کرده</w:t>
      </w:r>
      <w:r w:rsidRPr="00331BA3">
        <w:rPr>
          <w:rFonts w:cs="B Nazanin"/>
          <w:sz w:val="24"/>
          <w:szCs w:val="24"/>
          <w:rtl/>
        </w:rPr>
        <w:softHyphen/>
        <w:t>اند.</w:t>
      </w:r>
    </w:p>
    <w:p w14:paraId="3466D30A" w14:textId="769A5B3C" w:rsidR="00331BA3" w:rsidRDefault="00331BA3" w:rsidP="00331BA3">
      <w:pPr>
        <w:bidi/>
        <w:spacing w:line="240" w:lineRule="auto"/>
        <w:jc w:val="both"/>
        <w:rPr>
          <w:rFonts w:cs="B Nazanin"/>
          <w:sz w:val="24"/>
          <w:szCs w:val="24"/>
          <w:rtl/>
        </w:rPr>
      </w:pPr>
      <w:r w:rsidRPr="00331BA3">
        <w:rPr>
          <w:rFonts w:cs="B Nazanin"/>
          <w:sz w:val="24"/>
          <w:szCs w:val="24"/>
          <w:rtl/>
        </w:rPr>
        <w:t>پدید آورندگان روش اســپیس سینتکس به آثار هنری در کل و بناهای معماری به</w:t>
      </w:r>
      <w:r w:rsidRPr="00331BA3">
        <w:rPr>
          <w:rFonts w:cs="B Nazanin" w:hint="cs"/>
          <w:sz w:val="24"/>
          <w:szCs w:val="24"/>
          <w:rtl/>
        </w:rPr>
        <w:t xml:space="preserve"> </w:t>
      </w:r>
      <w:r w:rsidRPr="00331BA3">
        <w:rPr>
          <w:rFonts w:cs="B Nazanin"/>
          <w:sz w:val="24"/>
          <w:szCs w:val="24"/>
          <w:rtl/>
        </w:rPr>
        <w:t>طور خاص، دیدی اجتماعی دارند. آنها معتقدند که برای خلق آثار هنری به جز بناها، کارکرد و سبک آن از اهمیت خاصی برخوردار بوده</w:t>
      </w:r>
      <w:r w:rsidRPr="00331BA3">
        <w:rPr>
          <w:rFonts w:cs="B Nazanin"/>
          <w:sz w:val="24"/>
          <w:szCs w:val="24"/>
          <w:rtl/>
        </w:rPr>
        <w:softHyphen/>
        <w:t>است. یک شــیء هنری با مصالحی خاص می</w:t>
      </w:r>
      <w:r w:rsidRPr="00331BA3">
        <w:rPr>
          <w:rFonts w:cs="B Nazanin"/>
          <w:sz w:val="24"/>
          <w:szCs w:val="24"/>
          <w:rtl/>
        </w:rPr>
        <w:softHyphen/>
        <w:t>بایست بهترین کارکرد را می</w:t>
      </w:r>
      <w:r w:rsidRPr="00331BA3">
        <w:rPr>
          <w:rFonts w:cs="B Nazanin"/>
          <w:sz w:val="24"/>
          <w:szCs w:val="24"/>
          <w:rtl/>
        </w:rPr>
        <w:softHyphen/>
        <w:t>داشــت و هنرمند با ذوق و تجربه خود با استفاده از ابزارهای مختلف مانند تزئینات، به آن بار معنایی می</w:t>
      </w:r>
      <w:r w:rsidRPr="00331BA3">
        <w:rPr>
          <w:rFonts w:cs="B Nazanin"/>
          <w:sz w:val="24"/>
          <w:szCs w:val="24"/>
          <w:rtl/>
        </w:rPr>
        <w:softHyphen/>
        <w:t>داد. همانگونه که می</w:t>
      </w:r>
      <w:r w:rsidRPr="00331BA3">
        <w:rPr>
          <w:rFonts w:cs="B Nazanin"/>
          <w:sz w:val="24"/>
          <w:szCs w:val="24"/>
          <w:rtl/>
        </w:rPr>
        <w:softHyphen/>
        <w:t>توان برخی از ویژگی</w:t>
      </w:r>
      <w:r w:rsidRPr="00331BA3">
        <w:rPr>
          <w:rFonts w:cs="B Nazanin"/>
          <w:sz w:val="24"/>
          <w:szCs w:val="24"/>
          <w:rtl/>
        </w:rPr>
        <w:softHyphen/>
        <w:t>های اجتماعی را از طرح و کارکرد شــیء مورد نظر باز شــناخت، تاحدودی می</w:t>
      </w:r>
      <w:r w:rsidRPr="00331BA3">
        <w:rPr>
          <w:rFonts w:cs="B Nazanin"/>
          <w:sz w:val="24"/>
          <w:szCs w:val="24"/>
          <w:rtl/>
        </w:rPr>
        <w:softHyphen/>
        <w:t xml:space="preserve">توان به روابط اجتماعی مردمان مرتبط با آن بستر زمانی پی برد </w:t>
      </w:r>
      <w:r w:rsidRPr="00331BA3">
        <w:rPr>
          <w:rFonts w:cs="B Nazanin" w:hint="cs"/>
          <w:sz w:val="24"/>
          <w:szCs w:val="24"/>
          <w:rtl/>
        </w:rPr>
        <w:t>(</w:t>
      </w:r>
      <w:r w:rsidRPr="00331BA3">
        <w:rPr>
          <w:rFonts w:cs="B Nazanin"/>
          <w:sz w:val="24"/>
          <w:szCs w:val="24"/>
          <w:rtl/>
        </w:rPr>
        <w:t>معماریان، 1391</w:t>
      </w:r>
      <w:r w:rsidRPr="00331BA3">
        <w:rPr>
          <w:rFonts w:cs="B Nazanin" w:hint="cs"/>
          <w:sz w:val="24"/>
          <w:szCs w:val="24"/>
          <w:rtl/>
        </w:rPr>
        <w:t>).</w:t>
      </w:r>
      <w:r w:rsidRPr="00331BA3">
        <w:rPr>
          <w:rFonts w:cs="B Nazanin"/>
          <w:sz w:val="24"/>
          <w:szCs w:val="24"/>
          <w:rtl/>
        </w:rPr>
        <w:t xml:space="preserve"> در جدول 1،</w:t>
      </w:r>
      <w:r w:rsidRPr="00331BA3">
        <w:rPr>
          <w:rFonts w:cs="B Nazanin" w:hint="cs"/>
          <w:sz w:val="24"/>
          <w:szCs w:val="24"/>
          <w:rtl/>
        </w:rPr>
        <w:t xml:space="preserve"> </w:t>
      </w:r>
      <w:r w:rsidRPr="00331BA3">
        <w:rPr>
          <w:rFonts w:cs="B Nazanin"/>
          <w:sz w:val="24"/>
          <w:szCs w:val="24"/>
          <w:rtl/>
        </w:rPr>
        <w:t>پژوهشگران این حیطه و محدو</w:t>
      </w:r>
      <w:r w:rsidRPr="00331BA3">
        <w:rPr>
          <w:rFonts w:cs="B Nazanin" w:hint="cs"/>
          <w:sz w:val="24"/>
          <w:szCs w:val="24"/>
          <w:rtl/>
        </w:rPr>
        <w:t>ده مطالعه آن</w:t>
      </w:r>
      <w:r w:rsidRPr="00331BA3">
        <w:rPr>
          <w:rFonts w:cs="B Nazanin"/>
          <w:sz w:val="24"/>
          <w:szCs w:val="24"/>
          <w:rtl/>
        </w:rPr>
        <w:softHyphen/>
      </w:r>
      <w:r w:rsidRPr="00331BA3">
        <w:rPr>
          <w:rFonts w:cs="B Nazanin" w:hint="cs"/>
          <w:sz w:val="24"/>
          <w:szCs w:val="24"/>
          <w:rtl/>
        </w:rPr>
        <w:t>ها</w:t>
      </w:r>
      <w:r w:rsidRPr="00331BA3">
        <w:rPr>
          <w:rFonts w:cs="B Nazanin"/>
          <w:sz w:val="24"/>
          <w:szCs w:val="24"/>
          <w:rtl/>
        </w:rPr>
        <w:t xml:space="preserve"> </w:t>
      </w:r>
      <w:r w:rsidRPr="00331BA3">
        <w:rPr>
          <w:rFonts w:cs="B Nazanin" w:hint="cs"/>
          <w:sz w:val="24"/>
          <w:szCs w:val="24"/>
          <w:rtl/>
        </w:rPr>
        <w:t>به</w:t>
      </w:r>
      <w:r w:rsidRPr="00331BA3">
        <w:rPr>
          <w:rFonts w:cs="B Nazanin"/>
          <w:sz w:val="24"/>
          <w:szCs w:val="24"/>
          <w:rtl/>
        </w:rPr>
        <w:t xml:space="preserve"> </w:t>
      </w:r>
      <w:r w:rsidRPr="00331BA3">
        <w:rPr>
          <w:rFonts w:cs="B Nazanin" w:hint="cs"/>
          <w:sz w:val="24"/>
          <w:szCs w:val="24"/>
          <w:rtl/>
        </w:rPr>
        <w:t>اختصار</w:t>
      </w:r>
      <w:r w:rsidRPr="00331BA3">
        <w:rPr>
          <w:rFonts w:cs="B Nazanin"/>
          <w:sz w:val="24"/>
          <w:szCs w:val="24"/>
          <w:rtl/>
        </w:rPr>
        <w:t xml:space="preserve"> </w:t>
      </w:r>
      <w:r w:rsidRPr="00331BA3">
        <w:rPr>
          <w:rFonts w:cs="B Nazanin" w:hint="cs"/>
          <w:sz w:val="24"/>
          <w:szCs w:val="24"/>
          <w:rtl/>
        </w:rPr>
        <w:t>روایت</w:t>
      </w:r>
      <w:r w:rsidRPr="00331BA3">
        <w:rPr>
          <w:rFonts w:cs="B Nazanin"/>
          <w:sz w:val="24"/>
          <w:szCs w:val="24"/>
          <w:rtl/>
        </w:rPr>
        <w:t xml:space="preserve"> </w:t>
      </w:r>
      <w:r w:rsidRPr="00331BA3">
        <w:rPr>
          <w:rFonts w:cs="B Nazanin" w:hint="cs"/>
          <w:sz w:val="24"/>
          <w:szCs w:val="24"/>
          <w:rtl/>
        </w:rPr>
        <w:t>شده</w:t>
      </w:r>
      <w:r w:rsidRPr="00331BA3">
        <w:rPr>
          <w:rFonts w:cs="B Nazanin"/>
          <w:sz w:val="24"/>
          <w:szCs w:val="24"/>
          <w:rtl/>
        </w:rPr>
        <w:softHyphen/>
      </w:r>
      <w:r w:rsidRPr="00331BA3">
        <w:rPr>
          <w:rFonts w:cs="B Nazanin" w:hint="cs"/>
          <w:sz w:val="24"/>
          <w:szCs w:val="24"/>
          <w:rtl/>
        </w:rPr>
        <w:t>است</w:t>
      </w:r>
      <w:r w:rsidRPr="00331BA3">
        <w:rPr>
          <w:rFonts w:cs="B Nazanin"/>
          <w:sz w:val="24"/>
          <w:szCs w:val="24"/>
          <w:rtl/>
        </w:rPr>
        <w:t xml:space="preserve"> </w:t>
      </w:r>
      <w:r w:rsidRPr="00331BA3">
        <w:rPr>
          <w:rFonts w:cs="B Nazanin" w:hint="cs"/>
          <w:sz w:val="24"/>
          <w:szCs w:val="24"/>
          <w:rtl/>
        </w:rPr>
        <w:t>(جد</w:t>
      </w:r>
      <w:r w:rsidRPr="00331BA3">
        <w:rPr>
          <w:rFonts w:cs="B Nazanin"/>
          <w:sz w:val="24"/>
          <w:szCs w:val="24"/>
          <w:rtl/>
        </w:rPr>
        <w:t>ول</w:t>
      </w:r>
      <w:r w:rsidRPr="00331BA3">
        <w:rPr>
          <w:rFonts w:cs="B Nazanin" w:hint="cs"/>
          <w:sz w:val="24"/>
          <w:szCs w:val="24"/>
          <w:rtl/>
        </w:rPr>
        <w:t xml:space="preserve"> 1).</w:t>
      </w:r>
    </w:p>
    <w:p w14:paraId="1AAB1518" w14:textId="77777777" w:rsidR="00331BA3" w:rsidRDefault="00331BA3" w:rsidP="00331BA3">
      <w:pPr>
        <w:bidi/>
        <w:spacing w:line="240" w:lineRule="auto"/>
        <w:jc w:val="both"/>
        <w:rPr>
          <w:rFonts w:cs="B Nazanin"/>
          <w:sz w:val="24"/>
          <w:szCs w:val="24"/>
          <w:rtl/>
        </w:rPr>
      </w:pPr>
    </w:p>
    <w:p w14:paraId="4752C392" w14:textId="42D98969" w:rsidR="00331BA3" w:rsidRDefault="00331BA3" w:rsidP="00331BA3">
      <w:pPr>
        <w:bidi/>
        <w:spacing w:line="240" w:lineRule="auto"/>
        <w:jc w:val="center"/>
        <w:rPr>
          <w:rFonts w:cs="B Nazanin"/>
          <w:b/>
          <w:bCs/>
          <w:sz w:val="20"/>
          <w:szCs w:val="20"/>
          <w:rtl/>
        </w:rPr>
      </w:pPr>
      <w:r w:rsidRPr="00331BA3">
        <w:rPr>
          <w:rFonts w:cs="B Nazanin" w:hint="cs"/>
          <w:b/>
          <w:bCs/>
          <w:sz w:val="20"/>
          <w:szCs w:val="20"/>
          <w:rtl/>
        </w:rPr>
        <w:t xml:space="preserve">جدول 1: </w:t>
      </w:r>
      <w:r w:rsidRPr="00331BA3">
        <w:rPr>
          <w:rFonts w:cs="B Nazanin"/>
          <w:b/>
          <w:bCs/>
          <w:sz w:val="20"/>
          <w:szCs w:val="20"/>
          <w:rtl/>
        </w:rPr>
        <w:t>پژوهشگران عر</w:t>
      </w:r>
      <w:r w:rsidRPr="00331BA3">
        <w:rPr>
          <w:rFonts w:cs="B Nazanin" w:hint="cs"/>
          <w:b/>
          <w:bCs/>
          <w:sz w:val="20"/>
          <w:szCs w:val="20"/>
          <w:rtl/>
        </w:rPr>
        <w:t>صه مسکن</w:t>
      </w:r>
      <w:r w:rsidRPr="00331BA3">
        <w:rPr>
          <w:rFonts w:cs="B Nazanin"/>
          <w:b/>
          <w:bCs/>
          <w:sz w:val="20"/>
          <w:szCs w:val="20"/>
          <w:rtl/>
        </w:rPr>
        <w:t xml:space="preserve"> </w:t>
      </w:r>
      <w:r w:rsidRPr="00331BA3">
        <w:rPr>
          <w:rFonts w:cs="B Nazanin" w:hint="cs"/>
          <w:b/>
          <w:bCs/>
          <w:sz w:val="20"/>
          <w:szCs w:val="20"/>
          <w:rtl/>
        </w:rPr>
        <w:t>با</w:t>
      </w:r>
      <w:r w:rsidRPr="00331BA3">
        <w:rPr>
          <w:rFonts w:cs="B Nazanin"/>
          <w:b/>
          <w:bCs/>
          <w:sz w:val="20"/>
          <w:szCs w:val="20"/>
          <w:rtl/>
        </w:rPr>
        <w:t xml:space="preserve"> </w:t>
      </w:r>
      <w:r w:rsidRPr="00331BA3">
        <w:rPr>
          <w:rFonts w:cs="B Nazanin" w:hint="cs"/>
          <w:b/>
          <w:bCs/>
          <w:sz w:val="20"/>
          <w:szCs w:val="20"/>
          <w:rtl/>
        </w:rPr>
        <w:t>استفاده</w:t>
      </w:r>
      <w:r w:rsidRPr="00331BA3">
        <w:rPr>
          <w:rFonts w:cs="B Nazanin"/>
          <w:b/>
          <w:bCs/>
          <w:sz w:val="20"/>
          <w:szCs w:val="20"/>
          <w:rtl/>
        </w:rPr>
        <w:t xml:space="preserve"> </w:t>
      </w:r>
      <w:r w:rsidRPr="00331BA3">
        <w:rPr>
          <w:rFonts w:cs="B Nazanin" w:hint="cs"/>
          <w:b/>
          <w:bCs/>
          <w:sz w:val="20"/>
          <w:szCs w:val="20"/>
          <w:rtl/>
        </w:rPr>
        <w:t>از</w:t>
      </w:r>
      <w:r w:rsidRPr="00331BA3">
        <w:rPr>
          <w:rFonts w:cs="B Nazanin"/>
          <w:b/>
          <w:bCs/>
          <w:sz w:val="20"/>
          <w:szCs w:val="20"/>
          <w:rtl/>
        </w:rPr>
        <w:t xml:space="preserve"> </w:t>
      </w:r>
      <w:r w:rsidRPr="00331BA3">
        <w:rPr>
          <w:rFonts w:cs="B Nazanin" w:hint="cs"/>
          <w:b/>
          <w:bCs/>
          <w:sz w:val="20"/>
          <w:szCs w:val="20"/>
          <w:rtl/>
        </w:rPr>
        <w:t>تحلیل</w:t>
      </w:r>
      <w:r w:rsidRPr="00331BA3">
        <w:rPr>
          <w:rFonts w:cs="B Nazanin"/>
          <w:b/>
          <w:bCs/>
          <w:sz w:val="20"/>
          <w:szCs w:val="20"/>
          <w:rtl/>
        </w:rPr>
        <w:t xml:space="preserve"> </w:t>
      </w:r>
      <w:r w:rsidRPr="00331BA3">
        <w:rPr>
          <w:rFonts w:cs="B Nazanin" w:hint="cs"/>
          <w:b/>
          <w:bCs/>
          <w:sz w:val="20"/>
          <w:szCs w:val="20"/>
          <w:rtl/>
        </w:rPr>
        <w:t>نحو</w:t>
      </w:r>
      <w:r w:rsidRPr="00331BA3">
        <w:rPr>
          <w:rFonts w:cs="B Nazanin"/>
          <w:b/>
          <w:bCs/>
          <w:sz w:val="20"/>
          <w:szCs w:val="20"/>
          <w:rtl/>
        </w:rPr>
        <w:t xml:space="preserve"> </w:t>
      </w:r>
      <w:r w:rsidRPr="00331BA3">
        <w:rPr>
          <w:rFonts w:cs="B Nazanin" w:hint="cs"/>
          <w:b/>
          <w:bCs/>
          <w:sz w:val="20"/>
          <w:szCs w:val="20"/>
          <w:rtl/>
        </w:rPr>
        <w:t xml:space="preserve">فضا </w:t>
      </w:r>
      <w:r>
        <w:rPr>
          <w:rFonts w:ascii="Times New Roman" w:hAnsi="Times New Roman" w:cs="Times New Roman" w:hint="cs"/>
          <w:b/>
          <w:bCs/>
          <w:sz w:val="20"/>
          <w:szCs w:val="20"/>
          <w:rtl/>
        </w:rPr>
        <w:t>–</w:t>
      </w:r>
    </w:p>
    <w:p w14:paraId="3CB256F3" w14:textId="2E795E22" w:rsidR="00331BA3" w:rsidRPr="00331BA3" w:rsidRDefault="00E051E7" w:rsidP="00331BA3">
      <w:pPr>
        <w:bidi/>
        <w:spacing w:line="240" w:lineRule="auto"/>
        <w:jc w:val="center"/>
        <w:rPr>
          <w:rFonts w:cs="B Nazanin"/>
          <w:b/>
          <w:bCs/>
          <w:sz w:val="20"/>
          <w:szCs w:val="20"/>
          <w:rtl/>
        </w:rPr>
      </w:pPr>
      <w:r w:rsidRPr="00331BA3">
        <w:rPr>
          <w:rFonts w:cs="B Nazanin"/>
          <w:b/>
          <w:bCs/>
          <w:noProof/>
          <w:sz w:val="20"/>
          <w:szCs w:val="20"/>
          <w:lang w:val="en-US"/>
        </w:rPr>
        <w:drawing>
          <wp:anchor distT="0" distB="0" distL="114300" distR="114300" simplePos="0" relativeHeight="251664384" behindDoc="0" locked="0" layoutInCell="1" allowOverlap="1" wp14:anchorId="26749A6D" wp14:editId="36F9C3CE">
            <wp:simplePos x="0" y="0"/>
            <wp:positionH relativeFrom="column">
              <wp:posOffset>-97790</wp:posOffset>
            </wp:positionH>
            <wp:positionV relativeFrom="paragraph">
              <wp:posOffset>207433</wp:posOffset>
            </wp:positionV>
            <wp:extent cx="5933886" cy="28498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1181" t="33870" r="19455" b="23984"/>
                    <a:stretch/>
                  </pic:blipFill>
                  <pic:spPr bwMode="auto">
                    <a:xfrm>
                      <a:off x="0" y="0"/>
                      <a:ext cx="5933886" cy="2849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BA3" w:rsidRPr="00331BA3">
        <w:rPr>
          <w:rFonts w:cs="B Nazanin" w:hint="cs"/>
          <w:b/>
          <w:bCs/>
          <w:sz w:val="20"/>
          <w:szCs w:val="20"/>
          <w:rtl/>
        </w:rPr>
        <w:t xml:space="preserve"> منبع: سعادتی وقار، پوریا؛ ضرغامی، اسماعیل؛ قنبران، عبدالحمید (1398)</w:t>
      </w:r>
    </w:p>
    <w:p w14:paraId="20BE7C0D" w14:textId="55E5433C" w:rsidR="00331BA3" w:rsidRDefault="00331BA3" w:rsidP="00331BA3">
      <w:pPr>
        <w:bidi/>
        <w:spacing w:line="240" w:lineRule="auto"/>
        <w:jc w:val="both"/>
        <w:rPr>
          <w:rFonts w:cs="B Lotus"/>
          <w:sz w:val="26"/>
          <w:szCs w:val="26"/>
          <w:rtl/>
        </w:rPr>
      </w:pPr>
    </w:p>
    <w:p w14:paraId="46A9B50C" w14:textId="77777777" w:rsidR="00331BA3" w:rsidRDefault="00331BA3" w:rsidP="00331BA3">
      <w:pPr>
        <w:bidi/>
        <w:spacing w:line="240" w:lineRule="auto"/>
        <w:jc w:val="both"/>
        <w:rPr>
          <w:rFonts w:cs="B Lotus"/>
          <w:sz w:val="26"/>
          <w:szCs w:val="26"/>
          <w:rtl/>
        </w:rPr>
      </w:pPr>
    </w:p>
    <w:p w14:paraId="77935B48" w14:textId="77777777" w:rsidR="00331BA3" w:rsidRDefault="00331BA3" w:rsidP="00331BA3">
      <w:pPr>
        <w:bidi/>
        <w:spacing w:line="240" w:lineRule="auto"/>
        <w:jc w:val="both"/>
        <w:rPr>
          <w:rFonts w:cs="B Lotus"/>
          <w:sz w:val="26"/>
          <w:szCs w:val="26"/>
          <w:rtl/>
        </w:rPr>
      </w:pPr>
    </w:p>
    <w:p w14:paraId="6B21D5C2" w14:textId="77777777" w:rsidR="00331BA3" w:rsidRDefault="00331BA3" w:rsidP="00331BA3">
      <w:pPr>
        <w:bidi/>
        <w:spacing w:line="240" w:lineRule="auto"/>
        <w:jc w:val="both"/>
        <w:rPr>
          <w:rFonts w:cs="B Lotus"/>
          <w:sz w:val="26"/>
          <w:szCs w:val="26"/>
          <w:rtl/>
        </w:rPr>
      </w:pPr>
    </w:p>
    <w:p w14:paraId="0C127661" w14:textId="77777777" w:rsidR="00331BA3" w:rsidRDefault="00331BA3" w:rsidP="00331BA3">
      <w:pPr>
        <w:bidi/>
        <w:spacing w:line="240" w:lineRule="auto"/>
        <w:jc w:val="both"/>
        <w:rPr>
          <w:rFonts w:cs="B Lotus"/>
          <w:sz w:val="26"/>
          <w:szCs w:val="26"/>
          <w:rtl/>
        </w:rPr>
      </w:pPr>
    </w:p>
    <w:p w14:paraId="3B54274D" w14:textId="77777777" w:rsidR="00331BA3" w:rsidRDefault="00331BA3" w:rsidP="00331BA3">
      <w:pPr>
        <w:bidi/>
        <w:spacing w:line="240" w:lineRule="auto"/>
        <w:jc w:val="both"/>
        <w:rPr>
          <w:rFonts w:cs="B Lotus"/>
          <w:sz w:val="26"/>
          <w:szCs w:val="26"/>
          <w:rtl/>
        </w:rPr>
      </w:pPr>
    </w:p>
    <w:p w14:paraId="4B411DD9" w14:textId="1C22E5CD" w:rsidR="00331BA3" w:rsidRDefault="00331BA3" w:rsidP="00331BA3">
      <w:pPr>
        <w:bidi/>
        <w:spacing w:line="240" w:lineRule="auto"/>
        <w:jc w:val="both"/>
        <w:rPr>
          <w:rFonts w:cs="B Nazanin"/>
          <w:sz w:val="24"/>
          <w:szCs w:val="24"/>
          <w:rtl/>
        </w:rPr>
      </w:pPr>
    </w:p>
    <w:p w14:paraId="01D6A665" w14:textId="22BA17A8" w:rsidR="00331BA3" w:rsidRDefault="00331BA3" w:rsidP="00331BA3">
      <w:pPr>
        <w:bidi/>
        <w:spacing w:line="240" w:lineRule="auto"/>
        <w:jc w:val="both"/>
        <w:rPr>
          <w:rFonts w:cs="B Nazanin"/>
          <w:sz w:val="24"/>
          <w:szCs w:val="24"/>
          <w:rtl/>
        </w:rPr>
      </w:pPr>
    </w:p>
    <w:p w14:paraId="582A4CE4" w14:textId="69D4B4E5" w:rsidR="00331BA3" w:rsidRDefault="00331BA3" w:rsidP="00331BA3">
      <w:pPr>
        <w:bidi/>
        <w:spacing w:line="240" w:lineRule="auto"/>
        <w:jc w:val="both"/>
        <w:rPr>
          <w:rFonts w:cs="B Nazanin"/>
          <w:sz w:val="24"/>
          <w:szCs w:val="24"/>
          <w:rtl/>
        </w:rPr>
      </w:pPr>
    </w:p>
    <w:p w14:paraId="202CAEE1" w14:textId="6D3DA09D" w:rsidR="00331BA3" w:rsidRDefault="00331BA3" w:rsidP="00331BA3">
      <w:pPr>
        <w:bidi/>
        <w:spacing w:line="240" w:lineRule="auto"/>
        <w:jc w:val="both"/>
        <w:rPr>
          <w:rFonts w:cs="B Nazanin"/>
          <w:sz w:val="24"/>
          <w:szCs w:val="24"/>
          <w:rtl/>
        </w:rPr>
      </w:pPr>
    </w:p>
    <w:p w14:paraId="70478DAF" w14:textId="04136D16" w:rsidR="00331BA3" w:rsidRDefault="00331BA3" w:rsidP="00331BA3">
      <w:pPr>
        <w:bidi/>
        <w:spacing w:line="240" w:lineRule="auto"/>
        <w:jc w:val="both"/>
        <w:rPr>
          <w:rFonts w:cs="B Nazanin"/>
          <w:sz w:val="24"/>
          <w:szCs w:val="24"/>
          <w:rtl/>
        </w:rPr>
      </w:pPr>
    </w:p>
    <w:p w14:paraId="784C97DE" w14:textId="1D88EE41" w:rsidR="00331BA3" w:rsidRDefault="00331BA3" w:rsidP="00331BA3">
      <w:pPr>
        <w:bidi/>
        <w:spacing w:line="240" w:lineRule="auto"/>
        <w:jc w:val="both"/>
        <w:rPr>
          <w:rFonts w:cs="B Nazanin"/>
          <w:sz w:val="24"/>
          <w:szCs w:val="24"/>
          <w:rtl/>
        </w:rPr>
      </w:pPr>
    </w:p>
    <w:p w14:paraId="2928FE9E" w14:textId="24BCC66C" w:rsidR="002260BD" w:rsidRDefault="002260BD" w:rsidP="002260BD">
      <w:pPr>
        <w:bidi/>
        <w:spacing w:line="240" w:lineRule="auto"/>
        <w:jc w:val="both"/>
        <w:rPr>
          <w:rFonts w:cs="B Nazanin"/>
          <w:sz w:val="24"/>
          <w:szCs w:val="24"/>
          <w:rtl/>
        </w:rPr>
      </w:pPr>
    </w:p>
    <w:p w14:paraId="7914DA99" w14:textId="77777777" w:rsidR="002260BD" w:rsidRDefault="002260BD" w:rsidP="002260BD">
      <w:pPr>
        <w:bidi/>
        <w:spacing w:line="240" w:lineRule="auto"/>
        <w:jc w:val="both"/>
        <w:rPr>
          <w:rFonts w:cs="B Nazanin"/>
          <w:sz w:val="24"/>
          <w:szCs w:val="24"/>
          <w:rtl/>
        </w:rPr>
      </w:pPr>
    </w:p>
    <w:p w14:paraId="25386A45" w14:textId="65DA0B0A" w:rsidR="00331BA3" w:rsidRPr="00331BA3" w:rsidRDefault="00E051E7" w:rsidP="00331BA3">
      <w:pPr>
        <w:bidi/>
        <w:spacing w:line="240" w:lineRule="auto"/>
        <w:jc w:val="both"/>
        <w:rPr>
          <w:rFonts w:cs="B Nazanin"/>
          <w:b/>
          <w:bCs/>
          <w:sz w:val="24"/>
          <w:szCs w:val="24"/>
          <w:rtl/>
          <w:lang w:bidi="fa-IR"/>
        </w:rPr>
      </w:pPr>
      <w:r>
        <w:rPr>
          <w:rFonts w:cs="B Nazanin" w:hint="cs"/>
          <w:b/>
          <w:bCs/>
          <w:sz w:val="24"/>
          <w:szCs w:val="24"/>
          <w:rtl/>
          <w:lang w:bidi="fa-IR"/>
        </w:rPr>
        <w:lastRenderedPageBreak/>
        <w:t>3</w:t>
      </w:r>
      <w:r w:rsidR="00331BA3" w:rsidRPr="00331BA3">
        <w:rPr>
          <w:rFonts w:cs="B Nazanin" w:hint="cs"/>
          <w:b/>
          <w:bCs/>
          <w:sz w:val="24"/>
          <w:szCs w:val="24"/>
          <w:rtl/>
          <w:lang w:bidi="fa-IR"/>
        </w:rPr>
        <w:t>- روش شناسی پژوهش</w:t>
      </w:r>
    </w:p>
    <w:p w14:paraId="0051ACC4" w14:textId="384D0696" w:rsidR="00331BA3" w:rsidRPr="00331BA3" w:rsidRDefault="00331BA3" w:rsidP="00331BA3">
      <w:pPr>
        <w:bidi/>
        <w:spacing w:line="240" w:lineRule="auto"/>
        <w:jc w:val="both"/>
        <w:rPr>
          <w:rFonts w:cs="B Nazanin"/>
          <w:sz w:val="24"/>
          <w:szCs w:val="24"/>
          <w:rtl/>
        </w:rPr>
      </w:pPr>
      <w:r w:rsidRPr="00331BA3">
        <w:rPr>
          <w:rFonts w:cs="B Nazanin"/>
          <w:sz w:val="24"/>
          <w:szCs w:val="24"/>
          <w:rtl/>
        </w:rPr>
        <w:t>در این پژوهش از روش توصیفی تحلیلی در نمونه</w:t>
      </w:r>
      <w:r w:rsidRPr="00331BA3">
        <w:rPr>
          <w:rFonts w:cs="B Nazanin"/>
          <w:sz w:val="24"/>
          <w:szCs w:val="24"/>
          <w:rtl/>
        </w:rPr>
        <w:softHyphen/>
        <w:t xml:space="preserve">های موردی استفاده شــده </w:t>
      </w:r>
      <w:r w:rsidRPr="00331BA3">
        <w:rPr>
          <w:rFonts w:cs="B Nazanin" w:hint="cs"/>
          <w:sz w:val="24"/>
          <w:szCs w:val="24"/>
          <w:rtl/>
        </w:rPr>
        <w:t xml:space="preserve">و </w:t>
      </w:r>
      <w:r w:rsidRPr="00331BA3">
        <w:rPr>
          <w:rFonts w:cs="B Nazanin"/>
          <w:sz w:val="24"/>
          <w:szCs w:val="24"/>
          <w:rtl/>
        </w:rPr>
        <w:t>برای انجام مطالعه از شیوه</w:t>
      </w:r>
      <w:r w:rsidRPr="00331BA3">
        <w:rPr>
          <w:rFonts w:cs="B Nazanin"/>
          <w:sz w:val="24"/>
          <w:szCs w:val="24"/>
          <w:rtl/>
        </w:rPr>
        <w:softHyphen/>
        <w:t>های مرسوم جمع</w:t>
      </w:r>
      <w:r w:rsidRPr="00331BA3">
        <w:rPr>
          <w:rFonts w:cs="B Nazanin"/>
          <w:sz w:val="24"/>
          <w:szCs w:val="24"/>
          <w:rtl/>
        </w:rPr>
        <w:softHyphen/>
        <w:t>آوری اط</w:t>
      </w:r>
      <w:r w:rsidRPr="00331BA3">
        <w:rPr>
          <w:rFonts w:cs="B Nazanin" w:hint="cs"/>
          <w:sz w:val="24"/>
          <w:szCs w:val="24"/>
          <w:rtl/>
        </w:rPr>
        <w:t>لاعا</w:t>
      </w:r>
      <w:r w:rsidRPr="00331BA3">
        <w:rPr>
          <w:rFonts w:cs="B Nazanin"/>
          <w:sz w:val="24"/>
          <w:szCs w:val="24"/>
          <w:rtl/>
        </w:rPr>
        <w:t>ت اعم</w:t>
      </w:r>
      <w:r w:rsidRPr="00331BA3">
        <w:rPr>
          <w:rFonts w:cs="B Nazanin" w:hint="cs"/>
          <w:sz w:val="24"/>
          <w:szCs w:val="24"/>
          <w:rtl/>
        </w:rPr>
        <w:t xml:space="preserve"> </w:t>
      </w:r>
      <w:r w:rsidRPr="00331BA3">
        <w:rPr>
          <w:rFonts w:cs="B Nazanin"/>
          <w:sz w:val="24"/>
          <w:szCs w:val="24"/>
          <w:rtl/>
        </w:rPr>
        <w:t>از اسنادی و میدانی بهره</w:t>
      </w:r>
      <w:r w:rsidRPr="00331BA3">
        <w:rPr>
          <w:rFonts w:cs="B Nazanin"/>
          <w:sz w:val="24"/>
          <w:szCs w:val="24"/>
          <w:rtl/>
        </w:rPr>
        <w:softHyphen/>
        <w:t>گیری شده</w:t>
      </w:r>
      <w:r w:rsidRPr="00331BA3">
        <w:rPr>
          <w:rFonts w:cs="B Nazanin"/>
          <w:sz w:val="24"/>
          <w:szCs w:val="24"/>
          <w:rtl/>
        </w:rPr>
        <w:softHyphen/>
        <w:t>اسـت. در بخـش مطالعات کتابخانـه</w:t>
      </w:r>
      <w:r w:rsidRPr="00331BA3">
        <w:rPr>
          <w:rFonts w:cs="B Nazanin"/>
          <w:sz w:val="24"/>
          <w:szCs w:val="24"/>
          <w:rtl/>
        </w:rPr>
        <w:softHyphen/>
        <w:t>ای بـه بررسی مبانی نظری موض</w:t>
      </w:r>
      <w:r w:rsidR="00E051E7">
        <w:rPr>
          <w:rFonts w:cs="B Nazanin"/>
          <w:sz w:val="24"/>
          <w:szCs w:val="24"/>
          <w:rtl/>
        </w:rPr>
        <w:t>و</w:t>
      </w:r>
      <w:r w:rsidRPr="00331BA3">
        <w:rPr>
          <w:rFonts w:cs="B Nazanin"/>
          <w:sz w:val="24"/>
          <w:szCs w:val="24"/>
          <w:rtl/>
        </w:rPr>
        <w:t xml:space="preserve">ع مـورد بحـث پرداخته شـده </w:t>
      </w:r>
      <w:r w:rsidRPr="00331BA3">
        <w:rPr>
          <w:rFonts w:cs="B Nazanin" w:hint="cs"/>
          <w:sz w:val="24"/>
          <w:szCs w:val="24"/>
          <w:rtl/>
        </w:rPr>
        <w:t xml:space="preserve">و </w:t>
      </w:r>
      <w:r w:rsidRPr="00331BA3">
        <w:rPr>
          <w:rFonts w:cs="B Nazanin"/>
          <w:sz w:val="24"/>
          <w:szCs w:val="24"/>
          <w:rtl/>
        </w:rPr>
        <w:t>سازماندهی فضا در خانه</w:t>
      </w:r>
      <w:r w:rsidRPr="00331BA3">
        <w:rPr>
          <w:rFonts w:cs="B Nazanin"/>
          <w:sz w:val="24"/>
          <w:szCs w:val="24"/>
          <w:rtl/>
        </w:rPr>
        <w:softHyphen/>
        <w:t xml:space="preserve">های سنتی استخراج شده است؛ سپس نمود آن در ساختار فضایی </w:t>
      </w:r>
      <w:r w:rsidRPr="00331BA3">
        <w:rPr>
          <w:rFonts w:cs="B Nazanin" w:hint="cs"/>
          <w:sz w:val="24"/>
          <w:szCs w:val="24"/>
          <w:rtl/>
        </w:rPr>
        <w:t>خانه</w:t>
      </w:r>
      <w:r w:rsidRPr="00331BA3">
        <w:rPr>
          <w:rFonts w:cs="B Nazanin"/>
          <w:sz w:val="24"/>
          <w:szCs w:val="24"/>
          <w:rtl/>
        </w:rPr>
        <w:softHyphen/>
      </w:r>
      <w:r w:rsidRPr="00331BA3">
        <w:rPr>
          <w:rFonts w:cs="B Nazanin" w:hint="cs"/>
          <w:sz w:val="24"/>
          <w:szCs w:val="24"/>
          <w:rtl/>
        </w:rPr>
        <w:t>های تاریخی دوران قاجار با کالبد حیاط مرکزی در چهار اقلیم ایران مـورد</w:t>
      </w:r>
      <w:r w:rsidRPr="00331BA3">
        <w:rPr>
          <w:rFonts w:cs="B Nazanin"/>
          <w:sz w:val="24"/>
          <w:szCs w:val="24"/>
          <w:rtl/>
        </w:rPr>
        <w:t xml:space="preserve"> </w:t>
      </w:r>
      <w:r w:rsidRPr="00331BA3">
        <w:rPr>
          <w:rFonts w:cs="B Nazanin" w:hint="cs"/>
          <w:sz w:val="24"/>
          <w:szCs w:val="24"/>
          <w:rtl/>
        </w:rPr>
        <w:t>بحـث</w:t>
      </w:r>
      <w:r w:rsidRPr="00331BA3">
        <w:rPr>
          <w:rFonts w:cs="B Nazanin"/>
          <w:sz w:val="24"/>
          <w:szCs w:val="24"/>
          <w:rtl/>
        </w:rPr>
        <w:t xml:space="preserve"> </w:t>
      </w:r>
      <w:r w:rsidRPr="00331BA3">
        <w:rPr>
          <w:rFonts w:cs="B Nazanin" w:hint="cs"/>
          <w:sz w:val="24"/>
          <w:szCs w:val="24"/>
          <w:rtl/>
        </w:rPr>
        <w:t>قـرار</w:t>
      </w:r>
      <w:r w:rsidRPr="00331BA3">
        <w:rPr>
          <w:rFonts w:cs="B Nazanin"/>
          <w:sz w:val="24"/>
          <w:szCs w:val="24"/>
          <w:rtl/>
        </w:rPr>
        <w:t xml:space="preserve"> </w:t>
      </w:r>
      <w:r w:rsidRPr="00331BA3">
        <w:rPr>
          <w:rFonts w:cs="B Nazanin" w:hint="cs"/>
          <w:sz w:val="24"/>
          <w:szCs w:val="24"/>
          <w:rtl/>
        </w:rPr>
        <w:t>گرفتـه</w:t>
      </w:r>
      <w:r w:rsidRPr="00331BA3">
        <w:rPr>
          <w:rFonts w:cs="B Nazanin"/>
          <w:sz w:val="24"/>
          <w:szCs w:val="24"/>
          <w:rtl/>
        </w:rPr>
        <w:t xml:space="preserve"> </w:t>
      </w:r>
      <w:r w:rsidRPr="00331BA3">
        <w:rPr>
          <w:rFonts w:cs="B Nazanin" w:hint="cs"/>
          <w:sz w:val="24"/>
          <w:szCs w:val="24"/>
          <w:rtl/>
        </w:rPr>
        <w:t>اسـت</w:t>
      </w:r>
      <w:r w:rsidRPr="00331BA3">
        <w:rPr>
          <w:rFonts w:cs="B Nazanin"/>
          <w:sz w:val="24"/>
          <w:szCs w:val="24"/>
          <w:rtl/>
        </w:rPr>
        <w:t>.</w:t>
      </w:r>
      <w:r w:rsidRPr="00331BA3">
        <w:rPr>
          <w:rFonts w:cs="B Nazanin" w:hint="cs"/>
          <w:sz w:val="24"/>
          <w:szCs w:val="24"/>
          <w:rtl/>
        </w:rPr>
        <w:t xml:space="preserve"> بنابراین نمونه</w:t>
      </w:r>
      <w:r w:rsidRPr="00331BA3">
        <w:rPr>
          <w:rFonts w:cs="B Nazanin"/>
          <w:sz w:val="24"/>
          <w:szCs w:val="24"/>
          <w:rtl/>
        </w:rPr>
        <w:softHyphen/>
      </w:r>
      <w:r w:rsidRPr="00331BA3">
        <w:rPr>
          <w:rFonts w:cs="B Nazanin" w:hint="cs"/>
          <w:sz w:val="24"/>
          <w:szCs w:val="24"/>
          <w:rtl/>
        </w:rPr>
        <w:t>های موردی با کالبد ذکر شده در اقلیم سرد و کوهستانی خانه بهنام تبریز، در اقلیم معتدل و مرطوب خانه کلابادی ساری، در اقلیم گرم و مرطوب خانه مستوفی شوشتر و در آخر در اقلیم گرم و خشک خانه بروجردی</w:t>
      </w:r>
      <w:r w:rsidRPr="00331BA3">
        <w:rPr>
          <w:rFonts w:cs="B Nazanin"/>
          <w:sz w:val="24"/>
          <w:szCs w:val="24"/>
          <w:rtl/>
        </w:rPr>
        <w:softHyphen/>
      </w:r>
      <w:r w:rsidRPr="00331BA3">
        <w:rPr>
          <w:rFonts w:cs="B Nazanin" w:hint="cs"/>
          <w:sz w:val="24"/>
          <w:szCs w:val="24"/>
          <w:rtl/>
        </w:rPr>
        <w:t>های کاشان منتخب گشتند. بعد از به دست آوردن اطلاعات هر خانه</w:t>
      </w:r>
      <w:r w:rsidRPr="00331BA3">
        <w:rPr>
          <w:rFonts w:cs="B Nazanin"/>
          <w:sz w:val="24"/>
          <w:szCs w:val="24"/>
          <w:rtl/>
        </w:rPr>
        <w:t xml:space="preserve"> </w:t>
      </w:r>
      <w:r w:rsidRPr="00331BA3">
        <w:rPr>
          <w:rFonts w:cs="B Nazanin" w:hint="cs"/>
          <w:sz w:val="24"/>
          <w:szCs w:val="24"/>
          <w:rtl/>
        </w:rPr>
        <w:t>به تحلیل</w:t>
      </w:r>
      <w:r w:rsidRPr="00331BA3">
        <w:rPr>
          <w:rFonts w:cs="B Nazanin"/>
          <w:sz w:val="24"/>
          <w:szCs w:val="24"/>
          <w:rtl/>
        </w:rPr>
        <w:t xml:space="preserve"> داده</w:t>
      </w:r>
      <w:r w:rsidRPr="00331BA3">
        <w:rPr>
          <w:rFonts w:cs="B Nazanin"/>
          <w:sz w:val="24"/>
          <w:szCs w:val="24"/>
          <w:rtl/>
        </w:rPr>
        <w:softHyphen/>
        <w:t xml:space="preserve">هـای حاصـل از نمودارهـای توجیهـی نحـو فضـا </w:t>
      </w:r>
      <w:r w:rsidRPr="00331BA3">
        <w:rPr>
          <w:rFonts w:cs="B Nazanin" w:hint="cs"/>
          <w:sz w:val="24"/>
          <w:szCs w:val="24"/>
          <w:rtl/>
        </w:rPr>
        <w:t>(گراف دسترسی)</w:t>
      </w:r>
      <w:r w:rsidRPr="00331BA3">
        <w:rPr>
          <w:rFonts w:cs="B Nazanin"/>
          <w:sz w:val="24"/>
          <w:szCs w:val="24"/>
          <w:rtl/>
        </w:rPr>
        <w:t xml:space="preserve"> </w:t>
      </w:r>
      <w:r w:rsidRPr="00331BA3">
        <w:rPr>
          <w:rFonts w:cs="B Nazanin" w:hint="cs"/>
          <w:sz w:val="24"/>
          <w:szCs w:val="24"/>
          <w:rtl/>
        </w:rPr>
        <w:t xml:space="preserve">پرداخته </w:t>
      </w:r>
      <w:r w:rsidRPr="00331BA3">
        <w:rPr>
          <w:rFonts w:cs="B Nazanin"/>
          <w:sz w:val="24"/>
          <w:szCs w:val="24"/>
          <w:rtl/>
        </w:rPr>
        <w:t>و در نهایت</w:t>
      </w:r>
      <w:r w:rsidRPr="00331BA3">
        <w:rPr>
          <w:rFonts w:cs="B Nazanin" w:hint="cs"/>
          <w:sz w:val="24"/>
          <w:szCs w:val="24"/>
          <w:rtl/>
        </w:rPr>
        <w:t xml:space="preserve"> با</w:t>
      </w:r>
      <w:r w:rsidRPr="00331BA3">
        <w:rPr>
          <w:rFonts w:cs="B Nazanin"/>
          <w:sz w:val="24"/>
          <w:szCs w:val="24"/>
          <w:rtl/>
        </w:rPr>
        <w:t xml:space="preserve"> مقایسه تطبیقی یافته</w:t>
      </w:r>
      <w:r w:rsidRPr="00331BA3">
        <w:rPr>
          <w:rFonts w:cs="B Nazanin"/>
          <w:sz w:val="24"/>
          <w:szCs w:val="24"/>
          <w:rtl/>
        </w:rPr>
        <w:softHyphen/>
        <w:t>های به</w:t>
      </w:r>
      <w:r w:rsidRPr="00331BA3">
        <w:rPr>
          <w:rFonts w:cs="B Nazanin" w:hint="cs"/>
          <w:sz w:val="24"/>
          <w:szCs w:val="24"/>
          <w:rtl/>
        </w:rPr>
        <w:t xml:space="preserve"> </w:t>
      </w:r>
      <w:r w:rsidRPr="00331BA3">
        <w:rPr>
          <w:rFonts w:cs="B Nazanin"/>
          <w:sz w:val="24"/>
          <w:szCs w:val="24"/>
          <w:rtl/>
        </w:rPr>
        <w:t>دست</w:t>
      </w:r>
      <w:r w:rsidRPr="00331BA3">
        <w:rPr>
          <w:rFonts w:cs="B Nazanin"/>
          <w:sz w:val="24"/>
          <w:szCs w:val="24"/>
        </w:rPr>
        <w:t xml:space="preserve"> </w:t>
      </w:r>
      <w:r w:rsidRPr="00331BA3">
        <w:rPr>
          <w:rFonts w:cs="B Nazanin"/>
          <w:sz w:val="24"/>
          <w:szCs w:val="24"/>
          <w:rtl/>
        </w:rPr>
        <w:t xml:space="preserve">مطالعه </w:t>
      </w:r>
      <w:r w:rsidRPr="00331BA3">
        <w:rPr>
          <w:rFonts w:cs="B Nazanin" w:hint="cs"/>
          <w:sz w:val="24"/>
          <w:szCs w:val="24"/>
          <w:rtl/>
        </w:rPr>
        <w:t>از طریق فاکتورهای تأثیرپذیر محرمیت، هندسه، سلسله مراتب، جهت</w:t>
      </w:r>
      <w:r w:rsidRPr="00331BA3">
        <w:rPr>
          <w:rFonts w:cs="B Nazanin"/>
          <w:sz w:val="24"/>
          <w:szCs w:val="24"/>
          <w:rtl/>
        </w:rPr>
        <w:softHyphen/>
      </w:r>
      <w:r w:rsidRPr="00331BA3">
        <w:rPr>
          <w:rFonts w:cs="B Nazanin" w:hint="cs"/>
          <w:sz w:val="24"/>
          <w:szCs w:val="24"/>
          <w:rtl/>
        </w:rPr>
        <w:t>گیری و ترکیب بندی به مقایسه تطبیقی داده</w:t>
      </w:r>
      <w:r w:rsidRPr="00331BA3">
        <w:rPr>
          <w:rFonts w:cs="B Nazanin"/>
          <w:sz w:val="24"/>
          <w:szCs w:val="24"/>
          <w:rtl/>
        </w:rPr>
        <w:softHyphen/>
      </w:r>
      <w:r w:rsidRPr="00331BA3">
        <w:rPr>
          <w:rFonts w:cs="B Nazanin" w:hint="cs"/>
          <w:sz w:val="24"/>
          <w:szCs w:val="24"/>
          <w:rtl/>
        </w:rPr>
        <w:t>ها</w:t>
      </w:r>
      <w:r w:rsidRPr="00331BA3">
        <w:rPr>
          <w:rFonts w:cs="B Nazanin"/>
          <w:sz w:val="24"/>
          <w:szCs w:val="24"/>
          <w:rtl/>
        </w:rPr>
        <w:t xml:space="preserve"> پرداخته</w:t>
      </w:r>
      <w:r w:rsidRPr="00331BA3">
        <w:rPr>
          <w:rFonts w:cs="B Nazanin"/>
          <w:sz w:val="24"/>
          <w:szCs w:val="24"/>
          <w:rtl/>
        </w:rPr>
        <w:softHyphen/>
      </w:r>
      <w:r w:rsidRPr="00331BA3">
        <w:rPr>
          <w:rFonts w:cs="B Nazanin" w:hint="cs"/>
          <w:sz w:val="24"/>
          <w:szCs w:val="24"/>
          <w:rtl/>
        </w:rPr>
        <w:t xml:space="preserve"> </w:t>
      </w:r>
      <w:r w:rsidRPr="00331BA3">
        <w:rPr>
          <w:rFonts w:cs="B Nazanin"/>
          <w:sz w:val="24"/>
          <w:szCs w:val="24"/>
          <w:rtl/>
        </w:rPr>
        <w:t xml:space="preserve">تا میزان ارتباط فضاها با یکدیگر </w:t>
      </w:r>
      <w:r w:rsidRPr="00331BA3">
        <w:rPr>
          <w:rFonts w:cs="B Nazanin" w:hint="cs"/>
          <w:sz w:val="24"/>
          <w:szCs w:val="24"/>
          <w:rtl/>
        </w:rPr>
        <w:t>و نحوه تاثیرپذیری آن</w:t>
      </w:r>
      <w:r w:rsidRPr="00331BA3">
        <w:rPr>
          <w:rFonts w:cs="B Nazanin"/>
          <w:sz w:val="24"/>
          <w:szCs w:val="24"/>
          <w:rtl/>
        </w:rPr>
        <w:softHyphen/>
      </w:r>
      <w:r w:rsidRPr="00331BA3">
        <w:rPr>
          <w:rFonts w:cs="B Nazanin" w:hint="cs"/>
          <w:sz w:val="24"/>
          <w:szCs w:val="24"/>
          <w:rtl/>
        </w:rPr>
        <w:t>ها از عوامل فرهنگی، اقلیمی و اقتصادی توجیه شود (نمودار 1).</w:t>
      </w:r>
    </w:p>
    <w:p w14:paraId="585D8A8F" w14:textId="58EAAD52" w:rsidR="00331BA3" w:rsidRPr="00331BA3" w:rsidRDefault="00331BA3" w:rsidP="00331BA3">
      <w:pPr>
        <w:bidi/>
        <w:spacing w:line="240" w:lineRule="auto"/>
        <w:jc w:val="both"/>
        <w:rPr>
          <w:rFonts w:cs="B Nazanin"/>
          <w:sz w:val="24"/>
          <w:szCs w:val="24"/>
          <w:rtl/>
        </w:rPr>
      </w:pPr>
      <w:r w:rsidRPr="00331BA3">
        <w:rPr>
          <w:rFonts w:cs="B Nazanin"/>
          <w:noProof/>
          <w:sz w:val="24"/>
          <w:szCs w:val="24"/>
          <w:lang w:val="en-US"/>
        </w:rPr>
        <w:drawing>
          <wp:anchor distT="0" distB="0" distL="114300" distR="114300" simplePos="0" relativeHeight="251666432" behindDoc="0" locked="0" layoutInCell="1" allowOverlap="1" wp14:anchorId="749B2733" wp14:editId="635EF8BF">
            <wp:simplePos x="0" y="0"/>
            <wp:positionH relativeFrom="column">
              <wp:posOffset>-18033</wp:posOffset>
            </wp:positionH>
            <wp:positionV relativeFrom="paragraph">
              <wp:posOffset>42545</wp:posOffset>
            </wp:positionV>
            <wp:extent cx="5664200" cy="1545579"/>
            <wp:effectExtent l="0" t="0" r="0" b="0"/>
            <wp:wrapNone/>
            <wp:docPr id="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rotWithShape="1">
                    <a:blip r:embed="rId12">
                      <a:extLst>
                        <a:ext uri="{28A0092B-C50C-407E-A947-70E740481C1C}">
                          <a14:useLocalDpi xmlns:a14="http://schemas.microsoft.com/office/drawing/2010/main" val="0"/>
                        </a:ext>
                      </a:extLst>
                    </a:blip>
                    <a:srcRect l="23431" t="37935" r="7959" b="28775"/>
                    <a:stretch/>
                  </pic:blipFill>
                  <pic:spPr bwMode="auto">
                    <a:xfrm>
                      <a:off x="0" y="0"/>
                      <a:ext cx="5664200" cy="15455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996200" w14:textId="29358AB1" w:rsidR="00331BA3" w:rsidRPr="00331BA3" w:rsidRDefault="00331BA3" w:rsidP="00331BA3">
      <w:pPr>
        <w:bidi/>
        <w:spacing w:line="240" w:lineRule="auto"/>
        <w:jc w:val="both"/>
        <w:rPr>
          <w:rFonts w:cs="B Nazanin"/>
          <w:sz w:val="24"/>
          <w:szCs w:val="24"/>
          <w:rtl/>
        </w:rPr>
      </w:pPr>
    </w:p>
    <w:p w14:paraId="725157E3" w14:textId="07B61499" w:rsidR="00331BA3" w:rsidRPr="00331BA3" w:rsidRDefault="00331BA3" w:rsidP="00331BA3">
      <w:pPr>
        <w:bidi/>
        <w:spacing w:line="240" w:lineRule="auto"/>
        <w:jc w:val="both"/>
        <w:rPr>
          <w:rFonts w:cs="B Nazanin"/>
          <w:sz w:val="24"/>
          <w:szCs w:val="24"/>
          <w:rtl/>
        </w:rPr>
      </w:pPr>
    </w:p>
    <w:p w14:paraId="35A5A104" w14:textId="2F0B5117" w:rsidR="00331BA3" w:rsidRDefault="00331BA3" w:rsidP="00331BA3">
      <w:pPr>
        <w:bidi/>
        <w:spacing w:line="240" w:lineRule="auto"/>
        <w:jc w:val="both"/>
        <w:rPr>
          <w:rFonts w:cs="B Nazanin"/>
          <w:sz w:val="24"/>
          <w:szCs w:val="24"/>
          <w:rtl/>
        </w:rPr>
      </w:pPr>
    </w:p>
    <w:p w14:paraId="6032AD5B" w14:textId="13315946" w:rsidR="00331BA3" w:rsidRDefault="00331BA3" w:rsidP="00331BA3">
      <w:pPr>
        <w:bidi/>
        <w:spacing w:line="240" w:lineRule="auto"/>
        <w:jc w:val="both"/>
        <w:rPr>
          <w:rFonts w:cs="B Nazanin"/>
          <w:sz w:val="24"/>
          <w:szCs w:val="24"/>
          <w:rtl/>
        </w:rPr>
      </w:pPr>
    </w:p>
    <w:p w14:paraId="673A8468" w14:textId="77777777" w:rsidR="00331BA3" w:rsidRPr="00331BA3" w:rsidRDefault="00331BA3" w:rsidP="00331BA3">
      <w:pPr>
        <w:bidi/>
        <w:spacing w:line="240" w:lineRule="auto"/>
        <w:jc w:val="both"/>
        <w:rPr>
          <w:rFonts w:cs="B Nazanin"/>
          <w:sz w:val="24"/>
          <w:szCs w:val="24"/>
          <w:rtl/>
        </w:rPr>
      </w:pPr>
    </w:p>
    <w:p w14:paraId="362E97CA" w14:textId="77777777" w:rsidR="00331BA3" w:rsidRDefault="00331BA3" w:rsidP="00331BA3">
      <w:pPr>
        <w:bidi/>
        <w:spacing w:line="240" w:lineRule="auto"/>
        <w:jc w:val="center"/>
        <w:rPr>
          <w:rFonts w:cs="B Nazanin"/>
          <w:b/>
          <w:bCs/>
          <w:sz w:val="20"/>
          <w:szCs w:val="20"/>
          <w:rtl/>
        </w:rPr>
      </w:pPr>
    </w:p>
    <w:p w14:paraId="2E1EF28B" w14:textId="77313797" w:rsidR="00331BA3" w:rsidRPr="00331BA3" w:rsidRDefault="00331BA3" w:rsidP="00331BA3">
      <w:pPr>
        <w:bidi/>
        <w:spacing w:line="240" w:lineRule="auto"/>
        <w:jc w:val="center"/>
        <w:rPr>
          <w:rFonts w:cs="B Nazanin"/>
          <w:b/>
          <w:bCs/>
          <w:sz w:val="24"/>
          <w:szCs w:val="24"/>
          <w:rtl/>
          <w:lang w:bidi="fa-IR"/>
        </w:rPr>
      </w:pPr>
      <w:r w:rsidRPr="00331BA3">
        <w:rPr>
          <w:rFonts w:cs="B Nazanin"/>
          <w:b/>
          <w:bCs/>
          <w:sz w:val="20"/>
          <w:szCs w:val="20"/>
          <w:rtl/>
        </w:rPr>
        <w:t>نمودار 1:</w:t>
      </w:r>
      <w:r w:rsidRPr="00331BA3">
        <w:rPr>
          <w:rFonts w:cs="B Nazanin"/>
          <w:b/>
          <w:bCs/>
          <w:sz w:val="20"/>
          <w:szCs w:val="20"/>
        </w:rPr>
        <w:t xml:space="preserve"> </w:t>
      </w:r>
      <w:r w:rsidRPr="00331BA3">
        <w:rPr>
          <w:rFonts w:cs="B Nazanin" w:hint="cs"/>
          <w:b/>
          <w:bCs/>
          <w:sz w:val="20"/>
          <w:szCs w:val="20"/>
          <w:rtl/>
        </w:rPr>
        <w:t>مراحل روش شناسی پژوهش-منبع: نگارندگان</w:t>
      </w:r>
    </w:p>
    <w:p w14:paraId="23B34283" w14:textId="7E027AAF" w:rsidR="00331BA3" w:rsidRDefault="00331BA3" w:rsidP="00331BA3">
      <w:pPr>
        <w:bidi/>
        <w:spacing w:line="240" w:lineRule="auto"/>
        <w:jc w:val="both"/>
        <w:rPr>
          <w:rFonts w:cs="B Nazanin"/>
          <w:b/>
          <w:bCs/>
          <w:sz w:val="24"/>
          <w:szCs w:val="24"/>
          <w:rtl/>
          <w:lang w:bidi="fa-IR"/>
        </w:rPr>
      </w:pPr>
    </w:p>
    <w:p w14:paraId="402995BE" w14:textId="77777777" w:rsidR="00E051E7" w:rsidRPr="00331BA3" w:rsidRDefault="00E051E7" w:rsidP="00E051E7">
      <w:pPr>
        <w:bidi/>
        <w:spacing w:line="240" w:lineRule="auto"/>
        <w:jc w:val="both"/>
        <w:rPr>
          <w:rFonts w:cs="B Nazanin"/>
          <w:b/>
          <w:bCs/>
          <w:sz w:val="24"/>
          <w:szCs w:val="24"/>
          <w:rtl/>
          <w:lang w:bidi="fa-IR"/>
        </w:rPr>
      </w:pPr>
    </w:p>
    <w:p w14:paraId="0EBBFF7C" w14:textId="4C1CE0DA" w:rsidR="00331BA3" w:rsidRDefault="00331BA3" w:rsidP="00331BA3">
      <w:pPr>
        <w:bidi/>
        <w:spacing w:line="240" w:lineRule="auto"/>
        <w:jc w:val="both"/>
        <w:rPr>
          <w:rFonts w:cs="B Nazanin"/>
          <w:b/>
          <w:bCs/>
          <w:sz w:val="24"/>
          <w:szCs w:val="24"/>
          <w:rtl/>
          <w:lang w:bidi="fa-IR"/>
        </w:rPr>
      </w:pPr>
      <w:r w:rsidRPr="00331BA3">
        <w:rPr>
          <w:rFonts w:cs="B Nazanin" w:hint="cs"/>
          <w:b/>
          <w:bCs/>
          <w:sz w:val="24"/>
          <w:szCs w:val="24"/>
          <w:rtl/>
          <w:lang w:bidi="fa-IR"/>
        </w:rPr>
        <w:t>4- مباحث نظری پژوهش</w:t>
      </w:r>
    </w:p>
    <w:p w14:paraId="739A56D2" w14:textId="459CCBE6" w:rsidR="00E051E7" w:rsidRPr="00E051E7" w:rsidRDefault="00E051E7" w:rsidP="00E051E7">
      <w:pPr>
        <w:bidi/>
        <w:spacing w:line="240" w:lineRule="auto"/>
        <w:jc w:val="both"/>
        <w:rPr>
          <w:rFonts w:cs="B Nazanin"/>
          <w:b/>
          <w:bCs/>
          <w:rtl/>
          <w:lang w:bidi="fa-IR"/>
        </w:rPr>
      </w:pPr>
      <w:r w:rsidRPr="00E051E7">
        <w:rPr>
          <w:rFonts w:cs="B Nazanin" w:hint="cs"/>
          <w:b/>
          <w:bCs/>
          <w:rtl/>
          <w:lang w:bidi="fa-IR"/>
        </w:rPr>
        <w:t>1-4- هویت معماری</w:t>
      </w:r>
    </w:p>
    <w:p w14:paraId="0AEAFA8B" w14:textId="32468F2D" w:rsidR="00E051E7" w:rsidRDefault="00007F8C" w:rsidP="001A3BF9">
      <w:pPr>
        <w:bidi/>
        <w:spacing w:line="240" w:lineRule="auto"/>
        <w:jc w:val="both"/>
        <w:rPr>
          <w:rFonts w:ascii="Tahoma" w:hAnsi="Tahoma" w:cs="B Nazanin"/>
          <w:color w:val="000000"/>
          <w:sz w:val="24"/>
          <w:szCs w:val="24"/>
          <w:rtl/>
          <w:cs/>
        </w:rPr>
      </w:pPr>
      <w:r>
        <w:rPr>
          <w:rFonts w:ascii="Tahoma" w:hAnsi="Tahoma" w:cs="B Nazanin" w:hint="cs"/>
          <w:color w:val="000000"/>
          <w:sz w:val="24"/>
          <w:szCs w:val="24"/>
          <w:rtl/>
        </w:rPr>
        <w:t>ت</w:t>
      </w:r>
      <w:r>
        <w:rPr>
          <w:rFonts w:ascii="Tahoma" w:hAnsi="Tahoma" w:cs="B Nazanin"/>
          <w:color w:val="000000"/>
          <w:sz w:val="24"/>
          <w:szCs w:val="24"/>
          <w:rtl/>
        </w:rPr>
        <w:t>نها پدیده</w:t>
      </w:r>
      <w:r>
        <w:rPr>
          <w:rFonts w:ascii="Tahoma" w:hAnsi="Tahoma" w:cs="B Nazanin"/>
          <w:color w:val="000000"/>
          <w:sz w:val="24"/>
          <w:szCs w:val="24"/>
          <w:rtl/>
        </w:rPr>
        <w:softHyphen/>
      </w:r>
      <w:r w:rsidR="00640B11" w:rsidRPr="00640B11">
        <w:rPr>
          <w:rFonts w:ascii="Tahoma" w:hAnsi="Tahoma" w:cs="B Nazanin"/>
          <w:color w:val="000000"/>
          <w:sz w:val="24"/>
          <w:szCs w:val="24"/>
          <w:rtl/>
        </w:rPr>
        <w:t>ای که دغدغه هویت دارد، انسان است. زیرا</w:t>
      </w:r>
      <w:r>
        <w:rPr>
          <w:rFonts w:ascii="Tahoma" w:hAnsi="Tahoma" w:cs="B Nazanin"/>
          <w:color w:val="000000"/>
          <w:sz w:val="24"/>
          <w:szCs w:val="24"/>
          <w:rtl/>
        </w:rPr>
        <w:t xml:space="preserve"> به گفته سارتر، در مورد انسان "</w:t>
      </w:r>
      <w:r w:rsidR="00640B11" w:rsidRPr="00640B11">
        <w:rPr>
          <w:rFonts w:ascii="Tahoma" w:hAnsi="Tahoma" w:cs="B Nazanin" w:hint="cs"/>
          <w:color w:val="000000"/>
          <w:sz w:val="24"/>
          <w:szCs w:val="24"/>
          <w:rtl/>
        </w:rPr>
        <w:t>وجود</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بر</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ماهیت</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تقدم</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دارد</w:t>
      </w:r>
      <w:r w:rsidR="00640B11" w:rsidRPr="00640B11">
        <w:rPr>
          <w:rFonts w:ascii="Tahoma" w:hAnsi="Tahoma" w:cs="B Nazanin"/>
          <w:color w:val="000000"/>
          <w:sz w:val="24"/>
          <w:szCs w:val="24"/>
          <w:rtl/>
        </w:rPr>
        <w:t>"</w:t>
      </w:r>
      <w:r>
        <w:rPr>
          <w:rFonts w:ascii="Times New Roman" w:hAnsi="Times New Roman" w:cs="Times New Roman" w:hint="cs"/>
          <w:color w:val="000000"/>
          <w:sz w:val="24"/>
          <w:szCs w:val="24"/>
          <w:rtl/>
        </w:rPr>
        <w:t>.</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این</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سخن</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بدان</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معناست</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که</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ماهیت</w:t>
      </w:r>
      <w:r w:rsidR="00640B11" w:rsidRPr="00640B11">
        <w:rPr>
          <w:rFonts w:ascii="Tahoma" w:hAnsi="Tahoma" w:cs="B Nazanin"/>
          <w:color w:val="000000"/>
          <w:sz w:val="24"/>
          <w:szCs w:val="24"/>
          <w:cs/>
        </w:rPr>
        <w:t>‎</w:t>
      </w:r>
      <w:r w:rsidR="001A3BF9">
        <w:rPr>
          <w:rFonts w:ascii="Tahoma" w:hAnsi="Tahoma" w:cs="B Nazanin" w:hint="cs"/>
          <w:color w:val="000000"/>
          <w:sz w:val="24"/>
          <w:szCs w:val="24"/>
          <w:rtl/>
        </w:rPr>
        <w:t xml:space="preserve"> </w:t>
      </w:r>
      <w:r w:rsidR="00640B11" w:rsidRPr="00640B11">
        <w:rPr>
          <w:rFonts w:ascii="Tahoma" w:hAnsi="Tahoma" w:cs="B Nazanin"/>
          <w:color w:val="000000"/>
          <w:sz w:val="24"/>
          <w:szCs w:val="24"/>
          <w:rtl/>
        </w:rPr>
        <w:t>‏انسان محتوم نیست و برخلاف سایر موجودات، خود در ساختن آن نقش دارد</w:t>
      </w:r>
      <w:r w:rsidR="001A3BF9">
        <w:rPr>
          <w:rFonts w:ascii="Times New Roman" w:hAnsi="Times New Roman" w:cs="Times New Roman" w:hint="cs"/>
          <w:color w:val="000000"/>
          <w:sz w:val="24"/>
          <w:szCs w:val="24"/>
          <w:rtl/>
        </w:rPr>
        <w:t>.</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همین</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اختیار</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و</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امکان</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انتخاب</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باعث</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می</w:t>
      </w:r>
      <w:r>
        <w:rPr>
          <w:rFonts w:ascii="Tahoma" w:hAnsi="Tahoma" w:cs="B Nazanin"/>
          <w:color w:val="000000"/>
          <w:sz w:val="24"/>
          <w:szCs w:val="24"/>
          <w:rtl/>
        </w:rPr>
        <w:softHyphen/>
      </w:r>
      <w:r w:rsidR="00640B11" w:rsidRPr="00640B11">
        <w:rPr>
          <w:rFonts w:ascii="Tahoma" w:hAnsi="Tahoma" w:cs="B Nazanin" w:hint="cs"/>
          <w:color w:val="000000"/>
          <w:sz w:val="24"/>
          <w:szCs w:val="24"/>
          <w:rtl/>
        </w:rPr>
        <w:t>شود</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که</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فقط</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انسان</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به</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طرق</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مختلف</w:t>
      </w:r>
      <w:r w:rsidR="00640B11" w:rsidRPr="00640B11">
        <w:rPr>
          <w:rFonts w:ascii="Tahoma" w:hAnsi="Tahoma" w:cs="B Nazanin"/>
          <w:color w:val="000000"/>
          <w:sz w:val="24"/>
          <w:szCs w:val="24"/>
          <w:cs/>
        </w:rPr>
        <w:t>‎</w:t>
      </w:r>
      <w:r w:rsidR="001A3BF9">
        <w:rPr>
          <w:rFonts w:ascii="Tahoma" w:hAnsi="Tahoma" w:cs="B Nazanin" w:hint="cs"/>
          <w:color w:val="000000"/>
          <w:sz w:val="24"/>
          <w:szCs w:val="24"/>
          <w:rtl/>
        </w:rPr>
        <w:t xml:space="preserve"> </w:t>
      </w:r>
      <w:r w:rsidR="001A3BF9">
        <w:rPr>
          <w:rFonts w:ascii="Tahoma" w:hAnsi="Tahoma" w:cs="B Nazanin"/>
          <w:color w:val="000000"/>
          <w:sz w:val="24"/>
          <w:szCs w:val="24"/>
          <w:rtl/>
        </w:rPr>
        <w:t>به کیستی خود بیندیشند</w:t>
      </w:r>
      <w:r w:rsidR="001A3BF9">
        <w:rPr>
          <w:rFonts w:ascii="Tahoma" w:hAnsi="Tahoma" w:cs="B Nazanin" w:hint="cs"/>
          <w:color w:val="000000"/>
          <w:sz w:val="24"/>
          <w:szCs w:val="24"/>
          <w:rtl/>
        </w:rPr>
        <w:t xml:space="preserve"> </w:t>
      </w:r>
      <w:r w:rsidR="001A3BF9">
        <w:rPr>
          <w:rFonts w:ascii="Tahoma" w:hAnsi="Tahoma" w:cs="B Nazanin"/>
          <w:color w:val="000000"/>
          <w:sz w:val="24"/>
          <w:szCs w:val="24"/>
          <w:rtl/>
        </w:rPr>
        <w:t>(قاسمی اصفهانی،1383</w:t>
      </w:r>
      <w:r w:rsidR="00640B11" w:rsidRPr="00640B11">
        <w:rPr>
          <w:rFonts w:ascii="Tahoma" w:hAnsi="Tahoma" w:cs="B Nazanin"/>
          <w:color w:val="000000"/>
          <w:sz w:val="24"/>
          <w:szCs w:val="24"/>
          <w:rtl/>
        </w:rPr>
        <w:t>)</w:t>
      </w:r>
      <w:r w:rsidR="001A3BF9">
        <w:rPr>
          <w:rFonts w:ascii="Times New Roman" w:hAnsi="Times New Roman" w:cs="Times New Roman" w:hint="cs"/>
          <w:color w:val="000000"/>
          <w:sz w:val="24"/>
          <w:szCs w:val="24"/>
          <w:rtl/>
        </w:rPr>
        <w:t>.</w:t>
      </w:r>
      <w:r w:rsidR="001A3BF9">
        <w:rPr>
          <w:rFonts w:ascii="Tahoma" w:hAnsi="Tahoma" w:cs="B Nazanin" w:hint="cs"/>
          <w:color w:val="000000"/>
          <w:sz w:val="24"/>
          <w:szCs w:val="24"/>
          <w:rtl/>
        </w:rPr>
        <w:t xml:space="preserve"> </w:t>
      </w:r>
      <w:r w:rsidR="00640B11" w:rsidRPr="00640B11">
        <w:rPr>
          <w:rFonts w:ascii="Tahoma" w:hAnsi="Tahoma" w:cs="B Nazanin"/>
          <w:color w:val="000000"/>
          <w:sz w:val="24"/>
          <w:szCs w:val="24"/>
          <w:rtl/>
        </w:rPr>
        <w:t>آن زمان که انسان احساس کرد باید به کیستی و چیستی خود در برا</w:t>
      </w:r>
      <w:r w:rsidR="001A3BF9">
        <w:rPr>
          <w:rFonts w:ascii="Tahoma" w:hAnsi="Tahoma" w:cs="B Nazanin"/>
          <w:color w:val="000000"/>
          <w:sz w:val="24"/>
          <w:szCs w:val="24"/>
          <w:rtl/>
        </w:rPr>
        <w:t>بر طبیعت و ماورأ طبیعی پاسخ گوی</w:t>
      </w:r>
      <w:r w:rsidR="001A3BF9">
        <w:rPr>
          <w:rFonts w:ascii="Tahoma" w:hAnsi="Tahoma" w:cs="B Nazanin" w:hint="cs"/>
          <w:color w:val="000000"/>
          <w:sz w:val="24"/>
          <w:szCs w:val="24"/>
          <w:rtl/>
        </w:rPr>
        <w:t xml:space="preserve">د، </w:t>
      </w:r>
      <w:r w:rsidR="00640B11" w:rsidRPr="00640B11">
        <w:rPr>
          <w:rFonts w:ascii="Tahoma" w:hAnsi="Tahoma" w:cs="B Nazanin" w:hint="cs"/>
          <w:color w:val="000000"/>
          <w:sz w:val="24"/>
          <w:szCs w:val="24"/>
          <w:rtl/>
        </w:rPr>
        <w:t>هویت</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متولد</w:t>
      </w:r>
      <w:r w:rsidR="00640B11" w:rsidRPr="00640B11">
        <w:rPr>
          <w:rFonts w:ascii="Tahoma" w:hAnsi="Tahoma" w:cs="B Nazanin"/>
          <w:color w:val="000000"/>
          <w:sz w:val="24"/>
          <w:szCs w:val="24"/>
          <w:rtl/>
        </w:rPr>
        <w:t xml:space="preserve"> </w:t>
      </w:r>
      <w:r w:rsidR="001A3BF9">
        <w:rPr>
          <w:rFonts w:ascii="Tahoma" w:hAnsi="Tahoma" w:cs="B Nazanin" w:hint="cs"/>
          <w:color w:val="000000"/>
          <w:sz w:val="24"/>
          <w:szCs w:val="24"/>
          <w:rtl/>
        </w:rPr>
        <w:t xml:space="preserve">شد. </w:t>
      </w:r>
      <w:r w:rsidR="00640B11" w:rsidRPr="00640B11">
        <w:rPr>
          <w:rFonts w:ascii="Tahoma" w:hAnsi="Tahoma" w:cs="B Nazanin" w:hint="cs"/>
          <w:color w:val="000000"/>
          <w:sz w:val="24"/>
          <w:szCs w:val="24"/>
          <w:rtl/>
        </w:rPr>
        <w:t>مقوله</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هویت</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ابتدا</w:t>
      </w:r>
      <w:r w:rsidR="00640B11" w:rsidRPr="00640B11">
        <w:rPr>
          <w:rFonts w:ascii="Tahoma" w:hAnsi="Tahoma" w:cs="B Nazanin"/>
          <w:color w:val="000000"/>
          <w:sz w:val="24"/>
          <w:szCs w:val="24"/>
          <w:rtl/>
        </w:rPr>
        <w:t xml:space="preserve"> </w:t>
      </w:r>
      <w:r w:rsidR="00640B11" w:rsidRPr="00640B11">
        <w:rPr>
          <w:rFonts w:ascii="Tahoma" w:hAnsi="Tahoma" w:cs="B Nazanin" w:hint="cs"/>
          <w:color w:val="000000"/>
          <w:sz w:val="24"/>
          <w:szCs w:val="24"/>
          <w:rtl/>
        </w:rPr>
        <w:t>حوزه</w:t>
      </w:r>
      <w:r w:rsidR="00640B11" w:rsidRPr="00640B11">
        <w:rPr>
          <w:rFonts w:ascii="Tahoma" w:hAnsi="Tahoma" w:cs="B Nazanin"/>
          <w:color w:val="000000"/>
          <w:sz w:val="24"/>
          <w:szCs w:val="24"/>
          <w:cs/>
        </w:rPr>
        <w:t>‎</w:t>
      </w:r>
      <w:r w:rsidR="001A3BF9">
        <w:rPr>
          <w:rFonts w:ascii="Tahoma" w:hAnsi="Tahoma" w:cs="B Nazanin"/>
          <w:color w:val="000000"/>
          <w:sz w:val="24"/>
          <w:szCs w:val="24"/>
          <w:rtl/>
        </w:rPr>
        <w:softHyphen/>
      </w:r>
      <w:r w:rsidR="00640B11" w:rsidRPr="00640B11">
        <w:rPr>
          <w:rFonts w:ascii="Tahoma" w:hAnsi="Tahoma" w:cs="B Nazanin"/>
          <w:color w:val="000000"/>
          <w:sz w:val="24"/>
          <w:szCs w:val="24"/>
          <w:rtl/>
        </w:rPr>
        <w:t>هایی مانند فلسفه. منطق و روان</w:t>
      </w:r>
      <w:r>
        <w:rPr>
          <w:rFonts w:ascii="Tahoma" w:hAnsi="Tahoma" w:cs="B Nazanin"/>
          <w:color w:val="000000"/>
          <w:sz w:val="24"/>
          <w:szCs w:val="24"/>
          <w:rtl/>
        </w:rPr>
        <w:softHyphen/>
        <w:t>شناسی را در بر</w:t>
      </w:r>
      <w:r w:rsidR="00640B11" w:rsidRPr="00640B11">
        <w:rPr>
          <w:rFonts w:ascii="Tahoma" w:hAnsi="Tahoma" w:cs="B Nazanin"/>
          <w:color w:val="000000"/>
          <w:sz w:val="24"/>
          <w:szCs w:val="24"/>
          <w:rtl/>
        </w:rPr>
        <w:t>گرفت، ولی با توجه به تحولات علم</w:t>
      </w:r>
      <w:r w:rsidR="001A3BF9">
        <w:rPr>
          <w:rFonts w:ascii="Tahoma" w:hAnsi="Tahoma" w:cs="B Nazanin"/>
          <w:color w:val="000000"/>
          <w:sz w:val="24"/>
          <w:szCs w:val="24"/>
          <w:rtl/>
        </w:rPr>
        <w:t>ی چند دهه اخیر دامنه آن به محیط</w:t>
      </w:r>
      <w:r w:rsidR="001A3BF9">
        <w:rPr>
          <w:rFonts w:ascii="Tahoma" w:hAnsi="Tahoma" w:cs="B Nazanin"/>
          <w:color w:val="000000"/>
          <w:sz w:val="24"/>
          <w:szCs w:val="24"/>
          <w:rtl/>
        </w:rPr>
        <w:softHyphen/>
      </w:r>
      <w:r w:rsidR="00640B11" w:rsidRPr="00640B11">
        <w:rPr>
          <w:rFonts w:ascii="Tahoma" w:hAnsi="Tahoma" w:cs="B Nazanin"/>
          <w:color w:val="000000"/>
          <w:sz w:val="24"/>
          <w:szCs w:val="24"/>
          <w:rtl/>
        </w:rPr>
        <w:t>های انسان ساخت نیز کشیده شده</w:t>
      </w:r>
      <w:r w:rsidR="001A3BF9">
        <w:rPr>
          <w:rFonts w:ascii="Tahoma" w:hAnsi="Tahoma" w:cs="B Nazanin"/>
          <w:color w:val="000000"/>
          <w:sz w:val="24"/>
          <w:szCs w:val="24"/>
          <w:rtl/>
        </w:rPr>
        <w:softHyphen/>
      </w:r>
      <w:r w:rsidR="00640B11" w:rsidRPr="00640B11">
        <w:rPr>
          <w:rFonts w:ascii="Tahoma" w:hAnsi="Tahoma" w:cs="B Nazanin"/>
          <w:color w:val="000000"/>
          <w:sz w:val="24"/>
          <w:szCs w:val="24"/>
          <w:rtl/>
        </w:rPr>
        <w:t>است</w:t>
      </w:r>
      <w:r>
        <w:rPr>
          <w:rFonts w:ascii="Tahoma" w:hAnsi="Tahoma" w:cs="B Nazanin" w:hint="cs"/>
          <w:color w:val="000000"/>
          <w:sz w:val="24"/>
          <w:szCs w:val="24"/>
          <w:rtl/>
        </w:rPr>
        <w:t xml:space="preserve"> </w:t>
      </w:r>
      <w:r w:rsidR="001A3BF9">
        <w:rPr>
          <w:rFonts w:ascii="Tahoma" w:hAnsi="Tahoma" w:cs="B Nazanin" w:hint="cs"/>
          <w:color w:val="000000"/>
          <w:sz w:val="24"/>
          <w:szCs w:val="24"/>
          <w:rtl/>
        </w:rPr>
        <w:t>(</w:t>
      </w:r>
      <w:r w:rsidR="00640B11" w:rsidRPr="00640B11">
        <w:rPr>
          <w:rFonts w:ascii="Tahoma" w:hAnsi="Tahoma" w:cs="B Nazanin" w:hint="cs"/>
          <w:color w:val="000000"/>
          <w:sz w:val="24"/>
          <w:szCs w:val="24"/>
          <w:rtl/>
        </w:rPr>
        <w:t>آتشین</w:t>
      </w:r>
      <w:r w:rsidR="00640B11" w:rsidRPr="00640B11">
        <w:rPr>
          <w:rFonts w:ascii="Tahoma" w:hAnsi="Tahoma" w:cs="B Nazanin"/>
          <w:color w:val="000000"/>
          <w:sz w:val="24"/>
          <w:szCs w:val="24"/>
          <w:cs/>
        </w:rPr>
        <w:t>‎</w:t>
      </w:r>
      <w:r w:rsidR="001A3BF9">
        <w:rPr>
          <w:rFonts w:ascii="Tahoma" w:hAnsi="Tahoma" w:cs="B Nazanin" w:hint="cs"/>
          <w:color w:val="000000"/>
          <w:sz w:val="24"/>
          <w:szCs w:val="24"/>
          <w:rtl/>
          <w:cs/>
        </w:rPr>
        <w:t xml:space="preserve"> بار،1388).</w:t>
      </w:r>
    </w:p>
    <w:p w14:paraId="0D69A9F3" w14:textId="036DAA93" w:rsidR="00007F8C" w:rsidRDefault="001A3BF9" w:rsidP="00AD2871">
      <w:pPr>
        <w:bidi/>
        <w:spacing w:line="240" w:lineRule="auto"/>
        <w:jc w:val="both"/>
        <w:rPr>
          <w:rFonts w:ascii="Tahoma" w:hAnsi="Tahoma" w:cs="B Nazanin"/>
          <w:color w:val="000000"/>
          <w:sz w:val="24"/>
          <w:szCs w:val="24"/>
          <w:rtl/>
        </w:rPr>
      </w:pPr>
      <w:r w:rsidRPr="001A3BF9">
        <w:rPr>
          <w:rFonts w:ascii="Tahoma" w:hAnsi="Tahoma" w:cs="B Nazanin"/>
          <w:color w:val="000000"/>
          <w:sz w:val="24"/>
          <w:szCs w:val="24"/>
          <w:rtl/>
        </w:rPr>
        <w:lastRenderedPageBreak/>
        <w:t>دارا بودن هویت خصو</w:t>
      </w:r>
      <w:r>
        <w:rPr>
          <w:rFonts w:ascii="Tahoma" w:hAnsi="Tahoma" w:cs="B Nazanin"/>
          <w:color w:val="000000"/>
          <w:sz w:val="24"/>
          <w:szCs w:val="24"/>
          <w:rtl/>
        </w:rPr>
        <w:t>صی به معنای تفاوت برون گروهی اس</w:t>
      </w:r>
      <w:r>
        <w:rPr>
          <w:rFonts w:ascii="Tahoma" w:hAnsi="Tahoma" w:cs="B Nazanin" w:hint="cs"/>
          <w:color w:val="000000"/>
          <w:sz w:val="24"/>
          <w:szCs w:val="24"/>
          <w:rtl/>
        </w:rPr>
        <w:t xml:space="preserve">ت، </w:t>
      </w:r>
      <w:r w:rsidRPr="001A3BF9">
        <w:rPr>
          <w:rFonts w:ascii="Tahoma" w:hAnsi="Tahoma" w:cs="B Nazanin" w:hint="cs"/>
          <w:color w:val="000000"/>
          <w:sz w:val="24"/>
          <w:szCs w:val="24"/>
          <w:rtl/>
        </w:rPr>
        <w:t>در</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حالی</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که</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هویت</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عمومی</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به</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معنای</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داشتن</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تشابه</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درون</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گروهی</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است</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لذا</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دارا</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بودن</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هویت</w:t>
      </w:r>
      <w:r w:rsidRPr="001A3BF9">
        <w:rPr>
          <w:rFonts w:ascii="Tahoma" w:hAnsi="Tahoma" w:cs="B Nazanin"/>
          <w:color w:val="000000"/>
          <w:sz w:val="24"/>
          <w:szCs w:val="24"/>
          <w:cs/>
        </w:rPr>
        <w:t>‎</w:t>
      </w:r>
      <w:r>
        <w:rPr>
          <w:rFonts w:ascii="Tahoma" w:hAnsi="Tahoma" w:cs="B Nazanin" w:hint="cs"/>
          <w:color w:val="000000"/>
          <w:sz w:val="24"/>
          <w:szCs w:val="24"/>
          <w:rtl/>
        </w:rPr>
        <w:t xml:space="preserve"> </w:t>
      </w:r>
      <w:r w:rsidRPr="001A3BF9">
        <w:rPr>
          <w:rFonts w:ascii="Tahoma" w:hAnsi="Tahoma" w:cs="B Nazanin"/>
          <w:color w:val="000000"/>
          <w:sz w:val="24"/>
          <w:szCs w:val="24"/>
          <w:rtl/>
        </w:rPr>
        <w:t>مستلزم داشتن دو کیفیت تفاوت و تشابه خصوصیات، بطور همزما</w:t>
      </w:r>
      <w:r w:rsidR="00007F8C">
        <w:rPr>
          <w:rFonts w:ascii="Tahoma" w:hAnsi="Tahoma" w:cs="B Nazanin"/>
          <w:color w:val="000000"/>
          <w:sz w:val="24"/>
          <w:szCs w:val="24"/>
          <w:rtl/>
        </w:rPr>
        <w:t>ن است؛ این خصوصیات باید به گونه</w:t>
      </w:r>
      <w:r w:rsidR="00007F8C">
        <w:rPr>
          <w:rFonts w:ascii="Tahoma" w:hAnsi="Tahoma" w:cs="B Nazanin"/>
          <w:color w:val="000000"/>
          <w:sz w:val="24"/>
          <w:szCs w:val="24"/>
          <w:rtl/>
        </w:rPr>
        <w:softHyphen/>
      </w:r>
      <w:r w:rsidRPr="001A3BF9">
        <w:rPr>
          <w:rFonts w:ascii="Tahoma" w:hAnsi="Tahoma" w:cs="B Nazanin"/>
          <w:color w:val="000000"/>
          <w:sz w:val="24"/>
          <w:szCs w:val="24"/>
          <w:rtl/>
        </w:rPr>
        <w:t>ای باشند که جسم شهر در عین تداوم زمانی، در حال</w:t>
      </w:r>
      <w:r w:rsidRPr="001A3BF9">
        <w:rPr>
          <w:rFonts w:ascii="Tahoma" w:hAnsi="Tahoma" w:cs="B Nazanin"/>
          <w:color w:val="000000"/>
          <w:sz w:val="24"/>
          <w:szCs w:val="24"/>
          <w:cs/>
        </w:rPr>
        <w:t>‎</w:t>
      </w:r>
      <w:r>
        <w:rPr>
          <w:rFonts w:ascii="Tahoma" w:hAnsi="Tahoma" w:cs="B Nazanin" w:hint="cs"/>
          <w:color w:val="000000"/>
          <w:sz w:val="24"/>
          <w:szCs w:val="24"/>
          <w:rtl/>
        </w:rPr>
        <w:t xml:space="preserve"> </w:t>
      </w:r>
      <w:r w:rsidRPr="001A3BF9">
        <w:rPr>
          <w:rFonts w:ascii="Tahoma" w:hAnsi="Tahoma" w:cs="B Nazanin"/>
          <w:color w:val="000000"/>
          <w:sz w:val="24"/>
          <w:szCs w:val="24"/>
          <w:rtl/>
        </w:rPr>
        <w:t>تحول و تکامل نیز باشد و نهایتاً به پیدایش کل منجر شود</w:t>
      </w:r>
      <w:r>
        <w:rPr>
          <w:rFonts w:ascii="Times New Roman" w:hAnsi="Times New Roman" w:cs="Times New Roman" w:hint="cs"/>
          <w:color w:val="000000"/>
          <w:sz w:val="24"/>
          <w:szCs w:val="24"/>
          <w:rtl/>
        </w:rPr>
        <w:t>.</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در</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تعریف</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فوق</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سه</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معیار</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ارزیابی</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هویت</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تمایز</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از</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غیر</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و</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تشابه</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با</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خودی</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تداوم</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و</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تحول</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و</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وحدت</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در</w:t>
      </w:r>
      <w:r w:rsidRPr="001A3BF9">
        <w:rPr>
          <w:rFonts w:ascii="Tahoma" w:hAnsi="Tahoma" w:cs="B Nazanin"/>
          <w:color w:val="000000"/>
          <w:sz w:val="24"/>
          <w:szCs w:val="24"/>
          <w:cs/>
        </w:rPr>
        <w:t>‎</w:t>
      </w:r>
      <w:r>
        <w:rPr>
          <w:rFonts w:ascii="Tahoma" w:hAnsi="Tahoma" w:cs="B Nazanin" w:hint="cs"/>
          <w:color w:val="000000"/>
          <w:sz w:val="24"/>
          <w:szCs w:val="24"/>
          <w:rtl/>
        </w:rPr>
        <w:t xml:space="preserve"> </w:t>
      </w:r>
      <w:r w:rsidR="00007F8C">
        <w:rPr>
          <w:rFonts w:ascii="Tahoma" w:hAnsi="Tahoma" w:cs="B Nazanin"/>
          <w:color w:val="000000"/>
          <w:sz w:val="24"/>
          <w:szCs w:val="24"/>
          <w:rtl/>
        </w:rPr>
        <w:t xml:space="preserve">کثرت </w:t>
      </w:r>
      <w:r w:rsidRPr="001A3BF9">
        <w:rPr>
          <w:rFonts w:ascii="Tahoma" w:hAnsi="Tahoma" w:cs="B Nazanin"/>
          <w:color w:val="000000"/>
          <w:sz w:val="24"/>
          <w:szCs w:val="24"/>
          <w:rtl/>
        </w:rPr>
        <w:t>ب</w:t>
      </w:r>
      <w:r w:rsidR="00007F8C">
        <w:rPr>
          <w:rFonts w:ascii="Tahoma" w:hAnsi="Tahoma" w:cs="B Nazanin" w:hint="cs"/>
          <w:color w:val="000000"/>
          <w:sz w:val="24"/>
          <w:szCs w:val="24"/>
          <w:rtl/>
        </w:rPr>
        <w:t xml:space="preserve">ه </w:t>
      </w:r>
      <w:r w:rsidRPr="001A3BF9">
        <w:rPr>
          <w:rFonts w:ascii="Tahoma" w:hAnsi="Tahoma" w:cs="B Nazanin"/>
          <w:color w:val="000000"/>
          <w:sz w:val="24"/>
          <w:szCs w:val="24"/>
          <w:rtl/>
        </w:rPr>
        <w:t>طور ضمنی بیان شده که از میان آن</w:t>
      </w:r>
      <w:r w:rsidR="00007F8C">
        <w:rPr>
          <w:rFonts w:ascii="Tahoma" w:hAnsi="Tahoma" w:cs="B Nazanin"/>
          <w:color w:val="000000"/>
          <w:sz w:val="24"/>
          <w:szCs w:val="24"/>
          <w:rtl/>
        </w:rPr>
        <w:softHyphen/>
      </w:r>
      <w:r w:rsidRPr="001A3BF9">
        <w:rPr>
          <w:rFonts w:ascii="Tahoma" w:hAnsi="Tahoma" w:cs="B Nazanin"/>
          <w:color w:val="000000"/>
          <w:sz w:val="24"/>
          <w:szCs w:val="24"/>
          <w:rtl/>
        </w:rPr>
        <w:t>ها، معیار تمایز از غیر و تشابه با خودی اصل زیر بنایی است و دو معیار بعدی زیر مجموعه آن به حساب می آیند</w:t>
      </w:r>
      <w:r w:rsidR="00007F8C">
        <w:rPr>
          <w:rFonts w:ascii="Times New Roman" w:hAnsi="Times New Roman" w:cs="Times New Roman" w:hint="cs"/>
          <w:color w:val="000000"/>
          <w:sz w:val="24"/>
          <w:szCs w:val="24"/>
          <w:rtl/>
        </w:rPr>
        <w:t xml:space="preserve">. </w:t>
      </w:r>
      <w:r w:rsidRPr="001A3BF9">
        <w:rPr>
          <w:rFonts w:ascii="Tahoma" w:hAnsi="Tahoma" w:cs="B Nazanin"/>
          <w:color w:val="000000"/>
          <w:sz w:val="24"/>
          <w:szCs w:val="24"/>
          <w:rtl/>
        </w:rPr>
        <w:t>همچنین از میان این دو معیار، ویژگی تداوم و تحول بیشتر در رابطه با معماری تک بنا مطرح است که ملحوظ داشتن این ویژگی به شهر وحدتی می بخشد</w:t>
      </w:r>
      <w:r w:rsidRPr="001A3BF9">
        <w:rPr>
          <w:rFonts w:ascii="Tahoma" w:hAnsi="Tahoma" w:cs="B Nazanin"/>
          <w:color w:val="000000"/>
          <w:sz w:val="24"/>
          <w:szCs w:val="24"/>
          <w:cs/>
        </w:rPr>
        <w:t>‎</w:t>
      </w:r>
      <w:r w:rsidR="00007F8C">
        <w:rPr>
          <w:rFonts w:ascii="Tahoma" w:hAnsi="Tahoma" w:cs="B Nazanin" w:hint="cs"/>
          <w:color w:val="000000"/>
          <w:sz w:val="24"/>
          <w:szCs w:val="24"/>
          <w:rtl/>
        </w:rPr>
        <w:t xml:space="preserve"> </w:t>
      </w:r>
      <w:r w:rsidRPr="001A3BF9">
        <w:rPr>
          <w:rFonts w:ascii="Tahoma" w:hAnsi="Tahoma" w:cs="B Nazanin"/>
          <w:color w:val="000000"/>
          <w:sz w:val="24"/>
          <w:szCs w:val="24"/>
          <w:rtl/>
        </w:rPr>
        <w:t>که حاصل کثرت اجزاء متفاوت آن بوده و ویژگی وحدت در ک</w:t>
      </w:r>
      <w:r w:rsidR="00007F8C">
        <w:rPr>
          <w:rFonts w:ascii="Tahoma" w:hAnsi="Tahoma" w:cs="B Nazanin"/>
          <w:color w:val="000000"/>
          <w:sz w:val="24"/>
          <w:szCs w:val="24"/>
          <w:rtl/>
        </w:rPr>
        <w:t>ثرت عینیت می یابد (مهدوی نژاد</w:t>
      </w:r>
      <w:r w:rsidR="00AD2871">
        <w:rPr>
          <w:rFonts w:ascii="Tahoma" w:hAnsi="Tahoma" w:cs="B Nazanin" w:hint="cs"/>
          <w:color w:val="000000"/>
          <w:sz w:val="24"/>
          <w:szCs w:val="24"/>
          <w:rtl/>
        </w:rPr>
        <w:t xml:space="preserve"> و دیگران</w:t>
      </w:r>
      <w:r w:rsidR="00007F8C">
        <w:rPr>
          <w:rFonts w:ascii="Tahoma" w:hAnsi="Tahoma" w:cs="B Nazanin" w:hint="cs"/>
          <w:color w:val="000000"/>
          <w:sz w:val="24"/>
          <w:szCs w:val="24"/>
          <w:rtl/>
        </w:rPr>
        <w:t xml:space="preserve"> 13</w:t>
      </w:r>
      <w:r w:rsidR="00AD2871">
        <w:rPr>
          <w:rFonts w:ascii="Tahoma" w:hAnsi="Tahoma" w:cs="B Nazanin" w:hint="cs"/>
          <w:color w:val="000000"/>
          <w:sz w:val="24"/>
          <w:szCs w:val="24"/>
          <w:rtl/>
        </w:rPr>
        <w:t>89</w:t>
      </w:r>
      <w:r w:rsidR="00007F8C">
        <w:rPr>
          <w:rFonts w:ascii="Tahoma" w:hAnsi="Tahoma" w:cs="B Nazanin" w:hint="cs"/>
          <w:color w:val="000000"/>
          <w:sz w:val="24"/>
          <w:szCs w:val="24"/>
          <w:rtl/>
        </w:rPr>
        <w:t>).</w:t>
      </w:r>
      <w:r w:rsidRPr="001A3BF9">
        <w:rPr>
          <w:rFonts w:ascii="Tahoma" w:hAnsi="Tahoma" w:cs="B Nazanin"/>
          <w:color w:val="000000"/>
          <w:sz w:val="24"/>
          <w:szCs w:val="24"/>
          <w:cs/>
        </w:rPr>
        <w:t>‎</w:t>
      </w:r>
      <w:r w:rsidR="00007F8C">
        <w:rPr>
          <w:rFonts w:ascii="Tahoma" w:hAnsi="Tahoma" w:cs="B Nazanin" w:hint="cs"/>
          <w:color w:val="000000"/>
          <w:sz w:val="24"/>
          <w:szCs w:val="24"/>
          <w:rtl/>
        </w:rPr>
        <w:t xml:space="preserve"> </w:t>
      </w:r>
    </w:p>
    <w:p w14:paraId="5A615907" w14:textId="73AE7D58" w:rsidR="001A3BF9" w:rsidRPr="00007F8C" w:rsidRDefault="001A3BF9" w:rsidP="00007F8C">
      <w:pPr>
        <w:bidi/>
        <w:spacing w:line="240" w:lineRule="auto"/>
        <w:jc w:val="both"/>
        <w:rPr>
          <w:rFonts w:ascii="Tahoma" w:hAnsi="Tahoma" w:cs="B Nazanin"/>
          <w:color w:val="000000"/>
          <w:sz w:val="24"/>
          <w:szCs w:val="24"/>
          <w:rtl/>
        </w:rPr>
      </w:pPr>
      <w:r w:rsidRPr="001A3BF9">
        <w:rPr>
          <w:rFonts w:ascii="Tahoma" w:hAnsi="Tahoma" w:cs="B Nazanin"/>
          <w:color w:val="000000"/>
          <w:sz w:val="24"/>
          <w:szCs w:val="24"/>
          <w:rtl/>
        </w:rPr>
        <w:t>لینچ هویت را معادل معنی مکان تلقی و این</w:t>
      </w:r>
      <w:r w:rsidR="00007F8C">
        <w:rPr>
          <w:rFonts w:ascii="Tahoma" w:hAnsi="Tahoma" w:cs="B Nazanin" w:hint="cs"/>
          <w:color w:val="000000"/>
          <w:sz w:val="24"/>
          <w:szCs w:val="24"/>
          <w:rtl/>
        </w:rPr>
        <w:t xml:space="preserve"> </w:t>
      </w:r>
      <w:r w:rsidR="00007F8C">
        <w:rPr>
          <w:rFonts w:ascii="Tahoma" w:hAnsi="Tahoma" w:cs="B Nazanin"/>
          <w:color w:val="000000"/>
          <w:sz w:val="24"/>
          <w:szCs w:val="24"/>
          <w:rtl/>
        </w:rPr>
        <w:t>گونه تعریف می</w:t>
      </w:r>
      <w:r w:rsidR="00007F8C">
        <w:rPr>
          <w:rFonts w:ascii="Tahoma" w:hAnsi="Tahoma" w:cs="B Nazanin"/>
          <w:color w:val="000000"/>
          <w:sz w:val="24"/>
          <w:szCs w:val="24"/>
          <w:rtl/>
        </w:rPr>
        <w:softHyphen/>
        <w:t>کند: هویت یعنی حدی که شخص می</w:t>
      </w:r>
      <w:r w:rsidR="00007F8C">
        <w:rPr>
          <w:rFonts w:ascii="Tahoma" w:hAnsi="Tahoma" w:cs="B Nazanin"/>
          <w:color w:val="000000"/>
          <w:sz w:val="24"/>
          <w:szCs w:val="24"/>
          <w:rtl/>
        </w:rPr>
        <w:softHyphen/>
      </w:r>
      <w:r w:rsidRPr="001A3BF9">
        <w:rPr>
          <w:rFonts w:ascii="Tahoma" w:hAnsi="Tahoma" w:cs="B Nazanin"/>
          <w:color w:val="000000"/>
          <w:sz w:val="24"/>
          <w:szCs w:val="24"/>
          <w:rtl/>
        </w:rPr>
        <w:t>تواند یک مکان را به عنوان مکانی متمایز از سایر</w:t>
      </w:r>
      <w:r w:rsidRPr="001A3BF9">
        <w:rPr>
          <w:rFonts w:ascii="Tahoma" w:hAnsi="Tahoma" w:cs="B Nazanin"/>
          <w:color w:val="000000"/>
          <w:sz w:val="24"/>
          <w:szCs w:val="24"/>
          <w:cs/>
        </w:rPr>
        <w:t>‎</w:t>
      </w:r>
      <w:r w:rsidR="00007F8C">
        <w:rPr>
          <w:rFonts w:ascii="Tahoma" w:hAnsi="Tahoma" w:cs="B Nazanin" w:hint="cs"/>
          <w:color w:val="000000"/>
          <w:sz w:val="24"/>
          <w:szCs w:val="24"/>
          <w:rtl/>
        </w:rPr>
        <w:t xml:space="preserve"> </w:t>
      </w:r>
      <w:r w:rsidR="00007F8C">
        <w:rPr>
          <w:rFonts w:ascii="Tahoma" w:hAnsi="Tahoma" w:cs="B Nazanin"/>
          <w:color w:val="000000"/>
          <w:sz w:val="24"/>
          <w:szCs w:val="24"/>
          <w:rtl/>
        </w:rPr>
        <w:t>مکان</w:t>
      </w:r>
      <w:r w:rsidR="00007F8C">
        <w:rPr>
          <w:rFonts w:ascii="Tahoma" w:hAnsi="Tahoma" w:cs="B Nazanin"/>
          <w:color w:val="000000"/>
          <w:sz w:val="24"/>
          <w:szCs w:val="24"/>
          <w:rtl/>
        </w:rPr>
        <w:softHyphen/>
      </w:r>
      <w:r w:rsidRPr="001A3BF9">
        <w:rPr>
          <w:rFonts w:ascii="Tahoma" w:hAnsi="Tahoma" w:cs="B Nazanin"/>
          <w:color w:val="000000"/>
          <w:sz w:val="24"/>
          <w:szCs w:val="24"/>
          <w:rtl/>
        </w:rPr>
        <w:t>ها</w:t>
      </w:r>
      <w:r w:rsidR="00007F8C">
        <w:rPr>
          <w:rFonts w:ascii="Tahoma" w:hAnsi="Tahoma" w:cs="B Nazanin"/>
          <w:color w:val="000000"/>
          <w:sz w:val="24"/>
          <w:szCs w:val="24"/>
          <w:rtl/>
        </w:rPr>
        <w:t xml:space="preserve"> مورد شناسایی قرار دهد، به گونه</w:t>
      </w:r>
      <w:r w:rsidR="00007F8C">
        <w:rPr>
          <w:rFonts w:ascii="Tahoma" w:hAnsi="Tahoma" w:cs="B Nazanin"/>
          <w:color w:val="000000"/>
          <w:sz w:val="24"/>
          <w:szCs w:val="24"/>
          <w:rtl/>
        </w:rPr>
        <w:softHyphen/>
      </w:r>
      <w:r w:rsidRPr="001A3BF9">
        <w:rPr>
          <w:rFonts w:ascii="Tahoma" w:hAnsi="Tahoma" w:cs="B Nazanin"/>
          <w:color w:val="000000"/>
          <w:sz w:val="24"/>
          <w:szCs w:val="24"/>
          <w:rtl/>
        </w:rPr>
        <w:t>ای که شخصیتی مشخص و منحصر به فرد داشته باشد</w:t>
      </w:r>
      <w:r w:rsidR="00007F8C">
        <w:rPr>
          <w:rFonts w:ascii="Times New Roman" w:hAnsi="Times New Roman" w:cs="Times New Roman" w:hint="cs"/>
          <w:color w:val="000000"/>
          <w:sz w:val="24"/>
          <w:szCs w:val="24"/>
          <w:rtl/>
        </w:rPr>
        <w:t xml:space="preserve">. </w:t>
      </w:r>
      <w:r w:rsidRPr="001A3BF9">
        <w:rPr>
          <w:rFonts w:ascii="Tahoma" w:hAnsi="Tahoma" w:cs="B Nazanin" w:hint="cs"/>
          <w:color w:val="000000"/>
          <w:sz w:val="24"/>
          <w:szCs w:val="24"/>
          <w:rtl/>
        </w:rPr>
        <w:t>در</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همین</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رابطه</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وی</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هویت</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را</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به</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همراه</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ویژگی</w:t>
      </w:r>
      <w:r w:rsidR="00007F8C">
        <w:rPr>
          <w:rFonts w:ascii="Tahoma" w:hAnsi="Tahoma" w:cs="B Nazanin"/>
          <w:color w:val="000000"/>
          <w:sz w:val="24"/>
          <w:szCs w:val="24"/>
          <w:rtl/>
        </w:rPr>
        <w:softHyphen/>
      </w:r>
      <w:r w:rsidRPr="001A3BF9">
        <w:rPr>
          <w:rFonts w:ascii="Tahoma" w:hAnsi="Tahoma" w:cs="B Nazanin" w:hint="cs"/>
          <w:color w:val="000000"/>
          <w:sz w:val="24"/>
          <w:szCs w:val="24"/>
          <w:rtl/>
        </w:rPr>
        <w:t>های</w:t>
      </w:r>
      <w:r w:rsidRPr="001A3BF9">
        <w:rPr>
          <w:rFonts w:ascii="Tahoma" w:hAnsi="Tahoma" w:cs="B Nazanin"/>
          <w:color w:val="000000"/>
          <w:sz w:val="24"/>
          <w:szCs w:val="24"/>
          <w:rtl/>
        </w:rPr>
        <w:t xml:space="preserve"> </w:t>
      </w:r>
      <w:r w:rsidRPr="001A3BF9">
        <w:rPr>
          <w:rFonts w:ascii="Tahoma" w:hAnsi="Tahoma" w:cs="B Nazanin" w:hint="cs"/>
          <w:color w:val="000000"/>
          <w:sz w:val="24"/>
          <w:szCs w:val="24"/>
          <w:rtl/>
        </w:rPr>
        <w:t>دیگری</w:t>
      </w:r>
      <w:r w:rsidRPr="001A3BF9">
        <w:rPr>
          <w:rFonts w:ascii="Tahoma" w:hAnsi="Tahoma" w:cs="B Nazanin"/>
          <w:color w:val="000000"/>
          <w:sz w:val="24"/>
          <w:szCs w:val="24"/>
          <w:cs/>
        </w:rPr>
        <w:t>‎</w:t>
      </w:r>
      <w:r w:rsidR="00007F8C">
        <w:rPr>
          <w:rFonts w:ascii="Tahoma" w:hAnsi="Tahoma" w:cs="B Nazanin" w:hint="cs"/>
          <w:color w:val="000000"/>
          <w:sz w:val="24"/>
          <w:szCs w:val="24"/>
          <w:rtl/>
        </w:rPr>
        <w:t xml:space="preserve"> </w:t>
      </w:r>
      <w:r w:rsidRPr="001A3BF9">
        <w:rPr>
          <w:rFonts w:ascii="Tahoma" w:hAnsi="Tahoma" w:cs="B Nazanin"/>
          <w:color w:val="000000"/>
          <w:sz w:val="24"/>
          <w:szCs w:val="24"/>
          <w:rtl/>
        </w:rPr>
        <w:t>مانند ساختار، سازگ</w:t>
      </w:r>
      <w:r w:rsidR="00007F8C">
        <w:rPr>
          <w:rFonts w:ascii="Tahoma" w:hAnsi="Tahoma" w:cs="B Nazanin"/>
          <w:color w:val="000000"/>
          <w:sz w:val="24"/>
          <w:szCs w:val="24"/>
          <w:rtl/>
        </w:rPr>
        <w:t>اری، شفافیت و خوانایی، عاملی می</w:t>
      </w:r>
      <w:r w:rsidR="00007F8C">
        <w:rPr>
          <w:rFonts w:ascii="Tahoma" w:hAnsi="Tahoma" w:cs="B Nazanin"/>
          <w:color w:val="000000"/>
          <w:sz w:val="24"/>
          <w:szCs w:val="24"/>
          <w:rtl/>
        </w:rPr>
        <w:softHyphen/>
      </w:r>
      <w:r w:rsidRPr="001A3BF9">
        <w:rPr>
          <w:rFonts w:ascii="Tahoma" w:hAnsi="Tahoma" w:cs="B Nazanin"/>
          <w:color w:val="000000"/>
          <w:sz w:val="24"/>
          <w:szCs w:val="24"/>
          <w:rtl/>
        </w:rPr>
        <w:t>داند که م</w:t>
      </w:r>
      <w:r w:rsidR="00007F8C">
        <w:rPr>
          <w:rFonts w:ascii="Tahoma" w:hAnsi="Tahoma" w:cs="B Nazanin"/>
          <w:color w:val="000000"/>
          <w:sz w:val="24"/>
          <w:szCs w:val="24"/>
          <w:rtl/>
        </w:rPr>
        <w:t>عنی مکان را در نزد ناظر، شکل می</w:t>
      </w:r>
      <w:r w:rsidR="00007F8C">
        <w:rPr>
          <w:rFonts w:ascii="Tahoma" w:hAnsi="Tahoma" w:cs="B Nazanin"/>
          <w:color w:val="000000"/>
          <w:sz w:val="24"/>
          <w:szCs w:val="24"/>
          <w:rtl/>
        </w:rPr>
        <w:softHyphen/>
      </w:r>
      <w:r w:rsidRPr="001A3BF9">
        <w:rPr>
          <w:rFonts w:ascii="Tahoma" w:hAnsi="Tahoma" w:cs="B Nazanin"/>
          <w:color w:val="000000"/>
          <w:sz w:val="24"/>
          <w:szCs w:val="24"/>
          <w:rtl/>
        </w:rPr>
        <w:t>دهد</w:t>
      </w:r>
      <w:r w:rsidR="00007F8C">
        <w:rPr>
          <w:rFonts w:ascii="Tahoma" w:hAnsi="Tahoma" w:cs="B Nazanin" w:hint="cs"/>
          <w:color w:val="000000"/>
          <w:sz w:val="24"/>
          <w:szCs w:val="24"/>
          <w:rtl/>
        </w:rPr>
        <w:t xml:space="preserve"> </w:t>
      </w:r>
      <w:r w:rsidR="00007F8C">
        <w:rPr>
          <w:rFonts w:ascii="Tahoma" w:hAnsi="Tahoma" w:cs="B Nazanin"/>
          <w:color w:val="000000"/>
          <w:sz w:val="24"/>
          <w:szCs w:val="24"/>
          <w:rtl/>
        </w:rPr>
        <w:t>(دانشپور، 1383</w:t>
      </w:r>
      <w:r w:rsidRPr="001A3BF9">
        <w:rPr>
          <w:rFonts w:ascii="Tahoma" w:hAnsi="Tahoma" w:cs="B Nazanin"/>
          <w:color w:val="000000"/>
          <w:sz w:val="24"/>
          <w:szCs w:val="24"/>
          <w:rtl/>
        </w:rPr>
        <w:t>)</w:t>
      </w:r>
      <w:r w:rsidR="00007F8C">
        <w:rPr>
          <w:rFonts w:ascii="Tahoma" w:hAnsi="Tahoma" w:cs="B Nazanin" w:hint="cs"/>
          <w:color w:val="000000"/>
          <w:sz w:val="24"/>
          <w:szCs w:val="24"/>
          <w:rtl/>
        </w:rPr>
        <w:t>.</w:t>
      </w:r>
    </w:p>
    <w:p w14:paraId="5D44EB39" w14:textId="61553877" w:rsidR="00331BA3" w:rsidRPr="00E051E7" w:rsidRDefault="00E051E7" w:rsidP="00331BA3">
      <w:pPr>
        <w:bidi/>
        <w:spacing w:line="240" w:lineRule="auto"/>
        <w:jc w:val="both"/>
        <w:rPr>
          <w:rFonts w:cs="B Nazanin"/>
          <w:b/>
          <w:bCs/>
          <w:rtl/>
          <w:lang w:bidi="fa-IR"/>
        </w:rPr>
      </w:pPr>
      <w:r w:rsidRPr="00E051E7">
        <w:rPr>
          <w:rFonts w:cs="B Nazanin" w:hint="cs"/>
          <w:b/>
          <w:bCs/>
          <w:rtl/>
          <w:lang w:bidi="fa-IR"/>
        </w:rPr>
        <w:t>2</w:t>
      </w:r>
      <w:r w:rsidR="00331BA3" w:rsidRPr="00E051E7">
        <w:rPr>
          <w:rFonts w:cs="B Nazanin" w:hint="cs"/>
          <w:b/>
          <w:bCs/>
          <w:rtl/>
          <w:lang w:bidi="fa-IR"/>
        </w:rPr>
        <w:t>-4- نحو فضا</w:t>
      </w:r>
    </w:p>
    <w:p w14:paraId="3800C5DF" w14:textId="77777777" w:rsidR="00331BA3" w:rsidRPr="00331BA3" w:rsidRDefault="00331BA3" w:rsidP="00331BA3">
      <w:pPr>
        <w:bidi/>
        <w:spacing w:line="240" w:lineRule="auto"/>
        <w:jc w:val="both"/>
        <w:rPr>
          <w:rFonts w:asciiTheme="majorBidi" w:hAnsiTheme="majorBidi" w:cs="B Nazanin"/>
          <w:sz w:val="24"/>
          <w:szCs w:val="24"/>
          <w:rtl/>
          <w:lang w:bidi="fa-IR"/>
        </w:rPr>
      </w:pPr>
      <w:r w:rsidRPr="00331BA3">
        <w:rPr>
          <w:rFonts w:cs="B Nazanin"/>
          <w:sz w:val="24"/>
          <w:szCs w:val="24"/>
          <w:rtl/>
        </w:rPr>
        <w:t>در اوایل دهه 70 دیدگاهی به نام نحو فضا مرتبط با تحلیل محیط انسان مطرح شد. نحو فضا اینگونه عنوان می</w:t>
      </w:r>
      <w:r w:rsidRPr="00331BA3">
        <w:rPr>
          <w:rFonts w:cs="B Nazanin"/>
          <w:sz w:val="24"/>
          <w:szCs w:val="24"/>
          <w:rtl/>
        </w:rPr>
        <w:softHyphen/>
        <w:t>شد</w:t>
      </w:r>
      <w:r w:rsidRPr="00331BA3">
        <w:rPr>
          <w:rFonts w:cs="B Nazanin"/>
          <w:sz w:val="24"/>
          <w:szCs w:val="24"/>
        </w:rPr>
        <w:t xml:space="preserve">: </w:t>
      </w:r>
      <w:r w:rsidRPr="00331BA3">
        <w:rPr>
          <w:rFonts w:cs="B Nazanin" w:hint="cs"/>
          <w:sz w:val="24"/>
          <w:szCs w:val="24"/>
          <w:rtl/>
        </w:rPr>
        <w:t>"</w:t>
      </w:r>
      <w:r w:rsidRPr="00331BA3">
        <w:rPr>
          <w:rFonts w:cs="B Nazanin"/>
          <w:sz w:val="24"/>
          <w:szCs w:val="24"/>
          <w:rtl/>
        </w:rPr>
        <w:t>مجموعهای از تکنیک</w:t>
      </w:r>
      <w:r w:rsidRPr="00331BA3">
        <w:rPr>
          <w:rFonts w:cs="B Nazanin"/>
          <w:sz w:val="24"/>
          <w:szCs w:val="24"/>
          <w:rtl/>
        </w:rPr>
        <w:softHyphen/>
        <w:t>ها برای معرفی کردن و توصیف الگوهای فضایی است. این تکنیک</w:t>
      </w:r>
      <w:r w:rsidRPr="00331BA3">
        <w:rPr>
          <w:rFonts w:cs="B Nazanin"/>
          <w:sz w:val="24"/>
          <w:szCs w:val="24"/>
          <w:rtl/>
        </w:rPr>
        <w:softHyphen/>
        <w:t>ها می</w:t>
      </w:r>
      <w:r w:rsidRPr="00331BA3">
        <w:rPr>
          <w:rFonts w:cs="B Nazanin"/>
          <w:sz w:val="24"/>
          <w:szCs w:val="24"/>
          <w:rtl/>
        </w:rPr>
        <w:softHyphen/>
        <w:t>توانند الگوهای فضایی در ساختارهای دو بعدی به</w:t>
      </w:r>
      <w:r w:rsidRPr="00331BA3">
        <w:rPr>
          <w:rFonts w:cs="B Nazanin"/>
          <w:sz w:val="24"/>
          <w:szCs w:val="24"/>
          <w:rtl/>
        </w:rPr>
        <w:softHyphen/>
        <w:t>دست آمده را عرضه کنند</w:t>
      </w:r>
      <w:r w:rsidRPr="00331BA3">
        <w:rPr>
          <w:rFonts w:cs="B Nazanin" w:hint="cs"/>
          <w:sz w:val="24"/>
          <w:szCs w:val="24"/>
          <w:rtl/>
        </w:rPr>
        <w:t>"</w:t>
      </w:r>
      <w:r w:rsidRPr="00331BA3">
        <w:rPr>
          <w:rFonts w:cs="B Nazanin"/>
          <w:sz w:val="24"/>
          <w:szCs w:val="24"/>
          <w:rtl/>
        </w:rPr>
        <w:t xml:space="preserve"> </w:t>
      </w:r>
      <w:r w:rsidRPr="00E051E7">
        <w:rPr>
          <w:rFonts w:asciiTheme="majorBidi" w:hAnsiTheme="majorBidi" w:cs="B Nazanin"/>
          <w:sz w:val="20"/>
          <w:szCs w:val="20"/>
        </w:rPr>
        <w:t>(</w:t>
      </w:r>
      <w:proofErr w:type="spellStart"/>
      <w:r w:rsidRPr="00E051E7">
        <w:rPr>
          <w:rFonts w:asciiTheme="majorBidi" w:hAnsiTheme="majorBidi" w:cs="B Nazanin"/>
          <w:sz w:val="20"/>
          <w:szCs w:val="20"/>
        </w:rPr>
        <w:t>Orhun</w:t>
      </w:r>
      <w:proofErr w:type="spellEnd"/>
      <w:r w:rsidRPr="00E051E7">
        <w:rPr>
          <w:rFonts w:asciiTheme="majorBidi" w:hAnsiTheme="majorBidi" w:cs="B Nazanin"/>
          <w:sz w:val="20"/>
          <w:szCs w:val="20"/>
        </w:rPr>
        <w:t xml:space="preserve"> et al,1995)</w:t>
      </w:r>
      <w:r w:rsidRPr="00331BA3">
        <w:rPr>
          <w:rFonts w:asciiTheme="majorBidi" w:hAnsiTheme="majorBidi" w:cs="B Nazanin"/>
          <w:sz w:val="24"/>
          <w:szCs w:val="24"/>
          <w:rtl/>
          <w:lang w:bidi="fa-IR"/>
        </w:rPr>
        <w:t xml:space="preserve">. </w:t>
      </w:r>
      <w:r w:rsidRPr="00331BA3">
        <w:rPr>
          <w:rFonts w:cs="B Nazanin"/>
          <w:sz w:val="24"/>
          <w:szCs w:val="24"/>
          <w:rtl/>
        </w:rPr>
        <w:t>نحو فضا تئوری و مجموعه</w:t>
      </w:r>
      <w:r w:rsidRPr="00331BA3">
        <w:rPr>
          <w:rFonts w:cs="B Nazanin"/>
          <w:sz w:val="24"/>
          <w:szCs w:val="24"/>
          <w:rtl/>
        </w:rPr>
        <w:softHyphen/>
        <w:t>ای از روش</w:t>
      </w:r>
      <w:r w:rsidRPr="00331BA3">
        <w:rPr>
          <w:rFonts w:cs="B Nazanin"/>
          <w:sz w:val="24"/>
          <w:szCs w:val="24"/>
          <w:rtl/>
        </w:rPr>
        <w:softHyphen/>
        <w:t xml:space="preserve">ها در مورد فضاست که مطابق با </w:t>
      </w:r>
      <w:r w:rsidRPr="00331BA3">
        <w:rPr>
          <w:rFonts w:cs="B Nazanin" w:hint="cs"/>
          <w:sz w:val="24"/>
          <w:szCs w:val="24"/>
          <w:rtl/>
        </w:rPr>
        <w:t>نظریه</w:t>
      </w:r>
      <w:r w:rsidRPr="00331BA3">
        <w:rPr>
          <w:rFonts w:cs="B Nazanin"/>
          <w:sz w:val="24"/>
          <w:szCs w:val="24"/>
          <w:rtl/>
        </w:rPr>
        <w:t xml:space="preserve"> </w:t>
      </w:r>
      <w:r w:rsidRPr="00331BA3">
        <w:rPr>
          <w:rFonts w:cs="B Nazanin" w:hint="cs"/>
          <w:sz w:val="24"/>
          <w:szCs w:val="24"/>
          <w:rtl/>
        </w:rPr>
        <w:t>هیلیر بر دو ایده استوار است:</w:t>
      </w:r>
    </w:p>
    <w:p w14:paraId="10B3BF86" w14:textId="77777777" w:rsidR="00331BA3" w:rsidRPr="00331BA3" w:rsidRDefault="00331BA3" w:rsidP="00331BA3">
      <w:pPr>
        <w:pStyle w:val="ListParagraph"/>
        <w:numPr>
          <w:ilvl w:val="0"/>
          <w:numId w:val="3"/>
        </w:numPr>
        <w:bidi/>
        <w:spacing w:line="240" w:lineRule="auto"/>
        <w:jc w:val="both"/>
        <w:rPr>
          <w:rFonts w:cs="B Nazanin"/>
          <w:sz w:val="24"/>
          <w:szCs w:val="24"/>
        </w:rPr>
      </w:pPr>
      <w:r w:rsidRPr="00331BA3">
        <w:rPr>
          <w:rFonts w:cs="B Nazanin"/>
          <w:sz w:val="24"/>
          <w:szCs w:val="24"/>
          <w:rtl/>
        </w:rPr>
        <w:t>فضا در پس</w:t>
      </w:r>
      <w:r w:rsidRPr="00331BA3">
        <w:rPr>
          <w:rFonts w:cs="B Nazanin"/>
          <w:sz w:val="24"/>
          <w:szCs w:val="24"/>
          <w:rtl/>
        </w:rPr>
        <w:softHyphen/>
        <w:t>زمی</w:t>
      </w:r>
      <w:r w:rsidRPr="00331BA3">
        <w:rPr>
          <w:rFonts w:cs="B Nazanin" w:hint="cs"/>
          <w:sz w:val="24"/>
          <w:szCs w:val="24"/>
          <w:rtl/>
        </w:rPr>
        <w:t>نه</w:t>
      </w:r>
      <w:r w:rsidRPr="00331BA3">
        <w:rPr>
          <w:rFonts w:cs="B Nazanin"/>
          <w:sz w:val="24"/>
          <w:szCs w:val="24"/>
          <w:rtl/>
        </w:rPr>
        <w:t xml:space="preserve"> </w:t>
      </w:r>
      <w:r w:rsidRPr="00331BA3">
        <w:rPr>
          <w:rFonts w:cs="B Nazanin" w:hint="cs"/>
          <w:sz w:val="24"/>
          <w:szCs w:val="24"/>
          <w:rtl/>
        </w:rPr>
        <w:t>فعالیت</w:t>
      </w:r>
      <w:r w:rsidRPr="00331BA3">
        <w:rPr>
          <w:rFonts w:cs="B Nazanin"/>
          <w:sz w:val="24"/>
          <w:szCs w:val="24"/>
          <w:rtl/>
        </w:rPr>
        <w:t xml:space="preserve"> </w:t>
      </w:r>
      <w:r w:rsidRPr="00331BA3">
        <w:rPr>
          <w:rFonts w:cs="B Nazanin" w:hint="cs"/>
          <w:sz w:val="24"/>
          <w:szCs w:val="24"/>
          <w:rtl/>
        </w:rPr>
        <w:t>نیست</w:t>
      </w:r>
      <w:r w:rsidRPr="00331BA3">
        <w:rPr>
          <w:rFonts w:cs="B Nazanin"/>
          <w:sz w:val="24"/>
          <w:szCs w:val="24"/>
          <w:rtl/>
        </w:rPr>
        <w:t xml:space="preserve"> </w:t>
      </w:r>
      <w:r w:rsidRPr="00331BA3">
        <w:rPr>
          <w:rFonts w:cs="B Nazanin" w:hint="cs"/>
          <w:sz w:val="24"/>
          <w:szCs w:val="24"/>
          <w:rtl/>
        </w:rPr>
        <w:t>بلکه</w:t>
      </w:r>
      <w:r w:rsidRPr="00331BA3">
        <w:rPr>
          <w:rFonts w:cs="B Nazanin"/>
          <w:sz w:val="24"/>
          <w:szCs w:val="24"/>
          <w:rtl/>
        </w:rPr>
        <w:t xml:space="preserve"> </w:t>
      </w:r>
      <w:r w:rsidRPr="00331BA3">
        <w:rPr>
          <w:rFonts w:cs="B Nazanin" w:hint="cs"/>
          <w:sz w:val="24"/>
          <w:szCs w:val="24"/>
          <w:rtl/>
        </w:rPr>
        <w:t>از</w:t>
      </w:r>
      <w:r w:rsidRPr="00331BA3">
        <w:rPr>
          <w:rFonts w:cs="B Nazanin"/>
          <w:sz w:val="24"/>
          <w:szCs w:val="24"/>
          <w:rtl/>
        </w:rPr>
        <w:t xml:space="preserve"> </w:t>
      </w:r>
      <w:r w:rsidRPr="00331BA3">
        <w:rPr>
          <w:rFonts w:cs="B Nazanin" w:hint="cs"/>
          <w:sz w:val="24"/>
          <w:szCs w:val="24"/>
          <w:rtl/>
        </w:rPr>
        <w:t>جنبه</w:t>
      </w:r>
      <w:r w:rsidRPr="00331BA3">
        <w:rPr>
          <w:rFonts w:cs="B Nazanin"/>
          <w:sz w:val="24"/>
          <w:szCs w:val="24"/>
          <w:rtl/>
        </w:rPr>
        <w:softHyphen/>
      </w:r>
      <w:r w:rsidRPr="00331BA3">
        <w:rPr>
          <w:rFonts w:cs="B Nazanin" w:hint="cs"/>
          <w:sz w:val="24"/>
          <w:szCs w:val="24"/>
          <w:rtl/>
        </w:rPr>
        <w:t>های</w:t>
      </w:r>
      <w:r w:rsidRPr="00331BA3">
        <w:rPr>
          <w:rFonts w:cs="B Nazanin"/>
          <w:sz w:val="24"/>
          <w:szCs w:val="24"/>
          <w:rtl/>
        </w:rPr>
        <w:t xml:space="preserve"> </w:t>
      </w:r>
      <w:r w:rsidRPr="00331BA3">
        <w:rPr>
          <w:rFonts w:cs="B Nazanin" w:hint="cs"/>
          <w:sz w:val="24"/>
          <w:szCs w:val="24"/>
          <w:rtl/>
        </w:rPr>
        <w:t>ذاتی</w:t>
      </w:r>
      <w:r w:rsidRPr="00331BA3">
        <w:rPr>
          <w:rFonts w:cs="B Nazanin"/>
          <w:sz w:val="24"/>
          <w:szCs w:val="24"/>
          <w:rtl/>
        </w:rPr>
        <w:t xml:space="preserve"> </w:t>
      </w:r>
      <w:r w:rsidRPr="00331BA3">
        <w:rPr>
          <w:rFonts w:cs="B Nazanin" w:hint="cs"/>
          <w:sz w:val="24"/>
          <w:szCs w:val="24"/>
          <w:rtl/>
        </w:rPr>
        <w:t>فعالیت</w:t>
      </w:r>
      <w:r w:rsidRPr="00331BA3">
        <w:rPr>
          <w:rFonts w:cs="B Nazanin"/>
          <w:sz w:val="24"/>
          <w:szCs w:val="24"/>
          <w:rtl/>
        </w:rPr>
        <w:t xml:space="preserve"> </w:t>
      </w:r>
      <w:r w:rsidRPr="00331BA3">
        <w:rPr>
          <w:rFonts w:cs="B Nazanin" w:hint="cs"/>
          <w:sz w:val="24"/>
          <w:szCs w:val="24"/>
          <w:rtl/>
        </w:rPr>
        <w:t>است</w:t>
      </w:r>
      <w:r w:rsidRPr="00331BA3">
        <w:rPr>
          <w:rFonts w:cs="B Nazanin"/>
          <w:sz w:val="24"/>
          <w:szCs w:val="24"/>
          <w:rtl/>
        </w:rPr>
        <w:t xml:space="preserve"> </w:t>
      </w:r>
      <w:r w:rsidRPr="00331BA3">
        <w:rPr>
          <w:rFonts w:cs="B Nazanin" w:hint="cs"/>
          <w:sz w:val="24"/>
          <w:szCs w:val="24"/>
          <w:rtl/>
        </w:rPr>
        <w:t>که</w:t>
      </w:r>
      <w:r w:rsidRPr="00331BA3">
        <w:rPr>
          <w:rFonts w:cs="B Nazanin"/>
          <w:sz w:val="24"/>
          <w:szCs w:val="24"/>
          <w:rtl/>
        </w:rPr>
        <w:t xml:space="preserve"> </w:t>
      </w:r>
      <w:r w:rsidRPr="00331BA3">
        <w:rPr>
          <w:rFonts w:cs="B Nazanin" w:hint="cs"/>
          <w:sz w:val="24"/>
          <w:szCs w:val="24"/>
          <w:rtl/>
        </w:rPr>
        <w:t>از</w:t>
      </w:r>
      <w:r w:rsidRPr="00331BA3">
        <w:rPr>
          <w:rFonts w:cs="B Nazanin"/>
          <w:sz w:val="24"/>
          <w:szCs w:val="24"/>
          <w:rtl/>
        </w:rPr>
        <w:t xml:space="preserve"> </w:t>
      </w:r>
      <w:r w:rsidRPr="00331BA3">
        <w:rPr>
          <w:rFonts w:cs="B Nazanin" w:hint="cs"/>
          <w:sz w:val="24"/>
          <w:szCs w:val="24"/>
          <w:rtl/>
        </w:rPr>
        <w:t>سه</w:t>
      </w:r>
      <w:r w:rsidRPr="00331BA3">
        <w:rPr>
          <w:rFonts w:cs="B Nazanin"/>
          <w:sz w:val="24"/>
          <w:szCs w:val="24"/>
          <w:rtl/>
        </w:rPr>
        <w:t xml:space="preserve"> </w:t>
      </w:r>
      <w:r w:rsidRPr="00331BA3">
        <w:rPr>
          <w:rFonts w:cs="B Nazanin" w:hint="cs"/>
          <w:sz w:val="24"/>
          <w:szCs w:val="24"/>
          <w:rtl/>
        </w:rPr>
        <w:t>طریق</w:t>
      </w:r>
      <w:r w:rsidRPr="00331BA3">
        <w:rPr>
          <w:rFonts w:cs="B Nazanin"/>
          <w:sz w:val="24"/>
          <w:szCs w:val="24"/>
          <w:rtl/>
        </w:rPr>
        <w:t xml:space="preserve"> </w:t>
      </w:r>
      <w:r w:rsidRPr="00331BA3">
        <w:rPr>
          <w:rFonts w:cs="B Nazanin" w:hint="cs"/>
          <w:sz w:val="24"/>
          <w:szCs w:val="24"/>
          <w:rtl/>
        </w:rPr>
        <w:t>انجام</w:t>
      </w:r>
      <w:r w:rsidRPr="00331BA3">
        <w:rPr>
          <w:rFonts w:cs="B Nazanin"/>
          <w:sz w:val="24"/>
          <w:szCs w:val="24"/>
          <w:rtl/>
        </w:rPr>
        <w:t xml:space="preserve"> </w:t>
      </w:r>
      <w:r w:rsidRPr="00331BA3">
        <w:rPr>
          <w:rFonts w:cs="B Nazanin" w:hint="cs"/>
          <w:sz w:val="24"/>
          <w:szCs w:val="24"/>
          <w:rtl/>
        </w:rPr>
        <w:t>می</w:t>
      </w:r>
      <w:r w:rsidRPr="00331BA3">
        <w:rPr>
          <w:rFonts w:cs="B Nazanin"/>
          <w:sz w:val="24"/>
          <w:szCs w:val="24"/>
          <w:rtl/>
        </w:rPr>
        <w:softHyphen/>
      </w:r>
      <w:r w:rsidRPr="00331BA3">
        <w:rPr>
          <w:rFonts w:cs="B Nazanin" w:hint="cs"/>
          <w:sz w:val="24"/>
          <w:szCs w:val="24"/>
          <w:rtl/>
        </w:rPr>
        <w:t>شود،</w:t>
      </w:r>
      <w:r w:rsidRPr="00331BA3">
        <w:rPr>
          <w:rFonts w:cs="B Nazanin"/>
          <w:sz w:val="24"/>
          <w:szCs w:val="24"/>
          <w:rtl/>
        </w:rPr>
        <w:t xml:space="preserve"> </w:t>
      </w:r>
      <w:r w:rsidRPr="00331BA3">
        <w:rPr>
          <w:rFonts w:cs="B Nazanin" w:hint="cs"/>
          <w:sz w:val="24"/>
          <w:szCs w:val="24"/>
          <w:rtl/>
        </w:rPr>
        <w:t>حرکت</w:t>
      </w:r>
      <w:r w:rsidRPr="00331BA3">
        <w:rPr>
          <w:rFonts w:cs="B Nazanin"/>
          <w:sz w:val="24"/>
          <w:szCs w:val="24"/>
          <w:rtl/>
        </w:rPr>
        <w:t xml:space="preserve"> </w:t>
      </w:r>
      <w:r w:rsidRPr="00331BA3">
        <w:rPr>
          <w:rFonts w:cs="B Nazanin" w:hint="cs"/>
          <w:sz w:val="24"/>
          <w:szCs w:val="24"/>
          <w:rtl/>
        </w:rPr>
        <w:t>درون</w:t>
      </w:r>
      <w:r w:rsidRPr="00331BA3">
        <w:rPr>
          <w:rFonts w:cs="B Nazanin"/>
          <w:sz w:val="24"/>
          <w:szCs w:val="24"/>
          <w:rtl/>
        </w:rPr>
        <w:t xml:space="preserve"> فضا، تعامل با مردم دیگر در فضا و دیدن فضا از نقطه</w:t>
      </w:r>
      <w:r w:rsidRPr="00331BA3">
        <w:rPr>
          <w:rFonts w:cs="B Nazanin"/>
          <w:sz w:val="24"/>
          <w:szCs w:val="24"/>
          <w:rtl/>
        </w:rPr>
        <w:softHyphen/>
        <w:t>ای درون آن</w:t>
      </w:r>
      <w:r w:rsidRPr="00331BA3">
        <w:rPr>
          <w:rFonts w:cs="B Nazanin" w:hint="cs"/>
          <w:sz w:val="24"/>
          <w:szCs w:val="24"/>
          <w:rtl/>
        </w:rPr>
        <w:t>.</w:t>
      </w:r>
    </w:p>
    <w:p w14:paraId="5AC74468" w14:textId="77777777" w:rsidR="00331BA3" w:rsidRPr="00331BA3" w:rsidRDefault="00331BA3" w:rsidP="00331BA3">
      <w:pPr>
        <w:pStyle w:val="ListParagraph"/>
        <w:numPr>
          <w:ilvl w:val="0"/>
          <w:numId w:val="3"/>
        </w:numPr>
        <w:bidi/>
        <w:spacing w:line="240" w:lineRule="auto"/>
        <w:jc w:val="both"/>
        <w:rPr>
          <w:rFonts w:cs="B Nazanin"/>
          <w:sz w:val="24"/>
          <w:szCs w:val="24"/>
        </w:rPr>
      </w:pPr>
      <w:r w:rsidRPr="00331BA3">
        <w:rPr>
          <w:rFonts w:cs="B Nazanin"/>
          <w:sz w:val="24"/>
          <w:szCs w:val="24"/>
          <w:rtl/>
        </w:rPr>
        <w:t xml:space="preserve">فضای انسانی محدود به یک فضا نیست بلکه از </w:t>
      </w:r>
      <w:r w:rsidRPr="00331BA3">
        <w:rPr>
          <w:rFonts w:cs="B Nazanin" w:hint="cs"/>
          <w:sz w:val="24"/>
          <w:szCs w:val="24"/>
          <w:rtl/>
        </w:rPr>
        <w:t>رابطه</w:t>
      </w:r>
      <w:r w:rsidRPr="00331BA3">
        <w:rPr>
          <w:rFonts w:cs="B Nazanin"/>
          <w:sz w:val="24"/>
          <w:szCs w:val="24"/>
          <w:rtl/>
        </w:rPr>
        <w:t xml:space="preserve"> </w:t>
      </w:r>
      <w:r w:rsidRPr="00331BA3">
        <w:rPr>
          <w:rFonts w:cs="B Nazanin" w:hint="cs"/>
          <w:sz w:val="24"/>
          <w:szCs w:val="24"/>
          <w:rtl/>
        </w:rPr>
        <w:t>متقابل</w:t>
      </w:r>
      <w:r w:rsidRPr="00331BA3">
        <w:rPr>
          <w:rFonts w:cs="B Nazanin"/>
          <w:sz w:val="24"/>
          <w:szCs w:val="24"/>
          <w:rtl/>
        </w:rPr>
        <w:t xml:space="preserve"> </w:t>
      </w:r>
      <w:r w:rsidRPr="00331BA3">
        <w:rPr>
          <w:rFonts w:cs="B Nazanin" w:hint="cs"/>
          <w:sz w:val="24"/>
          <w:szCs w:val="24"/>
          <w:rtl/>
        </w:rPr>
        <w:t>بین</w:t>
      </w:r>
      <w:r w:rsidRPr="00331BA3">
        <w:rPr>
          <w:rFonts w:cs="B Nazanin"/>
          <w:sz w:val="24"/>
          <w:szCs w:val="24"/>
          <w:rtl/>
        </w:rPr>
        <w:t xml:space="preserve"> </w:t>
      </w:r>
      <w:r w:rsidRPr="00331BA3">
        <w:rPr>
          <w:rFonts w:cs="B Nazanin" w:hint="cs"/>
          <w:sz w:val="24"/>
          <w:szCs w:val="24"/>
          <w:rtl/>
        </w:rPr>
        <w:t>فضاهای</w:t>
      </w:r>
      <w:r w:rsidRPr="00331BA3">
        <w:rPr>
          <w:rFonts w:cs="B Nazanin"/>
          <w:sz w:val="24"/>
          <w:szCs w:val="24"/>
          <w:rtl/>
        </w:rPr>
        <w:t xml:space="preserve"> </w:t>
      </w:r>
      <w:r w:rsidRPr="00331BA3">
        <w:rPr>
          <w:rFonts w:cs="B Nazanin" w:hint="cs"/>
          <w:sz w:val="24"/>
          <w:szCs w:val="24"/>
          <w:rtl/>
        </w:rPr>
        <w:t>مختلف</w:t>
      </w:r>
      <w:r w:rsidRPr="00331BA3">
        <w:rPr>
          <w:rFonts w:cs="B Nazanin"/>
          <w:sz w:val="24"/>
          <w:szCs w:val="24"/>
          <w:rtl/>
        </w:rPr>
        <w:t xml:space="preserve"> </w:t>
      </w:r>
      <w:r w:rsidRPr="00331BA3">
        <w:rPr>
          <w:rFonts w:cs="B Nazanin" w:hint="cs"/>
          <w:sz w:val="24"/>
          <w:szCs w:val="24"/>
          <w:rtl/>
        </w:rPr>
        <w:t>است</w:t>
      </w:r>
      <w:r w:rsidRPr="00331BA3">
        <w:rPr>
          <w:rFonts w:cs="B Nazanin"/>
          <w:sz w:val="24"/>
          <w:szCs w:val="24"/>
          <w:rtl/>
        </w:rPr>
        <w:t xml:space="preserve"> </w:t>
      </w:r>
      <w:r w:rsidRPr="00331BA3">
        <w:rPr>
          <w:rFonts w:cs="B Nazanin" w:hint="cs"/>
          <w:sz w:val="24"/>
          <w:szCs w:val="24"/>
          <w:rtl/>
        </w:rPr>
        <w:t>که</w:t>
      </w:r>
      <w:r w:rsidRPr="00331BA3">
        <w:rPr>
          <w:rFonts w:cs="B Nazanin"/>
          <w:sz w:val="24"/>
          <w:szCs w:val="24"/>
          <w:rtl/>
        </w:rPr>
        <w:t xml:space="preserve"> </w:t>
      </w:r>
      <w:r w:rsidRPr="00331BA3">
        <w:rPr>
          <w:rFonts w:cs="B Nazanin" w:hint="cs"/>
          <w:sz w:val="24"/>
          <w:szCs w:val="24"/>
          <w:rtl/>
        </w:rPr>
        <w:t>سیستم</w:t>
      </w:r>
      <w:r w:rsidRPr="00331BA3">
        <w:rPr>
          <w:rFonts w:cs="B Nazanin"/>
          <w:sz w:val="24"/>
          <w:szCs w:val="24"/>
          <w:rtl/>
        </w:rPr>
        <w:t xml:space="preserve"> </w:t>
      </w:r>
      <w:r w:rsidRPr="00331BA3">
        <w:rPr>
          <w:rFonts w:cs="B Nazanin" w:hint="cs"/>
          <w:sz w:val="24"/>
          <w:szCs w:val="24"/>
          <w:rtl/>
        </w:rPr>
        <w:t>کلی</w:t>
      </w:r>
      <w:r w:rsidRPr="00331BA3">
        <w:rPr>
          <w:rFonts w:cs="B Nazanin"/>
          <w:sz w:val="24"/>
          <w:szCs w:val="24"/>
          <w:rtl/>
        </w:rPr>
        <w:t xml:space="preserve"> شکل می</w:t>
      </w:r>
      <w:r w:rsidRPr="00331BA3">
        <w:rPr>
          <w:rFonts w:cs="B Nazanin"/>
          <w:sz w:val="24"/>
          <w:szCs w:val="24"/>
          <w:rtl/>
        </w:rPr>
        <w:softHyphen/>
        <w:t>گیرد و هیلیر آن را</w:t>
      </w:r>
      <w:r w:rsidRPr="00331BA3">
        <w:rPr>
          <w:rFonts w:cs="B Nazanin" w:hint="cs"/>
          <w:sz w:val="24"/>
          <w:szCs w:val="24"/>
          <w:rtl/>
        </w:rPr>
        <w:t xml:space="preserve"> </w:t>
      </w:r>
      <w:r w:rsidRPr="00331BA3">
        <w:rPr>
          <w:rFonts w:cs="B Nazanin"/>
          <w:sz w:val="24"/>
          <w:szCs w:val="24"/>
          <w:rtl/>
        </w:rPr>
        <w:t>پیکره</w:t>
      </w:r>
      <w:r w:rsidRPr="00331BA3">
        <w:rPr>
          <w:rFonts w:cs="B Nazanin"/>
          <w:sz w:val="24"/>
          <w:szCs w:val="24"/>
          <w:rtl/>
        </w:rPr>
        <w:softHyphen/>
        <w:t>بندی فضایی می</w:t>
      </w:r>
      <w:r w:rsidRPr="00331BA3">
        <w:rPr>
          <w:rFonts w:cs="B Nazanin"/>
          <w:sz w:val="24"/>
          <w:szCs w:val="24"/>
          <w:rtl/>
        </w:rPr>
        <w:softHyphen/>
        <w:t>نامد</w:t>
      </w:r>
      <w:r w:rsidRPr="00331BA3">
        <w:rPr>
          <w:rFonts w:cs="B Nazanin" w:hint="cs"/>
          <w:sz w:val="24"/>
          <w:szCs w:val="24"/>
          <w:rtl/>
        </w:rPr>
        <w:t xml:space="preserve"> </w:t>
      </w:r>
      <w:r w:rsidRPr="00331BA3">
        <w:rPr>
          <w:rFonts w:cs="B Nazanin"/>
          <w:sz w:val="24"/>
          <w:szCs w:val="24"/>
          <w:rtl/>
        </w:rPr>
        <w:t>و از طریق روش چیدمان فضا سنجش می</w:t>
      </w:r>
      <w:r w:rsidRPr="00331BA3">
        <w:rPr>
          <w:rFonts w:cs="B Nazanin"/>
          <w:sz w:val="24"/>
          <w:szCs w:val="24"/>
          <w:rtl/>
        </w:rPr>
        <w:softHyphen/>
        <w:t>شود</w:t>
      </w:r>
      <w:r w:rsidRPr="00331BA3">
        <w:rPr>
          <w:rFonts w:cs="B Nazanin" w:hint="cs"/>
          <w:sz w:val="24"/>
          <w:szCs w:val="24"/>
          <w:rtl/>
        </w:rPr>
        <w:t xml:space="preserve"> </w:t>
      </w:r>
      <w:r w:rsidRPr="00E051E7">
        <w:rPr>
          <w:rFonts w:asciiTheme="majorBidi" w:hAnsiTheme="majorBidi" w:cstheme="majorBidi"/>
          <w:sz w:val="20"/>
          <w:szCs w:val="20"/>
        </w:rPr>
        <w:t>(</w:t>
      </w:r>
      <w:proofErr w:type="spellStart"/>
      <w:r w:rsidRPr="00E051E7">
        <w:rPr>
          <w:rFonts w:asciiTheme="majorBidi" w:hAnsiTheme="majorBidi" w:cstheme="majorBidi"/>
          <w:sz w:val="20"/>
          <w:szCs w:val="20"/>
        </w:rPr>
        <w:t>Estaji</w:t>
      </w:r>
      <w:proofErr w:type="spellEnd"/>
      <w:r w:rsidRPr="00E051E7">
        <w:rPr>
          <w:rFonts w:asciiTheme="majorBidi" w:hAnsiTheme="majorBidi" w:cstheme="majorBidi"/>
          <w:sz w:val="20"/>
          <w:szCs w:val="20"/>
        </w:rPr>
        <w:t xml:space="preserve">, 2014,32) </w:t>
      </w:r>
    </w:p>
    <w:p w14:paraId="2998239F" w14:textId="77777777" w:rsidR="00331BA3" w:rsidRPr="00331BA3" w:rsidRDefault="00331BA3" w:rsidP="00331BA3">
      <w:pPr>
        <w:bidi/>
        <w:spacing w:line="240" w:lineRule="auto"/>
        <w:jc w:val="both"/>
        <w:rPr>
          <w:rFonts w:cs="B Nazanin"/>
          <w:sz w:val="24"/>
          <w:szCs w:val="24"/>
          <w:rtl/>
        </w:rPr>
      </w:pPr>
      <w:r w:rsidRPr="00331BA3">
        <w:rPr>
          <w:rFonts w:cs="B Nazanin" w:hint="cs"/>
          <w:sz w:val="24"/>
          <w:szCs w:val="24"/>
          <w:rtl/>
        </w:rPr>
        <w:t>این</w:t>
      </w:r>
      <w:r w:rsidRPr="00331BA3">
        <w:rPr>
          <w:rFonts w:cs="B Nazanin"/>
          <w:sz w:val="24"/>
          <w:szCs w:val="24"/>
          <w:rtl/>
        </w:rPr>
        <w:t xml:space="preserve"> روش شامل رویکردهای مختلفی از جمله رویکرد محوری، رویکرد فضای محدب و رویکرد تحلیل گراف نمایانی و ت</w:t>
      </w:r>
      <w:r w:rsidRPr="00331BA3">
        <w:rPr>
          <w:rFonts w:cs="B Nazanin" w:hint="cs"/>
          <w:sz w:val="24"/>
          <w:szCs w:val="24"/>
          <w:rtl/>
        </w:rPr>
        <w:t>و</w:t>
      </w:r>
      <w:r w:rsidRPr="00331BA3">
        <w:rPr>
          <w:rFonts w:cs="B Nazanin"/>
          <w:sz w:val="24"/>
          <w:szCs w:val="24"/>
          <w:rtl/>
        </w:rPr>
        <w:t>جیهی می</w:t>
      </w:r>
      <w:r w:rsidRPr="00331BA3">
        <w:rPr>
          <w:rFonts w:cs="B Nazanin"/>
          <w:sz w:val="24"/>
          <w:szCs w:val="24"/>
          <w:rtl/>
        </w:rPr>
        <w:softHyphen/>
        <w:t>باشد. در پژوهش حاضر، از رویکرد تحلیل گراف استفاده شده</w:t>
      </w:r>
      <w:r w:rsidRPr="00331BA3">
        <w:rPr>
          <w:rFonts w:cs="B Nazanin"/>
          <w:sz w:val="24"/>
          <w:szCs w:val="24"/>
          <w:rtl/>
        </w:rPr>
        <w:softHyphen/>
        <w:t>است</w:t>
      </w:r>
      <w:r w:rsidRPr="00331BA3">
        <w:rPr>
          <w:rFonts w:cs="B Nazanin" w:hint="cs"/>
          <w:sz w:val="24"/>
          <w:szCs w:val="24"/>
          <w:rtl/>
        </w:rPr>
        <w:t xml:space="preserve"> که</w:t>
      </w:r>
      <w:r w:rsidRPr="00331BA3">
        <w:rPr>
          <w:rFonts w:cs="B Nazanin"/>
          <w:sz w:val="24"/>
          <w:szCs w:val="24"/>
          <w:rtl/>
        </w:rPr>
        <w:t xml:space="preserve"> شاخص</w:t>
      </w:r>
      <w:r w:rsidRPr="00331BA3">
        <w:rPr>
          <w:rFonts w:cs="B Nazanin" w:hint="cs"/>
          <w:sz w:val="24"/>
          <w:szCs w:val="24"/>
          <w:rtl/>
        </w:rPr>
        <w:t>ه</w:t>
      </w:r>
      <w:r w:rsidRPr="00331BA3">
        <w:rPr>
          <w:rFonts w:cs="B Nazanin"/>
          <w:sz w:val="24"/>
          <w:szCs w:val="24"/>
          <w:rtl/>
        </w:rPr>
        <w:softHyphen/>
        <w:t>های اصلی نگرش نحو فضا را مورد بررسی قرار می</w:t>
      </w:r>
      <w:r w:rsidRPr="00331BA3">
        <w:rPr>
          <w:rFonts w:cs="B Nazanin"/>
          <w:sz w:val="24"/>
          <w:szCs w:val="24"/>
          <w:rtl/>
        </w:rPr>
        <w:softHyphen/>
        <w:t>دهد</w:t>
      </w:r>
      <w:r w:rsidRPr="00331BA3">
        <w:rPr>
          <w:rFonts w:cs="B Nazanin" w:hint="cs"/>
          <w:sz w:val="24"/>
          <w:szCs w:val="24"/>
          <w:rtl/>
        </w:rPr>
        <w:t>(</w:t>
      </w:r>
      <w:r w:rsidRPr="00331BA3">
        <w:rPr>
          <w:rFonts w:cs="B Nazanin"/>
          <w:sz w:val="24"/>
          <w:szCs w:val="24"/>
          <w:rtl/>
        </w:rPr>
        <w:t>کمالی</w:t>
      </w:r>
      <w:r w:rsidRPr="00331BA3">
        <w:rPr>
          <w:rFonts w:cs="B Nazanin"/>
          <w:sz w:val="24"/>
          <w:szCs w:val="24"/>
          <w:rtl/>
        </w:rPr>
        <w:softHyphen/>
        <w:t>پور و دیگران 1391 ،</w:t>
      </w:r>
      <w:r w:rsidRPr="00331BA3">
        <w:rPr>
          <w:rFonts w:cs="B Nazanin"/>
          <w:sz w:val="24"/>
          <w:szCs w:val="24"/>
          <w:rtl/>
          <w:lang w:bidi="fa-IR"/>
        </w:rPr>
        <w:t>۸</w:t>
      </w:r>
      <w:r w:rsidRPr="00331BA3">
        <w:rPr>
          <w:rFonts w:cs="B Nazanin" w:hint="cs"/>
          <w:sz w:val="24"/>
          <w:szCs w:val="24"/>
          <w:rtl/>
        </w:rPr>
        <w:t>).</w:t>
      </w:r>
    </w:p>
    <w:p w14:paraId="4C9B5C6F" w14:textId="77777777" w:rsidR="00331BA3" w:rsidRPr="00331BA3" w:rsidRDefault="00331BA3" w:rsidP="00331BA3">
      <w:pPr>
        <w:bidi/>
        <w:spacing w:line="240" w:lineRule="auto"/>
        <w:jc w:val="both"/>
        <w:rPr>
          <w:rFonts w:cs="B Nazanin"/>
          <w:sz w:val="24"/>
          <w:szCs w:val="24"/>
          <w:rtl/>
        </w:rPr>
      </w:pPr>
      <w:r w:rsidRPr="00331BA3">
        <w:rPr>
          <w:rFonts w:cs="B Nazanin"/>
          <w:sz w:val="24"/>
          <w:szCs w:val="24"/>
          <w:rtl/>
        </w:rPr>
        <w:t>در معماری ایرانی</w:t>
      </w:r>
      <w:r w:rsidRPr="00331BA3">
        <w:rPr>
          <w:rFonts w:cs="B Nazanin"/>
          <w:sz w:val="24"/>
          <w:szCs w:val="24"/>
          <w:rtl/>
        </w:rPr>
        <w:softHyphen/>
        <w:t>اس</w:t>
      </w:r>
      <w:r w:rsidRPr="00331BA3">
        <w:rPr>
          <w:rFonts w:cs="B Nazanin" w:hint="cs"/>
          <w:sz w:val="24"/>
          <w:szCs w:val="24"/>
          <w:rtl/>
        </w:rPr>
        <w:t>لا</w:t>
      </w:r>
      <w:r w:rsidRPr="00331BA3">
        <w:rPr>
          <w:rFonts w:cs="B Nazanin"/>
          <w:sz w:val="24"/>
          <w:szCs w:val="24"/>
          <w:rtl/>
        </w:rPr>
        <w:t>می، مهمان</w:t>
      </w:r>
      <w:r w:rsidRPr="00331BA3">
        <w:rPr>
          <w:rFonts w:cs="B Nazanin"/>
          <w:sz w:val="24"/>
          <w:szCs w:val="24"/>
          <w:rtl/>
        </w:rPr>
        <w:softHyphen/>
        <w:t>نوازی و حریم خصوصی بر سازمان فضایی و فرهنگ حاکم بر خانه تأثیر</w:t>
      </w:r>
      <w:r w:rsidRPr="00331BA3">
        <w:rPr>
          <w:rFonts w:cs="B Nazanin"/>
          <w:sz w:val="24"/>
          <w:szCs w:val="24"/>
        </w:rPr>
        <w:t xml:space="preserve"> </w:t>
      </w:r>
      <w:r w:rsidRPr="00331BA3">
        <w:rPr>
          <w:rFonts w:cs="B Nazanin" w:hint="cs"/>
          <w:sz w:val="24"/>
          <w:szCs w:val="24"/>
          <w:rtl/>
          <w:lang w:bidi="fa-IR"/>
        </w:rPr>
        <w:t>دارد</w:t>
      </w:r>
      <w:r w:rsidRPr="00331BA3">
        <w:rPr>
          <w:rFonts w:cs="B Nazanin"/>
          <w:sz w:val="24"/>
          <w:szCs w:val="24"/>
          <w:rtl/>
        </w:rPr>
        <w:t xml:space="preserve"> </w:t>
      </w:r>
      <w:r w:rsidRPr="00331BA3">
        <w:rPr>
          <w:rFonts w:asciiTheme="majorBidi" w:hAnsiTheme="majorBidi" w:cs="B Nazanin"/>
          <w:sz w:val="24"/>
          <w:szCs w:val="24"/>
        </w:rPr>
        <w:t>(</w:t>
      </w:r>
      <w:r w:rsidRPr="00E051E7">
        <w:rPr>
          <w:rFonts w:asciiTheme="majorBidi" w:hAnsiTheme="majorBidi" w:cs="B Nazanin"/>
          <w:sz w:val="20"/>
          <w:szCs w:val="20"/>
        </w:rPr>
        <w:t xml:space="preserve">Hosseini and </w:t>
      </w:r>
      <w:proofErr w:type="spellStart"/>
      <w:r w:rsidRPr="00E051E7">
        <w:rPr>
          <w:rFonts w:asciiTheme="majorBidi" w:hAnsiTheme="majorBidi" w:cs="B Nazanin"/>
          <w:sz w:val="20"/>
          <w:szCs w:val="20"/>
        </w:rPr>
        <w:t>karimi</w:t>
      </w:r>
      <w:proofErr w:type="spellEnd"/>
      <w:r w:rsidRPr="00E051E7">
        <w:rPr>
          <w:rFonts w:asciiTheme="majorBidi" w:hAnsiTheme="majorBidi" w:cs="B Nazanin"/>
          <w:sz w:val="20"/>
          <w:szCs w:val="20"/>
        </w:rPr>
        <w:t xml:space="preserve"> </w:t>
      </w:r>
      <w:proofErr w:type="spellStart"/>
      <w:r w:rsidRPr="00E051E7">
        <w:rPr>
          <w:rFonts w:asciiTheme="majorBidi" w:hAnsiTheme="majorBidi" w:cs="B Nazanin"/>
          <w:sz w:val="20"/>
          <w:szCs w:val="20"/>
        </w:rPr>
        <w:t>Zand</w:t>
      </w:r>
      <w:proofErr w:type="spellEnd"/>
      <w:r w:rsidRPr="00E051E7">
        <w:rPr>
          <w:rFonts w:asciiTheme="majorBidi" w:hAnsiTheme="majorBidi" w:cs="B Nazanin"/>
          <w:sz w:val="20"/>
          <w:szCs w:val="20"/>
        </w:rPr>
        <w:t xml:space="preserve"> 2012,85)</w:t>
      </w:r>
      <w:r w:rsidRPr="00331BA3">
        <w:rPr>
          <w:rFonts w:asciiTheme="majorBidi" w:hAnsiTheme="majorBidi" w:cs="B Nazanin"/>
          <w:sz w:val="24"/>
          <w:szCs w:val="24"/>
          <w:rtl/>
        </w:rPr>
        <w:t>.</w:t>
      </w:r>
      <w:r w:rsidRPr="00331BA3">
        <w:rPr>
          <w:rFonts w:cs="B Nazanin" w:hint="cs"/>
          <w:sz w:val="24"/>
          <w:szCs w:val="24"/>
          <w:rtl/>
        </w:rPr>
        <w:t xml:space="preserve"> </w:t>
      </w:r>
      <w:r w:rsidRPr="00331BA3">
        <w:rPr>
          <w:rFonts w:cs="B Nazanin"/>
          <w:sz w:val="24"/>
          <w:szCs w:val="24"/>
          <w:rtl/>
        </w:rPr>
        <w:t>خانواده</w:t>
      </w:r>
      <w:r w:rsidRPr="00331BA3">
        <w:rPr>
          <w:rFonts w:cs="B Nazanin"/>
          <w:sz w:val="24"/>
          <w:szCs w:val="24"/>
          <w:rtl/>
        </w:rPr>
        <w:softHyphen/>
        <w:t>های سنتی ایران، برخ</w:t>
      </w:r>
      <w:r w:rsidRPr="00331BA3">
        <w:rPr>
          <w:rFonts w:cs="B Nazanin" w:hint="cs"/>
          <w:sz w:val="24"/>
          <w:szCs w:val="24"/>
          <w:rtl/>
        </w:rPr>
        <w:t>لا</w:t>
      </w:r>
      <w:r w:rsidRPr="00331BA3">
        <w:rPr>
          <w:rFonts w:cs="B Nazanin"/>
          <w:sz w:val="24"/>
          <w:szCs w:val="24"/>
          <w:rtl/>
        </w:rPr>
        <w:t>ف خانواده</w:t>
      </w:r>
      <w:r w:rsidRPr="00331BA3">
        <w:rPr>
          <w:rFonts w:cs="B Nazanin"/>
          <w:sz w:val="24"/>
          <w:szCs w:val="24"/>
          <w:rtl/>
        </w:rPr>
        <w:softHyphen/>
        <w:t>های حداقلی معاصر، خانواده</w:t>
      </w:r>
      <w:r w:rsidRPr="00331BA3">
        <w:rPr>
          <w:rFonts w:cs="B Nazanin"/>
          <w:sz w:val="24"/>
          <w:szCs w:val="24"/>
          <w:rtl/>
        </w:rPr>
        <w:softHyphen/>
        <w:t>هایی گسترده بودند که در زیر یک سقف با نظمی فرهنگی و ساختاری مثال</w:t>
      </w:r>
      <w:r w:rsidRPr="00331BA3">
        <w:rPr>
          <w:rFonts w:cs="B Nazanin"/>
          <w:sz w:val="24"/>
          <w:szCs w:val="24"/>
          <w:rtl/>
        </w:rPr>
        <w:softHyphen/>
        <w:t>زدنی با هم زندگی می‌کردن</w:t>
      </w:r>
      <w:r w:rsidRPr="00331BA3">
        <w:rPr>
          <w:rFonts w:cs="B Nazanin" w:hint="cs"/>
          <w:sz w:val="24"/>
          <w:szCs w:val="24"/>
          <w:rtl/>
        </w:rPr>
        <w:t>د. رابطه</w:t>
      </w:r>
      <w:r w:rsidRPr="00331BA3">
        <w:rPr>
          <w:rFonts w:cs="B Nazanin"/>
          <w:sz w:val="24"/>
          <w:szCs w:val="24"/>
          <w:rtl/>
        </w:rPr>
        <w:t xml:space="preserve"> </w:t>
      </w:r>
      <w:r w:rsidRPr="00331BA3">
        <w:rPr>
          <w:rFonts w:cs="B Nazanin" w:hint="cs"/>
          <w:sz w:val="24"/>
          <w:szCs w:val="24"/>
          <w:rtl/>
        </w:rPr>
        <w:t>تنگاتنگ</w:t>
      </w:r>
      <w:r w:rsidRPr="00331BA3">
        <w:rPr>
          <w:rFonts w:cs="B Nazanin"/>
          <w:sz w:val="24"/>
          <w:szCs w:val="24"/>
          <w:rtl/>
        </w:rPr>
        <w:t xml:space="preserve"> </w:t>
      </w:r>
      <w:r w:rsidRPr="00331BA3">
        <w:rPr>
          <w:rFonts w:cs="B Nazanin" w:hint="cs"/>
          <w:sz w:val="24"/>
          <w:szCs w:val="24"/>
          <w:rtl/>
        </w:rPr>
        <w:t>زندگی</w:t>
      </w:r>
      <w:r w:rsidRPr="00331BA3">
        <w:rPr>
          <w:rFonts w:cs="B Nazanin"/>
          <w:sz w:val="24"/>
          <w:szCs w:val="24"/>
          <w:rtl/>
        </w:rPr>
        <w:t xml:space="preserve"> </w:t>
      </w:r>
      <w:r w:rsidRPr="00331BA3">
        <w:rPr>
          <w:rFonts w:cs="B Nazanin" w:hint="cs"/>
          <w:sz w:val="24"/>
          <w:szCs w:val="24"/>
          <w:rtl/>
        </w:rPr>
        <w:t>خانواده</w:t>
      </w:r>
      <w:r w:rsidRPr="00331BA3">
        <w:rPr>
          <w:rFonts w:cs="B Nazanin"/>
          <w:sz w:val="24"/>
          <w:szCs w:val="24"/>
          <w:rtl/>
        </w:rPr>
        <w:softHyphen/>
      </w:r>
      <w:r w:rsidRPr="00331BA3">
        <w:rPr>
          <w:rFonts w:cs="B Nazanin" w:hint="cs"/>
          <w:sz w:val="24"/>
          <w:szCs w:val="24"/>
          <w:rtl/>
        </w:rPr>
        <w:t>های</w:t>
      </w:r>
      <w:r w:rsidRPr="00331BA3">
        <w:rPr>
          <w:rFonts w:cs="B Nazanin"/>
          <w:sz w:val="24"/>
          <w:szCs w:val="24"/>
          <w:rtl/>
        </w:rPr>
        <w:t xml:space="preserve"> </w:t>
      </w:r>
      <w:r w:rsidRPr="00331BA3">
        <w:rPr>
          <w:rFonts w:cs="B Nazanin" w:hint="cs"/>
          <w:sz w:val="24"/>
          <w:szCs w:val="24"/>
          <w:rtl/>
        </w:rPr>
        <w:t>ایرانی</w:t>
      </w:r>
      <w:r w:rsidRPr="00331BA3">
        <w:rPr>
          <w:rFonts w:cs="B Nazanin"/>
          <w:sz w:val="24"/>
          <w:szCs w:val="24"/>
          <w:rtl/>
        </w:rPr>
        <w:t xml:space="preserve"> </w:t>
      </w:r>
      <w:r w:rsidRPr="00331BA3">
        <w:rPr>
          <w:rFonts w:cs="B Nazanin" w:hint="cs"/>
          <w:sz w:val="24"/>
          <w:szCs w:val="24"/>
          <w:rtl/>
        </w:rPr>
        <w:t>در</w:t>
      </w:r>
      <w:r w:rsidRPr="00331BA3">
        <w:rPr>
          <w:rFonts w:cs="B Nazanin"/>
          <w:sz w:val="24"/>
          <w:szCs w:val="24"/>
          <w:rtl/>
        </w:rPr>
        <w:t xml:space="preserve"> </w:t>
      </w:r>
      <w:r w:rsidRPr="00331BA3">
        <w:rPr>
          <w:rFonts w:cs="B Nazanin" w:hint="cs"/>
          <w:sz w:val="24"/>
          <w:szCs w:val="24"/>
          <w:rtl/>
        </w:rPr>
        <w:t>گذشته</w:t>
      </w:r>
      <w:r w:rsidRPr="00331BA3">
        <w:rPr>
          <w:rFonts w:cs="B Nazanin"/>
          <w:sz w:val="24"/>
          <w:szCs w:val="24"/>
          <w:rtl/>
        </w:rPr>
        <w:t xml:space="preserve"> </w:t>
      </w:r>
      <w:r w:rsidRPr="00331BA3">
        <w:rPr>
          <w:rFonts w:cs="B Nazanin" w:hint="cs"/>
          <w:sz w:val="24"/>
          <w:szCs w:val="24"/>
          <w:rtl/>
        </w:rPr>
        <w:t>با</w:t>
      </w:r>
      <w:r w:rsidRPr="00331BA3">
        <w:rPr>
          <w:rFonts w:cs="B Nazanin"/>
          <w:sz w:val="24"/>
          <w:szCs w:val="24"/>
          <w:rtl/>
        </w:rPr>
        <w:t xml:space="preserve"> </w:t>
      </w:r>
      <w:r w:rsidRPr="00331BA3">
        <w:rPr>
          <w:rFonts w:cs="B Nazanin" w:hint="cs"/>
          <w:sz w:val="24"/>
          <w:szCs w:val="24"/>
          <w:rtl/>
        </w:rPr>
        <w:t>اعتقادات</w:t>
      </w:r>
      <w:r w:rsidRPr="00331BA3">
        <w:rPr>
          <w:rFonts w:cs="B Nazanin"/>
          <w:sz w:val="24"/>
          <w:szCs w:val="24"/>
          <w:rtl/>
        </w:rPr>
        <w:t xml:space="preserve"> </w:t>
      </w:r>
      <w:r w:rsidRPr="00331BA3">
        <w:rPr>
          <w:rFonts w:cs="B Nazanin" w:hint="cs"/>
          <w:sz w:val="24"/>
          <w:szCs w:val="24"/>
          <w:rtl/>
        </w:rPr>
        <w:t>اسلامیشان،</w:t>
      </w:r>
      <w:r w:rsidRPr="00331BA3">
        <w:rPr>
          <w:rFonts w:cs="B Nazanin"/>
          <w:sz w:val="24"/>
          <w:szCs w:val="24"/>
          <w:rtl/>
        </w:rPr>
        <w:t xml:space="preserve"> </w:t>
      </w:r>
      <w:r w:rsidRPr="00331BA3">
        <w:rPr>
          <w:rFonts w:cs="B Nazanin" w:hint="cs"/>
          <w:sz w:val="24"/>
          <w:szCs w:val="24"/>
          <w:rtl/>
        </w:rPr>
        <w:t>چه</w:t>
      </w:r>
      <w:r w:rsidRPr="00331BA3">
        <w:rPr>
          <w:rFonts w:cs="B Nazanin"/>
          <w:sz w:val="24"/>
          <w:szCs w:val="24"/>
          <w:rtl/>
        </w:rPr>
        <w:t xml:space="preserve"> </w:t>
      </w:r>
      <w:r w:rsidRPr="00331BA3">
        <w:rPr>
          <w:rFonts w:cs="B Nazanin" w:hint="cs"/>
          <w:sz w:val="24"/>
          <w:szCs w:val="24"/>
          <w:rtl/>
        </w:rPr>
        <w:t>نقش</w:t>
      </w:r>
      <w:r w:rsidRPr="00331BA3">
        <w:rPr>
          <w:rFonts w:cs="B Nazanin"/>
          <w:sz w:val="24"/>
          <w:szCs w:val="24"/>
          <w:rtl/>
        </w:rPr>
        <w:t xml:space="preserve"> </w:t>
      </w:r>
      <w:r w:rsidRPr="00331BA3">
        <w:rPr>
          <w:rFonts w:cs="B Nazanin" w:hint="cs"/>
          <w:sz w:val="24"/>
          <w:szCs w:val="24"/>
          <w:rtl/>
        </w:rPr>
        <w:t>عمیقی</w:t>
      </w:r>
      <w:r w:rsidRPr="00331BA3">
        <w:rPr>
          <w:rFonts w:cs="B Nazanin"/>
          <w:sz w:val="24"/>
          <w:szCs w:val="24"/>
          <w:rtl/>
        </w:rPr>
        <w:t xml:space="preserve"> </w:t>
      </w:r>
      <w:r w:rsidRPr="00331BA3">
        <w:rPr>
          <w:rFonts w:cs="B Nazanin" w:hint="cs"/>
          <w:sz w:val="24"/>
          <w:szCs w:val="24"/>
          <w:rtl/>
        </w:rPr>
        <w:t>در</w:t>
      </w:r>
      <w:r w:rsidRPr="00331BA3">
        <w:rPr>
          <w:rFonts w:cs="B Nazanin"/>
          <w:sz w:val="24"/>
          <w:szCs w:val="24"/>
          <w:rtl/>
        </w:rPr>
        <w:t xml:space="preserve"> </w:t>
      </w:r>
      <w:r w:rsidRPr="00331BA3">
        <w:rPr>
          <w:rFonts w:cs="B Nazanin" w:hint="cs"/>
          <w:sz w:val="24"/>
          <w:szCs w:val="24"/>
          <w:rtl/>
        </w:rPr>
        <w:t>شکل</w:t>
      </w:r>
      <w:r w:rsidRPr="00331BA3">
        <w:rPr>
          <w:rFonts w:cs="B Nazanin"/>
          <w:sz w:val="24"/>
          <w:szCs w:val="24"/>
          <w:rtl/>
        </w:rPr>
        <w:softHyphen/>
      </w:r>
      <w:r w:rsidRPr="00331BA3">
        <w:rPr>
          <w:rFonts w:cs="B Nazanin" w:hint="cs"/>
          <w:sz w:val="24"/>
          <w:szCs w:val="24"/>
          <w:rtl/>
        </w:rPr>
        <w:t>گیری</w:t>
      </w:r>
      <w:r w:rsidRPr="00331BA3">
        <w:rPr>
          <w:rFonts w:cs="B Nazanin"/>
          <w:sz w:val="24"/>
          <w:szCs w:val="24"/>
          <w:rtl/>
        </w:rPr>
        <w:t xml:space="preserve"> مفهومی فضای خانه</w:t>
      </w:r>
      <w:r w:rsidRPr="00331BA3">
        <w:rPr>
          <w:rFonts w:cs="B Nazanin"/>
          <w:sz w:val="24"/>
          <w:szCs w:val="24"/>
          <w:rtl/>
        </w:rPr>
        <w:softHyphen/>
        <w:t>های سنتی ایران داشته</w:t>
      </w:r>
      <w:r w:rsidRPr="00331BA3">
        <w:rPr>
          <w:rFonts w:cs="B Nazanin"/>
          <w:sz w:val="24"/>
          <w:szCs w:val="24"/>
          <w:rtl/>
        </w:rPr>
        <w:softHyphen/>
        <w:t>است</w:t>
      </w:r>
      <w:r w:rsidRPr="00331BA3">
        <w:rPr>
          <w:rFonts w:cs="B Nazanin" w:hint="cs"/>
          <w:sz w:val="24"/>
          <w:szCs w:val="24"/>
          <w:rtl/>
        </w:rPr>
        <w:t xml:space="preserve"> (</w:t>
      </w:r>
      <w:r w:rsidRPr="00331BA3">
        <w:rPr>
          <w:rFonts w:cs="B Nazanin"/>
          <w:sz w:val="24"/>
          <w:szCs w:val="24"/>
          <w:rtl/>
        </w:rPr>
        <w:t>نیری ف</w:t>
      </w:r>
      <w:r w:rsidRPr="00331BA3">
        <w:rPr>
          <w:rFonts w:cs="B Nazanin" w:hint="cs"/>
          <w:sz w:val="24"/>
          <w:szCs w:val="24"/>
          <w:rtl/>
        </w:rPr>
        <w:t>لا</w:t>
      </w:r>
      <w:r w:rsidRPr="00331BA3">
        <w:rPr>
          <w:rFonts w:cs="B Nazanin"/>
          <w:sz w:val="24"/>
          <w:szCs w:val="24"/>
          <w:rtl/>
        </w:rPr>
        <w:t>ح، خلیلی، و رسدی 1393</w:t>
      </w:r>
      <w:r w:rsidRPr="00331BA3">
        <w:rPr>
          <w:rFonts w:cs="B Nazanin" w:hint="cs"/>
          <w:sz w:val="24"/>
          <w:szCs w:val="24"/>
          <w:rtl/>
        </w:rPr>
        <w:t>).</w:t>
      </w:r>
    </w:p>
    <w:p w14:paraId="7F35E7B6" w14:textId="77777777" w:rsidR="00331BA3" w:rsidRPr="00331BA3" w:rsidRDefault="00331BA3" w:rsidP="00331BA3">
      <w:pPr>
        <w:bidi/>
        <w:spacing w:line="240" w:lineRule="auto"/>
        <w:jc w:val="both"/>
        <w:rPr>
          <w:rFonts w:cs="B Nazanin"/>
          <w:sz w:val="24"/>
          <w:szCs w:val="24"/>
          <w:rtl/>
        </w:rPr>
      </w:pPr>
      <w:r w:rsidRPr="00331BA3">
        <w:rPr>
          <w:rFonts w:cs="B Nazanin"/>
          <w:sz w:val="24"/>
          <w:szCs w:val="24"/>
          <w:rtl/>
        </w:rPr>
        <w:lastRenderedPageBreak/>
        <w:t>به یک تعبیر، ویژگی</w:t>
      </w:r>
      <w:r w:rsidRPr="00331BA3">
        <w:rPr>
          <w:rFonts w:cs="B Nazanin"/>
          <w:sz w:val="24"/>
          <w:szCs w:val="24"/>
          <w:rtl/>
        </w:rPr>
        <w:softHyphen/>
        <w:t>های بصری و حرکتی انســان در فضای معماری اســت که شــکل</w:t>
      </w:r>
      <w:r w:rsidRPr="00331BA3">
        <w:rPr>
          <w:rFonts w:cs="B Nazanin"/>
          <w:sz w:val="24"/>
          <w:szCs w:val="24"/>
          <w:rtl/>
        </w:rPr>
        <w:softHyphen/>
        <w:t>دهنده فضــای معماری وهم</w:t>
      </w:r>
      <w:r w:rsidRPr="00331BA3">
        <w:rPr>
          <w:rFonts w:cs="B Nazanin"/>
          <w:sz w:val="24"/>
          <w:szCs w:val="24"/>
          <w:rtl/>
        </w:rPr>
        <w:softHyphen/>
        <w:t>ز</w:t>
      </w:r>
      <w:r w:rsidRPr="00331BA3">
        <w:rPr>
          <w:rFonts w:cs="B Nazanin"/>
          <w:sz w:val="24"/>
          <w:szCs w:val="24"/>
          <w:rtl/>
        </w:rPr>
        <w:softHyphen/>
        <w:t>مان</w:t>
      </w:r>
      <w:r w:rsidRPr="00331BA3">
        <w:rPr>
          <w:rFonts w:cs="B Nazanin"/>
          <w:sz w:val="24"/>
          <w:szCs w:val="24"/>
          <w:rtl/>
        </w:rPr>
        <w:softHyphen/>
        <w:t>سازنده و شک</w:t>
      </w:r>
      <w:r w:rsidRPr="00331BA3">
        <w:rPr>
          <w:rFonts w:cs="B Nazanin"/>
          <w:sz w:val="24"/>
          <w:szCs w:val="24"/>
          <w:rtl/>
        </w:rPr>
        <w:softHyphen/>
        <w:t>لدهنده به روابط اجتماعی است. پایه اول نظریه که عبارتست از فضا به مثابه خصیصه ذاتی فعالیت انسانی، از ایــن نگــرش سرچشــمه می</w:t>
      </w:r>
      <w:r w:rsidRPr="00331BA3">
        <w:rPr>
          <w:rFonts w:cs="B Nazanin"/>
          <w:sz w:val="24"/>
          <w:szCs w:val="24"/>
          <w:rtl/>
        </w:rPr>
        <w:softHyphen/>
        <w:t>گیــرد. در مقابــل ایــن نگــرش، فضا به عنــوان بســتری بــرای فعالیــت قــرار دارد.</w:t>
      </w:r>
      <w:r w:rsidRPr="00331BA3">
        <w:rPr>
          <w:rFonts w:cs="B Nazanin" w:hint="cs"/>
          <w:sz w:val="24"/>
          <w:szCs w:val="24"/>
          <w:rtl/>
        </w:rPr>
        <w:t xml:space="preserve"> </w:t>
      </w:r>
      <w:r w:rsidRPr="00331BA3">
        <w:rPr>
          <w:rFonts w:cs="B Nazanin"/>
          <w:sz w:val="24"/>
          <w:szCs w:val="24"/>
          <w:rtl/>
        </w:rPr>
        <w:t>بــرای توضیــح بیشــترباید گفت،در نگرش این نظریه فضا و فعالیت انسانی دو ماهیت مستقل و متفــاوت نیســتند. بلکــه یــک ماهیت واحد هســتند کــه دو جلوه ظهــور متفاوت پیــدا می</w:t>
      </w:r>
      <w:r w:rsidRPr="00331BA3">
        <w:rPr>
          <w:rFonts w:cs="B Nazanin"/>
          <w:sz w:val="24"/>
          <w:szCs w:val="24"/>
          <w:rtl/>
        </w:rPr>
        <w:softHyphen/>
        <w:t>کنند. این ماهیت واحد مســتتر در انســان و ویژگی</w:t>
      </w:r>
      <w:r w:rsidRPr="00331BA3">
        <w:rPr>
          <w:rFonts w:cs="B Nazanin"/>
          <w:sz w:val="24"/>
          <w:szCs w:val="24"/>
          <w:rtl/>
        </w:rPr>
        <w:softHyphen/>
        <w:t>هــای حرکتــی و بصــری اوســت. در واقــع جوهر شــکل</w:t>
      </w:r>
      <w:r w:rsidRPr="00331BA3">
        <w:rPr>
          <w:rFonts w:cs="B Nazanin"/>
          <w:sz w:val="24"/>
          <w:szCs w:val="24"/>
          <w:rtl/>
        </w:rPr>
        <w:softHyphen/>
        <w:t>گیری فضــا و روابــط انســانی، هــر دو انســان و ویژگی</w:t>
      </w:r>
      <w:r w:rsidRPr="00331BA3">
        <w:rPr>
          <w:rFonts w:cs="B Nazanin"/>
          <w:sz w:val="24"/>
          <w:szCs w:val="24"/>
          <w:rtl/>
        </w:rPr>
        <w:softHyphen/>
        <w:t>های حرکتــی و بصری اوســت. لــذا محوریت دادن به ایــن ویژگی</w:t>
      </w:r>
      <w:r w:rsidRPr="00331BA3">
        <w:rPr>
          <w:rFonts w:cs="B Nazanin"/>
          <w:sz w:val="24"/>
          <w:szCs w:val="24"/>
          <w:rtl/>
        </w:rPr>
        <w:softHyphen/>
        <w:t>های انســانی،در واقع به پیدایش مفهوم واحدی از فضای معماری و روابط اجتماعی</w:t>
      </w:r>
      <w:r w:rsidRPr="00331BA3">
        <w:rPr>
          <w:rFonts w:cs="B Nazanin" w:hint="cs"/>
          <w:sz w:val="24"/>
          <w:szCs w:val="24"/>
          <w:rtl/>
        </w:rPr>
        <w:t xml:space="preserve"> </w:t>
      </w:r>
      <w:r w:rsidRPr="00331BA3">
        <w:rPr>
          <w:rFonts w:cs="B Nazanin"/>
          <w:sz w:val="24"/>
          <w:szCs w:val="24"/>
          <w:rtl/>
        </w:rPr>
        <w:t>منتهی می</w:t>
      </w:r>
      <w:r w:rsidRPr="00331BA3">
        <w:rPr>
          <w:rFonts w:cs="B Nazanin"/>
          <w:sz w:val="24"/>
          <w:szCs w:val="24"/>
          <w:rtl/>
        </w:rPr>
        <w:softHyphen/>
        <w:t>شود. این مفهوم واحد، شکل</w:t>
      </w:r>
      <w:r w:rsidRPr="00331BA3">
        <w:rPr>
          <w:rFonts w:cs="B Nazanin"/>
          <w:sz w:val="24"/>
          <w:szCs w:val="24"/>
          <w:rtl/>
        </w:rPr>
        <w:softHyphen/>
        <w:t>دهنده به پایه و پیش فرض اولیه موضوع است که فضا خصیصه ذاتی فعالیت بشری است نه بستری بــرای آن. پایــه دوم نظریــه، پیکره</w:t>
      </w:r>
      <w:r w:rsidRPr="00331BA3">
        <w:rPr>
          <w:rFonts w:cs="B Nazanin"/>
          <w:sz w:val="24"/>
          <w:szCs w:val="24"/>
          <w:rtl/>
        </w:rPr>
        <w:softHyphen/>
        <w:t>بنــدی فضایی و نقــش متمایز آن در شــ</w:t>
      </w:r>
      <w:r w:rsidRPr="00331BA3">
        <w:rPr>
          <w:rFonts w:cs="B Nazanin" w:hint="cs"/>
          <w:sz w:val="24"/>
          <w:szCs w:val="24"/>
          <w:rtl/>
        </w:rPr>
        <w:t>ک</w:t>
      </w:r>
      <w:r w:rsidRPr="00331BA3">
        <w:rPr>
          <w:rFonts w:cs="B Nazanin"/>
          <w:sz w:val="24"/>
          <w:szCs w:val="24"/>
          <w:rtl/>
        </w:rPr>
        <w:t>ل</w:t>
      </w:r>
      <w:r w:rsidRPr="00331BA3">
        <w:rPr>
          <w:rFonts w:cs="B Nazanin"/>
          <w:sz w:val="24"/>
          <w:szCs w:val="24"/>
          <w:rtl/>
        </w:rPr>
        <w:softHyphen/>
        <w:t>دهی بــه فعالیت</w:t>
      </w:r>
      <w:r w:rsidRPr="00331BA3">
        <w:rPr>
          <w:rFonts w:cs="B Nazanin"/>
          <w:sz w:val="24"/>
          <w:szCs w:val="24"/>
          <w:rtl/>
        </w:rPr>
        <w:softHyphen/>
        <w:t>هــای انســانی اســت. بــه بیــان ســاده</w:t>
      </w:r>
      <w:r w:rsidRPr="00331BA3">
        <w:rPr>
          <w:rFonts w:cs="B Nazanin"/>
          <w:sz w:val="24"/>
          <w:szCs w:val="24"/>
          <w:rtl/>
        </w:rPr>
        <w:softHyphen/>
        <w:t>تر، ویژگی</w:t>
      </w:r>
      <w:r w:rsidRPr="00331BA3">
        <w:rPr>
          <w:rFonts w:cs="B Nazanin"/>
          <w:sz w:val="24"/>
          <w:szCs w:val="24"/>
          <w:rtl/>
        </w:rPr>
        <w:softHyphen/>
        <w:t>هــای پیکره</w:t>
      </w:r>
      <w:r w:rsidRPr="00331BA3">
        <w:rPr>
          <w:rFonts w:cs="B Nazanin"/>
          <w:sz w:val="24"/>
          <w:szCs w:val="24"/>
          <w:rtl/>
        </w:rPr>
        <w:softHyphen/>
        <w:t>بندی فضــا، در مقابل ویژگی</w:t>
      </w:r>
      <w:r w:rsidRPr="00331BA3">
        <w:rPr>
          <w:rFonts w:cs="B Nazanin"/>
          <w:sz w:val="24"/>
          <w:szCs w:val="24"/>
          <w:rtl/>
        </w:rPr>
        <w:softHyphen/>
        <w:t>هــای فیزیکی فضا، نقش پررنگ و پر اهمیت</w:t>
      </w:r>
      <w:r w:rsidRPr="00331BA3">
        <w:rPr>
          <w:rFonts w:cs="B Nazanin"/>
          <w:sz w:val="24"/>
          <w:szCs w:val="24"/>
          <w:rtl/>
        </w:rPr>
        <w:softHyphen/>
        <w:t>تری در شکل</w:t>
      </w:r>
      <w:r w:rsidRPr="00331BA3">
        <w:rPr>
          <w:rFonts w:cs="B Nazanin"/>
          <w:sz w:val="24"/>
          <w:szCs w:val="24"/>
          <w:rtl/>
        </w:rPr>
        <w:softHyphen/>
        <w:t>دهی به فعالیتهای انسانی دارند</w:t>
      </w:r>
      <w:r w:rsidRPr="00331BA3">
        <w:rPr>
          <w:rFonts w:asciiTheme="majorBidi" w:hAnsiTheme="majorBidi" w:cs="B Nazanin"/>
          <w:sz w:val="24"/>
          <w:szCs w:val="24"/>
        </w:rPr>
        <w:t xml:space="preserve"> </w:t>
      </w:r>
      <w:r w:rsidRPr="00E051E7">
        <w:rPr>
          <w:rFonts w:asciiTheme="majorBidi" w:hAnsiTheme="majorBidi" w:cs="B Nazanin"/>
          <w:sz w:val="20"/>
          <w:szCs w:val="20"/>
        </w:rPr>
        <w:t>(</w:t>
      </w:r>
      <w:proofErr w:type="spellStart"/>
      <w:r w:rsidRPr="00E051E7">
        <w:rPr>
          <w:rFonts w:asciiTheme="majorBidi" w:hAnsiTheme="majorBidi" w:cs="B Nazanin"/>
          <w:sz w:val="20"/>
          <w:szCs w:val="20"/>
        </w:rPr>
        <w:t>Vaghaun</w:t>
      </w:r>
      <w:proofErr w:type="spellEnd"/>
      <w:r w:rsidRPr="00E051E7">
        <w:rPr>
          <w:rFonts w:asciiTheme="majorBidi" w:hAnsiTheme="majorBidi" w:cs="B Nazanin"/>
          <w:sz w:val="20"/>
          <w:szCs w:val="20"/>
        </w:rPr>
        <w:t>, 2007, 208)</w:t>
      </w:r>
    </w:p>
    <w:p w14:paraId="520725B4" w14:textId="220B483B" w:rsidR="00331BA3" w:rsidRPr="00E051E7" w:rsidRDefault="00E051E7" w:rsidP="00331BA3">
      <w:pPr>
        <w:bidi/>
        <w:spacing w:line="240" w:lineRule="auto"/>
        <w:jc w:val="both"/>
        <w:rPr>
          <w:rFonts w:cs="B Nazanin"/>
          <w:b/>
          <w:bCs/>
          <w:rtl/>
          <w:lang w:bidi="fa-IR"/>
        </w:rPr>
      </w:pPr>
      <w:r w:rsidRPr="00E051E7">
        <w:rPr>
          <w:rFonts w:cs="B Nazanin" w:hint="cs"/>
          <w:b/>
          <w:bCs/>
          <w:rtl/>
          <w:lang w:bidi="fa-IR"/>
        </w:rPr>
        <w:t>3</w:t>
      </w:r>
      <w:r w:rsidR="00331BA3" w:rsidRPr="00E051E7">
        <w:rPr>
          <w:rFonts w:cs="B Nazanin" w:hint="cs"/>
          <w:b/>
          <w:bCs/>
          <w:rtl/>
          <w:lang w:bidi="fa-IR"/>
        </w:rPr>
        <w:t>-4- معماری قاجار</w:t>
      </w:r>
    </w:p>
    <w:p w14:paraId="773E5C81" w14:textId="77777777" w:rsidR="00331BA3" w:rsidRPr="00331BA3" w:rsidRDefault="00331BA3" w:rsidP="00331BA3">
      <w:pPr>
        <w:bidi/>
        <w:spacing w:line="240" w:lineRule="auto"/>
        <w:jc w:val="both"/>
        <w:rPr>
          <w:rFonts w:cs="B Nazanin"/>
          <w:sz w:val="24"/>
          <w:szCs w:val="24"/>
          <w:rtl/>
        </w:rPr>
      </w:pPr>
      <w:r w:rsidRPr="00331BA3">
        <w:rPr>
          <w:rFonts w:cs="B Nazanin"/>
          <w:sz w:val="24"/>
          <w:szCs w:val="24"/>
          <w:rtl/>
        </w:rPr>
        <w:t>به</w:t>
      </w:r>
      <w:r w:rsidRPr="00331BA3">
        <w:rPr>
          <w:rFonts w:cs="B Nazanin" w:hint="cs"/>
          <w:sz w:val="24"/>
          <w:szCs w:val="24"/>
          <w:rtl/>
        </w:rPr>
        <w:t xml:space="preserve"> </w:t>
      </w:r>
      <w:r w:rsidRPr="00331BA3">
        <w:rPr>
          <w:rFonts w:cs="B Nazanin"/>
          <w:sz w:val="24"/>
          <w:szCs w:val="24"/>
          <w:rtl/>
        </w:rPr>
        <w:t>علــت ضعــف حکومــت قاجاریــه، بناهــای عام</w:t>
      </w:r>
      <w:r w:rsidRPr="00331BA3">
        <w:rPr>
          <w:rFonts w:cs="B Nazanin"/>
          <w:sz w:val="24"/>
          <w:szCs w:val="24"/>
          <w:rtl/>
        </w:rPr>
        <w:softHyphen/>
      </w:r>
      <w:r w:rsidRPr="00331BA3">
        <w:rPr>
          <w:rFonts w:cs="B Nazanin" w:hint="cs"/>
          <w:sz w:val="24"/>
          <w:szCs w:val="24"/>
          <w:rtl/>
        </w:rPr>
        <w:t>ال</w:t>
      </w:r>
      <w:r w:rsidRPr="00331BA3">
        <w:rPr>
          <w:rFonts w:cs="B Nazanin"/>
          <w:sz w:val="24"/>
          <w:szCs w:val="24"/>
          <w:rtl/>
        </w:rPr>
        <w:t xml:space="preserve">منفعــه و عمومــی در حجــم زیــاد بـه تعـداد و مقیـاس </w:t>
      </w:r>
      <w:r w:rsidRPr="00331BA3">
        <w:rPr>
          <w:rFonts w:cs="B Nazanin" w:hint="cs"/>
          <w:sz w:val="24"/>
          <w:szCs w:val="24"/>
          <w:rtl/>
        </w:rPr>
        <w:t>دوره</w:t>
      </w:r>
      <w:r w:rsidRPr="00331BA3">
        <w:rPr>
          <w:rFonts w:cs="B Nazanin"/>
          <w:sz w:val="24"/>
          <w:szCs w:val="24"/>
          <w:rtl/>
        </w:rPr>
        <w:t xml:space="preserve"> </w:t>
      </w:r>
      <w:r w:rsidRPr="00331BA3">
        <w:rPr>
          <w:rFonts w:cs="B Nazanin" w:hint="cs"/>
          <w:sz w:val="24"/>
          <w:szCs w:val="24"/>
          <w:rtl/>
        </w:rPr>
        <w:t>صفویـه</w:t>
      </w:r>
      <w:r w:rsidRPr="00331BA3">
        <w:rPr>
          <w:rFonts w:cs="B Nazanin"/>
          <w:sz w:val="24"/>
          <w:szCs w:val="24"/>
          <w:rtl/>
        </w:rPr>
        <w:t xml:space="preserve"> </w:t>
      </w:r>
      <w:r w:rsidRPr="00331BA3">
        <w:rPr>
          <w:rFonts w:cs="B Nazanin" w:hint="cs"/>
          <w:sz w:val="24"/>
          <w:szCs w:val="24"/>
          <w:rtl/>
        </w:rPr>
        <w:t>سـاخته</w:t>
      </w:r>
      <w:r w:rsidRPr="00331BA3">
        <w:rPr>
          <w:rFonts w:cs="B Nazanin"/>
          <w:sz w:val="24"/>
          <w:szCs w:val="24"/>
          <w:rtl/>
        </w:rPr>
        <w:t xml:space="preserve"> </w:t>
      </w:r>
      <w:r w:rsidRPr="00331BA3">
        <w:rPr>
          <w:rFonts w:cs="B Nazanin" w:hint="cs"/>
          <w:sz w:val="24"/>
          <w:szCs w:val="24"/>
          <w:rtl/>
        </w:rPr>
        <w:t>نشـدند</w:t>
      </w:r>
      <w:r w:rsidRPr="00331BA3">
        <w:rPr>
          <w:rFonts w:cs="B Nazanin"/>
          <w:sz w:val="24"/>
          <w:szCs w:val="24"/>
          <w:rtl/>
        </w:rPr>
        <w:t xml:space="preserve">. </w:t>
      </w:r>
      <w:r w:rsidRPr="00331BA3">
        <w:rPr>
          <w:rFonts w:cs="B Nazanin" w:hint="cs"/>
          <w:sz w:val="24"/>
          <w:szCs w:val="24"/>
          <w:rtl/>
        </w:rPr>
        <w:t>در</w:t>
      </w:r>
      <w:r w:rsidRPr="00331BA3">
        <w:rPr>
          <w:rFonts w:cs="B Nazanin"/>
          <w:sz w:val="24"/>
          <w:szCs w:val="24"/>
          <w:rtl/>
        </w:rPr>
        <w:t xml:space="preserve"> </w:t>
      </w:r>
      <w:r w:rsidRPr="00331BA3">
        <w:rPr>
          <w:rFonts w:cs="B Nazanin" w:hint="cs"/>
          <w:sz w:val="24"/>
          <w:szCs w:val="24"/>
          <w:rtl/>
        </w:rPr>
        <w:t>ایـن</w:t>
      </w:r>
      <w:r w:rsidRPr="00331BA3">
        <w:rPr>
          <w:rFonts w:cs="B Nazanin"/>
          <w:sz w:val="24"/>
          <w:szCs w:val="24"/>
          <w:rtl/>
        </w:rPr>
        <w:t xml:space="preserve"> </w:t>
      </w:r>
      <w:r w:rsidRPr="00331BA3">
        <w:rPr>
          <w:rFonts w:cs="B Nazanin" w:hint="cs"/>
          <w:sz w:val="24"/>
          <w:szCs w:val="24"/>
          <w:rtl/>
        </w:rPr>
        <w:t>دوره،</w:t>
      </w:r>
      <w:r w:rsidRPr="00331BA3">
        <w:rPr>
          <w:rFonts w:cs="B Nazanin"/>
          <w:sz w:val="24"/>
          <w:szCs w:val="24"/>
          <w:rtl/>
        </w:rPr>
        <w:t xml:space="preserve"> </w:t>
      </w:r>
      <w:r w:rsidRPr="00331BA3">
        <w:rPr>
          <w:rFonts w:cs="B Nazanin" w:hint="cs"/>
          <w:sz w:val="24"/>
          <w:szCs w:val="24"/>
          <w:rtl/>
        </w:rPr>
        <w:t>همزمـان</w:t>
      </w:r>
      <w:r w:rsidRPr="00331BA3">
        <w:rPr>
          <w:rFonts w:cs="B Nazanin"/>
          <w:sz w:val="24"/>
          <w:szCs w:val="24"/>
          <w:rtl/>
        </w:rPr>
        <w:t xml:space="preserve"> </w:t>
      </w:r>
      <w:r w:rsidRPr="00331BA3">
        <w:rPr>
          <w:rFonts w:cs="B Nazanin" w:hint="cs"/>
          <w:sz w:val="24"/>
          <w:szCs w:val="24"/>
          <w:rtl/>
        </w:rPr>
        <w:t>بـا</w:t>
      </w:r>
      <w:r w:rsidRPr="00331BA3">
        <w:rPr>
          <w:rFonts w:cs="B Nazanin"/>
          <w:sz w:val="24"/>
          <w:szCs w:val="24"/>
          <w:rtl/>
        </w:rPr>
        <w:t xml:space="preserve"> </w:t>
      </w:r>
      <w:r w:rsidRPr="00331BA3">
        <w:rPr>
          <w:rFonts w:cs="B Nazanin" w:hint="cs"/>
          <w:sz w:val="24"/>
          <w:szCs w:val="24"/>
          <w:rtl/>
        </w:rPr>
        <w:t>رشـد</w:t>
      </w:r>
      <w:r w:rsidRPr="00331BA3">
        <w:rPr>
          <w:rFonts w:cs="B Nazanin"/>
          <w:sz w:val="24"/>
          <w:szCs w:val="24"/>
          <w:rtl/>
        </w:rPr>
        <w:t xml:space="preserve"> </w:t>
      </w:r>
      <w:r w:rsidRPr="00331BA3">
        <w:rPr>
          <w:rFonts w:cs="B Nazanin" w:hint="cs"/>
          <w:sz w:val="24"/>
          <w:szCs w:val="24"/>
          <w:rtl/>
        </w:rPr>
        <w:t>طبقه</w:t>
      </w:r>
      <w:r w:rsidRPr="00331BA3">
        <w:rPr>
          <w:rFonts w:cs="B Nazanin"/>
          <w:sz w:val="24"/>
          <w:szCs w:val="24"/>
          <w:rtl/>
        </w:rPr>
        <w:t xml:space="preserve"> ممتــاز بــازاری، قــدرت گرفتــن روحانیــون و خــان روســتاها، ســاختن خانه</w:t>
      </w:r>
      <w:r w:rsidRPr="00331BA3">
        <w:rPr>
          <w:rFonts w:cs="B Nazanin"/>
          <w:sz w:val="24"/>
          <w:szCs w:val="24"/>
          <w:rtl/>
        </w:rPr>
        <w:softHyphen/>
        <w:t xml:space="preserve">هــای شــاخص متعلـق بـه متمولیـن شـروع شـد؛ بنابرایـن </w:t>
      </w:r>
      <w:r w:rsidRPr="00331BA3">
        <w:rPr>
          <w:rFonts w:cs="B Nazanin" w:hint="cs"/>
          <w:sz w:val="24"/>
          <w:szCs w:val="24"/>
          <w:rtl/>
        </w:rPr>
        <w:t>نقطه</w:t>
      </w:r>
      <w:r w:rsidRPr="00331BA3">
        <w:rPr>
          <w:rFonts w:cs="B Nazanin"/>
          <w:sz w:val="24"/>
          <w:szCs w:val="24"/>
          <w:rtl/>
        </w:rPr>
        <w:t xml:space="preserve"> </w:t>
      </w:r>
      <w:r w:rsidRPr="00331BA3">
        <w:rPr>
          <w:rFonts w:cs="B Nazanin" w:hint="cs"/>
          <w:sz w:val="24"/>
          <w:szCs w:val="24"/>
          <w:rtl/>
        </w:rPr>
        <w:t>اوج</w:t>
      </w:r>
      <w:r w:rsidRPr="00331BA3">
        <w:rPr>
          <w:rFonts w:cs="B Nazanin"/>
          <w:sz w:val="24"/>
          <w:szCs w:val="24"/>
          <w:rtl/>
        </w:rPr>
        <w:t xml:space="preserve"> </w:t>
      </w:r>
      <w:r w:rsidRPr="00331BA3">
        <w:rPr>
          <w:rFonts w:cs="B Nazanin" w:hint="cs"/>
          <w:sz w:val="24"/>
          <w:szCs w:val="24"/>
          <w:rtl/>
        </w:rPr>
        <w:t>معمـاری</w:t>
      </w:r>
      <w:r w:rsidRPr="00331BA3">
        <w:rPr>
          <w:rFonts w:cs="B Nazanin"/>
          <w:sz w:val="24"/>
          <w:szCs w:val="24"/>
          <w:rtl/>
        </w:rPr>
        <w:t xml:space="preserve"> </w:t>
      </w:r>
      <w:r w:rsidRPr="00331BA3">
        <w:rPr>
          <w:rFonts w:cs="B Nazanin" w:hint="cs"/>
          <w:sz w:val="24"/>
          <w:szCs w:val="24"/>
          <w:rtl/>
        </w:rPr>
        <w:t>قاجاریـه</w:t>
      </w:r>
      <w:r w:rsidRPr="00331BA3">
        <w:rPr>
          <w:rFonts w:cs="B Nazanin"/>
          <w:sz w:val="24"/>
          <w:szCs w:val="24"/>
          <w:rtl/>
        </w:rPr>
        <w:t xml:space="preserve"> </w:t>
      </w:r>
      <w:r w:rsidRPr="00331BA3">
        <w:rPr>
          <w:rFonts w:cs="B Nazanin" w:hint="cs"/>
          <w:sz w:val="24"/>
          <w:szCs w:val="24"/>
          <w:rtl/>
        </w:rPr>
        <w:t>کـه</w:t>
      </w:r>
      <w:r w:rsidRPr="00331BA3">
        <w:rPr>
          <w:rFonts w:cs="B Nazanin"/>
          <w:sz w:val="24"/>
          <w:szCs w:val="24"/>
          <w:rtl/>
        </w:rPr>
        <w:t xml:space="preserve"> </w:t>
      </w:r>
      <w:r w:rsidRPr="00331BA3">
        <w:rPr>
          <w:rFonts w:cs="B Nazanin" w:hint="cs"/>
          <w:sz w:val="24"/>
          <w:szCs w:val="24"/>
          <w:rtl/>
        </w:rPr>
        <w:t>انعکاس</w:t>
      </w:r>
      <w:r w:rsidRPr="00331BA3">
        <w:rPr>
          <w:rFonts w:cs="B Nazanin"/>
          <w:sz w:val="24"/>
          <w:szCs w:val="24"/>
          <w:rtl/>
        </w:rPr>
        <w:softHyphen/>
      </w:r>
      <w:r w:rsidRPr="00331BA3">
        <w:rPr>
          <w:rFonts w:cs="B Nazanin" w:hint="cs"/>
          <w:sz w:val="24"/>
          <w:szCs w:val="24"/>
          <w:rtl/>
        </w:rPr>
        <w:t xml:space="preserve">دهنده </w:t>
      </w:r>
      <w:r w:rsidRPr="00331BA3">
        <w:rPr>
          <w:rFonts w:cs="B Nazanin"/>
          <w:sz w:val="24"/>
          <w:szCs w:val="24"/>
          <w:rtl/>
        </w:rPr>
        <w:t>ویژگی</w:t>
      </w:r>
      <w:r w:rsidRPr="00331BA3">
        <w:rPr>
          <w:rFonts w:cs="B Nazanin"/>
          <w:sz w:val="24"/>
          <w:szCs w:val="24"/>
          <w:rtl/>
        </w:rPr>
        <w:softHyphen/>
        <w:t>هـای آن اسـت، در معمـاری خانه</w:t>
      </w:r>
      <w:r w:rsidRPr="00331BA3">
        <w:rPr>
          <w:rFonts w:cs="B Nazanin"/>
          <w:sz w:val="24"/>
          <w:szCs w:val="24"/>
          <w:rtl/>
        </w:rPr>
        <w:softHyphen/>
        <w:t>هـا تجلـی می</w:t>
      </w:r>
      <w:r w:rsidRPr="00331BA3">
        <w:rPr>
          <w:rFonts w:cs="B Nazanin"/>
          <w:sz w:val="24"/>
          <w:szCs w:val="24"/>
          <w:rtl/>
        </w:rPr>
        <w:softHyphen/>
        <w:t>یابـد. خانه</w:t>
      </w:r>
      <w:r w:rsidRPr="00331BA3">
        <w:rPr>
          <w:rFonts w:cs="B Nazanin"/>
          <w:sz w:val="24"/>
          <w:szCs w:val="24"/>
          <w:rtl/>
        </w:rPr>
        <w:softHyphen/>
        <w:t>هـای قاجـاری را ازلحـاظ سـاخت بـه سـه گونـه تقسـیم می</w:t>
      </w:r>
      <w:r w:rsidRPr="00331BA3">
        <w:rPr>
          <w:rFonts w:cs="B Nazanin"/>
          <w:sz w:val="24"/>
          <w:szCs w:val="24"/>
          <w:rtl/>
        </w:rPr>
        <w:softHyphen/>
        <w:t>کننـد؛ مـ</w:t>
      </w:r>
      <w:r w:rsidRPr="00331BA3">
        <w:rPr>
          <w:rFonts w:cs="B Nazanin" w:hint="cs"/>
          <w:sz w:val="24"/>
          <w:szCs w:val="24"/>
          <w:rtl/>
        </w:rPr>
        <w:t>لا</w:t>
      </w:r>
      <w:r w:rsidRPr="00331BA3">
        <w:rPr>
          <w:rFonts w:cs="B Nazanin"/>
          <w:sz w:val="24"/>
          <w:szCs w:val="24"/>
          <w:rtl/>
        </w:rPr>
        <w:t>ک تقسـیم</w:t>
      </w:r>
      <w:r w:rsidRPr="00331BA3">
        <w:rPr>
          <w:rFonts w:cs="B Nazanin"/>
          <w:sz w:val="24"/>
          <w:szCs w:val="24"/>
          <w:rtl/>
        </w:rPr>
        <w:softHyphen/>
        <w:t>بندی ایـن خانه</w:t>
      </w:r>
      <w:r w:rsidRPr="00331BA3">
        <w:rPr>
          <w:rFonts w:cs="B Nazanin"/>
          <w:sz w:val="24"/>
          <w:szCs w:val="24"/>
          <w:rtl/>
        </w:rPr>
        <w:softHyphen/>
        <w:t>هـا همزمانـی سـه</w:t>
      </w:r>
      <w:r w:rsidRPr="00331BA3">
        <w:rPr>
          <w:rFonts w:cs="B Nazanin" w:hint="cs"/>
          <w:sz w:val="24"/>
          <w:szCs w:val="24"/>
          <w:rtl/>
        </w:rPr>
        <w:t xml:space="preserve"> </w:t>
      </w:r>
      <w:r w:rsidRPr="00331BA3">
        <w:rPr>
          <w:rFonts w:cs="B Nazanin"/>
          <w:sz w:val="24"/>
          <w:szCs w:val="24"/>
          <w:rtl/>
        </w:rPr>
        <w:t>د</w:t>
      </w:r>
      <w:r w:rsidRPr="00331BA3">
        <w:rPr>
          <w:rFonts w:cs="B Nazanin" w:hint="cs"/>
          <w:sz w:val="24"/>
          <w:szCs w:val="24"/>
          <w:rtl/>
        </w:rPr>
        <w:t>وره</w:t>
      </w:r>
      <w:r w:rsidRPr="00331BA3">
        <w:rPr>
          <w:rFonts w:cs="B Nazanin"/>
          <w:sz w:val="24"/>
          <w:szCs w:val="24"/>
          <w:rtl/>
        </w:rPr>
        <w:t xml:space="preserve"> تاریخــی قاجــار، تفــاوت در ســازه و تزیینــات اســت </w:t>
      </w:r>
      <w:r w:rsidRPr="00331BA3">
        <w:rPr>
          <w:rFonts w:cs="B Nazanin" w:hint="cs"/>
          <w:sz w:val="24"/>
          <w:szCs w:val="24"/>
          <w:rtl/>
        </w:rPr>
        <w:t>(</w:t>
      </w:r>
      <w:r w:rsidRPr="00331BA3">
        <w:rPr>
          <w:rFonts w:cs="B Nazanin"/>
          <w:sz w:val="24"/>
          <w:szCs w:val="24"/>
          <w:rtl/>
        </w:rPr>
        <w:t>قاســمی ســیچانی و معماریــان،</w:t>
      </w:r>
      <w:r w:rsidRPr="00331BA3">
        <w:rPr>
          <w:rFonts w:cs="B Nazanin" w:hint="cs"/>
          <w:sz w:val="24"/>
          <w:szCs w:val="24"/>
          <w:rtl/>
        </w:rPr>
        <w:t xml:space="preserve"> 91:1389) </w:t>
      </w:r>
      <w:r w:rsidRPr="00331BA3">
        <w:rPr>
          <w:rFonts w:cs="B Nazanin"/>
          <w:sz w:val="24"/>
          <w:szCs w:val="24"/>
          <w:rtl/>
        </w:rPr>
        <w:t>کـه عبارتنـد</w:t>
      </w:r>
      <w:r w:rsidRPr="00331BA3">
        <w:rPr>
          <w:rFonts w:cs="B Nazanin" w:hint="cs"/>
          <w:sz w:val="24"/>
          <w:szCs w:val="24"/>
          <w:rtl/>
        </w:rPr>
        <w:t xml:space="preserve"> </w:t>
      </w:r>
      <w:r w:rsidRPr="00331BA3">
        <w:rPr>
          <w:rFonts w:cs="B Nazanin"/>
          <w:sz w:val="24"/>
          <w:szCs w:val="24"/>
          <w:rtl/>
        </w:rPr>
        <w:t>از</w:t>
      </w:r>
      <w:r w:rsidRPr="00331BA3">
        <w:rPr>
          <w:rFonts w:cs="B Nazanin" w:hint="cs"/>
          <w:sz w:val="24"/>
          <w:szCs w:val="24"/>
          <w:rtl/>
        </w:rPr>
        <w:t>:</w:t>
      </w:r>
    </w:p>
    <w:p w14:paraId="2E6FB335" w14:textId="77777777" w:rsidR="00331BA3" w:rsidRPr="00331BA3" w:rsidRDefault="00331BA3" w:rsidP="00331BA3">
      <w:pPr>
        <w:pStyle w:val="ListParagraph"/>
        <w:numPr>
          <w:ilvl w:val="0"/>
          <w:numId w:val="4"/>
        </w:numPr>
        <w:bidi/>
        <w:spacing w:line="240" w:lineRule="auto"/>
        <w:jc w:val="both"/>
        <w:rPr>
          <w:rFonts w:cs="B Nazanin"/>
          <w:sz w:val="24"/>
          <w:szCs w:val="24"/>
        </w:rPr>
      </w:pPr>
      <w:r w:rsidRPr="00331BA3">
        <w:rPr>
          <w:rFonts w:cs="B Nazanin" w:hint="cs"/>
          <w:sz w:val="24"/>
          <w:szCs w:val="24"/>
          <w:rtl/>
        </w:rPr>
        <w:t>گونه</w:t>
      </w:r>
      <w:r w:rsidRPr="00331BA3">
        <w:rPr>
          <w:rFonts w:cs="B Nazanin"/>
          <w:sz w:val="24"/>
          <w:szCs w:val="24"/>
          <w:rtl/>
        </w:rPr>
        <w:t xml:space="preserve"> </w:t>
      </w:r>
      <w:r w:rsidRPr="00331BA3">
        <w:rPr>
          <w:rFonts w:cs="B Nazanin" w:hint="cs"/>
          <w:sz w:val="24"/>
          <w:szCs w:val="24"/>
          <w:rtl/>
        </w:rPr>
        <w:t>اول</w:t>
      </w:r>
      <w:r w:rsidRPr="00331BA3">
        <w:rPr>
          <w:rFonts w:cs="B Nazanin"/>
          <w:sz w:val="24"/>
          <w:szCs w:val="24"/>
          <w:rtl/>
        </w:rPr>
        <w:t xml:space="preserve">: </w:t>
      </w:r>
      <w:r w:rsidRPr="00331BA3">
        <w:rPr>
          <w:rFonts w:cs="B Nazanin" w:hint="cs"/>
          <w:sz w:val="24"/>
          <w:szCs w:val="24"/>
          <w:rtl/>
        </w:rPr>
        <w:t>خانه</w:t>
      </w:r>
      <w:r w:rsidRPr="00331BA3">
        <w:rPr>
          <w:rFonts w:cs="B Nazanin"/>
          <w:sz w:val="24"/>
          <w:szCs w:val="24"/>
          <w:rtl/>
        </w:rPr>
        <w:softHyphen/>
      </w:r>
      <w:r w:rsidRPr="00331BA3">
        <w:rPr>
          <w:rFonts w:cs="B Nazanin" w:hint="cs"/>
          <w:sz w:val="24"/>
          <w:szCs w:val="24"/>
          <w:rtl/>
        </w:rPr>
        <w:t>هایی</w:t>
      </w:r>
      <w:r w:rsidRPr="00331BA3">
        <w:rPr>
          <w:rFonts w:cs="B Nazanin"/>
          <w:sz w:val="24"/>
          <w:szCs w:val="24"/>
          <w:rtl/>
        </w:rPr>
        <w:t xml:space="preserve"> </w:t>
      </w:r>
      <w:r w:rsidRPr="00331BA3">
        <w:rPr>
          <w:rFonts w:cs="B Nazanin" w:hint="cs"/>
          <w:sz w:val="24"/>
          <w:szCs w:val="24"/>
          <w:rtl/>
        </w:rPr>
        <w:t>هسـتند</w:t>
      </w:r>
      <w:r w:rsidRPr="00331BA3">
        <w:rPr>
          <w:rFonts w:cs="B Nazanin"/>
          <w:sz w:val="24"/>
          <w:szCs w:val="24"/>
          <w:rtl/>
        </w:rPr>
        <w:t xml:space="preserve"> </w:t>
      </w:r>
      <w:r w:rsidRPr="00331BA3">
        <w:rPr>
          <w:rFonts w:cs="B Nazanin" w:hint="cs"/>
          <w:sz w:val="24"/>
          <w:szCs w:val="24"/>
          <w:rtl/>
        </w:rPr>
        <w:t>کـه</w:t>
      </w:r>
      <w:r w:rsidRPr="00331BA3">
        <w:rPr>
          <w:rFonts w:cs="B Nazanin"/>
          <w:sz w:val="24"/>
          <w:szCs w:val="24"/>
          <w:rtl/>
        </w:rPr>
        <w:t xml:space="preserve"> </w:t>
      </w:r>
      <w:r w:rsidRPr="00331BA3">
        <w:rPr>
          <w:rFonts w:cs="B Nazanin" w:hint="cs"/>
          <w:sz w:val="24"/>
          <w:szCs w:val="24"/>
          <w:rtl/>
        </w:rPr>
        <w:t>در</w:t>
      </w:r>
      <w:r w:rsidRPr="00331BA3">
        <w:rPr>
          <w:rFonts w:cs="B Nazanin"/>
          <w:sz w:val="24"/>
          <w:szCs w:val="24"/>
          <w:rtl/>
        </w:rPr>
        <w:t xml:space="preserve"> </w:t>
      </w:r>
      <w:r w:rsidRPr="00331BA3">
        <w:rPr>
          <w:rFonts w:cs="B Nazanin" w:hint="cs"/>
          <w:sz w:val="24"/>
          <w:szCs w:val="24"/>
          <w:rtl/>
        </w:rPr>
        <w:t>دوره</w:t>
      </w:r>
      <w:r w:rsidRPr="00331BA3">
        <w:rPr>
          <w:rFonts w:cs="B Nazanin"/>
          <w:sz w:val="24"/>
          <w:szCs w:val="24"/>
          <w:rtl/>
        </w:rPr>
        <w:t xml:space="preserve"> </w:t>
      </w:r>
      <w:r w:rsidRPr="00331BA3">
        <w:rPr>
          <w:rFonts w:cs="B Nazanin" w:hint="cs"/>
          <w:sz w:val="24"/>
          <w:szCs w:val="24"/>
          <w:rtl/>
        </w:rPr>
        <w:t>اول</w:t>
      </w:r>
      <w:r w:rsidRPr="00331BA3">
        <w:rPr>
          <w:rFonts w:cs="B Nazanin"/>
          <w:sz w:val="24"/>
          <w:szCs w:val="24"/>
          <w:rtl/>
        </w:rPr>
        <w:t xml:space="preserve"> </w:t>
      </w:r>
      <w:r w:rsidRPr="00331BA3">
        <w:rPr>
          <w:rFonts w:cs="B Nazanin" w:hint="cs"/>
          <w:sz w:val="24"/>
          <w:szCs w:val="24"/>
          <w:rtl/>
        </w:rPr>
        <w:t>حکومت</w:t>
      </w:r>
      <w:r w:rsidRPr="00331BA3">
        <w:rPr>
          <w:rFonts w:cs="B Nazanin"/>
          <w:sz w:val="24"/>
          <w:szCs w:val="24"/>
          <w:rtl/>
        </w:rPr>
        <w:t xml:space="preserve"> </w:t>
      </w:r>
      <w:r w:rsidRPr="00331BA3">
        <w:rPr>
          <w:rFonts w:cs="B Nazanin" w:hint="cs"/>
          <w:sz w:val="24"/>
          <w:szCs w:val="24"/>
          <w:rtl/>
        </w:rPr>
        <w:t>قاجاریـه</w:t>
      </w:r>
      <w:r w:rsidRPr="00331BA3">
        <w:rPr>
          <w:rFonts w:cs="B Nazanin"/>
          <w:sz w:val="24"/>
          <w:szCs w:val="24"/>
          <w:rtl/>
        </w:rPr>
        <w:t xml:space="preserve"> </w:t>
      </w:r>
      <w:r w:rsidRPr="00331BA3">
        <w:rPr>
          <w:rFonts w:cs="B Nazanin" w:hint="cs"/>
          <w:sz w:val="24"/>
          <w:szCs w:val="24"/>
          <w:rtl/>
        </w:rPr>
        <w:t>سـاخته</w:t>
      </w:r>
      <w:r w:rsidRPr="00331BA3">
        <w:rPr>
          <w:rFonts w:cs="B Nazanin"/>
          <w:sz w:val="24"/>
          <w:szCs w:val="24"/>
          <w:rtl/>
        </w:rPr>
        <w:t xml:space="preserve"> </w:t>
      </w:r>
      <w:r w:rsidRPr="00331BA3">
        <w:rPr>
          <w:rFonts w:cs="B Nazanin" w:hint="cs"/>
          <w:sz w:val="24"/>
          <w:szCs w:val="24"/>
          <w:rtl/>
        </w:rPr>
        <w:t>شـده</w:t>
      </w:r>
      <w:r w:rsidRPr="00331BA3">
        <w:rPr>
          <w:rFonts w:cs="B Nazanin"/>
          <w:sz w:val="24"/>
          <w:szCs w:val="24"/>
          <w:rtl/>
        </w:rPr>
        <w:softHyphen/>
      </w:r>
      <w:r w:rsidRPr="00331BA3">
        <w:rPr>
          <w:rFonts w:cs="B Nazanin" w:hint="cs"/>
          <w:sz w:val="24"/>
          <w:szCs w:val="24"/>
          <w:rtl/>
        </w:rPr>
        <w:t>اند</w:t>
      </w:r>
      <w:r w:rsidRPr="00331BA3">
        <w:rPr>
          <w:rFonts w:cs="B Nazanin"/>
          <w:sz w:val="24"/>
          <w:szCs w:val="24"/>
        </w:rPr>
        <w:t xml:space="preserve">. </w:t>
      </w:r>
      <w:r w:rsidRPr="00331BA3">
        <w:rPr>
          <w:rFonts w:cs="B Nazanin"/>
          <w:sz w:val="24"/>
          <w:szCs w:val="24"/>
          <w:rtl/>
        </w:rPr>
        <w:t>ایـن خانه</w:t>
      </w:r>
      <w:r w:rsidRPr="00331BA3">
        <w:rPr>
          <w:rFonts w:cs="B Nazanin"/>
          <w:sz w:val="24"/>
          <w:szCs w:val="24"/>
          <w:rtl/>
        </w:rPr>
        <w:softHyphen/>
        <w:t>هـا بسـیار شـبیه خانه</w:t>
      </w:r>
      <w:r w:rsidRPr="00331BA3">
        <w:rPr>
          <w:rFonts w:cs="B Nazanin"/>
          <w:sz w:val="24"/>
          <w:szCs w:val="24"/>
          <w:rtl/>
        </w:rPr>
        <w:softHyphen/>
        <w:t>هـای صفـوی و به</w:t>
      </w:r>
      <w:r w:rsidRPr="00331BA3">
        <w:rPr>
          <w:rFonts w:cs="B Nazanin"/>
          <w:sz w:val="24"/>
          <w:szCs w:val="24"/>
          <w:rtl/>
        </w:rPr>
        <w:softHyphen/>
      </w:r>
      <w:r w:rsidRPr="00331BA3">
        <w:rPr>
          <w:rFonts w:cs="B Nazanin" w:hint="cs"/>
          <w:sz w:val="24"/>
          <w:szCs w:val="24"/>
          <w:rtl/>
        </w:rPr>
        <w:t xml:space="preserve"> </w:t>
      </w:r>
      <w:r w:rsidRPr="00331BA3">
        <w:rPr>
          <w:rFonts w:cs="B Nazanin"/>
          <w:sz w:val="24"/>
          <w:szCs w:val="24"/>
          <w:rtl/>
        </w:rPr>
        <w:t xml:space="preserve">صـورت درونگـرا هسـتند. </w:t>
      </w:r>
      <w:r w:rsidRPr="00331BA3">
        <w:rPr>
          <w:rFonts w:cs="B Nazanin" w:hint="cs"/>
          <w:sz w:val="24"/>
          <w:szCs w:val="24"/>
          <w:rtl/>
        </w:rPr>
        <w:t>تالار</w:t>
      </w:r>
      <w:r w:rsidRPr="00331BA3">
        <w:rPr>
          <w:rFonts w:cs="B Nazanin"/>
          <w:sz w:val="24"/>
          <w:szCs w:val="24"/>
          <w:rtl/>
        </w:rPr>
        <w:t xml:space="preserve"> مرکـزی بـه شـکل چلیپایـی بـا سـقف گنبـدی بـه ارتفـاع دو طبقـه اسـت کـه دسترسـی به آن و اتاق</w:t>
      </w:r>
      <w:r w:rsidRPr="00331BA3">
        <w:rPr>
          <w:rFonts w:cs="B Nazanin"/>
          <w:sz w:val="24"/>
          <w:szCs w:val="24"/>
          <w:rtl/>
        </w:rPr>
        <w:softHyphen/>
        <w:t>هـای مجـاور معمـو</w:t>
      </w:r>
      <w:r w:rsidRPr="00331BA3">
        <w:rPr>
          <w:rFonts w:cs="B Nazanin" w:hint="cs"/>
          <w:sz w:val="24"/>
          <w:szCs w:val="24"/>
          <w:rtl/>
        </w:rPr>
        <w:t>لا</w:t>
      </w:r>
      <w:r w:rsidRPr="00331BA3">
        <w:rPr>
          <w:rFonts w:cs="B Nazanin"/>
          <w:sz w:val="24"/>
          <w:szCs w:val="24"/>
          <w:rtl/>
        </w:rPr>
        <w:t xml:space="preserve"> توسـط دو راهـرو جانبـی صـورت می</w:t>
      </w:r>
      <w:r w:rsidRPr="00331BA3">
        <w:rPr>
          <w:rFonts w:cs="B Nazanin"/>
          <w:sz w:val="24"/>
          <w:szCs w:val="24"/>
          <w:rtl/>
        </w:rPr>
        <w:softHyphen/>
        <w:t>گیـرد. خـط آسـمان صـاف اسـت</w:t>
      </w:r>
      <w:r w:rsidRPr="00331BA3">
        <w:rPr>
          <w:rFonts w:cs="B Nazanin"/>
          <w:sz w:val="24"/>
          <w:szCs w:val="24"/>
        </w:rPr>
        <w:t xml:space="preserve">. </w:t>
      </w:r>
      <w:r w:rsidRPr="00331BA3">
        <w:rPr>
          <w:rFonts w:cs="B Nazanin" w:hint="cs"/>
          <w:sz w:val="24"/>
          <w:szCs w:val="24"/>
          <w:rtl/>
        </w:rPr>
        <w:t xml:space="preserve"> </w:t>
      </w:r>
      <w:r w:rsidRPr="00331BA3">
        <w:rPr>
          <w:rFonts w:cs="B Nazanin"/>
          <w:sz w:val="24"/>
          <w:szCs w:val="24"/>
          <w:rtl/>
        </w:rPr>
        <w:t xml:space="preserve">شــکل حیــاط مســتطیل کامــل اســت </w:t>
      </w:r>
      <w:r w:rsidRPr="00331BA3">
        <w:rPr>
          <w:rFonts w:cs="B Nazanin" w:hint="cs"/>
          <w:sz w:val="24"/>
          <w:szCs w:val="24"/>
          <w:rtl/>
        </w:rPr>
        <w:t xml:space="preserve">و </w:t>
      </w:r>
      <w:r w:rsidRPr="00331BA3">
        <w:rPr>
          <w:rFonts w:cs="B Nazanin"/>
          <w:sz w:val="24"/>
          <w:szCs w:val="24"/>
          <w:rtl/>
        </w:rPr>
        <w:t>پله</w:t>
      </w:r>
      <w:r w:rsidRPr="00331BA3">
        <w:rPr>
          <w:rFonts w:cs="B Nazanin"/>
          <w:sz w:val="24"/>
          <w:szCs w:val="24"/>
          <w:rtl/>
        </w:rPr>
        <w:softHyphen/>
        <w:t>هـا و ارتباطـات عمـودی کـم اهمیـت اسـت</w:t>
      </w:r>
      <w:r w:rsidRPr="00331BA3">
        <w:rPr>
          <w:rFonts w:cs="B Nazanin" w:hint="cs"/>
          <w:sz w:val="24"/>
          <w:szCs w:val="24"/>
          <w:rtl/>
        </w:rPr>
        <w:t>.</w:t>
      </w:r>
    </w:p>
    <w:p w14:paraId="0E3AB2ED" w14:textId="77777777" w:rsidR="00331BA3" w:rsidRPr="00331BA3" w:rsidRDefault="00331BA3" w:rsidP="00331BA3">
      <w:pPr>
        <w:pStyle w:val="ListParagraph"/>
        <w:numPr>
          <w:ilvl w:val="0"/>
          <w:numId w:val="4"/>
        </w:numPr>
        <w:bidi/>
        <w:spacing w:line="240" w:lineRule="auto"/>
        <w:jc w:val="both"/>
        <w:rPr>
          <w:rFonts w:cs="B Nazanin"/>
          <w:sz w:val="24"/>
          <w:szCs w:val="24"/>
        </w:rPr>
      </w:pPr>
      <w:r w:rsidRPr="00331BA3">
        <w:rPr>
          <w:rFonts w:cs="B Nazanin" w:hint="cs"/>
          <w:sz w:val="24"/>
          <w:szCs w:val="24"/>
          <w:rtl/>
        </w:rPr>
        <w:t>گونه دوم</w:t>
      </w:r>
      <w:r w:rsidRPr="00331BA3">
        <w:rPr>
          <w:rFonts w:cs="B Nazanin"/>
          <w:sz w:val="24"/>
          <w:szCs w:val="24"/>
          <w:rtl/>
        </w:rPr>
        <w:t xml:space="preserve">: </w:t>
      </w:r>
      <w:r w:rsidRPr="00331BA3">
        <w:rPr>
          <w:rFonts w:cs="B Nazanin" w:hint="cs"/>
          <w:sz w:val="24"/>
          <w:szCs w:val="24"/>
          <w:rtl/>
        </w:rPr>
        <w:t>خانه</w:t>
      </w:r>
      <w:r w:rsidRPr="00331BA3">
        <w:rPr>
          <w:rFonts w:cs="B Nazanin"/>
          <w:sz w:val="24"/>
          <w:szCs w:val="24"/>
          <w:rtl/>
        </w:rPr>
        <w:softHyphen/>
      </w:r>
      <w:r w:rsidRPr="00331BA3">
        <w:rPr>
          <w:rFonts w:cs="B Nazanin" w:hint="cs"/>
          <w:sz w:val="24"/>
          <w:szCs w:val="24"/>
          <w:rtl/>
        </w:rPr>
        <w:t>هایـی</w:t>
      </w:r>
      <w:r w:rsidRPr="00331BA3">
        <w:rPr>
          <w:rFonts w:cs="B Nazanin"/>
          <w:sz w:val="24"/>
          <w:szCs w:val="24"/>
          <w:rtl/>
        </w:rPr>
        <w:t xml:space="preserve"> </w:t>
      </w:r>
      <w:r w:rsidRPr="00331BA3">
        <w:rPr>
          <w:rFonts w:cs="B Nazanin" w:hint="cs"/>
          <w:sz w:val="24"/>
          <w:szCs w:val="24"/>
          <w:rtl/>
        </w:rPr>
        <w:t>هسـتند</w:t>
      </w:r>
      <w:r w:rsidRPr="00331BA3">
        <w:rPr>
          <w:rFonts w:cs="B Nazanin"/>
          <w:sz w:val="24"/>
          <w:szCs w:val="24"/>
          <w:rtl/>
        </w:rPr>
        <w:t xml:space="preserve"> </w:t>
      </w:r>
      <w:r w:rsidRPr="00331BA3">
        <w:rPr>
          <w:rFonts w:cs="B Nazanin" w:hint="cs"/>
          <w:sz w:val="24"/>
          <w:szCs w:val="24"/>
          <w:rtl/>
        </w:rPr>
        <w:t>کـه</w:t>
      </w:r>
      <w:r w:rsidRPr="00331BA3">
        <w:rPr>
          <w:rFonts w:cs="B Nazanin"/>
          <w:sz w:val="24"/>
          <w:szCs w:val="24"/>
          <w:rtl/>
        </w:rPr>
        <w:t xml:space="preserve"> </w:t>
      </w:r>
      <w:r w:rsidRPr="00331BA3">
        <w:rPr>
          <w:rFonts w:cs="B Nazanin" w:hint="cs"/>
          <w:sz w:val="24"/>
          <w:szCs w:val="24"/>
          <w:rtl/>
        </w:rPr>
        <w:t>در</w:t>
      </w:r>
      <w:r w:rsidRPr="00331BA3">
        <w:rPr>
          <w:rFonts w:cs="B Nazanin"/>
          <w:sz w:val="24"/>
          <w:szCs w:val="24"/>
          <w:rtl/>
        </w:rPr>
        <w:t xml:space="preserve"> </w:t>
      </w:r>
      <w:r w:rsidRPr="00331BA3">
        <w:rPr>
          <w:rFonts w:cs="B Nazanin" w:hint="cs"/>
          <w:sz w:val="24"/>
          <w:szCs w:val="24"/>
          <w:rtl/>
        </w:rPr>
        <w:t>دوره</w:t>
      </w:r>
      <w:r w:rsidRPr="00331BA3">
        <w:rPr>
          <w:rFonts w:cs="B Nazanin"/>
          <w:sz w:val="24"/>
          <w:szCs w:val="24"/>
          <w:rtl/>
        </w:rPr>
        <w:t xml:space="preserve"> </w:t>
      </w:r>
      <w:r w:rsidRPr="00331BA3">
        <w:rPr>
          <w:rFonts w:cs="B Nazanin" w:hint="cs"/>
          <w:sz w:val="24"/>
          <w:szCs w:val="24"/>
          <w:rtl/>
        </w:rPr>
        <w:t>دوم</w:t>
      </w:r>
      <w:r w:rsidRPr="00331BA3">
        <w:rPr>
          <w:rFonts w:cs="B Nazanin"/>
          <w:sz w:val="24"/>
          <w:szCs w:val="24"/>
          <w:rtl/>
        </w:rPr>
        <w:t xml:space="preserve"> </w:t>
      </w:r>
      <w:r w:rsidRPr="00331BA3">
        <w:rPr>
          <w:rFonts w:cs="B Nazanin" w:hint="cs"/>
          <w:sz w:val="24"/>
          <w:szCs w:val="24"/>
          <w:rtl/>
        </w:rPr>
        <w:t>حکومـت</w:t>
      </w:r>
      <w:r w:rsidRPr="00331BA3">
        <w:rPr>
          <w:rFonts w:cs="B Nazanin"/>
          <w:sz w:val="24"/>
          <w:szCs w:val="24"/>
          <w:rtl/>
        </w:rPr>
        <w:t xml:space="preserve"> </w:t>
      </w:r>
      <w:r w:rsidRPr="00331BA3">
        <w:rPr>
          <w:rFonts w:cs="B Nazanin" w:hint="cs"/>
          <w:sz w:val="24"/>
          <w:szCs w:val="24"/>
          <w:rtl/>
        </w:rPr>
        <w:t>قاجاریـه</w:t>
      </w:r>
      <w:r w:rsidRPr="00331BA3">
        <w:rPr>
          <w:rFonts w:cs="B Nazanin"/>
          <w:sz w:val="24"/>
          <w:szCs w:val="24"/>
          <w:rtl/>
        </w:rPr>
        <w:t xml:space="preserve"> </w:t>
      </w:r>
      <w:r w:rsidRPr="00331BA3">
        <w:rPr>
          <w:rFonts w:cs="B Nazanin" w:hint="cs"/>
          <w:sz w:val="24"/>
          <w:szCs w:val="24"/>
          <w:rtl/>
        </w:rPr>
        <w:t>سـاخته</w:t>
      </w:r>
      <w:r w:rsidRPr="00331BA3">
        <w:rPr>
          <w:rFonts w:cs="B Nazanin"/>
          <w:sz w:val="24"/>
          <w:szCs w:val="24"/>
          <w:rtl/>
        </w:rPr>
        <w:t xml:space="preserve"> </w:t>
      </w:r>
      <w:r w:rsidRPr="00331BA3">
        <w:rPr>
          <w:rFonts w:cs="B Nazanin" w:hint="cs"/>
          <w:sz w:val="24"/>
          <w:szCs w:val="24"/>
          <w:rtl/>
        </w:rPr>
        <w:t>شـده</w:t>
      </w:r>
      <w:r w:rsidRPr="00331BA3">
        <w:rPr>
          <w:rFonts w:cs="B Nazanin"/>
          <w:sz w:val="24"/>
          <w:szCs w:val="24"/>
          <w:rtl/>
        </w:rPr>
        <w:softHyphen/>
      </w:r>
      <w:r w:rsidRPr="00331BA3">
        <w:rPr>
          <w:rFonts w:cs="B Nazanin" w:hint="cs"/>
          <w:sz w:val="24"/>
          <w:szCs w:val="24"/>
          <w:rtl/>
        </w:rPr>
        <w:t>اند</w:t>
      </w:r>
      <w:r w:rsidRPr="00331BA3">
        <w:rPr>
          <w:rFonts w:cs="B Nazanin"/>
          <w:sz w:val="24"/>
          <w:szCs w:val="24"/>
        </w:rPr>
        <w:t>.</w:t>
      </w:r>
      <w:r w:rsidRPr="00331BA3">
        <w:rPr>
          <w:rFonts w:cs="B Nazanin"/>
          <w:sz w:val="24"/>
          <w:szCs w:val="24"/>
          <w:rtl/>
        </w:rPr>
        <w:t xml:space="preserve"> ایـن دوره، قوس</w:t>
      </w:r>
      <w:r w:rsidRPr="00331BA3">
        <w:rPr>
          <w:rFonts w:cs="B Nazanin"/>
          <w:sz w:val="24"/>
          <w:szCs w:val="24"/>
          <w:rtl/>
        </w:rPr>
        <w:softHyphen/>
        <w:t>هـای نیم</w:t>
      </w:r>
      <w:r w:rsidRPr="00331BA3">
        <w:rPr>
          <w:rFonts w:cs="B Nazanin"/>
          <w:sz w:val="24"/>
          <w:szCs w:val="24"/>
          <w:rtl/>
        </w:rPr>
        <w:softHyphen/>
        <w:t>دایـره ودیوارنگاری</w:t>
      </w:r>
      <w:r w:rsidRPr="00331BA3">
        <w:rPr>
          <w:rFonts w:cs="B Nazanin"/>
          <w:sz w:val="24"/>
          <w:szCs w:val="24"/>
          <w:rtl/>
        </w:rPr>
        <w:softHyphen/>
        <w:t>هـای واقع</w:t>
      </w:r>
      <w:r w:rsidRPr="00331BA3">
        <w:rPr>
          <w:rFonts w:cs="B Nazanin"/>
          <w:sz w:val="24"/>
          <w:szCs w:val="24"/>
          <w:rtl/>
        </w:rPr>
        <w:softHyphen/>
        <w:t>گـرا رواج دارد. ا</w:t>
      </w:r>
      <w:r w:rsidRPr="00331BA3">
        <w:rPr>
          <w:rFonts w:cs="B Nazanin" w:hint="cs"/>
          <w:sz w:val="24"/>
          <w:szCs w:val="24"/>
          <w:rtl/>
        </w:rPr>
        <w:t>رسی</w:t>
      </w:r>
      <w:r w:rsidRPr="00331BA3">
        <w:rPr>
          <w:rFonts w:cs="B Nazanin"/>
          <w:sz w:val="24"/>
          <w:szCs w:val="24"/>
          <w:rtl/>
        </w:rPr>
        <w:softHyphen/>
      </w:r>
      <w:r w:rsidRPr="00331BA3">
        <w:rPr>
          <w:rFonts w:cs="B Nazanin" w:hint="cs"/>
          <w:sz w:val="24"/>
          <w:szCs w:val="24"/>
          <w:rtl/>
        </w:rPr>
        <w:t>های پرکار</w:t>
      </w:r>
      <w:r w:rsidRPr="00331BA3">
        <w:rPr>
          <w:rFonts w:cs="B Nazanin"/>
          <w:sz w:val="24"/>
          <w:szCs w:val="24"/>
          <w:rtl/>
        </w:rPr>
        <w:t xml:space="preserve"> ازجملــه شــاهکارهای هنــری ایــن دوره هســتند. اســتفاده از شیشــه</w:t>
      </w:r>
      <w:r w:rsidRPr="00331BA3">
        <w:rPr>
          <w:rFonts w:cs="B Nazanin"/>
          <w:sz w:val="24"/>
          <w:szCs w:val="24"/>
          <w:rtl/>
        </w:rPr>
        <w:softHyphen/>
        <w:t>های رنگــی در ایــن دوره رواج بیشـتری پیـدا کـرد. در ایـن دوره، توجـه بیشـتر بـه نماهـای حیـاط شـد. رایـج شـدن اسـتفاده از سـقف</w:t>
      </w:r>
      <w:r w:rsidRPr="00331BA3">
        <w:rPr>
          <w:rFonts w:cs="B Nazanin"/>
          <w:sz w:val="24"/>
          <w:szCs w:val="24"/>
          <w:rtl/>
        </w:rPr>
        <w:softHyphen/>
        <w:t>های تخـت و تیرپـوش در کنـار سـقف</w:t>
      </w:r>
      <w:r w:rsidRPr="00331BA3">
        <w:rPr>
          <w:rFonts w:cs="B Nazanin"/>
          <w:sz w:val="24"/>
          <w:szCs w:val="24"/>
          <w:rtl/>
        </w:rPr>
        <w:softHyphen/>
        <w:t>های طاقـی و امـکان اجـرای سـریع</w:t>
      </w:r>
      <w:r w:rsidRPr="00331BA3">
        <w:rPr>
          <w:rFonts w:cs="B Nazanin"/>
          <w:sz w:val="24"/>
          <w:szCs w:val="24"/>
          <w:rtl/>
        </w:rPr>
        <w:softHyphen/>
        <w:t xml:space="preserve">تر بـا تنـوع تزئیناتـی بیشـتر، مهمتریـن تحـول در </w:t>
      </w:r>
      <w:r w:rsidRPr="00331BA3">
        <w:rPr>
          <w:rFonts w:cs="B Nazanin" w:hint="cs"/>
          <w:sz w:val="24"/>
          <w:szCs w:val="24"/>
          <w:rtl/>
        </w:rPr>
        <w:t>سازه</w:t>
      </w:r>
      <w:r w:rsidRPr="00331BA3">
        <w:rPr>
          <w:rFonts w:cs="B Nazanin"/>
          <w:sz w:val="24"/>
          <w:szCs w:val="24"/>
          <w:rtl/>
        </w:rPr>
        <w:t xml:space="preserve"> </w:t>
      </w:r>
      <w:r w:rsidRPr="00331BA3">
        <w:rPr>
          <w:rFonts w:cs="B Nazanin" w:hint="cs"/>
          <w:sz w:val="24"/>
          <w:szCs w:val="24"/>
          <w:rtl/>
        </w:rPr>
        <w:t>خانه</w:t>
      </w:r>
      <w:r w:rsidRPr="00331BA3">
        <w:rPr>
          <w:rFonts w:cs="B Nazanin"/>
          <w:sz w:val="24"/>
          <w:szCs w:val="24"/>
          <w:rtl/>
        </w:rPr>
        <w:softHyphen/>
      </w:r>
      <w:r w:rsidRPr="00331BA3">
        <w:rPr>
          <w:rFonts w:cs="B Nazanin" w:hint="cs"/>
          <w:sz w:val="24"/>
          <w:szCs w:val="24"/>
          <w:rtl/>
        </w:rPr>
        <w:t>هـای</w:t>
      </w:r>
      <w:r w:rsidRPr="00331BA3">
        <w:rPr>
          <w:rFonts w:cs="B Nazanin"/>
          <w:sz w:val="24"/>
          <w:szCs w:val="24"/>
          <w:rtl/>
        </w:rPr>
        <w:t xml:space="preserve"> </w:t>
      </w:r>
      <w:r w:rsidRPr="00331BA3">
        <w:rPr>
          <w:rFonts w:cs="B Nazanin" w:hint="cs"/>
          <w:sz w:val="24"/>
          <w:szCs w:val="24"/>
          <w:rtl/>
        </w:rPr>
        <w:t>سـنتی</w:t>
      </w:r>
      <w:r w:rsidRPr="00331BA3">
        <w:rPr>
          <w:rFonts w:cs="B Nazanin"/>
          <w:sz w:val="24"/>
          <w:szCs w:val="24"/>
          <w:rtl/>
        </w:rPr>
        <w:t xml:space="preserve"> </w:t>
      </w:r>
      <w:r w:rsidRPr="00331BA3">
        <w:rPr>
          <w:rFonts w:cs="B Nazanin" w:hint="cs"/>
          <w:sz w:val="24"/>
          <w:szCs w:val="24"/>
          <w:rtl/>
        </w:rPr>
        <w:t>ایـن</w:t>
      </w:r>
      <w:r w:rsidRPr="00331BA3">
        <w:rPr>
          <w:rFonts w:cs="B Nazanin"/>
          <w:sz w:val="24"/>
          <w:szCs w:val="24"/>
          <w:rtl/>
        </w:rPr>
        <w:t xml:space="preserve"> </w:t>
      </w:r>
      <w:r w:rsidRPr="00331BA3">
        <w:rPr>
          <w:rFonts w:cs="B Nazanin" w:hint="cs"/>
          <w:sz w:val="24"/>
          <w:szCs w:val="24"/>
          <w:rtl/>
        </w:rPr>
        <w:t>دوره</w:t>
      </w:r>
      <w:r w:rsidRPr="00331BA3">
        <w:rPr>
          <w:rFonts w:cs="B Nazanin"/>
          <w:sz w:val="24"/>
          <w:szCs w:val="24"/>
          <w:rtl/>
        </w:rPr>
        <w:t xml:space="preserve"> می</w:t>
      </w:r>
      <w:r w:rsidRPr="00331BA3">
        <w:rPr>
          <w:rFonts w:cs="B Nazanin"/>
          <w:sz w:val="24"/>
          <w:szCs w:val="24"/>
          <w:rtl/>
        </w:rPr>
        <w:softHyphen/>
        <w:t>باشـد. ابـداع حوضخانـه در جهـت ایجـاد فضـای تابسـتانی در نقـاط کـور بنـا</w:t>
      </w:r>
      <w:r w:rsidRPr="00331BA3">
        <w:rPr>
          <w:rFonts w:cs="B Nazanin" w:hint="cs"/>
          <w:sz w:val="24"/>
          <w:szCs w:val="24"/>
          <w:rtl/>
        </w:rPr>
        <w:t xml:space="preserve"> و </w:t>
      </w:r>
      <w:r w:rsidRPr="00331BA3">
        <w:rPr>
          <w:rFonts w:cs="B Nazanin"/>
          <w:sz w:val="24"/>
          <w:szCs w:val="24"/>
          <w:rtl/>
        </w:rPr>
        <w:t>نورگیـری از سـقف از دیگـر نوآوری</w:t>
      </w:r>
      <w:r w:rsidRPr="00331BA3">
        <w:rPr>
          <w:rFonts w:cs="B Nazanin"/>
          <w:sz w:val="24"/>
          <w:szCs w:val="24"/>
          <w:rtl/>
        </w:rPr>
        <w:softHyphen/>
        <w:t>هـای ایـن دوره می</w:t>
      </w:r>
      <w:r w:rsidRPr="00331BA3">
        <w:rPr>
          <w:rFonts w:cs="B Nazanin"/>
          <w:sz w:val="24"/>
          <w:szCs w:val="24"/>
          <w:rtl/>
        </w:rPr>
        <w:softHyphen/>
        <w:t>باشـد</w:t>
      </w:r>
      <w:r w:rsidRPr="00331BA3">
        <w:rPr>
          <w:rFonts w:cs="B Nazanin" w:hint="cs"/>
          <w:sz w:val="24"/>
          <w:szCs w:val="24"/>
          <w:rtl/>
        </w:rPr>
        <w:t>.</w:t>
      </w:r>
    </w:p>
    <w:p w14:paraId="7CEEEA30" w14:textId="051431B1" w:rsidR="00331BA3" w:rsidRDefault="00331BA3" w:rsidP="00331BA3">
      <w:pPr>
        <w:pStyle w:val="ListParagraph"/>
        <w:numPr>
          <w:ilvl w:val="0"/>
          <w:numId w:val="4"/>
        </w:numPr>
        <w:bidi/>
        <w:spacing w:line="240" w:lineRule="auto"/>
        <w:jc w:val="both"/>
        <w:rPr>
          <w:rFonts w:cs="B Nazanin"/>
          <w:sz w:val="24"/>
          <w:szCs w:val="24"/>
        </w:rPr>
      </w:pPr>
      <w:r w:rsidRPr="00331BA3">
        <w:rPr>
          <w:rFonts w:cs="B Nazanin" w:hint="cs"/>
          <w:sz w:val="24"/>
          <w:szCs w:val="24"/>
          <w:rtl/>
        </w:rPr>
        <w:lastRenderedPageBreak/>
        <w:t>گونه</w:t>
      </w:r>
      <w:r w:rsidRPr="00331BA3">
        <w:rPr>
          <w:rFonts w:cs="B Nazanin"/>
          <w:sz w:val="24"/>
          <w:szCs w:val="24"/>
          <w:rtl/>
        </w:rPr>
        <w:t xml:space="preserve"> </w:t>
      </w:r>
      <w:r w:rsidRPr="00331BA3">
        <w:rPr>
          <w:rFonts w:cs="B Nazanin" w:hint="cs"/>
          <w:sz w:val="24"/>
          <w:szCs w:val="24"/>
          <w:rtl/>
        </w:rPr>
        <w:t>سوم</w:t>
      </w:r>
      <w:r w:rsidRPr="00331BA3">
        <w:rPr>
          <w:rFonts w:cs="B Nazanin"/>
          <w:sz w:val="24"/>
          <w:szCs w:val="24"/>
          <w:rtl/>
        </w:rPr>
        <w:t xml:space="preserve">: </w:t>
      </w:r>
      <w:r w:rsidRPr="00331BA3">
        <w:rPr>
          <w:rFonts w:cs="B Nazanin" w:hint="cs"/>
          <w:sz w:val="24"/>
          <w:szCs w:val="24"/>
          <w:rtl/>
        </w:rPr>
        <w:t>در</w:t>
      </w:r>
      <w:r w:rsidRPr="00331BA3">
        <w:rPr>
          <w:rFonts w:cs="B Nazanin"/>
          <w:sz w:val="24"/>
          <w:szCs w:val="24"/>
          <w:rtl/>
        </w:rPr>
        <w:t xml:space="preserve"> </w:t>
      </w:r>
      <w:r w:rsidRPr="00331BA3">
        <w:rPr>
          <w:rFonts w:cs="B Nazanin" w:hint="cs"/>
          <w:sz w:val="24"/>
          <w:szCs w:val="24"/>
          <w:rtl/>
        </w:rPr>
        <w:t>خانه</w:t>
      </w:r>
      <w:r w:rsidRPr="00331BA3">
        <w:rPr>
          <w:rFonts w:cs="B Nazanin"/>
          <w:sz w:val="24"/>
          <w:szCs w:val="24"/>
          <w:rtl/>
        </w:rPr>
        <w:softHyphen/>
      </w:r>
      <w:r w:rsidRPr="00331BA3">
        <w:rPr>
          <w:rFonts w:cs="B Nazanin" w:hint="cs"/>
          <w:sz w:val="24"/>
          <w:szCs w:val="24"/>
          <w:rtl/>
        </w:rPr>
        <w:t>های</w:t>
      </w:r>
      <w:r w:rsidRPr="00331BA3">
        <w:rPr>
          <w:rFonts w:cs="B Nazanin"/>
          <w:sz w:val="24"/>
          <w:szCs w:val="24"/>
          <w:rtl/>
        </w:rPr>
        <w:t xml:space="preserve"> </w:t>
      </w:r>
      <w:r w:rsidRPr="00331BA3">
        <w:rPr>
          <w:rFonts w:cs="B Nazanin" w:hint="cs"/>
          <w:sz w:val="24"/>
          <w:szCs w:val="24"/>
          <w:rtl/>
        </w:rPr>
        <w:t>این</w:t>
      </w:r>
      <w:r w:rsidRPr="00331BA3">
        <w:rPr>
          <w:rFonts w:cs="B Nazanin"/>
          <w:sz w:val="24"/>
          <w:szCs w:val="24"/>
          <w:rtl/>
        </w:rPr>
        <w:t xml:space="preserve"> </w:t>
      </w:r>
      <w:r w:rsidRPr="00331BA3">
        <w:rPr>
          <w:rFonts w:cs="B Nazanin" w:hint="cs"/>
          <w:sz w:val="24"/>
          <w:szCs w:val="24"/>
          <w:rtl/>
        </w:rPr>
        <w:t>الگو،</w:t>
      </w:r>
      <w:r w:rsidRPr="00331BA3">
        <w:rPr>
          <w:rFonts w:cs="B Nazanin"/>
          <w:sz w:val="24"/>
          <w:szCs w:val="24"/>
          <w:rtl/>
        </w:rPr>
        <w:t xml:space="preserve"> </w:t>
      </w:r>
      <w:r w:rsidRPr="00331BA3">
        <w:rPr>
          <w:rFonts w:cs="B Nazanin" w:hint="cs"/>
          <w:sz w:val="24"/>
          <w:szCs w:val="24"/>
          <w:rtl/>
        </w:rPr>
        <w:t>دو</w:t>
      </w:r>
      <w:r w:rsidRPr="00331BA3">
        <w:rPr>
          <w:rFonts w:cs="B Nazanin"/>
          <w:sz w:val="24"/>
          <w:szCs w:val="24"/>
          <w:rtl/>
        </w:rPr>
        <w:t xml:space="preserve"> </w:t>
      </w:r>
      <w:r w:rsidRPr="00331BA3">
        <w:rPr>
          <w:rFonts w:cs="B Nazanin" w:hint="cs"/>
          <w:sz w:val="24"/>
          <w:szCs w:val="24"/>
          <w:rtl/>
        </w:rPr>
        <w:t>بخش</w:t>
      </w:r>
      <w:r w:rsidRPr="00331BA3">
        <w:rPr>
          <w:rFonts w:cs="B Nazanin"/>
          <w:sz w:val="24"/>
          <w:szCs w:val="24"/>
          <w:rtl/>
        </w:rPr>
        <w:t xml:space="preserve"> </w:t>
      </w:r>
      <w:r w:rsidRPr="00331BA3">
        <w:rPr>
          <w:rFonts w:cs="B Nazanin" w:hint="cs"/>
          <w:sz w:val="24"/>
          <w:szCs w:val="24"/>
          <w:rtl/>
        </w:rPr>
        <w:t>زمستان</w:t>
      </w:r>
      <w:r w:rsidRPr="00331BA3">
        <w:rPr>
          <w:rFonts w:cs="B Nazanin"/>
          <w:sz w:val="24"/>
          <w:szCs w:val="24"/>
          <w:rtl/>
        </w:rPr>
        <w:softHyphen/>
      </w:r>
      <w:r w:rsidRPr="00331BA3">
        <w:rPr>
          <w:rFonts w:cs="B Nazanin" w:hint="cs"/>
          <w:sz w:val="24"/>
          <w:szCs w:val="24"/>
          <w:rtl/>
        </w:rPr>
        <w:t>نشین</w:t>
      </w:r>
      <w:r w:rsidRPr="00331BA3">
        <w:rPr>
          <w:rFonts w:cs="B Nazanin"/>
          <w:sz w:val="24"/>
          <w:szCs w:val="24"/>
          <w:rtl/>
        </w:rPr>
        <w:t xml:space="preserve"> </w:t>
      </w:r>
      <w:r w:rsidRPr="00331BA3">
        <w:rPr>
          <w:rFonts w:cs="B Nazanin" w:hint="cs"/>
          <w:sz w:val="24"/>
          <w:szCs w:val="24"/>
          <w:rtl/>
        </w:rPr>
        <w:t>و</w:t>
      </w:r>
      <w:r w:rsidRPr="00331BA3">
        <w:rPr>
          <w:rFonts w:cs="B Nazanin"/>
          <w:sz w:val="24"/>
          <w:szCs w:val="24"/>
          <w:rtl/>
        </w:rPr>
        <w:t xml:space="preserve"> </w:t>
      </w:r>
      <w:r w:rsidRPr="00331BA3">
        <w:rPr>
          <w:rFonts w:cs="B Nazanin" w:hint="cs"/>
          <w:sz w:val="24"/>
          <w:szCs w:val="24"/>
          <w:rtl/>
        </w:rPr>
        <w:t>تابستان</w:t>
      </w:r>
      <w:r w:rsidRPr="00331BA3">
        <w:rPr>
          <w:rFonts w:cs="B Nazanin"/>
          <w:sz w:val="24"/>
          <w:szCs w:val="24"/>
          <w:rtl/>
        </w:rPr>
        <w:softHyphen/>
      </w:r>
      <w:r w:rsidRPr="00331BA3">
        <w:rPr>
          <w:rFonts w:cs="B Nazanin" w:hint="cs"/>
          <w:sz w:val="24"/>
          <w:szCs w:val="24"/>
          <w:rtl/>
        </w:rPr>
        <w:t>نشین</w:t>
      </w:r>
      <w:r w:rsidRPr="00331BA3">
        <w:rPr>
          <w:rFonts w:cs="B Nazanin"/>
          <w:sz w:val="24"/>
          <w:szCs w:val="24"/>
          <w:rtl/>
        </w:rPr>
        <w:t xml:space="preserve"> </w:t>
      </w:r>
      <w:r w:rsidRPr="00331BA3">
        <w:rPr>
          <w:rFonts w:cs="B Nazanin" w:hint="cs"/>
          <w:sz w:val="24"/>
          <w:szCs w:val="24"/>
          <w:rtl/>
        </w:rPr>
        <w:t>آن</w:t>
      </w:r>
      <w:r w:rsidRPr="00331BA3">
        <w:rPr>
          <w:rFonts w:cs="B Nazanin"/>
          <w:sz w:val="24"/>
          <w:szCs w:val="24"/>
          <w:rtl/>
        </w:rPr>
        <w:t xml:space="preserve"> برروی هم قرار می</w:t>
      </w:r>
      <w:r w:rsidRPr="00331BA3">
        <w:rPr>
          <w:rFonts w:cs="B Nazanin"/>
          <w:sz w:val="24"/>
          <w:szCs w:val="24"/>
          <w:rtl/>
        </w:rPr>
        <w:softHyphen/>
        <w:t>گیرد؛ همچنین ساخت ایوان سرتاسری در جل</w:t>
      </w:r>
      <w:r w:rsidRPr="00331BA3">
        <w:rPr>
          <w:rFonts w:cs="B Nazanin" w:hint="cs"/>
          <w:sz w:val="24"/>
          <w:szCs w:val="24"/>
          <w:rtl/>
        </w:rPr>
        <w:t>و جبهه</w:t>
      </w:r>
      <w:r w:rsidRPr="00331BA3">
        <w:rPr>
          <w:rFonts w:cs="B Nazanin"/>
          <w:sz w:val="24"/>
          <w:szCs w:val="24"/>
          <w:rtl/>
        </w:rPr>
        <w:t xml:space="preserve"> </w:t>
      </w:r>
      <w:r w:rsidRPr="00331BA3">
        <w:rPr>
          <w:rFonts w:cs="B Nazanin" w:hint="cs"/>
          <w:sz w:val="24"/>
          <w:szCs w:val="24"/>
          <w:rtl/>
        </w:rPr>
        <w:t>اصلی</w:t>
      </w:r>
      <w:r w:rsidRPr="00331BA3">
        <w:rPr>
          <w:rFonts w:cs="B Nazanin"/>
          <w:sz w:val="24"/>
          <w:szCs w:val="24"/>
          <w:rtl/>
        </w:rPr>
        <w:t xml:space="preserve"> </w:t>
      </w:r>
      <w:r w:rsidRPr="00331BA3">
        <w:rPr>
          <w:rFonts w:cs="B Nazanin" w:hint="cs"/>
          <w:sz w:val="24"/>
          <w:szCs w:val="24"/>
          <w:rtl/>
        </w:rPr>
        <w:t>ساختمان</w:t>
      </w:r>
      <w:r w:rsidRPr="00331BA3">
        <w:rPr>
          <w:rFonts w:cs="B Nazanin"/>
          <w:sz w:val="24"/>
          <w:szCs w:val="24"/>
          <w:rtl/>
        </w:rPr>
        <w:t xml:space="preserve"> و ارتفاع گرفتن بیشتر </w:t>
      </w:r>
      <w:r w:rsidRPr="00331BA3">
        <w:rPr>
          <w:rFonts w:cs="B Nazanin" w:hint="cs"/>
          <w:sz w:val="24"/>
          <w:szCs w:val="24"/>
          <w:rtl/>
        </w:rPr>
        <w:t>جبهه</w:t>
      </w:r>
      <w:r w:rsidRPr="00331BA3">
        <w:rPr>
          <w:rFonts w:cs="B Nazanin"/>
          <w:sz w:val="24"/>
          <w:szCs w:val="24"/>
          <w:rtl/>
        </w:rPr>
        <w:t xml:space="preserve"> </w:t>
      </w:r>
      <w:r w:rsidRPr="00331BA3">
        <w:rPr>
          <w:rFonts w:cs="B Nazanin" w:hint="cs"/>
          <w:sz w:val="24"/>
          <w:szCs w:val="24"/>
          <w:rtl/>
        </w:rPr>
        <w:t>اصلی</w:t>
      </w:r>
      <w:r w:rsidRPr="00331BA3">
        <w:rPr>
          <w:rFonts w:cs="B Nazanin"/>
          <w:sz w:val="24"/>
          <w:szCs w:val="24"/>
          <w:rtl/>
        </w:rPr>
        <w:t xml:space="preserve"> </w:t>
      </w:r>
      <w:r w:rsidRPr="00331BA3">
        <w:rPr>
          <w:rFonts w:cs="B Nazanin" w:hint="cs"/>
          <w:sz w:val="24"/>
          <w:szCs w:val="24"/>
          <w:rtl/>
        </w:rPr>
        <w:t>از</w:t>
      </w:r>
      <w:r w:rsidRPr="00331BA3">
        <w:rPr>
          <w:rFonts w:cs="B Nazanin"/>
          <w:sz w:val="24"/>
          <w:szCs w:val="24"/>
          <w:rtl/>
        </w:rPr>
        <w:t xml:space="preserve"> </w:t>
      </w:r>
      <w:r w:rsidRPr="00331BA3">
        <w:rPr>
          <w:rFonts w:cs="B Nazanin" w:hint="cs"/>
          <w:sz w:val="24"/>
          <w:szCs w:val="24"/>
          <w:rtl/>
        </w:rPr>
        <w:t>زمین و تبدیل</w:t>
      </w:r>
      <w:r w:rsidRPr="00331BA3">
        <w:rPr>
          <w:rFonts w:cs="B Nazanin"/>
          <w:sz w:val="24"/>
          <w:szCs w:val="24"/>
          <w:rtl/>
        </w:rPr>
        <w:t xml:space="preserve"> </w:t>
      </w:r>
      <w:r w:rsidRPr="00331BA3">
        <w:rPr>
          <w:rFonts w:cs="B Nazanin" w:hint="cs"/>
          <w:sz w:val="24"/>
          <w:szCs w:val="24"/>
          <w:rtl/>
        </w:rPr>
        <w:t>زیرزمین</w:t>
      </w:r>
      <w:r w:rsidRPr="00331BA3">
        <w:rPr>
          <w:rFonts w:cs="B Nazanin"/>
          <w:sz w:val="24"/>
          <w:szCs w:val="24"/>
          <w:rtl/>
        </w:rPr>
        <w:t xml:space="preserve"> </w:t>
      </w:r>
      <w:r w:rsidRPr="00331BA3">
        <w:rPr>
          <w:rFonts w:cs="B Nazanin" w:hint="cs"/>
          <w:sz w:val="24"/>
          <w:szCs w:val="24"/>
          <w:rtl/>
        </w:rPr>
        <w:t>به</w:t>
      </w:r>
      <w:r w:rsidRPr="00331BA3">
        <w:rPr>
          <w:rFonts w:cs="B Nazanin"/>
          <w:sz w:val="24"/>
          <w:szCs w:val="24"/>
          <w:rtl/>
        </w:rPr>
        <w:t xml:space="preserve"> </w:t>
      </w:r>
      <w:r w:rsidRPr="00331BA3">
        <w:rPr>
          <w:rFonts w:cs="B Nazanin" w:hint="cs"/>
          <w:sz w:val="24"/>
          <w:szCs w:val="24"/>
          <w:rtl/>
        </w:rPr>
        <w:t>طبقه</w:t>
      </w:r>
      <w:r w:rsidRPr="00331BA3">
        <w:rPr>
          <w:rFonts w:cs="B Nazanin"/>
          <w:sz w:val="24"/>
          <w:szCs w:val="24"/>
          <w:rtl/>
        </w:rPr>
        <w:t xml:space="preserve"> </w:t>
      </w:r>
      <w:r w:rsidRPr="00331BA3">
        <w:rPr>
          <w:rFonts w:cs="B Nazanin" w:hint="cs"/>
          <w:sz w:val="24"/>
          <w:szCs w:val="24"/>
          <w:rtl/>
        </w:rPr>
        <w:t>همکف</w:t>
      </w:r>
      <w:r w:rsidRPr="00331BA3">
        <w:rPr>
          <w:rFonts w:cs="B Nazanin"/>
          <w:sz w:val="24"/>
          <w:szCs w:val="24"/>
          <w:rtl/>
        </w:rPr>
        <w:t xml:space="preserve"> همراه بود. خط آسمان به منحنی یا مثلثی</w:t>
      </w:r>
      <w:r w:rsidRPr="00331BA3">
        <w:rPr>
          <w:rFonts w:cs="B Nazanin" w:hint="cs"/>
          <w:sz w:val="24"/>
          <w:szCs w:val="24"/>
          <w:rtl/>
        </w:rPr>
        <w:t xml:space="preserve"> </w:t>
      </w:r>
      <w:r w:rsidRPr="00331BA3">
        <w:rPr>
          <w:rFonts w:cs="B Nazanin"/>
          <w:sz w:val="24"/>
          <w:szCs w:val="24"/>
          <w:rtl/>
        </w:rPr>
        <w:t>شکل تغییر یافت و پله اهمیت یافت</w:t>
      </w:r>
      <w:r w:rsidRPr="00331BA3">
        <w:rPr>
          <w:rFonts w:cs="B Nazanin" w:hint="cs"/>
          <w:sz w:val="24"/>
          <w:szCs w:val="24"/>
          <w:rtl/>
        </w:rPr>
        <w:t>.</w:t>
      </w:r>
    </w:p>
    <w:p w14:paraId="72C3014E" w14:textId="6CCA2612" w:rsidR="00331BA3" w:rsidRDefault="00331BA3" w:rsidP="00331BA3">
      <w:pPr>
        <w:bidi/>
        <w:spacing w:line="240" w:lineRule="auto"/>
        <w:ind w:left="360"/>
        <w:jc w:val="both"/>
        <w:rPr>
          <w:rFonts w:cs="B Nazanin"/>
          <w:sz w:val="24"/>
          <w:szCs w:val="24"/>
          <w:rtl/>
        </w:rPr>
      </w:pPr>
    </w:p>
    <w:p w14:paraId="2CB31562" w14:textId="77777777" w:rsidR="001E5B5E" w:rsidRPr="001E5B5E" w:rsidRDefault="001E5B5E" w:rsidP="001E5B5E">
      <w:pPr>
        <w:bidi/>
        <w:spacing w:line="240" w:lineRule="auto"/>
        <w:jc w:val="both"/>
        <w:rPr>
          <w:rFonts w:cs="B Nazanin"/>
          <w:b/>
          <w:bCs/>
          <w:sz w:val="24"/>
          <w:szCs w:val="24"/>
          <w:rtl/>
          <w:lang w:bidi="fa-IR"/>
        </w:rPr>
      </w:pPr>
      <w:r w:rsidRPr="001E5B5E">
        <w:rPr>
          <w:rFonts w:cs="B Nazanin" w:hint="cs"/>
          <w:b/>
          <w:bCs/>
          <w:sz w:val="24"/>
          <w:szCs w:val="24"/>
          <w:rtl/>
          <w:lang w:bidi="fa-IR"/>
        </w:rPr>
        <w:t>5- معرفی نمونه</w:t>
      </w:r>
      <w:r w:rsidRPr="001E5B5E">
        <w:rPr>
          <w:rFonts w:cs="B Nazanin"/>
          <w:b/>
          <w:bCs/>
          <w:sz w:val="24"/>
          <w:szCs w:val="24"/>
          <w:rtl/>
          <w:lang w:bidi="fa-IR"/>
        </w:rPr>
        <w:softHyphen/>
      </w:r>
      <w:r w:rsidRPr="001E5B5E">
        <w:rPr>
          <w:rFonts w:cs="B Nazanin" w:hint="cs"/>
          <w:b/>
          <w:bCs/>
          <w:sz w:val="24"/>
          <w:szCs w:val="24"/>
          <w:rtl/>
          <w:lang w:bidi="fa-IR"/>
        </w:rPr>
        <w:t>های موردی پژوهش</w:t>
      </w:r>
    </w:p>
    <w:p w14:paraId="3311619E" w14:textId="3CE3E832" w:rsidR="001E5B5E" w:rsidRDefault="001E5B5E" w:rsidP="001E5B5E">
      <w:pPr>
        <w:bidi/>
        <w:jc w:val="both"/>
        <w:rPr>
          <w:rFonts w:cs="B Nazanin"/>
          <w:sz w:val="24"/>
          <w:szCs w:val="24"/>
          <w:rtl/>
          <w:lang w:bidi="fa-IR"/>
        </w:rPr>
      </w:pPr>
      <w:r w:rsidRPr="001E5B5E">
        <w:rPr>
          <w:rFonts w:cs="B Nazanin"/>
          <w:sz w:val="24"/>
          <w:szCs w:val="24"/>
          <w:rtl/>
        </w:rPr>
        <w:t xml:space="preserve">در این </w:t>
      </w:r>
      <w:r w:rsidRPr="001E5B5E">
        <w:rPr>
          <w:rFonts w:cs="B Nazanin" w:hint="cs"/>
          <w:sz w:val="24"/>
          <w:szCs w:val="24"/>
          <w:rtl/>
        </w:rPr>
        <w:t>پژوهش</w:t>
      </w:r>
      <w:r w:rsidRPr="001E5B5E">
        <w:rPr>
          <w:rFonts w:cs="B Nazanin"/>
          <w:sz w:val="24"/>
          <w:szCs w:val="24"/>
          <w:rtl/>
        </w:rPr>
        <w:t>، خانه</w:t>
      </w:r>
      <w:r w:rsidRPr="001E5B5E">
        <w:rPr>
          <w:rFonts w:cs="B Nazanin"/>
          <w:sz w:val="24"/>
          <w:szCs w:val="24"/>
          <w:rtl/>
        </w:rPr>
        <w:softHyphen/>
        <w:t>های</w:t>
      </w:r>
      <w:r w:rsidRPr="001E5B5E">
        <w:rPr>
          <w:rFonts w:cs="B Nazanin" w:hint="cs"/>
          <w:sz w:val="24"/>
          <w:szCs w:val="24"/>
          <w:rtl/>
        </w:rPr>
        <w:t xml:space="preserve"> بهنام تبریز، کلابادی ساری، مستوفی شوشتر و خانه بروجردی</w:t>
      </w:r>
      <w:r w:rsidRPr="001E5B5E">
        <w:rPr>
          <w:rFonts w:cs="B Nazanin"/>
          <w:sz w:val="24"/>
          <w:szCs w:val="24"/>
          <w:rtl/>
        </w:rPr>
        <w:softHyphen/>
      </w:r>
      <w:r w:rsidRPr="001E5B5E">
        <w:rPr>
          <w:rFonts w:cs="B Nazanin" w:hint="cs"/>
          <w:sz w:val="24"/>
          <w:szCs w:val="24"/>
          <w:rtl/>
        </w:rPr>
        <w:t xml:space="preserve">های کاشان </w:t>
      </w:r>
      <w:r w:rsidRPr="001E5B5E">
        <w:rPr>
          <w:rFonts w:cs="B Nazanin"/>
          <w:sz w:val="24"/>
          <w:szCs w:val="24"/>
          <w:rtl/>
        </w:rPr>
        <w:t xml:space="preserve">به </w:t>
      </w:r>
      <w:r w:rsidRPr="001E5B5E">
        <w:rPr>
          <w:rFonts w:cs="B Nazanin" w:hint="cs"/>
          <w:sz w:val="24"/>
          <w:szCs w:val="24"/>
          <w:rtl/>
        </w:rPr>
        <w:t>دلیل</w:t>
      </w:r>
      <w:r w:rsidRPr="001E5B5E">
        <w:rPr>
          <w:rFonts w:cs="B Nazanin"/>
          <w:sz w:val="24"/>
          <w:szCs w:val="24"/>
          <w:rtl/>
        </w:rPr>
        <w:t xml:space="preserve"> اصالت تاریخی </w:t>
      </w:r>
      <w:r w:rsidRPr="001E5B5E">
        <w:rPr>
          <w:rFonts w:cs="B Nazanin" w:hint="cs"/>
          <w:sz w:val="24"/>
          <w:szCs w:val="24"/>
          <w:rtl/>
        </w:rPr>
        <w:t>در زمان قاجار و مشخص بودن کالبد معماری آن</w:t>
      </w:r>
      <w:r w:rsidRPr="001E5B5E">
        <w:rPr>
          <w:rFonts w:cs="B Nazanin"/>
          <w:sz w:val="24"/>
          <w:szCs w:val="24"/>
          <w:rtl/>
        </w:rPr>
        <w:softHyphen/>
      </w:r>
      <w:r w:rsidRPr="001E5B5E">
        <w:rPr>
          <w:rFonts w:cs="B Nazanin" w:hint="cs"/>
          <w:sz w:val="24"/>
          <w:szCs w:val="24"/>
          <w:rtl/>
        </w:rPr>
        <w:t>ها، یعنی فروم درونگرا و دارای حیاط مرکزی</w:t>
      </w:r>
      <w:r w:rsidRPr="001E5B5E">
        <w:rPr>
          <w:rFonts w:cs="B Nazanin"/>
          <w:sz w:val="24"/>
          <w:szCs w:val="24"/>
          <w:rtl/>
        </w:rPr>
        <w:t xml:space="preserve"> انتخاب </w:t>
      </w:r>
      <w:r w:rsidRPr="001E5B5E">
        <w:rPr>
          <w:rFonts w:cs="B Nazanin" w:hint="cs"/>
          <w:sz w:val="24"/>
          <w:szCs w:val="24"/>
          <w:rtl/>
        </w:rPr>
        <w:t>شده</w:t>
      </w:r>
      <w:r w:rsidRPr="001E5B5E">
        <w:rPr>
          <w:rFonts w:cs="B Nazanin"/>
          <w:sz w:val="24"/>
          <w:szCs w:val="24"/>
          <w:rtl/>
        </w:rPr>
        <w:softHyphen/>
      </w:r>
      <w:r w:rsidRPr="001E5B5E">
        <w:rPr>
          <w:rFonts w:cs="B Nazanin" w:hint="cs"/>
          <w:sz w:val="24"/>
          <w:szCs w:val="24"/>
          <w:rtl/>
        </w:rPr>
        <w:t>اند. قابل ذکر است که در هر اقلیم ایران، یک نمونه درونگرا نماینده شده</w:t>
      </w:r>
      <w:r w:rsidRPr="001E5B5E">
        <w:rPr>
          <w:rFonts w:cs="B Nazanin"/>
          <w:sz w:val="24"/>
          <w:szCs w:val="24"/>
          <w:rtl/>
        </w:rPr>
        <w:softHyphen/>
      </w:r>
      <w:r w:rsidRPr="001E5B5E">
        <w:rPr>
          <w:rFonts w:cs="B Nazanin" w:hint="cs"/>
          <w:sz w:val="24"/>
          <w:szCs w:val="24"/>
          <w:rtl/>
        </w:rPr>
        <w:t xml:space="preserve">است. بناها </w:t>
      </w:r>
      <w:r w:rsidRPr="001E5B5E">
        <w:rPr>
          <w:rFonts w:cs="B Nazanin"/>
          <w:sz w:val="24"/>
          <w:szCs w:val="24"/>
          <w:rtl/>
        </w:rPr>
        <w:t xml:space="preserve">معرفی </w:t>
      </w:r>
      <w:r w:rsidRPr="001E5B5E">
        <w:rPr>
          <w:rFonts w:cs="B Nazanin" w:hint="cs"/>
          <w:sz w:val="24"/>
          <w:szCs w:val="24"/>
          <w:rtl/>
        </w:rPr>
        <w:t>شده</w:t>
      </w:r>
      <w:r w:rsidRPr="001E5B5E">
        <w:rPr>
          <w:rFonts w:cs="B Nazanin"/>
          <w:sz w:val="24"/>
          <w:szCs w:val="24"/>
          <w:rtl/>
        </w:rPr>
        <w:t xml:space="preserve"> و تاریخچه</w:t>
      </w:r>
      <w:r w:rsidRPr="001E5B5E">
        <w:rPr>
          <w:rFonts w:cs="B Nazanin" w:hint="cs"/>
          <w:sz w:val="24"/>
          <w:szCs w:val="24"/>
          <w:rtl/>
        </w:rPr>
        <w:t xml:space="preserve"> مختصر آن</w:t>
      </w:r>
      <w:r w:rsidRPr="001E5B5E">
        <w:rPr>
          <w:rFonts w:cs="B Nazanin"/>
          <w:sz w:val="24"/>
          <w:szCs w:val="24"/>
          <w:rtl/>
        </w:rPr>
        <w:softHyphen/>
      </w:r>
      <w:r w:rsidRPr="001E5B5E">
        <w:rPr>
          <w:rFonts w:cs="B Nazanin" w:hint="cs"/>
          <w:sz w:val="24"/>
          <w:szCs w:val="24"/>
          <w:rtl/>
        </w:rPr>
        <w:t>ها تحلیل گشته</w:t>
      </w:r>
      <w:r w:rsidRPr="001E5B5E">
        <w:rPr>
          <w:rFonts w:cs="B Nazanin"/>
          <w:sz w:val="24"/>
          <w:szCs w:val="24"/>
          <w:rtl/>
        </w:rPr>
        <w:softHyphen/>
        <w:t>است</w:t>
      </w:r>
      <w:r w:rsidRPr="001E5B5E">
        <w:rPr>
          <w:rFonts w:cs="B Nazanin" w:hint="cs"/>
          <w:sz w:val="24"/>
          <w:szCs w:val="24"/>
          <w:rtl/>
        </w:rPr>
        <w:t>(</w:t>
      </w:r>
      <w:r w:rsidRPr="001E5B5E">
        <w:rPr>
          <w:rFonts w:cs="B Nazanin"/>
          <w:sz w:val="24"/>
          <w:szCs w:val="24"/>
          <w:rtl/>
        </w:rPr>
        <w:t xml:space="preserve">جدول </w:t>
      </w:r>
      <w:r w:rsidRPr="001E5B5E">
        <w:rPr>
          <w:rFonts w:cs="B Nazanin" w:hint="cs"/>
          <w:sz w:val="24"/>
          <w:szCs w:val="24"/>
          <w:rtl/>
        </w:rPr>
        <w:t>2)</w:t>
      </w:r>
      <w:r w:rsidRPr="001E5B5E">
        <w:rPr>
          <w:rFonts w:cs="B Nazanin"/>
          <w:sz w:val="24"/>
          <w:szCs w:val="24"/>
        </w:rPr>
        <w:t xml:space="preserve"> </w:t>
      </w:r>
      <w:r w:rsidRPr="001E5B5E">
        <w:rPr>
          <w:rFonts w:cs="B Nazanin" w:hint="cs"/>
          <w:sz w:val="24"/>
          <w:szCs w:val="24"/>
          <w:rtl/>
          <w:lang w:bidi="fa-IR"/>
        </w:rPr>
        <w:t>سپس به تحلیل گراف</w:t>
      </w:r>
      <w:r w:rsidRPr="001E5B5E">
        <w:rPr>
          <w:rFonts w:cs="B Nazanin"/>
          <w:sz w:val="24"/>
          <w:szCs w:val="24"/>
          <w:rtl/>
          <w:lang w:bidi="fa-IR"/>
        </w:rPr>
        <w:softHyphen/>
      </w:r>
      <w:r w:rsidRPr="001E5B5E">
        <w:rPr>
          <w:rFonts w:cs="B Nazanin" w:hint="cs"/>
          <w:sz w:val="24"/>
          <w:szCs w:val="24"/>
          <w:rtl/>
          <w:lang w:bidi="fa-IR"/>
        </w:rPr>
        <w:t>های دسترسی هر خانه پرداخته می</w:t>
      </w:r>
      <w:r w:rsidRPr="001E5B5E">
        <w:rPr>
          <w:rFonts w:cs="B Nazanin"/>
          <w:sz w:val="24"/>
          <w:szCs w:val="24"/>
          <w:rtl/>
          <w:lang w:bidi="fa-IR"/>
        </w:rPr>
        <w:softHyphen/>
      </w:r>
      <w:r w:rsidRPr="001E5B5E">
        <w:rPr>
          <w:rFonts w:cs="B Nazanin" w:hint="cs"/>
          <w:sz w:val="24"/>
          <w:szCs w:val="24"/>
          <w:rtl/>
          <w:lang w:bidi="fa-IR"/>
        </w:rPr>
        <w:t>شود.</w:t>
      </w:r>
    </w:p>
    <w:p w14:paraId="0E4F8C86" w14:textId="77777777" w:rsidR="00EF6B72" w:rsidRPr="001E5B5E" w:rsidRDefault="00EF6B72" w:rsidP="00EF6B72">
      <w:pPr>
        <w:bidi/>
        <w:jc w:val="both"/>
        <w:rPr>
          <w:rFonts w:cs="B Nazanin"/>
          <w:sz w:val="24"/>
          <w:szCs w:val="24"/>
          <w:rtl/>
          <w:lang w:bidi="fa-IR"/>
        </w:rPr>
      </w:pPr>
    </w:p>
    <w:p w14:paraId="3CDABA93" w14:textId="0B6A36BF" w:rsidR="001E5B5E" w:rsidRPr="001E5B5E" w:rsidRDefault="001E5B5E" w:rsidP="001E5B5E">
      <w:pPr>
        <w:bidi/>
        <w:jc w:val="center"/>
        <w:rPr>
          <w:rFonts w:cs="B Nazanin"/>
          <w:b/>
          <w:bCs/>
          <w:sz w:val="24"/>
          <w:szCs w:val="28"/>
          <w:rtl/>
        </w:rPr>
      </w:pPr>
      <w:r w:rsidRPr="001E5B5E">
        <w:rPr>
          <w:rFonts w:cs="B Nazanin"/>
          <w:b/>
          <w:bCs/>
          <w:sz w:val="20"/>
          <w:szCs w:val="20"/>
          <w:rtl/>
        </w:rPr>
        <w:t>جدول</w:t>
      </w:r>
      <w:r w:rsidRPr="001E5B5E">
        <w:rPr>
          <w:rFonts w:cs="B Nazanin" w:hint="cs"/>
          <w:b/>
          <w:bCs/>
          <w:sz w:val="20"/>
          <w:szCs w:val="20"/>
          <w:rtl/>
        </w:rPr>
        <w:t xml:space="preserve"> 2</w:t>
      </w:r>
      <w:r w:rsidRPr="001E5B5E">
        <w:rPr>
          <w:rFonts w:cs="B Nazanin"/>
          <w:b/>
          <w:bCs/>
          <w:sz w:val="20"/>
          <w:szCs w:val="20"/>
          <w:rtl/>
        </w:rPr>
        <w:t>:</w:t>
      </w:r>
      <w:r w:rsidRPr="001E5B5E">
        <w:rPr>
          <w:rFonts w:cs="B Nazanin" w:hint="cs"/>
          <w:b/>
          <w:bCs/>
          <w:sz w:val="20"/>
          <w:szCs w:val="20"/>
          <w:rtl/>
        </w:rPr>
        <w:t xml:space="preserve"> معرفی نمونه</w:t>
      </w:r>
      <w:r w:rsidRPr="001E5B5E">
        <w:rPr>
          <w:rFonts w:cs="B Nazanin"/>
          <w:b/>
          <w:bCs/>
          <w:sz w:val="20"/>
          <w:szCs w:val="20"/>
          <w:rtl/>
        </w:rPr>
        <w:softHyphen/>
      </w:r>
      <w:r w:rsidRPr="001E5B5E">
        <w:rPr>
          <w:rFonts w:cs="B Nazanin" w:hint="cs"/>
          <w:b/>
          <w:bCs/>
          <w:sz w:val="20"/>
          <w:szCs w:val="20"/>
          <w:rtl/>
        </w:rPr>
        <w:t>های موردی پژوهش-منبع</w:t>
      </w:r>
      <w:r w:rsidRPr="001E5B5E">
        <w:rPr>
          <w:rFonts w:cs="B Nazanin"/>
          <w:b/>
          <w:bCs/>
          <w:sz w:val="20"/>
          <w:szCs w:val="20"/>
          <w:rtl/>
        </w:rPr>
        <w:t>: نگارندگان</w:t>
      </w:r>
    </w:p>
    <w:tbl>
      <w:tblPr>
        <w:tblStyle w:val="TableGridLight"/>
        <w:bidiVisual/>
        <w:tblW w:w="0" w:type="auto"/>
        <w:tblLook w:val="04A0" w:firstRow="1" w:lastRow="0" w:firstColumn="1" w:lastColumn="0" w:noHBand="0" w:noVBand="1"/>
      </w:tblPr>
      <w:tblGrid>
        <w:gridCol w:w="996"/>
        <w:gridCol w:w="1834"/>
        <w:gridCol w:w="1984"/>
        <w:gridCol w:w="2053"/>
        <w:gridCol w:w="2193"/>
      </w:tblGrid>
      <w:tr w:rsidR="001E5B5E" w:rsidRPr="003E5FB7" w14:paraId="538537D7" w14:textId="77777777" w:rsidTr="00870700">
        <w:tc>
          <w:tcPr>
            <w:tcW w:w="996" w:type="dxa"/>
          </w:tcPr>
          <w:p w14:paraId="2E346605" w14:textId="77777777" w:rsidR="001E5B5E" w:rsidRPr="003E5FB7" w:rsidRDefault="001E5B5E" w:rsidP="00870700">
            <w:pPr>
              <w:pStyle w:val="Adres-Nevisandeha"/>
              <w:widowControl/>
              <w:rPr>
                <w:rFonts w:cs="B Lotus"/>
                <w:b/>
                <w:bCs/>
                <w:color w:val="000000"/>
                <w:sz w:val="26"/>
                <w:szCs w:val="26"/>
                <w:rtl/>
              </w:rPr>
            </w:pPr>
          </w:p>
        </w:tc>
        <w:tc>
          <w:tcPr>
            <w:tcW w:w="1834" w:type="dxa"/>
          </w:tcPr>
          <w:p w14:paraId="2B3A8A0F" w14:textId="77777777" w:rsidR="001E5B5E" w:rsidRPr="001E5B5E" w:rsidRDefault="001E5B5E" w:rsidP="00870700">
            <w:pPr>
              <w:pStyle w:val="Adres-Nevisandeha"/>
              <w:widowControl/>
              <w:rPr>
                <w:rFonts w:cs="B Nazanin"/>
                <w:b/>
                <w:bCs/>
                <w:color w:val="000000"/>
                <w:szCs w:val="20"/>
                <w:rtl/>
                <w:lang w:bidi="ar-SA"/>
              </w:rPr>
            </w:pPr>
            <w:r w:rsidRPr="001E5B5E">
              <w:rPr>
                <w:rFonts w:cs="B Nazanin" w:hint="cs"/>
                <w:b/>
                <w:bCs/>
                <w:color w:val="000000"/>
                <w:szCs w:val="20"/>
                <w:rtl/>
                <w:lang w:bidi="ar-SA"/>
              </w:rPr>
              <w:t>خانه بهنام تبریز</w:t>
            </w:r>
          </w:p>
        </w:tc>
        <w:tc>
          <w:tcPr>
            <w:tcW w:w="1984" w:type="dxa"/>
          </w:tcPr>
          <w:p w14:paraId="7FCF3CC9" w14:textId="77777777" w:rsidR="001E5B5E" w:rsidRPr="001E5B5E" w:rsidRDefault="001E5B5E" w:rsidP="00870700">
            <w:pPr>
              <w:pStyle w:val="Adres-Nevisandeha"/>
              <w:widowControl/>
              <w:rPr>
                <w:rFonts w:cs="B Nazanin"/>
                <w:b/>
                <w:bCs/>
                <w:color w:val="000000"/>
                <w:szCs w:val="20"/>
                <w:rtl/>
                <w:lang w:bidi="ar-SA"/>
              </w:rPr>
            </w:pPr>
            <w:r w:rsidRPr="001E5B5E">
              <w:rPr>
                <w:rFonts w:cs="B Nazanin" w:hint="cs"/>
                <w:b/>
                <w:bCs/>
                <w:color w:val="000000"/>
                <w:szCs w:val="20"/>
                <w:rtl/>
                <w:lang w:bidi="ar-SA"/>
              </w:rPr>
              <w:t xml:space="preserve">خانه کلابادی ساری </w:t>
            </w:r>
          </w:p>
        </w:tc>
        <w:tc>
          <w:tcPr>
            <w:tcW w:w="2053" w:type="dxa"/>
          </w:tcPr>
          <w:p w14:paraId="4C5BD4F8" w14:textId="77777777" w:rsidR="001E5B5E" w:rsidRPr="001E5B5E" w:rsidRDefault="001E5B5E" w:rsidP="00870700">
            <w:pPr>
              <w:pStyle w:val="Adres-Nevisandeha"/>
              <w:widowControl/>
              <w:rPr>
                <w:rFonts w:cs="B Nazanin"/>
                <w:b/>
                <w:bCs/>
                <w:color w:val="000000"/>
                <w:szCs w:val="20"/>
                <w:rtl/>
                <w:lang w:bidi="ar-SA"/>
              </w:rPr>
            </w:pPr>
            <w:r w:rsidRPr="001E5B5E">
              <w:rPr>
                <w:rFonts w:cs="B Nazanin" w:hint="cs"/>
                <w:b/>
                <w:bCs/>
                <w:color w:val="000000"/>
                <w:szCs w:val="20"/>
                <w:rtl/>
                <w:lang w:bidi="ar-SA"/>
              </w:rPr>
              <w:t>خانه مستوفی شوشتر</w:t>
            </w:r>
          </w:p>
        </w:tc>
        <w:tc>
          <w:tcPr>
            <w:tcW w:w="2193" w:type="dxa"/>
          </w:tcPr>
          <w:p w14:paraId="7A0601EF" w14:textId="77777777" w:rsidR="001E5B5E" w:rsidRPr="001E5B5E" w:rsidRDefault="001E5B5E" w:rsidP="00870700">
            <w:pPr>
              <w:pStyle w:val="Adres-Nevisandeha"/>
              <w:widowControl/>
              <w:rPr>
                <w:rFonts w:cs="B Nazanin"/>
                <w:b/>
                <w:bCs/>
                <w:color w:val="000000"/>
                <w:szCs w:val="20"/>
                <w:rtl/>
                <w:lang w:bidi="ar-SA"/>
              </w:rPr>
            </w:pPr>
            <w:r w:rsidRPr="001E5B5E">
              <w:rPr>
                <w:rFonts w:cs="B Nazanin" w:hint="cs"/>
                <w:b/>
                <w:bCs/>
                <w:color w:val="000000"/>
                <w:szCs w:val="20"/>
                <w:rtl/>
                <w:lang w:bidi="ar-SA"/>
              </w:rPr>
              <w:t>خانه بروجردی</w:t>
            </w:r>
            <w:r w:rsidRPr="001E5B5E">
              <w:rPr>
                <w:rFonts w:cs="B Nazanin"/>
                <w:b/>
                <w:bCs/>
                <w:color w:val="000000"/>
                <w:szCs w:val="20"/>
                <w:rtl/>
                <w:lang w:bidi="ar-SA"/>
              </w:rPr>
              <w:softHyphen/>
            </w:r>
            <w:r w:rsidRPr="001E5B5E">
              <w:rPr>
                <w:rFonts w:cs="B Nazanin" w:hint="cs"/>
                <w:b/>
                <w:bCs/>
                <w:color w:val="000000"/>
                <w:szCs w:val="20"/>
                <w:rtl/>
                <w:lang w:bidi="ar-SA"/>
              </w:rPr>
              <w:t>های کاشان</w:t>
            </w:r>
          </w:p>
        </w:tc>
      </w:tr>
      <w:tr w:rsidR="001E5B5E" w:rsidRPr="003E5FB7" w14:paraId="3ABA9030" w14:textId="77777777" w:rsidTr="00870700">
        <w:tc>
          <w:tcPr>
            <w:tcW w:w="996" w:type="dxa"/>
          </w:tcPr>
          <w:p w14:paraId="38BC236C" w14:textId="77777777" w:rsidR="001E5B5E" w:rsidRPr="001E5B5E" w:rsidRDefault="001E5B5E" w:rsidP="00870700">
            <w:pPr>
              <w:pStyle w:val="Adres-Nevisandeha"/>
              <w:widowControl/>
              <w:rPr>
                <w:rFonts w:cs="B Nazanin"/>
                <w:b/>
                <w:bCs/>
                <w:color w:val="000000"/>
                <w:szCs w:val="20"/>
                <w:lang w:bidi="ar-SA"/>
              </w:rPr>
            </w:pPr>
          </w:p>
          <w:p w14:paraId="24A7CACA" w14:textId="77777777" w:rsidR="001E5B5E" w:rsidRPr="001E5B5E" w:rsidRDefault="001E5B5E" w:rsidP="00870700">
            <w:pPr>
              <w:pStyle w:val="Adres-Nevisandeha"/>
              <w:widowControl/>
              <w:rPr>
                <w:rFonts w:cs="B Nazanin"/>
                <w:b/>
                <w:bCs/>
                <w:color w:val="000000"/>
                <w:szCs w:val="20"/>
                <w:rtl/>
                <w:lang w:bidi="ar-SA"/>
              </w:rPr>
            </w:pPr>
            <w:r w:rsidRPr="001E5B5E">
              <w:rPr>
                <w:rFonts w:cs="B Nazanin" w:hint="cs"/>
                <w:b/>
                <w:bCs/>
                <w:color w:val="000000"/>
                <w:szCs w:val="20"/>
                <w:rtl/>
                <w:lang w:bidi="ar-SA"/>
              </w:rPr>
              <w:t>پلان</w:t>
            </w:r>
          </w:p>
          <w:p w14:paraId="541B7814" w14:textId="77777777" w:rsidR="001E5B5E" w:rsidRPr="001E5B5E" w:rsidRDefault="001E5B5E" w:rsidP="00870700">
            <w:pPr>
              <w:pStyle w:val="Adres-Nevisandeha"/>
              <w:widowControl/>
              <w:jc w:val="left"/>
              <w:rPr>
                <w:rFonts w:cs="B Nazanin"/>
                <w:b/>
                <w:bCs/>
                <w:color w:val="000000"/>
                <w:szCs w:val="20"/>
                <w:rtl/>
                <w:lang w:bidi="ar-SA"/>
              </w:rPr>
            </w:pPr>
          </w:p>
        </w:tc>
        <w:tc>
          <w:tcPr>
            <w:tcW w:w="1834" w:type="dxa"/>
          </w:tcPr>
          <w:p w14:paraId="3CDA8928" w14:textId="77777777" w:rsidR="001E5B5E" w:rsidRPr="003E5FB7" w:rsidRDefault="001E5B5E" w:rsidP="00870700">
            <w:pPr>
              <w:pStyle w:val="Adres-Nevisandeha"/>
              <w:widowControl/>
              <w:jc w:val="left"/>
              <w:rPr>
                <w:rFonts w:cs="B Lotus"/>
                <w:b/>
                <w:bCs/>
                <w:color w:val="000000"/>
                <w:sz w:val="26"/>
                <w:szCs w:val="26"/>
                <w:rtl/>
                <w:lang w:bidi="ar-SA"/>
              </w:rPr>
            </w:pPr>
            <w:r>
              <w:rPr>
                <w:noProof/>
                <w:lang w:bidi="ar-SA"/>
              </w:rPr>
              <w:drawing>
                <wp:anchor distT="0" distB="0" distL="114300" distR="114300" simplePos="0" relativeHeight="251668480" behindDoc="0" locked="0" layoutInCell="1" allowOverlap="1" wp14:anchorId="0F779BA4" wp14:editId="7A9A9DD8">
                  <wp:simplePos x="0" y="0"/>
                  <wp:positionH relativeFrom="column">
                    <wp:posOffset>-50521</wp:posOffset>
                  </wp:positionH>
                  <wp:positionV relativeFrom="paragraph">
                    <wp:posOffset>78728</wp:posOffset>
                  </wp:positionV>
                  <wp:extent cx="1111376" cy="537713"/>
                  <wp:effectExtent l="0" t="0" r="0" b="0"/>
                  <wp:wrapNone/>
                  <wp:docPr id="59426" name="Picture 5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6467" t="41398" r="26566" b="18190"/>
                          <a:stretch/>
                        </pic:blipFill>
                        <pic:spPr bwMode="auto">
                          <a:xfrm>
                            <a:off x="0" y="0"/>
                            <a:ext cx="1111376" cy="5377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84" w:type="dxa"/>
          </w:tcPr>
          <w:p w14:paraId="26CCA0F8" w14:textId="77777777" w:rsidR="001E5B5E" w:rsidRPr="0063033D" w:rsidRDefault="001E5B5E" w:rsidP="00870700">
            <w:pPr>
              <w:bidi/>
              <w:jc w:val="both"/>
              <w:rPr>
                <w:rFonts w:cs="B Lotus"/>
                <w:color w:val="000000" w:themeColor="text1"/>
                <w:sz w:val="20"/>
                <w:szCs w:val="20"/>
              </w:rPr>
            </w:pPr>
            <w:r>
              <w:rPr>
                <w:noProof/>
              </w:rPr>
              <w:drawing>
                <wp:anchor distT="0" distB="0" distL="114300" distR="114300" simplePos="0" relativeHeight="251675648" behindDoc="0" locked="0" layoutInCell="1" allowOverlap="1" wp14:anchorId="18A65B50" wp14:editId="4109B8A5">
                  <wp:simplePos x="0" y="0"/>
                  <wp:positionH relativeFrom="column">
                    <wp:posOffset>-45420</wp:posOffset>
                  </wp:positionH>
                  <wp:positionV relativeFrom="paragraph">
                    <wp:posOffset>58420</wp:posOffset>
                  </wp:positionV>
                  <wp:extent cx="1221732" cy="640032"/>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674" t="65835" r="73203" b="11709"/>
                          <a:stretch/>
                        </pic:blipFill>
                        <pic:spPr bwMode="auto">
                          <a:xfrm>
                            <a:off x="0" y="0"/>
                            <a:ext cx="1221732" cy="6400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53" w:type="dxa"/>
          </w:tcPr>
          <w:p w14:paraId="134810FB" w14:textId="77777777" w:rsidR="001E5B5E" w:rsidRPr="003E5FB7" w:rsidRDefault="001E5B5E" w:rsidP="00870700">
            <w:pPr>
              <w:bidi/>
              <w:jc w:val="both"/>
              <w:rPr>
                <w:rFonts w:cs="B Lotus"/>
                <w:color w:val="000000" w:themeColor="text1"/>
                <w:sz w:val="20"/>
                <w:szCs w:val="20"/>
                <w:rtl/>
                <w:lang w:bidi="fa-IR"/>
              </w:rPr>
            </w:pPr>
            <w:r w:rsidRPr="00C72F02">
              <w:rPr>
                <w:noProof/>
                <w:sz w:val="20"/>
                <w:szCs w:val="20"/>
              </w:rPr>
              <w:drawing>
                <wp:anchor distT="0" distB="0" distL="114300" distR="114300" simplePos="0" relativeHeight="251678720" behindDoc="0" locked="0" layoutInCell="1" allowOverlap="1" wp14:anchorId="2CFD6EB4" wp14:editId="118CC44A">
                  <wp:simplePos x="0" y="0"/>
                  <wp:positionH relativeFrom="column">
                    <wp:posOffset>96962</wp:posOffset>
                  </wp:positionH>
                  <wp:positionV relativeFrom="paragraph">
                    <wp:posOffset>14455</wp:posOffset>
                  </wp:positionV>
                  <wp:extent cx="877019" cy="687022"/>
                  <wp:effectExtent l="0" t="0" r="0" b="0"/>
                  <wp:wrapNone/>
                  <wp:docPr id="59405" name="Picture 5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0372" t="25335" r="31371" b="21394"/>
                          <a:stretch/>
                        </pic:blipFill>
                        <pic:spPr bwMode="auto">
                          <a:xfrm>
                            <a:off x="0" y="0"/>
                            <a:ext cx="901524" cy="7062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93" w:type="dxa"/>
          </w:tcPr>
          <w:p w14:paraId="4EC01A37" w14:textId="77777777" w:rsidR="001E5B5E" w:rsidRPr="003E5FB7" w:rsidRDefault="001E5B5E" w:rsidP="00870700">
            <w:pPr>
              <w:bidi/>
              <w:jc w:val="both"/>
              <w:rPr>
                <w:rFonts w:cs="B Lotus"/>
                <w:color w:val="000000" w:themeColor="text1"/>
                <w:sz w:val="20"/>
                <w:szCs w:val="20"/>
                <w:rtl/>
                <w:lang w:bidi="fa-IR"/>
              </w:rPr>
            </w:pPr>
            <w:r>
              <w:rPr>
                <w:noProof/>
                <w:rtl/>
              </w:rPr>
              <w:drawing>
                <wp:anchor distT="0" distB="0" distL="114300" distR="114300" simplePos="0" relativeHeight="251684864" behindDoc="0" locked="0" layoutInCell="1" allowOverlap="1" wp14:anchorId="6052F6A4" wp14:editId="69CCCE69">
                  <wp:simplePos x="0" y="0"/>
                  <wp:positionH relativeFrom="column">
                    <wp:posOffset>-57785</wp:posOffset>
                  </wp:positionH>
                  <wp:positionV relativeFrom="paragraph">
                    <wp:posOffset>108123</wp:posOffset>
                  </wp:positionV>
                  <wp:extent cx="1363386" cy="528955"/>
                  <wp:effectExtent l="0" t="0" r="8255" b="4445"/>
                  <wp:wrapNone/>
                  <wp:docPr id="59417" name="Picture 59417" descr="borojerdih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rojerdiha_0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321" t="20835" r="3269" b="26076"/>
                          <a:stretch/>
                        </pic:blipFill>
                        <pic:spPr bwMode="auto">
                          <a:xfrm>
                            <a:off x="0" y="0"/>
                            <a:ext cx="1363386" cy="52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E5B5E" w:rsidRPr="003E5FB7" w14:paraId="7AB4B57D" w14:textId="77777777" w:rsidTr="00870700">
        <w:tc>
          <w:tcPr>
            <w:tcW w:w="996" w:type="dxa"/>
          </w:tcPr>
          <w:p w14:paraId="223A63F8" w14:textId="77777777" w:rsidR="001E5B5E" w:rsidRPr="001E5B5E" w:rsidRDefault="001E5B5E" w:rsidP="00870700">
            <w:pPr>
              <w:pStyle w:val="Adres-Nevisandeha"/>
              <w:widowControl/>
              <w:rPr>
                <w:rFonts w:cs="B Nazanin"/>
                <w:b/>
                <w:bCs/>
                <w:color w:val="000000"/>
                <w:szCs w:val="20"/>
                <w:rtl/>
                <w:lang w:bidi="ar-SA"/>
              </w:rPr>
            </w:pPr>
          </w:p>
          <w:p w14:paraId="3519F577" w14:textId="77777777" w:rsidR="001E5B5E" w:rsidRPr="001E5B5E" w:rsidRDefault="001E5B5E" w:rsidP="00870700">
            <w:pPr>
              <w:pStyle w:val="Adres-Nevisandeha"/>
              <w:widowControl/>
              <w:rPr>
                <w:rFonts w:cs="B Nazanin"/>
                <w:b/>
                <w:bCs/>
                <w:color w:val="000000"/>
                <w:szCs w:val="20"/>
                <w:rtl/>
                <w:lang w:bidi="ar-SA"/>
              </w:rPr>
            </w:pPr>
          </w:p>
          <w:p w14:paraId="3FEA9DF0" w14:textId="77777777" w:rsidR="001E5B5E" w:rsidRPr="001E5B5E" w:rsidRDefault="001E5B5E" w:rsidP="00870700">
            <w:pPr>
              <w:pStyle w:val="Adres-Nevisandeha"/>
              <w:widowControl/>
              <w:rPr>
                <w:rFonts w:cs="B Nazanin"/>
                <w:b/>
                <w:bCs/>
                <w:color w:val="000000"/>
                <w:szCs w:val="20"/>
                <w:rtl/>
                <w:lang w:bidi="ar-SA"/>
              </w:rPr>
            </w:pPr>
            <w:r w:rsidRPr="001E5B5E">
              <w:rPr>
                <w:rFonts w:cs="B Nazanin" w:hint="cs"/>
                <w:b/>
                <w:bCs/>
                <w:color w:val="000000"/>
                <w:szCs w:val="20"/>
                <w:rtl/>
                <w:lang w:bidi="ar-SA"/>
              </w:rPr>
              <w:t>نما</w:t>
            </w:r>
          </w:p>
          <w:p w14:paraId="26B9D382" w14:textId="77777777" w:rsidR="001E5B5E" w:rsidRPr="001E5B5E" w:rsidRDefault="001E5B5E" w:rsidP="00870700">
            <w:pPr>
              <w:pStyle w:val="Adres-Nevisandeha"/>
              <w:widowControl/>
              <w:jc w:val="left"/>
              <w:rPr>
                <w:rFonts w:cs="B Nazanin"/>
                <w:b/>
                <w:bCs/>
                <w:color w:val="000000"/>
                <w:szCs w:val="20"/>
                <w:rtl/>
                <w:lang w:bidi="ar-SA"/>
              </w:rPr>
            </w:pPr>
          </w:p>
          <w:p w14:paraId="41F3FB77" w14:textId="77777777" w:rsidR="001E5B5E" w:rsidRPr="001E5B5E" w:rsidRDefault="001E5B5E" w:rsidP="00870700">
            <w:pPr>
              <w:pStyle w:val="Adres-Nevisandeha"/>
              <w:widowControl/>
              <w:rPr>
                <w:rFonts w:cs="B Nazanin"/>
                <w:b/>
                <w:bCs/>
                <w:color w:val="000000"/>
                <w:szCs w:val="20"/>
                <w:rtl/>
                <w:lang w:bidi="ar-SA"/>
              </w:rPr>
            </w:pPr>
          </w:p>
        </w:tc>
        <w:tc>
          <w:tcPr>
            <w:tcW w:w="1834" w:type="dxa"/>
          </w:tcPr>
          <w:p w14:paraId="4802EAE2" w14:textId="77777777" w:rsidR="001E5B5E" w:rsidRPr="003E5FB7" w:rsidRDefault="001E5B5E" w:rsidP="00870700">
            <w:pPr>
              <w:pStyle w:val="Adres-Nevisandeha"/>
              <w:widowControl/>
              <w:jc w:val="left"/>
              <w:rPr>
                <w:rFonts w:cs="B Lotus"/>
                <w:b/>
                <w:bCs/>
                <w:color w:val="000000"/>
                <w:sz w:val="26"/>
                <w:szCs w:val="26"/>
                <w:rtl/>
                <w:lang w:bidi="ar-SA"/>
              </w:rPr>
            </w:pPr>
            <w:r w:rsidRPr="00D10F82">
              <w:rPr>
                <w:rFonts w:cs="B Nazanin"/>
                <w:noProof/>
                <w:sz w:val="32"/>
                <w:szCs w:val="32"/>
                <w:lang w:bidi="ar-SA"/>
              </w:rPr>
              <w:drawing>
                <wp:anchor distT="0" distB="0" distL="114300" distR="114300" simplePos="0" relativeHeight="251670528" behindDoc="0" locked="0" layoutInCell="1" allowOverlap="1" wp14:anchorId="7117945E" wp14:editId="7FF4CC81">
                  <wp:simplePos x="0" y="0"/>
                  <wp:positionH relativeFrom="column">
                    <wp:posOffset>-62653</wp:posOffset>
                  </wp:positionH>
                  <wp:positionV relativeFrom="paragraph">
                    <wp:posOffset>553743</wp:posOffset>
                  </wp:positionV>
                  <wp:extent cx="1126814" cy="453498"/>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684" t="46001" r="29277" b="27950"/>
                          <a:stretch/>
                        </pic:blipFill>
                        <pic:spPr bwMode="auto">
                          <a:xfrm>
                            <a:off x="0" y="0"/>
                            <a:ext cx="1126814" cy="453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0F82">
              <w:rPr>
                <w:rFonts w:cs="B Nazanin"/>
                <w:noProof/>
                <w:sz w:val="32"/>
                <w:szCs w:val="32"/>
                <w:lang w:bidi="ar-SA"/>
              </w:rPr>
              <w:drawing>
                <wp:anchor distT="0" distB="0" distL="114300" distR="114300" simplePos="0" relativeHeight="251669504" behindDoc="0" locked="0" layoutInCell="1" allowOverlap="1" wp14:anchorId="173654E1" wp14:editId="1A62F4B0">
                  <wp:simplePos x="0" y="0"/>
                  <wp:positionH relativeFrom="column">
                    <wp:posOffset>-45827</wp:posOffset>
                  </wp:positionH>
                  <wp:positionV relativeFrom="paragraph">
                    <wp:posOffset>72390</wp:posOffset>
                  </wp:positionV>
                  <wp:extent cx="1106385" cy="51779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6312" t="37261" r="30893" b="27133"/>
                          <a:stretch/>
                        </pic:blipFill>
                        <pic:spPr bwMode="auto">
                          <a:xfrm>
                            <a:off x="0" y="0"/>
                            <a:ext cx="1106385" cy="5177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84" w:type="dxa"/>
          </w:tcPr>
          <w:p w14:paraId="32F9B419" w14:textId="77777777" w:rsidR="001E5B5E" w:rsidRPr="003E5FB7" w:rsidRDefault="001E5B5E" w:rsidP="00870700">
            <w:pPr>
              <w:bidi/>
              <w:jc w:val="both"/>
              <w:rPr>
                <w:rFonts w:cs="B Lotus"/>
                <w:b/>
                <w:bCs/>
                <w:color w:val="000000" w:themeColor="text1"/>
                <w:sz w:val="20"/>
                <w:szCs w:val="20"/>
              </w:rPr>
            </w:pPr>
            <w:r w:rsidRPr="00C72F02">
              <w:rPr>
                <w:rFonts w:cs="B Nazanin"/>
                <w:noProof/>
                <w:sz w:val="28"/>
                <w:szCs w:val="28"/>
              </w:rPr>
              <w:drawing>
                <wp:anchor distT="0" distB="0" distL="114300" distR="114300" simplePos="0" relativeHeight="251676672" behindDoc="0" locked="0" layoutInCell="1" allowOverlap="1" wp14:anchorId="6151B936" wp14:editId="173B2C14">
                  <wp:simplePos x="0" y="0"/>
                  <wp:positionH relativeFrom="column">
                    <wp:posOffset>-40798</wp:posOffset>
                  </wp:positionH>
                  <wp:positionV relativeFrom="paragraph">
                    <wp:posOffset>344901</wp:posOffset>
                  </wp:positionV>
                  <wp:extent cx="1216107" cy="504070"/>
                  <wp:effectExtent l="0" t="0" r="3175" b="0"/>
                  <wp:wrapNone/>
                  <wp:docPr id="61442" name="Picture 2" descr="C:\Users\uaser\Desktop\A cad\maremat\kolbady3-Mode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42" name="Picture 2" descr="C:\Users\uaser\Desktop\A cad\maremat\kolbady3-Model.jpg"/>
                          <pic:cNvPicPr>
                            <a:picLocks noGrp="1" noChangeAspect="1" noChangeArrowheads="1"/>
                          </pic:cNvPicPr>
                        </pic:nvPicPr>
                        <pic:blipFill rotWithShape="1">
                          <a:blip r:embed="rId19" cstate="print">
                            <a:extLst>
                              <a:ext uri="{28A0092B-C50C-407E-A947-70E740481C1C}">
                                <a14:useLocalDpi xmlns:a14="http://schemas.microsoft.com/office/drawing/2010/main" val="0"/>
                              </a:ext>
                            </a:extLst>
                          </a:blip>
                          <a:srcRect l="12270" t="33592" r="32299" b="39923"/>
                          <a:stretch/>
                        </pic:blipFill>
                        <pic:spPr bwMode="auto">
                          <a:xfrm>
                            <a:off x="0" y="0"/>
                            <a:ext cx="1225842" cy="508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53" w:type="dxa"/>
          </w:tcPr>
          <w:p w14:paraId="307EEE50" w14:textId="2D7B0771" w:rsidR="001E5B5E" w:rsidRPr="003E5FB7" w:rsidRDefault="00EF6B72" w:rsidP="00870700">
            <w:pPr>
              <w:bidi/>
              <w:jc w:val="both"/>
              <w:rPr>
                <w:rFonts w:cs="B Lotus"/>
                <w:b/>
                <w:bCs/>
                <w:color w:val="000000" w:themeColor="text1"/>
                <w:sz w:val="20"/>
                <w:szCs w:val="20"/>
              </w:rPr>
            </w:pPr>
            <w:r w:rsidRPr="00315E3A">
              <w:rPr>
                <w:rFonts w:cs="B Lotus"/>
                <w:b/>
                <w:bCs/>
                <w:noProof/>
                <w:color w:val="000000" w:themeColor="text1"/>
                <w:sz w:val="20"/>
                <w:szCs w:val="20"/>
                <w:rtl/>
              </w:rPr>
              <w:drawing>
                <wp:anchor distT="0" distB="0" distL="114300" distR="114300" simplePos="0" relativeHeight="251680768" behindDoc="0" locked="0" layoutInCell="1" allowOverlap="1" wp14:anchorId="262AE318" wp14:editId="57C1276A">
                  <wp:simplePos x="0" y="0"/>
                  <wp:positionH relativeFrom="column">
                    <wp:posOffset>-12700</wp:posOffset>
                  </wp:positionH>
                  <wp:positionV relativeFrom="paragraph">
                    <wp:posOffset>588010</wp:posOffset>
                  </wp:positionV>
                  <wp:extent cx="1230702" cy="401955"/>
                  <wp:effectExtent l="0" t="0" r="7620" b="0"/>
                  <wp:wrapNone/>
                  <wp:docPr id="358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0" cstate="print">
                            <a:extLst>
                              <a:ext uri="{28A0092B-C50C-407E-A947-70E740481C1C}">
                                <a14:useLocalDpi xmlns:a14="http://schemas.microsoft.com/office/drawing/2010/main" val="0"/>
                              </a:ext>
                            </a:extLst>
                          </a:blip>
                          <a:srcRect l="3275" r="1756" b="57454"/>
                          <a:stretch/>
                        </pic:blipFill>
                        <pic:spPr bwMode="auto">
                          <a:xfrm>
                            <a:off x="0" y="0"/>
                            <a:ext cx="1230702" cy="40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5B5E" w:rsidRPr="00315E3A">
              <w:rPr>
                <w:rFonts w:cs="B Lotus"/>
                <w:b/>
                <w:bCs/>
                <w:noProof/>
                <w:color w:val="000000" w:themeColor="text1"/>
                <w:sz w:val="20"/>
                <w:szCs w:val="20"/>
                <w:rtl/>
              </w:rPr>
              <w:drawing>
                <wp:anchor distT="0" distB="0" distL="114300" distR="114300" simplePos="0" relativeHeight="251679744" behindDoc="0" locked="0" layoutInCell="1" allowOverlap="1" wp14:anchorId="5416BE7A" wp14:editId="07F250C0">
                  <wp:simplePos x="0" y="0"/>
                  <wp:positionH relativeFrom="column">
                    <wp:posOffset>-38100</wp:posOffset>
                  </wp:positionH>
                  <wp:positionV relativeFrom="paragraph">
                    <wp:posOffset>88684</wp:posOffset>
                  </wp:positionV>
                  <wp:extent cx="1256509" cy="312089"/>
                  <wp:effectExtent l="0" t="0" r="1270" b="0"/>
                  <wp:wrapNone/>
                  <wp:docPr id="35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l="1709" r="1"/>
                          <a:stretch/>
                        </pic:blipFill>
                        <pic:spPr bwMode="auto">
                          <a:xfrm>
                            <a:off x="0" y="0"/>
                            <a:ext cx="1256509" cy="312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93" w:type="dxa"/>
          </w:tcPr>
          <w:p w14:paraId="108934A1" w14:textId="77777777" w:rsidR="001E5B5E" w:rsidRPr="003E5FB7" w:rsidRDefault="001E5B5E" w:rsidP="00870700">
            <w:pPr>
              <w:bidi/>
              <w:jc w:val="both"/>
              <w:rPr>
                <w:rFonts w:cs="B Lotus"/>
                <w:b/>
                <w:bCs/>
                <w:color w:val="000000" w:themeColor="text1"/>
                <w:sz w:val="20"/>
                <w:szCs w:val="20"/>
              </w:rPr>
            </w:pPr>
            <w:r w:rsidRPr="00B91ED4">
              <w:rPr>
                <w:rFonts w:cs="B Lotus"/>
                <w:b/>
                <w:bCs/>
                <w:noProof/>
                <w:sz w:val="26"/>
                <w:szCs w:val="26"/>
                <w:rtl/>
              </w:rPr>
              <w:drawing>
                <wp:anchor distT="0" distB="0" distL="114300" distR="114300" simplePos="0" relativeHeight="251685888" behindDoc="0" locked="0" layoutInCell="1" allowOverlap="1" wp14:anchorId="5DD8154D" wp14:editId="45B62541">
                  <wp:simplePos x="0" y="0"/>
                  <wp:positionH relativeFrom="column">
                    <wp:posOffset>-26670</wp:posOffset>
                  </wp:positionH>
                  <wp:positionV relativeFrom="paragraph">
                    <wp:posOffset>267576</wp:posOffset>
                  </wp:positionV>
                  <wp:extent cx="1310771" cy="730072"/>
                  <wp:effectExtent l="0" t="0" r="3810" b="0"/>
                  <wp:wrapNone/>
                  <wp:docPr id="31" name="Picture 31" descr="D:\university\کارشناسی ارشد\پایان نامه\نمونه موردی\خانه بروجردی ها\برش-عمودی-ب-ب-خانه-بروجردی-ها-1024x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ty\کارشناسی ارشد\پایان نامه\نمونه موردی\خانه بروجردی ها\برش-عمودی-ب-ب-خانه-بروجردی-ها-1024x66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286" r="9674" b="12139"/>
                          <a:stretch/>
                        </pic:blipFill>
                        <pic:spPr bwMode="auto">
                          <a:xfrm>
                            <a:off x="0" y="0"/>
                            <a:ext cx="1310771" cy="7300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E5B5E" w:rsidRPr="003E5FB7" w14:paraId="7EB2611B" w14:textId="77777777" w:rsidTr="00870700">
        <w:tc>
          <w:tcPr>
            <w:tcW w:w="996" w:type="dxa"/>
          </w:tcPr>
          <w:p w14:paraId="01A374AD" w14:textId="77777777" w:rsidR="001E5B5E" w:rsidRPr="001E5B5E" w:rsidRDefault="001E5B5E" w:rsidP="00870700">
            <w:pPr>
              <w:pStyle w:val="Adres-Nevisandeha"/>
              <w:widowControl/>
              <w:rPr>
                <w:rFonts w:cs="B Nazanin"/>
                <w:b/>
                <w:bCs/>
                <w:color w:val="000000"/>
                <w:szCs w:val="20"/>
                <w:rtl/>
                <w:lang w:bidi="ar-SA"/>
              </w:rPr>
            </w:pPr>
          </w:p>
          <w:p w14:paraId="76BFB27D" w14:textId="77777777" w:rsidR="001E5B5E" w:rsidRPr="001E5B5E" w:rsidRDefault="001E5B5E" w:rsidP="00870700">
            <w:pPr>
              <w:pStyle w:val="Adres-Nevisandeha"/>
              <w:widowControl/>
              <w:rPr>
                <w:rFonts w:cs="B Nazanin"/>
                <w:b/>
                <w:bCs/>
                <w:color w:val="000000"/>
                <w:szCs w:val="20"/>
                <w:rtl/>
                <w:lang w:bidi="ar-SA"/>
              </w:rPr>
            </w:pPr>
            <w:r w:rsidRPr="001E5B5E">
              <w:rPr>
                <w:rFonts w:cs="B Nazanin" w:hint="cs"/>
                <w:b/>
                <w:bCs/>
                <w:color w:val="000000"/>
                <w:szCs w:val="20"/>
                <w:rtl/>
                <w:lang w:bidi="ar-SA"/>
              </w:rPr>
              <w:t>مقطع</w:t>
            </w:r>
          </w:p>
        </w:tc>
        <w:tc>
          <w:tcPr>
            <w:tcW w:w="1834" w:type="dxa"/>
          </w:tcPr>
          <w:p w14:paraId="332F549B" w14:textId="77777777" w:rsidR="001E5B5E" w:rsidRDefault="001E5B5E" w:rsidP="00870700">
            <w:pPr>
              <w:pStyle w:val="Adres-Nevisandeha"/>
              <w:widowControl/>
              <w:jc w:val="left"/>
              <w:rPr>
                <w:rFonts w:cs="B Lotus"/>
                <w:b/>
                <w:bCs/>
                <w:color w:val="000000"/>
                <w:sz w:val="26"/>
                <w:szCs w:val="26"/>
                <w:rtl/>
                <w:lang w:bidi="ar-SA"/>
              </w:rPr>
            </w:pPr>
            <w:r>
              <w:rPr>
                <w:noProof/>
                <w:lang w:bidi="ar-SA"/>
              </w:rPr>
              <w:drawing>
                <wp:anchor distT="0" distB="0" distL="114300" distR="114300" simplePos="0" relativeHeight="251671552" behindDoc="0" locked="0" layoutInCell="1" allowOverlap="1" wp14:anchorId="77C0193C" wp14:editId="1F94FED9">
                  <wp:simplePos x="0" y="0"/>
                  <wp:positionH relativeFrom="column">
                    <wp:posOffset>-37165</wp:posOffset>
                  </wp:positionH>
                  <wp:positionV relativeFrom="paragraph">
                    <wp:posOffset>90805</wp:posOffset>
                  </wp:positionV>
                  <wp:extent cx="1112841" cy="65545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4903" t="33276" r="31435" b="20976"/>
                          <a:stretch/>
                        </pic:blipFill>
                        <pic:spPr bwMode="auto">
                          <a:xfrm>
                            <a:off x="0" y="0"/>
                            <a:ext cx="1112841" cy="6554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D929B" w14:textId="77777777" w:rsidR="001E5B5E" w:rsidRDefault="001E5B5E" w:rsidP="00870700">
            <w:pPr>
              <w:pStyle w:val="Adres-Nevisandeha"/>
              <w:widowControl/>
              <w:jc w:val="left"/>
              <w:rPr>
                <w:rFonts w:cs="B Lotus"/>
                <w:b/>
                <w:bCs/>
                <w:color w:val="000000"/>
                <w:sz w:val="26"/>
                <w:szCs w:val="26"/>
                <w:rtl/>
                <w:lang w:bidi="ar-SA"/>
              </w:rPr>
            </w:pPr>
          </w:p>
          <w:p w14:paraId="1E7E050D" w14:textId="77777777" w:rsidR="001E5B5E" w:rsidRPr="003E5FB7" w:rsidRDefault="001E5B5E" w:rsidP="00870700">
            <w:pPr>
              <w:pStyle w:val="Adres-Nevisandeha"/>
              <w:widowControl/>
              <w:jc w:val="left"/>
              <w:rPr>
                <w:rFonts w:cs="B Lotus"/>
                <w:b/>
                <w:bCs/>
                <w:color w:val="000000"/>
                <w:sz w:val="26"/>
                <w:szCs w:val="26"/>
                <w:rtl/>
                <w:lang w:bidi="ar-SA"/>
              </w:rPr>
            </w:pPr>
          </w:p>
        </w:tc>
        <w:tc>
          <w:tcPr>
            <w:tcW w:w="1984" w:type="dxa"/>
          </w:tcPr>
          <w:p w14:paraId="639474CD" w14:textId="77777777" w:rsidR="001E5B5E" w:rsidRPr="003E5FB7" w:rsidRDefault="001E5B5E" w:rsidP="00870700">
            <w:pPr>
              <w:pStyle w:val="Adres-Nevisandeha"/>
              <w:widowControl/>
              <w:jc w:val="both"/>
              <w:rPr>
                <w:rFonts w:cs="B Lotus"/>
                <w:b/>
                <w:bCs/>
                <w:color w:val="000000"/>
                <w:szCs w:val="20"/>
                <w:rtl/>
                <w:lang w:bidi="ar-SA"/>
              </w:rPr>
            </w:pPr>
            <w:r w:rsidRPr="00C72F02">
              <w:rPr>
                <w:noProof/>
                <w:szCs w:val="20"/>
                <w:lang w:bidi="ar-SA"/>
              </w:rPr>
              <w:drawing>
                <wp:anchor distT="0" distB="0" distL="114300" distR="114300" simplePos="0" relativeHeight="251674624" behindDoc="0" locked="0" layoutInCell="1" allowOverlap="1" wp14:anchorId="32017B9D" wp14:editId="7DEFF306">
                  <wp:simplePos x="0" y="0"/>
                  <wp:positionH relativeFrom="column">
                    <wp:posOffset>104428</wp:posOffset>
                  </wp:positionH>
                  <wp:positionV relativeFrom="paragraph">
                    <wp:posOffset>15240</wp:posOffset>
                  </wp:positionV>
                  <wp:extent cx="894272" cy="840834"/>
                  <wp:effectExtent l="0" t="0" r="1270" b="0"/>
                  <wp:wrapNone/>
                  <wp:docPr id="59402" name="Picture 5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8667" t="33534" r="50383" b="49360"/>
                          <a:stretch/>
                        </pic:blipFill>
                        <pic:spPr bwMode="auto">
                          <a:xfrm>
                            <a:off x="0" y="0"/>
                            <a:ext cx="894272" cy="840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53" w:type="dxa"/>
          </w:tcPr>
          <w:p w14:paraId="5151B556" w14:textId="77777777" w:rsidR="001E5B5E" w:rsidRPr="003E5FB7" w:rsidRDefault="001E5B5E" w:rsidP="00870700">
            <w:pPr>
              <w:pStyle w:val="Adres-Nevisandeha"/>
              <w:widowControl/>
              <w:jc w:val="both"/>
              <w:rPr>
                <w:rFonts w:cs="B Lotus"/>
                <w:szCs w:val="20"/>
                <w:rtl/>
              </w:rPr>
            </w:pPr>
            <w:r w:rsidRPr="00261704">
              <w:rPr>
                <w:rFonts w:cs="B Nazanin"/>
                <w:noProof/>
                <w:sz w:val="28"/>
                <w:szCs w:val="28"/>
                <w:lang w:bidi="ar-SA"/>
              </w:rPr>
              <w:drawing>
                <wp:anchor distT="0" distB="0" distL="114300" distR="114300" simplePos="0" relativeHeight="251681792" behindDoc="0" locked="0" layoutInCell="1" allowOverlap="1" wp14:anchorId="794B27D6" wp14:editId="534423EB">
                  <wp:simplePos x="0" y="0"/>
                  <wp:positionH relativeFrom="column">
                    <wp:posOffset>-40005</wp:posOffset>
                  </wp:positionH>
                  <wp:positionV relativeFrom="paragraph">
                    <wp:posOffset>224971</wp:posOffset>
                  </wp:positionV>
                  <wp:extent cx="1253972" cy="384538"/>
                  <wp:effectExtent l="0" t="0" r="3810" b="0"/>
                  <wp:wrapNone/>
                  <wp:docPr id="47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5"/>
                          <a:srcRect l="2987" t="61729" r="-338" b="-392"/>
                          <a:stretch/>
                        </pic:blipFill>
                        <pic:spPr>
                          <a:xfrm>
                            <a:off x="0" y="0"/>
                            <a:ext cx="1253972" cy="384538"/>
                          </a:xfrm>
                          <a:prstGeom prst="rect">
                            <a:avLst/>
                          </a:prstGeom>
                        </pic:spPr>
                      </pic:pic>
                    </a:graphicData>
                  </a:graphic>
                  <wp14:sizeRelH relativeFrom="margin">
                    <wp14:pctWidth>0</wp14:pctWidth>
                  </wp14:sizeRelH>
                  <wp14:sizeRelV relativeFrom="margin">
                    <wp14:pctHeight>0</wp14:pctHeight>
                  </wp14:sizeRelV>
                </wp:anchor>
              </w:drawing>
            </w:r>
          </w:p>
        </w:tc>
        <w:tc>
          <w:tcPr>
            <w:tcW w:w="2193" w:type="dxa"/>
          </w:tcPr>
          <w:p w14:paraId="46A68E6A" w14:textId="77777777" w:rsidR="001E5B5E" w:rsidRPr="003E5FB7" w:rsidRDefault="001E5B5E" w:rsidP="00870700">
            <w:pPr>
              <w:pStyle w:val="Adres-Nevisandeha"/>
              <w:widowControl/>
              <w:jc w:val="both"/>
              <w:rPr>
                <w:rFonts w:cs="B Lotus"/>
                <w:szCs w:val="20"/>
                <w:rtl/>
              </w:rPr>
            </w:pPr>
            <w:r>
              <w:rPr>
                <w:noProof/>
                <w:szCs w:val="20"/>
                <w:lang w:bidi="ar-SA"/>
              </w:rPr>
              <w:drawing>
                <wp:anchor distT="0" distB="0" distL="114300" distR="114300" simplePos="0" relativeHeight="251683840" behindDoc="0" locked="0" layoutInCell="1" allowOverlap="1" wp14:anchorId="7822CCDA" wp14:editId="6A19C945">
                  <wp:simplePos x="0" y="0"/>
                  <wp:positionH relativeFrom="column">
                    <wp:posOffset>155541</wp:posOffset>
                  </wp:positionH>
                  <wp:positionV relativeFrom="paragraph">
                    <wp:posOffset>40640</wp:posOffset>
                  </wp:positionV>
                  <wp:extent cx="954860" cy="812374"/>
                  <wp:effectExtent l="0" t="0" r="0" b="6985"/>
                  <wp:wrapNone/>
                  <wp:docPr id="59420" name="Picture 59420"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200"/>
                          <a:stretch/>
                        </pic:blipFill>
                        <pic:spPr bwMode="auto">
                          <a:xfrm>
                            <a:off x="0" y="0"/>
                            <a:ext cx="954860" cy="812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E5B5E" w:rsidRPr="003E5FB7" w14:paraId="657DEFA2" w14:textId="77777777" w:rsidTr="00870700">
        <w:tc>
          <w:tcPr>
            <w:tcW w:w="996" w:type="dxa"/>
          </w:tcPr>
          <w:p w14:paraId="1C443887" w14:textId="77777777" w:rsidR="001E5B5E" w:rsidRPr="001E5B5E" w:rsidRDefault="001E5B5E" w:rsidP="00870700">
            <w:pPr>
              <w:pStyle w:val="Adres-Nevisandeha"/>
              <w:widowControl/>
              <w:rPr>
                <w:rFonts w:cs="B Nazanin"/>
                <w:b/>
                <w:bCs/>
                <w:color w:val="000000"/>
                <w:szCs w:val="20"/>
                <w:rtl/>
                <w:lang w:bidi="ar-SA"/>
              </w:rPr>
            </w:pPr>
          </w:p>
          <w:p w14:paraId="0039664B" w14:textId="77777777" w:rsidR="001E5B5E" w:rsidRPr="001E5B5E" w:rsidRDefault="001E5B5E" w:rsidP="00870700">
            <w:pPr>
              <w:pStyle w:val="Adres-Nevisandeha"/>
              <w:widowControl/>
              <w:rPr>
                <w:rFonts w:cs="B Nazanin"/>
                <w:b/>
                <w:bCs/>
                <w:color w:val="000000"/>
                <w:szCs w:val="20"/>
                <w:lang w:bidi="ar-SA"/>
              </w:rPr>
            </w:pPr>
            <w:r w:rsidRPr="001E5B5E">
              <w:rPr>
                <w:rFonts w:cs="B Nazanin" w:hint="cs"/>
                <w:b/>
                <w:bCs/>
                <w:color w:val="000000"/>
                <w:szCs w:val="20"/>
                <w:rtl/>
                <w:lang w:bidi="ar-SA"/>
              </w:rPr>
              <w:t>پرسپکتیو</w:t>
            </w:r>
          </w:p>
        </w:tc>
        <w:tc>
          <w:tcPr>
            <w:tcW w:w="1834" w:type="dxa"/>
          </w:tcPr>
          <w:p w14:paraId="3515F728" w14:textId="77777777" w:rsidR="001E5B5E" w:rsidRDefault="001E5B5E" w:rsidP="00870700">
            <w:pPr>
              <w:pStyle w:val="Adres-Nevisandeha"/>
              <w:widowControl/>
              <w:jc w:val="left"/>
              <w:rPr>
                <w:rFonts w:cs="B Lotus"/>
                <w:b/>
                <w:bCs/>
                <w:color w:val="000000"/>
                <w:sz w:val="26"/>
                <w:szCs w:val="26"/>
                <w:rtl/>
                <w:lang w:bidi="ar-SA"/>
              </w:rPr>
            </w:pPr>
            <w:r w:rsidRPr="00D10F82">
              <w:rPr>
                <w:noProof/>
                <w:szCs w:val="20"/>
                <w:lang w:bidi="ar-SA"/>
              </w:rPr>
              <w:drawing>
                <wp:anchor distT="0" distB="0" distL="114300" distR="114300" simplePos="0" relativeHeight="251672576" behindDoc="0" locked="0" layoutInCell="1" allowOverlap="1" wp14:anchorId="7A4B427D" wp14:editId="3442C13A">
                  <wp:simplePos x="0" y="0"/>
                  <wp:positionH relativeFrom="column">
                    <wp:posOffset>45085</wp:posOffset>
                  </wp:positionH>
                  <wp:positionV relativeFrom="paragraph">
                    <wp:posOffset>48423</wp:posOffset>
                  </wp:positionV>
                  <wp:extent cx="979692" cy="768743"/>
                  <wp:effectExtent l="0" t="0" r="0" b="0"/>
                  <wp:wrapNone/>
                  <wp:docPr id="59393" name="Picture 59393" descr="خانه بهنام، زیباترین خانه تاریخی شهر تبری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خانه بهنام، زیباترین خانه تاریخی شهر تبریز"/>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9692" cy="7687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77DF2" w14:textId="77777777" w:rsidR="001E5B5E" w:rsidRDefault="001E5B5E" w:rsidP="00870700">
            <w:pPr>
              <w:pStyle w:val="Adres-Nevisandeha"/>
              <w:widowControl/>
              <w:jc w:val="left"/>
              <w:rPr>
                <w:rFonts w:cs="B Lotus"/>
                <w:b/>
                <w:bCs/>
                <w:color w:val="000000"/>
                <w:sz w:val="26"/>
                <w:szCs w:val="26"/>
                <w:rtl/>
                <w:lang w:bidi="ar-SA"/>
              </w:rPr>
            </w:pPr>
          </w:p>
          <w:p w14:paraId="6867688E" w14:textId="77777777" w:rsidR="001E5B5E" w:rsidRPr="003E5FB7" w:rsidRDefault="001E5B5E" w:rsidP="00870700">
            <w:pPr>
              <w:pStyle w:val="Adres-Nevisandeha"/>
              <w:widowControl/>
              <w:jc w:val="left"/>
              <w:rPr>
                <w:rFonts w:cs="B Lotus"/>
                <w:b/>
                <w:bCs/>
                <w:color w:val="000000"/>
                <w:sz w:val="26"/>
                <w:szCs w:val="26"/>
                <w:rtl/>
                <w:lang w:bidi="ar-SA"/>
              </w:rPr>
            </w:pPr>
          </w:p>
        </w:tc>
        <w:tc>
          <w:tcPr>
            <w:tcW w:w="1984" w:type="dxa"/>
          </w:tcPr>
          <w:p w14:paraId="6222FFE7" w14:textId="77777777" w:rsidR="001E5B5E" w:rsidRPr="003E5FB7" w:rsidRDefault="001E5B5E" w:rsidP="00870700">
            <w:pPr>
              <w:pStyle w:val="Adres-Nevisandeha"/>
              <w:widowControl/>
              <w:jc w:val="both"/>
              <w:rPr>
                <w:rFonts w:cs="B Lotus"/>
                <w:b/>
                <w:bCs/>
                <w:szCs w:val="20"/>
                <w:rtl/>
                <w:lang w:bidi="ar-SA"/>
              </w:rPr>
            </w:pPr>
            <w:r>
              <w:rPr>
                <w:noProof/>
                <w:lang w:bidi="ar-SA"/>
              </w:rPr>
              <w:drawing>
                <wp:anchor distT="0" distB="0" distL="114300" distR="114300" simplePos="0" relativeHeight="251673600" behindDoc="0" locked="0" layoutInCell="1" allowOverlap="1" wp14:anchorId="7FFBA5CF" wp14:editId="7414EAEF">
                  <wp:simplePos x="0" y="0"/>
                  <wp:positionH relativeFrom="column">
                    <wp:posOffset>73177</wp:posOffset>
                  </wp:positionH>
                  <wp:positionV relativeFrom="paragraph">
                    <wp:posOffset>49530</wp:posOffset>
                  </wp:positionV>
                  <wp:extent cx="998918" cy="768350"/>
                  <wp:effectExtent l="0" t="0" r="0" b="0"/>
                  <wp:wrapNone/>
                  <wp:docPr id="59401" name="Picture 59401" descr="دانلود پاورپوینت مرمت خانه کلبادی مازندران - نوین پروژ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دانلود پاورپوینت مرمت خانه کلبادی مازندران - نوین پروژه"/>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47" t="2559" r="2085" b="7280"/>
                          <a:stretch/>
                        </pic:blipFill>
                        <pic:spPr bwMode="auto">
                          <a:xfrm>
                            <a:off x="0" y="0"/>
                            <a:ext cx="998918" cy="76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53" w:type="dxa"/>
          </w:tcPr>
          <w:p w14:paraId="73C02578" w14:textId="77777777" w:rsidR="001E5B5E" w:rsidRPr="003E5FB7" w:rsidRDefault="001E5B5E" w:rsidP="00870700">
            <w:pPr>
              <w:pStyle w:val="Adres-Nevisandeha"/>
              <w:widowControl/>
              <w:jc w:val="both"/>
              <w:rPr>
                <w:rFonts w:cs="B Lotus"/>
                <w:b/>
                <w:bCs/>
                <w:szCs w:val="20"/>
                <w:rtl/>
                <w:lang w:bidi="ar-SA"/>
              </w:rPr>
            </w:pPr>
            <w:r w:rsidRPr="00C72F02">
              <w:rPr>
                <w:noProof/>
                <w:szCs w:val="20"/>
                <w:lang w:bidi="ar-SA"/>
              </w:rPr>
              <w:drawing>
                <wp:anchor distT="0" distB="0" distL="114300" distR="114300" simplePos="0" relativeHeight="251677696" behindDoc="0" locked="0" layoutInCell="1" allowOverlap="1" wp14:anchorId="6185D306" wp14:editId="65FD854A">
                  <wp:simplePos x="0" y="0"/>
                  <wp:positionH relativeFrom="column">
                    <wp:posOffset>98138</wp:posOffset>
                  </wp:positionH>
                  <wp:positionV relativeFrom="paragraph">
                    <wp:posOffset>157351</wp:posOffset>
                  </wp:positionV>
                  <wp:extent cx="997585" cy="598001"/>
                  <wp:effectExtent l="0" t="0" r="0" b="0"/>
                  <wp:wrapNone/>
                  <wp:docPr id="59404" name="Picture 59404" descr="خانه مستوفی شوشتر؛ نگین قاجاری رود کارون - سفرز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خانه مستوفی شوشتر؛ نگین قاجاری رود کارون - سفرزون"/>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7585" cy="59800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93" w:type="dxa"/>
          </w:tcPr>
          <w:p w14:paraId="2D6A63A8" w14:textId="77777777" w:rsidR="001E5B5E" w:rsidRPr="003E5FB7" w:rsidRDefault="001E5B5E" w:rsidP="00870700">
            <w:pPr>
              <w:pStyle w:val="Adres-Nevisandeha"/>
              <w:widowControl/>
              <w:jc w:val="both"/>
              <w:rPr>
                <w:rFonts w:cs="B Lotus"/>
                <w:b/>
                <w:bCs/>
                <w:szCs w:val="20"/>
                <w:rtl/>
                <w:lang w:bidi="ar-SA"/>
              </w:rPr>
            </w:pPr>
            <w:r w:rsidRPr="00D02727">
              <w:rPr>
                <w:rFonts w:cs="B Nazanin"/>
                <w:noProof/>
                <w:sz w:val="28"/>
                <w:szCs w:val="28"/>
                <w:lang w:bidi="ar-SA"/>
              </w:rPr>
              <w:drawing>
                <wp:anchor distT="0" distB="0" distL="114300" distR="114300" simplePos="0" relativeHeight="251682816" behindDoc="0" locked="0" layoutInCell="1" allowOverlap="1" wp14:anchorId="49EF483E" wp14:editId="7BB33CA0">
                  <wp:simplePos x="0" y="0"/>
                  <wp:positionH relativeFrom="column">
                    <wp:posOffset>34582</wp:posOffset>
                  </wp:positionH>
                  <wp:positionV relativeFrom="paragraph">
                    <wp:posOffset>90805</wp:posOffset>
                  </wp:positionV>
                  <wp:extent cx="1213805" cy="720149"/>
                  <wp:effectExtent l="0" t="0" r="5715" b="3810"/>
                  <wp:wrapNone/>
                  <wp:docPr id="35900" name="Picture 35900" descr="C:\Users\asus\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Microsoft\Windows\INetCache\Content.Word\1.jpg"/>
                          <pic:cNvPicPr>
                            <a:picLocks noChangeAspect="1" noChangeArrowheads="1"/>
                          </pic:cNvPicPr>
                        </pic:nvPicPr>
                        <pic:blipFill>
                          <a:blip r:embed="rId30" cstate="print">
                            <a:extLst>
                              <a:ext uri="{28A0092B-C50C-407E-A947-70E740481C1C}">
                                <a14:useLocalDpi xmlns:a14="http://schemas.microsoft.com/office/drawing/2010/main" val="0"/>
                              </a:ext>
                            </a:extLst>
                          </a:blip>
                          <a:srcRect b="9212"/>
                          <a:stretch>
                            <a:fillRect/>
                          </a:stretch>
                        </pic:blipFill>
                        <pic:spPr bwMode="auto">
                          <a:xfrm>
                            <a:off x="0" y="0"/>
                            <a:ext cx="1213805" cy="72014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E5B5E" w:rsidRPr="003E5FB7" w14:paraId="7A17DACB" w14:textId="77777777" w:rsidTr="00870700">
        <w:tc>
          <w:tcPr>
            <w:tcW w:w="996" w:type="dxa"/>
          </w:tcPr>
          <w:p w14:paraId="2B5EFE42" w14:textId="77777777" w:rsidR="001E5B5E" w:rsidRPr="001E5B5E" w:rsidRDefault="001E5B5E" w:rsidP="00870700">
            <w:pPr>
              <w:pStyle w:val="Adres-Nevisandeha"/>
              <w:widowControl/>
              <w:rPr>
                <w:rFonts w:cs="B Nazanin"/>
                <w:b/>
                <w:bCs/>
                <w:color w:val="000000"/>
                <w:szCs w:val="20"/>
                <w:rtl/>
                <w:lang w:bidi="ar-SA"/>
              </w:rPr>
            </w:pPr>
          </w:p>
          <w:p w14:paraId="764CECBC" w14:textId="77777777" w:rsidR="001E5B5E" w:rsidRPr="001E5B5E" w:rsidRDefault="001E5B5E" w:rsidP="00870700">
            <w:pPr>
              <w:pStyle w:val="Adres-Nevisandeha"/>
              <w:widowControl/>
              <w:rPr>
                <w:rFonts w:cs="B Nazanin"/>
                <w:b/>
                <w:bCs/>
                <w:color w:val="000000"/>
                <w:szCs w:val="20"/>
                <w:rtl/>
                <w:lang w:bidi="ar-SA"/>
              </w:rPr>
            </w:pPr>
          </w:p>
          <w:p w14:paraId="0022E26F" w14:textId="77777777" w:rsidR="001E5B5E" w:rsidRPr="001E5B5E" w:rsidRDefault="001E5B5E" w:rsidP="00870700">
            <w:pPr>
              <w:pStyle w:val="Adres-Nevisandeha"/>
              <w:widowControl/>
              <w:rPr>
                <w:rFonts w:cs="B Nazanin"/>
                <w:b/>
                <w:bCs/>
                <w:color w:val="000000"/>
                <w:szCs w:val="20"/>
                <w:rtl/>
                <w:lang w:bidi="ar-SA"/>
              </w:rPr>
            </w:pPr>
          </w:p>
          <w:p w14:paraId="555572CC" w14:textId="77777777" w:rsidR="001E5B5E" w:rsidRPr="001E5B5E" w:rsidRDefault="001E5B5E" w:rsidP="00870700">
            <w:pPr>
              <w:pStyle w:val="Adres-Nevisandeha"/>
              <w:widowControl/>
              <w:rPr>
                <w:rFonts w:cs="B Nazanin"/>
                <w:b/>
                <w:bCs/>
                <w:color w:val="000000"/>
                <w:szCs w:val="20"/>
                <w:rtl/>
                <w:lang w:bidi="ar-SA"/>
              </w:rPr>
            </w:pPr>
          </w:p>
          <w:p w14:paraId="4A21D7F9" w14:textId="77777777" w:rsidR="001E5B5E" w:rsidRPr="001E5B5E" w:rsidRDefault="001E5B5E" w:rsidP="00870700">
            <w:pPr>
              <w:pStyle w:val="Adres-Nevisandeha"/>
              <w:widowControl/>
              <w:rPr>
                <w:rFonts w:cs="B Nazanin"/>
                <w:b/>
                <w:bCs/>
                <w:color w:val="000000"/>
                <w:szCs w:val="20"/>
                <w:rtl/>
                <w:lang w:bidi="ar-SA"/>
              </w:rPr>
            </w:pPr>
          </w:p>
          <w:p w14:paraId="0F6747D9" w14:textId="77777777" w:rsidR="001E5B5E" w:rsidRPr="001E5B5E" w:rsidRDefault="001E5B5E" w:rsidP="00870700">
            <w:pPr>
              <w:pStyle w:val="Adres-Nevisandeha"/>
              <w:widowControl/>
              <w:rPr>
                <w:rFonts w:cs="B Nazanin"/>
                <w:b/>
                <w:bCs/>
                <w:color w:val="000000"/>
                <w:szCs w:val="20"/>
                <w:rtl/>
                <w:lang w:bidi="ar-SA"/>
              </w:rPr>
            </w:pPr>
            <w:r w:rsidRPr="001E5B5E">
              <w:rPr>
                <w:rFonts w:cs="B Nazanin" w:hint="cs"/>
                <w:b/>
                <w:bCs/>
                <w:color w:val="000000"/>
                <w:szCs w:val="20"/>
                <w:rtl/>
                <w:lang w:bidi="ar-SA"/>
              </w:rPr>
              <w:t>توضیحات</w:t>
            </w:r>
          </w:p>
        </w:tc>
        <w:tc>
          <w:tcPr>
            <w:tcW w:w="1834" w:type="dxa"/>
          </w:tcPr>
          <w:p w14:paraId="083C01E3" w14:textId="77777777" w:rsidR="001E5B5E" w:rsidRPr="001E5B5E" w:rsidRDefault="001E5B5E" w:rsidP="00870700">
            <w:pPr>
              <w:pStyle w:val="Adres-Nevisandeha"/>
              <w:widowControl/>
              <w:jc w:val="lowKashida"/>
              <w:rPr>
                <w:rFonts w:cs="B Nazanin"/>
                <w:b/>
                <w:bCs/>
                <w:color w:val="000000"/>
                <w:szCs w:val="20"/>
                <w:rtl/>
                <w:lang w:bidi="ar-SA"/>
              </w:rPr>
            </w:pPr>
            <w:r w:rsidRPr="001E5B5E">
              <w:rPr>
                <w:rFonts w:cs="B Nazanin"/>
                <w:szCs w:val="20"/>
                <w:rtl/>
              </w:rPr>
              <w:t>خانه شامل اندرونی</w:t>
            </w:r>
            <w:r w:rsidRPr="001E5B5E">
              <w:rPr>
                <w:rFonts w:cs="B Nazanin"/>
                <w:szCs w:val="20"/>
              </w:rPr>
              <w:t xml:space="preserve"> </w:t>
            </w:r>
            <w:r w:rsidRPr="001E5B5E">
              <w:rPr>
                <w:rFonts w:cs="B Nazanin"/>
                <w:szCs w:val="20"/>
                <w:rtl/>
              </w:rPr>
              <w:t>(ویژه محارم) و بیرونی (ویژه مهمانان مرد)است</w:t>
            </w:r>
            <w:r w:rsidRPr="001E5B5E">
              <w:rPr>
                <w:rFonts w:cs="B Nazanin" w:hint="cs"/>
                <w:szCs w:val="20"/>
                <w:rtl/>
              </w:rPr>
              <w:t xml:space="preserve">. </w:t>
            </w:r>
            <w:r w:rsidRPr="001E5B5E">
              <w:rPr>
                <w:rFonts w:cs="B Nazanin"/>
                <w:szCs w:val="20"/>
                <w:rtl/>
              </w:rPr>
              <w:t>از سـردر به هشتی و از هشتی به حیاط باغچــه وارد</w:t>
            </w:r>
            <w:r w:rsidRPr="001E5B5E">
              <w:rPr>
                <w:rFonts w:cs="B Nazanin" w:hint="cs"/>
                <w:szCs w:val="20"/>
                <w:rtl/>
              </w:rPr>
              <w:t xml:space="preserve"> </w:t>
            </w:r>
            <w:r w:rsidRPr="001E5B5E">
              <w:rPr>
                <w:rFonts w:cs="B Nazanin"/>
                <w:szCs w:val="20"/>
                <w:rtl/>
              </w:rPr>
              <w:t>می</w:t>
            </w:r>
            <w:r w:rsidRPr="001E5B5E">
              <w:rPr>
                <w:rFonts w:cs="B Nazanin"/>
                <w:szCs w:val="20"/>
                <w:rtl/>
              </w:rPr>
              <w:softHyphen/>
              <w:t>شویم. طنبی بزرگ شرقی، غربی است</w:t>
            </w:r>
            <w:r w:rsidRPr="001E5B5E">
              <w:rPr>
                <w:rFonts w:cs="B Nazanin"/>
                <w:szCs w:val="20"/>
              </w:rPr>
              <w:t>.</w:t>
            </w:r>
            <w:r w:rsidRPr="001E5B5E">
              <w:rPr>
                <w:rFonts w:cs="B Nazanin" w:hint="cs"/>
                <w:szCs w:val="20"/>
                <w:rtl/>
              </w:rPr>
              <w:t xml:space="preserve"> </w:t>
            </w:r>
            <w:r w:rsidRPr="001E5B5E">
              <w:rPr>
                <w:rFonts w:cs="B Nazanin"/>
                <w:szCs w:val="20"/>
                <w:rtl/>
              </w:rPr>
              <w:t>ایوان ستوندار در جنوب طنبی رفیع و بلند است.</w:t>
            </w:r>
            <w:r w:rsidRPr="001E5B5E">
              <w:rPr>
                <w:rFonts w:cs="B Nazanin" w:hint="cs"/>
                <w:szCs w:val="20"/>
                <w:rtl/>
              </w:rPr>
              <w:t xml:space="preserve"> (کینژاد، 1398)</w:t>
            </w:r>
          </w:p>
        </w:tc>
        <w:tc>
          <w:tcPr>
            <w:tcW w:w="1984" w:type="dxa"/>
          </w:tcPr>
          <w:p w14:paraId="012121D5" w14:textId="77777777" w:rsidR="001E5B5E" w:rsidRPr="001E5B5E" w:rsidRDefault="001E5B5E" w:rsidP="00870700">
            <w:pPr>
              <w:pStyle w:val="Adres-Nevisandeha"/>
              <w:widowControl/>
              <w:jc w:val="lowKashida"/>
              <w:rPr>
                <w:rFonts w:cs="B Nazanin"/>
                <w:b/>
                <w:bCs/>
                <w:szCs w:val="20"/>
                <w:rtl/>
                <w:lang w:bidi="ar-SA"/>
              </w:rPr>
            </w:pPr>
            <w:r w:rsidRPr="001E5B5E">
              <w:rPr>
                <w:rFonts w:cs="B Nazanin"/>
                <w:szCs w:val="20"/>
                <w:rtl/>
              </w:rPr>
              <w:t>عمارت کلبادی دارای دو بخش اندرونی و بیرونی است. بنای اصلی واقع در بخش اندرونی با پ</w:t>
            </w:r>
            <w:r w:rsidRPr="001E5B5E">
              <w:rPr>
                <w:rFonts w:cs="B Nazanin" w:hint="cs"/>
                <w:szCs w:val="20"/>
                <w:rtl/>
              </w:rPr>
              <w:t>لا</w:t>
            </w:r>
            <w:r w:rsidRPr="001E5B5E">
              <w:rPr>
                <w:rFonts w:cs="B Nazanin"/>
                <w:szCs w:val="20"/>
                <w:rtl/>
              </w:rPr>
              <w:t>ن مستطیل شكل در دو طبقه و یک سردابه در زیرزمین احداث شده است. هر طبقه دارای یک شاه</w:t>
            </w:r>
            <w:r w:rsidRPr="001E5B5E">
              <w:rPr>
                <w:rFonts w:cs="B Nazanin"/>
                <w:szCs w:val="20"/>
                <w:rtl/>
              </w:rPr>
              <w:softHyphen/>
              <w:t>نشین و اتاقهایی در دو طرف به صورت قرینه است</w:t>
            </w:r>
            <w:r w:rsidRPr="001E5B5E">
              <w:rPr>
                <w:rFonts w:cs="B Nazanin" w:hint="cs"/>
                <w:szCs w:val="20"/>
                <w:rtl/>
              </w:rPr>
              <w:t>. (</w:t>
            </w:r>
            <w:r w:rsidRPr="001E5B5E">
              <w:rPr>
                <w:rFonts w:cs="B Nazanin"/>
                <w:szCs w:val="20"/>
                <w:rtl/>
              </w:rPr>
              <w:t>احسان</w:t>
            </w:r>
            <w:r w:rsidRPr="001E5B5E">
              <w:rPr>
                <w:rFonts w:cs="B Nazanin" w:hint="cs"/>
                <w:szCs w:val="20"/>
                <w:rtl/>
              </w:rPr>
              <w:t>ی، 1395)</w:t>
            </w:r>
          </w:p>
        </w:tc>
        <w:tc>
          <w:tcPr>
            <w:tcW w:w="2053" w:type="dxa"/>
          </w:tcPr>
          <w:p w14:paraId="6F1B9CFA" w14:textId="77777777" w:rsidR="001E5B5E" w:rsidRPr="001E5B5E" w:rsidRDefault="001E5B5E" w:rsidP="00870700">
            <w:pPr>
              <w:bidi/>
              <w:jc w:val="lowKashida"/>
              <w:rPr>
                <w:rFonts w:cs="B Nazanin"/>
                <w:b/>
                <w:bCs/>
                <w:color w:val="000000" w:themeColor="text1"/>
                <w:sz w:val="20"/>
                <w:szCs w:val="20"/>
              </w:rPr>
            </w:pPr>
            <w:r w:rsidRPr="001E5B5E">
              <w:rPr>
                <w:rFonts w:cs="B Nazanin" w:hint="cs"/>
                <w:color w:val="000000" w:themeColor="text1"/>
                <w:sz w:val="20"/>
                <w:szCs w:val="20"/>
                <w:rtl/>
                <w:lang w:bidi="fa-IR"/>
              </w:rPr>
              <w:t>این بنا دارای فضاهای اندرونی و بیرونی میباشد. فضای بیرونی شامل حیاط و یک ایوانی است که در ضلع ایواندار شاهد یک دیوار باز مزین به ستون</w:t>
            </w:r>
            <w:r w:rsidRPr="001E5B5E">
              <w:rPr>
                <w:rFonts w:cs="B Nazanin"/>
                <w:color w:val="000000" w:themeColor="text1"/>
                <w:sz w:val="20"/>
                <w:szCs w:val="20"/>
                <w:rtl/>
                <w:lang w:bidi="fa-IR"/>
              </w:rPr>
              <w:softHyphen/>
            </w:r>
            <w:r w:rsidRPr="001E5B5E">
              <w:rPr>
                <w:rFonts w:cs="B Nazanin" w:hint="cs"/>
                <w:color w:val="000000" w:themeColor="text1"/>
                <w:sz w:val="20"/>
                <w:szCs w:val="20"/>
                <w:rtl/>
                <w:lang w:bidi="fa-IR"/>
              </w:rPr>
              <w:t>های آجری و مشرف به رودخانه شطیط و مناظر</w:t>
            </w:r>
            <w:r w:rsidRPr="001E5B5E">
              <w:rPr>
                <w:rFonts w:cs="B Nazanin"/>
                <w:color w:val="000000" w:themeColor="text1"/>
                <w:sz w:val="20"/>
                <w:szCs w:val="20"/>
                <w:lang w:bidi="fa-IR"/>
              </w:rPr>
              <w:t xml:space="preserve"> </w:t>
            </w:r>
            <w:r w:rsidRPr="001E5B5E">
              <w:rPr>
                <w:rFonts w:cs="B Nazanin" w:hint="cs"/>
                <w:color w:val="000000" w:themeColor="text1"/>
                <w:sz w:val="20"/>
                <w:szCs w:val="20"/>
                <w:rtl/>
                <w:lang w:bidi="fa-IR"/>
              </w:rPr>
              <w:t>اطراف است.(</w:t>
            </w:r>
            <w:r w:rsidRPr="001E5B5E">
              <w:rPr>
                <w:rFonts w:cs="B Nazanin" w:hint="cs"/>
                <w:color w:val="000000" w:themeColor="text1"/>
                <w:sz w:val="20"/>
                <w:szCs w:val="20"/>
                <w:rtl/>
              </w:rPr>
              <w:t xml:space="preserve"> </w:t>
            </w:r>
            <w:r w:rsidRPr="001E5B5E">
              <w:rPr>
                <w:rFonts w:cs="B Nazanin"/>
                <w:color w:val="000000" w:themeColor="text1"/>
                <w:sz w:val="20"/>
                <w:szCs w:val="20"/>
                <w:rtl/>
              </w:rPr>
              <w:t>مركز اسناد اداره كل ميراث فرهنگي پايگاه پژوهشي</w:t>
            </w:r>
            <w:r w:rsidRPr="001E5B5E">
              <w:rPr>
                <w:rFonts w:cs="B Nazanin" w:hint="cs"/>
                <w:color w:val="000000" w:themeColor="text1"/>
                <w:sz w:val="20"/>
                <w:szCs w:val="20"/>
                <w:rtl/>
              </w:rPr>
              <w:t>)</w:t>
            </w:r>
          </w:p>
        </w:tc>
        <w:tc>
          <w:tcPr>
            <w:tcW w:w="2193" w:type="dxa"/>
          </w:tcPr>
          <w:p w14:paraId="6167DC19" w14:textId="77777777" w:rsidR="00234EDD" w:rsidRDefault="001E5B5E" w:rsidP="00A858C8">
            <w:pPr>
              <w:bidi/>
              <w:jc w:val="lowKashida"/>
              <w:rPr>
                <w:rFonts w:cs="B Nazanin"/>
                <w:color w:val="000000" w:themeColor="text1"/>
                <w:sz w:val="20"/>
                <w:szCs w:val="20"/>
                <w:rtl/>
              </w:rPr>
            </w:pPr>
            <w:r w:rsidRPr="001E5B5E">
              <w:rPr>
                <w:rFonts w:cs="B Nazanin"/>
                <w:color w:val="000000" w:themeColor="text1"/>
                <w:sz w:val="20"/>
                <w:szCs w:val="20"/>
                <w:rtl/>
              </w:rPr>
              <w:t>این خانه با بادگیرهای قرینه</w:t>
            </w:r>
            <w:r w:rsidRPr="001E5B5E">
              <w:rPr>
                <w:rFonts w:cs="B Nazanin" w:hint="cs"/>
                <w:color w:val="000000" w:themeColor="text1"/>
                <w:sz w:val="20"/>
                <w:szCs w:val="20"/>
                <w:rtl/>
              </w:rPr>
              <w:t xml:space="preserve"> </w:t>
            </w:r>
            <w:r w:rsidRPr="001E5B5E">
              <w:rPr>
                <w:rFonts w:cs="B Nazanin"/>
                <w:color w:val="000000" w:themeColor="text1"/>
                <w:sz w:val="20"/>
                <w:szCs w:val="20"/>
                <w:rtl/>
              </w:rPr>
              <w:t>ه</w:t>
            </w:r>
            <w:r w:rsidRPr="001E5B5E">
              <w:rPr>
                <w:rFonts w:cs="B Nazanin" w:hint="cs"/>
                <w:color w:val="000000" w:themeColor="text1"/>
                <w:sz w:val="20"/>
                <w:szCs w:val="20"/>
                <w:rtl/>
              </w:rPr>
              <w:t>لال</w:t>
            </w:r>
            <w:r w:rsidRPr="001E5B5E">
              <w:rPr>
                <w:rFonts w:cs="B Nazanin"/>
                <w:color w:val="000000" w:themeColor="text1"/>
                <w:sz w:val="20"/>
                <w:szCs w:val="20"/>
                <w:rtl/>
              </w:rPr>
              <w:t>ی</w:t>
            </w:r>
            <w:r w:rsidRPr="001E5B5E">
              <w:rPr>
                <w:rFonts w:cs="B Nazanin"/>
                <w:color w:val="000000" w:themeColor="text1"/>
                <w:sz w:val="20"/>
                <w:szCs w:val="20"/>
                <w:rtl/>
              </w:rPr>
              <w:softHyphen/>
              <w:t>شــکل زیبایی بر بام تا</w:t>
            </w:r>
            <w:r w:rsidRPr="001E5B5E">
              <w:rPr>
                <w:rFonts w:cs="B Nazanin" w:hint="cs"/>
                <w:color w:val="000000" w:themeColor="text1"/>
                <w:sz w:val="20"/>
                <w:szCs w:val="20"/>
                <w:rtl/>
              </w:rPr>
              <w:t>لا</w:t>
            </w:r>
            <w:r w:rsidRPr="001E5B5E">
              <w:rPr>
                <w:rFonts w:cs="B Nazanin"/>
                <w:color w:val="000000" w:themeColor="text1"/>
                <w:sz w:val="20"/>
                <w:szCs w:val="20"/>
                <w:rtl/>
              </w:rPr>
              <w:t>ر و ک</w:t>
            </w:r>
            <w:r w:rsidRPr="001E5B5E">
              <w:rPr>
                <w:rFonts w:cs="B Nazanin" w:hint="cs"/>
                <w:color w:val="000000" w:themeColor="text1"/>
                <w:sz w:val="20"/>
                <w:szCs w:val="20"/>
                <w:rtl/>
              </w:rPr>
              <w:t>لا</w:t>
            </w:r>
            <w:r w:rsidRPr="001E5B5E">
              <w:rPr>
                <w:rFonts w:cs="B Nazanin"/>
                <w:color w:val="000000" w:themeColor="text1"/>
                <w:sz w:val="20"/>
                <w:szCs w:val="20"/>
                <w:rtl/>
              </w:rPr>
              <w:t>ه فرنگی روی آن، یکی از زیباترین جلوه</w:t>
            </w:r>
            <w:r w:rsidRPr="001E5B5E">
              <w:rPr>
                <w:rFonts w:cs="B Nazanin"/>
                <w:color w:val="000000" w:themeColor="text1"/>
                <w:sz w:val="20"/>
                <w:szCs w:val="20"/>
                <w:rtl/>
              </w:rPr>
              <w:softHyphen/>
              <w:t>های معماری ایرانی را به</w:t>
            </w:r>
            <w:r w:rsidRPr="001E5B5E">
              <w:rPr>
                <w:rFonts w:cs="B Nazanin" w:hint="cs"/>
                <w:color w:val="000000" w:themeColor="text1"/>
                <w:sz w:val="20"/>
                <w:szCs w:val="20"/>
                <w:rtl/>
              </w:rPr>
              <w:t xml:space="preserve"> </w:t>
            </w:r>
            <w:r w:rsidRPr="001E5B5E">
              <w:rPr>
                <w:rFonts w:cs="B Nazanin"/>
                <w:color w:val="000000" w:themeColor="text1"/>
                <w:sz w:val="20"/>
                <w:szCs w:val="20"/>
                <w:rtl/>
              </w:rPr>
              <w:t>معرض نمایش می</w:t>
            </w:r>
            <w:r w:rsidRPr="001E5B5E">
              <w:rPr>
                <w:rFonts w:cs="B Nazanin"/>
                <w:color w:val="000000" w:themeColor="text1"/>
                <w:sz w:val="20"/>
                <w:szCs w:val="20"/>
                <w:rtl/>
              </w:rPr>
              <w:softHyphen/>
              <w:t>گذارد.</w:t>
            </w:r>
            <w:r w:rsidRPr="001E5B5E">
              <w:rPr>
                <w:rFonts w:cs="B Nazanin" w:hint="cs"/>
                <w:color w:val="000000" w:themeColor="text1"/>
                <w:sz w:val="20"/>
                <w:szCs w:val="20"/>
                <w:rtl/>
              </w:rPr>
              <w:t xml:space="preserve"> </w:t>
            </w:r>
            <w:r w:rsidRPr="001E5B5E">
              <w:rPr>
                <w:rFonts w:cs="B Nazanin"/>
                <w:color w:val="000000" w:themeColor="text1"/>
                <w:sz w:val="20"/>
                <w:szCs w:val="20"/>
                <w:rtl/>
              </w:rPr>
              <w:t>نقاشــیهای ارزنده و گچبری</w:t>
            </w:r>
            <w:r w:rsidRPr="001E5B5E">
              <w:rPr>
                <w:rFonts w:cs="B Nazanin"/>
                <w:color w:val="000000" w:themeColor="text1"/>
                <w:sz w:val="20"/>
                <w:szCs w:val="20"/>
                <w:rtl/>
              </w:rPr>
              <w:softHyphen/>
              <w:t>های این خانه، زیر نظر کمال</w:t>
            </w:r>
            <w:r w:rsidRPr="001E5B5E">
              <w:rPr>
                <w:rFonts w:cs="B Nazanin"/>
                <w:color w:val="000000" w:themeColor="text1"/>
                <w:sz w:val="20"/>
                <w:szCs w:val="20"/>
                <w:rtl/>
              </w:rPr>
              <w:softHyphen/>
              <w:t>الملک، نقاش بزرگ ایرانی، اجرا شــده</w:t>
            </w:r>
            <w:r w:rsidRPr="001E5B5E">
              <w:rPr>
                <w:rFonts w:cs="B Nazanin"/>
                <w:color w:val="000000" w:themeColor="text1"/>
                <w:sz w:val="20"/>
                <w:szCs w:val="20"/>
                <w:rtl/>
              </w:rPr>
              <w:softHyphen/>
              <w:t>اند</w:t>
            </w:r>
          </w:p>
          <w:p w14:paraId="1162104B" w14:textId="68739B8C" w:rsidR="001E5B5E" w:rsidRPr="001E5B5E" w:rsidRDefault="00234EDD" w:rsidP="00234EDD">
            <w:pPr>
              <w:bidi/>
              <w:jc w:val="lowKashida"/>
              <w:rPr>
                <w:rFonts w:cs="B Nazanin"/>
                <w:b/>
                <w:bCs/>
                <w:color w:val="000000" w:themeColor="text1"/>
                <w:sz w:val="20"/>
                <w:szCs w:val="20"/>
              </w:rPr>
            </w:pPr>
            <w:r w:rsidRPr="00234EDD">
              <w:rPr>
                <w:rFonts w:cs="B Nazanin" w:hint="cs"/>
                <w:sz w:val="20"/>
                <w:szCs w:val="20"/>
                <w:rtl/>
              </w:rPr>
              <w:t>(فرخ</w:t>
            </w:r>
            <w:r w:rsidRPr="00234EDD">
              <w:rPr>
                <w:rFonts w:cs="B Nazanin"/>
                <w:sz w:val="20"/>
                <w:szCs w:val="20"/>
                <w:rtl/>
              </w:rPr>
              <w:softHyphen/>
            </w:r>
            <w:r w:rsidRPr="00234EDD">
              <w:rPr>
                <w:rFonts w:cs="B Nazanin" w:hint="cs"/>
                <w:sz w:val="20"/>
                <w:szCs w:val="20"/>
                <w:rtl/>
              </w:rPr>
              <w:t>یار، 1390).</w:t>
            </w:r>
            <w:r w:rsidR="00A858C8" w:rsidRPr="00234EDD">
              <w:rPr>
                <w:rFonts w:cs="B Nazanin" w:hint="cs"/>
                <w:color w:val="000000" w:themeColor="text1"/>
                <w:sz w:val="16"/>
                <w:szCs w:val="16"/>
                <w:rtl/>
              </w:rPr>
              <w:t xml:space="preserve"> </w:t>
            </w:r>
          </w:p>
        </w:tc>
      </w:tr>
    </w:tbl>
    <w:p w14:paraId="00319DE1" w14:textId="77777777" w:rsidR="001E5B5E" w:rsidRDefault="001E5B5E" w:rsidP="001E5B5E">
      <w:pPr>
        <w:bidi/>
        <w:spacing w:line="240" w:lineRule="auto"/>
        <w:jc w:val="both"/>
        <w:rPr>
          <w:rFonts w:cs="B Lotus"/>
          <w:b/>
          <w:bCs/>
          <w:sz w:val="26"/>
          <w:szCs w:val="26"/>
          <w:rtl/>
          <w:lang w:bidi="fa-IR"/>
        </w:rPr>
      </w:pPr>
    </w:p>
    <w:p w14:paraId="0A82653B" w14:textId="77777777" w:rsidR="001E5B5E" w:rsidRPr="00EF6B72" w:rsidRDefault="001E5B5E" w:rsidP="001E5B5E">
      <w:pPr>
        <w:bidi/>
        <w:spacing w:line="240" w:lineRule="auto"/>
        <w:jc w:val="both"/>
        <w:rPr>
          <w:rFonts w:cs="B Nazanin"/>
          <w:b/>
          <w:bCs/>
          <w:rtl/>
          <w:lang w:bidi="fa-IR"/>
        </w:rPr>
      </w:pPr>
      <w:r w:rsidRPr="00EF6B72">
        <w:rPr>
          <w:rFonts w:cs="B Nazanin" w:hint="cs"/>
          <w:b/>
          <w:bCs/>
          <w:rtl/>
          <w:lang w:bidi="fa-IR"/>
        </w:rPr>
        <w:t>1-5- تحلیل گراف خانه بهنام تبریز</w:t>
      </w:r>
    </w:p>
    <w:p w14:paraId="47724D85" w14:textId="77777777" w:rsidR="001E5B5E" w:rsidRDefault="001E5B5E" w:rsidP="001E5B5E">
      <w:pPr>
        <w:bidi/>
        <w:spacing w:line="240" w:lineRule="auto"/>
        <w:jc w:val="both"/>
        <w:rPr>
          <w:rFonts w:cs="B Lotus"/>
          <w:b/>
          <w:bCs/>
          <w:sz w:val="26"/>
          <w:szCs w:val="26"/>
          <w:rtl/>
          <w:lang w:bidi="fa-IR"/>
        </w:rPr>
      </w:pPr>
      <w:r>
        <w:rPr>
          <w:noProof/>
          <w:lang w:val="en-US"/>
        </w:rPr>
        <w:drawing>
          <wp:anchor distT="0" distB="0" distL="114300" distR="114300" simplePos="0" relativeHeight="251689984" behindDoc="0" locked="0" layoutInCell="1" allowOverlap="1" wp14:anchorId="2629B89E" wp14:editId="299C4DDB">
            <wp:simplePos x="0" y="0"/>
            <wp:positionH relativeFrom="column">
              <wp:posOffset>-52070</wp:posOffset>
            </wp:positionH>
            <wp:positionV relativeFrom="paragraph">
              <wp:posOffset>174754</wp:posOffset>
            </wp:positionV>
            <wp:extent cx="2739200" cy="1248858"/>
            <wp:effectExtent l="0" t="0" r="4445"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671" t="15051" r="25435" b="27654"/>
                    <a:stretch/>
                  </pic:blipFill>
                  <pic:spPr bwMode="auto">
                    <a:xfrm>
                      <a:off x="0" y="0"/>
                      <a:ext cx="2739200" cy="12488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7936" behindDoc="0" locked="0" layoutInCell="1" allowOverlap="1" wp14:anchorId="6C6396D5" wp14:editId="439E6622">
            <wp:simplePos x="0" y="0"/>
            <wp:positionH relativeFrom="column">
              <wp:posOffset>2890391</wp:posOffset>
            </wp:positionH>
            <wp:positionV relativeFrom="paragraph">
              <wp:posOffset>153035</wp:posOffset>
            </wp:positionV>
            <wp:extent cx="2650992" cy="124566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972" t="13731" r="5377" b="9699"/>
                    <a:stretch/>
                  </pic:blipFill>
                  <pic:spPr bwMode="auto">
                    <a:xfrm>
                      <a:off x="0" y="0"/>
                      <a:ext cx="2650992" cy="12456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B Lotus"/>
          <w:b/>
          <w:bCs/>
          <w:noProof/>
          <w:sz w:val="26"/>
          <w:szCs w:val="26"/>
          <w:rtl/>
          <w:lang w:val="en-US"/>
        </w:rPr>
        <mc:AlternateContent>
          <mc:Choice Requires="wps">
            <w:drawing>
              <wp:anchor distT="0" distB="0" distL="114300" distR="114300" simplePos="0" relativeHeight="251688960" behindDoc="0" locked="0" layoutInCell="1" allowOverlap="1" wp14:anchorId="2EC110D3" wp14:editId="3FAF4CC3">
                <wp:simplePos x="0" y="0"/>
                <wp:positionH relativeFrom="column">
                  <wp:posOffset>2850515</wp:posOffset>
                </wp:positionH>
                <wp:positionV relativeFrom="paragraph">
                  <wp:posOffset>114364</wp:posOffset>
                </wp:positionV>
                <wp:extent cx="2788920" cy="1351915"/>
                <wp:effectExtent l="0" t="0" r="11430" b="19685"/>
                <wp:wrapNone/>
                <wp:docPr id="8" name="Rectangle 8"/>
                <wp:cNvGraphicFramePr/>
                <a:graphic xmlns:a="http://schemas.openxmlformats.org/drawingml/2006/main">
                  <a:graphicData uri="http://schemas.microsoft.com/office/word/2010/wordprocessingShape">
                    <wps:wsp>
                      <wps:cNvSpPr/>
                      <wps:spPr>
                        <a:xfrm>
                          <a:off x="0" y="0"/>
                          <a:ext cx="2788920" cy="13519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BAA07" id="Rectangle 8" o:spid="_x0000_s1026" style="position:absolute;margin-left:224.45pt;margin-top:9pt;width:219.6pt;height:10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" filled="f" strokecolor="black [3213]" strokeweight="2pt"/>
            </w:pict>
          </mc:Fallback>
        </mc:AlternateContent>
      </w:r>
      <w:r>
        <w:rPr>
          <w:rFonts w:cs="B Lotus"/>
          <w:b/>
          <w:bCs/>
          <w:noProof/>
          <w:sz w:val="26"/>
          <w:szCs w:val="26"/>
          <w:rtl/>
          <w:lang w:val="en-US"/>
        </w:rPr>
        <mc:AlternateContent>
          <mc:Choice Requires="wps">
            <w:drawing>
              <wp:anchor distT="0" distB="0" distL="114300" distR="114300" simplePos="0" relativeHeight="251686912" behindDoc="0" locked="0" layoutInCell="1" allowOverlap="1" wp14:anchorId="4320B413" wp14:editId="58A91192">
                <wp:simplePos x="0" y="0"/>
                <wp:positionH relativeFrom="column">
                  <wp:posOffset>-78238</wp:posOffset>
                </wp:positionH>
                <wp:positionV relativeFrom="paragraph">
                  <wp:posOffset>112704</wp:posOffset>
                </wp:positionV>
                <wp:extent cx="2789304" cy="1352390"/>
                <wp:effectExtent l="0" t="0" r="11430" b="19685"/>
                <wp:wrapNone/>
                <wp:docPr id="9" name="Rectangle 9"/>
                <wp:cNvGraphicFramePr/>
                <a:graphic xmlns:a="http://schemas.openxmlformats.org/drawingml/2006/main">
                  <a:graphicData uri="http://schemas.microsoft.com/office/word/2010/wordprocessingShape">
                    <wps:wsp>
                      <wps:cNvSpPr/>
                      <wps:spPr>
                        <a:xfrm>
                          <a:off x="0" y="0"/>
                          <a:ext cx="2789304" cy="1352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28195" id="Rectangle 9" o:spid="_x0000_s1026" style="position:absolute;margin-left:-6.15pt;margin-top:8.85pt;width:219.65pt;height:1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" filled="f" strokecolor="black [3213]" strokeweight="2pt"/>
            </w:pict>
          </mc:Fallback>
        </mc:AlternateContent>
      </w:r>
    </w:p>
    <w:p w14:paraId="0714BB4E" w14:textId="77777777" w:rsidR="001E5B5E" w:rsidRDefault="001E5B5E" w:rsidP="001E5B5E">
      <w:pPr>
        <w:bidi/>
        <w:spacing w:line="240" w:lineRule="auto"/>
        <w:jc w:val="both"/>
        <w:rPr>
          <w:rFonts w:cs="B Lotus"/>
          <w:b/>
          <w:bCs/>
          <w:sz w:val="26"/>
          <w:szCs w:val="26"/>
          <w:rtl/>
          <w:lang w:bidi="fa-IR"/>
        </w:rPr>
      </w:pPr>
    </w:p>
    <w:p w14:paraId="41625B47" w14:textId="77777777" w:rsidR="001E5B5E" w:rsidRDefault="001E5B5E" w:rsidP="001E5B5E">
      <w:pPr>
        <w:bidi/>
        <w:spacing w:line="240" w:lineRule="auto"/>
        <w:jc w:val="both"/>
        <w:rPr>
          <w:rFonts w:cs="B Lotus"/>
          <w:b/>
          <w:bCs/>
          <w:sz w:val="26"/>
          <w:szCs w:val="26"/>
          <w:rtl/>
          <w:lang w:bidi="fa-IR"/>
        </w:rPr>
      </w:pPr>
    </w:p>
    <w:p w14:paraId="7554989E" w14:textId="6C869773" w:rsidR="001E5B5E" w:rsidRDefault="001E5B5E" w:rsidP="001E5B5E">
      <w:pPr>
        <w:bidi/>
        <w:spacing w:line="240" w:lineRule="auto"/>
        <w:jc w:val="both"/>
        <w:rPr>
          <w:rFonts w:cs="B Lotus"/>
          <w:b/>
          <w:bCs/>
          <w:sz w:val="26"/>
          <w:szCs w:val="26"/>
          <w:rtl/>
          <w:lang w:bidi="fa-IR"/>
        </w:rPr>
      </w:pPr>
    </w:p>
    <w:p w14:paraId="496FDFD5" w14:textId="30D904FC" w:rsidR="001E5B5E" w:rsidRDefault="00EF6B72" w:rsidP="001E5B5E">
      <w:pPr>
        <w:bidi/>
        <w:spacing w:line="240" w:lineRule="auto"/>
        <w:jc w:val="both"/>
        <w:rPr>
          <w:rFonts w:cs="B Lotus"/>
          <w:b/>
          <w:bCs/>
          <w:sz w:val="26"/>
          <w:szCs w:val="26"/>
          <w:rtl/>
          <w:lang w:bidi="fa-IR"/>
        </w:rPr>
      </w:pPr>
      <w:r>
        <w:rPr>
          <w:rFonts w:cs="B Nazanin"/>
          <w:noProof/>
          <w:sz w:val="32"/>
          <w:szCs w:val="32"/>
          <w:rtl/>
          <w:lang w:val="en-US"/>
        </w:rPr>
        <mc:AlternateContent>
          <mc:Choice Requires="wps">
            <w:drawing>
              <wp:anchor distT="0" distB="0" distL="114300" distR="114300" simplePos="0" relativeHeight="251693056" behindDoc="0" locked="0" layoutInCell="1" allowOverlap="1" wp14:anchorId="4E2D8282" wp14:editId="5D7C02DF">
                <wp:simplePos x="0" y="0"/>
                <wp:positionH relativeFrom="column">
                  <wp:posOffset>5088467</wp:posOffset>
                </wp:positionH>
                <wp:positionV relativeFrom="paragraph">
                  <wp:posOffset>131868</wp:posOffset>
                </wp:positionV>
                <wp:extent cx="506730" cy="95674"/>
                <wp:effectExtent l="0" t="0" r="7620" b="0"/>
                <wp:wrapNone/>
                <wp:docPr id="52" name="Rectangle 52"/>
                <wp:cNvGraphicFramePr/>
                <a:graphic xmlns:a="http://schemas.openxmlformats.org/drawingml/2006/main">
                  <a:graphicData uri="http://schemas.microsoft.com/office/word/2010/wordprocessingShape">
                    <wps:wsp>
                      <wps:cNvSpPr/>
                      <wps:spPr>
                        <a:xfrm flipV="1">
                          <a:off x="0" y="0"/>
                          <a:ext cx="506730" cy="956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DD763" id="Rectangle 52" o:spid="_x0000_s1026" style="position:absolute;margin-left:400.65pt;margin-top:10.4pt;width:39.9pt;height:7.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" fillcolor="white [3212]" stroked="f" strokeweight="2pt"/>
            </w:pict>
          </mc:Fallback>
        </mc:AlternateContent>
      </w:r>
      <w:r w:rsidRPr="00B82F2C">
        <w:rPr>
          <w:noProof/>
          <w:sz w:val="32"/>
          <w:szCs w:val="36"/>
          <w:lang w:val="en-US"/>
        </w:rPr>
        <mc:AlternateContent>
          <mc:Choice Requires="wps">
            <w:drawing>
              <wp:anchor distT="0" distB="0" distL="114300" distR="114300" simplePos="0" relativeHeight="251696128" behindDoc="0" locked="0" layoutInCell="1" allowOverlap="1" wp14:anchorId="6E477F51" wp14:editId="3A7A3872">
                <wp:simplePos x="0" y="0"/>
                <wp:positionH relativeFrom="column">
                  <wp:posOffset>2814320</wp:posOffset>
                </wp:positionH>
                <wp:positionV relativeFrom="paragraph">
                  <wp:posOffset>293370</wp:posOffset>
                </wp:positionV>
                <wp:extent cx="2827655" cy="588645"/>
                <wp:effectExtent l="0" t="0" r="0" b="0"/>
                <wp:wrapNone/>
                <wp:docPr id="116" name="Rectangle 5"/>
                <wp:cNvGraphicFramePr/>
                <a:graphic xmlns:a="http://schemas.openxmlformats.org/drawingml/2006/main">
                  <a:graphicData uri="http://schemas.microsoft.com/office/word/2010/wordprocessingShape">
                    <wps:wsp>
                      <wps:cNvSpPr/>
                      <wps:spPr>
                        <a:xfrm>
                          <a:off x="0" y="0"/>
                          <a:ext cx="2827655" cy="588645"/>
                        </a:xfrm>
                        <a:prstGeom prst="rect">
                          <a:avLst/>
                        </a:prstGeom>
                      </wps:spPr>
                      <wps:txbx>
                        <w:txbxContent>
                          <w:p w14:paraId="6DFD4663" w14:textId="77777777" w:rsidR="00870700" w:rsidRPr="00EF6B72" w:rsidRDefault="00870700" w:rsidP="001E5B5E">
                            <w:pPr>
                              <w:pStyle w:val="NormalWeb"/>
                              <w:bidi/>
                              <w:spacing w:after="0"/>
                              <w:jc w:val="center"/>
                              <w:rPr>
                                <w:rFonts w:cs="B Nazanin"/>
                                <w:b/>
                                <w:bCs/>
                                <w:sz w:val="20"/>
                                <w:szCs w:val="20"/>
                                <w:rtl/>
                              </w:rPr>
                            </w:pPr>
                            <w:r w:rsidRPr="00EF6B72">
                              <w:rPr>
                                <w:rFonts w:asciiTheme="minorHAnsi" w:cs="B Nazanin" w:hint="cs"/>
                                <w:b/>
                                <w:bCs/>
                                <w:color w:val="000000" w:themeColor="text1"/>
                                <w:kern w:val="24"/>
                                <w:sz w:val="20"/>
                                <w:szCs w:val="20"/>
                                <w:rtl/>
                              </w:rPr>
                              <w:t xml:space="preserve">نمودار2: </w:t>
                            </w:r>
                            <w:r w:rsidRPr="00EF6B72">
                              <w:rPr>
                                <w:rFonts w:cs="B Nazanin" w:hint="cs"/>
                                <w:b/>
                                <w:bCs/>
                                <w:sz w:val="20"/>
                                <w:szCs w:val="20"/>
                                <w:rtl/>
                              </w:rPr>
                              <w:t xml:space="preserve">گراف دسترسی زیرزمین </w:t>
                            </w:r>
                            <w:r w:rsidRPr="00EF6B72">
                              <w:rPr>
                                <w:rFonts w:cs="B Nazanin"/>
                                <w:b/>
                                <w:bCs/>
                                <w:sz w:val="20"/>
                                <w:szCs w:val="20"/>
                                <w:rtl/>
                              </w:rPr>
                              <w:t>خانه بهنام</w:t>
                            </w:r>
                          </w:p>
                          <w:p w14:paraId="288230B0" w14:textId="77777777" w:rsidR="00870700" w:rsidRPr="00EF6B72" w:rsidRDefault="00870700" w:rsidP="001E5B5E">
                            <w:pPr>
                              <w:pStyle w:val="NormalWeb"/>
                              <w:bidi/>
                              <w:spacing w:after="0"/>
                              <w:jc w:val="center"/>
                              <w:rPr>
                                <w:rFonts w:cs="B Nazanin"/>
                                <w:b/>
                                <w:bCs/>
                                <w:sz w:val="20"/>
                                <w:szCs w:val="20"/>
                                <w:rtl/>
                              </w:rPr>
                            </w:pPr>
                            <w:r w:rsidRPr="00EF6B72">
                              <w:rPr>
                                <w:rFonts w:cs="B Nazanin" w:hint="cs"/>
                                <w:b/>
                                <w:bCs/>
                                <w:sz w:val="20"/>
                                <w:szCs w:val="20"/>
                                <w:rtl/>
                              </w:rPr>
                              <w:t>منبع: نگارندگان</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E477F51" id="Rectangle 5" o:spid="_x0000_s1026" style="position:absolute;left:0;text-align:left;margin-left:221.6pt;margin-top:23.1pt;width:222.65pt;height:4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" filled="f" stroked="f">
                <v:textbox>
                  <w:txbxContent>
                    <w:p w14:paraId="6DFD4663" w14:textId="77777777" w:rsidR="00870700" w:rsidRPr="00EF6B72" w:rsidRDefault="00870700" w:rsidP="001E5B5E">
                      <w:pPr>
                        <w:pStyle w:val="NormalWeb"/>
                        <w:bidi/>
                        <w:spacing w:after="0"/>
                        <w:jc w:val="center"/>
                        <w:rPr>
                          <w:rFonts w:cs="B Nazanin"/>
                          <w:b/>
                          <w:bCs/>
                          <w:sz w:val="20"/>
                          <w:szCs w:val="20"/>
                          <w:rtl/>
                        </w:rPr>
                      </w:pPr>
                      <w:r w:rsidRPr="00EF6B72">
                        <w:rPr>
                          <w:rFonts w:asciiTheme="minorHAnsi" w:cs="B Nazanin" w:hint="cs"/>
                          <w:b/>
                          <w:bCs/>
                          <w:color w:val="000000" w:themeColor="text1"/>
                          <w:kern w:val="24"/>
                          <w:sz w:val="20"/>
                          <w:szCs w:val="20"/>
                          <w:rtl/>
                        </w:rPr>
                        <w:t xml:space="preserve">نمودار2: </w:t>
                      </w:r>
                      <w:r w:rsidRPr="00EF6B72">
                        <w:rPr>
                          <w:rFonts w:cs="B Nazanin" w:hint="cs"/>
                          <w:b/>
                          <w:bCs/>
                          <w:sz w:val="20"/>
                          <w:szCs w:val="20"/>
                          <w:rtl/>
                        </w:rPr>
                        <w:t xml:space="preserve">گراف دسترسی زیرزمین </w:t>
                      </w:r>
                      <w:r w:rsidRPr="00EF6B72">
                        <w:rPr>
                          <w:rFonts w:cs="B Nazanin"/>
                          <w:b/>
                          <w:bCs/>
                          <w:sz w:val="20"/>
                          <w:szCs w:val="20"/>
                          <w:rtl/>
                        </w:rPr>
                        <w:t>خانه بهنام</w:t>
                      </w:r>
                    </w:p>
                    <w:p w14:paraId="288230B0" w14:textId="77777777" w:rsidR="00870700" w:rsidRPr="00EF6B72" w:rsidRDefault="00870700" w:rsidP="001E5B5E">
                      <w:pPr>
                        <w:pStyle w:val="NormalWeb"/>
                        <w:bidi/>
                        <w:spacing w:after="0"/>
                        <w:jc w:val="center"/>
                        <w:rPr>
                          <w:rFonts w:cs="B Nazanin"/>
                          <w:b/>
                          <w:bCs/>
                          <w:sz w:val="20"/>
                          <w:szCs w:val="20"/>
                          <w:rtl/>
                        </w:rPr>
                      </w:pPr>
                      <w:r w:rsidRPr="00EF6B72">
                        <w:rPr>
                          <w:rFonts w:cs="B Nazanin" w:hint="cs"/>
                          <w:b/>
                          <w:bCs/>
                          <w:sz w:val="20"/>
                          <w:szCs w:val="20"/>
                          <w:rtl/>
                        </w:rPr>
                        <w:t>منبع: نگارندگان</w:t>
                      </w:r>
                    </w:p>
                  </w:txbxContent>
                </v:textbox>
              </v:rect>
            </w:pict>
          </mc:Fallback>
        </mc:AlternateContent>
      </w:r>
    </w:p>
    <w:p w14:paraId="25D8B9E7" w14:textId="10A10686" w:rsidR="00EF6B72" w:rsidRDefault="00847C23" w:rsidP="001E5B5E">
      <w:pPr>
        <w:bidi/>
        <w:spacing w:line="240" w:lineRule="auto"/>
        <w:jc w:val="both"/>
        <w:rPr>
          <w:rFonts w:cs="B Lotus"/>
          <w:b/>
          <w:bCs/>
          <w:sz w:val="26"/>
          <w:szCs w:val="26"/>
          <w:rtl/>
          <w:lang w:bidi="fa-IR"/>
        </w:rPr>
      </w:pPr>
      <w:r w:rsidRPr="00B82F2C">
        <w:rPr>
          <w:noProof/>
          <w:sz w:val="32"/>
          <w:szCs w:val="36"/>
          <w:lang w:val="en-US"/>
        </w:rPr>
        <mc:AlternateContent>
          <mc:Choice Requires="wps">
            <w:drawing>
              <wp:anchor distT="0" distB="0" distL="114300" distR="114300" simplePos="0" relativeHeight="251695104" behindDoc="0" locked="0" layoutInCell="1" allowOverlap="1" wp14:anchorId="6913F19E" wp14:editId="0F4BE03E">
                <wp:simplePos x="0" y="0"/>
                <wp:positionH relativeFrom="column">
                  <wp:posOffset>64251</wp:posOffset>
                </wp:positionH>
                <wp:positionV relativeFrom="paragraph">
                  <wp:posOffset>20320</wp:posOffset>
                </wp:positionV>
                <wp:extent cx="2474103" cy="572770"/>
                <wp:effectExtent l="0" t="0" r="0" b="0"/>
                <wp:wrapNone/>
                <wp:docPr id="115" name="Rectangle 5"/>
                <wp:cNvGraphicFramePr/>
                <a:graphic xmlns:a="http://schemas.openxmlformats.org/drawingml/2006/main">
                  <a:graphicData uri="http://schemas.microsoft.com/office/word/2010/wordprocessingShape">
                    <wps:wsp>
                      <wps:cNvSpPr/>
                      <wps:spPr>
                        <a:xfrm>
                          <a:off x="0" y="0"/>
                          <a:ext cx="2474103" cy="572770"/>
                        </a:xfrm>
                        <a:prstGeom prst="rect">
                          <a:avLst/>
                        </a:prstGeom>
                      </wps:spPr>
                      <wps:txbx>
                        <w:txbxContent>
                          <w:p w14:paraId="68D859E4" w14:textId="77777777" w:rsidR="00870700" w:rsidRPr="00EF6B72" w:rsidRDefault="00870700" w:rsidP="001E5B5E">
                            <w:pPr>
                              <w:pStyle w:val="NormalWeb"/>
                              <w:bidi/>
                              <w:spacing w:after="0"/>
                              <w:jc w:val="center"/>
                              <w:rPr>
                                <w:rFonts w:cs="B Nazanin"/>
                                <w:b/>
                                <w:bCs/>
                                <w:sz w:val="20"/>
                                <w:szCs w:val="20"/>
                              </w:rPr>
                            </w:pPr>
                            <w:r w:rsidRPr="00EF6B72">
                              <w:rPr>
                                <w:rFonts w:asciiTheme="minorHAnsi" w:cs="B Nazanin" w:hint="cs"/>
                                <w:b/>
                                <w:bCs/>
                                <w:color w:val="000000" w:themeColor="text1"/>
                                <w:kern w:val="24"/>
                                <w:sz w:val="20"/>
                                <w:szCs w:val="20"/>
                                <w:rtl/>
                              </w:rPr>
                              <w:t xml:space="preserve">نمودار3: </w:t>
                            </w:r>
                            <w:r w:rsidRPr="00EF6B72">
                              <w:rPr>
                                <w:rFonts w:cs="B Nazanin" w:hint="cs"/>
                                <w:b/>
                                <w:bCs/>
                                <w:sz w:val="20"/>
                                <w:szCs w:val="20"/>
                                <w:rtl/>
                              </w:rPr>
                              <w:t xml:space="preserve">گراف دسترسی طبقه همکف </w:t>
                            </w:r>
                            <w:r w:rsidRPr="00EF6B72">
                              <w:rPr>
                                <w:rFonts w:cs="B Nazanin"/>
                                <w:b/>
                                <w:bCs/>
                                <w:sz w:val="20"/>
                                <w:szCs w:val="20"/>
                                <w:rtl/>
                              </w:rPr>
                              <w:t>خانه بهنام</w:t>
                            </w:r>
                            <w:r w:rsidRPr="00EF6B72">
                              <w:rPr>
                                <w:rFonts w:cs="B Nazanin" w:hint="cs"/>
                                <w:b/>
                                <w:bCs/>
                                <w:sz w:val="20"/>
                                <w:szCs w:val="20"/>
                                <w:rtl/>
                              </w:rPr>
                              <w:t xml:space="preserve"> منبع: نگارندگان</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913F19E" id="_x0000_s1027" style="position:absolute;left:0;text-align:left;margin-left:5.05pt;margin-top:1.6pt;width:194.8pt;height:4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" filled="f" stroked="f">
                <v:textbox>
                  <w:txbxContent>
                    <w:p w14:paraId="68D859E4" w14:textId="77777777" w:rsidR="00870700" w:rsidRPr="00EF6B72" w:rsidRDefault="00870700" w:rsidP="001E5B5E">
                      <w:pPr>
                        <w:pStyle w:val="NormalWeb"/>
                        <w:bidi/>
                        <w:spacing w:after="0"/>
                        <w:jc w:val="center"/>
                        <w:rPr>
                          <w:rFonts w:cs="B Nazanin"/>
                          <w:b/>
                          <w:bCs/>
                          <w:sz w:val="20"/>
                          <w:szCs w:val="20"/>
                        </w:rPr>
                      </w:pPr>
                      <w:r w:rsidRPr="00EF6B72">
                        <w:rPr>
                          <w:rFonts w:asciiTheme="minorHAnsi" w:cs="B Nazanin" w:hint="cs"/>
                          <w:b/>
                          <w:bCs/>
                          <w:color w:val="000000" w:themeColor="text1"/>
                          <w:kern w:val="24"/>
                          <w:sz w:val="20"/>
                          <w:szCs w:val="20"/>
                          <w:rtl/>
                        </w:rPr>
                        <w:t xml:space="preserve">نمودار3: </w:t>
                      </w:r>
                      <w:r w:rsidRPr="00EF6B72">
                        <w:rPr>
                          <w:rFonts w:cs="B Nazanin" w:hint="cs"/>
                          <w:b/>
                          <w:bCs/>
                          <w:sz w:val="20"/>
                          <w:szCs w:val="20"/>
                          <w:rtl/>
                        </w:rPr>
                        <w:t xml:space="preserve">گراف دسترسی طبقه همکف </w:t>
                      </w:r>
                      <w:r w:rsidRPr="00EF6B72">
                        <w:rPr>
                          <w:rFonts w:cs="B Nazanin"/>
                          <w:b/>
                          <w:bCs/>
                          <w:sz w:val="20"/>
                          <w:szCs w:val="20"/>
                          <w:rtl/>
                        </w:rPr>
                        <w:t>خانه بهنام</w:t>
                      </w:r>
                      <w:r w:rsidRPr="00EF6B72">
                        <w:rPr>
                          <w:rFonts w:cs="B Nazanin" w:hint="cs"/>
                          <w:b/>
                          <w:bCs/>
                          <w:sz w:val="20"/>
                          <w:szCs w:val="20"/>
                          <w:rtl/>
                        </w:rPr>
                        <w:t xml:space="preserve"> منبع: نگارندگان</w:t>
                      </w:r>
                    </w:p>
                  </w:txbxContent>
                </v:textbox>
              </v:rect>
            </w:pict>
          </mc:Fallback>
        </mc:AlternateContent>
      </w:r>
    </w:p>
    <w:p w14:paraId="410D96FC" w14:textId="77777777" w:rsidR="00EF6B72" w:rsidRDefault="00EF6B72" w:rsidP="00EF6B72">
      <w:pPr>
        <w:bidi/>
        <w:spacing w:line="240" w:lineRule="auto"/>
        <w:jc w:val="both"/>
        <w:rPr>
          <w:rFonts w:cs="B Lotus"/>
          <w:b/>
          <w:bCs/>
          <w:sz w:val="26"/>
          <w:szCs w:val="26"/>
          <w:rtl/>
          <w:lang w:bidi="fa-IR"/>
        </w:rPr>
      </w:pPr>
    </w:p>
    <w:p w14:paraId="0289556C" w14:textId="77777777" w:rsidR="00EF6B72" w:rsidRDefault="00EF6B72" w:rsidP="00EF6B72">
      <w:pPr>
        <w:bidi/>
        <w:spacing w:line="240" w:lineRule="auto"/>
        <w:jc w:val="both"/>
        <w:rPr>
          <w:rFonts w:cs="B Lotus"/>
          <w:b/>
          <w:bCs/>
          <w:sz w:val="26"/>
          <w:szCs w:val="26"/>
          <w:rtl/>
          <w:lang w:bidi="fa-IR"/>
        </w:rPr>
      </w:pPr>
    </w:p>
    <w:p w14:paraId="63EAC0B9" w14:textId="4166098E" w:rsidR="001E5B5E" w:rsidRDefault="001E5B5E" w:rsidP="00EF6B72">
      <w:pPr>
        <w:bidi/>
        <w:spacing w:line="240" w:lineRule="auto"/>
        <w:jc w:val="both"/>
        <w:rPr>
          <w:rFonts w:cs="B Lotus"/>
          <w:b/>
          <w:bCs/>
          <w:sz w:val="26"/>
          <w:szCs w:val="26"/>
          <w:rtl/>
          <w:lang w:bidi="fa-IR"/>
        </w:rPr>
      </w:pPr>
      <w:r>
        <w:rPr>
          <w:noProof/>
          <w:lang w:val="en-US"/>
        </w:rPr>
        <w:drawing>
          <wp:anchor distT="0" distB="0" distL="114300" distR="114300" simplePos="0" relativeHeight="251692032" behindDoc="0" locked="0" layoutInCell="1" allowOverlap="1" wp14:anchorId="3C26E514" wp14:editId="3B2F1246">
            <wp:simplePos x="0" y="0"/>
            <wp:positionH relativeFrom="column">
              <wp:posOffset>2899281</wp:posOffset>
            </wp:positionH>
            <wp:positionV relativeFrom="paragraph">
              <wp:posOffset>121285</wp:posOffset>
            </wp:positionV>
            <wp:extent cx="2713355" cy="1213485"/>
            <wp:effectExtent l="0" t="0" r="0" b="57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782" t="16634" r="2555" b="7319"/>
                    <a:stretch/>
                  </pic:blipFill>
                  <pic:spPr bwMode="auto">
                    <a:xfrm>
                      <a:off x="0" y="0"/>
                      <a:ext cx="2713355" cy="121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B Lotus"/>
          <w:b/>
          <w:bCs/>
          <w:noProof/>
          <w:sz w:val="26"/>
          <w:szCs w:val="26"/>
          <w:rtl/>
          <w:lang w:val="en-US"/>
        </w:rPr>
        <mc:AlternateContent>
          <mc:Choice Requires="wps">
            <w:drawing>
              <wp:anchor distT="0" distB="0" distL="114300" distR="114300" simplePos="0" relativeHeight="251698176" behindDoc="0" locked="0" layoutInCell="1" allowOverlap="1" wp14:anchorId="17DCD163" wp14:editId="0D598129">
                <wp:simplePos x="0" y="0"/>
                <wp:positionH relativeFrom="column">
                  <wp:posOffset>-79020</wp:posOffset>
                </wp:positionH>
                <wp:positionV relativeFrom="paragraph">
                  <wp:posOffset>67687</wp:posOffset>
                </wp:positionV>
                <wp:extent cx="2772163" cy="1351915"/>
                <wp:effectExtent l="0" t="0" r="28575" b="19685"/>
                <wp:wrapNone/>
                <wp:docPr id="10" name="Rectangle 10"/>
                <wp:cNvGraphicFramePr/>
                <a:graphic xmlns:a="http://schemas.openxmlformats.org/drawingml/2006/main">
                  <a:graphicData uri="http://schemas.microsoft.com/office/word/2010/wordprocessingShape">
                    <wps:wsp>
                      <wps:cNvSpPr/>
                      <wps:spPr>
                        <a:xfrm>
                          <a:off x="0" y="0"/>
                          <a:ext cx="2772163" cy="13519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F37EB" id="Rectangle 10" o:spid="_x0000_s1026" style="position:absolute;margin-left:-6.2pt;margin-top:5.35pt;width:218.3pt;height:106.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" filled="f" strokecolor="black [3213]" strokeweight="2pt"/>
            </w:pict>
          </mc:Fallback>
        </mc:AlternateContent>
      </w:r>
      <w:r>
        <w:rPr>
          <w:rFonts w:cs="B Lotus"/>
          <w:b/>
          <w:bCs/>
          <w:noProof/>
          <w:sz w:val="26"/>
          <w:szCs w:val="26"/>
          <w:rtl/>
          <w:lang w:val="en-US"/>
        </w:rPr>
        <mc:AlternateContent>
          <mc:Choice Requires="wps">
            <w:drawing>
              <wp:anchor distT="0" distB="0" distL="114300" distR="114300" simplePos="0" relativeHeight="251691008" behindDoc="0" locked="0" layoutInCell="1" allowOverlap="1" wp14:anchorId="3DBCAC3B" wp14:editId="0A281EF7">
                <wp:simplePos x="0" y="0"/>
                <wp:positionH relativeFrom="column">
                  <wp:posOffset>2850160</wp:posOffset>
                </wp:positionH>
                <wp:positionV relativeFrom="paragraph">
                  <wp:posOffset>67687</wp:posOffset>
                </wp:positionV>
                <wp:extent cx="2788296" cy="1351915"/>
                <wp:effectExtent l="0" t="0" r="12065" b="19685"/>
                <wp:wrapNone/>
                <wp:docPr id="11" name="Rectangle 11"/>
                <wp:cNvGraphicFramePr/>
                <a:graphic xmlns:a="http://schemas.openxmlformats.org/drawingml/2006/main">
                  <a:graphicData uri="http://schemas.microsoft.com/office/word/2010/wordprocessingShape">
                    <wps:wsp>
                      <wps:cNvSpPr/>
                      <wps:spPr>
                        <a:xfrm>
                          <a:off x="0" y="0"/>
                          <a:ext cx="2788296" cy="13519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20E6B" id="Rectangle 11" o:spid="_x0000_s1026" style="position:absolute;margin-left:224.4pt;margin-top:5.35pt;width:219.55pt;height:10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" filled="f" strokecolor="black [3213]" strokeweight="2pt"/>
            </w:pict>
          </mc:Fallback>
        </mc:AlternateContent>
      </w:r>
      <w:r>
        <w:rPr>
          <w:rFonts w:cs="B Lotus"/>
          <w:b/>
          <w:bCs/>
          <w:noProof/>
          <w:sz w:val="26"/>
          <w:szCs w:val="26"/>
          <w:rtl/>
          <w:lang w:val="en-US"/>
        </w:rPr>
        <w:drawing>
          <wp:anchor distT="0" distB="0" distL="114300" distR="114300" simplePos="0" relativeHeight="251699200" behindDoc="0" locked="0" layoutInCell="1" allowOverlap="1" wp14:anchorId="4038A0CE" wp14:editId="577DC5B8">
            <wp:simplePos x="0" y="0"/>
            <wp:positionH relativeFrom="column">
              <wp:posOffset>507871</wp:posOffset>
            </wp:positionH>
            <wp:positionV relativeFrom="paragraph">
              <wp:posOffset>98425</wp:posOffset>
            </wp:positionV>
            <wp:extent cx="1604074" cy="1284889"/>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val="0"/>
                        </a:ext>
                      </a:extLst>
                    </a:blip>
                    <a:srcRect l="56606" t="22713" r="2411" b="18941"/>
                    <a:stretch>
                      <a:fillRect/>
                    </a:stretch>
                  </pic:blipFill>
                  <pic:spPr bwMode="auto">
                    <a:xfrm>
                      <a:off x="0" y="0"/>
                      <a:ext cx="1604074" cy="12848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06AF3" w14:textId="77777777" w:rsidR="001E5B5E" w:rsidRDefault="001E5B5E" w:rsidP="001E5B5E">
      <w:pPr>
        <w:bidi/>
        <w:spacing w:line="240" w:lineRule="auto"/>
        <w:jc w:val="both"/>
        <w:rPr>
          <w:rFonts w:cs="B Lotus"/>
          <w:b/>
          <w:bCs/>
          <w:sz w:val="26"/>
          <w:szCs w:val="26"/>
          <w:rtl/>
          <w:lang w:bidi="fa-IR"/>
        </w:rPr>
      </w:pPr>
    </w:p>
    <w:p w14:paraId="0543BBC8" w14:textId="44CB721F" w:rsidR="001E5B5E" w:rsidRDefault="001E5B5E" w:rsidP="001E5B5E">
      <w:pPr>
        <w:bidi/>
        <w:spacing w:line="240" w:lineRule="auto"/>
        <w:jc w:val="both"/>
        <w:rPr>
          <w:rFonts w:cs="B Lotus"/>
          <w:b/>
          <w:bCs/>
          <w:sz w:val="26"/>
          <w:szCs w:val="26"/>
          <w:rtl/>
          <w:lang w:bidi="fa-IR"/>
        </w:rPr>
      </w:pPr>
    </w:p>
    <w:p w14:paraId="35C0DC31" w14:textId="4BE5E654" w:rsidR="00EF6B72" w:rsidRDefault="00EF6B72" w:rsidP="001E5B5E">
      <w:pPr>
        <w:bidi/>
        <w:spacing w:line="240" w:lineRule="auto"/>
        <w:jc w:val="both"/>
        <w:rPr>
          <w:rFonts w:cs="B Lotus"/>
          <w:b/>
          <w:bCs/>
          <w:sz w:val="26"/>
          <w:szCs w:val="26"/>
          <w:rtl/>
          <w:lang w:bidi="fa-IR"/>
        </w:rPr>
      </w:pPr>
      <w:r>
        <w:rPr>
          <w:rFonts w:cs="B Nazanin"/>
          <w:noProof/>
          <w:sz w:val="32"/>
          <w:szCs w:val="32"/>
          <w:rtl/>
          <w:lang w:val="en-US"/>
        </w:rPr>
        <mc:AlternateContent>
          <mc:Choice Requires="wps">
            <w:drawing>
              <wp:anchor distT="0" distB="0" distL="114300" distR="114300" simplePos="0" relativeHeight="251694080" behindDoc="0" locked="0" layoutInCell="1" allowOverlap="1" wp14:anchorId="0F16F73E" wp14:editId="1688BE80">
                <wp:simplePos x="0" y="0"/>
                <wp:positionH relativeFrom="column">
                  <wp:posOffset>4983480</wp:posOffset>
                </wp:positionH>
                <wp:positionV relativeFrom="paragraph">
                  <wp:posOffset>259080</wp:posOffset>
                </wp:positionV>
                <wp:extent cx="591671" cy="183824"/>
                <wp:effectExtent l="0" t="0" r="0" b="6985"/>
                <wp:wrapNone/>
                <wp:docPr id="12" name="Rectangle 12"/>
                <wp:cNvGraphicFramePr/>
                <a:graphic xmlns:a="http://schemas.openxmlformats.org/drawingml/2006/main">
                  <a:graphicData uri="http://schemas.microsoft.com/office/word/2010/wordprocessingShape">
                    <wps:wsp>
                      <wps:cNvSpPr/>
                      <wps:spPr>
                        <a:xfrm>
                          <a:off x="0" y="0"/>
                          <a:ext cx="591671" cy="1838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7E689" id="Rectangle 12" o:spid="_x0000_s1026" style="position:absolute;margin-left:392.4pt;margin-top:20.4pt;width:46.6pt;height:1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" fillcolor="white [3212]" stroked="f" strokeweight="2pt"/>
            </w:pict>
          </mc:Fallback>
        </mc:AlternateContent>
      </w:r>
    </w:p>
    <w:p w14:paraId="2AD0B74E" w14:textId="50FC1F76" w:rsidR="00EF6B72" w:rsidRDefault="00EF6B72" w:rsidP="00EF6B72">
      <w:pPr>
        <w:bidi/>
        <w:spacing w:line="240" w:lineRule="auto"/>
        <w:jc w:val="both"/>
        <w:rPr>
          <w:rFonts w:cs="B Lotus"/>
          <w:b/>
          <w:bCs/>
          <w:sz w:val="26"/>
          <w:szCs w:val="26"/>
          <w:rtl/>
          <w:lang w:bidi="fa-IR"/>
        </w:rPr>
      </w:pPr>
      <w:r w:rsidRPr="00B82F2C">
        <w:rPr>
          <w:noProof/>
          <w:sz w:val="32"/>
          <w:szCs w:val="36"/>
          <w:lang w:val="en-US"/>
        </w:rPr>
        <mc:AlternateContent>
          <mc:Choice Requires="wps">
            <w:drawing>
              <wp:anchor distT="0" distB="0" distL="114300" distR="114300" simplePos="0" relativeHeight="251700224" behindDoc="0" locked="0" layoutInCell="1" allowOverlap="1" wp14:anchorId="4D155BAE" wp14:editId="3F44D3F6">
                <wp:simplePos x="0" y="0"/>
                <wp:positionH relativeFrom="column">
                  <wp:posOffset>-51858</wp:posOffset>
                </wp:positionH>
                <wp:positionV relativeFrom="paragraph">
                  <wp:posOffset>244264</wp:posOffset>
                </wp:positionV>
                <wp:extent cx="2749248" cy="368935"/>
                <wp:effectExtent l="0" t="0" r="0" b="0"/>
                <wp:wrapNone/>
                <wp:docPr id="14" name="Rectangle 5"/>
                <wp:cNvGraphicFramePr/>
                <a:graphic xmlns:a="http://schemas.openxmlformats.org/drawingml/2006/main">
                  <a:graphicData uri="http://schemas.microsoft.com/office/word/2010/wordprocessingShape">
                    <wps:wsp>
                      <wps:cNvSpPr/>
                      <wps:spPr>
                        <a:xfrm>
                          <a:off x="0" y="0"/>
                          <a:ext cx="2749248" cy="368935"/>
                        </a:xfrm>
                        <a:prstGeom prst="rect">
                          <a:avLst/>
                        </a:prstGeom>
                      </wps:spPr>
                      <wps:txbx>
                        <w:txbxContent>
                          <w:p w14:paraId="040425F0" w14:textId="77777777" w:rsidR="00870700" w:rsidRPr="00EF6B72" w:rsidRDefault="00870700" w:rsidP="001E5B5E">
                            <w:pPr>
                              <w:pStyle w:val="NormalWeb"/>
                              <w:bidi/>
                              <w:spacing w:after="0"/>
                              <w:jc w:val="center"/>
                              <w:rPr>
                                <w:rFonts w:cs="B Nazanin"/>
                                <w:b/>
                                <w:bCs/>
                                <w:sz w:val="20"/>
                                <w:szCs w:val="20"/>
                                <w:rtl/>
                              </w:rPr>
                            </w:pPr>
                            <w:r w:rsidRPr="00EF6B72">
                              <w:rPr>
                                <w:rFonts w:asciiTheme="minorHAnsi" w:cs="B Nazanin" w:hint="cs"/>
                                <w:b/>
                                <w:bCs/>
                                <w:color w:val="000000" w:themeColor="text1"/>
                                <w:kern w:val="24"/>
                                <w:sz w:val="20"/>
                                <w:szCs w:val="20"/>
                                <w:rtl/>
                              </w:rPr>
                              <w:t xml:space="preserve">نمودار5: </w:t>
                            </w:r>
                            <w:r w:rsidRPr="00EF6B72">
                              <w:rPr>
                                <w:rFonts w:cs="B Nazanin" w:hint="cs"/>
                                <w:b/>
                                <w:bCs/>
                                <w:sz w:val="20"/>
                                <w:szCs w:val="20"/>
                                <w:rtl/>
                              </w:rPr>
                              <w:t xml:space="preserve">گراف دسترسی طبقات </w:t>
                            </w:r>
                            <w:r w:rsidRPr="00EF6B72">
                              <w:rPr>
                                <w:rFonts w:cs="B Nazanin"/>
                                <w:b/>
                                <w:bCs/>
                                <w:sz w:val="20"/>
                                <w:szCs w:val="20"/>
                                <w:rtl/>
                              </w:rPr>
                              <w:t>خانه بهنام</w:t>
                            </w:r>
                          </w:p>
                          <w:p w14:paraId="2E301D9D" w14:textId="77777777" w:rsidR="00870700" w:rsidRPr="00EF6B72" w:rsidRDefault="00870700" w:rsidP="001E5B5E">
                            <w:pPr>
                              <w:pStyle w:val="NormalWeb"/>
                              <w:bidi/>
                              <w:spacing w:after="0"/>
                              <w:jc w:val="center"/>
                              <w:rPr>
                                <w:rFonts w:cs="B Nazanin"/>
                                <w:b/>
                                <w:bCs/>
                                <w:sz w:val="20"/>
                                <w:szCs w:val="20"/>
                              </w:rPr>
                            </w:pPr>
                            <w:r w:rsidRPr="00EF6B72">
                              <w:rPr>
                                <w:rFonts w:cs="B Nazanin" w:hint="cs"/>
                                <w:b/>
                                <w:bCs/>
                                <w:sz w:val="20"/>
                                <w:szCs w:val="20"/>
                                <w:rtl/>
                              </w:rPr>
                              <w:t>منبع: نگارندگان</w:t>
                            </w:r>
                          </w:p>
                        </w:txbxContent>
                      </wps:txbx>
                      <wps:bodyPr wrap="square">
                        <a:spAutoFit/>
                      </wps:bodyPr>
                    </wps:wsp>
                  </a:graphicData>
                </a:graphic>
                <wp14:sizeRelH relativeFrom="margin">
                  <wp14:pctWidth>0</wp14:pctWidth>
                </wp14:sizeRelH>
              </wp:anchor>
            </w:drawing>
          </mc:Choice>
          <mc:Fallback>
            <w:pict>
              <v:rect w14:anchorId="4D155BAE" id="_x0000_s1028" style="position:absolute;left:0;text-align:left;margin-left:-4.1pt;margin-top:19.25pt;width:216.5pt;height:29.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" filled="f" stroked="f">
                <v:textbox style="mso-fit-shape-to-text:t">
                  <w:txbxContent>
                    <w:p w14:paraId="040425F0" w14:textId="77777777" w:rsidR="00870700" w:rsidRPr="00EF6B72" w:rsidRDefault="00870700" w:rsidP="001E5B5E">
                      <w:pPr>
                        <w:pStyle w:val="NormalWeb"/>
                        <w:bidi/>
                        <w:spacing w:after="0"/>
                        <w:jc w:val="center"/>
                        <w:rPr>
                          <w:rFonts w:cs="B Nazanin"/>
                          <w:b/>
                          <w:bCs/>
                          <w:sz w:val="20"/>
                          <w:szCs w:val="20"/>
                          <w:rtl/>
                        </w:rPr>
                      </w:pPr>
                      <w:r w:rsidRPr="00EF6B72">
                        <w:rPr>
                          <w:rFonts w:asciiTheme="minorHAnsi" w:cs="B Nazanin" w:hint="cs"/>
                          <w:b/>
                          <w:bCs/>
                          <w:color w:val="000000" w:themeColor="text1"/>
                          <w:kern w:val="24"/>
                          <w:sz w:val="20"/>
                          <w:szCs w:val="20"/>
                          <w:rtl/>
                        </w:rPr>
                        <w:t xml:space="preserve">نمودار5: </w:t>
                      </w:r>
                      <w:r w:rsidRPr="00EF6B72">
                        <w:rPr>
                          <w:rFonts w:cs="B Nazanin" w:hint="cs"/>
                          <w:b/>
                          <w:bCs/>
                          <w:sz w:val="20"/>
                          <w:szCs w:val="20"/>
                          <w:rtl/>
                        </w:rPr>
                        <w:t xml:space="preserve">گراف دسترسی طبقات </w:t>
                      </w:r>
                      <w:r w:rsidRPr="00EF6B72">
                        <w:rPr>
                          <w:rFonts w:cs="B Nazanin"/>
                          <w:b/>
                          <w:bCs/>
                          <w:sz w:val="20"/>
                          <w:szCs w:val="20"/>
                          <w:rtl/>
                        </w:rPr>
                        <w:t>خانه بهنام</w:t>
                      </w:r>
                    </w:p>
                    <w:p w14:paraId="2E301D9D" w14:textId="77777777" w:rsidR="00870700" w:rsidRPr="00EF6B72" w:rsidRDefault="00870700" w:rsidP="001E5B5E">
                      <w:pPr>
                        <w:pStyle w:val="NormalWeb"/>
                        <w:bidi/>
                        <w:spacing w:after="0"/>
                        <w:jc w:val="center"/>
                        <w:rPr>
                          <w:rFonts w:cs="B Nazanin"/>
                          <w:b/>
                          <w:bCs/>
                          <w:sz w:val="20"/>
                          <w:szCs w:val="20"/>
                        </w:rPr>
                      </w:pPr>
                      <w:r w:rsidRPr="00EF6B72">
                        <w:rPr>
                          <w:rFonts w:cs="B Nazanin" w:hint="cs"/>
                          <w:b/>
                          <w:bCs/>
                          <w:sz w:val="20"/>
                          <w:szCs w:val="20"/>
                          <w:rtl/>
                        </w:rPr>
                        <w:t>منبع: نگارندگان</w:t>
                      </w:r>
                    </w:p>
                  </w:txbxContent>
                </v:textbox>
              </v:rect>
            </w:pict>
          </mc:Fallback>
        </mc:AlternateContent>
      </w:r>
      <w:r w:rsidRPr="00B82F2C">
        <w:rPr>
          <w:noProof/>
          <w:sz w:val="32"/>
          <w:szCs w:val="36"/>
          <w:lang w:val="en-US"/>
        </w:rPr>
        <mc:AlternateContent>
          <mc:Choice Requires="wps">
            <w:drawing>
              <wp:anchor distT="0" distB="0" distL="114300" distR="114300" simplePos="0" relativeHeight="251697152" behindDoc="0" locked="0" layoutInCell="1" allowOverlap="1" wp14:anchorId="6D8559B4" wp14:editId="3175C34A">
                <wp:simplePos x="0" y="0"/>
                <wp:positionH relativeFrom="column">
                  <wp:posOffset>2861310</wp:posOffset>
                </wp:positionH>
                <wp:positionV relativeFrom="paragraph">
                  <wp:posOffset>295275</wp:posOffset>
                </wp:positionV>
                <wp:extent cx="2748915" cy="368935"/>
                <wp:effectExtent l="0" t="0" r="0" b="0"/>
                <wp:wrapNone/>
                <wp:docPr id="117" name="Rectangle 5"/>
                <wp:cNvGraphicFramePr/>
                <a:graphic xmlns:a="http://schemas.openxmlformats.org/drawingml/2006/main">
                  <a:graphicData uri="http://schemas.microsoft.com/office/word/2010/wordprocessingShape">
                    <wps:wsp>
                      <wps:cNvSpPr/>
                      <wps:spPr>
                        <a:xfrm>
                          <a:off x="0" y="0"/>
                          <a:ext cx="2748915" cy="368935"/>
                        </a:xfrm>
                        <a:prstGeom prst="rect">
                          <a:avLst/>
                        </a:prstGeom>
                      </wps:spPr>
                      <wps:txbx>
                        <w:txbxContent>
                          <w:p w14:paraId="47038882" w14:textId="77777777" w:rsidR="00870700" w:rsidRPr="00EF6B72" w:rsidRDefault="00870700" w:rsidP="001E5B5E">
                            <w:pPr>
                              <w:pStyle w:val="NormalWeb"/>
                              <w:bidi/>
                              <w:spacing w:after="0"/>
                              <w:jc w:val="center"/>
                              <w:rPr>
                                <w:rFonts w:cs="B Nazanin"/>
                                <w:b/>
                                <w:bCs/>
                                <w:sz w:val="20"/>
                                <w:szCs w:val="20"/>
                                <w:rtl/>
                              </w:rPr>
                            </w:pPr>
                            <w:r w:rsidRPr="00EF6B72">
                              <w:rPr>
                                <w:rFonts w:asciiTheme="minorHAnsi" w:cs="B Nazanin" w:hint="cs"/>
                                <w:b/>
                                <w:bCs/>
                                <w:color w:val="000000" w:themeColor="text1"/>
                                <w:kern w:val="24"/>
                                <w:sz w:val="20"/>
                                <w:szCs w:val="20"/>
                                <w:rtl/>
                              </w:rPr>
                              <w:t xml:space="preserve">نمودار4: </w:t>
                            </w:r>
                            <w:r w:rsidRPr="00EF6B72">
                              <w:rPr>
                                <w:rFonts w:cs="B Nazanin" w:hint="cs"/>
                                <w:b/>
                                <w:bCs/>
                                <w:sz w:val="20"/>
                                <w:szCs w:val="20"/>
                                <w:rtl/>
                              </w:rPr>
                              <w:t xml:space="preserve">گراف دسترسی طبقه اول </w:t>
                            </w:r>
                            <w:r w:rsidRPr="00EF6B72">
                              <w:rPr>
                                <w:rFonts w:cs="B Nazanin"/>
                                <w:b/>
                                <w:bCs/>
                                <w:sz w:val="20"/>
                                <w:szCs w:val="20"/>
                                <w:rtl/>
                              </w:rPr>
                              <w:t>خانه بهنام</w:t>
                            </w:r>
                          </w:p>
                          <w:p w14:paraId="6D98BB31" w14:textId="77777777" w:rsidR="00870700" w:rsidRPr="00EF6B72" w:rsidRDefault="00870700" w:rsidP="001E5B5E">
                            <w:pPr>
                              <w:pStyle w:val="NormalWeb"/>
                              <w:bidi/>
                              <w:spacing w:after="0"/>
                              <w:jc w:val="center"/>
                              <w:rPr>
                                <w:rFonts w:cs="B Nazanin"/>
                                <w:b/>
                                <w:bCs/>
                                <w:sz w:val="20"/>
                                <w:szCs w:val="20"/>
                              </w:rPr>
                            </w:pPr>
                            <w:r w:rsidRPr="00EF6B72">
                              <w:rPr>
                                <w:rFonts w:cs="B Nazanin" w:hint="cs"/>
                                <w:b/>
                                <w:bCs/>
                                <w:sz w:val="20"/>
                                <w:szCs w:val="20"/>
                                <w:rtl/>
                              </w:rPr>
                              <w:t>منبع: نگارندگان</w:t>
                            </w:r>
                          </w:p>
                        </w:txbxContent>
                      </wps:txbx>
                      <wps:bodyPr wrap="square">
                        <a:spAutoFit/>
                      </wps:bodyPr>
                    </wps:wsp>
                  </a:graphicData>
                </a:graphic>
                <wp14:sizeRelH relativeFrom="margin">
                  <wp14:pctWidth>0</wp14:pctWidth>
                </wp14:sizeRelH>
              </wp:anchor>
            </w:drawing>
          </mc:Choice>
          <mc:Fallback>
            <w:pict>
              <v:rect w14:anchorId="6D8559B4" id="_x0000_s1029" style="position:absolute;left:0;text-align:left;margin-left:225.3pt;margin-top:23.25pt;width:216.45pt;height:29.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" filled="f" stroked="f">
                <v:textbox style="mso-fit-shape-to-text:t">
                  <w:txbxContent>
                    <w:p w14:paraId="47038882" w14:textId="77777777" w:rsidR="00870700" w:rsidRPr="00EF6B72" w:rsidRDefault="00870700" w:rsidP="001E5B5E">
                      <w:pPr>
                        <w:pStyle w:val="NormalWeb"/>
                        <w:bidi/>
                        <w:spacing w:after="0"/>
                        <w:jc w:val="center"/>
                        <w:rPr>
                          <w:rFonts w:cs="B Nazanin"/>
                          <w:b/>
                          <w:bCs/>
                          <w:sz w:val="20"/>
                          <w:szCs w:val="20"/>
                          <w:rtl/>
                        </w:rPr>
                      </w:pPr>
                      <w:r w:rsidRPr="00EF6B72">
                        <w:rPr>
                          <w:rFonts w:asciiTheme="minorHAnsi" w:cs="B Nazanin" w:hint="cs"/>
                          <w:b/>
                          <w:bCs/>
                          <w:color w:val="000000" w:themeColor="text1"/>
                          <w:kern w:val="24"/>
                          <w:sz w:val="20"/>
                          <w:szCs w:val="20"/>
                          <w:rtl/>
                        </w:rPr>
                        <w:t xml:space="preserve">نمودار4: </w:t>
                      </w:r>
                      <w:r w:rsidRPr="00EF6B72">
                        <w:rPr>
                          <w:rFonts w:cs="B Nazanin" w:hint="cs"/>
                          <w:b/>
                          <w:bCs/>
                          <w:sz w:val="20"/>
                          <w:szCs w:val="20"/>
                          <w:rtl/>
                        </w:rPr>
                        <w:t xml:space="preserve">گراف دسترسی طبقه اول </w:t>
                      </w:r>
                      <w:r w:rsidRPr="00EF6B72">
                        <w:rPr>
                          <w:rFonts w:cs="B Nazanin"/>
                          <w:b/>
                          <w:bCs/>
                          <w:sz w:val="20"/>
                          <w:szCs w:val="20"/>
                          <w:rtl/>
                        </w:rPr>
                        <w:t>خانه بهنام</w:t>
                      </w:r>
                    </w:p>
                    <w:p w14:paraId="6D98BB31" w14:textId="77777777" w:rsidR="00870700" w:rsidRPr="00EF6B72" w:rsidRDefault="00870700" w:rsidP="001E5B5E">
                      <w:pPr>
                        <w:pStyle w:val="NormalWeb"/>
                        <w:bidi/>
                        <w:spacing w:after="0"/>
                        <w:jc w:val="center"/>
                        <w:rPr>
                          <w:rFonts w:cs="B Nazanin"/>
                          <w:b/>
                          <w:bCs/>
                          <w:sz w:val="20"/>
                          <w:szCs w:val="20"/>
                        </w:rPr>
                      </w:pPr>
                      <w:r w:rsidRPr="00EF6B72">
                        <w:rPr>
                          <w:rFonts w:cs="B Nazanin" w:hint="cs"/>
                          <w:b/>
                          <w:bCs/>
                          <w:sz w:val="20"/>
                          <w:szCs w:val="20"/>
                          <w:rtl/>
                        </w:rPr>
                        <w:t>منبع: نگارندگان</w:t>
                      </w:r>
                    </w:p>
                  </w:txbxContent>
                </v:textbox>
              </v:rect>
            </w:pict>
          </mc:Fallback>
        </mc:AlternateContent>
      </w:r>
    </w:p>
    <w:p w14:paraId="75BC2B84" w14:textId="301316B8" w:rsidR="001E5B5E" w:rsidRDefault="001E5B5E" w:rsidP="001E5B5E">
      <w:pPr>
        <w:bidi/>
        <w:spacing w:line="240" w:lineRule="auto"/>
        <w:jc w:val="both"/>
        <w:rPr>
          <w:rFonts w:cs="B Lotus"/>
          <w:sz w:val="26"/>
          <w:szCs w:val="26"/>
          <w:rtl/>
        </w:rPr>
      </w:pPr>
    </w:p>
    <w:p w14:paraId="4EDE4E34" w14:textId="7B7E2129" w:rsidR="001E5B5E" w:rsidRDefault="001E5B5E" w:rsidP="001E5B5E">
      <w:pPr>
        <w:bidi/>
        <w:spacing w:line="240" w:lineRule="auto"/>
        <w:jc w:val="both"/>
        <w:rPr>
          <w:rFonts w:cs="B Nazanin"/>
          <w:sz w:val="24"/>
          <w:szCs w:val="24"/>
          <w:rtl/>
        </w:rPr>
      </w:pPr>
      <w:r w:rsidRPr="00EF6B72">
        <w:rPr>
          <w:rFonts w:cs="B Nazanin" w:hint="cs"/>
          <w:sz w:val="24"/>
          <w:szCs w:val="24"/>
          <w:rtl/>
        </w:rPr>
        <w:lastRenderedPageBreak/>
        <w:t>کالبد دورنگرای خانه به دلیل سرمای زیاد در زمستان است. تمرکز اصلی طراحی بنا در قسمت شاه نشین می</w:t>
      </w:r>
      <w:r w:rsidRPr="00EF6B72">
        <w:rPr>
          <w:rFonts w:cs="B Nazanin"/>
          <w:sz w:val="24"/>
          <w:szCs w:val="24"/>
          <w:rtl/>
        </w:rPr>
        <w:softHyphen/>
      </w:r>
      <w:r w:rsidRPr="00EF6B72">
        <w:rPr>
          <w:rFonts w:cs="B Nazanin" w:hint="cs"/>
          <w:sz w:val="24"/>
          <w:szCs w:val="24"/>
          <w:rtl/>
        </w:rPr>
        <w:t>باشد، به همین دلیل فضاهای کمتری در حاشیه خانه و اطراف حیاط مرکزی(حیاط بیرونی) دیده می</w:t>
      </w:r>
      <w:r w:rsidRPr="00EF6B72">
        <w:rPr>
          <w:rFonts w:cs="B Nazanin"/>
          <w:sz w:val="24"/>
          <w:szCs w:val="24"/>
          <w:rtl/>
        </w:rPr>
        <w:softHyphen/>
      </w:r>
      <w:r w:rsidRPr="00EF6B72">
        <w:rPr>
          <w:rFonts w:cs="B Nazanin" w:hint="cs"/>
          <w:sz w:val="24"/>
          <w:szCs w:val="24"/>
          <w:rtl/>
        </w:rPr>
        <w:t>شود. به علت رعایت محرمیت و دور ماندن اهل خانه از رفت و آمدهای نامحرمان و همچنین به دلیل اقلیم سرد این منطقه ، تمام گشودگی</w:t>
      </w:r>
      <w:r w:rsidRPr="00EF6B72">
        <w:rPr>
          <w:rFonts w:cs="B Nazanin"/>
          <w:sz w:val="24"/>
          <w:szCs w:val="24"/>
          <w:rtl/>
        </w:rPr>
        <w:softHyphen/>
      </w:r>
      <w:r w:rsidRPr="00EF6B72">
        <w:rPr>
          <w:rFonts w:cs="B Nazanin" w:hint="cs"/>
          <w:sz w:val="24"/>
          <w:szCs w:val="24"/>
          <w:rtl/>
        </w:rPr>
        <w:t>ها رو به شماره 12 (حیاط بیرونی) و شماره 1 (حیاط اندرونی) می</w:t>
      </w:r>
      <w:r w:rsidRPr="00EF6B72">
        <w:rPr>
          <w:rFonts w:cs="B Nazanin"/>
          <w:sz w:val="24"/>
          <w:szCs w:val="24"/>
          <w:rtl/>
        </w:rPr>
        <w:softHyphen/>
      </w:r>
      <w:r w:rsidRPr="00EF6B72">
        <w:rPr>
          <w:rFonts w:cs="B Nazanin" w:hint="cs"/>
          <w:sz w:val="24"/>
          <w:szCs w:val="24"/>
          <w:rtl/>
        </w:rPr>
        <w:t>باشد، باز می</w:t>
      </w:r>
      <w:r w:rsidRPr="00EF6B72">
        <w:rPr>
          <w:rFonts w:cs="B Nazanin"/>
          <w:sz w:val="24"/>
          <w:szCs w:val="24"/>
          <w:rtl/>
        </w:rPr>
        <w:softHyphen/>
      </w:r>
      <w:r w:rsidRPr="00EF6B72">
        <w:rPr>
          <w:rFonts w:cs="B Nazanin" w:hint="cs"/>
          <w:sz w:val="24"/>
          <w:szCs w:val="24"/>
          <w:rtl/>
        </w:rPr>
        <w:t>شود (نمودار 2 و3) و هیچ بازشویی در جداره مشترک با معبر بیرونی وجود ندارد. همچنین از نظر انطباق طبقات باهم بجز حیاط اندرونی و شاه نشین که المان</w:t>
      </w:r>
      <w:r w:rsidRPr="00EF6B72">
        <w:rPr>
          <w:rFonts w:cs="B Nazanin"/>
          <w:sz w:val="24"/>
          <w:szCs w:val="24"/>
          <w:rtl/>
        </w:rPr>
        <w:softHyphen/>
      </w:r>
      <w:r w:rsidRPr="00EF6B72">
        <w:rPr>
          <w:rFonts w:cs="B Nazanin" w:hint="cs"/>
          <w:sz w:val="24"/>
          <w:szCs w:val="24"/>
          <w:rtl/>
        </w:rPr>
        <w:t>های عمودی هستند و در تمام طبقات مشترک هستند، بقیه فضاها در طبقات جای</w:t>
      </w:r>
      <w:r w:rsidRPr="00EF6B72">
        <w:rPr>
          <w:rFonts w:cs="B Nazanin"/>
          <w:sz w:val="24"/>
          <w:szCs w:val="24"/>
          <w:rtl/>
        </w:rPr>
        <w:softHyphen/>
      </w:r>
      <w:r w:rsidRPr="00EF6B72">
        <w:rPr>
          <w:rFonts w:cs="B Nazanin" w:hint="cs"/>
          <w:sz w:val="24"/>
          <w:szCs w:val="24"/>
          <w:rtl/>
        </w:rPr>
        <w:t>گیری متفاوتی داشته که منجر به وجود گراف دسترسی خاص خود شده</w:t>
      </w:r>
      <w:r w:rsidRPr="00EF6B72">
        <w:rPr>
          <w:rFonts w:cs="B Nazanin"/>
          <w:sz w:val="24"/>
          <w:szCs w:val="24"/>
          <w:rtl/>
        </w:rPr>
        <w:softHyphen/>
      </w:r>
      <w:r w:rsidRPr="00EF6B72">
        <w:rPr>
          <w:rFonts w:cs="B Nazanin" w:hint="cs"/>
          <w:sz w:val="24"/>
          <w:szCs w:val="24"/>
          <w:rtl/>
        </w:rPr>
        <w:t>اند به همین دلیل درهم</w:t>
      </w:r>
      <w:r w:rsidRPr="00EF6B72">
        <w:rPr>
          <w:rFonts w:cs="B Nazanin"/>
          <w:sz w:val="24"/>
          <w:szCs w:val="24"/>
          <w:rtl/>
        </w:rPr>
        <w:softHyphen/>
      </w:r>
      <w:r w:rsidRPr="00EF6B72">
        <w:rPr>
          <w:rFonts w:cs="B Nazanin" w:hint="cs"/>
          <w:sz w:val="24"/>
          <w:szCs w:val="24"/>
          <w:rtl/>
        </w:rPr>
        <w:t>رفتگی گراف</w:t>
      </w:r>
      <w:r w:rsidRPr="00EF6B72">
        <w:rPr>
          <w:rFonts w:cs="B Nazanin"/>
          <w:sz w:val="24"/>
          <w:szCs w:val="24"/>
          <w:rtl/>
        </w:rPr>
        <w:softHyphen/>
      </w:r>
      <w:r w:rsidRPr="00EF6B72">
        <w:rPr>
          <w:rFonts w:cs="B Nazanin" w:hint="cs"/>
          <w:sz w:val="24"/>
          <w:szCs w:val="24"/>
          <w:rtl/>
        </w:rPr>
        <w:t xml:space="preserve">های این خانه نشان از آشفتگی دسترسی دارد(نمودار 4و5). </w:t>
      </w:r>
      <w:r w:rsidRPr="00EF6B72">
        <w:rPr>
          <w:rFonts w:cs="B Nazanin"/>
          <w:sz w:val="24"/>
          <w:szCs w:val="24"/>
          <w:rtl/>
        </w:rPr>
        <w:t xml:space="preserve">با محوریت </w:t>
      </w:r>
      <w:r w:rsidRPr="00EF6B72">
        <w:rPr>
          <w:rFonts w:cs="B Nazanin" w:hint="cs"/>
          <w:sz w:val="24"/>
          <w:szCs w:val="24"/>
          <w:rtl/>
        </w:rPr>
        <w:t xml:space="preserve">قرار دادن </w:t>
      </w:r>
      <w:r w:rsidRPr="00EF6B72">
        <w:rPr>
          <w:rFonts w:cs="B Nazanin"/>
          <w:sz w:val="24"/>
          <w:szCs w:val="24"/>
          <w:rtl/>
        </w:rPr>
        <w:t xml:space="preserve">حیاط </w:t>
      </w:r>
      <w:r w:rsidRPr="00EF6B72">
        <w:rPr>
          <w:rFonts w:cs="B Nazanin" w:hint="cs"/>
          <w:sz w:val="24"/>
          <w:szCs w:val="24"/>
          <w:rtl/>
        </w:rPr>
        <w:t xml:space="preserve">در پلان طبقات </w:t>
      </w:r>
      <w:r w:rsidRPr="00EF6B72">
        <w:rPr>
          <w:rFonts w:cs="B Nazanin"/>
          <w:sz w:val="24"/>
          <w:szCs w:val="24"/>
          <w:rtl/>
        </w:rPr>
        <w:t>می</w:t>
      </w:r>
      <w:r w:rsidRPr="00EF6B72">
        <w:rPr>
          <w:rFonts w:cs="B Nazanin"/>
          <w:sz w:val="24"/>
          <w:szCs w:val="24"/>
          <w:rtl/>
        </w:rPr>
        <w:softHyphen/>
        <w:t>توان</w:t>
      </w:r>
      <w:r w:rsidRPr="00EF6B72">
        <w:rPr>
          <w:rFonts w:cs="B Nazanin" w:hint="cs"/>
          <w:sz w:val="24"/>
          <w:szCs w:val="24"/>
          <w:rtl/>
        </w:rPr>
        <w:t xml:space="preserve"> </w:t>
      </w:r>
      <w:r w:rsidRPr="00EF6B72">
        <w:rPr>
          <w:rFonts w:cs="B Nazanin"/>
          <w:sz w:val="24"/>
          <w:szCs w:val="24"/>
          <w:rtl/>
        </w:rPr>
        <w:t>به حوزه</w:t>
      </w:r>
      <w:r w:rsidRPr="00EF6B72">
        <w:rPr>
          <w:rFonts w:cs="B Nazanin"/>
          <w:sz w:val="24"/>
          <w:szCs w:val="24"/>
          <w:rtl/>
        </w:rPr>
        <w:softHyphen/>
        <w:t>بندی</w:t>
      </w:r>
      <w:r w:rsidRPr="00EF6B72">
        <w:rPr>
          <w:rFonts w:cs="B Nazanin" w:hint="cs"/>
          <w:sz w:val="24"/>
          <w:szCs w:val="24"/>
          <w:rtl/>
        </w:rPr>
        <w:t xml:space="preserve"> فضایی دست یافت، </w:t>
      </w:r>
      <w:r w:rsidRPr="00EF6B72">
        <w:rPr>
          <w:rFonts w:cs="B Nazanin"/>
          <w:sz w:val="24"/>
          <w:szCs w:val="24"/>
          <w:rtl/>
        </w:rPr>
        <w:t xml:space="preserve">فضاهای </w:t>
      </w:r>
      <w:r w:rsidRPr="00EF6B72">
        <w:rPr>
          <w:rFonts w:cs="B Nazanin" w:hint="cs"/>
          <w:sz w:val="24"/>
          <w:szCs w:val="24"/>
          <w:rtl/>
        </w:rPr>
        <w:t>این خانه که دور تا</w:t>
      </w:r>
      <w:r w:rsidRPr="00EF6B72">
        <w:rPr>
          <w:rFonts w:cs="B Nazanin"/>
          <w:sz w:val="24"/>
          <w:szCs w:val="24"/>
          <w:rtl/>
        </w:rPr>
        <w:t xml:space="preserve"> دور حیاط</w:t>
      </w:r>
      <w:r w:rsidRPr="00EF6B72">
        <w:rPr>
          <w:rFonts w:cs="B Nazanin" w:hint="cs"/>
          <w:sz w:val="24"/>
          <w:szCs w:val="24"/>
          <w:rtl/>
        </w:rPr>
        <w:t xml:space="preserve"> قرار گرفته</w:t>
      </w:r>
      <w:r w:rsidRPr="00EF6B72">
        <w:rPr>
          <w:rFonts w:cs="B Nazanin"/>
          <w:sz w:val="24"/>
          <w:szCs w:val="24"/>
          <w:rtl/>
        </w:rPr>
        <w:softHyphen/>
      </w:r>
      <w:r w:rsidRPr="00EF6B72">
        <w:rPr>
          <w:rFonts w:cs="B Nazanin" w:hint="cs"/>
          <w:sz w:val="24"/>
          <w:szCs w:val="24"/>
          <w:rtl/>
        </w:rPr>
        <w:t>اند</w:t>
      </w:r>
      <w:r w:rsidRPr="00EF6B72">
        <w:rPr>
          <w:rFonts w:cs="B Nazanin"/>
          <w:sz w:val="24"/>
          <w:szCs w:val="24"/>
          <w:rtl/>
        </w:rPr>
        <w:t xml:space="preserve"> شامل</w:t>
      </w:r>
      <w:r w:rsidRPr="00EF6B72">
        <w:rPr>
          <w:rFonts w:cs="B Nazanin" w:hint="cs"/>
          <w:sz w:val="24"/>
          <w:szCs w:val="24"/>
          <w:rtl/>
        </w:rPr>
        <w:t xml:space="preserve"> </w:t>
      </w:r>
      <w:r w:rsidRPr="00EF6B72">
        <w:rPr>
          <w:rFonts w:cs="B Nazanin"/>
          <w:sz w:val="24"/>
          <w:szCs w:val="24"/>
          <w:rtl/>
        </w:rPr>
        <w:t>ورودی</w:t>
      </w:r>
      <w:r w:rsidRPr="00EF6B72">
        <w:rPr>
          <w:rFonts w:cs="B Nazanin" w:hint="cs"/>
          <w:sz w:val="24"/>
          <w:szCs w:val="24"/>
          <w:rtl/>
        </w:rPr>
        <w:t>، اتاق و فضای خدماتی می</w:t>
      </w:r>
      <w:r w:rsidRPr="00EF6B72">
        <w:rPr>
          <w:rFonts w:cs="B Nazanin"/>
          <w:sz w:val="24"/>
          <w:szCs w:val="24"/>
          <w:rtl/>
        </w:rPr>
        <w:softHyphen/>
      </w:r>
      <w:r w:rsidRPr="00EF6B72">
        <w:rPr>
          <w:rFonts w:cs="B Nazanin" w:hint="cs"/>
          <w:sz w:val="24"/>
          <w:szCs w:val="24"/>
          <w:rtl/>
        </w:rPr>
        <w:t>باشد.</w:t>
      </w:r>
    </w:p>
    <w:p w14:paraId="30CB2193" w14:textId="77777777" w:rsidR="00EF6B72" w:rsidRPr="00EF6B72" w:rsidRDefault="00EF6B72" w:rsidP="00EF6B72">
      <w:pPr>
        <w:bidi/>
        <w:spacing w:line="240" w:lineRule="auto"/>
        <w:jc w:val="both"/>
        <w:rPr>
          <w:rFonts w:cs="B Nazanin"/>
          <w:sz w:val="24"/>
          <w:szCs w:val="24"/>
          <w:rtl/>
        </w:rPr>
      </w:pPr>
    </w:p>
    <w:p w14:paraId="416B066B" w14:textId="77777777" w:rsidR="001E5B5E" w:rsidRPr="00EF6B72" w:rsidRDefault="001E5B5E" w:rsidP="001E5B5E">
      <w:pPr>
        <w:bidi/>
        <w:spacing w:line="240" w:lineRule="auto"/>
        <w:jc w:val="both"/>
        <w:rPr>
          <w:rFonts w:cs="B Nazanin"/>
          <w:b/>
          <w:bCs/>
          <w:rtl/>
          <w:lang w:bidi="fa-IR"/>
        </w:rPr>
      </w:pPr>
      <w:r w:rsidRPr="00EF6B72">
        <w:rPr>
          <w:rFonts w:cs="B Nazanin" w:hint="cs"/>
          <w:b/>
          <w:bCs/>
          <w:rtl/>
          <w:lang w:bidi="fa-IR"/>
        </w:rPr>
        <w:t>2-5- تحلیل گراف خانه کلابادی ساری</w:t>
      </w:r>
    </w:p>
    <w:p w14:paraId="41E2156E" w14:textId="77777777" w:rsidR="001E5B5E" w:rsidRDefault="001E5B5E" w:rsidP="001E5B5E">
      <w:pPr>
        <w:bidi/>
        <w:spacing w:line="240" w:lineRule="auto"/>
        <w:jc w:val="both"/>
        <w:rPr>
          <w:rFonts w:cs="B Lotus"/>
          <w:b/>
          <w:bCs/>
          <w:sz w:val="26"/>
          <w:szCs w:val="26"/>
          <w:rtl/>
          <w:lang w:bidi="fa-IR"/>
        </w:rPr>
      </w:pPr>
      <w:r>
        <w:rPr>
          <w:rFonts w:cs="B Nazanin"/>
          <w:noProof/>
          <w:sz w:val="32"/>
          <w:szCs w:val="32"/>
          <w:rtl/>
          <w:lang w:val="en-US"/>
        </w:rPr>
        <mc:AlternateContent>
          <mc:Choice Requires="wps">
            <w:drawing>
              <wp:anchor distT="0" distB="0" distL="114300" distR="114300" simplePos="0" relativeHeight="251706368" behindDoc="0" locked="0" layoutInCell="1" allowOverlap="1" wp14:anchorId="3D6EC155" wp14:editId="5CFB9D9D">
                <wp:simplePos x="0" y="0"/>
                <wp:positionH relativeFrom="column">
                  <wp:posOffset>114096</wp:posOffset>
                </wp:positionH>
                <wp:positionV relativeFrom="paragraph">
                  <wp:posOffset>112072</wp:posOffset>
                </wp:positionV>
                <wp:extent cx="591671" cy="183824"/>
                <wp:effectExtent l="0" t="0" r="0" b="6985"/>
                <wp:wrapNone/>
                <wp:docPr id="20" name="Rectangle 20"/>
                <wp:cNvGraphicFramePr/>
                <a:graphic xmlns:a="http://schemas.openxmlformats.org/drawingml/2006/main">
                  <a:graphicData uri="http://schemas.microsoft.com/office/word/2010/wordprocessingShape">
                    <wps:wsp>
                      <wps:cNvSpPr/>
                      <wps:spPr>
                        <a:xfrm>
                          <a:off x="0" y="0"/>
                          <a:ext cx="591671" cy="1838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7EB02" id="Rectangle 20" o:spid="_x0000_s1026" style="position:absolute;margin-left:9pt;margin-top:8.8pt;width:46.6pt;height:14.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" fillcolor="white [3212]" stroked="f" strokeweight="2pt"/>
            </w:pict>
          </mc:Fallback>
        </mc:AlternateContent>
      </w:r>
      <w:r>
        <w:rPr>
          <w:rFonts w:cs="B Nazanin"/>
          <w:noProof/>
          <w:sz w:val="32"/>
          <w:szCs w:val="32"/>
          <w:rtl/>
          <w:lang w:val="en-US"/>
        </w:rPr>
        <mc:AlternateContent>
          <mc:Choice Requires="wps">
            <w:drawing>
              <wp:anchor distT="0" distB="0" distL="114300" distR="114300" simplePos="0" relativeHeight="251705344" behindDoc="0" locked="0" layoutInCell="1" allowOverlap="1" wp14:anchorId="3BDA71AB" wp14:editId="46477A99">
                <wp:simplePos x="0" y="0"/>
                <wp:positionH relativeFrom="column">
                  <wp:posOffset>1479669</wp:posOffset>
                </wp:positionH>
                <wp:positionV relativeFrom="paragraph">
                  <wp:posOffset>210820</wp:posOffset>
                </wp:positionV>
                <wp:extent cx="591671" cy="183824"/>
                <wp:effectExtent l="0" t="0" r="0" b="6985"/>
                <wp:wrapNone/>
                <wp:docPr id="19" name="Rectangle 19"/>
                <wp:cNvGraphicFramePr/>
                <a:graphic xmlns:a="http://schemas.openxmlformats.org/drawingml/2006/main">
                  <a:graphicData uri="http://schemas.microsoft.com/office/word/2010/wordprocessingShape">
                    <wps:wsp>
                      <wps:cNvSpPr/>
                      <wps:spPr>
                        <a:xfrm>
                          <a:off x="0" y="0"/>
                          <a:ext cx="591671" cy="1838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FD2D8" id="Rectangle 19" o:spid="_x0000_s1026" style="position:absolute;margin-left:116.5pt;margin-top:16.6pt;width:46.6pt;height:1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" fillcolor="white [3212]" stroked="f" strokeweight="2pt"/>
            </w:pict>
          </mc:Fallback>
        </mc:AlternateContent>
      </w:r>
      <w:r>
        <w:rPr>
          <w:noProof/>
          <w:lang w:val="en-US"/>
        </w:rPr>
        <w:drawing>
          <wp:anchor distT="0" distB="0" distL="114300" distR="114300" simplePos="0" relativeHeight="251704320" behindDoc="0" locked="0" layoutInCell="1" allowOverlap="1" wp14:anchorId="3F371261" wp14:editId="3EC8E210">
            <wp:simplePos x="0" y="0"/>
            <wp:positionH relativeFrom="column">
              <wp:posOffset>90934</wp:posOffset>
            </wp:positionH>
            <wp:positionV relativeFrom="paragraph">
              <wp:posOffset>245745</wp:posOffset>
            </wp:positionV>
            <wp:extent cx="2665062" cy="937647"/>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674" t="60729" r="43704" b="5725"/>
                    <a:stretch/>
                  </pic:blipFill>
                  <pic:spPr bwMode="auto">
                    <a:xfrm>
                      <a:off x="0" y="0"/>
                      <a:ext cx="2665062" cy="9376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3296" behindDoc="0" locked="0" layoutInCell="1" allowOverlap="1" wp14:anchorId="3B955CF3" wp14:editId="6C1BA7A6">
            <wp:simplePos x="0" y="0"/>
            <wp:positionH relativeFrom="column">
              <wp:posOffset>3147501</wp:posOffset>
            </wp:positionH>
            <wp:positionV relativeFrom="paragraph">
              <wp:posOffset>114300</wp:posOffset>
            </wp:positionV>
            <wp:extent cx="2448732" cy="1293495"/>
            <wp:effectExtent l="0" t="0" r="8890" b="190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742" t="16898" r="33604" b="18139"/>
                    <a:stretch/>
                  </pic:blipFill>
                  <pic:spPr bwMode="auto">
                    <a:xfrm>
                      <a:off x="0" y="0"/>
                      <a:ext cx="2448732" cy="129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B Lotus"/>
          <w:b/>
          <w:bCs/>
          <w:noProof/>
          <w:sz w:val="26"/>
          <w:szCs w:val="26"/>
          <w:rtl/>
          <w:lang w:val="en-US"/>
        </w:rPr>
        <mc:AlternateContent>
          <mc:Choice Requires="wps">
            <w:drawing>
              <wp:anchor distT="0" distB="0" distL="114300" distR="114300" simplePos="0" relativeHeight="251702272" behindDoc="0" locked="0" layoutInCell="1" allowOverlap="1" wp14:anchorId="7BFB6F2E" wp14:editId="77E53CDB">
                <wp:simplePos x="0" y="0"/>
                <wp:positionH relativeFrom="column">
                  <wp:posOffset>58420</wp:posOffset>
                </wp:positionH>
                <wp:positionV relativeFrom="paragraph">
                  <wp:posOffset>86231</wp:posOffset>
                </wp:positionV>
                <wp:extent cx="2749948" cy="1351915"/>
                <wp:effectExtent l="0" t="0" r="12700" b="19685"/>
                <wp:wrapNone/>
                <wp:docPr id="17" name="Rectangle 17"/>
                <wp:cNvGraphicFramePr/>
                <a:graphic xmlns:a="http://schemas.openxmlformats.org/drawingml/2006/main">
                  <a:graphicData uri="http://schemas.microsoft.com/office/word/2010/wordprocessingShape">
                    <wps:wsp>
                      <wps:cNvSpPr/>
                      <wps:spPr>
                        <a:xfrm>
                          <a:off x="0" y="0"/>
                          <a:ext cx="2749948" cy="13519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8736D" id="Rectangle 17" o:spid="_x0000_s1026" style="position:absolute;margin-left:4.6pt;margin-top:6.8pt;width:216.55pt;height:10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" filled="f" strokecolor="black [3213]" strokeweight="2pt"/>
            </w:pict>
          </mc:Fallback>
        </mc:AlternateContent>
      </w:r>
      <w:r>
        <w:rPr>
          <w:rFonts w:cs="B Lotus"/>
          <w:b/>
          <w:bCs/>
          <w:noProof/>
          <w:sz w:val="26"/>
          <w:szCs w:val="26"/>
          <w:rtl/>
          <w:lang w:val="en-US"/>
        </w:rPr>
        <mc:AlternateContent>
          <mc:Choice Requires="wps">
            <w:drawing>
              <wp:anchor distT="0" distB="0" distL="114300" distR="114300" simplePos="0" relativeHeight="251701248" behindDoc="0" locked="0" layoutInCell="1" allowOverlap="1" wp14:anchorId="305C9538" wp14:editId="6AD56254">
                <wp:simplePos x="0" y="0"/>
                <wp:positionH relativeFrom="column">
                  <wp:posOffset>3011471</wp:posOffset>
                </wp:positionH>
                <wp:positionV relativeFrom="paragraph">
                  <wp:posOffset>80118</wp:posOffset>
                </wp:positionV>
                <wp:extent cx="2749948" cy="1351915"/>
                <wp:effectExtent l="0" t="0" r="12700" b="19685"/>
                <wp:wrapNone/>
                <wp:docPr id="21" name="Rectangle 21"/>
                <wp:cNvGraphicFramePr/>
                <a:graphic xmlns:a="http://schemas.openxmlformats.org/drawingml/2006/main">
                  <a:graphicData uri="http://schemas.microsoft.com/office/word/2010/wordprocessingShape">
                    <wps:wsp>
                      <wps:cNvSpPr/>
                      <wps:spPr>
                        <a:xfrm>
                          <a:off x="0" y="0"/>
                          <a:ext cx="2749948" cy="13519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ECBA9" id="Rectangle 21" o:spid="_x0000_s1026" style="position:absolute;margin-left:237.1pt;margin-top:6.3pt;width:216.55pt;height:10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" filled="f" strokecolor="black [3213]" strokeweight="2pt"/>
            </w:pict>
          </mc:Fallback>
        </mc:AlternateContent>
      </w:r>
    </w:p>
    <w:p w14:paraId="195CFFA5" w14:textId="6570EA6A" w:rsidR="001E5B5E" w:rsidRDefault="001E5B5E" w:rsidP="001E5B5E">
      <w:pPr>
        <w:bidi/>
        <w:spacing w:line="240" w:lineRule="auto"/>
        <w:jc w:val="both"/>
        <w:rPr>
          <w:rFonts w:cs="B Lotus"/>
          <w:b/>
          <w:bCs/>
          <w:sz w:val="26"/>
          <w:szCs w:val="26"/>
          <w:rtl/>
          <w:lang w:bidi="fa-IR"/>
        </w:rPr>
      </w:pPr>
    </w:p>
    <w:p w14:paraId="4A838B60" w14:textId="77777777" w:rsidR="00EF6B72" w:rsidRDefault="00EF6B72" w:rsidP="001E5B5E">
      <w:pPr>
        <w:bidi/>
        <w:spacing w:line="240" w:lineRule="auto"/>
        <w:jc w:val="both"/>
        <w:rPr>
          <w:rFonts w:cs="B Lotus"/>
          <w:b/>
          <w:bCs/>
          <w:sz w:val="26"/>
          <w:szCs w:val="26"/>
          <w:rtl/>
          <w:lang w:bidi="fa-IR"/>
        </w:rPr>
      </w:pPr>
    </w:p>
    <w:p w14:paraId="52E1ECE5" w14:textId="77777777" w:rsidR="00EF6B72" w:rsidRDefault="00EF6B72" w:rsidP="00EF6B72">
      <w:pPr>
        <w:bidi/>
        <w:spacing w:line="240" w:lineRule="auto"/>
        <w:jc w:val="both"/>
        <w:rPr>
          <w:rFonts w:cs="B Lotus"/>
          <w:b/>
          <w:bCs/>
          <w:sz w:val="26"/>
          <w:szCs w:val="26"/>
          <w:rtl/>
          <w:lang w:bidi="fa-IR"/>
        </w:rPr>
      </w:pPr>
    </w:p>
    <w:p w14:paraId="6CE37E94" w14:textId="37DDCAA3" w:rsidR="00EF6B72" w:rsidRDefault="00EF6B72" w:rsidP="00EF6B72">
      <w:pPr>
        <w:bidi/>
        <w:spacing w:line="240" w:lineRule="auto"/>
        <w:jc w:val="both"/>
        <w:rPr>
          <w:rFonts w:cs="B Lotus"/>
          <w:b/>
          <w:bCs/>
          <w:sz w:val="26"/>
          <w:szCs w:val="26"/>
          <w:rtl/>
          <w:lang w:bidi="fa-IR"/>
        </w:rPr>
      </w:pPr>
      <w:r w:rsidRPr="00B82F2C">
        <w:rPr>
          <w:noProof/>
          <w:sz w:val="32"/>
          <w:szCs w:val="36"/>
          <w:lang w:val="en-US"/>
        </w:rPr>
        <mc:AlternateContent>
          <mc:Choice Requires="wps">
            <w:drawing>
              <wp:anchor distT="0" distB="0" distL="114300" distR="114300" simplePos="0" relativeHeight="251708416" behindDoc="0" locked="0" layoutInCell="1" allowOverlap="1" wp14:anchorId="172A1A51" wp14:editId="79AFCE76">
                <wp:simplePos x="0" y="0"/>
                <wp:positionH relativeFrom="column">
                  <wp:posOffset>61595</wp:posOffset>
                </wp:positionH>
                <wp:positionV relativeFrom="paragraph">
                  <wp:posOffset>264795</wp:posOffset>
                </wp:positionV>
                <wp:extent cx="2749248" cy="368935"/>
                <wp:effectExtent l="0" t="0" r="0" b="0"/>
                <wp:wrapNone/>
                <wp:docPr id="22" name="Rectangle 5"/>
                <wp:cNvGraphicFramePr/>
                <a:graphic xmlns:a="http://schemas.openxmlformats.org/drawingml/2006/main">
                  <a:graphicData uri="http://schemas.microsoft.com/office/word/2010/wordprocessingShape">
                    <wps:wsp>
                      <wps:cNvSpPr/>
                      <wps:spPr>
                        <a:xfrm>
                          <a:off x="0" y="0"/>
                          <a:ext cx="2749248" cy="368935"/>
                        </a:xfrm>
                        <a:prstGeom prst="rect">
                          <a:avLst/>
                        </a:prstGeom>
                      </wps:spPr>
                      <wps:txbx>
                        <w:txbxContent>
                          <w:p w14:paraId="46253508" w14:textId="77777777" w:rsidR="00870700" w:rsidRPr="00EF6B72" w:rsidRDefault="00870700" w:rsidP="001E5B5E">
                            <w:pPr>
                              <w:pStyle w:val="NormalWeb"/>
                              <w:bidi/>
                              <w:spacing w:after="0"/>
                              <w:jc w:val="center"/>
                              <w:rPr>
                                <w:rFonts w:cs="B Nazanin"/>
                                <w:b/>
                                <w:bCs/>
                                <w:sz w:val="20"/>
                                <w:szCs w:val="20"/>
                                <w:rtl/>
                              </w:rPr>
                            </w:pPr>
                            <w:r w:rsidRPr="00EF6B72">
                              <w:rPr>
                                <w:rFonts w:asciiTheme="minorHAnsi" w:cs="B Nazanin" w:hint="cs"/>
                                <w:b/>
                                <w:bCs/>
                                <w:color w:val="000000" w:themeColor="text1"/>
                                <w:kern w:val="24"/>
                                <w:sz w:val="20"/>
                                <w:szCs w:val="20"/>
                                <w:rtl/>
                              </w:rPr>
                              <w:t xml:space="preserve">نمودار7: </w:t>
                            </w:r>
                            <w:r w:rsidRPr="00EF6B72">
                              <w:rPr>
                                <w:rFonts w:cs="B Nazanin" w:hint="cs"/>
                                <w:b/>
                                <w:bCs/>
                                <w:sz w:val="20"/>
                                <w:szCs w:val="20"/>
                                <w:rtl/>
                              </w:rPr>
                              <w:t xml:space="preserve">گراف دسترسی طبقه اول </w:t>
                            </w:r>
                            <w:r w:rsidRPr="00EF6B72">
                              <w:rPr>
                                <w:rFonts w:cs="B Nazanin"/>
                                <w:b/>
                                <w:bCs/>
                                <w:sz w:val="20"/>
                                <w:szCs w:val="20"/>
                                <w:rtl/>
                              </w:rPr>
                              <w:t xml:space="preserve">خانه </w:t>
                            </w:r>
                            <w:r w:rsidRPr="00EF6B72">
                              <w:rPr>
                                <w:rFonts w:cs="B Nazanin" w:hint="cs"/>
                                <w:b/>
                                <w:bCs/>
                                <w:sz w:val="20"/>
                                <w:szCs w:val="20"/>
                                <w:rtl/>
                              </w:rPr>
                              <w:t>کلابادی</w:t>
                            </w:r>
                          </w:p>
                          <w:p w14:paraId="1C703FBC" w14:textId="77777777" w:rsidR="00870700" w:rsidRPr="00EF6B72" w:rsidRDefault="00870700" w:rsidP="001E5B5E">
                            <w:pPr>
                              <w:pStyle w:val="NormalWeb"/>
                              <w:bidi/>
                              <w:spacing w:after="0"/>
                              <w:jc w:val="center"/>
                              <w:rPr>
                                <w:rFonts w:cs="B Nazanin"/>
                                <w:b/>
                                <w:bCs/>
                                <w:sz w:val="20"/>
                                <w:szCs w:val="20"/>
                              </w:rPr>
                            </w:pPr>
                            <w:r w:rsidRPr="00EF6B72">
                              <w:rPr>
                                <w:rFonts w:cs="B Nazanin" w:hint="cs"/>
                                <w:b/>
                                <w:bCs/>
                                <w:sz w:val="20"/>
                                <w:szCs w:val="20"/>
                                <w:rtl/>
                              </w:rPr>
                              <w:t>منبع: نگارندگان</w:t>
                            </w:r>
                          </w:p>
                        </w:txbxContent>
                      </wps:txbx>
                      <wps:bodyPr wrap="square">
                        <a:spAutoFit/>
                      </wps:bodyPr>
                    </wps:wsp>
                  </a:graphicData>
                </a:graphic>
                <wp14:sizeRelH relativeFrom="margin">
                  <wp14:pctWidth>0</wp14:pctWidth>
                </wp14:sizeRelH>
              </wp:anchor>
            </w:drawing>
          </mc:Choice>
          <mc:Fallback>
            <w:pict>
              <v:rect w14:anchorId="172A1A51" id="_x0000_s1030" style="position:absolute;left:0;text-align:left;margin-left:4.85pt;margin-top:20.85pt;width:216.5pt;height:29.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" filled="f" stroked="f">
                <v:textbox style="mso-fit-shape-to-text:t">
                  <w:txbxContent>
                    <w:p w14:paraId="46253508" w14:textId="77777777" w:rsidR="00870700" w:rsidRPr="00EF6B72" w:rsidRDefault="00870700" w:rsidP="001E5B5E">
                      <w:pPr>
                        <w:pStyle w:val="NormalWeb"/>
                        <w:bidi/>
                        <w:spacing w:after="0"/>
                        <w:jc w:val="center"/>
                        <w:rPr>
                          <w:rFonts w:cs="B Nazanin"/>
                          <w:b/>
                          <w:bCs/>
                          <w:sz w:val="20"/>
                          <w:szCs w:val="20"/>
                          <w:rtl/>
                        </w:rPr>
                      </w:pPr>
                      <w:r w:rsidRPr="00EF6B72">
                        <w:rPr>
                          <w:rFonts w:asciiTheme="minorHAnsi" w:cs="B Nazanin" w:hint="cs"/>
                          <w:b/>
                          <w:bCs/>
                          <w:color w:val="000000" w:themeColor="text1"/>
                          <w:kern w:val="24"/>
                          <w:sz w:val="20"/>
                          <w:szCs w:val="20"/>
                          <w:rtl/>
                        </w:rPr>
                        <w:t xml:space="preserve">نمودار7: </w:t>
                      </w:r>
                      <w:r w:rsidRPr="00EF6B72">
                        <w:rPr>
                          <w:rFonts w:cs="B Nazanin" w:hint="cs"/>
                          <w:b/>
                          <w:bCs/>
                          <w:sz w:val="20"/>
                          <w:szCs w:val="20"/>
                          <w:rtl/>
                        </w:rPr>
                        <w:t xml:space="preserve">گراف دسترسی طبقه اول </w:t>
                      </w:r>
                      <w:r w:rsidRPr="00EF6B72">
                        <w:rPr>
                          <w:rFonts w:cs="B Nazanin"/>
                          <w:b/>
                          <w:bCs/>
                          <w:sz w:val="20"/>
                          <w:szCs w:val="20"/>
                          <w:rtl/>
                        </w:rPr>
                        <w:t xml:space="preserve">خانه </w:t>
                      </w:r>
                      <w:r w:rsidRPr="00EF6B72">
                        <w:rPr>
                          <w:rFonts w:cs="B Nazanin" w:hint="cs"/>
                          <w:b/>
                          <w:bCs/>
                          <w:sz w:val="20"/>
                          <w:szCs w:val="20"/>
                          <w:rtl/>
                        </w:rPr>
                        <w:t>کلابادی</w:t>
                      </w:r>
                    </w:p>
                    <w:p w14:paraId="1C703FBC" w14:textId="77777777" w:rsidR="00870700" w:rsidRPr="00EF6B72" w:rsidRDefault="00870700" w:rsidP="001E5B5E">
                      <w:pPr>
                        <w:pStyle w:val="NormalWeb"/>
                        <w:bidi/>
                        <w:spacing w:after="0"/>
                        <w:jc w:val="center"/>
                        <w:rPr>
                          <w:rFonts w:cs="B Nazanin"/>
                          <w:b/>
                          <w:bCs/>
                          <w:sz w:val="20"/>
                          <w:szCs w:val="20"/>
                        </w:rPr>
                      </w:pPr>
                      <w:r w:rsidRPr="00EF6B72">
                        <w:rPr>
                          <w:rFonts w:cs="B Nazanin" w:hint="cs"/>
                          <w:b/>
                          <w:bCs/>
                          <w:sz w:val="20"/>
                          <w:szCs w:val="20"/>
                          <w:rtl/>
                        </w:rPr>
                        <w:t>منبع: نگارندگان</w:t>
                      </w:r>
                    </w:p>
                  </w:txbxContent>
                </v:textbox>
              </v:rect>
            </w:pict>
          </mc:Fallback>
        </mc:AlternateContent>
      </w:r>
      <w:r w:rsidRPr="00B82F2C">
        <w:rPr>
          <w:noProof/>
          <w:sz w:val="32"/>
          <w:szCs w:val="36"/>
          <w:lang w:val="en-US"/>
        </w:rPr>
        <mc:AlternateContent>
          <mc:Choice Requires="wps">
            <w:drawing>
              <wp:anchor distT="0" distB="0" distL="114300" distR="114300" simplePos="0" relativeHeight="251707392" behindDoc="0" locked="0" layoutInCell="1" allowOverlap="1" wp14:anchorId="50F6F809" wp14:editId="199BCEC4">
                <wp:simplePos x="0" y="0"/>
                <wp:positionH relativeFrom="column">
                  <wp:posOffset>3010535</wp:posOffset>
                </wp:positionH>
                <wp:positionV relativeFrom="paragraph">
                  <wp:posOffset>260773</wp:posOffset>
                </wp:positionV>
                <wp:extent cx="2749248" cy="368935"/>
                <wp:effectExtent l="0" t="0" r="0" b="0"/>
                <wp:wrapNone/>
                <wp:docPr id="23" name="Rectangle 5"/>
                <wp:cNvGraphicFramePr/>
                <a:graphic xmlns:a="http://schemas.openxmlformats.org/drawingml/2006/main">
                  <a:graphicData uri="http://schemas.microsoft.com/office/word/2010/wordprocessingShape">
                    <wps:wsp>
                      <wps:cNvSpPr/>
                      <wps:spPr>
                        <a:xfrm>
                          <a:off x="0" y="0"/>
                          <a:ext cx="2749248" cy="368935"/>
                        </a:xfrm>
                        <a:prstGeom prst="rect">
                          <a:avLst/>
                        </a:prstGeom>
                      </wps:spPr>
                      <wps:txbx>
                        <w:txbxContent>
                          <w:p w14:paraId="42794149" w14:textId="77777777" w:rsidR="00870700" w:rsidRPr="00EF6B72" w:rsidRDefault="00870700" w:rsidP="001E5B5E">
                            <w:pPr>
                              <w:pStyle w:val="NormalWeb"/>
                              <w:bidi/>
                              <w:spacing w:after="0"/>
                              <w:jc w:val="center"/>
                              <w:rPr>
                                <w:rFonts w:cs="B Nazanin"/>
                                <w:b/>
                                <w:bCs/>
                                <w:sz w:val="20"/>
                                <w:szCs w:val="20"/>
                                <w:rtl/>
                              </w:rPr>
                            </w:pPr>
                            <w:r w:rsidRPr="00EF6B72">
                              <w:rPr>
                                <w:rFonts w:asciiTheme="minorHAnsi" w:cs="B Nazanin" w:hint="cs"/>
                                <w:b/>
                                <w:bCs/>
                                <w:color w:val="000000" w:themeColor="text1"/>
                                <w:kern w:val="24"/>
                                <w:sz w:val="20"/>
                                <w:szCs w:val="20"/>
                                <w:rtl/>
                              </w:rPr>
                              <w:t xml:space="preserve">نمودار6: </w:t>
                            </w:r>
                            <w:r w:rsidRPr="00EF6B72">
                              <w:rPr>
                                <w:rFonts w:cs="B Nazanin" w:hint="cs"/>
                                <w:b/>
                                <w:bCs/>
                                <w:sz w:val="20"/>
                                <w:szCs w:val="20"/>
                                <w:rtl/>
                              </w:rPr>
                              <w:t xml:space="preserve">گراف دسترسی طبقه همکف </w:t>
                            </w:r>
                            <w:r w:rsidRPr="00EF6B72">
                              <w:rPr>
                                <w:rFonts w:cs="B Nazanin"/>
                                <w:b/>
                                <w:bCs/>
                                <w:sz w:val="20"/>
                                <w:szCs w:val="20"/>
                                <w:rtl/>
                              </w:rPr>
                              <w:t xml:space="preserve">خانه </w:t>
                            </w:r>
                            <w:r w:rsidRPr="00EF6B72">
                              <w:rPr>
                                <w:rFonts w:cs="B Nazanin" w:hint="cs"/>
                                <w:b/>
                                <w:bCs/>
                                <w:sz w:val="20"/>
                                <w:szCs w:val="20"/>
                                <w:rtl/>
                              </w:rPr>
                              <w:t>کلابادی</w:t>
                            </w:r>
                          </w:p>
                          <w:p w14:paraId="40CA626A" w14:textId="77777777" w:rsidR="00870700" w:rsidRPr="00EF6B72" w:rsidRDefault="00870700" w:rsidP="001E5B5E">
                            <w:pPr>
                              <w:pStyle w:val="NormalWeb"/>
                              <w:bidi/>
                              <w:spacing w:after="0"/>
                              <w:jc w:val="center"/>
                              <w:rPr>
                                <w:rFonts w:cs="B Nazanin"/>
                                <w:b/>
                                <w:bCs/>
                                <w:sz w:val="20"/>
                                <w:szCs w:val="20"/>
                              </w:rPr>
                            </w:pPr>
                            <w:r w:rsidRPr="00EF6B72">
                              <w:rPr>
                                <w:rFonts w:cs="B Nazanin" w:hint="cs"/>
                                <w:b/>
                                <w:bCs/>
                                <w:sz w:val="20"/>
                                <w:szCs w:val="20"/>
                                <w:rtl/>
                              </w:rPr>
                              <w:t>منبع: نگارندگان</w:t>
                            </w:r>
                          </w:p>
                        </w:txbxContent>
                      </wps:txbx>
                      <wps:bodyPr wrap="square">
                        <a:spAutoFit/>
                      </wps:bodyPr>
                    </wps:wsp>
                  </a:graphicData>
                </a:graphic>
                <wp14:sizeRelH relativeFrom="margin">
                  <wp14:pctWidth>0</wp14:pctWidth>
                </wp14:sizeRelH>
              </wp:anchor>
            </w:drawing>
          </mc:Choice>
          <mc:Fallback>
            <w:pict>
              <v:rect w14:anchorId="50F6F809" id="_x0000_s1031" style="position:absolute;left:0;text-align:left;margin-left:237.05pt;margin-top:20.55pt;width:216.5pt;height:29.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" filled="f" stroked="f">
                <v:textbox style="mso-fit-shape-to-text:t">
                  <w:txbxContent>
                    <w:p w14:paraId="42794149" w14:textId="77777777" w:rsidR="00870700" w:rsidRPr="00EF6B72" w:rsidRDefault="00870700" w:rsidP="001E5B5E">
                      <w:pPr>
                        <w:pStyle w:val="NormalWeb"/>
                        <w:bidi/>
                        <w:spacing w:after="0"/>
                        <w:jc w:val="center"/>
                        <w:rPr>
                          <w:rFonts w:cs="B Nazanin"/>
                          <w:b/>
                          <w:bCs/>
                          <w:sz w:val="20"/>
                          <w:szCs w:val="20"/>
                          <w:rtl/>
                        </w:rPr>
                      </w:pPr>
                      <w:r w:rsidRPr="00EF6B72">
                        <w:rPr>
                          <w:rFonts w:asciiTheme="minorHAnsi" w:cs="B Nazanin" w:hint="cs"/>
                          <w:b/>
                          <w:bCs/>
                          <w:color w:val="000000" w:themeColor="text1"/>
                          <w:kern w:val="24"/>
                          <w:sz w:val="20"/>
                          <w:szCs w:val="20"/>
                          <w:rtl/>
                        </w:rPr>
                        <w:t xml:space="preserve">نمودار6: </w:t>
                      </w:r>
                      <w:r w:rsidRPr="00EF6B72">
                        <w:rPr>
                          <w:rFonts w:cs="B Nazanin" w:hint="cs"/>
                          <w:b/>
                          <w:bCs/>
                          <w:sz w:val="20"/>
                          <w:szCs w:val="20"/>
                          <w:rtl/>
                        </w:rPr>
                        <w:t xml:space="preserve">گراف دسترسی طبقه همکف </w:t>
                      </w:r>
                      <w:r w:rsidRPr="00EF6B72">
                        <w:rPr>
                          <w:rFonts w:cs="B Nazanin"/>
                          <w:b/>
                          <w:bCs/>
                          <w:sz w:val="20"/>
                          <w:szCs w:val="20"/>
                          <w:rtl/>
                        </w:rPr>
                        <w:t xml:space="preserve">خانه </w:t>
                      </w:r>
                      <w:r w:rsidRPr="00EF6B72">
                        <w:rPr>
                          <w:rFonts w:cs="B Nazanin" w:hint="cs"/>
                          <w:b/>
                          <w:bCs/>
                          <w:sz w:val="20"/>
                          <w:szCs w:val="20"/>
                          <w:rtl/>
                        </w:rPr>
                        <w:t>کلابادی</w:t>
                      </w:r>
                    </w:p>
                    <w:p w14:paraId="40CA626A" w14:textId="77777777" w:rsidR="00870700" w:rsidRPr="00EF6B72" w:rsidRDefault="00870700" w:rsidP="001E5B5E">
                      <w:pPr>
                        <w:pStyle w:val="NormalWeb"/>
                        <w:bidi/>
                        <w:spacing w:after="0"/>
                        <w:jc w:val="center"/>
                        <w:rPr>
                          <w:rFonts w:cs="B Nazanin"/>
                          <w:b/>
                          <w:bCs/>
                          <w:sz w:val="20"/>
                          <w:szCs w:val="20"/>
                        </w:rPr>
                      </w:pPr>
                      <w:r w:rsidRPr="00EF6B72">
                        <w:rPr>
                          <w:rFonts w:cs="B Nazanin" w:hint="cs"/>
                          <w:b/>
                          <w:bCs/>
                          <w:sz w:val="20"/>
                          <w:szCs w:val="20"/>
                          <w:rtl/>
                        </w:rPr>
                        <w:t>منبع: نگارندگان</w:t>
                      </w:r>
                    </w:p>
                  </w:txbxContent>
                </v:textbox>
              </v:rect>
            </w:pict>
          </mc:Fallback>
        </mc:AlternateContent>
      </w:r>
    </w:p>
    <w:p w14:paraId="2120A750" w14:textId="66219157" w:rsidR="00EF6B72" w:rsidRDefault="00EF6B72" w:rsidP="00EF6B72">
      <w:pPr>
        <w:bidi/>
        <w:spacing w:line="240" w:lineRule="auto"/>
        <w:jc w:val="both"/>
        <w:rPr>
          <w:rFonts w:cs="B Lotus"/>
          <w:b/>
          <w:bCs/>
          <w:sz w:val="26"/>
          <w:szCs w:val="26"/>
          <w:rtl/>
          <w:lang w:bidi="fa-IR"/>
        </w:rPr>
      </w:pPr>
    </w:p>
    <w:p w14:paraId="56D3B006" w14:textId="493B8048" w:rsidR="00EF6B72" w:rsidRDefault="002260BD" w:rsidP="00EF6B72">
      <w:pPr>
        <w:bidi/>
        <w:spacing w:line="240" w:lineRule="auto"/>
        <w:jc w:val="both"/>
        <w:rPr>
          <w:rFonts w:cs="B Lotus"/>
          <w:b/>
          <w:bCs/>
          <w:sz w:val="26"/>
          <w:szCs w:val="26"/>
          <w:rtl/>
          <w:lang w:bidi="fa-IR"/>
        </w:rPr>
      </w:pPr>
      <w:r>
        <w:rPr>
          <w:rFonts w:cs="B Lotus"/>
          <w:b/>
          <w:bCs/>
          <w:noProof/>
          <w:sz w:val="26"/>
          <w:szCs w:val="26"/>
          <w:rtl/>
          <w:lang w:val="en-US"/>
        </w:rPr>
        <mc:AlternateContent>
          <mc:Choice Requires="wps">
            <w:drawing>
              <wp:anchor distT="0" distB="0" distL="114300" distR="114300" simplePos="0" relativeHeight="251709440" behindDoc="0" locked="0" layoutInCell="1" allowOverlap="1" wp14:anchorId="64E2DC1B" wp14:editId="2DB2FBE2">
                <wp:simplePos x="0" y="0"/>
                <wp:positionH relativeFrom="column">
                  <wp:posOffset>1475105</wp:posOffset>
                </wp:positionH>
                <wp:positionV relativeFrom="paragraph">
                  <wp:posOffset>125730</wp:posOffset>
                </wp:positionV>
                <wp:extent cx="2749550" cy="1351915"/>
                <wp:effectExtent l="0" t="0" r="12700" b="19685"/>
                <wp:wrapNone/>
                <wp:docPr id="24" name="Rectangle 24"/>
                <wp:cNvGraphicFramePr/>
                <a:graphic xmlns:a="http://schemas.openxmlformats.org/drawingml/2006/main">
                  <a:graphicData uri="http://schemas.microsoft.com/office/word/2010/wordprocessingShape">
                    <wps:wsp>
                      <wps:cNvSpPr/>
                      <wps:spPr>
                        <a:xfrm>
                          <a:off x="0" y="0"/>
                          <a:ext cx="2749550" cy="13519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2CB4B" id="Rectangle 24" o:spid="_x0000_s1026" style="position:absolute;margin-left:116.15pt;margin-top:9.9pt;width:216.5pt;height:106.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" filled="f" strokecolor="black [3213]" strokeweight="2pt"/>
            </w:pict>
          </mc:Fallback>
        </mc:AlternateContent>
      </w:r>
      <w:r>
        <w:rPr>
          <w:noProof/>
          <w:lang w:val="en-US"/>
        </w:rPr>
        <w:drawing>
          <wp:anchor distT="0" distB="0" distL="114300" distR="114300" simplePos="0" relativeHeight="251710464" behindDoc="0" locked="0" layoutInCell="1" allowOverlap="1" wp14:anchorId="78849195" wp14:editId="2A9B557A">
            <wp:simplePos x="0" y="0"/>
            <wp:positionH relativeFrom="column">
              <wp:posOffset>2305050</wp:posOffset>
            </wp:positionH>
            <wp:positionV relativeFrom="paragraph">
              <wp:posOffset>154093</wp:posOffset>
            </wp:positionV>
            <wp:extent cx="1115695" cy="1304925"/>
            <wp:effectExtent l="0" t="0" r="8255"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68527" t="28780" r="4334" b="14779"/>
                    <a:stretch/>
                  </pic:blipFill>
                  <pic:spPr bwMode="auto">
                    <a:xfrm>
                      <a:off x="0" y="0"/>
                      <a:ext cx="1115695"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818E3" w14:textId="0E64D77E" w:rsidR="001E5B5E" w:rsidRDefault="001E5B5E" w:rsidP="00EF6B72">
      <w:pPr>
        <w:bidi/>
        <w:spacing w:line="240" w:lineRule="auto"/>
        <w:jc w:val="both"/>
        <w:rPr>
          <w:rFonts w:cs="B Lotus"/>
          <w:b/>
          <w:bCs/>
          <w:sz w:val="26"/>
          <w:szCs w:val="26"/>
          <w:rtl/>
          <w:lang w:bidi="fa-IR"/>
        </w:rPr>
      </w:pPr>
    </w:p>
    <w:p w14:paraId="5A6F7BEE" w14:textId="77777777" w:rsidR="001E5B5E" w:rsidRDefault="001E5B5E" w:rsidP="001E5B5E">
      <w:pPr>
        <w:bidi/>
        <w:spacing w:line="240" w:lineRule="auto"/>
        <w:jc w:val="both"/>
        <w:rPr>
          <w:rFonts w:cs="B Lotus"/>
          <w:b/>
          <w:bCs/>
          <w:sz w:val="26"/>
          <w:szCs w:val="26"/>
          <w:rtl/>
          <w:lang w:bidi="fa-IR"/>
        </w:rPr>
      </w:pPr>
    </w:p>
    <w:p w14:paraId="01F22D89" w14:textId="49A46E93" w:rsidR="001E5B5E" w:rsidRDefault="001E5B5E" w:rsidP="001E5B5E">
      <w:pPr>
        <w:bidi/>
        <w:spacing w:line="240" w:lineRule="auto"/>
        <w:jc w:val="both"/>
        <w:rPr>
          <w:rFonts w:cs="B Lotus"/>
          <w:b/>
          <w:bCs/>
          <w:sz w:val="26"/>
          <w:szCs w:val="26"/>
          <w:rtl/>
          <w:lang w:bidi="fa-IR"/>
        </w:rPr>
      </w:pPr>
    </w:p>
    <w:p w14:paraId="42C98C9A" w14:textId="4432CA47" w:rsidR="001E5B5E" w:rsidRDefault="00EF6B72" w:rsidP="001E5B5E">
      <w:pPr>
        <w:bidi/>
        <w:spacing w:line="240" w:lineRule="auto"/>
        <w:jc w:val="both"/>
        <w:rPr>
          <w:rFonts w:cs="B Lotus"/>
          <w:b/>
          <w:bCs/>
          <w:sz w:val="26"/>
          <w:szCs w:val="26"/>
          <w:rtl/>
          <w:lang w:bidi="fa-IR"/>
        </w:rPr>
      </w:pPr>
      <w:r w:rsidRPr="00B82F2C">
        <w:rPr>
          <w:noProof/>
          <w:sz w:val="32"/>
          <w:szCs w:val="36"/>
          <w:lang w:val="en-US"/>
        </w:rPr>
        <mc:AlternateContent>
          <mc:Choice Requires="wps">
            <w:drawing>
              <wp:anchor distT="0" distB="0" distL="114300" distR="114300" simplePos="0" relativeHeight="251711488" behindDoc="0" locked="0" layoutInCell="1" allowOverlap="1" wp14:anchorId="4A6CAC7C" wp14:editId="68A9CFEF">
                <wp:simplePos x="0" y="0"/>
                <wp:positionH relativeFrom="column">
                  <wp:posOffset>1377959</wp:posOffset>
                </wp:positionH>
                <wp:positionV relativeFrom="paragraph">
                  <wp:posOffset>267970</wp:posOffset>
                </wp:positionV>
                <wp:extent cx="2962141" cy="368935"/>
                <wp:effectExtent l="0" t="0" r="0" b="0"/>
                <wp:wrapNone/>
                <wp:docPr id="25" name="Rectangle 5"/>
                <wp:cNvGraphicFramePr/>
                <a:graphic xmlns:a="http://schemas.openxmlformats.org/drawingml/2006/main">
                  <a:graphicData uri="http://schemas.microsoft.com/office/word/2010/wordprocessingShape">
                    <wps:wsp>
                      <wps:cNvSpPr/>
                      <wps:spPr>
                        <a:xfrm>
                          <a:off x="0" y="0"/>
                          <a:ext cx="2962141" cy="368935"/>
                        </a:xfrm>
                        <a:prstGeom prst="rect">
                          <a:avLst/>
                        </a:prstGeom>
                      </wps:spPr>
                      <wps:txbx>
                        <w:txbxContent>
                          <w:p w14:paraId="62087303" w14:textId="6395B065" w:rsidR="00870700" w:rsidRPr="00A858C8" w:rsidRDefault="00870700" w:rsidP="002260BD">
                            <w:pPr>
                              <w:pStyle w:val="NormalWeb"/>
                              <w:bidi/>
                              <w:spacing w:after="0"/>
                              <w:jc w:val="center"/>
                              <w:rPr>
                                <w:rFonts w:cs="B Nazanin"/>
                                <w:b/>
                                <w:bCs/>
                                <w:sz w:val="20"/>
                                <w:szCs w:val="20"/>
                              </w:rPr>
                            </w:pPr>
                            <w:r w:rsidRPr="00A858C8">
                              <w:rPr>
                                <w:rFonts w:asciiTheme="minorHAnsi" w:cs="B Nazanin" w:hint="cs"/>
                                <w:b/>
                                <w:bCs/>
                                <w:color w:val="000000" w:themeColor="text1"/>
                                <w:kern w:val="24"/>
                                <w:sz w:val="20"/>
                                <w:szCs w:val="20"/>
                                <w:rtl/>
                              </w:rPr>
                              <w:t xml:space="preserve">نمودار8: </w:t>
                            </w:r>
                            <w:r w:rsidRPr="00A858C8">
                              <w:rPr>
                                <w:rFonts w:cs="B Nazanin" w:hint="cs"/>
                                <w:b/>
                                <w:bCs/>
                                <w:sz w:val="20"/>
                                <w:szCs w:val="20"/>
                                <w:rtl/>
                              </w:rPr>
                              <w:t xml:space="preserve">گراف دسترسی طبقات </w:t>
                            </w:r>
                            <w:r w:rsidRPr="00A858C8">
                              <w:rPr>
                                <w:rFonts w:cs="B Nazanin"/>
                                <w:b/>
                                <w:bCs/>
                                <w:sz w:val="20"/>
                                <w:szCs w:val="20"/>
                                <w:rtl/>
                              </w:rPr>
                              <w:t xml:space="preserve">خانه </w:t>
                            </w:r>
                            <w:r w:rsidRPr="00A858C8">
                              <w:rPr>
                                <w:rFonts w:cs="B Nazanin" w:hint="cs"/>
                                <w:b/>
                                <w:bCs/>
                                <w:sz w:val="20"/>
                                <w:szCs w:val="20"/>
                                <w:rtl/>
                              </w:rPr>
                              <w:t>کلابادی</w:t>
                            </w:r>
                            <w:r w:rsidR="00636822">
                              <w:rPr>
                                <w:rFonts w:cs="B Nazanin"/>
                                <w:b/>
                                <w:bCs/>
                                <w:sz w:val="20"/>
                                <w:szCs w:val="20"/>
                              </w:rPr>
                              <w:t xml:space="preserve"> - </w:t>
                            </w:r>
                            <w:r w:rsidRPr="00A858C8">
                              <w:rPr>
                                <w:rFonts w:cs="B Nazanin" w:hint="cs"/>
                                <w:b/>
                                <w:bCs/>
                                <w:sz w:val="20"/>
                                <w:szCs w:val="20"/>
                                <w:rtl/>
                              </w:rPr>
                              <w:t>منبع: نگارندگان</w:t>
                            </w:r>
                          </w:p>
                        </w:txbxContent>
                      </wps:txbx>
                      <wps:bodyPr wrap="square">
                        <a:spAutoFit/>
                      </wps:bodyPr>
                    </wps:wsp>
                  </a:graphicData>
                </a:graphic>
                <wp14:sizeRelH relativeFrom="margin">
                  <wp14:pctWidth>0</wp14:pctWidth>
                </wp14:sizeRelH>
              </wp:anchor>
            </w:drawing>
          </mc:Choice>
          <mc:Fallback>
            <w:pict>
              <v:rect w14:anchorId="4A6CAC7C" id="_x0000_s1032" style="position:absolute;left:0;text-align:left;margin-left:108.5pt;margin-top:21.1pt;width:233.25pt;height:29.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" filled="f" stroked="f">
                <v:textbox style="mso-fit-shape-to-text:t">
                  <w:txbxContent>
                    <w:p w14:paraId="62087303" w14:textId="6395B065" w:rsidR="00870700" w:rsidRPr="00A858C8" w:rsidRDefault="00870700" w:rsidP="002260BD">
                      <w:pPr>
                        <w:pStyle w:val="NormalWeb"/>
                        <w:bidi/>
                        <w:spacing w:after="0"/>
                        <w:jc w:val="center"/>
                        <w:rPr>
                          <w:rFonts w:cs="B Nazanin"/>
                          <w:b/>
                          <w:bCs/>
                          <w:sz w:val="20"/>
                          <w:szCs w:val="20"/>
                        </w:rPr>
                      </w:pPr>
                      <w:r w:rsidRPr="00A858C8">
                        <w:rPr>
                          <w:rFonts w:asciiTheme="minorHAnsi" w:cs="B Nazanin" w:hint="cs"/>
                          <w:b/>
                          <w:bCs/>
                          <w:color w:val="000000" w:themeColor="text1"/>
                          <w:kern w:val="24"/>
                          <w:sz w:val="20"/>
                          <w:szCs w:val="20"/>
                          <w:rtl/>
                        </w:rPr>
                        <w:t xml:space="preserve">نمودار8: </w:t>
                      </w:r>
                      <w:r w:rsidRPr="00A858C8">
                        <w:rPr>
                          <w:rFonts w:cs="B Nazanin" w:hint="cs"/>
                          <w:b/>
                          <w:bCs/>
                          <w:sz w:val="20"/>
                          <w:szCs w:val="20"/>
                          <w:rtl/>
                        </w:rPr>
                        <w:t xml:space="preserve">گراف دسترسی طبقات </w:t>
                      </w:r>
                      <w:r w:rsidRPr="00A858C8">
                        <w:rPr>
                          <w:rFonts w:cs="B Nazanin"/>
                          <w:b/>
                          <w:bCs/>
                          <w:sz w:val="20"/>
                          <w:szCs w:val="20"/>
                          <w:rtl/>
                        </w:rPr>
                        <w:t xml:space="preserve">خانه </w:t>
                      </w:r>
                      <w:r w:rsidRPr="00A858C8">
                        <w:rPr>
                          <w:rFonts w:cs="B Nazanin" w:hint="cs"/>
                          <w:b/>
                          <w:bCs/>
                          <w:sz w:val="20"/>
                          <w:szCs w:val="20"/>
                          <w:rtl/>
                        </w:rPr>
                        <w:t>کلابادی</w:t>
                      </w:r>
                      <w:r w:rsidR="00636822">
                        <w:rPr>
                          <w:rFonts w:cs="B Nazanin"/>
                          <w:b/>
                          <w:bCs/>
                          <w:sz w:val="20"/>
                          <w:szCs w:val="20"/>
                        </w:rPr>
                        <w:t xml:space="preserve"> - </w:t>
                      </w:r>
                      <w:r w:rsidRPr="00A858C8">
                        <w:rPr>
                          <w:rFonts w:cs="B Nazanin" w:hint="cs"/>
                          <w:b/>
                          <w:bCs/>
                          <w:sz w:val="20"/>
                          <w:szCs w:val="20"/>
                          <w:rtl/>
                        </w:rPr>
                        <w:t>منبع: نگارندگان</w:t>
                      </w:r>
                    </w:p>
                  </w:txbxContent>
                </v:textbox>
              </v:rect>
            </w:pict>
          </mc:Fallback>
        </mc:AlternateContent>
      </w:r>
    </w:p>
    <w:p w14:paraId="6FC40FBA" w14:textId="77777777" w:rsidR="00EF6B72" w:rsidRDefault="00EF6B72" w:rsidP="00EF6B72">
      <w:pPr>
        <w:bidi/>
        <w:spacing w:line="240" w:lineRule="auto"/>
        <w:jc w:val="both"/>
        <w:rPr>
          <w:rFonts w:cs="B Lotus"/>
          <w:b/>
          <w:bCs/>
          <w:sz w:val="26"/>
          <w:szCs w:val="26"/>
          <w:rtl/>
          <w:lang w:bidi="fa-IR"/>
        </w:rPr>
      </w:pPr>
    </w:p>
    <w:p w14:paraId="4923D3C0" w14:textId="77777777" w:rsidR="001E5B5E" w:rsidRDefault="001E5B5E" w:rsidP="001E5B5E">
      <w:pPr>
        <w:bidi/>
        <w:spacing w:line="240" w:lineRule="auto"/>
        <w:jc w:val="both"/>
        <w:rPr>
          <w:rFonts w:cs="B Nazanin"/>
          <w:color w:val="000000" w:themeColor="text1"/>
          <w:kern w:val="24"/>
          <w:sz w:val="24"/>
          <w:szCs w:val="24"/>
          <w:rtl/>
        </w:rPr>
      </w:pPr>
      <w:r w:rsidRPr="007F6E10">
        <w:rPr>
          <w:rFonts w:cs="B Lotus" w:hint="cs"/>
          <w:color w:val="000000" w:themeColor="text1"/>
          <w:kern w:val="24"/>
          <w:sz w:val="26"/>
          <w:szCs w:val="26"/>
          <w:rtl/>
        </w:rPr>
        <w:t xml:space="preserve">با </w:t>
      </w:r>
      <w:r w:rsidRPr="00A858C8">
        <w:rPr>
          <w:rFonts w:cs="B Nazanin" w:hint="cs"/>
          <w:color w:val="000000" w:themeColor="text1"/>
          <w:kern w:val="24"/>
          <w:sz w:val="24"/>
          <w:szCs w:val="24"/>
          <w:rtl/>
        </w:rPr>
        <w:t>تحلیل گراف دسترسی هر طبقه می</w:t>
      </w:r>
      <w:r w:rsidRPr="00A858C8">
        <w:rPr>
          <w:rFonts w:cs="B Nazanin"/>
          <w:color w:val="000000" w:themeColor="text1"/>
          <w:kern w:val="24"/>
          <w:sz w:val="24"/>
          <w:szCs w:val="24"/>
          <w:rtl/>
        </w:rPr>
        <w:softHyphen/>
      </w:r>
      <w:r w:rsidRPr="00A858C8">
        <w:rPr>
          <w:rFonts w:cs="B Nazanin" w:hint="cs"/>
          <w:color w:val="000000" w:themeColor="text1"/>
          <w:kern w:val="24"/>
          <w:sz w:val="24"/>
          <w:szCs w:val="24"/>
          <w:rtl/>
        </w:rPr>
        <w:t>توان به این نتیجه رسید که با وجود چند حیاطه بودن این خانه، سیرکلاسیون دسترسی به فضاهای مختلف یه شدت پیچیده بوده ولیکن بحث محرمیت در این خانه کاملا رعایت شده است چراکه ورودی دارای سلسله مراتبی بوده که جهت حفظ محرمیت قدم برمی</w:t>
      </w:r>
      <w:r w:rsidRPr="00A858C8">
        <w:rPr>
          <w:rFonts w:cs="B Nazanin"/>
          <w:color w:val="000000" w:themeColor="text1"/>
          <w:kern w:val="24"/>
          <w:sz w:val="24"/>
          <w:szCs w:val="24"/>
          <w:rtl/>
        </w:rPr>
        <w:softHyphen/>
      </w:r>
      <w:r w:rsidRPr="00A858C8">
        <w:rPr>
          <w:rFonts w:cs="B Nazanin" w:hint="cs"/>
          <w:color w:val="000000" w:themeColor="text1"/>
          <w:kern w:val="24"/>
          <w:sz w:val="24"/>
          <w:szCs w:val="24"/>
          <w:rtl/>
        </w:rPr>
        <w:t>داشته</w:t>
      </w:r>
      <w:r w:rsidRPr="00A858C8">
        <w:rPr>
          <w:rFonts w:cs="B Nazanin"/>
          <w:color w:val="000000" w:themeColor="text1"/>
          <w:kern w:val="24"/>
          <w:sz w:val="24"/>
          <w:szCs w:val="24"/>
          <w:rtl/>
        </w:rPr>
        <w:softHyphen/>
      </w:r>
      <w:r w:rsidRPr="00A858C8">
        <w:rPr>
          <w:rFonts w:cs="B Nazanin" w:hint="cs"/>
          <w:color w:val="000000" w:themeColor="text1"/>
          <w:kern w:val="24"/>
          <w:sz w:val="24"/>
          <w:szCs w:val="24"/>
          <w:rtl/>
        </w:rPr>
        <w:t xml:space="preserve">است(نمودار 6). این خانه ترکیبی از معماری بومی شمال کشور و معماری مطرح زمان </w:t>
      </w:r>
      <w:r w:rsidRPr="00A858C8">
        <w:rPr>
          <w:rFonts w:cs="B Nazanin" w:hint="cs"/>
          <w:color w:val="000000" w:themeColor="text1"/>
          <w:kern w:val="24"/>
          <w:sz w:val="24"/>
          <w:szCs w:val="24"/>
          <w:rtl/>
        </w:rPr>
        <w:lastRenderedPageBreak/>
        <w:t>قاجار بوده است که بحث تقارن در پلان آن مشهود است. در طبقه همکف سه ضلع اصلی بنا را حیاط احاطه کرده است. دسترسی عمودی در ضلع شرقی به دلیل حضور ایوان وجود دارد چراکه دسترسی مجزا از ایوان به طبقه اول و همکف در معماری بومی شمال کشور بسیار حائز اهمیت بوده</w:t>
      </w:r>
      <w:r w:rsidRPr="00A858C8">
        <w:rPr>
          <w:rFonts w:cs="B Nazanin"/>
          <w:color w:val="000000" w:themeColor="text1"/>
          <w:kern w:val="24"/>
          <w:sz w:val="24"/>
          <w:szCs w:val="24"/>
          <w:rtl/>
        </w:rPr>
        <w:softHyphen/>
      </w:r>
      <w:r w:rsidRPr="00A858C8">
        <w:rPr>
          <w:rFonts w:cs="B Nazanin" w:hint="cs"/>
          <w:color w:val="000000" w:themeColor="text1"/>
          <w:kern w:val="24"/>
          <w:sz w:val="24"/>
          <w:szCs w:val="24"/>
          <w:rtl/>
        </w:rPr>
        <w:t>است(نمودار7). پلان، تقسیم بندی ریز و جزئی نداشته و گراف</w:t>
      </w:r>
      <w:r w:rsidRPr="00A858C8">
        <w:rPr>
          <w:rFonts w:cs="B Nazanin"/>
          <w:color w:val="000000" w:themeColor="text1"/>
          <w:kern w:val="24"/>
          <w:sz w:val="24"/>
          <w:szCs w:val="24"/>
          <w:rtl/>
        </w:rPr>
        <w:softHyphen/>
      </w:r>
      <w:r w:rsidRPr="00A858C8">
        <w:rPr>
          <w:rFonts w:cs="B Nazanin" w:hint="cs"/>
          <w:color w:val="000000" w:themeColor="text1"/>
          <w:kern w:val="24"/>
          <w:sz w:val="24"/>
          <w:szCs w:val="24"/>
          <w:rtl/>
        </w:rPr>
        <w:t>ها در پلان طبقات همکف و اول به جز در بخش خدماتی، کاملا با هم تطبیق دارند(نمودار 8).</w:t>
      </w:r>
    </w:p>
    <w:p w14:paraId="2FC1EC5E" w14:textId="77777777" w:rsidR="00A858C8" w:rsidRPr="007F6E10" w:rsidRDefault="00A858C8" w:rsidP="00A858C8">
      <w:pPr>
        <w:bidi/>
        <w:spacing w:line="240" w:lineRule="auto"/>
        <w:jc w:val="both"/>
        <w:rPr>
          <w:rFonts w:cs="B Lotus"/>
          <w:b/>
          <w:bCs/>
          <w:sz w:val="26"/>
          <w:szCs w:val="26"/>
          <w:rtl/>
          <w:lang w:bidi="fa-IR"/>
        </w:rPr>
      </w:pPr>
    </w:p>
    <w:p w14:paraId="7E7F5B7E" w14:textId="77777777" w:rsidR="001E5B5E" w:rsidRPr="00A858C8" w:rsidRDefault="001E5B5E" w:rsidP="001E5B5E">
      <w:pPr>
        <w:bidi/>
        <w:spacing w:line="240" w:lineRule="auto"/>
        <w:jc w:val="both"/>
        <w:rPr>
          <w:rFonts w:cs="B Nazanin"/>
          <w:b/>
          <w:bCs/>
          <w:sz w:val="24"/>
          <w:szCs w:val="24"/>
          <w:rtl/>
          <w:lang w:bidi="fa-IR"/>
        </w:rPr>
      </w:pPr>
      <w:r w:rsidRPr="00A858C8">
        <w:rPr>
          <w:rFonts w:cs="B Nazanin"/>
          <w:b/>
          <w:bCs/>
          <w:noProof/>
          <w:sz w:val="24"/>
          <w:szCs w:val="24"/>
          <w:rtl/>
          <w:lang w:val="en-US"/>
        </w:rPr>
        <mc:AlternateContent>
          <mc:Choice Requires="wps">
            <w:drawing>
              <wp:anchor distT="0" distB="0" distL="114300" distR="114300" simplePos="0" relativeHeight="251712512" behindDoc="0" locked="0" layoutInCell="1" allowOverlap="1" wp14:anchorId="1C1AB0B6" wp14:editId="46F9F8E1">
                <wp:simplePos x="0" y="0"/>
                <wp:positionH relativeFrom="column">
                  <wp:posOffset>184451</wp:posOffset>
                </wp:positionH>
                <wp:positionV relativeFrom="paragraph">
                  <wp:posOffset>394464</wp:posOffset>
                </wp:positionV>
                <wp:extent cx="5577991" cy="1906292"/>
                <wp:effectExtent l="0" t="0" r="22860" b="17780"/>
                <wp:wrapNone/>
                <wp:docPr id="26" name="Rectangle 26"/>
                <wp:cNvGraphicFramePr/>
                <a:graphic xmlns:a="http://schemas.openxmlformats.org/drawingml/2006/main">
                  <a:graphicData uri="http://schemas.microsoft.com/office/word/2010/wordprocessingShape">
                    <wps:wsp>
                      <wps:cNvSpPr/>
                      <wps:spPr>
                        <a:xfrm>
                          <a:off x="0" y="0"/>
                          <a:ext cx="5577991" cy="190629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CD151" id="Rectangle 26" o:spid="_x0000_s1026" style="position:absolute;margin-left:14.5pt;margin-top:31.05pt;width:439.2pt;height:150.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" filled="f" strokecolor="black [3213]" strokeweight="2pt"/>
            </w:pict>
          </mc:Fallback>
        </mc:AlternateContent>
      </w:r>
      <w:r w:rsidRPr="00A858C8">
        <w:rPr>
          <w:rFonts w:cs="B Nazanin" w:hint="cs"/>
          <w:b/>
          <w:bCs/>
          <w:sz w:val="24"/>
          <w:szCs w:val="24"/>
          <w:rtl/>
          <w:lang w:bidi="fa-IR"/>
        </w:rPr>
        <w:t>3-5- تحلیل گراف خانه مستوفی شوشتر</w:t>
      </w:r>
    </w:p>
    <w:p w14:paraId="76E5DC71" w14:textId="77777777" w:rsidR="001E5B5E" w:rsidRDefault="001E5B5E" w:rsidP="001E5B5E">
      <w:pPr>
        <w:bidi/>
        <w:spacing w:line="240" w:lineRule="auto"/>
        <w:jc w:val="both"/>
        <w:rPr>
          <w:rFonts w:cs="B Lotus"/>
          <w:b/>
          <w:bCs/>
          <w:sz w:val="26"/>
          <w:szCs w:val="26"/>
          <w:rtl/>
          <w:lang w:bidi="fa-IR"/>
        </w:rPr>
      </w:pPr>
      <w:r>
        <w:rPr>
          <w:noProof/>
          <w:lang w:val="en-US"/>
        </w:rPr>
        <w:drawing>
          <wp:anchor distT="0" distB="0" distL="114300" distR="114300" simplePos="0" relativeHeight="251713536" behindDoc="0" locked="0" layoutInCell="1" allowOverlap="1" wp14:anchorId="7ECDA381" wp14:editId="05EAEB4C">
            <wp:simplePos x="0" y="0"/>
            <wp:positionH relativeFrom="column">
              <wp:posOffset>555625</wp:posOffset>
            </wp:positionH>
            <wp:positionV relativeFrom="paragraph">
              <wp:posOffset>169757</wp:posOffset>
            </wp:positionV>
            <wp:extent cx="4680488" cy="1830440"/>
            <wp:effectExtent l="0" t="0" r="635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188" t="16898" r="38446" b="41137"/>
                    <a:stretch/>
                  </pic:blipFill>
                  <pic:spPr bwMode="auto">
                    <a:xfrm>
                      <a:off x="0" y="0"/>
                      <a:ext cx="4680488" cy="1830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46DC00" w14:textId="77777777" w:rsidR="001E5B5E" w:rsidRDefault="001E5B5E" w:rsidP="001E5B5E">
      <w:pPr>
        <w:bidi/>
        <w:spacing w:line="240" w:lineRule="auto"/>
        <w:jc w:val="both"/>
        <w:rPr>
          <w:rFonts w:cs="B Lotus"/>
          <w:b/>
          <w:bCs/>
          <w:sz w:val="26"/>
          <w:szCs w:val="26"/>
          <w:rtl/>
          <w:lang w:bidi="fa-IR"/>
        </w:rPr>
      </w:pPr>
    </w:p>
    <w:p w14:paraId="1872DD12" w14:textId="77777777" w:rsidR="001E5B5E" w:rsidRDefault="001E5B5E" w:rsidP="001E5B5E">
      <w:pPr>
        <w:bidi/>
        <w:spacing w:line="240" w:lineRule="auto"/>
        <w:jc w:val="both"/>
        <w:rPr>
          <w:rFonts w:cs="B Lotus"/>
          <w:b/>
          <w:bCs/>
          <w:sz w:val="26"/>
          <w:szCs w:val="26"/>
          <w:rtl/>
          <w:lang w:bidi="fa-IR"/>
        </w:rPr>
      </w:pPr>
    </w:p>
    <w:p w14:paraId="0997B2C4" w14:textId="77777777" w:rsidR="001E5B5E" w:rsidRDefault="001E5B5E" w:rsidP="001E5B5E">
      <w:pPr>
        <w:bidi/>
        <w:spacing w:line="240" w:lineRule="auto"/>
        <w:jc w:val="both"/>
        <w:rPr>
          <w:rFonts w:cs="B Lotus"/>
          <w:b/>
          <w:bCs/>
          <w:sz w:val="26"/>
          <w:szCs w:val="26"/>
          <w:rtl/>
          <w:lang w:bidi="fa-IR"/>
        </w:rPr>
      </w:pPr>
    </w:p>
    <w:p w14:paraId="1BB1B7A9" w14:textId="5ACEBBFE" w:rsidR="001E5B5E" w:rsidRDefault="001E5B5E" w:rsidP="001E5B5E">
      <w:pPr>
        <w:bidi/>
        <w:spacing w:line="240" w:lineRule="auto"/>
        <w:jc w:val="both"/>
        <w:rPr>
          <w:rFonts w:cs="B Lotus"/>
          <w:b/>
          <w:bCs/>
          <w:sz w:val="26"/>
          <w:szCs w:val="26"/>
          <w:rtl/>
          <w:lang w:bidi="fa-IR"/>
        </w:rPr>
      </w:pPr>
    </w:p>
    <w:p w14:paraId="0BDF998D" w14:textId="0FE701E3" w:rsidR="001E5B5E" w:rsidRDefault="001E5B5E" w:rsidP="001E5B5E">
      <w:pPr>
        <w:bidi/>
        <w:spacing w:line="240" w:lineRule="auto"/>
        <w:jc w:val="both"/>
        <w:rPr>
          <w:rFonts w:cs="B Lotus"/>
          <w:b/>
          <w:bCs/>
          <w:sz w:val="26"/>
          <w:szCs w:val="26"/>
          <w:rtl/>
          <w:lang w:bidi="fa-IR"/>
        </w:rPr>
      </w:pPr>
    </w:p>
    <w:p w14:paraId="72E95C1B" w14:textId="4074FC54" w:rsidR="00A858C8" w:rsidRDefault="00A858C8" w:rsidP="00A858C8">
      <w:pPr>
        <w:bidi/>
        <w:spacing w:line="240" w:lineRule="auto"/>
        <w:jc w:val="both"/>
        <w:rPr>
          <w:rFonts w:cs="B Lotus"/>
          <w:b/>
          <w:bCs/>
          <w:sz w:val="26"/>
          <w:szCs w:val="26"/>
          <w:rtl/>
          <w:lang w:bidi="fa-IR"/>
        </w:rPr>
      </w:pPr>
    </w:p>
    <w:p w14:paraId="1CE42B95" w14:textId="480EDC69" w:rsidR="00A858C8" w:rsidRDefault="00A858C8" w:rsidP="00A858C8">
      <w:pPr>
        <w:bidi/>
        <w:spacing w:line="240" w:lineRule="auto"/>
        <w:jc w:val="both"/>
        <w:rPr>
          <w:rFonts w:cs="B Lotus"/>
          <w:b/>
          <w:bCs/>
          <w:sz w:val="26"/>
          <w:szCs w:val="26"/>
          <w:rtl/>
          <w:lang w:bidi="fa-IR"/>
        </w:rPr>
      </w:pPr>
      <w:r w:rsidRPr="00B82F2C">
        <w:rPr>
          <w:noProof/>
          <w:sz w:val="32"/>
          <w:szCs w:val="36"/>
          <w:lang w:val="en-US"/>
        </w:rPr>
        <mc:AlternateContent>
          <mc:Choice Requires="wps">
            <w:drawing>
              <wp:anchor distT="0" distB="0" distL="114300" distR="114300" simplePos="0" relativeHeight="251714560" behindDoc="0" locked="0" layoutInCell="1" allowOverlap="1" wp14:anchorId="40A57502" wp14:editId="607D86A3">
                <wp:simplePos x="0" y="0"/>
                <wp:positionH relativeFrom="column">
                  <wp:posOffset>141817</wp:posOffset>
                </wp:positionH>
                <wp:positionV relativeFrom="paragraph">
                  <wp:posOffset>16086</wp:posOffset>
                </wp:positionV>
                <wp:extent cx="5577356" cy="368935"/>
                <wp:effectExtent l="0" t="0" r="0" b="0"/>
                <wp:wrapNone/>
                <wp:docPr id="28" name="Rectangle 5"/>
                <wp:cNvGraphicFramePr/>
                <a:graphic xmlns:a="http://schemas.openxmlformats.org/drawingml/2006/main">
                  <a:graphicData uri="http://schemas.microsoft.com/office/word/2010/wordprocessingShape">
                    <wps:wsp>
                      <wps:cNvSpPr/>
                      <wps:spPr>
                        <a:xfrm>
                          <a:off x="0" y="0"/>
                          <a:ext cx="5577356" cy="368935"/>
                        </a:xfrm>
                        <a:prstGeom prst="rect">
                          <a:avLst/>
                        </a:prstGeom>
                      </wps:spPr>
                      <wps:txbx>
                        <w:txbxContent>
                          <w:p w14:paraId="6ECFF559" w14:textId="77777777" w:rsidR="00870700" w:rsidRPr="00A858C8" w:rsidRDefault="00870700" w:rsidP="001E5B5E">
                            <w:pPr>
                              <w:pStyle w:val="NormalWeb"/>
                              <w:bidi/>
                              <w:spacing w:after="0"/>
                              <w:jc w:val="center"/>
                              <w:rPr>
                                <w:rFonts w:cs="B Nazanin"/>
                                <w:b/>
                                <w:bCs/>
                                <w:sz w:val="20"/>
                                <w:szCs w:val="20"/>
                              </w:rPr>
                            </w:pPr>
                            <w:r w:rsidRPr="00A858C8">
                              <w:rPr>
                                <w:rFonts w:asciiTheme="minorHAnsi" w:cs="B Nazanin" w:hint="cs"/>
                                <w:b/>
                                <w:bCs/>
                                <w:color w:val="000000" w:themeColor="text1"/>
                                <w:kern w:val="24"/>
                                <w:sz w:val="20"/>
                                <w:szCs w:val="20"/>
                                <w:rtl/>
                              </w:rPr>
                              <w:t xml:space="preserve">نمودار9: </w:t>
                            </w:r>
                            <w:r w:rsidRPr="00A858C8">
                              <w:rPr>
                                <w:rFonts w:cs="B Nazanin" w:hint="cs"/>
                                <w:b/>
                                <w:bCs/>
                                <w:sz w:val="20"/>
                                <w:szCs w:val="20"/>
                                <w:rtl/>
                              </w:rPr>
                              <w:t xml:space="preserve">گراف دسترسی طبقه همکف </w:t>
                            </w:r>
                            <w:r w:rsidRPr="00A858C8">
                              <w:rPr>
                                <w:rFonts w:cs="B Nazanin"/>
                                <w:b/>
                                <w:bCs/>
                                <w:sz w:val="20"/>
                                <w:szCs w:val="20"/>
                                <w:rtl/>
                              </w:rPr>
                              <w:t xml:space="preserve">خانه </w:t>
                            </w:r>
                            <w:r w:rsidRPr="00A858C8">
                              <w:rPr>
                                <w:rFonts w:cs="B Nazanin" w:hint="cs"/>
                                <w:b/>
                                <w:bCs/>
                                <w:sz w:val="20"/>
                                <w:szCs w:val="20"/>
                                <w:rtl/>
                              </w:rPr>
                              <w:t>مستوفی-منبع: نگارندگان</w:t>
                            </w:r>
                          </w:p>
                        </w:txbxContent>
                      </wps:txbx>
                      <wps:bodyPr wrap="square">
                        <a:spAutoFit/>
                      </wps:bodyPr>
                    </wps:wsp>
                  </a:graphicData>
                </a:graphic>
                <wp14:sizeRelH relativeFrom="margin">
                  <wp14:pctWidth>0</wp14:pctWidth>
                </wp14:sizeRelH>
              </wp:anchor>
            </w:drawing>
          </mc:Choice>
          <mc:Fallback>
            <w:pict>
              <v:rect w14:anchorId="40A57502" id="_x0000_s1033" style="position:absolute;left:0;text-align:left;margin-left:11.15pt;margin-top:1.25pt;width:439.15pt;height:29.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" filled="f" stroked="f">
                <v:textbox style="mso-fit-shape-to-text:t">
                  <w:txbxContent>
                    <w:p w14:paraId="6ECFF559" w14:textId="77777777" w:rsidR="00870700" w:rsidRPr="00A858C8" w:rsidRDefault="00870700" w:rsidP="001E5B5E">
                      <w:pPr>
                        <w:pStyle w:val="NormalWeb"/>
                        <w:bidi/>
                        <w:spacing w:after="0"/>
                        <w:jc w:val="center"/>
                        <w:rPr>
                          <w:rFonts w:cs="B Nazanin"/>
                          <w:b/>
                          <w:bCs/>
                          <w:sz w:val="20"/>
                          <w:szCs w:val="20"/>
                        </w:rPr>
                      </w:pPr>
                      <w:r w:rsidRPr="00A858C8">
                        <w:rPr>
                          <w:rFonts w:asciiTheme="minorHAnsi" w:cs="B Nazanin" w:hint="cs"/>
                          <w:b/>
                          <w:bCs/>
                          <w:color w:val="000000" w:themeColor="text1"/>
                          <w:kern w:val="24"/>
                          <w:sz w:val="20"/>
                          <w:szCs w:val="20"/>
                          <w:rtl/>
                        </w:rPr>
                        <w:t xml:space="preserve">نمودار9: </w:t>
                      </w:r>
                      <w:r w:rsidRPr="00A858C8">
                        <w:rPr>
                          <w:rFonts w:cs="B Nazanin" w:hint="cs"/>
                          <w:b/>
                          <w:bCs/>
                          <w:sz w:val="20"/>
                          <w:szCs w:val="20"/>
                          <w:rtl/>
                        </w:rPr>
                        <w:t xml:space="preserve">گراف دسترسی طبقه همکف </w:t>
                      </w:r>
                      <w:r w:rsidRPr="00A858C8">
                        <w:rPr>
                          <w:rFonts w:cs="B Nazanin"/>
                          <w:b/>
                          <w:bCs/>
                          <w:sz w:val="20"/>
                          <w:szCs w:val="20"/>
                          <w:rtl/>
                        </w:rPr>
                        <w:t xml:space="preserve">خانه </w:t>
                      </w:r>
                      <w:r w:rsidRPr="00A858C8">
                        <w:rPr>
                          <w:rFonts w:cs="B Nazanin" w:hint="cs"/>
                          <w:b/>
                          <w:bCs/>
                          <w:sz w:val="20"/>
                          <w:szCs w:val="20"/>
                          <w:rtl/>
                        </w:rPr>
                        <w:t>مستوفی-منبع: نگارندگان</w:t>
                      </w:r>
                    </w:p>
                  </w:txbxContent>
                </v:textbox>
              </v:rect>
            </w:pict>
          </mc:Fallback>
        </mc:AlternateContent>
      </w:r>
    </w:p>
    <w:p w14:paraId="5F741818" w14:textId="50A2AA80" w:rsidR="00A858C8" w:rsidRPr="00A858C8" w:rsidRDefault="001E5B5E" w:rsidP="002260BD">
      <w:pPr>
        <w:pStyle w:val="NormalWeb"/>
        <w:bidi/>
        <w:spacing w:after="0"/>
        <w:jc w:val="both"/>
        <w:rPr>
          <w:rFonts w:asciiTheme="minorHAnsi" w:cs="B Nazanin"/>
          <w:color w:val="000000" w:themeColor="text1"/>
          <w:kern w:val="24"/>
          <w:rtl/>
        </w:rPr>
      </w:pPr>
      <w:r w:rsidRPr="00A858C8">
        <w:rPr>
          <w:rFonts w:asciiTheme="minorHAnsi" w:cs="B Nazanin" w:hint="cs"/>
          <w:color w:val="000000" w:themeColor="text1"/>
          <w:kern w:val="24"/>
          <w:rtl/>
        </w:rPr>
        <w:t>با تحلیل گراف خانه مستوفی شوشتر می</w:t>
      </w:r>
      <w:r w:rsidRPr="00A858C8">
        <w:rPr>
          <w:rFonts w:asciiTheme="minorHAnsi" w:cs="B Nazanin"/>
          <w:color w:val="000000" w:themeColor="text1"/>
          <w:kern w:val="24"/>
          <w:rtl/>
        </w:rPr>
        <w:softHyphen/>
      </w:r>
      <w:r w:rsidRPr="00A858C8">
        <w:rPr>
          <w:rFonts w:asciiTheme="minorHAnsi" w:cs="B Nazanin" w:hint="cs"/>
          <w:color w:val="000000" w:themeColor="text1"/>
          <w:kern w:val="24"/>
          <w:rtl/>
        </w:rPr>
        <w:t>توان گفت این خانه باوجود تک طبقه بودن، نحو فضا و چیدمان فضایی پیچیده</w:t>
      </w:r>
      <w:r w:rsidRPr="00A858C8">
        <w:rPr>
          <w:rFonts w:asciiTheme="minorHAnsi" w:cs="B Nazanin"/>
          <w:color w:val="000000" w:themeColor="text1"/>
          <w:kern w:val="24"/>
          <w:rtl/>
        </w:rPr>
        <w:softHyphen/>
      </w:r>
      <w:r w:rsidRPr="00A858C8">
        <w:rPr>
          <w:rFonts w:asciiTheme="minorHAnsi" w:cs="B Nazanin" w:hint="cs"/>
          <w:color w:val="000000" w:themeColor="text1"/>
          <w:kern w:val="24"/>
          <w:rtl/>
        </w:rPr>
        <w:t>ای داشته</w:t>
      </w:r>
      <w:r w:rsidRPr="00A858C8">
        <w:rPr>
          <w:rFonts w:asciiTheme="minorHAnsi" w:cs="B Nazanin"/>
          <w:color w:val="000000" w:themeColor="text1"/>
          <w:kern w:val="24"/>
          <w:rtl/>
        </w:rPr>
        <w:softHyphen/>
      </w:r>
      <w:r w:rsidRPr="00A858C8">
        <w:rPr>
          <w:rFonts w:asciiTheme="minorHAnsi" w:cs="B Nazanin" w:hint="cs"/>
          <w:color w:val="000000" w:themeColor="text1"/>
          <w:kern w:val="24"/>
          <w:rtl/>
        </w:rPr>
        <w:t>است. ورودی در قسمت غربی بوده و پس از گذر از چند پله وارد حیاط مرکزی شده</w:t>
      </w:r>
      <w:r w:rsidRPr="00A858C8">
        <w:rPr>
          <w:rFonts w:asciiTheme="minorHAnsi" w:cs="B Nazanin"/>
          <w:color w:val="000000" w:themeColor="text1"/>
          <w:kern w:val="24"/>
          <w:rtl/>
        </w:rPr>
        <w:softHyphen/>
      </w:r>
      <w:r w:rsidRPr="00A858C8">
        <w:rPr>
          <w:rFonts w:asciiTheme="minorHAnsi" w:cs="B Nazanin" w:hint="cs"/>
          <w:color w:val="000000" w:themeColor="text1"/>
          <w:kern w:val="24"/>
          <w:rtl/>
        </w:rPr>
        <w:t>است. در سه جهت خانه، فضاهای کاربردی اعم از فضا باز(حیاط)، فضای زیستی و فضای خدماتی وجود دارد (نمودار9). این خانه منطبق بر معماری بومی اقلیم جنوب کشور بوده و محرمیت در آن حفظ شده زیرا گشودگی بازشوها در قسمت داخلی خانه بوده و کمتر به سمت بیرون می</w:t>
      </w:r>
      <w:r w:rsidRPr="00A858C8">
        <w:rPr>
          <w:rFonts w:asciiTheme="minorHAnsi" w:cs="B Nazanin"/>
          <w:color w:val="000000" w:themeColor="text1"/>
          <w:kern w:val="24"/>
          <w:rtl/>
        </w:rPr>
        <w:softHyphen/>
      </w:r>
      <w:r w:rsidRPr="00A858C8">
        <w:rPr>
          <w:rFonts w:asciiTheme="minorHAnsi" w:cs="B Nazanin" w:hint="cs"/>
          <w:color w:val="000000" w:themeColor="text1"/>
          <w:kern w:val="24"/>
          <w:rtl/>
        </w:rPr>
        <w:t>باشد.</w:t>
      </w:r>
    </w:p>
    <w:p w14:paraId="7DCB1C9A" w14:textId="777222D1" w:rsidR="002260BD" w:rsidRPr="002260BD" w:rsidRDefault="001E5B5E" w:rsidP="002260BD">
      <w:pPr>
        <w:bidi/>
        <w:spacing w:before="240" w:line="240" w:lineRule="auto"/>
        <w:jc w:val="both"/>
        <w:rPr>
          <w:rFonts w:cs="B Nazanin"/>
          <w:b/>
          <w:bCs/>
          <w:rtl/>
          <w:lang w:bidi="fa-IR"/>
        </w:rPr>
      </w:pPr>
      <w:r w:rsidRPr="00A858C8">
        <w:rPr>
          <w:rFonts w:cs="B Nazanin" w:hint="cs"/>
          <w:b/>
          <w:bCs/>
          <w:rtl/>
          <w:lang w:bidi="fa-IR"/>
        </w:rPr>
        <w:t>4-5- تحلیل گراف خانه بروجردی</w:t>
      </w:r>
      <w:r w:rsidRPr="00A858C8">
        <w:rPr>
          <w:rFonts w:cs="B Nazanin"/>
          <w:b/>
          <w:bCs/>
          <w:rtl/>
          <w:lang w:bidi="fa-IR"/>
        </w:rPr>
        <w:softHyphen/>
      </w:r>
      <w:r w:rsidRPr="00A858C8">
        <w:rPr>
          <w:rFonts w:cs="B Nazanin" w:hint="cs"/>
          <w:b/>
          <w:bCs/>
          <w:rtl/>
          <w:lang w:bidi="fa-IR"/>
        </w:rPr>
        <w:t>های کاشان</w:t>
      </w:r>
    </w:p>
    <w:p w14:paraId="6ADF3528" w14:textId="70AEA1C9" w:rsidR="002260BD" w:rsidRDefault="002260BD" w:rsidP="002260BD">
      <w:pPr>
        <w:bidi/>
        <w:spacing w:line="240" w:lineRule="auto"/>
        <w:jc w:val="both"/>
        <w:rPr>
          <w:rFonts w:cs="B Lotus"/>
          <w:sz w:val="26"/>
          <w:szCs w:val="26"/>
          <w:rtl/>
          <w:lang w:bidi="fa-IR"/>
        </w:rPr>
      </w:pPr>
      <w:r w:rsidRPr="00FC440A">
        <w:rPr>
          <w:rFonts w:cs="B Lotus"/>
          <w:b/>
          <w:bCs/>
          <w:noProof/>
          <w:sz w:val="26"/>
          <w:szCs w:val="26"/>
          <w:rtl/>
          <w:lang w:val="en-US"/>
        </w:rPr>
        <mc:AlternateContent>
          <mc:Choice Requires="wps">
            <w:drawing>
              <wp:anchor distT="0" distB="0" distL="114300" distR="114300" simplePos="0" relativeHeight="251715584" behindDoc="0" locked="0" layoutInCell="1" allowOverlap="1" wp14:anchorId="43F310D7" wp14:editId="60D36DBE">
                <wp:simplePos x="0" y="0"/>
                <wp:positionH relativeFrom="column">
                  <wp:posOffset>6985</wp:posOffset>
                </wp:positionH>
                <wp:positionV relativeFrom="paragraph">
                  <wp:posOffset>129117</wp:posOffset>
                </wp:positionV>
                <wp:extent cx="2788920" cy="1351915"/>
                <wp:effectExtent l="0" t="0" r="11430" b="19685"/>
                <wp:wrapNone/>
                <wp:docPr id="29" name="Rectangle 29"/>
                <wp:cNvGraphicFramePr/>
                <a:graphic xmlns:a="http://schemas.openxmlformats.org/drawingml/2006/main">
                  <a:graphicData uri="http://schemas.microsoft.com/office/word/2010/wordprocessingShape">
                    <wps:wsp>
                      <wps:cNvSpPr/>
                      <wps:spPr>
                        <a:xfrm>
                          <a:off x="0" y="0"/>
                          <a:ext cx="2788920" cy="13519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C998B" id="Rectangle 29" o:spid="_x0000_s1026" style="position:absolute;margin-left:.55pt;margin-top:10.15pt;width:219.6pt;height:106.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" filled="f" strokecolor="black [3213]" strokeweight="2pt"/>
            </w:pict>
          </mc:Fallback>
        </mc:AlternateContent>
      </w:r>
      <w:r w:rsidRPr="00FC440A">
        <w:rPr>
          <w:rFonts w:cs="B Lotus"/>
          <w:b/>
          <w:bCs/>
          <w:noProof/>
          <w:sz w:val="26"/>
          <w:szCs w:val="26"/>
          <w:rtl/>
          <w:lang w:val="en-US"/>
        </w:rPr>
        <mc:AlternateContent>
          <mc:Choice Requires="wps">
            <w:drawing>
              <wp:anchor distT="0" distB="0" distL="114300" distR="114300" simplePos="0" relativeHeight="251716608" behindDoc="0" locked="0" layoutInCell="1" allowOverlap="1" wp14:anchorId="67FA2FDE" wp14:editId="4B1305D7">
                <wp:simplePos x="0" y="0"/>
                <wp:positionH relativeFrom="column">
                  <wp:posOffset>3008207</wp:posOffset>
                </wp:positionH>
                <wp:positionV relativeFrom="paragraph">
                  <wp:posOffset>121497</wp:posOffset>
                </wp:positionV>
                <wp:extent cx="2788920" cy="1351915"/>
                <wp:effectExtent l="0" t="0" r="11430" b="19685"/>
                <wp:wrapNone/>
                <wp:docPr id="30" name="Rectangle 30"/>
                <wp:cNvGraphicFramePr/>
                <a:graphic xmlns:a="http://schemas.openxmlformats.org/drawingml/2006/main">
                  <a:graphicData uri="http://schemas.microsoft.com/office/word/2010/wordprocessingShape">
                    <wps:wsp>
                      <wps:cNvSpPr/>
                      <wps:spPr>
                        <a:xfrm>
                          <a:off x="0" y="0"/>
                          <a:ext cx="2788920" cy="13519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98C4B" id="Rectangle 30" o:spid="_x0000_s1026" style="position:absolute;margin-left:236.85pt;margin-top:9.55pt;width:219.6pt;height:106.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" filled="f" strokecolor="black [3213]" strokeweight="2pt"/>
            </w:pict>
          </mc:Fallback>
        </mc:AlternateContent>
      </w:r>
    </w:p>
    <w:p w14:paraId="793948ED" w14:textId="019CD88F" w:rsidR="002260BD" w:rsidRDefault="002260BD" w:rsidP="002260BD">
      <w:pPr>
        <w:bidi/>
        <w:spacing w:line="240" w:lineRule="auto"/>
        <w:jc w:val="both"/>
        <w:rPr>
          <w:rFonts w:cs="B Lotus"/>
          <w:sz w:val="26"/>
          <w:szCs w:val="26"/>
          <w:rtl/>
          <w:lang w:bidi="fa-IR"/>
        </w:rPr>
      </w:pPr>
      <w:r>
        <w:rPr>
          <w:noProof/>
          <w:lang w:val="en-US"/>
        </w:rPr>
        <w:drawing>
          <wp:anchor distT="0" distB="0" distL="114300" distR="114300" simplePos="0" relativeHeight="251721728" behindDoc="0" locked="0" layoutInCell="1" allowOverlap="1" wp14:anchorId="17589188" wp14:editId="70D10AFC">
            <wp:simplePos x="0" y="0"/>
            <wp:positionH relativeFrom="column">
              <wp:posOffset>29210</wp:posOffset>
            </wp:positionH>
            <wp:positionV relativeFrom="paragraph">
              <wp:posOffset>158962</wp:posOffset>
            </wp:positionV>
            <wp:extent cx="2719705" cy="681355"/>
            <wp:effectExtent l="0" t="0" r="4445"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25084" r="21276" b="45425"/>
                    <a:stretch/>
                  </pic:blipFill>
                  <pic:spPr bwMode="auto">
                    <a:xfrm>
                      <a:off x="0" y="0"/>
                      <a:ext cx="2719705" cy="681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0704" behindDoc="0" locked="0" layoutInCell="1" allowOverlap="1" wp14:anchorId="46A4E28E" wp14:editId="7136E26C">
            <wp:simplePos x="0" y="0"/>
            <wp:positionH relativeFrom="column">
              <wp:posOffset>3037417</wp:posOffset>
            </wp:positionH>
            <wp:positionV relativeFrom="paragraph">
              <wp:posOffset>105410</wp:posOffset>
            </wp:positionV>
            <wp:extent cx="2711418" cy="768678"/>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3417" t="19011" r="5233" b="39658"/>
                    <a:stretch/>
                  </pic:blipFill>
                  <pic:spPr bwMode="auto">
                    <a:xfrm>
                      <a:off x="0" y="0"/>
                      <a:ext cx="2711418" cy="7686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EAF98" w14:textId="77777777" w:rsidR="002260BD" w:rsidRPr="00AE4542" w:rsidRDefault="002260BD" w:rsidP="002260BD">
      <w:pPr>
        <w:bidi/>
        <w:spacing w:line="240" w:lineRule="auto"/>
        <w:jc w:val="both"/>
        <w:rPr>
          <w:rFonts w:cs="B Lotus"/>
          <w:sz w:val="26"/>
          <w:szCs w:val="26"/>
          <w:rtl/>
          <w:lang w:bidi="fa-IR"/>
        </w:rPr>
      </w:pPr>
    </w:p>
    <w:p w14:paraId="371A0E00" w14:textId="391DE23B" w:rsidR="001E5B5E" w:rsidRDefault="001E5B5E" w:rsidP="002260BD">
      <w:pPr>
        <w:bidi/>
        <w:spacing w:line="240" w:lineRule="auto"/>
        <w:jc w:val="both"/>
        <w:rPr>
          <w:rFonts w:cs="B Lotus"/>
          <w:b/>
          <w:bCs/>
          <w:sz w:val="26"/>
          <w:szCs w:val="26"/>
          <w:rtl/>
        </w:rPr>
      </w:pPr>
    </w:p>
    <w:p w14:paraId="7D97D60F" w14:textId="23194E5A" w:rsidR="001E5B5E" w:rsidRDefault="003024C4" w:rsidP="001E5B5E">
      <w:pPr>
        <w:bidi/>
        <w:spacing w:line="240" w:lineRule="auto"/>
        <w:jc w:val="both"/>
        <w:rPr>
          <w:rFonts w:cs="B Lotus"/>
          <w:b/>
          <w:bCs/>
          <w:sz w:val="26"/>
          <w:szCs w:val="26"/>
          <w:rtl/>
        </w:rPr>
      </w:pPr>
      <w:r w:rsidRPr="00FC440A">
        <w:rPr>
          <w:rFonts w:cs="B Lotus"/>
          <w:b/>
          <w:bCs/>
          <w:noProof/>
          <w:sz w:val="26"/>
          <w:szCs w:val="26"/>
          <w:rtl/>
          <w:lang w:val="en-US"/>
        </w:rPr>
        <mc:AlternateContent>
          <mc:Choice Requires="wps">
            <w:drawing>
              <wp:anchor distT="0" distB="0" distL="114300" distR="114300" simplePos="0" relativeHeight="251722752" behindDoc="0" locked="0" layoutInCell="1" allowOverlap="1" wp14:anchorId="23DF5715" wp14:editId="38AC9464">
                <wp:simplePos x="0" y="0"/>
                <wp:positionH relativeFrom="column">
                  <wp:posOffset>79133</wp:posOffset>
                </wp:positionH>
                <wp:positionV relativeFrom="paragraph">
                  <wp:posOffset>339090</wp:posOffset>
                </wp:positionV>
                <wp:extent cx="2673108" cy="582295"/>
                <wp:effectExtent l="0" t="0" r="0" b="0"/>
                <wp:wrapNone/>
                <wp:docPr id="35" name="Rectangle 5"/>
                <wp:cNvGraphicFramePr/>
                <a:graphic xmlns:a="http://schemas.openxmlformats.org/drawingml/2006/main">
                  <a:graphicData uri="http://schemas.microsoft.com/office/word/2010/wordprocessingShape">
                    <wps:wsp>
                      <wps:cNvSpPr/>
                      <wps:spPr>
                        <a:xfrm>
                          <a:off x="0" y="0"/>
                          <a:ext cx="2673108" cy="582295"/>
                        </a:xfrm>
                        <a:prstGeom prst="rect">
                          <a:avLst/>
                        </a:prstGeom>
                      </wps:spPr>
                      <wps:txbx>
                        <w:txbxContent>
                          <w:p w14:paraId="1A73615F" w14:textId="66C742AF" w:rsidR="00870700" w:rsidRPr="00A858C8" w:rsidRDefault="00870700" w:rsidP="003024C4">
                            <w:pPr>
                              <w:pStyle w:val="NormalWeb"/>
                              <w:bidi/>
                              <w:spacing w:after="0"/>
                              <w:jc w:val="center"/>
                              <w:rPr>
                                <w:rFonts w:cs="B Nazanin"/>
                                <w:b/>
                                <w:bCs/>
                                <w:sz w:val="20"/>
                                <w:szCs w:val="20"/>
                                <w:rtl/>
                              </w:rPr>
                            </w:pPr>
                            <w:r w:rsidRPr="00A858C8">
                              <w:rPr>
                                <w:rFonts w:asciiTheme="minorHAnsi" w:cs="B Nazanin" w:hint="cs"/>
                                <w:b/>
                                <w:bCs/>
                                <w:color w:val="000000" w:themeColor="text1"/>
                                <w:kern w:val="24"/>
                                <w:sz w:val="20"/>
                                <w:szCs w:val="20"/>
                                <w:rtl/>
                              </w:rPr>
                              <w:t xml:space="preserve">نمودار11: </w:t>
                            </w:r>
                            <w:r w:rsidRPr="00A858C8">
                              <w:rPr>
                                <w:rFonts w:cs="B Nazanin" w:hint="cs"/>
                                <w:b/>
                                <w:bCs/>
                                <w:sz w:val="20"/>
                                <w:szCs w:val="20"/>
                                <w:rtl/>
                              </w:rPr>
                              <w:t xml:space="preserve">گراف دسترسی طبقه همکف </w:t>
                            </w:r>
                            <w:r w:rsidRPr="00A858C8">
                              <w:rPr>
                                <w:rFonts w:cs="B Nazanin"/>
                                <w:b/>
                                <w:bCs/>
                                <w:sz w:val="20"/>
                                <w:szCs w:val="20"/>
                                <w:rtl/>
                              </w:rPr>
                              <w:t xml:space="preserve">خانه </w:t>
                            </w:r>
                            <w:r w:rsidRPr="00A858C8">
                              <w:rPr>
                                <w:rFonts w:cs="B Nazanin" w:hint="cs"/>
                                <w:b/>
                                <w:bCs/>
                                <w:sz w:val="20"/>
                                <w:szCs w:val="20"/>
                                <w:rtl/>
                              </w:rPr>
                              <w:t>بروجردی</w:t>
                            </w:r>
                            <w:r w:rsidRPr="00A858C8">
                              <w:rPr>
                                <w:rFonts w:cs="B Nazanin"/>
                                <w:b/>
                                <w:bCs/>
                                <w:sz w:val="20"/>
                                <w:szCs w:val="20"/>
                                <w:rtl/>
                              </w:rPr>
                              <w:softHyphen/>
                            </w:r>
                            <w:r w:rsidRPr="00A858C8">
                              <w:rPr>
                                <w:rFonts w:cs="B Nazanin" w:hint="cs"/>
                                <w:b/>
                                <w:bCs/>
                                <w:sz w:val="20"/>
                                <w:szCs w:val="20"/>
                                <w:rtl/>
                              </w:rPr>
                              <w:t>ها</w:t>
                            </w:r>
                            <w:r w:rsidR="003024C4">
                              <w:rPr>
                                <w:rFonts w:cs="B Nazanin"/>
                                <w:b/>
                                <w:bCs/>
                                <w:sz w:val="20"/>
                                <w:szCs w:val="20"/>
                              </w:rPr>
                              <w:t xml:space="preserve"> </w:t>
                            </w:r>
                            <w:r w:rsidRPr="00A858C8">
                              <w:rPr>
                                <w:rFonts w:cs="B Nazanin" w:hint="cs"/>
                                <w:b/>
                                <w:bCs/>
                                <w:sz w:val="20"/>
                                <w:szCs w:val="20"/>
                                <w:rtl/>
                              </w:rPr>
                              <w:t>منبع: نگارندگان</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3DF5715" id="_x0000_s1034" style="position:absolute;left:0;text-align:left;margin-left:6.25pt;margin-top:26.7pt;width:210.5pt;height:45.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" filled="f" stroked="f">
                <v:textbox>
                  <w:txbxContent>
                    <w:p w14:paraId="1A73615F" w14:textId="66C742AF" w:rsidR="00870700" w:rsidRPr="00A858C8" w:rsidRDefault="00870700" w:rsidP="003024C4">
                      <w:pPr>
                        <w:pStyle w:val="NormalWeb"/>
                        <w:bidi/>
                        <w:spacing w:after="0"/>
                        <w:jc w:val="center"/>
                        <w:rPr>
                          <w:rFonts w:cs="B Nazanin"/>
                          <w:b/>
                          <w:bCs/>
                          <w:sz w:val="20"/>
                          <w:szCs w:val="20"/>
                          <w:rtl/>
                        </w:rPr>
                      </w:pPr>
                      <w:r w:rsidRPr="00A858C8">
                        <w:rPr>
                          <w:rFonts w:asciiTheme="minorHAnsi" w:cs="B Nazanin" w:hint="cs"/>
                          <w:b/>
                          <w:bCs/>
                          <w:color w:val="000000" w:themeColor="text1"/>
                          <w:kern w:val="24"/>
                          <w:sz w:val="20"/>
                          <w:szCs w:val="20"/>
                          <w:rtl/>
                        </w:rPr>
                        <w:t xml:space="preserve">نمودار11: </w:t>
                      </w:r>
                      <w:r w:rsidRPr="00A858C8">
                        <w:rPr>
                          <w:rFonts w:cs="B Nazanin" w:hint="cs"/>
                          <w:b/>
                          <w:bCs/>
                          <w:sz w:val="20"/>
                          <w:szCs w:val="20"/>
                          <w:rtl/>
                        </w:rPr>
                        <w:t xml:space="preserve">گراف دسترسی طبقه همکف </w:t>
                      </w:r>
                      <w:r w:rsidRPr="00A858C8">
                        <w:rPr>
                          <w:rFonts w:cs="B Nazanin"/>
                          <w:b/>
                          <w:bCs/>
                          <w:sz w:val="20"/>
                          <w:szCs w:val="20"/>
                          <w:rtl/>
                        </w:rPr>
                        <w:t xml:space="preserve">خانه </w:t>
                      </w:r>
                      <w:r w:rsidRPr="00A858C8">
                        <w:rPr>
                          <w:rFonts w:cs="B Nazanin" w:hint="cs"/>
                          <w:b/>
                          <w:bCs/>
                          <w:sz w:val="20"/>
                          <w:szCs w:val="20"/>
                          <w:rtl/>
                        </w:rPr>
                        <w:t>بروجردی</w:t>
                      </w:r>
                      <w:r w:rsidRPr="00A858C8">
                        <w:rPr>
                          <w:rFonts w:cs="B Nazanin"/>
                          <w:b/>
                          <w:bCs/>
                          <w:sz w:val="20"/>
                          <w:szCs w:val="20"/>
                          <w:rtl/>
                        </w:rPr>
                        <w:softHyphen/>
                      </w:r>
                      <w:r w:rsidRPr="00A858C8">
                        <w:rPr>
                          <w:rFonts w:cs="B Nazanin" w:hint="cs"/>
                          <w:b/>
                          <w:bCs/>
                          <w:sz w:val="20"/>
                          <w:szCs w:val="20"/>
                          <w:rtl/>
                        </w:rPr>
                        <w:t>ها</w:t>
                      </w:r>
                      <w:r w:rsidR="003024C4">
                        <w:rPr>
                          <w:rFonts w:cs="B Nazanin"/>
                          <w:b/>
                          <w:bCs/>
                          <w:sz w:val="20"/>
                          <w:szCs w:val="20"/>
                        </w:rPr>
                        <w:t xml:space="preserve"> </w:t>
                      </w:r>
                      <w:r w:rsidRPr="00A858C8">
                        <w:rPr>
                          <w:rFonts w:cs="B Nazanin" w:hint="cs"/>
                          <w:b/>
                          <w:bCs/>
                          <w:sz w:val="20"/>
                          <w:szCs w:val="20"/>
                          <w:rtl/>
                        </w:rPr>
                        <w:t>منبع: نگارندگان</w:t>
                      </w:r>
                    </w:p>
                  </w:txbxContent>
                </v:textbox>
              </v:rect>
            </w:pict>
          </mc:Fallback>
        </mc:AlternateContent>
      </w:r>
      <w:r w:rsidR="002260BD" w:rsidRPr="00FC440A">
        <w:rPr>
          <w:rFonts w:cs="B Lotus"/>
          <w:b/>
          <w:bCs/>
          <w:noProof/>
          <w:sz w:val="26"/>
          <w:szCs w:val="26"/>
          <w:rtl/>
          <w:lang w:val="en-US"/>
        </w:rPr>
        <mc:AlternateContent>
          <mc:Choice Requires="wps">
            <w:drawing>
              <wp:anchor distT="0" distB="0" distL="114300" distR="114300" simplePos="0" relativeHeight="251717632" behindDoc="0" locked="0" layoutInCell="1" allowOverlap="1" wp14:anchorId="40AC4996" wp14:editId="61AF6240">
                <wp:simplePos x="0" y="0"/>
                <wp:positionH relativeFrom="column">
                  <wp:posOffset>2970530</wp:posOffset>
                </wp:positionH>
                <wp:positionV relativeFrom="paragraph">
                  <wp:posOffset>335915</wp:posOffset>
                </wp:positionV>
                <wp:extent cx="2827655" cy="588645"/>
                <wp:effectExtent l="0" t="0" r="0" b="0"/>
                <wp:wrapNone/>
                <wp:docPr id="32" name="Rectangle 5"/>
                <wp:cNvGraphicFramePr/>
                <a:graphic xmlns:a="http://schemas.openxmlformats.org/drawingml/2006/main">
                  <a:graphicData uri="http://schemas.microsoft.com/office/word/2010/wordprocessingShape">
                    <wps:wsp>
                      <wps:cNvSpPr/>
                      <wps:spPr>
                        <a:xfrm>
                          <a:off x="0" y="0"/>
                          <a:ext cx="2827655" cy="588645"/>
                        </a:xfrm>
                        <a:prstGeom prst="rect">
                          <a:avLst/>
                        </a:prstGeom>
                      </wps:spPr>
                      <wps:txbx>
                        <w:txbxContent>
                          <w:p w14:paraId="3065771B" w14:textId="77777777" w:rsidR="00870700" w:rsidRPr="00A858C8" w:rsidRDefault="00870700" w:rsidP="001E5B5E">
                            <w:pPr>
                              <w:pStyle w:val="NormalWeb"/>
                              <w:bidi/>
                              <w:spacing w:after="0"/>
                              <w:jc w:val="center"/>
                              <w:rPr>
                                <w:rFonts w:cs="B Nazanin"/>
                                <w:b/>
                                <w:bCs/>
                                <w:sz w:val="20"/>
                                <w:szCs w:val="20"/>
                                <w:rtl/>
                              </w:rPr>
                            </w:pPr>
                            <w:r w:rsidRPr="00A858C8">
                              <w:rPr>
                                <w:rFonts w:asciiTheme="minorHAnsi" w:cs="B Nazanin" w:hint="cs"/>
                                <w:b/>
                                <w:bCs/>
                                <w:color w:val="000000" w:themeColor="text1"/>
                                <w:kern w:val="24"/>
                                <w:sz w:val="20"/>
                                <w:szCs w:val="20"/>
                                <w:rtl/>
                              </w:rPr>
                              <w:t xml:space="preserve">نمودار10: </w:t>
                            </w:r>
                            <w:r w:rsidRPr="00A858C8">
                              <w:rPr>
                                <w:rFonts w:cs="B Nazanin" w:hint="cs"/>
                                <w:b/>
                                <w:bCs/>
                                <w:sz w:val="20"/>
                                <w:szCs w:val="20"/>
                                <w:rtl/>
                              </w:rPr>
                              <w:t xml:space="preserve">گراف دسترسی زیرزمین </w:t>
                            </w:r>
                            <w:r w:rsidRPr="00A858C8">
                              <w:rPr>
                                <w:rFonts w:cs="B Nazanin"/>
                                <w:b/>
                                <w:bCs/>
                                <w:sz w:val="20"/>
                                <w:szCs w:val="20"/>
                                <w:rtl/>
                              </w:rPr>
                              <w:t xml:space="preserve">خانه </w:t>
                            </w:r>
                            <w:r w:rsidRPr="00A858C8">
                              <w:rPr>
                                <w:rFonts w:cs="B Nazanin" w:hint="cs"/>
                                <w:b/>
                                <w:bCs/>
                                <w:sz w:val="20"/>
                                <w:szCs w:val="20"/>
                                <w:rtl/>
                              </w:rPr>
                              <w:t>بروجردی</w:t>
                            </w:r>
                            <w:r w:rsidRPr="00A858C8">
                              <w:rPr>
                                <w:rFonts w:cs="B Nazanin"/>
                                <w:b/>
                                <w:bCs/>
                                <w:sz w:val="20"/>
                                <w:szCs w:val="20"/>
                                <w:rtl/>
                              </w:rPr>
                              <w:softHyphen/>
                            </w:r>
                            <w:r w:rsidRPr="00A858C8">
                              <w:rPr>
                                <w:rFonts w:cs="B Nazanin" w:hint="cs"/>
                                <w:b/>
                                <w:bCs/>
                                <w:sz w:val="20"/>
                                <w:szCs w:val="20"/>
                                <w:rtl/>
                              </w:rPr>
                              <w:t>ها</w:t>
                            </w:r>
                          </w:p>
                          <w:p w14:paraId="3F97067F" w14:textId="77777777" w:rsidR="00870700" w:rsidRPr="00A858C8" w:rsidRDefault="00870700" w:rsidP="001E5B5E">
                            <w:pPr>
                              <w:pStyle w:val="NormalWeb"/>
                              <w:bidi/>
                              <w:spacing w:after="0"/>
                              <w:jc w:val="center"/>
                              <w:rPr>
                                <w:rFonts w:cs="B Nazanin"/>
                                <w:b/>
                                <w:bCs/>
                                <w:sz w:val="20"/>
                                <w:szCs w:val="20"/>
                                <w:rtl/>
                              </w:rPr>
                            </w:pPr>
                            <w:r w:rsidRPr="00A858C8">
                              <w:rPr>
                                <w:rFonts w:cs="B Nazanin" w:hint="cs"/>
                                <w:b/>
                                <w:bCs/>
                                <w:sz w:val="20"/>
                                <w:szCs w:val="20"/>
                                <w:rtl/>
                              </w:rPr>
                              <w:t>منبع: نگارندگان</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0AC4996" id="_x0000_s1035" style="position:absolute;left:0;text-align:left;margin-left:233.9pt;margin-top:26.45pt;width:222.65pt;height:4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" filled="f" stroked="f">
                <v:textbox>
                  <w:txbxContent>
                    <w:p w14:paraId="3065771B" w14:textId="77777777" w:rsidR="00870700" w:rsidRPr="00A858C8" w:rsidRDefault="00870700" w:rsidP="001E5B5E">
                      <w:pPr>
                        <w:pStyle w:val="NormalWeb"/>
                        <w:bidi/>
                        <w:spacing w:after="0"/>
                        <w:jc w:val="center"/>
                        <w:rPr>
                          <w:rFonts w:cs="B Nazanin"/>
                          <w:b/>
                          <w:bCs/>
                          <w:sz w:val="20"/>
                          <w:szCs w:val="20"/>
                          <w:rtl/>
                        </w:rPr>
                      </w:pPr>
                      <w:r w:rsidRPr="00A858C8">
                        <w:rPr>
                          <w:rFonts w:asciiTheme="minorHAnsi" w:cs="B Nazanin" w:hint="cs"/>
                          <w:b/>
                          <w:bCs/>
                          <w:color w:val="000000" w:themeColor="text1"/>
                          <w:kern w:val="24"/>
                          <w:sz w:val="20"/>
                          <w:szCs w:val="20"/>
                          <w:rtl/>
                        </w:rPr>
                        <w:t xml:space="preserve">نمودار10: </w:t>
                      </w:r>
                      <w:r w:rsidRPr="00A858C8">
                        <w:rPr>
                          <w:rFonts w:cs="B Nazanin" w:hint="cs"/>
                          <w:b/>
                          <w:bCs/>
                          <w:sz w:val="20"/>
                          <w:szCs w:val="20"/>
                          <w:rtl/>
                        </w:rPr>
                        <w:t xml:space="preserve">گراف دسترسی زیرزمین </w:t>
                      </w:r>
                      <w:r w:rsidRPr="00A858C8">
                        <w:rPr>
                          <w:rFonts w:cs="B Nazanin"/>
                          <w:b/>
                          <w:bCs/>
                          <w:sz w:val="20"/>
                          <w:szCs w:val="20"/>
                          <w:rtl/>
                        </w:rPr>
                        <w:t xml:space="preserve">خانه </w:t>
                      </w:r>
                      <w:r w:rsidRPr="00A858C8">
                        <w:rPr>
                          <w:rFonts w:cs="B Nazanin" w:hint="cs"/>
                          <w:b/>
                          <w:bCs/>
                          <w:sz w:val="20"/>
                          <w:szCs w:val="20"/>
                          <w:rtl/>
                        </w:rPr>
                        <w:t>بروجردی</w:t>
                      </w:r>
                      <w:r w:rsidRPr="00A858C8">
                        <w:rPr>
                          <w:rFonts w:cs="B Nazanin"/>
                          <w:b/>
                          <w:bCs/>
                          <w:sz w:val="20"/>
                          <w:szCs w:val="20"/>
                          <w:rtl/>
                        </w:rPr>
                        <w:softHyphen/>
                      </w:r>
                      <w:r w:rsidRPr="00A858C8">
                        <w:rPr>
                          <w:rFonts w:cs="B Nazanin" w:hint="cs"/>
                          <w:b/>
                          <w:bCs/>
                          <w:sz w:val="20"/>
                          <w:szCs w:val="20"/>
                          <w:rtl/>
                        </w:rPr>
                        <w:t>ها</w:t>
                      </w:r>
                    </w:p>
                    <w:p w14:paraId="3F97067F" w14:textId="77777777" w:rsidR="00870700" w:rsidRPr="00A858C8" w:rsidRDefault="00870700" w:rsidP="001E5B5E">
                      <w:pPr>
                        <w:pStyle w:val="NormalWeb"/>
                        <w:bidi/>
                        <w:spacing w:after="0"/>
                        <w:jc w:val="center"/>
                        <w:rPr>
                          <w:rFonts w:cs="B Nazanin"/>
                          <w:b/>
                          <w:bCs/>
                          <w:sz w:val="20"/>
                          <w:szCs w:val="20"/>
                          <w:rtl/>
                        </w:rPr>
                      </w:pPr>
                      <w:r w:rsidRPr="00A858C8">
                        <w:rPr>
                          <w:rFonts w:cs="B Nazanin" w:hint="cs"/>
                          <w:b/>
                          <w:bCs/>
                          <w:sz w:val="20"/>
                          <w:szCs w:val="20"/>
                          <w:rtl/>
                        </w:rPr>
                        <w:t>منبع: نگارندگان</w:t>
                      </w:r>
                    </w:p>
                  </w:txbxContent>
                </v:textbox>
              </v:rect>
            </w:pict>
          </mc:Fallback>
        </mc:AlternateContent>
      </w:r>
    </w:p>
    <w:p w14:paraId="31FD63B8" w14:textId="4ABD66E9" w:rsidR="00A858C8" w:rsidRDefault="002260BD" w:rsidP="00A858C8">
      <w:pPr>
        <w:bidi/>
        <w:spacing w:line="240" w:lineRule="auto"/>
        <w:jc w:val="both"/>
        <w:rPr>
          <w:rFonts w:cs="B Lotus"/>
          <w:b/>
          <w:bCs/>
          <w:sz w:val="26"/>
          <w:szCs w:val="26"/>
          <w:rtl/>
          <w:lang w:bidi="fa-IR"/>
        </w:rPr>
      </w:pPr>
      <w:r w:rsidRPr="00C875A5">
        <w:rPr>
          <w:rFonts w:cs="B Lotus"/>
          <w:b/>
          <w:bCs/>
          <w:noProof/>
          <w:sz w:val="26"/>
          <w:szCs w:val="26"/>
          <w:rtl/>
          <w:lang w:val="en-US"/>
        </w:rPr>
        <w:lastRenderedPageBreak/>
        <w:drawing>
          <wp:anchor distT="0" distB="0" distL="114300" distR="114300" simplePos="0" relativeHeight="251724800" behindDoc="0" locked="0" layoutInCell="1" allowOverlap="1" wp14:anchorId="41D293A5" wp14:editId="165BA2F6">
            <wp:simplePos x="0" y="0"/>
            <wp:positionH relativeFrom="column">
              <wp:posOffset>722312</wp:posOffset>
            </wp:positionH>
            <wp:positionV relativeFrom="paragraph">
              <wp:posOffset>-906885</wp:posOffset>
            </wp:positionV>
            <wp:extent cx="1287145" cy="2614930"/>
            <wp:effectExtent l="2858"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7265" t="14787" r="64203" b="11283"/>
                    <a:stretch/>
                  </pic:blipFill>
                  <pic:spPr bwMode="auto">
                    <a:xfrm rot="16200000">
                      <a:off x="0" y="0"/>
                      <a:ext cx="1287145" cy="2614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440A">
        <w:rPr>
          <w:rFonts w:cs="B Lotus"/>
          <w:b/>
          <w:bCs/>
          <w:noProof/>
          <w:sz w:val="26"/>
          <w:szCs w:val="26"/>
          <w:rtl/>
          <w:lang w:val="en-US"/>
        </w:rPr>
        <mc:AlternateContent>
          <mc:Choice Requires="wps">
            <w:drawing>
              <wp:anchor distT="0" distB="0" distL="114300" distR="114300" simplePos="0" relativeHeight="251718656" behindDoc="0" locked="0" layoutInCell="1" allowOverlap="1" wp14:anchorId="5A9B5508" wp14:editId="5F21DDCC">
                <wp:simplePos x="0" y="0"/>
                <wp:positionH relativeFrom="column">
                  <wp:posOffset>3175</wp:posOffset>
                </wp:positionH>
                <wp:positionV relativeFrom="paragraph">
                  <wp:posOffset>-277283</wp:posOffset>
                </wp:positionV>
                <wp:extent cx="2788920" cy="1351915"/>
                <wp:effectExtent l="0" t="0" r="11430" b="19685"/>
                <wp:wrapNone/>
                <wp:docPr id="33" name="Rectangle 33"/>
                <wp:cNvGraphicFramePr/>
                <a:graphic xmlns:a="http://schemas.openxmlformats.org/drawingml/2006/main">
                  <a:graphicData uri="http://schemas.microsoft.com/office/word/2010/wordprocessingShape">
                    <wps:wsp>
                      <wps:cNvSpPr/>
                      <wps:spPr>
                        <a:xfrm>
                          <a:off x="0" y="0"/>
                          <a:ext cx="2788920" cy="13519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45CCB" id="Rectangle 33" o:spid="_x0000_s1026" style="position:absolute;margin-left:.25pt;margin-top:-21.85pt;width:219.6pt;height:106.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" filled="f" strokecolor="black [3213]" strokeweight="2pt"/>
            </w:pict>
          </mc:Fallback>
        </mc:AlternateContent>
      </w:r>
      <w:r w:rsidRPr="00FC440A">
        <w:rPr>
          <w:rFonts w:cs="B Lotus"/>
          <w:b/>
          <w:bCs/>
          <w:noProof/>
          <w:sz w:val="26"/>
          <w:szCs w:val="26"/>
          <w:rtl/>
          <w:lang w:val="en-US"/>
        </w:rPr>
        <mc:AlternateContent>
          <mc:Choice Requires="wps">
            <w:drawing>
              <wp:anchor distT="0" distB="0" distL="114300" distR="114300" simplePos="0" relativeHeight="251719680" behindDoc="0" locked="0" layoutInCell="1" allowOverlap="1" wp14:anchorId="670F3CFD" wp14:editId="3ADB549C">
                <wp:simplePos x="0" y="0"/>
                <wp:positionH relativeFrom="column">
                  <wp:posOffset>2931795</wp:posOffset>
                </wp:positionH>
                <wp:positionV relativeFrom="paragraph">
                  <wp:posOffset>-283845</wp:posOffset>
                </wp:positionV>
                <wp:extent cx="2788920" cy="1351915"/>
                <wp:effectExtent l="0" t="0" r="11430" b="19685"/>
                <wp:wrapNone/>
                <wp:docPr id="34" name="Rectangle 34"/>
                <wp:cNvGraphicFramePr/>
                <a:graphic xmlns:a="http://schemas.openxmlformats.org/drawingml/2006/main">
                  <a:graphicData uri="http://schemas.microsoft.com/office/word/2010/wordprocessingShape">
                    <wps:wsp>
                      <wps:cNvSpPr/>
                      <wps:spPr>
                        <a:xfrm>
                          <a:off x="0" y="0"/>
                          <a:ext cx="2788920" cy="13519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CE113" id="Rectangle 34" o:spid="_x0000_s1026" style="position:absolute;margin-left:230.85pt;margin-top:-22.35pt;width:219.6pt;height:106.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" filled="f" strokecolor="black [3213]" strokeweight="2pt"/>
            </w:pict>
          </mc:Fallback>
        </mc:AlternateContent>
      </w:r>
      <w:r w:rsidRPr="00C875A5">
        <w:rPr>
          <w:rFonts w:cs="B Lotus"/>
          <w:b/>
          <w:bCs/>
          <w:noProof/>
          <w:sz w:val="26"/>
          <w:szCs w:val="26"/>
          <w:rtl/>
          <w:lang w:val="en-US"/>
        </w:rPr>
        <w:drawing>
          <wp:anchor distT="0" distB="0" distL="114300" distR="114300" simplePos="0" relativeHeight="251723776" behindDoc="0" locked="0" layoutInCell="1" allowOverlap="1" wp14:anchorId="5A971DD2" wp14:editId="16FC5B33">
            <wp:simplePos x="0" y="0"/>
            <wp:positionH relativeFrom="column">
              <wp:posOffset>2967355</wp:posOffset>
            </wp:positionH>
            <wp:positionV relativeFrom="paragraph">
              <wp:posOffset>11219</wp:posOffset>
            </wp:positionV>
            <wp:extent cx="2713990" cy="829945"/>
            <wp:effectExtent l="0" t="0" r="0" b="82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2675" t="52279" r="29889" b="15180"/>
                    <a:stretch/>
                  </pic:blipFill>
                  <pic:spPr bwMode="auto">
                    <a:xfrm>
                      <a:off x="0" y="0"/>
                      <a:ext cx="2713990" cy="82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273F67" w14:textId="77777777" w:rsidR="00A858C8" w:rsidRDefault="00A858C8" w:rsidP="00A858C8">
      <w:pPr>
        <w:bidi/>
        <w:spacing w:line="240" w:lineRule="auto"/>
        <w:jc w:val="both"/>
        <w:rPr>
          <w:rFonts w:cs="B Lotus"/>
          <w:b/>
          <w:bCs/>
          <w:sz w:val="26"/>
          <w:szCs w:val="26"/>
          <w:rtl/>
          <w:lang w:bidi="fa-IR"/>
        </w:rPr>
      </w:pPr>
    </w:p>
    <w:p w14:paraId="44FC0944" w14:textId="77777777" w:rsidR="001E5B5E" w:rsidRDefault="001E5B5E" w:rsidP="001E5B5E">
      <w:pPr>
        <w:bidi/>
        <w:spacing w:line="240" w:lineRule="auto"/>
        <w:jc w:val="both"/>
        <w:rPr>
          <w:rFonts w:cs="B Lotus"/>
          <w:b/>
          <w:bCs/>
          <w:sz w:val="26"/>
          <w:szCs w:val="26"/>
          <w:rtl/>
          <w:lang w:bidi="fa-IR"/>
        </w:rPr>
      </w:pPr>
    </w:p>
    <w:p w14:paraId="13FC4D72" w14:textId="57EEC236" w:rsidR="001E5B5E" w:rsidRDefault="003024C4" w:rsidP="001E5B5E">
      <w:pPr>
        <w:bidi/>
        <w:spacing w:line="240" w:lineRule="auto"/>
        <w:jc w:val="both"/>
        <w:rPr>
          <w:rFonts w:cs="B Lotus"/>
          <w:b/>
          <w:bCs/>
          <w:sz w:val="26"/>
          <w:szCs w:val="26"/>
          <w:rtl/>
          <w:lang w:bidi="fa-IR"/>
        </w:rPr>
      </w:pPr>
      <w:r w:rsidRPr="00FC440A">
        <w:rPr>
          <w:rFonts w:cs="B Lotus"/>
          <w:b/>
          <w:bCs/>
          <w:noProof/>
          <w:sz w:val="26"/>
          <w:szCs w:val="26"/>
          <w:rtl/>
          <w:lang w:val="en-US"/>
        </w:rPr>
        <mc:AlternateContent>
          <mc:Choice Requires="wps">
            <w:drawing>
              <wp:anchor distT="0" distB="0" distL="114300" distR="114300" simplePos="0" relativeHeight="251725824" behindDoc="0" locked="0" layoutInCell="1" allowOverlap="1" wp14:anchorId="762A2F43" wp14:editId="0FDF0B0C">
                <wp:simplePos x="0" y="0"/>
                <wp:positionH relativeFrom="column">
                  <wp:posOffset>115507</wp:posOffset>
                </wp:positionH>
                <wp:positionV relativeFrom="paragraph">
                  <wp:posOffset>208280</wp:posOffset>
                </wp:positionV>
                <wp:extent cx="2537881" cy="631825"/>
                <wp:effectExtent l="0" t="0" r="0" b="0"/>
                <wp:wrapNone/>
                <wp:docPr id="36" name="Rectangle 5"/>
                <wp:cNvGraphicFramePr/>
                <a:graphic xmlns:a="http://schemas.openxmlformats.org/drawingml/2006/main">
                  <a:graphicData uri="http://schemas.microsoft.com/office/word/2010/wordprocessingShape">
                    <wps:wsp>
                      <wps:cNvSpPr/>
                      <wps:spPr>
                        <a:xfrm>
                          <a:off x="0" y="0"/>
                          <a:ext cx="2537881" cy="631825"/>
                        </a:xfrm>
                        <a:prstGeom prst="rect">
                          <a:avLst/>
                        </a:prstGeom>
                      </wps:spPr>
                      <wps:txbx>
                        <w:txbxContent>
                          <w:p w14:paraId="47532471" w14:textId="77777777" w:rsidR="00870700" w:rsidRPr="00A858C8" w:rsidRDefault="00870700" w:rsidP="001E5B5E">
                            <w:pPr>
                              <w:pStyle w:val="NormalWeb"/>
                              <w:bidi/>
                              <w:spacing w:after="0"/>
                              <w:jc w:val="center"/>
                              <w:rPr>
                                <w:rFonts w:cs="B Nazanin"/>
                                <w:b/>
                                <w:bCs/>
                                <w:sz w:val="20"/>
                                <w:szCs w:val="20"/>
                                <w:rtl/>
                              </w:rPr>
                            </w:pPr>
                            <w:r w:rsidRPr="00A858C8">
                              <w:rPr>
                                <w:rFonts w:asciiTheme="minorHAnsi" w:cs="B Nazanin" w:hint="cs"/>
                                <w:b/>
                                <w:bCs/>
                                <w:color w:val="000000" w:themeColor="text1"/>
                                <w:kern w:val="24"/>
                                <w:sz w:val="20"/>
                                <w:szCs w:val="20"/>
                                <w:rtl/>
                              </w:rPr>
                              <w:t xml:space="preserve">نمودار13: </w:t>
                            </w:r>
                            <w:r w:rsidRPr="00A858C8">
                              <w:rPr>
                                <w:rFonts w:cs="B Nazanin" w:hint="cs"/>
                                <w:b/>
                                <w:bCs/>
                                <w:sz w:val="20"/>
                                <w:szCs w:val="20"/>
                                <w:rtl/>
                              </w:rPr>
                              <w:t xml:space="preserve">گراف دسترسی طبقات </w:t>
                            </w:r>
                            <w:r w:rsidRPr="00A858C8">
                              <w:rPr>
                                <w:rFonts w:cs="B Nazanin"/>
                                <w:b/>
                                <w:bCs/>
                                <w:sz w:val="20"/>
                                <w:szCs w:val="20"/>
                                <w:rtl/>
                              </w:rPr>
                              <w:t xml:space="preserve">خانه </w:t>
                            </w:r>
                            <w:r w:rsidRPr="00A858C8">
                              <w:rPr>
                                <w:rFonts w:cs="B Nazanin" w:hint="cs"/>
                                <w:b/>
                                <w:bCs/>
                                <w:sz w:val="20"/>
                                <w:szCs w:val="20"/>
                                <w:rtl/>
                              </w:rPr>
                              <w:t>بروجردی</w:t>
                            </w:r>
                            <w:r w:rsidRPr="00A858C8">
                              <w:rPr>
                                <w:rFonts w:cs="B Nazanin"/>
                                <w:b/>
                                <w:bCs/>
                                <w:sz w:val="20"/>
                                <w:szCs w:val="20"/>
                                <w:rtl/>
                              </w:rPr>
                              <w:softHyphen/>
                            </w:r>
                            <w:r w:rsidRPr="00A858C8">
                              <w:rPr>
                                <w:rFonts w:cs="B Nazanin" w:hint="cs"/>
                                <w:b/>
                                <w:bCs/>
                                <w:sz w:val="20"/>
                                <w:szCs w:val="20"/>
                                <w:rtl/>
                              </w:rPr>
                              <w:t>ها منبع: نگارندگان</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A2F43" id="_x0000_s1036" style="position:absolute;left:0;text-align:left;margin-left:9.1pt;margin-top:16.4pt;width:199.85pt;height:4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" filled="f" stroked="f">
                <v:textbox>
                  <w:txbxContent>
                    <w:p w14:paraId="47532471" w14:textId="77777777" w:rsidR="00870700" w:rsidRPr="00A858C8" w:rsidRDefault="00870700" w:rsidP="001E5B5E">
                      <w:pPr>
                        <w:pStyle w:val="NormalWeb"/>
                        <w:bidi/>
                        <w:spacing w:after="0"/>
                        <w:jc w:val="center"/>
                        <w:rPr>
                          <w:rFonts w:cs="B Nazanin"/>
                          <w:b/>
                          <w:bCs/>
                          <w:sz w:val="20"/>
                          <w:szCs w:val="20"/>
                          <w:rtl/>
                        </w:rPr>
                      </w:pPr>
                      <w:r w:rsidRPr="00A858C8">
                        <w:rPr>
                          <w:rFonts w:asciiTheme="minorHAnsi" w:cs="B Nazanin" w:hint="cs"/>
                          <w:b/>
                          <w:bCs/>
                          <w:color w:val="000000" w:themeColor="text1"/>
                          <w:kern w:val="24"/>
                          <w:sz w:val="20"/>
                          <w:szCs w:val="20"/>
                          <w:rtl/>
                        </w:rPr>
                        <w:t xml:space="preserve">نمودار13: </w:t>
                      </w:r>
                      <w:r w:rsidRPr="00A858C8">
                        <w:rPr>
                          <w:rFonts w:cs="B Nazanin" w:hint="cs"/>
                          <w:b/>
                          <w:bCs/>
                          <w:sz w:val="20"/>
                          <w:szCs w:val="20"/>
                          <w:rtl/>
                        </w:rPr>
                        <w:t xml:space="preserve">گراف دسترسی طبقات </w:t>
                      </w:r>
                      <w:r w:rsidRPr="00A858C8">
                        <w:rPr>
                          <w:rFonts w:cs="B Nazanin"/>
                          <w:b/>
                          <w:bCs/>
                          <w:sz w:val="20"/>
                          <w:szCs w:val="20"/>
                          <w:rtl/>
                        </w:rPr>
                        <w:t xml:space="preserve">خانه </w:t>
                      </w:r>
                      <w:r w:rsidRPr="00A858C8">
                        <w:rPr>
                          <w:rFonts w:cs="B Nazanin" w:hint="cs"/>
                          <w:b/>
                          <w:bCs/>
                          <w:sz w:val="20"/>
                          <w:szCs w:val="20"/>
                          <w:rtl/>
                        </w:rPr>
                        <w:t>بروجردی</w:t>
                      </w:r>
                      <w:r w:rsidRPr="00A858C8">
                        <w:rPr>
                          <w:rFonts w:cs="B Nazanin"/>
                          <w:b/>
                          <w:bCs/>
                          <w:sz w:val="20"/>
                          <w:szCs w:val="20"/>
                          <w:rtl/>
                        </w:rPr>
                        <w:softHyphen/>
                      </w:r>
                      <w:r w:rsidRPr="00A858C8">
                        <w:rPr>
                          <w:rFonts w:cs="B Nazanin" w:hint="cs"/>
                          <w:b/>
                          <w:bCs/>
                          <w:sz w:val="20"/>
                          <w:szCs w:val="20"/>
                          <w:rtl/>
                        </w:rPr>
                        <w:t>ها منبع: نگارندگان</w:t>
                      </w:r>
                    </w:p>
                  </w:txbxContent>
                </v:textbox>
              </v:rect>
            </w:pict>
          </mc:Fallback>
        </mc:AlternateContent>
      </w:r>
      <w:r w:rsidRPr="00FC440A">
        <w:rPr>
          <w:rFonts w:cs="B Lotus"/>
          <w:b/>
          <w:bCs/>
          <w:noProof/>
          <w:sz w:val="26"/>
          <w:szCs w:val="26"/>
          <w:rtl/>
          <w:lang w:val="en-US"/>
        </w:rPr>
        <mc:AlternateContent>
          <mc:Choice Requires="wps">
            <w:drawing>
              <wp:anchor distT="0" distB="0" distL="114300" distR="114300" simplePos="0" relativeHeight="251726848" behindDoc="0" locked="0" layoutInCell="1" allowOverlap="1" wp14:anchorId="5786D501" wp14:editId="4CCA71BD">
                <wp:simplePos x="0" y="0"/>
                <wp:positionH relativeFrom="column">
                  <wp:posOffset>3019908</wp:posOffset>
                </wp:positionH>
                <wp:positionV relativeFrom="paragraph">
                  <wp:posOffset>215694</wp:posOffset>
                </wp:positionV>
                <wp:extent cx="2550276" cy="624205"/>
                <wp:effectExtent l="0" t="0" r="0" b="0"/>
                <wp:wrapNone/>
                <wp:docPr id="37" name="Rectangle 5"/>
                <wp:cNvGraphicFramePr/>
                <a:graphic xmlns:a="http://schemas.openxmlformats.org/drawingml/2006/main">
                  <a:graphicData uri="http://schemas.microsoft.com/office/word/2010/wordprocessingShape">
                    <wps:wsp>
                      <wps:cNvSpPr/>
                      <wps:spPr>
                        <a:xfrm>
                          <a:off x="0" y="0"/>
                          <a:ext cx="2550276" cy="624205"/>
                        </a:xfrm>
                        <a:prstGeom prst="rect">
                          <a:avLst/>
                        </a:prstGeom>
                      </wps:spPr>
                      <wps:txbx>
                        <w:txbxContent>
                          <w:p w14:paraId="1F10228E" w14:textId="10B62AD1" w:rsidR="00870700" w:rsidRPr="00A858C8" w:rsidRDefault="00870700" w:rsidP="001E5B5E">
                            <w:pPr>
                              <w:pStyle w:val="NormalWeb"/>
                              <w:bidi/>
                              <w:spacing w:after="0"/>
                              <w:jc w:val="center"/>
                              <w:rPr>
                                <w:rFonts w:cs="B Nazanin"/>
                                <w:b/>
                                <w:bCs/>
                                <w:sz w:val="20"/>
                                <w:szCs w:val="20"/>
                                <w:rtl/>
                              </w:rPr>
                            </w:pPr>
                            <w:r w:rsidRPr="00A858C8">
                              <w:rPr>
                                <w:rFonts w:asciiTheme="minorHAnsi" w:cs="B Nazanin" w:hint="cs"/>
                                <w:b/>
                                <w:bCs/>
                                <w:color w:val="000000" w:themeColor="text1"/>
                                <w:kern w:val="24"/>
                                <w:sz w:val="20"/>
                                <w:szCs w:val="20"/>
                                <w:rtl/>
                              </w:rPr>
                              <w:t xml:space="preserve">نمودار12: </w:t>
                            </w:r>
                            <w:r w:rsidRPr="00A858C8">
                              <w:rPr>
                                <w:rFonts w:cs="B Nazanin" w:hint="cs"/>
                                <w:b/>
                                <w:bCs/>
                                <w:sz w:val="20"/>
                                <w:szCs w:val="20"/>
                                <w:rtl/>
                              </w:rPr>
                              <w:t xml:space="preserve">گراف دسترسی طبقه اول </w:t>
                            </w:r>
                            <w:r w:rsidRPr="00A858C8">
                              <w:rPr>
                                <w:rFonts w:cs="B Nazanin"/>
                                <w:b/>
                                <w:bCs/>
                                <w:sz w:val="20"/>
                                <w:szCs w:val="20"/>
                                <w:rtl/>
                              </w:rPr>
                              <w:t xml:space="preserve">خانه </w:t>
                            </w:r>
                            <w:r w:rsidRPr="00A858C8">
                              <w:rPr>
                                <w:rFonts w:cs="B Nazanin" w:hint="cs"/>
                                <w:b/>
                                <w:bCs/>
                                <w:sz w:val="20"/>
                                <w:szCs w:val="20"/>
                                <w:rtl/>
                              </w:rPr>
                              <w:t>بروجردی</w:t>
                            </w:r>
                            <w:r w:rsidRPr="00A858C8">
                              <w:rPr>
                                <w:rFonts w:cs="B Nazanin"/>
                                <w:b/>
                                <w:bCs/>
                                <w:sz w:val="20"/>
                                <w:szCs w:val="20"/>
                                <w:rtl/>
                              </w:rPr>
                              <w:softHyphen/>
                            </w:r>
                            <w:r w:rsidR="003024C4">
                              <w:rPr>
                                <w:rFonts w:cs="B Nazanin" w:hint="cs"/>
                                <w:b/>
                                <w:bCs/>
                                <w:sz w:val="20"/>
                                <w:szCs w:val="20"/>
                                <w:rtl/>
                              </w:rPr>
                              <w:t>ها</w:t>
                            </w:r>
                            <w:r w:rsidR="003024C4">
                              <w:rPr>
                                <w:rFonts w:cs="B Nazanin"/>
                                <w:b/>
                                <w:bCs/>
                                <w:sz w:val="20"/>
                                <w:szCs w:val="20"/>
                              </w:rPr>
                              <w:t xml:space="preserve"> </w:t>
                            </w:r>
                            <w:r w:rsidRPr="00A858C8">
                              <w:rPr>
                                <w:rFonts w:cs="B Nazanin" w:hint="cs"/>
                                <w:b/>
                                <w:bCs/>
                                <w:sz w:val="20"/>
                                <w:szCs w:val="20"/>
                                <w:rtl/>
                              </w:rPr>
                              <w:t>منبع: نگارندگان</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786D501" id="_x0000_s1037" style="position:absolute;left:0;text-align:left;margin-left:237.8pt;margin-top:17pt;width:200.8pt;height:49.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" filled="f" stroked="f">
                <v:textbox>
                  <w:txbxContent>
                    <w:p w14:paraId="1F10228E" w14:textId="10B62AD1" w:rsidR="00870700" w:rsidRPr="00A858C8" w:rsidRDefault="00870700" w:rsidP="001E5B5E">
                      <w:pPr>
                        <w:pStyle w:val="NormalWeb"/>
                        <w:bidi/>
                        <w:spacing w:after="0"/>
                        <w:jc w:val="center"/>
                        <w:rPr>
                          <w:rFonts w:cs="B Nazanin"/>
                          <w:b/>
                          <w:bCs/>
                          <w:sz w:val="20"/>
                          <w:szCs w:val="20"/>
                          <w:rtl/>
                        </w:rPr>
                      </w:pPr>
                      <w:r w:rsidRPr="00A858C8">
                        <w:rPr>
                          <w:rFonts w:asciiTheme="minorHAnsi" w:cs="B Nazanin" w:hint="cs"/>
                          <w:b/>
                          <w:bCs/>
                          <w:color w:val="000000" w:themeColor="text1"/>
                          <w:kern w:val="24"/>
                          <w:sz w:val="20"/>
                          <w:szCs w:val="20"/>
                          <w:rtl/>
                        </w:rPr>
                        <w:t xml:space="preserve">نمودار12: </w:t>
                      </w:r>
                      <w:r w:rsidRPr="00A858C8">
                        <w:rPr>
                          <w:rFonts w:cs="B Nazanin" w:hint="cs"/>
                          <w:b/>
                          <w:bCs/>
                          <w:sz w:val="20"/>
                          <w:szCs w:val="20"/>
                          <w:rtl/>
                        </w:rPr>
                        <w:t xml:space="preserve">گراف دسترسی طبقه اول </w:t>
                      </w:r>
                      <w:r w:rsidRPr="00A858C8">
                        <w:rPr>
                          <w:rFonts w:cs="B Nazanin"/>
                          <w:b/>
                          <w:bCs/>
                          <w:sz w:val="20"/>
                          <w:szCs w:val="20"/>
                          <w:rtl/>
                        </w:rPr>
                        <w:t xml:space="preserve">خانه </w:t>
                      </w:r>
                      <w:r w:rsidRPr="00A858C8">
                        <w:rPr>
                          <w:rFonts w:cs="B Nazanin" w:hint="cs"/>
                          <w:b/>
                          <w:bCs/>
                          <w:sz w:val="20"/>
                          <w:szCs w:val="20"/>
                          <w:rtl/>
                        </w:rPr>
                        <w:t>بروجردی</w:t>
                      </w:r>
                      <w:r w:rsidRPr="00A858C8">
                        <w:rPr>
                          <w:rFonts w:cs="B Nazanin"/>
                          <w:b/>
                          <w:bCs/>
                          <w:sz w:val="20"/>
                          <w:szCs w:val="20"/>
                          <w:rtl/>
                        </w:rPr>
                        <w:softHyphen/>
                      </w:r>
                      <w:r w:rsidR="003024C4">
                        <w:rPr>
                          <w:rFonts w:cs="B Nazanin" w:hint="cs"/>
                          <w:b/>
                          <w:bCs/>
                          <w:sz w:val="20"/>
                          <w:szCs w:val="20"/>
                          <w:rtl/>
                        </w:rPr>
                        <w:t>ها</w:t>
                      </w:r>
                      <w:r w:rsidR="003024C4">
                        <w:rPr>
                          <w:rFonts w:cs="B Nazanin"/>
                          <w:b/>
                          <w:bCs/>
                          <w:sz w:val="20"/>
                          <w:szCs w:val="20"/>
                        </w:rPr>
                        <w:t xml:space="preserve"> </w:t>
                      </w:r>
                      <w:r w:rsidRPr="00A858C8">
                        <w:rPr>
                          <w:rFonts w:cs="B Nazanin" w:hint="cs"/>
                          <w:b/>
                          <w:bCs/>
                          <w:sz w:val="20"/>
                          <w:szCs w:val="20"/>
                          <w:rtl/>
                        </w:rPr>
                        <w:t>منبع: نگارندگان</w:t>
                      </w:r>
                    </w:p>
                  </w:txbxContent>
                </v:textbox>
              </v:rect>
            </w:pict>
          </mc:Fallback>
        </mc:AlternateContent>
      </w:r>
    </w:p>
    <w:p w14:paraId="5133DCCA" w14:textId="77777777" w:rsidR="001E5B5E" w:rsidRDefault="001E5B5E" w:rsidP="001E5B5E">
      <w:pPr>
        <w:bidi/>
        <w:spacing w:line="240" w:lineRule="auto"/>
        <w:jc w:val="both"/>
        <w:rPr>
          <w:rFonts w:cs="B Lotus"/>
          <w:b/>
          <w:bCs/>
          <w:sz w:val="26"/>
          <w:szCs w:val="26"/>
          <w:rtl/>
          <w:lang w:bidi="fa-IR"/>
        </w:rPr>
      </w:pPr>
    </w:p>
    <w:p w14:paraId="02D35E4B" w14:textId="77777777" w:rsidR="00A858C8" w:rsidRDefault="00A858C8" w:rsidP="001E5B5E">
      <w:pPr>
        <w:pStyle w:val="NormalWeb"/>
        <w:bidi/>
        <w:spacing w:after="0"/>
        <w:jc w:val="both"/>
        <w:rPr>
          <w:rFonts w:cs="B Lotus"/>
          <w:sz w:val="26"/>
          <w:szCs w:val="26"/>
          <w:rtl/>
        </w:rPr>
      </w:pPr>
    </w:p>
    <w:p w14:paraId="0BF076CF" w14:textId="62D1F22E" w:rsidR="00A858C8" w:rsidRDefault="001E5B5E" w:rsidP="00A858C8">
      <w:pPr>
        <w:pStyle w:val="NormalWeb"/>
        <w:bidi/>
        <w:spacing w:after="0"/>
        <w:jc w:val="both"/>
        <w:rPr>
          <w:rFonts w:ascii="Calibri" w:cs="B Nazanin"/>
          <w:color w:val="000000"/>
          <w:kern w:val="24"/>
          <w:rtl/>
        </w:rPr>
      </w:pPr>
      <w:r w:rsidRPr="00A858C8">
        <w:rPr>
          <w:rFonts w:cs="B Nazanin" w:hint="cs"/>
          <w:rtl/>
        </w:rPr>
        <w:t>با تحلیل پلان و گراف</w:t>
      </w:r>
      <w:r w:rsidRPr="00A858C8">
        <w:rPr>
          <w:rFonts w:cs="B Nazanin"/>
          <w:rtl/>
        </w:rPr>
        <w:softHyphen/>
      </w:r>
      <w:r w:rsidRPr="00A858C8">
        <w:rPr>
          <w:rFonts w:cs="B Nazanin" w:hint="cs"/>
          <w:rtl/>
        </w:rPr>
        <w:t>های دسترسی خانه بروجردی</w:t>
      </w:r>
      <w:r w:rsidRPr="00A858C8">
        <w:rPr>
          <w:rFonts w:cs="B Nazanin"/>
          <w:rtl/>
        </w:rPr>
        <w:softHyphen/>
      </w:r>
      <w:r w:rsidRPr="00A858C8">
        <w:rPr>
          <w:rFonts w:cs="B Nazanin" w:hint="cs"/>
          <w:rtl/>
        </w:rPr>
        <w:t xml:space="preserve">های کاشان، میتوان نتیجه گرفت که </w:t>
      </w:r>
      <w:r w:rsidRPr="00A858C8">
        <w:rPr>
          <w:rFonts w:ascii="Calibri" w:cs="B Nazanin" w:hint="cs"/>
          <w:color w:val="000000"/>
          <w:kern w:val="24"/>
          <w:rtl/>
        </w:rPr>
        <w:t>این خانه کاملا منطبق بر اقلیم گرم و خشک بوده و بنا به نیاز، فرم حیاط مرکزی دارد (نمودار10و11). قسمت اصلی خانه که تابستان</w:t>
      </w:r>
      <w:r w:rsidRPr="00A858C8">
        <w:rPr>
          <w:rFonts w:ascii="Calibri" w:cs="B Nazanin"/>
          <w:color w:val="000000"/>
          <w:kern w:val="24"/>
          <w:rtl/>
        </w:rPr>
        <w:softHyphen/>
      </w:r>
      <w:r w:rsidRPr="00A858C8">
        <w:rPr>
          <w:rFonts w:ascii="Calibri" w:cs="B Nazanin" w:hint="cs"/>
          <w:color w:val="000000"/>
          <w:kern w:val="24"/>
          <w:rtl/>
        </w:rPr>
        <w:t>نشین(شاه نشین) می</w:t>
      </w:r>
      <w:r w:rsidRPr="00A858C8">
        <w:rPr>
          <w:rFonts w:ascii="Calibri" w:cs="B Nazanin"/>
          <w:color w:val="000000"/>
          <w:kern w:val="24"/>
          <w:rtl/>
        </w:rPr>
        <w:softHyphen/>
      </w:r>
      <w:r w:rsidRPr="00A858C8">
        <w:rPr>
          <w:rFonts w:ascii="Calibri" w:cs="B Nazanin" w:hint="cs"/>
          <w:color w:val="000000"/>
          <w:kern w:val="24"/>
          <w:rtl/>
        </w:rPr>
        <w:t>باشد در سمت جنوب قرار گرفته است. به دلیل رعایت اصل محرمیت در قسمت ورودی، دالان و هشتی تعبیه شده که سبب جدا کردن دید بیرون به داخل خانه می</w:t>
      </w:r>
      <w:r w:rsidRPr="00A858C8">
        <w:rPr>
          <w:rFonts w:ascii="Calibri" w:cs="B Nazanin"/>
          <w:color w:val="000000"/>
          <w:kern w:val="24"/>
          <w:rtl/>
        </w:rPr>
        <w:softHyphen/>
      </w:r>
      <w:r w:rsidRPr="00A858C8">
        <w:rPr>
          <w:rFonts w:ascii="Calibri" w:cs="B Nazanin" w:hint="cs"/>
          <w:color w:val="000000"/>
          <w:kern w:val="24"/>
          <w:rtl/>
        </w:rPr>
        <w:t>شود (نمودار 12). چینش فضایی به دلیل مسائل اقلیمی بوده که سبب عدم ورود باد گرم همراه با گرد غبار می</w:t>
      </w:r>
      <w:r w:rsidRPr="00A858C8">
        <w:rPr>
          <w:rFonts w:ascii="Calibri" w:cs="B Nazanin"/>
          <w:color w:val="000000"/>
          <w:kern w:val="24"/>
          <w:rtl/>
        </w:rPr>
        <w:softHyphen/>
      </w:r>
      <w:r w:rsidRPr="00A858C8">
        <w:rPr>
          <w:rFonts w:ascii="Calibri" w:cs="B Nazanin" w:hint="cs"/>
          <w:color w:val="000000"/>
          <w:kern w:val="24"/>
          <w:rtl/>
        </w:rPr>
        <w:t>باشد. باتوجه به گراف</w:t>
      </w:r>
      <w:r w:rsidRPr="00A858C8">
        <w:rPr>
          <w:rFonts w:ascii="Calibri" w:cs="B Nazanin"/>
          <w:color w:val="000000"/>
          <w:kern w:val="24"/>
          <w:rtl/>
        </w:rPr>
        <w:softHyphen/>
      </w:r>
      <w:r w:rsidRPr="00A858C8">
        <w:rPr>
          <w:rFonts w:ascii="Calibri" w:cs="B Nazanin" w:hint="cs"/>
          <w:color w:val="000000"/>
          <w:kern w:val="24"/>
          <w:rtl/>
        </w:rPr>
        <w:t>ها، ارتباط فضاها پیچده بوده و قسمت</w:t>
      </w:r>
      <w:r w:rsidRPr="00A858C8">
        <w:rPr>
          <w:rFonts w:ascii="Calibri" w:cs="B Nazanin"/>
          <w:color w:val="000000"/>
          <w:kern w:val="24"/>
          <w:rtl/>
        </w:rPr>
        <w:softHyphen/>
      </w:r>
      <w:r w:rsidRPr="00A858C8">
        <w:rPr>
          <w:rFonts w:ascii="Calibri" w:cs="B Nazanin" w:hint="cs"/>
          <w:color w:val="000000"/>
          <w:kern w:val="24"/>
          <w:rtl/>
        </w:rPr>
        <w:t xml:space="preserve">های اصلی بنا با حیاط اصلی شماره 3 و حیاط </w:t>
      </w:r>
      <w:r w:rsidR="002260BD">
        <w:rPr>
          <w:rFonts w:ascii="Calibri" w:cs="B Nazanin" w:hint="cs"/>
          <w:color w:val="000000"/>
          <w:kern w:val="24"/>
          <w:rtl/>
        </w:rPr>
        <w:t>اندرونی شماره 26 در ارتباط بوده</w:t>
      </w:r>
      <w:r w:rsidR="002260BD">
        <w:rPr>
          <w:rFonts w:ascii="Calibri" w:cs="B Nazanin"/>
          <w:color w:val="000000"/>
          <w:kern w:val="24"/>
          <w:rtl/>
        </w:rPr>
        <w:softHyphen/>
      </w:r>
      <w:r w:rsidRPr="00A858C8">
        <w:rPr>
          <w:rFonts w:ascii="Calibri" w:cs="B Nazanin" w:hint="cs"/>
          <w:color w:val="000000"/>
          <w:kern w:val="24"/>
          <w:rtl/>
        </w:rPr>
        <w:t>اند (نمودار 13</w:t>
      </w:r>
      <w:r w:rsidR="00A858C8">
        <w:rPr>
          <w:rFonts w:ascii="Calibri" w:cs="B Nazanin" w:hint="cs"/>
          <w:color w:val="000000"/>
          <w:kern w:val="24"/>
          <w:rtl/>
        </w:rPr>
        <w:t>).</w:t>
      </w:r>
    </w:p>
    <w:p w14:paraId="2B44AE8C" w14:textId="77777777" w:rsidR="002260BD" w:rsidRPr="00A858C8" w:rsidRDefault="002260BD" w:rsidP="002260BD">
      <w:pPr>
        <w:pStyle w:val="NormalWeb"/>
        <w:bidi/>
        <w:spacing w:after="0"/>
        <w:jc w:val="both"/>
        <w:rPr>
          <w:rFonts w:ascii="Calibri" w:cs="B Nazanin"/>
          <w:color w:val="000000"/>
          <w:kern w:val="24"/>
          <w:rtl/>
        </w:rPr>
      </w:pPr>
    </w:p>
    <w:p w14:paraId="230AA37D" w14:textId="15422208" w:rsidR="00A858C8" w:rsidRPr="00A858C8" w:rsidRDefault="00A858C8" w:rsidP="00A858C8">
      <w:pPr>
        <w:bidi/>
        <w:spacing w:line="240" w:lineRule="auto"/>
        <w:jc w:val="both"/>
        <w:rPr>
          <w:rFonts w:cs="B Nazanin"/>
          <w:b/>
          <w:bCs/>
          <w:sz w:val="24"/>
          <w:szCs w:val="24"/>
          <w:rtl/>
          <w:lang w:bidi="fa-IR"/>
        </w:rPr>
      </w:pPr>
      <w:r w:rsidRPr="00A858C8">
        <w:rPr>
          <w:rFonts w:cs="B Nazanin" w:hint="cs"/>
          <w:b/>
          <w:bCs/>
          <w:sz w:val="24"/>
          <w:szCs w:val="24"/>
          <w:rtl/>
          <w:lang w:bidi="fa-IR"/>
        </w:rPr>
        <w:t>6- تجزیه، تحلیل و بحث</w:t>
      </w:r>
    </w:p>
    <w:p w14:paraId="1F7E4F03" w14:textId="5109DF8A" w:rsidR="00A858C8" w:rsidRPr="00A858C8" w:rsidRDefault="00A858C8" w:rsidP="00A858C8">
      <w:pPr>
        <w:bidi/>
        <w:jc w:val="both"/>
        <w:rPr>
          <w:rFonts w:cs="B Nazanin"/>
          <w:color w:val="000000"/>
          <w:kern w:val="24"/>
          <w:sz w:val="24"/>
          <w:szCs w:val="24"/>
          <w:rtl/>
        </w:rPr>
      </w:pPr>
      <w:r w:rsidRPr="00A858C8">
        <w:rPr>
          <w:rFonts w:cs="B Nazanin" w:hint="cs"/>
          <w:color w:val="000000"/>
          <w:kern w:val="24"/>
          <w:sz w:val="24"/>
          <w:szCs w:val="24"/>
          <w:rtl/>
          <w:lang w:bidi="fa-IR"/>
        </w:rPr>
        <w:t xml:space="preserve">پس از معرفی </w:t>
      </w:r>
      <w:r w:rsidRPr="00A858C8">
        <w:rPr>
          <w:rFonts w:cs="B Nazanin" w:hint="cs"/>
          <w:color w:val="000000"/>
          <w:kern w:val="24"/>
          <w:sz w:val="24"/>
          <w:szCs w:val="24"/>
          <w:rtl/>
        </w:rPr>
        <w:t>نمونه</w:t>
      </w:r>
      <w:r w:rsidRPr="00A858C8">
        <w:rPr>
          <w:rFonts w:cs="B Nazanin"/>
          <w:color w:val="000000"/>
          <w:kern w:val="24"/>
          <w:sz w:val="24"/>
          <w:szCs w:val="24"/>
          <w:rtl/>
        </w:rPr>
        <w:softHyphen/>
      </w:r>
      <w:r w:rsidRPr="00A858C8">
        <w:rPr>
          <w:rFonts w:cs="B Nazanin" w:hint="cs"/>
          <w:color w:val="000000"/>
          <w:kern w:val="24"/>
          <w:sz w:val="24"/>
          <w:szCs w:val="24"/>
          <w:rtl/>
        </w:rPr>
        <w:t>های موردی تحقیق و تحلیل گراف دسترسی هر خانه به مقایسه تطبیقی خانه</w:t>
      </w:r>
      <w:r w:rsidRPr="00A858C8">
        <w:rPr>
          <w:rFonts w:cs="B Nazanin"/>
          <w:color w:val="000000"/>
          <w:kern w:val="24"/>
          <w:sz w:val="24"/>
          <w:szCs w:val="24"/>
          <w:rtl/>
        </w:rPr>
        <w:softHyphen/>
      </w:r>
      <w:r w:rsidRPr="00A858C8">
        <w:rPr>
          <w:rFonts w:cs="B Nazanin" w:hint="cs"/>
          <w:color w:val="000000"/>
          <w:kern w:val="24"/>
          <w:sz w:val="24"/>
          <w:szCs w:val="24"/>
          <w:rtl/>
        </w:rPr>
        <w:t>ها قاجاری در اقلیم</w:t>
      </w:r>
      <w:r w:rsidRPr="00A858C8">
        <w:rPr>
          <w:rFonts w:cs="B Nazanin"/>
          <w:color w:val="000000"/>
          <w:kern w:val="24"/>
          <w:sz w:val="24"/>
          <w:szCs w:val="24"/>
          <w:rtl/>
        </w:rPr>
        <w:softHyphen/>
      </w:r>
      <w:r w:rsidRPr="00A858C8">
        <w:rPr>
          <w:rFonts w:cs="B Nazanin" w:hint="cs"/>
          <w:color w:val="000000"/>
          <w:kern w:val="24"/>
          <w:sz w:val="24"/>
          <w:szCs w:val="24"/>
          <w:rtl/>
        </w:rPr>
        <w:t>های مذکور پرداخته و بر اساس تاثیر عوامل فرهنگی و اقلیمی در 5 شاخص محرمیت، جهت گیری، سلسله مراتب، هندسه و ترکیب بندی مقایسه می</w:t>
      </w:r>
      <w:r w:rsidRPr="00A858C8">
        <w:rPr>
          <w:rFonts w:cs="B Nazanin"/>
          <w:color w:val="000000"/>
          <w:kern w:val="24"/>
          <w:sz w:val="24"/>
          <w:szCs w:val="24"/>
          <w:rtl/>
        </w:rPr>
        <w:softHyphen/>
      </w:r>
      <w:r w:rsidRPr="00A858C8">
        <w:rPr>
          <w:rFonts w:cs="B Nazanin" w:hint="cs"/>
          <w:color w:val="000000"/>
          <w:kern w:val="24"/>
          <w:sz w:val="24"/>
          <w:szCs w:val="24"/>
          <w:rtl/>
        </w:rPr>
        <w:t>شوند(جدول 3).</w:t>
      </w:r>
    </w:p>
    <w:p w14:paraId="4BA9E7A7" w14:textId="77777777" w:rsidR="00A858C8" w:rsidRPr="00A858C8" w:rsidRDefault="00A858C8" w:rsidP="00A858C8">
      <w:pPr>
        <w:bidi/>
        <w:jc w:val="center"/>
        <w:rPr>
          <w:rFonts w:cs="B Nazanin"/>
          <w:b/>
          <w:bCs/>
          <w:sz w:val="24"/>
          <w:szCs w:val="28"/>
          <w:rtl/>
        </w:rPr>
      </w:pPr>
      <w:r w:rsidRPr="00A858C8">
        <w:rPr>
          <w:rFonts w:cs="B Nazanin"/>
          <w:b/>
          <w:bCs/>
          <w:sz w:val="20"/>
          <w:szCs w:val="20"/>
          <w:rtl/>
        </w:rPr>
        <w:t>جدول</w:t>
      </w:r>
      <w:r w:rsidRPr="00A858C8">
        <w:rPr>
          <w:rFonts w:cs="B Nazanin" w:hint="cs"/>
          <w:b/>
          <w:bCs/>
          <w:sz w:val="20"/>
          <w:szCs w:val="20"/>
          <w:rtl/>
        </w:rPr>
        <w:t xml:space="preserve"> 3</w:t>
      </w:r>
      <w:r w:rsidRPr="00A858C8">
        <w:rPr>
          <w:rFonts w:cs="B Nazanin"/>
          <w:b/>
          <w:bCs/>
          <w:sz w:val="20"/>
          <w:szCs w:val="20"/>
          <w:rtl/>
        </w:rPr>
        <w:t>:</w:t>
      </w:r>
      <w:r w:rsidRPr="00A858C8">
        <w:rPr>
          <w:rFonts w:cs="B Nazanin" w:hint="cs"/>
          <w:b/>
          <w:bCs/>
          <w:sz w:val="20"/>
          <w:szCs w:val="20"/>
          <w:rtl/>
        </w:rPr>
        <w:t xml:space="preserve"> مقایسه تطبیقی نمونه</w:t>
      </w:r>
      <w:r w:rsidRPr="00A858C8">
        <w:rPr>
          <w:rFonts w:cs="B Nazanin"/>
          <w:b/>
          <w:bCs/>
          <w:sz w:val="20"/>
          <w:szCs w:val="20"/>
          <w:rtl/>
        </w:rPr>
        <w:softHyphen/>
      </w:r>
      <w:r w:rsidRPr="00A858C8">
        <w:rPr>
          <w:rFonts w:cs="B Nazanin" w:hint="cs"/>
          <w:b/>
          <w:bCs/>
          <w:sz w:val="20"/>
          <w:szCs w:val="20"/>
          <w:rtl/>
        </w:rPr>
        <w:t>های موردی پژوهش-منبع</w:t>
      </w:r>
      <w:r w:rsidRPr="00A858C8">
        <w:rPr>
          <w:rFonts w:cs="B Nazanin"/>
          <w:b/>
          <w:bCs/>
          <w:sz w:val="20"/>
          <w:szCs w:val="20"/>
          <w:rtl/>
        </w:rPr>
        <w:t>: نگارندگان</w:t>
      </w:r>
    </w:p>
    <w:tbl>
      <w:tblPr>
        <w:tblStyle w:val="TableGridLight"/>
        <w:bidiVisual/>
        <w:tblW w:w="0" w:type="auto"/>
        <w:tblLook w:val="04A0" w:firstRow="1" w:lastRow="0" w:firstColumn="1" w:lastColumn="0" w:noHBand="0" w:noVBand="1"/>
      </w:tblPr>
      <w:tblGrid>
        <w:gridCol w:w="996"/>
        <w:gridCol w:w="1692"/>
        <w:gridCol w:w="1984"/>
        <w:gridCol w:w="1985"/>
        <w:gridCol w:w="2403"/>
      </w:tblGrid>
      <w:tr w:rsidR="00A858C8" w:rsidRPr="003E5FB7" w14:paraId="07C13473" w14:textId="77777777" w:rsidTr="00870700">
        <w:tc>
          <w:tcPr>
            <w:tcW w:w="996" w:type="dxa"/>
          </w:tcPr>
          <w:p w14:paraId="5028C909" w14:textId="77777777" w:rsidR="00A858C8" w:rsidRPr="003E5FB7" w:rsidRDefault="00A858C8" w:rsidP="00870700">
            <w:pPr>
              <w:pStyle w:val="Adres-Nevisandeha"/>
              <w:widowControl/>
              <w:rPr>
                <w:rFonts w:cs="B Lotus"/>
                <w:b/>
                <w:bCs/>
                <w:color w:val="000000"/>
                <w:sz w:val="26"/>
                <w:szCs w:val="26"/>
                <w:rtl/>
              </w:rPr>
            </w:pPr>
          </w:p>
        </w:tc>
        <w:tc>
          <w:tcPr>
            <w:tcW w:w="1692" w:type="dxa"/>
          </w:tcPr>
          <w:p w14:paraId="47B5302A" w14:textId="77777777" w:rsidR="00A858C8" w:rsidRPr="00A858C8" w:rsidRDefault="00A858C8" w:rsidP="00870700">
            <w:pPr>
              <w:pStyle w:val="Adres-Nevisandeha"/>
              <w:widowControl/>
              <w:rPr>
                <w:rFonts w:cs="B Nazanin"/>
                <w:b/>
                <w:bCs/>
                <w:color w:val="000000"/>
                <w:szCs w:val="20"/>
                <w:rtl/>
                <w:lang w:bidi="ar-SA"/>
              </w:rPr>
            </w:pPr>
            <w:r w:rsidRPr="00A858C8">
              <w:rPr>
                <w:rFonts w:cs="B Nazanin" w:hint="cs"/>
                <w:b/>
                <w:bCs/>
                <w:color w:val="000000"/>
                <w:szCs w:val="20"/>
                <w:rtl/>
                <w:lang w:bidi="ar-SA"/>
              </w:rPr>
              <w:t>خانه بهنام تبریز</w:t>
            </w:r>
          </w:p>
        </w:tc>
        <w:tc>
          <w:tcPr>
            <w:tcW w:w="1984" w:type="dxa"/>
          </w:tcPr>
          <w:p w14:paraId="0D05A98E" w14:textId="77777777" w:rsidR="00A858C8" w:rsidRPr="00A858C8" w:rsidRDefault="00A858C8" w:rsidP="00870700">
            <w:pPr>
              <w:pStyle w:val="Adres-Nevisandeha"/>
              <w:widowControl/>
              <w:rPr>
                <w:rFonts w:cs="B Nazanin"/>
                <w:b/>
                <w:bCs/>
                <w:color w:val="000000"/>
                <w:szCs w:val="20"/>
                <w:rtl/>
                <w:lang w:bidi="ar-SA"/>
              </w:rPr>
            </w:pPr>
            <w:r w:rsidRPr="00A858C8">
              <w:rPr>
                <w:rFonts w:cs="B Nazanin" w:hint="cs"/>
                <w:b/>
                <w:bCs/>
                <w:color w:val="000000"/>
                <w:szCs w:val="20"/>
                <w:rtl/>
                <w:lang w:bidi="ar-SA"/>
              </w:rPr>
              <w:t xml:space="preserve">خانه کلابادی ساری </w:t>
            </w:r>
          </w:p>
        </w:tc>
        <w:tc>
          <w:tcPr>
            <w:tcW w:w="1985" w:type="dxa"/>
          </w:tcPr>
          <w:p w14:paraId="2D466E73" w14:textId="77777777" w:rsidR="00A858C8" w:rsidRPr="00A858C8" w:rsidRDefault="00A858C8" w:rsidP="00870700">
            <w:pPr>
              <w:pStyle w:val="Adres-Nevisandeha"/>
              <w:widowControl/>
              <w:rPr>
                <w:rFonts w:cs="B Nazanin"/>
                <w:b/>
                <w:bCs/>
                <w:color w:val="000000"/>
                <w:szCs w:val="20"/>
                <w:rtl/>
                <w:lang w:bidi="ar-SA"/>
              </w:rPr>
            </w:pPr>
            <w:r w:rsidRPr="00A858C8">
              <w:rPr>
                <w:rFonts w:cs="B Nazanin" w:hint="cs"/>
                <w:b/>
                <w:bCs/>
                <w:color w:val="000000"/>
                <w:szCs w:val="20"/>
                <w:rtl/>
                <w:lang w:bidi="ar-SA"/>
              </w:rPr>
              <w:t>خانه مستوفی شوشتر</w:t>
            </w:r>
          </w:p>
        </w:tc>
        <w:tc>
          <w:tcPr>
            <w:tcW w:w="2403" w:type="dxa"/>
          </w:tcPr>
          <w:p w14:paraId="0207FEA8" w14:textId="77777777" w:rsidR="00A858C8" w:rsidRPr="00A858C8" w:rsidRDefault="00A858C8" w:rsidP="00870700">
            <w:pPr>
              <w:pStyle w:val="Adres-Nevisandeha"/>
              <w:widowControl/>
              <w:rPr>
                <w:rFonts w:cs="B Nazanin"/>
                <w:b/>
                <w:bCs/>
                <w:color w:val="000000"/>
                <w:szCs w:val="20"/>
                <w:rtl/>
                <w:lang w:bidi="ar-SA"/>
              </w:rPr>
            </w:pPr>
            <w:r w:rsidRPr="00A858C8">
              <w:rPr>
                <w:rFonts w:cs="B Nazanin" w:hint="cs"/>
                <w:b/>
                <w:bCs/>
                <w:color w:val="000000"/>
                <w:szCs w:val="20"/>
                <w:rtl/>
                <w:lang w:bidi="ar-SA"/>
              </w:rPr>
              <w:t>خانه بروجردی</w:t>
            </w:r>
            <w:r w:rsidRPr="00A858C8">
              <w:rPr>
                <w:rFonts w:cs="B Nazanin"/>
                <w:b/>
                <w:bCs/>
                <w:color w:val="000000"/>
                <w:szCs w:val="20"/>
                <w:rtl/>
                <w:lang w:bidi="ar-SA"/>
              </w:rPr>
              <w:softHyphen/>
            </w:r>
            <w:r w:rsidRPr="00A858C8">
              <w:rPr>
                <w:rFonts w:cs="B Nazanin" w:hint="cs"/>
                <w:b/>
                <w:bCs/>
                <w:color w:val="000000"/>
                <w:szCs w:val="20"/>
                <w:rtl/>
                <w:lang w:bidi="ar-SA"/>
              </w:rPr>
              <w:t>های کاشان</w:t>
            </w:r>
          </w:p>
        </w:tc>
      </w:tr>
      <w:tr w:rsidR="00A858C8" w:rsidRPr="003E5FB7" w14:paraId="09027C12" w14:textId="77777777" w:rsidTr="00870700">
        <w:tc>
          <w:tcPr>
            <w:tcW w:w="996" w:type="dxa"/>
          </w:tcPr>
          <w:p w14:paraId="6E48129B" w14:textId="60A2032C" w:rsidR="00A858C8" w:rsidRDefault="00A858C8" w:rsidP="00636822">
            <w:pPr>
              <w:pStyle w:val="Adres-Nevisandeha"/>
              <w:widowControl/>
              <w:jc w:val="left"/>
              <w:rPr>
                <w:rFonts w:cs="B Nazanin"/>
                <w:b/>
                <w:bCs/>
                <w:color w:val="000000"/>
                <w:szCs w:val="20"/>
                <w:rtl/>
                <w:lang w:bidi="ar-SA"/>
              </w:rPr>
            </w:pPr>
          </w:p>
          <w:p w14:paraId="79B2C8D3" w14:textId="4260A2AD" w:rsidR="00A858C8" w:rsidRPr="00A858C8" w:rsidRDefault="00A858C8" w:rsidP="00636822">
            <w:pPr>
              <w:pStyle w:val="Adres-Nevisandeha"/>
              <w:widowControl/>
              <w:jc w:val="left"/>
              <w:rPr>
                <w:rFonts w:cs="B Nazanin"/>
                <w:b/>
                <w:bCs/>
                <w:color w:val="000000"/>
                <w:szCs w:val="20"/>
                <w:rtl/>
                <w:lang w:bidi="ar-SA"/>
              </w:rPr>
            </w:pPr>
          </w:p>
          <w:p w14:paraId="5DFEB17A" w14:textId="77777777" w:rsidR="00A858C8" w:rsidRPr="00A858C8" w:rsidRDefault="00A858C8" w:rsidP="00870700">
            <w:pPr>
              <w:pStyle w:val="Adres-Nevisandeha"/>
              <w:widowControl/>
              <w:rPr>
                <w:rFonts w:cs="B Nazanin"/>
                <w:b/>
                <w:bCs/>
                <w:color w:val="000000"/>
                <w:szCs w:val="20"/>
                <w:rtl/>
                <w:lang w:bidi="ar-SA"/>
              </w:rPr>
            </w:pPr>
          </w:p>
          <w:p w14:paraId="0EEB8830" w14:textId="77777777" w:rsidR="00A858C8" w:rsidRPr="00A858C8" w:rsidRDefault="00A858C8" w:rsidP="00870700">
            <w:pPr>
              <w:pStyle w:val="Adres-Nevisandeha"/>
              <w:widowControl/>
              <w:rPr>
                <w:rFonts w:cs="B Nazanin"/>
                <w:b/>
                <w:bCs/>
                <w:color w:val="000000"/>
                <w:szCs w:val="20"/>
                <w:rtl/>
                <w:lang w:bidi="ar-SA"/>
              </w:rPr>
            </w:pPr>
            <w:r w:rsidRPr="00A858C8">
              <w:rPr>
                <w:rFonts w:cs="B Nazanin" w:hint="cs"/>
                <w:b/>
                <w:bCs/>
                <w:color w:val="000000"/>
                <w:szCs w:val="20"/>
                <w:rtl/>
                <w:lang w:bidi="ar-SA"/>
              </w:rPr>
              <w:t>محرمیت</w:t>
            </w:r>
          </w:p>
        </w:tc>
        <w:tc>
          <w:tcPr>
            <w:tcW w:w="1692" w:type="dxa"/>
          </w:tcPr>
          <w:p w14:paraId="7CD45E5E" w14:textId="77777777" w:rsidR="00A858C8" w:rsidRPr="00A858C8" w:rsidRDefault="00A858C8" w:rsidP="00870700">
            <w:pPr>
              <w:bidi/>
              <w:jc w:val="both"/>
              <w:rPr>
                <w:rFonts w:cs="B Nazanin"/>
                <w:sz w:val="20"/>
                <w:szCs w:val="20"/>
                <w:rtl/>
                <w:lang w:bidi="fa-IR"/>
              </w:rPr>
            </w:pPr>
            <w:r w:rsidRPr="00A858C8">
              <w:rPr>
                <w:rFonts w:cs="B Nazanin" w:hint="cs"/>
                <w:b/>
                <w:bCs/>
                <w:sz w:val="20"/>
                <w:szCs w:val="20"/>
                <w:rtl/>
              </w:rPr>
              <w:t>فرهنگی:</w:t>
            </w:r>
            <w:r w:rsidRPr="00A858C8">
              <w:rPr>
                <w:rFonts w:cs="B Nazanin" w:hint="cs"/>
                <w:sz w:val="20"/>
                <w:szCs w:val="20"/>
                <w:rtl/>
                <w:lang w:bidi="fa-IR"/>
              </w:rPr>
              <w:t xml:space="preserve"> به دلیل رفت و  آمد زیاد در خانه، دور ماندن اهل خانه از چشم نامحرمان اولویت بوده به همین دلیل تمام بازشوها روبه حیاط خانه قرار گرفته</w:t>
            </w:r>
            <w:r w:rsidRPr="00A858C8">
              <w:rPr>
                <w:rFonts w:cs="B Nazanin"/>
                <w:sz w:val="20"/>
                <w:szCs w:val="20"/>
                <w:rtl/>
                <w:lang w:bidi="fa-IR"/>
              </w:rPr>
              <w:softHyphen/>
            </w:r>
            <w:r w:rsidRPr="00A858C8">
              <w:rPr>
                <w:rFonts w:cs="B Nazanin" w:hint="cs"/>
                <w:sz w:val="20"/>
                <w:szCs w:val="20"/>
                <w:rtl/>
                <w:lang w:bidi="fa-IR"/>
              </w:rPr>
              <w:t>است.</w:t>
            </w:r>
          </w:p>
          <w:p w14:paraId="7A35408B" w14:textId="77777777" w:rsidR="00A858C8" w:rsidRPr="00A858C8" w:rsidRDefault="00A858C8" w:rsidP="00870700">
            <w:pPr>
              <w:bidi/>
              <w:jc w:val="both"/>
              <w:rPr>
                <w:rFonts w:cs="B Nazanin"/>
                <w:sz w:val="20"/>
                <w:szCs w:val="20"/>
                <w:rtl/>
                <w:lang w:bidi="fa-IR"/>
              </w:rPr>
            </w:pPr>
            <w:r w:rsidRPr="00A858C8">
              <w:rPr>
                <w:rFonts w:cs="B Nazanin" w:hint="cs"/>
                <w:b/>
                <w:bCs/>
                <w:sz w:val="20"/>
                <w:szCs w:val="20"/>
                <w:rtl/>
              </w:rPr>
              <w:lastRenderedPageBreak/>
              <w:t>اقلیمی:</w:t>
            </w:r>
            <w:r w:rsidRPr="00A858C8">
              <w:rPr>
                <w:rFonts w:cs="B Nazanin" w:hint="cs"/>
                <w:sz w:val="20"/>
                <w:szCs w:val="20"/>
                <w:rtl/>
                <w:lang w:bidi="fa-IR"/>
              </w:rPr>
              <w:t xml:space="preserve"> حیاط مرکزی به عنوان یک عنصر هوشمند در مقابل سرما،گرما،رطوبت و باد عمل کرده</w:t>
            </w:r>
            <w:r w:rsidRPr="00A858C8">
              <w:rPr>
                <w:rFonts w:cs="B Nazanin"/>
                <w:sz w:val="20"/>
                <w:szCs w:val="20"/>
                <w:rtl/>
                <w:lang w:bidi="fa-IR"/>
              </w:rPr>
              <w:softHyphen/>
            </w:r>
            <w:r w:rsidRPr="00A858C8">
              <w:rPr>
                <w:rFonts w:cs="B Nazanin" w:hint="cs"/>
                <w:sz w:val="20"/>
                <w:szCs w:val="20"/>
                <w:rtl/>
                <w:lang w:bidi="fa-IR"/>
              </w:rPr>
              <w:t>است.</w:t>
            </w:r>
          </w:p>
          <w:p w14:paraId="67FA1333"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t xml:space="preserve">اقتصادی:  </w:t>
            </w:r>
            <w:r w:rsidRPr="00A858C8">
              <w:rPr>
                <w:rFonts w:cs="B Nazanin" w:hint="cs"/>
                <w:sz w:val="20"/>
                <w:szCs w:val="20"/>
                <w:rtl/>
              </w:rPr>
              <w:t>ساخت بنایی همراه دو حیاط و فرم درونگرا توجیه اقتصادی نداشته</w:t>
            </w:r>
            <w:r w:rsidRPr="00A858C8">
              <w:rPr>
                <w:rFonts w:cs="B Nazanin"/>
                <w:sz w:val="20"/>
                <w:szCs w:val="20"/>
                <w:rtl/>
              </w:rPr>
              <w:softHyphen/>
            </w:r>
            <w:r w:rsidRPr="00A858C8">
              <w:rPr>
                <w:rFonts w:cs="B Nazanin" w:hint="cs"/>
                <w:sz w:val="20"/>
                <w:szCs w:val="20"/>
                <w:rtl/>
              </w:rPr>
              <w:t xml:space="preserve"> چراکه سبب افزایش هزینه ساخت و نگهداری آن میشود. </w:t>
            </w:r>
          </w:p>
        </w:tc>
        <w:tc>
          <w:tcPr>
            <w:tcW w:w="1984" w:type="dxa"/>
          </w:tcPr>
          <w:p w14:paraId="7FBF6B5B" w14:textId="77777777" w:rsidR="00A858C8" w:rsidRPr="00A858C8" w:rsidRDefault="00A858C8" w:rsidP="00870700">
            <w:pPr>
              <w:bidi/>
              <w:jc w:val="both"/>
              <w:rPr>
                <w:rFonts w:cs="B Nazanin"/>
                <w:sz w:val="20"/>
                <w:szCs w:val="20"/>
                <w:rtl/>
                <w:lang w:bidi="fa-IR"/>
              </w:rPr>
            </w:pPr>
            <w:r w:rsidRPr="00A858C8">
              <w:rPr>
                <w:rFonts w:cs="B Nazanin" w:hint="cs"/>
                <w:b/>
                <w:bCs/>
                <w:sz w:val="20"/>
                <w:szCs w:val="20"/>
                <w:rtl/>
              </w:rPr>
              <w:lastRenderedPageBreak/>
              <w:t>فرهنگی:</w:t>
            </w:r>
            <w:r w:rsidRPr="00A858C8">
              <w:rPr>
                <w:rFonts w:cs="B Nazanin" w:hint="cs"/>
                <w:sz w:val="20"/>
                <w:szCs w:val="20"/>
                <w:rtl/>
                <w:lang w:bidi="fa-IR"/>
              </w:rPr>
              <w:t xml:space="preserve"> دور ماندن از چشم نامحرم به دلیل رفت و آمد در این خانه در الویت قرار داشته، به همین دلیل فرم خانه درونگرا به همراه اندرونی و حیاط بیرونی می</w:t>
            </w:r>
            <w:r w:rsidRPr="00A858C8">
              <w:rPr>
                <w:rFonts w:cs="B Nazanin"/>
                <w:sz w:val="20"/>
                <w:szCs w:val="20"/>
                <w:rtl/>
                <w:lang w:bidi="fa-IR"/>
              </w:rPr>
              <w:softHyphen/>
            </w:r>
            <w:r w:rsidRPr="00A858C8">
              <w:rPr>
                <w:rFonts w:cs="B Nazanin" w:hint="cs"/>
                <w:sz w:val="20"/>
                <w:szCs w:val="20"/>
                <w:rtl/>
                <w:lang w:bidi="fa-IR"/>
              </w:rPr>
              <w:t xml:space="preserve">باشد. </w:t>
            </w:r>
          </w:p>
          <w:p w14:paraId="6D868E79"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t>اقلیمی:</w:t>
            </w:r>
            <w:r w:rsidRPr="00A858C8">
              <w:rPr>
                <w:rFonts w:cs="B Nazanin" w:hint="cs"/>
                <w:sz w:val="20"/>
                <w:szCs w:val="20"/>
                <w:rtl/>
              </w:rPr>
              <w:t xml:space="preserve"> پلان مستطیل شکل و وجود بازشو در هر طرف </w:t>
            </w:r>
            <w:r w:rsidRPr="00A858C8">
              <w:rPr>
                <w:rFonts w:cs="B Nazanin" w:hint="cs"/>
                <w:sz w:val="20"/>
                <w:szCs w:val="20"/>
                <w:rtl/>
              </w:rPr>
              <w:lastRenderedPageBreak/>
              <w:t>برای ایجاد جریان هوا و کاهش رطوبت بسیار مناسب بوده است.</w:t>
            </w:r>
            <w:r w:rsidRPr="00A858C8">
              <w:rPr>
                <w:rFonts w:cs="B Nazanin"/>
                <w:sz w:val="20"/>
                <w:szCs w:val="20"/>
              </w:rPr>
              <w:t xml:space="preserve"> </w:t>
            </w:r>
          </w:p>
          <w:p w14:paraId="5E14A114" w14:textId="77777777" w:rsidR="00A858C8" w:rsidRPr="00A858C8" w:rsidRDefault="00A858C8" w:rsidP="00870700">
            <w:pPr>
              <w:bidi/>
              <w:jc w:val="both"/>
              <w:rPr>
                <w:rFonts w:cs="B Nazanin"/>
                <w:b/>
                <w:bCs/>
                <w:noProof/>
                <w:sz w:val="20"/>
                <w:szCs w:val="20"/>
                <w:rtl/>
              </w:rPr>
            </w:pPr>
            <w:r w:rsidRPr="00A858C8">
              <w:rPr>
                <w:rFonts w:cs="B Nazanin" w:hint="cs"/>
                <w:b/>
                <w:bCs/>
                <w:sz w:val="20"/>
                <w:szCs w:val="20"/>
                <w:rtl/>
              </w:rPr>
              <w:t xml:space="preserve">اقتصادی: </w:t>
            </w:r>
            <w:r w:rsidRPr="00A858C8">
              <w:rPr>
                <w:rFonts w:cs="B Nazanin" w:hint="cs"/>
                <w:noProof/>
                <w:sz w:val="20"/>
                <w:szCs w:val="20"/>
                <w:rtl/>
              </w:rPr>
              <w:t>ساخت بنایی دو حیاطه و فرم درونگرا توجیه اقتصادی نداشته چرا که سبب افزایش هزینه ساخت و نگهداری آن می</w:t>
            </w:r>
            <w:r w:rsidRPr="00A858C8">
              <w:rPr>
                <w:rFonts w:cs="B Nazanin"/>
                <w:noProof/>
                <w:sz w:val="20"/>
                <w:szCs w:val="20"/>
                <w:rtl/>
              </w:rPr>
              <w:softHyphen/>
            </w:r>
            <w:r w:rsidRPr="00A858C8">
              <w:rPr>
                <w:rFonts w:cs="B Nazanin" w:hint="cs"/>
                <w:noProof/>
                <w:sz w:val="20"/>
                <w:szCs w:val="20"/>
                <w:rtl/>
              </w:rPr>
              <w:t>شود.</w:t>
            </w:r>
          </w:p>
          <w:p w14:paraId="58747679" w14:textId="77777777" w:rsidR="00A858C8" w:rsidRPr="00A858C8" w:rsidRDefault="00A858C8" w:rsidP="00870700">
            <w:pPr>
              <w:bidi/>
              <w:jc w:val="both"/>
              <w:rPr>
                <w:rFonts w:cs="B Nazanin"/>
                <w:color w:val="000000" w:themeColor="text1"/>
                <w:sz w:val="20"/>
                <w:szCs w:val="20"/>
              </w:rPr>
            </w:pPr>
          </w:p>
        </w:tc>
        <w:tc>
          <w:tcPr>
            <w:tcW w:w="1985" w:type="dxa"/>
          </w:tcPr>
          <w:p w14:paraId="06F1E39E"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lastRenderedPageBreak/>
              <w:t>فرهنگی:</w:t>
            </w:r>
            <w:r w:rsidRPr="00A858C8">
              <w:rPr>
                <w:rFonts w:cs="B Nazanin" w:hint="cs"/>
                <w:sz w:val="20"/>
                <w:szCs w:val="20"/>
                <w:rtl/>
                <w:lang w:bidi="fa-IR"/>
              </w:rPr>
              <w:t xml:space="preserve"> رعایت </w:t>
            </w:r>
            <w:r w:rsidRPr="00A858C8">
              <w:rPr>
                <w:rFonts w:cs="B Nazanin"/>
                <w:sz w:val="20"/>
                <w:szCs w:val="20"/>
                <w:rtl/>
              </w:rPr>
              <w:t xml:space="preserve">محرمیت عنصر مهمی براي سازماندهی فضاهاي </w:t>
            </w:r>
            <w:r w:rsidRPr="00A858C8">
              <w:rPr>
                <w:rFonts w:cs="B Nazanin" w:hint="cs"/>
                <w:sz w:val="20"/>
                <w:szCs w:val="20"/>
                <w:rtl/>
              </w:rPr>
              <w:t>این خانه می</w:t>
            </w:r>
            <w:r w:rsidRPr="00A858C8">
              <w:rPr>
                <w:rFonts w:cs="B Nazanin"/>
                <w:sz w:val="20"/>
                <w:szCs w:val="20"/>
                <w:rtl/>
              </w:rPr>
              <w:softHyphen/>
            </w:r>
            <w:r w:rsidRPr="00A858C8">
              <w:rPr>
                <w:rFonts w:cs="B Nazanin" w:hint="cs"/>
                <w:sz w:val="20"/>
                <w:szCs w:val="20"/>
                <w:rtl/>
              </w:rPr>
              <w:t xml:space="preserve">باشد. به همین دلیل فرم خانه درونگرا است تا اهل خانه از چشم نامحرم دور باشد. </w:t>
            </w:r>
          </w:p>
          <w:p w14:paraId="08B5C7D8" w14:textId="77777777" w:rsidR="00A858C8" w:rsidRPr="00A858C8" w:rsidRDefault="00A858C8" w:rsidP="00870700">
            <w:pPr>
              <w:bidi/>
              <w:jc w:val="both"/>
              <w:rPr>
                <w:rFonts w:cs="B Nazanin"/>
                <w:sz w:val="20"/>
                <w:szCs w:val="20"/>
                <w:rtl/>
              </w:rPr>
            </w:pPr>
            <w:r w:rsidRPr="00A858C8">
              <w:rPr>
                <w:rFonts w:cs="B Nazanin" w:hint="cs"/>
                <w:b/>
                <w:bCs/>
                <w:sz w:val="20"/>
                <w:szCs w:val="20"/>
                <w:rtl/>
              </w:rPr>
              <w:t>اقلیمی:</w:t>
            </w:r>
            <w:r w:rsidRPr="00A858C8">
              <w:rPr>
                <w:rFonts w:cs="B Nazanin" w:hint="cs"/>
                <w:sz w:val="20"/>
                <w:szCs w:val="20"/>
                <w:rtl/>
                <w:lang w:bidi="fa-IR"/>
              </w:rPr>
              <w:t xml:space="preserve"> ا</w:t>
            </w:r>
            <w:r w:rsidRPr="00A858C8">
              <w:rPr>
                <w:rFonts w:cs="B Nazanin"/>
                <w:sz w:val="20"/>
                <w:szCs w:val="20"/>
                <w:rtl/>
              </w:rPr>
              <w:t xml:space="preserve">ستفاده از طاق برای سایه اندازی و افزایش تبخیر </w:t>
            </w:r>
            <w:r w:rsidRPr="00A858C8">
              <w:rPr>
                <w:rFonts w:cs="B Nazanin"/>
                <w:sz w:val="20"/>
                <w:szCs w:val="20"/>
                <w:rtl/>
              </w:rPr>
              <w:lastRenderedPageBreak/>
              <w:t>سطحی</w:t>
            </w:r>
            <w:r w:rsidRPr="00A858C8">
              <w:rPr>
                <w:rFonts w:cs="B Nazanin" w:hint="cs"/>
                <w:sz w:val="20"/>
                <w:szCs w:val="20"/>
                <w:rtl/>
              </w:rPr>
              <w:t xml:space="preserve"> و </w:t>
            </w:r>
            <w:r w:rsidRPr="00A858C8">
              <w:rPr>
                <w:rFonts w:cs="B Nazanin"/>
                <w:sz w:val="20"/>
                <w:szCs w:val="20"/>
                <w:rtl/>
              </w:rPr>
              <w:t>تراس</w:t>
            </w:r>
            <w:r w:rsidRPr="00A858C8">
              <w:rPr>
                <w:rFonts w:cs="B Nazanin"/>
                <w:sz w:val="20"/>
                <w:szCs w:val="20"/>
                <w:rtl/>
              </w:rPr>
              <w:softHyphen/>
              <w:t>های عریض</w:t>
            </w:r>
            <w:r w:rsidRPr="00A858C8">
              <w:rPr>
                <w:rFonts w:cs="B Nazanin" w:hint="cs"/>
                <w:sz w:val="20"/>
                <w:szCs w:val="20"/>
                <w:rtl/>
              </w:rPr>
              <w:t>،</w:t>
            </w:r>
            <w:r w:rsidRPr="00A858C8">
              <w:rPr>
                <w:rFonts w:cs="B Nazanin"/>
                <w:sz w:val="20"/>
                <w:szCs w:val="20"/>
                <w:rtl/>
              </w:rPr>
              <w:t xml:space="preserve"> ارتفاع زیاد اتاق</w:t>
            </w:r>
            <w:r w:rsidRPr="00A858C8">
              <w:rPr>
                <w:rFonts w:cs="B Nazanin"/>
                <w:sz w:val="20"/>
                <w:szCs w:val="20"/>
                <w:rtl/>
              </w:rPr>
              <w:softHyphen/>
              <w:t>ها</w:t>
            </w:r>
            <w:r w:rsidRPr="00A858C8">
              <w:rPr>
                <w:rFonts w:cs="B Nazanin" w:hint="cs"/>
                <w:sz w:val="20"/>
                <w:szCs w:val="20"/>
                <w:rtl/>
              </w:rPr>
              <w:t xml:space="preserve">، </w:t>
            </w:r>
            <w:r w:rsidRPr="00A858C8">
              <w:rPr>
                <w:rFonts w:cs="B Nazanin"/>
                <w:sz w:val="20"/>
                <w:szCs w:val="20"/>
                <w:rtl/>
              </w:rPr>
              <w:t>پنجره های بلند و کشیده جهت کوران هوا</w:t>
            </w:r>
            <w:r w:rsidRPr="00A858C8">
              <w:rPr>
                <w:rFonts w:cs="B Nazanin" w:hint="cs"/>
                <w:sz w:val="20"/>
                <w:szCs w:val="20"/>
                <w:rtl/>
              </w:rPr>
              <w:t xml:space="preserve"> از راهکارهای اقلیمی این خانه میباشد.</w:t>
            </w:r>
          </w:p>
          <w:p w14:paraId="40C059B9" w14:textId="77777777" w:rsidR="00A858C8" w:rsidRPr="00A858C8" w:rsidRDefault="00A858C8" w:rsidP="00870700">
            <w:pPr>
              <w:widowControl w:val="0"/>
              <w:bidi/>
              <w:jc w:val="both"/>
              <w:rPr>
                <w:rFonts w:cs="B Nazanin"/>
                <w:b/>
                <w:bCs/>
                <w:noProof/>
                <w:sz w:val="20"/>
                <w:szCs w:val="20"/>
                <w:rtl/>
              </w:rPr>
            </w:pPr>
            <w:r w:rsidRPr="00A858C8">
              <w:rPr>
                <w:rFonts w:cs="B Nazanin" w:hint="cs"/>
                <w:b/>
                <w:bCs/>
                <w:sz w:val="20"/>
                <w:szCs w:val="20"/>
                <w:rtl/>
              </w:rPr>
              <w:t xml:space="preserve">اقتصادی: </w:t>
            </w:r>
            <w:r w:rsidRPr="00A858C8">
              <w:rPr>
                <w:rFonts w:cs="B Nazanin" w:hint="cs"/>
                <w:noProof/>
                <w:sz w:val="20"/>
                <w:szCs w:val="20"/>
                <w:rtl/>
              </w:rPr>
              <w:t>ساخت بنایی تک حیاطه از لحاظ اقتصادی مقرون به صرفه</w:t>
            </w:r>
            <w:r w:rsidRPr="00A858C8">
              <w:rPr>
                <w:rFonts w:cs="B Nazanin"/>
                <w:noProof/>
                <w:sz w:val="20"/>
                <w:szCs w:val="20"/>
                <w:rtl/>
              </w:rPr>
              <w:softHyphen/>
            </w:r>
            <w:r w:rsidRPr="00A858C8">
              <w:rPr>
                <w:rFonts w:cs="B Nazanin" w:hint="cs"/>
                <w:noProof/>
                <w:sz w:val="20"/>
                <w:szCs w:val="20"/>
                <w:rtl/>
              </w:rPr>
              <w:t>تر می</w:t>
            </w:r>
            <w:r w:rsidRPr="00A858C8">
              <w:rPr>
                <w:rFonts w:cs="B Nazanin"/>
                <w:noProof/>
                <w:sz w:val="20"/>
                <w:szCs w:val="20"/>
                <w:rtl/>
              </w:rPr>
              <w:softHyphen/>
            </w:r>
            <w:r w:rsidRPr="00A858C8">
              <w:rPr>
                <w:rFonts w:cs="B Nazanin" w:hint="cs"/>
                <w:noProof/>
                <w:sz w:val="20"/>
                <w:szCs w:val="20"/>
                <w:rtl/>
              </w:rPr>
              <w:t xml:space="preserve">باشد. </w:t>
            </w:r>
          </w:p>
        </w:tc>
        <w:tc>
          <w:tcPr>
            <w:tcW w:w="2403" w:type="dxa"/>
          </w:tcPr>
          <w:p w14:paraId="2E3EE726"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lastRenderedPageBreak/>
              <w:t>فرهنگی:</w:t>
            </w:r>
            <w:r w:rsidRPr="00A858C8">
              <w:rPr>
                <w:rFonts w:cs="B Nazanin" w:hint="cs"/>
                <w:sz w:val="20"/>
                <w:szCs w:val="20"/>
                <w:rtl/>
                <w:lang w:bidi="fa-IR"/>
              </w:rPr>
              <w:t xml:space="preserve"> </w:t>
            </w:r>
            <w:r w:rsidRPr="00A858C8">
              <w:rPr>
                <w:rFonts w:cs="B Nazanin" w:hint="cs"/>
                <w:sz w:val="20"/>
                <w:szCs w:val="20"/>
                <w:rtl/>
              </w:rPr>
              <w:t>این خانه کاملا منطبق بر عقاید فرهنگی و مذهبی آن دوره بوده که بر اساس رعایت محرمیت می</w:t>
            </w:r>
            <w:r w:rsidRPr="00A858C8">
              <w:rPr>
                <w:rFonts w:cs="B Nazanin"/>
                <w:sz w:val="20"/>
                <w:szCs w:val="20"/>
                <w:rtl/>
              </w:rPr>
              <w:softHyphen/>
            </w:r>
            <w:r w:rsidRPr="00A858C8">
              <w:rPr>
                <w:rFonts w:cs="B Nazanin" w:hint="cs"/>
                <w:sz w:val="20"/>
                <w:szCs w:val="20"/>
                <w:rtl/>
              </w:rPr>
              <w:t>باشد.</w:t>
            </w:r>
          </w:p>
          <w:p w14:paraId="3E366795"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t>اقلیمی:</w:t>
            </w:r>
            <w:r w:rsidRPr="00A858C8">
              <w:rPr>
                <w:rFonts w:cs="B Nazanin" w:hint="cs"/>
                <w:sz w:val="20"/>
                <w:szCs w:val="20"/>
                <w:rtl/>
              </w:rPr>
              <w:t xml:space="preserve"> این </w:t>
            </w:r>
            <w:r w:rsidRPr="00A858C8">
              <w:rPr>
                <w:rFonts w:cs="B Nazanin"/>
                <w:sz w:val="20"/>
                <w:szCs w:val="20"/>
                <w:rtl/>
                <w:lang w:bidi="fa-IR"/>
              </w:rPr>
              <w:t xml:space="preserve">خانه </w:t>
            </w:r>
            <w:r w:rsidRPr="00A858C8">
              <w:rPr>
                <w:rFonts w:cs="B Nazanin"/>
                <w:sz w:val="20"/>
                <w:szCs w:val="20"/>
                <w:rtl/>
              </w:rPr>
              <w:t>متناسب با خصوصیات اقلیمی و شرایط آب و هوایی منطقه کویری کاشان طراحی شده</w:t>
            </w:r>
            <w:r w:rsidRPr="00A858C8">
              <w:rPr>
                <w:rFonts w:cs="B Nazanin"/>
                <w:sz w:val="20"/>
                <w:szCs w:val="20"/>
                <w:rtl/>
              </w:rPr>
              <w:softHyphen/>
            </w:r>
            <w:r w:rsidRPr="00A858C8">
              <w:rPr>
                <w:rFonts w:cs="B Nazanin" w:hint="cs"/>
                <w:sz w:val="20"/>
                <w:szCs w:val="20"/>
                <w:rtl/>
              </w:rPr>
              <w:t>است</w:t>
            </w:r>
            <w:r w:rsidRPr="00A858C8">
              <w:rPr>
                <w:rFonts w:cs="B Nazanin"/>
                <w:sz w:val="20"/>
                <w:szCs w:val="20"/>
                <w:rtl/>
              </w:rPr>
              <w:t xml:space="preserve">، </w:t>
            </w:r>
            <w:r w:rsidRPr="00A858C8">
              <w:rPr>
                <w:rFonts w:cs="B Nazanin"/>
                <w:sz w:val="20"/>
                <w:szCs w:val="20"/>
                <w:rtl/>
                <w:lang w:bidi="fa-IR"/>
              </w:rPr>
              <w:t xml:space="preserve">تراکم و فشردگی پلان </w:t>
            </w:r>
            <w:r w:rsidRPr="00A858C8">
              <w:rPr>
                <w:rFonts w:cs="B Nazanin"/>
                <w:sz w:val="20"/>
                <w:szCs w:val="20"/>
                <w:rtl/>
                <w:lang w:bidi="fa-IR"/>
              </w:rPr>
              <w:lastRenderedPageBreak/>
              <w:t xml:space="preserve">میزان تبادل حرارتی را در زمستان و تابستان به حداقل رسانده و باعث </w:t>
            </w:r>
            <w:r w:rsidRPr="00A858C8">
              <w:rPr>
                <w:rFonts w:cs="B Nazanin" w:hint="cs"/>
                <w:sz w:val="20"/>
                <w:szCs w:val="20"/>
                <w:rtl/>
                <w:lang w:bidi="fa-IR"/>
              </w:rPr>
              <w:t xml:space="preserve">ایجاد </w:t>
            </w:r>
            <w:r w:rsidRPr="00A858C8">
              <w:rPr>
                <w:rFonts w:cs="B Nazanin"/>
                <w:sz w:val="20"/>
                <w:szCs w:val="20"/>
                <w:rtl/>
                <w:lang w:bidi="fa-IR"/>
              </w:rPr>
              <w:t xml:space="preserve">بیشترین سایه بر روی سطوح </w:t>
            </w:r>
            <w:r w:rsidRPr="00A858C8">
              <w:rPr>
                <w:rFonts w:cs="B Nazanin"/>
                <w:sz w:val="20"/>
                <w:szCs w:val="20"/>
                <w:rtl/>
                <w:lang w:bidi="fa-IR"/>
              </w:rPr>
              <w:softHyphen/>
            </w:r>
            <w:r w:rsidRPr="00A858C8">
              <w:rPr>
                <w:rFonts w:cs="B Nazanin" w:hint="cs"/>
                <w:sz w:val="20"/>
                <w:szCs w:val="20"/>
                <w:rtl/>
                <w:lang w:bidi="fa-IR"/>
              </w:rPr>
              <w:t>می</w:t>
            </w:r>
            <w:r w:rsidRPr="00A858C8">
              <w:rPr>
                <w:rFonts w:cs="B Nazanin"/>
                <w:sz w:val="20"/>
                <w:szCs w:val="20"/>
                <w:rtl/>
                <w:lang w:bidi="fa-IR"/>
              </w:rPr>
              <w:softHyphen/>
              <w:t>شود.</w:t>
            </w:r>
            <w:r w:rsidRPr="00A858C8">
              <w:rPr>
                <w:rFonts w:cs="B Nazanin" w:hint="cs"/>
                <w:sz w:val="20"/>
                <w:szCs w:val="20"/>
                <w:rtl/>
                <w:lang w:bidi="fa-IR"/>
              </w:rPr>
              <w:t xml:space="preserve"> </w:t>
            </w:r>
          </w:p>
          <w:p w14:paraId="4830A39C"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t xml:space="preserve">اقتصادی: </w:t>
            </w:r>
            <w:r w:rsidRPr="00A858C8">
              <w:rPr>
                <w:rFonts w:cs="B Nazanin" w:hint="cs"/>
                <w:sz w:val="20"/>
                <w:szCs w:val="20"/>
                <w:rtl/>
              </w:rPr>
              <w:t>ساخت بنایی همراه چند حیاط و فرم درونگرا توجیه اقتصادی نداشته</w:t>
            </w:r>
            <w:r w:rsidRPr="00A858C8">
              <w:rPr>
                <w:rFonts w:cs="B Nazanin"/>
                <w:sz w:val="20"/>
                <w:szCs w:val="20"/>
                <w:rtl/>
              </w:rPr>
              <w:softHyphen/>
            </w:r>
            <w:r w:rsidRPr="00A858C8">
              <w:rPr>
                <w:rFonts w:cs="B Nazanin" w:hint="cs"/>
                <w:sz w:val="20"/>
                <w:szCs w:val="20"/>
                <w:rtl/>
              </w:rPr>
              <w:t xml:space="preserve"> چراکه سبب افزایش هزینه در زمان ساخت و نگهداری آن می</w:t>
            </w:r>
            <w:r w:rsidRPr="00A858C8">
              <w:rPr>
                <w:rFonts w:cs="B Nazanin"/>
                <w:sz w:val="20"/>
                <w:szCs w:val="20"/>
                <w:rtl/>
              </w:rPr>
              <w:softHyphen/>
            </w:r>
            <w:r w:rsidRPr="00A858C8">
              <w:rPr>
                <w:rFonts w:cs="B Nazanin" w:hint="cs"/>
                <w:sz w:val="20"/>
                <w:szCs w:val="20"/>
                <w:rtl/>
              </w:rPr>
              <w:t xml:space="preserve">شود. </w:t>
            </w:r>
          </w:p>
          <w:p w14:paraId="0D016168" w14:textId="77777777" w:rsidR="00A858C8" w:rsidRPr="00A858C8" w:rsidRDefault="00A858C8" w:rsidP="00870700">
            <w:pPr>
              <w:bidi/>
              <w:jc w:val="both"/>
              <w:rPr>
                <w:rFonts w:cs="B Nazanin"/>
                <w:color w:val="000000" w:themeColor="text1"/>
                <w:sz w:val="20"/>
                <w:szCs w:val="20"/>
                <w:rtl/>
              </w:rPr>
            </w:pPr>
          </w:p>
        </w:tc>
      </w:tr>
      <w:tr w:rsidR="00A858C8" w:rsidRPr="003E5FB7" w14:paraId="1045A1E0" w14:textId="77777777" w:rsidTr="00870700">
        <w:tc>
          <w:tcPr>
            <w:tcW w:w="996" w:type="dxa"/>
          </w:tcPr>
          <w:p w14:paraId="3F5E753D" w14:textId="77777777" w:rsidR="00A858C8" w:rsidRPr="00A858C8" w:rsidRDefault="00A858C8" w:rsidP="00870700">
            <w:pPr>
              <w:pStyle w:val="Adres-Nevisandeha"/>
              <w:widowControl/>
              <w:rPr>
                <w:rFonts w:cs="B Nazanin"/>
                <w:b/>
                <w:bCs/>
                <w:color w:val="000000"/>
                <w:szCs w:val="20"/>
                <w:rtl/>
                <w:lang w:bidi="ar-SA"/>
              </w:rPr>
            </w:pPr>
          </w:p>
          <w:p w14:paraId="25C46F91" w14:textId="77777777" w:rsidR="00A858C8" w:rsidRPr="00A858C8" w:rsidRDefault="00A858C8" w:rsidP="00870700">
            <w:pPr>
              <w:pStyle w:val="Adres-Nevisandeha"/>
              <w:widowControl/>
              <w:rPr>
                <w:rFonts w:cs="B Nazanin"/>
                <w:b/>
                <w:bCs/>
                <w:color w:val="000000"/>
                <w:szCs w:val="20"/>
                <w:rtl/>
                <w:lang w:bidi="ar-SA"/>
              </w:rPr>
            </w:pPr>
          </w:p>
          <w:p w14:paraId="7BF8CF4F" w14:textId="77777777" w:rsidR="00A858C8" w:rsidRPr="00A858C8" w:rsidRDefault="00A858C8" w:rsidP="00870700">
            <w:pPr>
              <w:pStyle w:val="Adres-Nevisandeha"/>
              <w:widowControl/>
              <w:jc w:val="left"/>
              <w:rPr>
                <w:rFonts w:cs="B Nazanin"/>
                <w:b/>
                <w:bCs/>
                <w:color w:val="000000"/>
                <w:szCs w:val="20"/>
                <w:rtl/>
                <w:lang w:bidi="ar-SA"/>
              </w:rPr>
            </w:pPr>
          </w:p>
          <w:p w14:paraId="13360E66" w14:textId="559AFEDB" w:rsidR="00A858C8" w:rsidRDefault="00A858C8" w:rsidP="00870700">
            <w:pPr>
              <w:pStyle w:val="Adres-Nevisandeha"/>
              <w:widowControl/>
              <w:rPr>
                <w:rFonts w:cs="B Nazanin"/>
                <w:b/>
                <w:bCs/>
                <w:color w:val="000000"/>
                <w:szCs w:val="20"/>
                <w:lang w:bidi="ar-SA"/>
              </w:rPr>
            </w:pPr>
          </w:p>
          <w:p w14:paraId="362FFB24" w14:textId="69C256E9" w:rsidR="00636822" w:rsidRDefault="00636822" w:rsidP="00870700">
            <w:pPr>
              <w:pStyle w:val="Adres-Nevisandeha"/>
              <w:widowControl/>
              <w:rPr>
                <w:rFonts w:cs="B Nazanin"/>
                <w:b/>
                <w:bCs/>
                <w:color w:val="000000"/>
                <w:szCs w:val="20"/>
                <w:lang w:bidi="ar-SA"/>
              </w:rPr>
            </w:pPr>
          </w:p>
          <w:p w14:paraId="5F8D29BF" w14:textId="45875CF4" w:rsidR="00636822" w:rsidRDefault="00636822" w:rsidP="00870700">
            <w:pPr>
              <w:pStyle w:val="Adres-Nevisandeha"/>
              <w:widowControl/>
              <w:rPr>
                <w:rFonts w:cs="B Nazanin"/>
                <w:b/>
                <w:bCs/>
                <w:color w:val="000000"/>
                <w:szCs w:val="20"/>
                <w:lang w:bidi="ar-SA"/>
              </w:rPr>
            </w:pPr>
          </w:p>
          <w:p w14:paraId="7505CAF0" w14:textId="7A475245" w:rsidR="00636822" w:rsidRDefault="00636822" w:rsidP="00870700">
            <w:pPr>
              <w:pStyle w:val="Adres-Nevisandeha"/>
              <w:widowControl/>
              <w:rPr>
                <w:rFonts w:cs="B Nazanin"/>
                <w:b/>
                <w:bCs/>
                <w:color w:val="000000"/>
                <w:szCs w:val="20"/>
                <w:lang w:bidi="ar-SA"/>
              </w:rPr>
            </w:pPr>
          </w:p>
          <w:p w14:paraId="1D2C0F4A" w14:textId="77777777" w:rsidR="00636822" w:rsidRPr="00A858C8" w:rsidRDefault="00636822" w:rsidP="00870700">
            <w:pPr>
              <w:pStyle w:val="Adres-Nevisandeha"/>
              <w:widowControl/>
              <w:rPr>
                <w:rFonts w:cs="B Nazanin"/>
                <w:b/>
                <w:bCs/>
                <w:color w:val="000000"/>
                <w:szCs w:val="20"/>
                <w:rtl/>
                <w:lang w:bidi="ar-SA"/>
              </w:rPr>
            </w:pPr>
          </w:p>
          <w:p w14:paraId="1BD32CE8" w14:textId="77777777" w:rsidR="00A858C8" w:rsidRPr="00A858C8" w:rsidRDefault="00A858C8" w:rsidP="00870700">
            <w:pPr>
              <w:pStyle w:val="Adres-Nevisandeha"/>
              <w:widowControl/>
              <w:rPr>
                <w:rFonts w:cs="B Nazanin"/>
                <w:b/>
                <w:bCs/>
                <w:color w:val="000000"/>
                <w:szCs w:val="20"/>
                <w:rtl/>
                <w:lang w:bidi="ar-SA"/>
              </w:rPr>
            </w:pPr>
          </w:p>
          <w:p w14:paraId="0F6E8F8F" w14:textId="77777777" w:rsidR="00A858C8" w:rsidRPr="00A858C8" w:rsidRDefault="00A858C8" w:rsidP="00870700">
            <w:pPr>
              <w:pStyle w:val="Adres-Nevisandeha"/>
              <w:widowControl/>
              <w:rPr>
                <w:rFonts w:cs="B Nazanin"/>
                <w:b/>
                <w:bCs/>
                <w:color w:val="000000"/>
                <w:szCs w:val="20"/>
                <w:rtl/>
                <w:lang w:bidi="ar-SA"/>
              </w:rPr>
            </w:pPr>
            <w:r w:rsidRPr="00A858C8">
              <w:rPr>
                <w:rFonts w:cs="B Nazanin" w:hint="cs"/>
                <w:b/>
                <w:bCs/>
                <w:color w:val="000000"/>
                <w:szCs w:val="20"/>
                <w:rtl/>
                <w:lang w:bidi="ar-SA"/>
              </w:rPr>
              <w:t>هندسه</w:t>
            </w:r>
          </w:p>
        </w:tc>
        <w:tc>
          <w:tcPr>
            <w:tcW w:w="1692" w:type="dxa"/>
          </w:tcPr>
          <w:p w14:paraId="1F861B2C" w14:textId="77777777" w:rsidR="00A858C8" w:rsidRPr="00A858C8" w:rsidRDefault="00A858C8" w:rsidP="00870700">
            <w:pPr>
              <w:bidi/>
              <w:jc w:val="both"/>
              <w:rPr>
                <w:rFonts w:cs="B Nazanin"/>
                <w:sz w:val="20"/>
                <w:szCs w:val="20"/>
                <w:rtl/>
              </w:rPr>
            </w:pPr>
            <w:r w:rsidRPr="00A858C8">
              <w:rPr>
                <w:rFonts w:cs="B Nazanin" w:hint="cs"/>
                <w:b/>
                <w:bCs/>
                <w:sz w:val="20"/>
                <w:szCs w:val="20"/>
                <w:rtl/>
              </w:rPr>
              <w:t>فرهنگی:</w:t>
            </w:r>
            <w:r w:rsidRPr="00A858C8">
              <w:rPr>
                <w:rFonts w:cs="B Nazanin" w:hint="cs"/>
                <w:sz w:val="20"/>
                <w:szCs w:val="20"/>
                <w:rtl/>
                <w:lang w:bidi="fa-IR"/>
              </w:rPr>
              <w:t xml:space="preserve"> قرارگیری پلان روی محورهای اصلی </w:t>
            </w:r>
            <w:r w:rsidRPr="00A858C8">
              <w:rPr>
                <w:rFonts w:cs="B Nazanin"/>
                <w:sz w:val="20"/>
                <w:szCs w:val="20"/>
                <w:rtl/>
              </w:rPr>
              <w:t>از مهمترین ویژگی</w:t>
            </w:r>
            <w:r w:rsidRPr="00A858C8">
              <w:rPr>
                <w:rFonts w:cs="B Nazanin"/>
                <w:sz w:val="20"/>
                <w:szCs w:val="20"/>
                <w:rtl/>
              </w:rPr>
              <w:softHyphen/>
              <w:t xml:space="preserve">های الگوهای هندسی </w:t>
            </w:r>
            <w:r w:rsidRPr="00A858C8">
              <w:rPr>
                <w:rFonts w:cs="B Nazanin" w:hint="cs"/>
                <w:sz w:val="20"/>
                <w:szCs w:val="20"/>
                <w:rtl/>
              </w:rPr>
              <w:t xml:space="preserve">است. </w:t>
            </w:r>
          </w:p>
          <w:p w14:paraId="76CD1FA1" w14:textId="77777777" w:rsidR="00A858C8" w:rsidRPr="00A858C8" w:rsidRDefault="00A858C8" w:rsidP="00870700">
            <w:pPr>
              <w:bidi/>
              <w:jc w:val="both"/>
              <w:rPr>
                <w:rFonts w:cs="B Nazanin"/>
                <w:sz w:val="20"/>
                <w:szCs w:val="20"/>
                <w:rtl/>
              </w:rPr>
            </w:pPr>
            <w:r w:rsidRPr="00A858C8">
              <w:rPr>
                <w:rFonts w:cs="B Nazanin" w:hint="cs"/>
                <w:b/>
                <w:bCs/>
                <w:sz w:val="20"/>
                <w:szCs w:val="20"/>
                <w:rtl/>
              </w:rPr>
              <w:t>اقلیمی:</w:t>
            </w:r>
            <w:r w:rsidRPr="00A858C8">
              <w:rPr>
                <w:rFonts w:cs="B Nazanin"/>
                <w:sz w:val="20"/>
                <w:szCs w:val="20"/>
                <w:rtl/>
              </w:rPr>
              <w:t xml:space="preserve"> </w:t>
            </w:r>
            <w:r w:rsidRPr="00A858C8">
              <w:rPr>
                <w:rFonts w:cs="B Nazanin" w:hint="cs"/>
                <w:sz w:val="20"/>
                <w:szCs w:val="20"/>
                <w:rtl/>
              </w:rPr>
              <w:t>باتوجه به تقسیم تقریبا برابر میان توده و فضا، حیاط نقش خرده اقلیم داشته و در سرمایش و گرمایش خانه بسیار اثر دارد.</w:t>
            </w:r>
          </w:p>
          <w:p w14:paraId="3643499E"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t>اقتصادی:</w:t>
            </w:r>
            <w:r w:rsidRPr="00A858C8">
              <w:rPr>
                <w:rFonts w:cs="B Nazanin"/>
                <w:sz w:val="20"/>
                <w:szCs w:val="20"/>
                <w:rtl/>
              </w:rPr>
              <w:t xml:space="preserve"> ساختن نما و پ</w:t>
            </w:r>
            <w:r w:rsidRPr="00A858C8">
              <w:rPr>
                <w:rFonts w:cs="B Nazanin" w:hint="cs"/>
                <w:sz w:val="20"/>
                <w:szCs w:val="20"/>
                <w:rtl/>
              </w:rPr>
              <w:t>لا</w:t>
            </w:r>
            <w:r w:rsidRPr="00A858C8">
              <w:rPr>
                <w:rFonts w:cs="B Nazanin"/>
                <w:sz w:val="20"/>
                <w:szCs w:val="20"/>
                <w:rtl/>
              </w:rPr>
              <w:t xml:space="preserve">ن به صورت قرینه </w:t>
            </w:r>
            <w:r w:rsidRPr="00A858C8">
              <w:rPr>
                <w:rFonts w:cs="B Nazanin" w:hint="cs"/>
                <w:sz w:val="20"/>
                <w:szCs w:val="20"/>
                <w:rtl/>
              </w:rPr>
              <w:t>از لحاظ اقتصادی مناسب بوده</w:t>
            </w:r>
            <w:r w:rsidRPr="00A858C8">
              <w:rPr>
                <w:rFonts w:cs="B Nazanin"/>
                <w:sz w:val="20"/>
                <w:szCs w:val="20"/>
                <w:rtl/>
              </w:rPr>
              <w:softHyphen/>
            </w:r>
            <w:r w:rsidRPr="00A858C8">
              <w:rPr>
                <w:rFonts w:cs="B Nazanin" w:hint="cs"/>
                <w:sz w:val="20"/>
                <w:szCs w:val="20"/>
                <w:rtl/>
              </w:rPr>
              <w:t>است. به دلیل فرم یکسان و مشخص سبب کاهش هزینه</w:t>
            </w:r>
            <w:r w:rsidRPr="00A858C8">
              <w:rPr>
                <w:rFonts w:cs="B Nazanin"/>
                <w:sz w:val="20"/>
                <w:szCs w:val="20"/>
                <w:rtl/>
              </w:rPr>
              <w:softHyphen/>
            </w:r>
            <w:r w:rsidRPr="00A858C8">
              <w:rPr>
                <w:rFonts w:cs="B Nazanin" w:hint="cs"/>
                <w:sz w:val="20"/>
                <w:szCs w:val="20"/>
                <w:rtl/>
              </w:rPr>
              <w:t>های ساخت می</w:t>
            </w:r>
            <w:r w:rsidRPr="00A858C8">
              <w:rPr>
                <w:rFonts w:cs="B Nazanin"/>
                <w:sz w:val="20"/>
                <w:szCs w:val="20"/>
                <w:rtl/>
              </w:rPr>
              <w:softHyphen/>
            </w:r>
            <w:r w:rsidRPr="00A858C8">
              <w:rPr>
                <w:rFonts w:cs="B Nazanin" w:hint="cs"/>
                <w:sz w:val="20"/>
                <w:szCs w:val="20"/>
                <w:rtl/>
              </w:rPr>
              <w:t>شود .</w:t>
            </w:r>
          </w:p>
        </w:tc>
        <w:tc>
          <w:tcPr>
            <w:tcW w:w="1984" w:type="dxa"/>
          </w:tcPr>
          <w:p w14:paraId="4E6BFC0D"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t>فرهنگی:</w:t>
            </w:r>
            <w:r w:rsidRPr="00A858C8">
              <w:rPr>
                <w:rFonts w:cs="B Nazanin"/>
                <w:sz w:val="20"/>
                <w:szCs w:val="20"/>
                <w:rtl/>
              </w:rPr>
              <w:t xml:space="preserve"> ورودی در محور مرکزی آن است و تاکید معماری بر زیبایی بوده </w:t>
            </w:r>
            <w:r w:rsidRPr="00A858C8">
              <w:rPr>
                <w:rFonts w:cs="B Nazanin" w:hint="cs"/>
                <w:sz w:val="20"/>
                <w:szCs w:val="20"/>
                <w:rtl/>
              </w:rPr>
              <w:t>و</w:t>
            </w:r>
            <w:r w:rsidRPr="00A858C8">
              <w:rPr>
                <w:rFonts w:cs="B Nazanin"/>
                <w:sz w:val="20"/>
                <w:szCs w:val="20"/>
                <w:rtl/>
              </w:rPr>
              <w:t xml:space="preserve"> اندازه</w:t>
            </w:r>
            <w:r w:rsidRPr="00A858C8">
              <w:rPr>
                <w:rFonts w:cs="B Nazanin"/>
                <w:sz w:val="20"/>
                <w:szCs w:val="20"/>
                <w:rtl/>
              </w:rPr>
              <w:softHyphen/>
              <w:t xml:space="preserve">گیری تناسبات فضایی و خلق توازن، نظم و زیبایی در </w:t>
            </w:r>
            <w:r w:rsidRPr="00A858C8">
              <w:rPr>
                <w:rFonts w:cs="B Nazanin" w:hint="cs"/>
                <w:sz w:val="20"/>
                <w:szCs w:val="20"/>
                <w:rtl/>
              </w:rPr>
              <w:t>بنا تاثیرگذار بوده است.</w:t>
            </w:r>
          </w:p>
          <w:p w14:paraId="1FB16DC5" w14:textId="77777777" w:rsidR="00A858C8" w:rsidRPr="00A858C8" w:rsidRDefault="00A858C8" w:rsidP="00870700">
            <w:pPr>
              <w:bidi/>
              <w:jc w:val="both"/>
              <w:rPr>
                <w:rFonts w:cs="B Nazanin"/>
                <w:sz w:val="20"/>
                <w:szCs w:val="20"/>
                <w:rtl/>
              </w:rPr>
            </w:pPr>
            <w:r w:rsidRPr="00A858C8">
              <w:rPr>
                <w:rFonts w:cs="B Nazanin" w:hint="cs"/>
                <w:b/>
                <w:bCs/>
                <w:sz w:val="20"/>
                <w:szCs w:val="20"/>
                <w:rtl/>
              </w:rPr>
              <w:t>اقلیمی:</w:t>
            </w:r>
            <w:r w:rsidRPr="00A858C8">
              <w:rPr>
                <w:rFonts w:cs="B Nazanin"/>
                <w:sz w:val="20"/>
                <w:szCs w:val="20"/>
                <w:rtl/>
              </w:rPr>
              <w:t xml:space="preserve"> </w:t>
            </w:r>
            <w:r w:rsidRPr="00A858C8">
              <w:rPr>
                <w:rFonts w:cs="B Nazanin" w:hint="cs"/>
                <w:sz w:val="20"/>
                <w:szCs w:val="20"/>
                <w:rtl/>
              </w:rPr>
              <w:t>باتوجه به تقسیم هندسی زمین به  توده و فضا، علاوه بر بالکن حیاط نقش خرده</w:t>
            </w:r>
            <w:r w:rsidRPr="00A858C8">
              <w:rPr>
                <w:rFonts w:cs="B Nazanin"/>
                <w:sz w:val="20"/>
                <w:szCs w:val="20"/>
                <w:rtl/>
              </w:rPr>
              <w:softHyphen/>
            </w:r>
            <w:r w:rsidRPr="00A858C8">
              <w:rPr>
                <w:rFonts w:cs="B Nazanin" w:hint="cs"/>
                <w:sz w:val="20"/>
                <w:szCs w:val="20"/>
                <w:rtl/>
              </w:rPr>
              <w:t xml:space="preserve">اقلیم داشته و در سرمایش، گرمایش و سیرکلاسیون خانه بسیار اثر دارد. </w:t>
            </w:r>
          </w:p>
          <w:p w14:paraId="74CCD962"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t xml:space="preserve">اقتصادی: </w:t>
            </w:r>
            <w:r w:rsidRPr="00A858C8">
              <w:rPr>
                <w:rFonts w:cs="B Nazanin" w:hint="cs"/>
                <w:sz w:val="20"/>
                <w:szCs w:val="20"/>
                <w:rtl/>
              </w:rPr>
              <w:t>طراحی</w:t>
            </w:r>
            <w:r w:rsidRPr="00A858C8">
              <w:rPr>
                <w:rFonts w:cs="B Nazanin"/>
                <w:sz w:val="20"/>
                <w:szCs w:val="20"/>
                <w:rtl/>
              </w:rPr>
              <w:t xml:space="preserve"> نما و پ</w:t>
            </w:r>
            <w:r w:rsidRPr="00A858C8">
              <w:rPr>
                <w:rFonts w:cs="B Nazanin" w:hint="cs"/>
                <w:sz w:val="20"/>
                <w:szCs w:val="20"/>
                <w:rtl/>
              </w:rPr>
              <w:t>لا</w:t>
            </w:r>
            <w:r w:rsidRPr="00A858C8">
              <w:rPr>
                <w:rFonts w:cs="B Nazanin"/>
                <w:sz w:val="20"/>
                <w:szCs w:val="20"/>
                <w:rtl/>
              </w:rPr>
              <w:t xml:space="preserve">ن به صورت قرینه </w:t>
            </w:r>
            <w:r w:rsidRPr="00A858C8">
              <w:rPr>
                <w:rFonts w:cs="B Nazanin" w:hint="cs"/>
                <w:sz w:val="20"/>
                <w:szCs w:val="20"/>
                <w:rtl/>
              </w:rPr>
              <w:t xml:space="preserve">از لحاظ اقتصادی مناسب </w:t>
            </w:r>
            <w:r w:rsidRPr="00A858C8">
              <w:rPr>
                <w:rFonts w:cs="B Nazanin"/>
                <w:sz w:val="20"/>
                <w:szCs w:val="20"/>
                <w:rtl/>
              </w:rPr>
              <w:softHyphen/>
            </w:r>
            <w:r w:rsidRPr="00A858C8">
              <w:rPr>
                <w:rFonts w:cs="B Nazanin" w:hint="cs"/>
                <w:sz w:val="20"/>
                <w:szCs w:val="20"/>
                <w:rtl/>
              </w:rPr>
              <w:t>بوده</w:t>
            </w:r>
            <w:r w:rsidRPr="00A858C8">
              <w:rPr>
                <w:rFonts w:cs="B Nazanin"/>
                <w:sz w:val="20"/>
                <w:szCs w:val="20"/>
                <w:rtl/>
              </w:rPr>
              <w:softHyphen/>
            </w:r>
            <w:r w:rsidRPr="00A858C8">
              <w:rPr>
                <w:rFonts w:cs="B Nazanin" w:hint="cs"/>
                <w:sz w:val="20"/>
                <w:szCs w:val="20"/>
                <w:rtl/>
              </w:rPr>
              <w:t>است.</w:t>
            </w:r>
          </w:p>
          <w:p w14:paraId="71BC74FE" w14:textId="77777777" w:rsidR="00A858C8" w:rsidRPr="00A858C8" w:rsidRDefault="00A858C8" w:rsidP="00870700">
            <w:pPr>
              <w:bidi/>
              <w:jc w:val="both"/>
              <w:rPr>
                <w:rFonts w:cs="B Nazanin"/>
                <w:b/>
                <w:bCs/>
                <w:sz w:val="20"/>
                <w:szCs w:val="20"/>
                <w:rtl/>
              </w:rPr>
            </w:pPr>
          </w:p>
          <w:p w14:paraId="65E11FCB" w14:textId="77777777" w:rsidR="00A858C8" w:rsidRPr="00A858C8" w:rsidRDefault="00A858C8" w:rsidP="00870700">
            <w:pPr>
              <w:bidi/>
              <w:jc w:val="both"/>
              <w:rPr>
                <w:rFonts w:cs="B Nazanin"/>
                <w:b/>
                <w:bCs/>
                <w:color w:val="000000" w:themeColor="text1"/>
                <w:sz w:val="20"/>
                <w:szCs w:val="20"/>
              </w:rPr>
            </w:pPr>
          </w:p>
        </w:tc>
        <w:tc>
          <w:tcPr>
            <w:tcW w:w="1985" w:type="dxa"/>
          </w:tcPr>
          <w:p w14:paraId="088DA1C4" w14:textId="77777777" w:rsidR="00A858C8" w:rsidRPr="00A858C8" w:rsidRDefault="00A858C8" w:rsidP="00870700">
            <w:pPr>
              <w:bidi/>
              <w:jc w:val="both"/>
              <w:rPr>
                <w:rFonts w:cs="B Nazanin"/>
                <w:b/>
                <w:bCs/>
                <w:sz w:val="20"/>
                <w:szCs w:val="20"/>
              </w:rPr>
            </w:pPr>
            <w:r w:rsidRPr="00A858C8">
              <w:rPr>
                <w:rFonts w:cs="B Nazanin" w:hint="cs"/>
                <w:b/>
                <w:bCs/>
                <w:sz w:val="20"/>
                <w:szCs w:val="20"/>
                <w:rtl/>
              </w:rPr>
              <w:t>فرهنگی:</w:t>
            </w:r>
            <w:r w:rsidRPr="00A858C8">
              <w:rPr>
                <w:rFonts w:cs="B Nazanin"/>
                <w:sz w:val="20"/>
                <w:szCs w:val="20"/>
                <w:rtl/>
              </w:rPr>
              <w:t xml:space="preserve"> </w:t>
            </w:r>
            <w:r w:rsidRPr="00A858C8">
              <w:rPr>
                <w:rFonts w:cs="B Nazanin" w:hint="cs"/>
                <w:sz w:val="20"/>
                <w:szCs w:val="20"/>
                <w:rtl/>
              </w:rPr>
              <w:t>داشتن نظم هندسی مشخص، باعث انسجام اجزا با کل بنا میگردد که در این بنا هدسه کاملا قابل مشاهده است، حفظ محوریت فضا در آن مشخص بوده و تقارن در آن حفظ شده است.</w:t>
            </w:r>
          </w:p>
          <w:p w14:paraId="3C8388B6" w14:textId="77777777" w:rsidR="00A858C8" w:rsidRPr="00A858C8" w:rsidRDefault="00A858C8" w:rsidP="00870700">
            <w:pPr>
              <w:bidi/>
              <w:jc w:val="both"/>
              <w:rPr>
                <w:rFonts w:cs="B Nazanin"/>
                <w:sz w:val="20"/>
                <w:szCs w:val="20"/>
                <w:rtl/>
              </w:rPr>
            </w:pPr>
            <w:r w:rsidRPr="00A858C8">
              <w:rPr>
                <w:rFonts w:cs="B Nazanin" w:hint="cs"/>
                <w:b/>
                <w:bCs/>
                <w:sz w:val="20"/>
                <w:szCs w:val="20"/>
                <w:rtl/>
              </w:rPr>
              <w:t>اقلیمی:</w:t>
            </w:r>
            <w:r w:rsidRPr="00A858C8">
              <w:rPr>
                <w:rFonts w:cs="B Nazanin" w:hint="cs"/>
                <w:sz w:val="20"/>
                <w:szCs w:val="20"/>
                <w:rtl/>
              </w:rPr>
              <w:t xml:space="preserve"> بهره</w:t>
            </w:r>
            <w:r w:rsidRPr="00A858C8">
              <w:rPr>
                <w:rFonts w:cs="B Nazanin"/>
                <w:sz w:val="20"/>
                <w:szCs w:val="20"/>
                <w:rtl/>
              </w:rPr>
              <w:softHyphen/>
            </w:r>
            <w:r w:rsidRPr="00A858C8">
              <w:rPr>
                <w:rFonts w:cs="B Nazanin" w:hint="cs"/>
                <w:sz w:val="20"/>
                <w:szCs w:val="20"/>
                <w:rtl/>
              </w:rPr>
              <w:t>گیری از الگو درست هندسی سبب شده تا با تقسیم هندسی زمین به توده و فضا، حیاط در این خانه نقش خرده اقلیم پیدا کرده به خنکی و تهویه خانه کمک میکند.</w:t>
            </w:r>
          </w:p>
          <w:p w14:paraId="1D2083EA" w14:textId="77777777" w:rsidR="00A858C8" w:rsidRPr="00A858C8" w:rsidRDefault="00A858C8" w:rsidP="00870700">
            <w:pPr>
              <w:bidi/>
              <w:jc w:val="both"/>
              <w:rPr>
                <w:rFonts w:cs="B Nazanin"/>
                <w:b/>
                <w:bCs/>
                <w:sz w:val="20"/>
                <w:szCs w:val="20"/>
              </w:rPr>
            </w:pPr>
            <w:r w:rsidRPr="00A858C8">
              <w:rPr>
                <w:rFonts w:cs="B Nazanin" w:hint="cs"/>
                <w:b/>
                <w:bCs/>
                <w:sz w:val="20"/>
                <w:szCs w:val="20"/>
                <w:rtl/>
              </w:rPr>
              <w:t xml:space="preserve">اقتصادی: </w:t>
            </w:r>
            <w:r w:rsidRPr="00A858C8">
              <w:rPr>
                <w:rFonts w:cs="B Nazanin"/>
                <w:sz w:val="20"/>
                <w:szCs w:val="20"/>
                <w:rtl/>
              </w:rPr>
              <w:t>نما و پ</w:t>
            </w:r>
            <w:r w:rsidRPr="00A858C8">
              <w:rPr>
                <w:rFonts w:cs="B Nazanin" w:hint="cs"/>
                <w:sz w:val="20"/>
                <w:szCs w:val="20"/>
                <w:rtl/>
              </w:rPr>
              <w:t>لا</w:t>
            </w:r>
            <w:r w:rsidRPr="00A858C8">
              <w:rPr>
                <w:rFonts w:cs="B Nazanin"/>
                <w:sz w:val="20"/>
                <w:szCs w:val="20"/>
                <w:rtl/>
              </w:rPr>
              <w:t xml:space="preserve">ن به صورت قرینه </w:t>
            </w:r>
            <w:r w:rsidRPr="00A858C8">
              <w:rPr>
                <w:rFonts w:cs="B Nazanin" w:hint="cs"/>
                <w:sz w:val="20"/>
                <w:szCs w:val="20"/>
                <w:rtl/>
              </w:rPr>
              <w:t>مناسب بوده  چراکه به دلیل فرم مشخص سبب کاهش هزینه ساخت می</w:t>
            </w:r>
            <w:r w:rsidRPr="00A858C8">
              <w:rPr>
                <w:rFonts w:cs="B Nazanin"/>
                <w:sz w:val="20"/>
                <w:szCs w:val="20"/>
                <w:rtl/>
              </w:rPr>
              <w:softHyphen/>
            </w:r>
            <w:r w:rsidRPr="00A858C8">
              <w:rPr>
                <w:rFonts w:cs="B Nazanin" w:hint="cs"/>
                <w:sz w:val="20"/>
                <w:szCs w:val="20"/>
                <w:rtl/>
              </w:rPr>
              <w:t>شود.</w:t>
            </w:r>
          </w:p>
        </w:tc>
        <w:tc>
          <w:tcPr>
            <w:tcW w:w="2403" w:type="dxa"/>
          </w:tcPr>
          <w:p w14:paraId="03715AAA" w14:textId="77777777" w:rsidR="00A858C8" w:rsidRPr="00A858C8" w:rsidRDefault="00A858C8" w:rsidP="00870700">
            <w:pPr>
              <w:bidi/>
              <w:jc w:val="both"/>
              <w:rPr>
                <w:rFonts w:cs="B Nazanin"/>
                <w:sz w:val="20"/>
                <w:szCs w:val="20"/>
                <w:rtl/>
              </w:rPr>
            </w:pPr>
            <w:r w:rsidRPr="00A858C8">
              <w:rPr>
                <w:rFonts w:cs="B Nazanin" w:hint="cs"/>
                <w:b/>
                <w:bCs/>
                <w:sz w:val="20"/>
                <w:szCs w:val="20"/>
                <w:rtl/>
              </w:rPr>
              <w:t xml:space="preserve">فرهنگی: </w:t>
            </w:r>
            <w:r w:rsidRPr="00A858C8">
              <w:rPr>
                <w:rFonts w:cs="B Nazanin"/>
                <w:sz w:val="20"/>
                <w:szCs w:val="20"/>
                <w:rtl/>
              </w:rPr>
              <w:t xml:space="preserve">در </w:t>
            </w:r>
            <w:r w:rsidRPr="00A858C8">
              <w:rPr>
                <w:rFonts w:cs="B Nazanin" w:hint="cs"/>
                <w:sz w:val="20"/>
                <w:szCs w:val="20"/>
                <w:rtl/>
              </w:rPr>
              <w:t xml:space="preserve">این </w:t>
            </w:r>
            <w:r w:rsidRPr="00A858C8">
              <w:rPr>
                <w:rFonts w:cs="B Nazanin"/>
                <w:sz w:val="20"/>
                <w:szCs w:val="20"/>
                <w:rtl/>
              </w:rPr>
              <w:t>خانه نما</w:t>
            </w:r>
            <w:r w:rsidRPr="00A858C8">
              <w:rPr>
                <w:rFonts w:cs="B Nazanin" w:hint="cs"/>
                <w:sz w:val="20"/>
                <w:szCs w:val="20"/>
                <w:rtl/>
              </w:rPr>
              <w:t xml:space="preserve"> اصلی</w:t>
            </w:r>
            <w:r w:rsidRPr="00A858C8">
              <w:rPr>
                <w:rFonts w:cs="B Nazanin"/>
                <w:sz w:val="20"/>
                <w:szCs w:val="20"/>
                <w:rtl/>
              </w:rPr>
              <w:t xml:space="preserve"> ع</w:t>
            </w:r>
            <w:r w:rsidRPr="00A858C8">
              <w:rPr>
                <w:rFonts w:cs="B Nazanin" w:hint="cs"/>
                <w:sz w:val="20"/>
                <w:szCs w:val="20"/>
                <w:rtl/>
              </w:rPr>
              <w:t>لا</w:t>
            </w:r>
            <w:r w:rsidRPr="00A858C8">
              <w:rPr>
                <w:rFonts w:cs="B Nazanin"/>
                <w:sz w:val="20"/>
                <w:szCs w:val="20"/>
                <w:rtl/>
              </w:rPr>
              <w:t>وه بر متقارن</w:t>
            </w:r>
            <w:r w:rsidRPr="00A858C8">
              <w:rPr>
                <w:rFonts w:cs="B Nazanin" w:hint="cs"/>
                <w:sz w:val="20"/>
                <w:szCs w:val="20"/>
                <w:rtl/>
              </w:rPr>
              <w:t xml:space="preserve"> </w:t>
            </w:r>
            <w:r w:rsidRPr="00A858C8">
              <w:rPr>
                <w:rFonts w:cs="B Nazanin"/>
                <w:sz w:val="20"/>
                <w:szCs w:val="20"/>
                <w:rtl/>
              </w:rPr>
              <w:t>بودن،</w:t>
            </w:r>
            <w:r w:rsidRPr="00A858C8">
              <w:rPr>
                <w:rFonts w:cs="B Nazanin" w:hint="cs"/>
                <w:sz w:val="20"/>
                <w:szCs w:val="20"/>
                <w:rtl/>
              </w:rPr>
              <w:t xml:space="preserve"> به دلیل </w:t>
            </w:r>
            <w:r w:rsidRPr="00A858C8">
              <w:rPr>
                <w:rFonts w:cs="B Nazanin"/>
                <w:sz w:val="20"/>
                <w:szCs w:val="20"/>
                <w:rtl/>
              </w:rPr>
              <w:t xml:space="preserve">ارتفاع زیاد وسط نمای </w:t>
            </w:r>
            <w:r w:rsidRPr="00A858C8">
              <w:rPr>
                <w:rFonts w:cs="B Nazanin" w:hint="cs"/>
                <w:sz w:val="20"/>
                <w:szCs w:val="20"/>
                <w:rtl/>
              </w:rPr>
              <w:t>آن</w:t>
            </w:r>
            <w:r w:rsidRPr="00A858C8">
              <w:rPr>
                <w:rFonts w:cs="B Nazanin"/>
                <w:sz w:val="20"/>
                <w:szCs w:val="20"/>
                <w:rtl/>
              </w:rPr>
              <w:t>، تغییر در حجم و شــکل، مجوف</w:t>
            </w:r>
            <w:r w:rsidRPr="00A858C8">
              <w:rPr>
                <w:rFonts w:cs="B Nazanin" w:hint="cs"/>
                <w:sz w:val="20"/>
                <w:szCs w:val="20"/>
                <w:rtl/>
              </w:rPr>
              <w:t xml:space="preserve"> </w:t>
            </w:r>
            <w:r w:rsidRPr="00A858C8">
              <w:rPr>
                <w:rFonts w:cs="B Nazanin"/>
                <w:sz w:val="20"/>
                <w:szCs w:val="20"/>
                <w:rtl/>
              </w:rPr>
              <w:t>بودن یا بیرون</w:t>
            </w:r>
            <w:r w:rsidRPr="00A858C8">
              <w:rPr>
                <w:rFonts w:cs="B Nazanin" w:hint="cs"/>
                <w:sz w:val="20"/>
                <w:szCs w:val="20"/>
                <w:rtl/>
              </w:rPr>
              <w:t xml:space="preserve"> </w:t>
            </w:r>
            <w:r w:rsidRPr="00A858C8">
              <w:rPr>
                <w:rFonts w:cs="B Nazanin"/>
                <w:sz w:val="20"/>
                <w:szCs w:val="20"/>
                <w:rtl/>
              </w:rPr>
              <w:t xml:space="preserve">زدگی و فرورفتگی، </w:t>
            </w:r>
            <w:r w:rsidRPr="00A858C8">
              <w:rPr>
                <w:rFonts w:cs="B Nazanin" w:hint="cs"/>
                <w:sz w:val="20"/>
                <w:szCs w:val="20"/>
                <w:rtl/>
              </w:rPr>
              <w:t>نشان از تعریف ورودی و شاخص بودن آن دارد.</w:t>
            </w:r>
          </w:p>
          <w:p w14:paraId="2EAFD725"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t>اقلیمی:</w:t>
            </w:r>
            <w:r w:rsidRPr="00A858C8">
              <w:rPr>
                <w:rFonts w:cs="B Nazanin"/>
                <w:sz w:val="20"/>
                <w:szCs w:val="20"/>
                <w:rtl/>
              </w:rPr>
              <w:t xml:space="preserve"> </w:t>
            </w:r>
            <w:r w:rsidRPr="00A858C8">
              <w:rPr>
                <w:rFonts w:cs="B Nazanin" w:hint="cs"/>
                <w:sz w:val="20"/>
                <w:szCs w:val="20"/>
                <w:rtl/>
              </w:rPr>
              <w:t xml:space="preserve">باتوجه به تقسیم هندسی زمین به  توده و فضا، حیاط نقش خرده اقلیم داشته و در سرمایش و گرمایش خانه بسیار اثر دارد. </w:t>
            </w:r>
          </w:p>
          <w:p w14:paraId="2ADD6070" w14:textId="77777777" w:rsidR="00A858C8" w:rsidRPr="00A858C8" w:rsidRDefault="00A858C8" w:rsidP="00870700">
            <w:pPr>
              <w:bidi/>
              <w:jc w:val="both"/>
              <w:rPr>
                <w:rFonts w:cs="B Nazanin"/>
                <w:b/>
                <w:bCs/>
                <w:sz w:val="20"/>
                <w:szCs w:val="20"/>
              </w:rPr>
            </w:pPr>
            <w:r w:rsidRPr="00A858C8">
              <w:rPr>
                <w:rFonts w:cs="B Nazanin" w:hint="cs"/>
                <w:b/>
                <w:bCs/>
                <w:sz w:val="20"/>
                <w:szCs w:val="20"/>
                <w:rtl/>
              </w:rPr>
              <w:t xml:space="preserve">اقتصادی: </w:t>
            </w:r>
            <w:r w:rsidRPr="00A858C8">
              <w:rPr>
                <w:rFonts w:cs="B Nazanin" w:hint="cs"/>
                <w:sz w:val="20"/>
                <w:szCs w:val="20"/>
                <w:rtl/>
              </w:rPr>
              <w:t>طراحی</w:t>
            </w:r>
            <w:r w:rsidRPr="00A858C8">
              <w:rPr>
                <w:rFonts w:cs="B Nazanin"/>
                <w:sz w:val="20"/>
                <w:szCs w:val="20"/>
                <w:rtl/>
              </w:rPr>
              <w:t xml:space="preserve"> نما و پ</w:t>
            </w:r>
            <w:r w:rsidRPr="00A858C8">
              <w:rPr>
                <w:rFonts w:cs="B Nazanin" w:hint="cs"/>
                <w:sz w:val="20"/>
                <w:szCs w:val="20"/>
                <w:rtl/>
              </w:rPr>
              <w:t>لا</w:t>
            </w:r>
            <w:r w:rsidRPr="00A858C8">
              <w:rPr>
                <w:rFonts w:cs="B Nazanin"/>
                <w:sz w:val="20"/>
                <w:szCs w:val="20"/>
                <w:rtl/>
              </w:rPr>
              <w:t>ن به صورت قرینه</w:t>
            </w:r>
            <w:r w:rsidRPr="00A858C8">
              <w:rPr>
                <w:rFonts w:cs="B Nazanin" w:hint="cs"/>
                <w:sz w:val="20"/>
                <w:szCs w:val="20"/>
                <w:rtl/>
              </w:rPr>
              <w:t xml:space="preserve"> به دلیل مشخص بودن و یکسان بودن جزئیت سبب کاهش هزینه</w:t>
            </w:r>
            <w:r w:rsidRPr="00A858C8">
              <w:rPr>
                <w:rFonts w:cs="B Nazanin"/>
                <w:sz w:val="20"/>
                <w:szCs w:val="20"/>
                <w:rtl/>
              </w:rPr>
              <w:softHyphen/>
            </w:r>
            <w:r w:rsidRPr="00A858C8">
              <w:rPr>
                <w:rFonts w:cs="B Nazanin" w:hint="cs"/>
                <w:sz w:val="20"/>
                <w:szCs w:val="20"/>
                <w:rtl/>
              </w:rPr>
              <w:t>های ساخت شده که</w:t>
            </w:r>
            <w:r w:rsidRPr="00A858C8">
              <w:rPr>
                <w:rFonts w:cs="B Nazanin"/>
                <w:sz w:val="20"/>
                <w:szCs w:val="20"/>
                <w:rtl/>
              </w:rPr>
              <w:t xml:space="preserve"> </w:t>
            </w:r>
            <w:r w:rsidRPr="00A858C8">
              <w:rPr>
                <w:rFonts w:cs="B Nazanin" w:hint="cs"/>
                <w:sz w:val="20"/>
                <w:szCs w:val="20"/>
                <w:rtl/>
              </w:rPr>
              <w:t>از لحاظ اقتصادی مناسب</w:t>
            </w:r>
            <w:r w:rsidRPr="00A858C8">
              <w:rPr>
                <w:rFonts w:cs="B Nazanin"/>
                <w:sz w:val="20"/>
                <w:szCs w:val="20"/>
                <w:rtl/>
              </w:rPr>
              <w:softHyphen/>
            </w:r>
            <w:r w:rsidRPr="00A858C8">
              <w:rPr>
                <w:rFonts w:cs="B Nazanin" w:hint="cs"/>
                <w:sz w:val="20"/>
                <w:szCs w:val="20"/>
                <w:rtl/>
              </w:rPr>
              <w:t xml:space="preserve">تر است. </w:t>
            </w:r>
          </w:p>
          <w:p w14:paraId="09C972CC" w14:textId="77777777" w:rsidR="00A858C8" w:rsidRPr="00A858C8" w:rsidRDefault="00A858C8" w:rsidP="00870700">
            <w:pPr>
              <w:bidi/>
              <w:jc w:val="both"/>
              <w:rPr>
                <w:rFonts w:cs="B Nazanin"/>
                <w:b/>
                <w:bCs/>
                <w:color w:val="000000" w:themeColor="text1"/>
                <w:sz w:val="20"/>
                <w:szCs w:val="20"/>
              </w:rPr>
            </w:pPr>
          </w:p>
        </w:tc>
      </w:tr>
      <w:tr w:rsidR="00A858C8" w:rsidRPr="003E5FB7" w14:paraId="62B13AAB" w14:textId="77777777" w:rsidTr="00870700">
        <w:tc>
          <w:tcPr>
            <w:tcW w:w="996" w:type="dxa"/>
          </w:tcPr>
          <w:p w14:paraId="5A5FD6D4" w14:textId="77777777" w:rsidR="00A858C8" w:rsidRPr="00A858C8" w:rsidRDefault="00A858C8" w:rsidP="00870700">
            <w:pPr>
              <w:pStyle w:val="Adres-Nevisandeha"/>
              <w:widowControl/>
              <w:rPr>
                <w:rFonts w:cs="B Nazanin"/>
                <w:b/>
                <w:bCs/>
                <w:color w:val="000000"/>
                <w:szCs w:val="20"/>
                <w:rtl/>
                <w:lang w:bidi="ar-SA"/>
              </w:rPr>
            </w:pPr>
          </w:p>
          <w:p w14:paraId="29C175A8" w14:textId="5ACF328C" w:rsidR="00A858C8" w:rsidRDefault="00A858C8" w:rsidP="00870700">
            <w:pPr>
              <w:pStyle w:val="Adres-Nevisandeha"/>
              <w:widowControl/>
              <w:rPr>
                <w:rFonts w:cs="B Nazanin"/>
                <w:b/>
                <w:bCs/>
                <w:color w:val="000000"/>
                <w:szCs w:val="20"/>
                <w:rtl/>
                <w:lang w:bidi="ar-SA"/>
              </w:rPr>
            </w:pPr>
          </w:p>
          <w:p w14:paraId="59D31447" w14:textId="11BDC575" w:rsidR="00A858C8" w:rsidRDefault="00A858C8" w:rsidP="00870700">
            <w:pPr>
              <w:pStyle w:val="Adres-Nevisandeha"/>
              <w:widowControl/>
              <w:rPr>
                <w:rFonts w:cs="B Nazanin"/>
                <w:b/>
                <w:bCs/>
                <w:color w:val="000000"/>
                <w:szCs w:val="20"/>
                <w:rtl/>
                <w:lang w:bidi="ar-SA"/>
              </w:rPr>
            </w:pPr>
          </w:p>
          <w:p w14:paraId="384CCEEE" w14:textId="75AB477D" w:rsidR="00A858C8" w:rsidRDefault="00A858C8" w:rsidP="00870700">
            <w:pPr>
              <w:pStyle w:val="Adres-Nevisandeha"/>
              <w:widowControl/>
              <w:rPr>
                <w:rFonts w:cs="B Nazanin"/>
                <w:b/>
                <w:bCs/>
                <w:color w:val="000000"/>
                <w:szCs w:val="20"/>
                <w:rtl/>
                <w:lang w:bidi="ar-SA"/>
              </w:rPr>
            </w:pPr>
          </w:p>
          <w:p w14:paraId="46E28E1B" w14:textId="104D8BB6" w:rsidR="00A858C8" w:rsidRDefault="00A858C8" w:rsidP="00870700">
            <w:pPr>
              <w:pStyle w:val="Adres-Nevisandeha"/>
              <w:widowControl/>
              <w:rPr>
                <w:rFonts w:cs="B Nazanin"/>
                <w:b/>
                <w:bCs/>
                <w:color w:val="000000"/>
                <w:szCs w:val="20"/>
                <w:lang w:bidi="ar-SA"/>
              </w:rPr>
            </w:pPr>
          </w:p>
          <w:p w14:paraId="09F575D3" w14:textId="28B5D5AD" w:rsidR="00636822" w:rsidRDefault="00636822" w:rsidP="00870700">
            <w:pPr>
              <w:pStyle w:val="Adres-Nevisandeha"/>
              <w:widowControl/>
              <w:rPr>
                <w:rFonts w:cs="B Nazanin"/>
                <w:b/>
                <w:bCs/>
                <w:color w:val="000000"/>
                <w:szCs w:val="20"/>
                <w:lang w:bidi="ar-SA"/>
              </w:rPr>
            </w:pPr>
          </w:p>
          <w:p w14:paraId="62D32643" w14:textId="77777777" w:rsidR="00636822" w:rsidRDefault="00636822" w:rsidP="00870700">
            <w:pPr>
              <w:pStyle w:val="Adres-Nevisandeha"/>
              <w:widowControl/>
              <w:rPr>
                <w:rFonts w:cs="B Nazanin"/>
                <w:b/>
                <w:bCs/>
                <w:color w:val="000000"/>
                <w:szCs w:val="20"/>
                <w:rtl/>
                <w:lang w:bidi="ar-SA"/>
              </w:rPr>
            </w:pPr>
          </w:p>
          <w:p w14:paraId="4EB96414" w14:textId="77777777" w:rsidR="00A858C8" w:rsidRPr="00A858C8" w:rsidRDefault="00A858C8" w:rsidP="00870700">
            <w:pPr>
              <w:pStyle w:val="Adres-Nevisandeha"/>
              <w:widowControl/>
              <w:rPr>
                <w:rFonts w:cs="B Nazanin"/>
                <w:b/>
                <w:bCs/>
                <w:color w:val="000000"/>
                <w:szCs w:val="20"/>
                <w:rtl/>
                <w:lang w:bidi="ar-SA"/>
              </w:rPr>
            </w:pPr>
          </w:p>
          <w:p w14:paraId="7DCB846C" w14:textId="77777777" w:rsidR="00A858C8" w:rsidRPr="00A858C8" w:rsidRDefault="00A858C8" w:rsidP="00870700">
            <w:pPr>
              <w:pStyle w:val="Adres-Nevisandeha"/>
              <w:widowControl/>
              <w:rPr>
                <w:rFonts w:cs="B Nazanin"/>
                <w:b/>
                <w:bCs/>
                <w:color w:val="000000"/>
                <w:szCs w:val="20"/>
                <w:rtl/>
                <w:lang w:bidi="ar-SA"/>
              </w:rPr>
            </w:pPr>
            <w:r w:rsidRPr="00A858C8">
              <w:rPr>
                <w:rFonts w:cs="B Nazanin" w:hint="cs"/>
                <w:b/>
                <w:bCs/>
                <w:color w:val="000000"/>
                <w:szCs w:val="20"/>
                <w:rtl/>
                <w:lang w:bidi="ar-SA"/>
              </w:rPr>
              <w:t>سلسله مراتب</w:t>
            </w:r>
          </w:p>
        </w:tc>
        <w:tc>
          <w:tcPr>
            <w:tcW w:w="1692" w:type="dxa"/>
          </w:tcPr>
          <w:p w14:paraId="03A40DA3" w14:textId="77777777" w:rsidR="00A858C8" w:rsidRPr="00A858C8" w:rsidRDefault="00A858C8" w:rsidP="00870700">
            <w:pPr>
              <w:bidi/>
              <w:jc w:val="both"/>
              <w:rPr>
                <w:rFonts w:cs="B Nazanin"/>
                <w:sz w:val="20"/>
                <w:szCs w:val="20"/>
                <w:rtl/>
                <w:lang w:bidi="fa-IR"/>
              </w:rPr>
            </w:pPr>
            <w:r w:rsidRPr="00A858C8">
              <w:rPr>
                <w:rFonts w:cs="B Nazanin" w:hint="cs"/>
                <w:b/>
                <w:bCs/>
                <w:sz w:val="20"/>
                <w:szCs w:val="20"/>
                <w:rtl/>
              </w:rPr>
              <w:lastRenderedPageBreak/>
              <w:t>فرهنگی:</w:t>
            </w:r>
            <w:r w:rsidRPr="00A858C8">
              <w:rPr>
                <w:rFonts w:cs="B Nazanin" w:hint="cs"/>
                <w:sz w:val="20"/>
                <w:szCs w:val="20"/>
                <w:rtl/>
                <w:lang w:bidi="fa-IR"/>
              </w:rPr>
              <w:t xml:space="preserve"> باوجود سلسله مراتب در قسمت ورودی خانه، امکان دید مستقیم </w:t>
            </w:r>
            <w:r w:rsidRPr="00A858C8">
              <w:rPr>
                <w:rFonts w:cs="B Nazanin" w:hint="cs"/>
                <w:sz w:val="20"/>
                <w:szCs w:val="20"/>
                <w:rtl/>
                <w:lang w:bidi="fa-IR"/>
              </w:rPr>
              <w:lastRenderedPageBreak/>
              <w:t>به عرصه</w:t>
            </w:r>
            <w:r w:rsidRPr="00A858C8">
              <w:rPr>
                <w:rFonts w:cs="B Nazanin"/>
                <w:sz w:val="20"/>
                <w:szCs w:val="20"/>
                <w:rtl/>
                <w:lang w:bidi="fa-IR"/>
              </w:rPr>
              <w:softHyphen/>
            </w:r>
            <w:r w:rsidRPr="00A858C8">
              <w:rPr>
                <w:rFonts w:cs="B Nazanin" w:hint="cs"/>
                <w:sz w:val="20"/>
                <w:szCs w:val="20"/>
                <w:rtl/>
                <w:lang w:bidi="fa-IR"/>
              </w:rPr>
              <w:t>های داخلی خانه محدوده شده است.</w:t>
            </w:r>
          </w:p>
          <w:p w14:paraId="47ABD6FE" w14:textId="77777777" w:rsidR="00A858C8" w:rsidRPr="00A858C8" w:rsidRDefault="00A858C8" w:rsidP="00870700">
            <w:pPr>
              <w:bidi/>
              <w:jc w:val="both"/>
              <w:rPr>
                <w:rFonts w:cs="B Nazanin"/>
                <w:sz w:val="20"/>
                <w:szCs w:val="20"/>
                <w:rtl/>
                <w:lang w:bidi="fa-IR"/>
              </w:rPr>
            </w:pPr>
            <w:r w:rsidRPr="00A858C8">
              <w:rPr>
                <w:rFonts w:cs="B Nazanin" w:hint="cs"/>
                <w:b/>
                <w:bCs/>
                <w:sz w:val="20"/>
                <w:szCs w:val="20"/>
                <w:rtl/>
              </w:rPr>
              <w:t>اقلیمی:</w:t>
            </w:r>
            <w:r w:rsidRPr="00A858C8">
              <w:rPr>
                <w:rFonts w:cs="B Nazanin" w:hint="cs"/>
                <w:sz w:val="20"/>
                <w:szCs w:val="20"/>
                <w:rtl/>
                <w:lang w:bidi="fa-IR"/>
              </w:rPr>
              <w:t xml:space="preserve"> باتوجه به سرما در این اقلیم، با وجود این تمهیدات کمی از سرما در قسمت دالان</w:t>
            </w:r>
            <w:r w:rsidRPr="00A858C8">
              <w:rPr>
                <w:rFonts w:cs="B Nazanin"/>
                <w:sz w:val="20"/>
                <w:szCs w:val="20"/>
                <w:rtl/>
                <w:lang w:bidi="fa-IR"/>
              </w:rPr>
              <w:softHyphen/>
            </w:r>
            <w:r w:rsidRPr="00A858C8">
              <w:rPr>
                <w:rFonts w:cs="B Nazanin" w:hint="cs"/>
                <w:sz w:val="20"/>
                <w:szCs w:val="20"/>
                <w:rtl/>
                <w:lang w:bidi="fa-IR"/>
              </w:rPr>
              <w:t>ها گیر میکند.</w:t>
            </w:r>
          </w:p>
          <w:p w14:paraId="2663B1A1" w14:textId="77777777" w:rsidR="00A858C8" w:rsidRPr="00A858C8" w:rsidRDefault="00A858C8" w:rsidP="00870700">
            <w:pPr>
              <w:bidi/>
              <w:jc w:val="both"/>
              <w:rPr>
                <w:rFonts w:cs="B Nazanin"/>
                <w:b/>
                <w:bCs/>
                <w:sz w:val="20"/>
                <w:szCs w:val="20"/>
                <w:rtl/>
                <w:lang w:bidi="fa-IR"/>
              </w:rPr>
            </w:pPr>
            <w:r w:rsidRPr="00A858C8">
              <w:rPr>
                <w:rFonts w:cs="B Nazanin" w:hint="cs"/>
                <w:b/>
                <w:bCs/>
                <w:sz w:val="20"/>
                <w:szCs w:val="20"/>
                <w:rtl/>
              </w:rPr>
              <w:t xml:space="preserve">اقتصادی: </w:t>
            </w:r>
            <w:r w:rsidRPr="00A858C8">
              <w:rPr>
                <w:rFonts w:cs="B Nazanin" w:hint="cs"/>
                <w:sz w:val="20"/>
                <w:szCs w:val="20"/>
                <w:rtl/>
                <w:lang w:bidi="fa-IR"/>
              </w:rPr>
              <w:t>ساخت چنین فضاهایی در قسمت ورودی که شامل هشتی، دلان و... می</w:t>
            </w:r>
            <w:r w:rsidRPr="00A858C8">
              <w:rPr>
                <w:rFonts w:cs="B Nazanin"/>
                <w:sz w:val="20"/>
                <w:szCs w:val="20"/>
                <w:rtl/>
                <w:lang w:bidi="fa-IR"/>
              </w:rPr>
              <w:softHyphen/>
            </w:r>
            <w:r w:rsidRPr="00A858C8">
              <w:rPr>
                <w:rFonts w:cs="B Nazanin" w:hint="cs"/>
                <w:sz w:val="20"/>
                <w:szCs w:val="20"/>
                <w:rtl/>
                <w:lang w:bidi="fa-IR"/>
              </w:rPr>
              <w:t>شود، از لحاظ اقتصادی مناسب نمی</w:t>
            </w:r>
            <w:r w:rsidRPr="00A858C8">
              <w:rPr>
                <w:rFonts w:cs="B Nazanin"/>
                <w:sz w:val="20"/>
                <w:szCs w:val="20"/>
                <w:rtl/>
                <w:lang w:bidi="fa-IR"/>
              </w:rPr>
              <w:softHyphen/>
            </w:r>
            <w:r w:rsidRPr="00A858C8">
              <w:rPr>
                <w:rFonts w:cs="B Nazanin" w:hint="cs"/>
                <w:sz w:val="20"/>
                <w:szCs w:val="20"/>
                <w:rtl/>
                <w:lang w:bidi="fa-IR"/>
              </w:rPr>
              <w:t xml:space="preserve">باشد. </w:t>
            </w:r>
          </w:p>
        </w:tc>
        <w:tc>
          <w:tcPr>
            <w:tcW w:w="1984" w:type="dxa"/>
          </w:tcPr>
          <w:p w14:paraId="59A241C8"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lastRenderedPageBreak/>
              <w:t>فرهنگی:</w:t>
            </w:r>
            <w:r w:rsidRPr="00A858C8">
              <w:rPr>
                <w:rFonts w:cs="B Nazanin" w:hint="cs"/>
                <w:sz w:val="20"/>
                <w:szCs w:val="20"/>
                <w:rtl/>
                <w:lang w:bidi="fa-IR"/>
              </w:rPr>
              <w:t xml:space="preserve"> باوجود</w:t>
            </w:r>
            <w:r w:rsidRPr="00A858C8">
              <w:rPr>
                <w:rFonts w:cs="B Nazanin"/>
                <w:sz w:val="20"/>
                <w:szCs w:val="20"/>
                <w:lang w:bidi="fa-IR"/>
              </w:rPr>
              <w:t xml:space="preserve"> </w:t>
            </w:r>
            <w:r w:rsidRPr="00A858C8">
              <w:rPr>
                <w:rFonts w:cs="B Nazanin" w:hint="cs"/>
                <w:sz w:val="20"/>
                <w:szCs w:val="20"/>
                <w:rtl/>
                <w:lang w:bidi="fa-IR"/>
              </w:rPr>
              <w:t>سلسله مراتب در ورودی خانه، امکان دید مستقیم به عرصه</w:t>
            </w:r>
            <w:r w:rsidRPr="00A858C8">
              <w:rPr>
                <w:rFonts w:cs="B Nazanin"/>
                <w:sz w:val="20"/>
                <w:szCs w:val="20"/>
                <w:rtl/>
                <w:lang w:bidi="fa-IR"/>
              </w:rPr>
              <w:softHyphen/>
            </w:r>
            <w:r w:rsidRPr="00A858C8">
              <w:rPr>
                <w:rFonts w:cs="B Nazanin" w:hint="cs"/>
                <w:sz w:val="20"/>
                <w:szCs w:val="20"/>
                <w:rtl/>
                <w:lang w:bidi="fa-IR"/>
              </w:rPr>
              <w:t xml:space="preserve">های </w:t>
            </w:r>
            <w:r w:rsidRPr="00A858C8">
              <w:rPr>
                <w:rFonts w:cs="B Nazanin" w:hint="cs"/>
                <w:sz w:val="20"/>
                <w:szCs w:val="20"/>
                <w:rtl/>
                <w:lang w:bidi="fa-IR"/>
              </w:rPr>
              <w:lastRenderedPageBreak/>
              <w:t>داخلی خانه محدوده شده و محرمیت کاملا حفظ میشود.</w:t>
            </w:r>
          </w:p>
          <w:p w14:paraId="40C27CC2" w14:textId="77777777" w:rsidR="00A858C8" w:rsidRPr="00A858C8" w:rsidRDefault="00A858C8" w:rsidP="00870700">
            <w:pPr>
              <w:bidi/>
              <w:jc w:val="both"/>
              <w:rPr>
                <w:rFonts w:cs="B Nazanin"/>
                <w:sz w:val="20"/>
                <w:szCs w:val="20"/>
                <w:rtl/>
                <w:lang w:bidi="fa-IR"/>
              </w:rPr>
            </w:pPr>
            <w:r w:rsidRPr="00A858C8">
              <w:rPr>
                <w:rFonts w:cs="B Nazanin" w:hint="cs"/>
                <w:b/>
                <w:bCs/>
                <w:sz w:val="20"/>
                <w:szCs w:val="20"/>
                <w:rtl/>
              </w:rPr>
              <w:t>اقلیمی:</w:t>
            </w:r>
            <w:r w:rsidRPr="00A858C8">
              <w:rPr>
                <w:rFonts w:cs="B Nazanin" w:hint="cs"/>
                <w:sz w:val="20"/>
                <w:szCs w:val="20"/>
                <w:rtl/>
                <w:lang w:bidi="fa-IR"/>
              </w:rPr>
              <w:t xml:space="preserve"> به دلیل وجود رطوبت زیاد در این اقلیم، در راهروهای ورودی هوا به شدت کم بوده و عدم تهویه اذیت کننده است.</w:t>
            </w:r>
          </w:p>
          <w:p w14:paraId="0038F5EC" w14:textId="77777777" w:rsidR="00A858C8" w:rsidRPr="00A858C8" w:rsidRDefault="00A858C8" w:rsidP="00870700">
            <w:pPr>
              <w:bidi/>
              <w:jc w:val="both"/>
              <w:rPr>
                <w:rFonts w:cs="B Nazanin"/>
                <w:b/>
                <w:bCs/>
                <w:sz w:val="20"/>
                <w:szCs w:val="20"/>
                <w:rtl/>
                <w:lang w:bidi="fa-IR"/>
              </w:rPr>
            </w:pPr>
            <w:r w:rsidRPr="00A858C8">
              <w:rPr>
                <w:rFonts w:cs="B Nazanin" w:hint="cs"/>
                <w:b/>
                <w:bCs/>
                <w:sz w:val="20"/>
                <w:szCs w:val="20"/>
                <w:rtl/>
              </w:rPr>
              <w:t xml:space="preserve">اقتصادی:  </w:t>
            </w:r>
            <w:r w:rsidRPr="00A858C8">
              <w:rPr>
                <w:rFonts w:cs="B Nazanin" w:hint="cs"/>
                <w:sz w:val="20"/>
                <w:szCs w:val="20"/>
                <w:rtl/>
                <w:lang w:bidi="fa-IR"/>
              </w:rPr>
              <w:t>وجود فضاهایی در قسمت ورودی که شامل هشتی، دلان و... میشود،از لحاظ اقتصادی مناسب نمی</w:t>
            </w:r>
            <w:r w:rsidRPr="00A858C8">
              <w:rPr>
                <w:rFonts w:cs="B Nazanin"/>
                <w:sz w:val="20"/>
                <w:szCs w:val="20"/>
                <w:rtl/>
                <w:lang w:bidi="fa-IR"/>
              </w:rPr>
              <w:softHyphen/>
            </w:r>
            <w:r w:rsidRPr="00A858C8">
              <w:rPr>
                <w:rFonts w:cs="B Nazanin" w:hint="cs"/>
                <w:sz w:val="20"/>
                <w:szCs w:val="20"/>
                <w:rtl/>
                <w:lang w:bidi="fa-IR"/>
              </w:rPr>
              <w:t xml:space="preserve">باشد. </w:t>
            </w:r>
          </w:p>
          <w:p w14:paraId="243F113D" w14:textId="77777777" w:rsidR="00A858C8" w:rsidRPr="00A858C8" w:rsidRDefault="00A858C8" w:rsidP="00870700">
            <w:pPr>
              <w:pStyle w:val="Adres-Nevisandeha"/>
              <w:widowControl/>
              <w:jc w:val="both"/>
              <w:rPr>
                <w:rFonts w:cs="B Nazanin"/>
                <w:b/>
                <w:bCs/>
                <w:color w:val="000000"/>
                <w:szCs w:val="20"/>
                <w:rtl/>
              </w:rPr>
            </w:pPr>
          </w:p>
        </w:tc>
        <w:tc>
          <w:tcPr>
            <w:tcW w:w="1985" w:type="dxa"/>
          </w:tcPr>
          <w:p w14:paraId="228514F9"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lastRenderedPageBreak/>
              <w:t>فرهنگی:</w:t>
            </w:r>
            <w:r w:rsidRPr="00A858C8">
              <w:rPr>
                <w:rFonts w:cs="B Nazanin"/>
                <w:sz w:val="20"/>
                <w:szCs w:val="20"/>
                <w:rtl/>
              </w:rPr>
              <w:t xml:space="preserve"> ورود به خانه داراي سلسله مراتبی </w:t>
            </w:r>
            <w:r w:rsidRPr="00A858C8">
              <w:rPr>
                <w:rFonts w:cs="B Nazanin" w:hint="cs"/>
                <w:sz w:val="20"/>
                <w:szCs w:val="20"/>
                <w:rtl/>
              </w:rPr>
              <w:t xml:space="preserve">بوده که </w:t>
            </w:r>
            <w:r w:rsidRPr="00A858C8">
              <w:rPr>
                <w:rFonts w:cs="B Nazanin"/>
                <w:sz w:val="20"/>
                <w:szCs w:val="20"/>
                <w:rtl/>
              </w:rPr>
              <w:t xml:space="preserve">شخص پس از گذر از در به فضاي هشتی میرسد سپس از دالان </w:t>
            </w:r>
            <w:r w:rsidRPr="00A858C8">
              <w:rPr>
                <w:rFonts w:cs="B Nazanin"/>
                <w:sz w:val="20"/>
                <w:szCs w:val="20"/>
                <w:rtl/>
              </w:rPr>
              <w:lastRenderedPageBreak/>
              <w:t xml:space="preserve">میگذرد و به حیاط خانه میرسد. </w:t>
            </w:r>
          </w:p>
          <w:p w14:paraId="66826514" w14:textId="77777777" w:rsidR="00A858C8" w:rsidRPr="00A858C8" w:rsidRDefault="00A858C8" w:rsidP="00870700">
            <w:pPr>
              <w:bidi/>
              <w:jc w:val="both"/>
              <w:rPr>
                <w:rFonts w:cs="B Nazanin"/>
                <w:sz w:val="20"/>
                <w:szCs w:val="20"/>
                <w:rtl/>
              </w:rPr>
            </w:pPr>
            <w:r w:rsidRPr="00A858C8">
              <w:rPr>
                <w:rFonts w:cs="B Nazanin" w:hint="cs"/>
                <w:b/>
                <w:bCs/>
                <w:sz w:val="20"/>
                <w:szCs w:val="20"/>
                <w:rtl/>
              </w:rPr>
              <w:t>اقلیمی:</w:t>
            </w:r>
            <w:r w:rsidRPr="00A858C8">
              <w:rPr>
                <w:rFonts w:cs="B Nazanin"/>
                <w:sz w:val="20"/>
                <w:szCs w:val="20"/>
                <w:rtl/>
              </w:rPr>
              <w:t xml:space="preserve"> در</w:t>
            </w:r>
            <w:r w:rsidRPr="00A858C8">
              <w:rPr>
                <w:rFonts w:cs="B Nazanin" w:hint="cs"/>
                <w:sz w:val="20"/>
                <w:szCs w:val="20"/>
                <w:rtl/>
              </w:rPr>
              <w:t xml:space="preserve"> قسمت ورودی</w:t>
            </w:r>
            <w:r w:rsidRPr="00A858C8">
              <w:rPr>
                <w:rFonts w:cs="B Nazanin"/>
                <w:sz w:val="20"/>
                <w:szCs w:val="20"/>
                <w:rtl/>
              </w:rPr>
              <w:t xml:space="preserve"> </w:t>
            </w:r>
            <w:r w:rsidRPr="00A858C8">
              <w:rPr>
                <w:rFonts w:cs="B Nazanin" w:hint="cs"/>
                <w:sz w:val="20"/>
                <w:szCs w:val="20"/>
                <w:rtl/>
              </w:rPr>
              <w:t>خانه،</w:t>
            </w:r>
            <w:r w:rsidRPr="00A858C8">
              <w:rPr>
                <w:rFonts w:cs="B Nazanin"/>
                <w:sz w:val="20"/>
                <w:szCs w:val="20"/>
                <w:rtl/>
              </w:rPr>
              <w:t xml:space="preserve"> پارامترهاي اقلیمی مورد توجه قرار گرف</w:t>
            </w:r>
            <w:r w:rsidRPr="00A858C8">
              <w:rPr>
                <w:rFonts w:cs="B Nazanin" w:hint="cs"/>
                <w:sz w:val="20"/>
                <w:szCs w:val="20"/>
                <w:rtl/>
              </w:rPr>
              <w:t>ته که به دلیل رعایت سلسله مراتب تهویه هوا صورت گرفته است.</w:t>
            </w:r>
          </w:p>
          <w:p w14:paraId="336C9B30" w14:textId="77777777" w:rsidR="00A858C8" w:rsidRPr="00A858C8" w:rsidRDefault="00A858C8" w:rsidP="00870700">
            <w:pPr>
              <w:bidi/>
              <w:jc w:val="both"/>
              <w:rPr>
                <w:rFonts w:cs="B Nazanin"/>
                <w:b/>
                <w:bCs/>
                <w:sz w:val="20"/>
                <w:szCs w:val="20"/>
                <w:rtl/>
                <w:lang w:bidi="fa-IR"/>
              </w:rPr>
            </w:pPr>
            <w:r w:rsidRPr="00A858C8">
              <w:rPr>
                <w:rFonts w:cs="B Nazanin" w:hint="cs"/>
                <w:b/>
                <w:bCs/>
                <w:sz w:val="20"/>
                <w:szCs w:val="20"/>
                <w:rtl/>
              </w:rPr>
              <w:t xml:space="preserve">اقتصادی: </w:t>
            </w:r>
            <w:r w:rsidRPr="00A858C8">
              <w:rPr>
                <w:rFonts w:cs="B Nazanin" w:hint="cs"/>
                <w:sz w:val="20"/>
                <w:szCs w:val="20"/>
                <w:rtl/>
                <w:lang w:bidi="fa-IR"/>
              </w:rPr>
              <w:t>داشتن فضاهایی در قسمت ورودی که شامل هشتی، دلان و... میشود،از لحاظ اقتصادی مناسب نمی</w:t>
            </w:r>
            <w:r w:rsidRPr="00A858C8">
              <w:rPr>
                <w:rFonts w:cs="B Nazanin"/>
                <w:sz w:val="20"/>
                <w:szCs w:val="20"/>
                <w:rtl/>
                <w:lang w:bidi="fa-IR"/>
              </w:rPr>
              <w:softHyphen/>
            </w:r>
            <w:r w:rsidRPr="00A858C8">
              <w:rPr>
                <w:rFonts w:cs="B Nazanin" w:hint="cs"/>
                <w:sz w:val="20"/>
                <w:szCs w:val="20"/>
                <w:rtl/>
                <w:lang w:bidi="fa-IR"/>
              </w:rPr>
              <w:t xml:space="preserve">باشد. </w:t>
            </w:r>
          </w:p>
        </w:tc>
        <w:tc>
          <w:tcPr>
            <w:tcW w:w="2403" w:type="dxa"/>
          </w:tcPr>
          <w:p w14:paraId="688A61FE"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lastRenderedPageBreak/>
              <w:t>فرهنگی:</w:t>
            </w:r>
            <w:r w:rsidRPr="00A858C8">
              <w:rPr>
                <w:rFonts w:cs="B Nazanin"/>
                <w:sz w:val="20"/>
                <w:szCs w:val="20"/>
                <w:rtl/>
              </w:rPr>
              <w:t xml:space="preserve"> ورود مستقیم به خانه ممکن نبوده</w:t>
            </w:r>
            <w:r w:rsidRPr="00A858C8">
              <w:rPr>
                <w:rFonts w:cs="B Nazanin" w:hint="cs"/>
                <w:sz w:val="20"/>
                <w:szCs w:val="20"/>
                <w:rtl/>
              </w:rPr>
              <w:t xml:space="preserve"> </w:t>
            </w:r>
            <w:r w:rsidRPr="00A858C8">
              <w:rPr>
                <w:rFonts w:cs="B Nazanin"/>
                <w:sz w:val="20"/>
                <w:szCs w:val="20"/>
                <w:rtl/>
              </w:rPr>
              <w:t>است</w:t>
            </w:r>
            <w:r w:rsidRPr="00A858C8">
              <w:rPr>
                <w:rFonts w:cs="B Nazanin" w:hint="cs"/>
                <w:sz w:val="20"/>
                <w:szCs w:val="20"/>
                <w:rtl/>
              </w:rPr>
              <w:t xml:space="preserve"> و</w:t>
            </w:r>
            <w:r w:rsidRPr="00A858C8">
              <w:rPr>
                <w:rFonts w:cs="B Nazanin"/>
                <w:sz w:val="20"/>
                <w:szCs w:val="20"/>
                <w:rtl/>
              </w:rPr>
              <w:t xml:space="preserve"> ورودی  مجموعه چند عنصری با عملکرد های متنوع را </w:t>
            </w:r>
            <w:r w:rsidRPr="00A858C8">
              <w:rPr>
                <w:rFonts w:cs="B Nazanin"/>
                <w:sz w:val="20"/>
                <w:szCs w:val="20"/>
                <w:rtl/>
              </w:rPr>
              <w:lastRenderedPageBreak/>
              <w:t>شامل می</w:t>
            </w:r>
            <w:r w:rsidRPr="00A858C8">
              <w:rPr>
                <w:rFonts w:cs="B Nazanin"/>
                <w:sz w:val="20"/>
                <w:szCs w:val="20"/>
                <w:rtl/>
              </w:rPr>
              <w:softHyphen/>
              <w:t>شود</w:t>
            </w:r>
            <w:r w:rsidRPr="00A858C8">
              <w:rPr>
                <w:rFonts w:cs="B Nazanin" w:hint="cs"/>
                <w:sz w:val="20"/>
                <w:szCs w:val="20"/>
                <w:rtl/>
              </w:rPr>
              <w:t xml:space="preserve"> که تمام این تدابیر در جهت حفظ محرمیت بوده است. </w:t>
            </w:r>
          </w:p>
          <w:p w14:paraId="1FDE3A26" w14:textId="77777777" w:rsidR="00A858C8" w:rsidRPr="00A858C8" w:rsidRDefault="00A858C8" w:rsidP="00870700">
            <w:pPr>
              <w:bidi/>
              <w:jc w:val="both"/>
              <w:rPr>
                <w:rFonts w:cs="B Nazanin"/>
                <w:sz w:val="20"/>
                <w:szCs w:val="20"/>
                <w:rtl/>
                <w:lang w:bidi="fa-IR"/>
              </w:rPr>
            </w:pPr>
            <w:r w:rsidRPr="00A858C8">
              <w:rPr>
                <w:rFonts w:cs="B Nazanin" w:hint="cs"/>
                <w:b/>
                <w:bCs/>
                <w:sz w:val="20"/>
                <w:szCs w:val="20"/>
                <w:rtl/>
              </w:rPr>
              <w:t>اقلیمی:</w:t>
            </w:r>
            <w:r w:rsidRPr="00A858C8">
              <w:rPr>
                <w:rFonts w:cs="B Nazanin" w:hint="cs"/>
                <w:sz w:val="20"/>
                <w:szCs w:val="20"/>
                <w:rtl/>
                <w:lang w:bidi="fa-IR"/>
              </w:rPr>
              <w:t xml:space="preserve"> باتوجه به سردی هوا در زمستان و گرما در تابستان و وجود بادهایی همراه با گردوغبار، این تمهیدات در قسمت ورودی، از لحاظ اقلیمی مناسب است.</w:t>
            </w:r>
          </w:p>
          <w:p w14:paraId="2B69745C" w14:textId="77777777" w:rsidR="00A858C8" w:rsidRPr="00A858C8" w:rsidRDefault="00A858C8" w:rsidP="00870700">
            <w:pPr>
              <w:bidi/>
              <w:jc w:val="both"/>
              <w:rPr>
                <w:rFonts w:cs="B Nazanin"/>
                <w:b/>
                <w:bCs/>
                <w:sz w:val="20"/>
                <w:szCs w:val="20"/>
                <w:rtl/>
                <w:lang w:bidi="fa-IR"/>
              </w:rPr>
            </w:pPr>
            <w:r w:rsidRPr="00A858C8">
              <w:rPr>
                <w:rFonts w:cs="B Nazanin" w:hint="cs"/>
                <w:b/>
                <w:bCs/>
                <w:sz w:val="20"/>
                <w:szCs w:val="20"/>
                <w:rtl/>
              </w:rPr>
              <w:t xml:space="preserve">اقتصادی: </w:t>
            </w:r>
            <w:r w:rsidRPr="00A858C8">
              <w:rPr>
                <w:rFonts w:cs="B Nazanin" w:hint="cs"/>
                <w:sz w:val="20"/>
                <w:szCs w:val="20"/>
                <w:rtl/>
                <w:lang w:bidi="fa-IR"/>
              </w:rPr>
              <w:t>ساخت چنین فضاهایی در قسمت ورودی که شامل هشتی، دلان و... می</w:t>
            </w:r>
            <w:r w:rsidRPr="00A858C8">
              <w:rPr>
                <w:rFonts w:cs="B Nazanin"/>
                <w:sz w:val="20"/>
                <w:szCs w:val="20"/>
                <w:rtl/>
                <w:lang w:bidi="fa-IR"/>
              </w:rPr>
              <w:softHyphen/>
            </w:r>
            <w:r w:rsidRPr="00A858C8">
              <w:rPr>
                <w:rFonts w:cs="B Nazanin" w:hint="cs"/>
                <w:sz w:val="20"/>
                <w:szCs w:val="20"/>
                <w:rtl/>
                <w:lang w:bidi="fa-IR"/>
              </w:rPr>
              <w:t>شود،از لحاظ اقتصادی مناسب نمی</w:t>
            </w:r>
            <w:r w:rsidRPr="00A858C8">
              <w:rPr>
                <w:rFonts w:cs="B Nazanin"/>
                <w:sz w:val="20"/>
                <w:szCs w:val="20"/>
                <w:rtl/>
                <w:lang w:bidi="fa-IR"/>
              </w:rPr>
              <w:softHyphen/>
            </w:r>
            <w:r w:rsidRPr="00A858C8">
              <w:rPr>
                <w:rFonts w:cs="B Nazanin" w:hint="cs"/>
                <w:sz w:val="20"/>
                <w:szCs w:val="20"/>
                <w:rtl/>
                <w:lang w:bidi="fa-IR"/>
              </w:rPr>
              <w:t xml:space="preserve">باشد. </w:t>
            </w:r>
          </w:p>
          <w:p w14:paraId="07A1BBE0" w14:textId="77777777" w:rsidR="00A858C8" w:rsidRPr="00A858C8" w:rsidRDefault="00A858C8" w:rsidP="00870700">
            <w:pPr>
              <w:pStyle w:val="Adres-Nevisandeha"/>
              <w:widowControl/>
              <w:jc w:val="both"/>
              <w:rPr>
                <w:rFonts w:cs="B Nazanin"/>
                <w:szCs w:val="20"/>
                <w:rtl/>
              </w:rPr>
            </w:pPr>
          </w:p>
        </w:tc>
      </w:tr>
      <w:tr w:rsidR="00A858C8" w:rsidRPr="003E5FB7" w14:paraId="365338A7" w14:textId="77777777" w:rsidTr="00870700">
        <w:tc>
          <w:tcPr>
            <w:tcW w:w="996" w:type="dxa"/>
          </w:tcPr>
          <w:p w14:paraId="44249819" w14:textId="77777777" w:rsidR="00A858C8" w:rsidRPr="00A858C8" w:rsidRDefault="00A858C8" w:rsidP="00870700">
            <w:pPr>
              <w:pStyle w:val="Adres-Nevisandeha"/>
              <w:widowControl/>
              <w:rPr>
                <w:rFonts w:cs="B Nazanin"/>
                <w:b/>
                <w:bCs/>
                <w:color w:val="000000"/>
                <w:szCs w:val="20"/>
                <w:rtl/>
                <w:lang w:bidi="ar-SA"/>
              </w:rPr>
            </w:pPr>
          </w:p>
          <w:p w14:paraId="4AEBD917" w14:textId="596FBF11" w:rsidR="00A858C8" w:rsidRDefault="00A858C8" w:rsidP="00870700">
            <w:pPr>
              <w:pStyle w:val="Adres-Nevisandeha"/>
              <w:widowControl/>
              <w:rPr>
                <w:rFonts w:cs="B Nazanin"/>
                <w:b/>
                <w:bCs/>
                <w:color w:val="000000"/>
                <w:szCs w:val="20"/>
                <w:lang w:bidi="ar-SA"/>
              </w:rPr>
            </w:pPr>
          </w:p>
          <w:p w14:paraId="2F01CA24" w14:textId="72B48E2F" w:rsidR="00636822" w:rsidRDefault="00636822" w:rsidP="00870700">
            <w:pPr>
              <w:pStyle w:val="Adres-Nevisandeha"/>
              <w:widowControl/>
              <w:rPr>
                <w:rFonts w:cs="B Nazanin"/>
                <w:b/>
                <w:bCs/>
                <w:color w:val="000000"/>
                <w:szCs w:val="20"/>
                <w:lang w:bidi="ar-SA"/>
              </w:rPr>
            </w:pPr>
          </w:p>
          <w:p w14:paraId="13BF8961" w14:textId="3605FBB8" w:rsidR="00636822" w:rsidRDefault="00636822" w:rsidP="00870700">
            <w:pPr>
              <w:pStyle w:val="Adres-Nevisandeha"/>
              <w:widowControl/>
              <w:rPr>
                <w:rFonts w:cs="B Nazanin"/>
                <w:b/>
                <w:bCs/>
                <w:color w:val="000000"/>
                <w:szCs w:val="20"/>
                <w:lang w:bidi="ar-SA"/>
              </w:rPr>
            </w:pPr>
          </w:p>
          <w:p w14:paraId="1E96A580" w14:textId="77777777" w:rsidR="00636822" w:rsidRPr="00A858C8" w:rsidRDefault="00636822" w:rsidP="00870700">
            <w:pPr>
              <w:pStyle w:val="Adres-Nevisandeha"/>
              <w:widowControl/>
              <w:rPr>
                <w:rFonts w:cs="B Nazanin"/>
                <w:b/>
                <w:bCs/>
                <w:color w:val="000000"/>
                <w:szCs w:val="20"/>
                <w:rtl/>
                <w:lang w:bidi="ar-SA"/>
              </w:rPr>
            </w:pPr>
          </w:p>
          <w:p w14:paraId="54F4114F" w14:textId="77777777" w:rsidR="00A858C8" w:rsidRPr="00A858C8" w:rsidRDefault="00A858C8" w:rsidP="00870700">
            <w:pPr>
              <w:pStyle w:val="Adres-Nevisandeha"/>
              <w:widowControl/>
              <w:rPr>
                <w:rFonts w:cs="B Nazanin"/>
                <w:b/>
                <w:bCs/>
                <w:color w:val="000000"/>
                <w:szCs w:val="20"/>
                <w:rtl/>
                <w:lang w:bidi="ar-SA"/>
              </w:rPr>
            </w:pPr>
          </w:p>
          <w:p w14:paraId="3248E841" w14:textId="77777777" w:rsidR="00A858C8" w:rsidRPr="00A858C8" w:rsidRDefault="00A858C8" w:rsidP="00870700">
            <w:pPr>
              <w:pStyle w:val="Adres-Nevisandeha"/>
              <w:widowControl/>
              <w:rPr>
                <w:rFonts w:cs="B Nazanin"/>
                <w:b/>
                <w:bCs/>
                <w:color w:val="000000"/>
                <w:szCs w:val="20"/>
                <w:rtl/>
                <w:lang w:bidi="ar-SA"/>
              </w:rPr>
            </w:pPr>
          </w:p>
          <w:p w14:paraId="2795732B" w14:textId="77777777" w:rsidR="00A858C8" w:rsidRDefault="00A858C8" w:rsidP="00870700">
            <w:pPr>
              <w:pStyle w:val="Adres-Nevisandeha"/>
              <w:widowControl/>
              <w:rPr>
                <w:rFonts w:cs="B Nazanin"/>
                <w:b/>
                <w:bCs/>
                <w:color w:val="000000"/>
                <w:szCs w:val="20"/>
                <w:rtl/>
                <w:lang w:bidi="ar-SA"/>
              </w:rPr>
            </w:pPr>
          </w:p>
          <w:p w14:paraId="3202D650" w14:textId="0E888CFD" w:rsidR="00A858C8" w:rsidRPr="00A858C8" w:rsidRDefault="00A858C8" w:rsidP="00870700">
            <w:pPr>
              <w:pStyle w:val="Adres-Nevisandeha"/>
              <w:widowControl/>
              <w:rPr>
                <w:rFonts w:cs="B Nazanin"/>
                <w:b/>
                <w:bCs/>
                <w:color w:val="000000"/>
                <w:szCs w:val="20"/>
                <w:lang w:bidi="ar-SA"/>
              </w:rPr>
            </w:pPr>
            <w:r w:rsidRPr="00A858C8">
              <w:rPr>
                <w:rFonts w:cs="B Nazanin" w:hint="cs"/>
                <w:b/>
                <w:bCs/>
                <w:color w:val="000000"/>
                <w:szCs w:val="20"/>
                <w:rtl/>
                <w:lang w:bidi="ar-SA"/>
              </w:rPr>
              <w:t>جهت گیری</w:t>
            </w:r>
          </w:p>
        </w:tc>
        <w:tc>
          <w:tcPr>
            <w:tcW w:w="1692" w:type="dxa"/>
          </w:tcPr>
          <w:p w14:paraId="31E48697"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t>فرهنگی:</w:t>
            </w:r>
            <w:r w:rsidRPr="00A858C8">
              <w:rPr>
                <w:rFonts w:cs="B Nazanin" w:hint="cs"/>
                <w:sz w:val="20"/>
                <w:szCs w:val="20"/>
                <w:rtl/>
                <w:lang w:bidi="fa-IR"/>
              </w:rPr>
              <w:t xml:space="preserve">  اهمیت جهت قبله و قرارگیری وضوخانه در این جهت. </w:t>
            </w:r>
          </w:p>
          <w:p w14:paraId="270C2C4B" w14:textId="77777777" w:rsidR="00A858C8" w:rsidRPr="00A858C8" w:rsidRDefault="00A858C8" w:rsidP="00870700">
            <w:pPr>
              <w:pStyle w:val="Adres-Nevisandeha"/>
              <w:widowControl/>
              <w:jc w:val="both"/>
              <w:rPr>
                <w:rFonts w:cs="B Nazanin"/>
                <w:szCs w:val="20"/>
                <w:rtl/>
              </w:rPr>
            </w:pPr>
            <w:r w:rsidRPr="00A858C8">
              <w:rPr>
                <w:rFonts w:cs="B Nazanin" w:hint="cs"/>
                <w:b/>
                <w:bCs/>
                <w:szCs w:val="20"/>
                <w:rtl/>
              </w:rPr>
              <w:t>اقلیمی:</w:t>
            </w:r>
            <w:r w:rsidRPr="00A858C8">
              <w:rPr>
                <w:rFonts w:cs="B Nazanin" w:hint="cs"/>
                <w:szCs w:val="20"/>
                <w:rtl/>
              </w:rPr>
              <w:t xml:space="preserve"> حداکثر استفاده از نور خورشید در فضاهای اصلی و کنترل سایه اندازی: فضاهایی که نیاز به گرما دارند در سایه قرار نمی گیرند.</w:t>
            </w:r>
          </w:p>
          <w:p w14:paraId="190C0022" w14:textId="77777777" w:rsidR="00A858C8" w:rsidRPr="00A858C8" w:rsidRDefault="00A858C8" w:rsidP="00870700">
            <w:pPr>
              <w:bidi/>
              <w:jc w:val="both"/>
              <w:rPr>
                <w:rFonts w:cs="B Nazanin"/>
                <w:b/>
                <w:bCs/>
                <w:sz w:val="20"/>
                <w:szCs w:val="20"/>
                <w:rtl/>
                <w:lang w:bidi="fa-IR"/>
              </w:rPr>
            </w:pPr>
            <w:r w:rsidRPr="00A858C8">
              <w:rPr>
                <w:rFonts w:cs="B Nazanin" w:hint="cs"/>
                <w:b/>
                <w:bCs/>
                <w:sz w:val="20"/>
                <w:szCs w:val="20"/>
                <w:rtl/>
              </w:rPr>
              <w:t>اقتصادی:</w:t>
            </w:r>
            <w:r w:rsidRPr="00A858C8">
              <w:rPr>
                <w:rFonts w:cs="B Nazanin" w:hint="cs"/>
                <w:sz w:val="20"/>
                <w:szCs w:val="20"/>
                <w:rtl/>
              </w:rPr>
              <w:t xml:space="preserve"> باتوجه به جهت گیری بنا زمستان نشین سمت آفتاب جنوب در زمستان نیاز به گرمایش را کمتر کرده</w:t>
            </w:r>
            <w:r w:rsidRPr="00A858C8">
              <w:rPr>
                <w:rFonts w:cs="B Nazanin"/>
                <w:sz w:val="20"/>
                <w:szCs w:val="20"/>
                <w:rtl/>
              </w:rPr>
              <w:softHyphen/>
            </w:r>
            <w:r w:rsidRPr="00A858C8">
              <w:rPr>
                <w:rFonts w:cs="B Nazanin"/>
                <w:sz w:val="20"/>
                <w:szCs w:val="20"/>
                <w:rtl/>
              </w:rPr>
              <w:softHyphen/>
            </w:r>
            <w:r w:rsidRPr="00A858C8">
              <w:rPr>
                <w:rFonts w:cs="B Nazanin" w:hint="cs"/>
                <w:sz w:val="20"/>
                <w:szCs w:val="20"/>
                <w:rtl/>
              </w:rPr>
              <w:t>است.</w:t>
            </w:r>
          </w:p>
        </w:tc>
        <w:tc>
          <w:tcPr>
            <w:tcW w:w="1984" w:type="dxa"/>
          </w:tcPr>
          <w:p w14:paraId="7C6DC561"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t>فرهنگی:</w:t>
            </w:r>
            <w:r w:rsidRPr="00A858C8">
              <w:rPr>
                <w:rFonts w:cs="B Nazanin" w:hint="cs"/>
                <w:sz w:val="20"/>
                <w:szCs w:val="20"/>
                <w:rtl/>
                <w:lang w:bidi="fa-IR"/>
              </w:rPr>
              <w:t xml:space="preserve"> عدم توجه به جهت قبله در این بنا دیده می</w:t>
            </w:r>
            <w:r w:rsidRPr="00A858C8">
              <w:rPr>
                <w:rFonts w:cs="B Nazanin"/>
                <w:sz w:val="20"/>
                <w:szCs w:val="20"/>
                <w:rtl/>
                <w:lang w:bidi="fa-IR"/>
              </w:rPr>
              <w:softHyphen/>
            </w:r>
            <w:r w:rsidRPr="00A858C8">
              <w:rPr>
                <w:rFonts w:cs="B Nazanin" w:hint="cs"/>
                <w:sz w:val="20"/>
                <w:szCs w:val="20"/>
                <w:rtl/>
                <w:lang w:bidi="fa-IR"/>
              </w:rPr>
              <w:t xml:space="preserve">شود. </w:t>
            </w:r>
          </w:p>
          <w:p w14:paraId="1A3A20D0" w14:textId="77777777" w:rsidR="00A858C8" w:rsidRPr="00A858C8" w:rsidRDefault="00A858C8" w:rsidP="00870700">
            <w:pPr>
              <w:bidi/>
              <w:jc w:val="both"/>
              <w:rPr>
                <w:rFonts w:cs="B Nazanin"/>
                <w:sz w:val="20"/>
                <w:szCs w:val="20"/>
                <w:rtl/>
                <w:lang w:bidi="fa-IR"/>
              </w:rPr>
            </w:pPr>
            <w:r w:rsidRPr="00A858C8">
              <w:rPr>
                <w:rFonts w:cs="B Nazanin" w:hint="cs"/>
                <w:b/>
                <w:bCs/>
                <w:sz w:val="20"/>
                <w:szCs w:val="20"/>
                <w:rtl/>
              </w:rPr>
              <w:t>اقلیمی:</w:t>
            </w:r>
            <w:r w:rsidRPr="00A858C8">
              <w:rPr>
                <w:rFonts w:cs="B Nazanin" w:hint="cs"/>
                <w:sz w:val="20"/>
                <w:szCs w:val="20"/>
                <w:rtl/>
                <w:lang w:bidi="fa-IR"/>
              </w:rPr>
              <w:t xml:space="preserve"> کشیدگی شمالی  جنوبی بنا به دلیل استفاده حداکثر از بادهای کرانه دریای خزر جهت تهویه هوا. </w:t>
            </w:r>
          </w:p>
          <w:p w14:paraId="430987BB" w14:textId="77777777" w:rsidR="00A858C8" w:rsidRPr="00A858C8" w:rsidRDefault="00A858C8" w:rsidP="00870700">
            <w:pPr>
              <w:bidi/>
              <w:jc w:val="both"/>
              <w:rPr>
                <w:rFonts w:cs="B Nazanin"/>
                <w:b/>
                <w:bCs/>
                <w:noProof/>
                <w:sz w:val="20"/>
                <w:szCs w:val="20"/>
                <w:rtl/>
              </w:rPr>
            </w:pPr>
            <w:r w:rsidRPr="00A858C8">
              <w:rPr>
                <w:rFonts w:cs="B Nazanin" w:hint="cs"/>
                <w:b/>
                <w:bCs/>
                <w:sz w:val="20"/>
                <w:szCs w:val="20"/>
                <w:rtl/>
              </w:rPr>
              <w:t>اقتصادی:</w:t>
            </w:r>
            <w:r w:rsidRPr="00A858C8">
              <w:rPr>
                <w:rFonts w:cs="B Nazanin" w:hint="cs"/>
                <w:sz w:val="20"/>
                <w:szCs w:val="20"/>
                <w:rtl/>
                <w:lang w:bidi="fa-IR"/>
              </w:rPr>
              <w:t xml:space="preserve">  </w:t>
            </w:r>
            <w:r w:rsidRPr="00A858C8">
              <w:rPr>
                <w:rFonts w:cs="B Nazanin" w:hint="cs"/>
                <w:noProof/>
                <w:sz w:val="20"/>
                <w:szCs w:val="20"/>
                <w:rtl/>
              </w:rPr>
              <w:t xml:space="preserve">جهت گیری به دلیل استفاده از نسیم دریا از لحاظ اقتصادی مناسب است. </w:t>
            </w:r>
          </w:p>
          <w:p w14:paraId="5FA8E54D" w14:textId="77777777" w:rsidR="00A858C8" w:rsidRPr="00A858C8" w:rsidRDefault="00A858C8" w:rsidP="00870700">
            <w:pPr>
              <w:bidi/>
              <w:jc w:val="both"/>
              <w:rPr>
                <w:rFonts w:cs="B Nazanin"/>
                <w:b/>
                <w:bCs/>
                <w:sz w:val="20"/>
                <w:szCs w:val="20"/>
                <w:rtl/>
              </w:rPr>
            </w:pPr>
          </w:p>
        </w:tc>
        <w:tc>
          <w:tcPr>
            <w:tcW w:w="1985" w:type="dxa"/>
          </w:tcPr>
          <w:p w14:paraId="6D71A90A" w14:textId="77777777" w:rsidR="00A858C8" w:rsidRPr="00A858C8" w:rsidRDefault="00A858C8" w:rsidP="00870700">
            <w:pPr>
              <w:bidi/>
              <w:jc w:val="both"/>
              <w:rPr>
                <w:rFonts w:cs="B Nazanin"/>
                <w:sz w:val="20"/>
                <w:szCs w:val="20"/>
                <w:rtl/>
              </w:rPr>
            </w:pPr>
            <w:r w:rsidRPr="00A858C8">
              <w:rPr>
                <w:rFonts w:cs="B Nazanin" w:hint="cs"/>
                <w:b/>
                <w:bCs/>
                <w:sz w:val="20"/>
                <w:szCs w:val="20"/>
                <w:rtl/>
              </w:rPr>
              <w:t>فرهنگی:</w:t>
            </w:r>
            <w:r w:rsidRPr="00A858C8">
              <w:rPr>
                <w:rFonts w:cs="B Nazanin"/>
                <w:sz w:val="20"/>
                <w:szCs w:val="20"/>
                <w:rtl/>
              </w:rPr>
              <w:t xml:space="preserve"> </w:t>
            </w:r>
            <w:r w:rsidRPr="00A858C8">
              <w:rPr>
                <w:rFonts w:cs="B Nazanin" w:hint="cs"/>
                <w:sz w:val="20"/>
                <w:szCs w:val="20"/>
                <w:rtl/>
              </w:rPr>
              <w:t>عدم اهمیت به حهت قبله در جهت</w:t>
            </w:r>
            <w:r w:rsidRPr="00A858C8">
              <w:rPr>
                <w:rFonts w:cs="B Nazanin"/>
                <w:sz w:val="20"/>
                <w:szCs w:val="20"/>
                <w:rtl/>
              </w:rPr>
              <w:softHyphen/>
            </w:r>
            <w:r w:rsidRPr="00A858C8">
              <w:rPr>
                <w:rFonts w:cs="B Nazanin" w:hint="cs"/>
                <w:sz w:val="20"/>
                <w:szCs w:val="20"/>
                <w:rtl/>
              </w:rPr>
              <w:t xml:space="preserve">گیری خانه مشهود است.  </w:t>
            </w:r>
            <w:r w:rsidRPr="00A858C8">
              <w:rPr>
                <w:rFonts w:cs="B Nazanin"/>
                <w:sz w:val="20"/>
                <w:szCs w:val="20"/>
                <w:rtl/>
              </w:rPr>
              <w:t>از داخل خانه به بیرون آن دید دارد و</w:t>
            </w:r>
            <w:r w:rsidRPr="00A858C8">
              <w:rPr>
                <w:rFonts w:cs="B Nazanin" w:hint="cs"/>
                <w:sz w:val="20"/>
                <w:szCs w:val="20"/>
                <w:rtl/>
              </w:rPr>
              <w:t>لی از بیرون به داخل</w:t>
            </w:r>
            <w:r w:rsidRPr="00A858C8">
              <w:rPr>
                <w:rFonts w:cs="B Nazanin"/>
                <w:sz w:val="20"/>
                <w:szCs w:val="20"/>
                <w:rtl/>
              </w:rPr>
              <w:t xml:space="preserve"> حریم خصوصی کاملا حفظ شده است </w:t>
            </w:r>
            <w:r w:rsidRPr="00A858C8">
              <w:rPr>
                <w:rFonts w:cs="B Nazanin" w:hint="cs"/>
                <w:sz w:val="20"/>
                <w:szCs w:val="20"/>
                <w:rtl/>
              </w:rPr>
              <w:t>.</w:t>
            </w:r>
          </w:p>
          <w:p w14:paraId="3C6EDE51" w14:textId="77777777" w:rsidR="00A858C8" w:rsidRPr="00A858C8" w:rsidRDefault="00A858C8" w:rsidP="00870700">
            <w:pPr>
              <w:bidi/>
              <w:jc w:val="both"/>
              <w:rPr>
                <w:rFonts w:cs="B Nazanin"/>
                <w:sz w:val="20"/>
                <w:szCs w:val="20"/>
                <w:rtl/>
              </w:rPr>
            </w:pPr>
            <w:r w:rsidRPr="00A858C8">
              <w:rPr>
                <w:rFonts w:cs="B Nazanin" w:hint="cs"/>
                <w:b/>
                <w:bCs/>
                <w:sz w:val="20"/>
                <w:szCs w:val="20"/>
                <w:rtl/>
              </w:rPr>
              <w:t>اقلیمی:</w:t>
            </w:r>
            <w:r w:rsidRPr="00A858C8">
              <w:rPr>
                <w:rFonts w:cs="B Nazanin"/>
                <w:sz w:val="20"/>
                <w:szCs w:val="20"/>
                <w:rtl/>
              </w:rPr>
              <w:t xml:space="preserve"> </w:t>
            </w:r>
            <w:r w:rsidRPr="00A858C8">
              <w:rPr>
                <w:rFonts w:cs="B Nazanin" w:hint="cs"/>
                <w:sz w:val="20"/>
                <w:szCs w:val="20"/>
                <w:rtl/>
              </w:rPr>
              <w:t xml:space="preserve">قرارگیری بازشوها رو به دریا جهت </w:t>
            </w:r>
            <w:r w:rsidRPr="00A858C8">
              <w:rPr>
                <w:rFonts w:cs="B Nazanin"/>
                <w:sz w:val="20"/>
                <w:szCs w:val="20"/>
                <w:rtl/>
              </w:rPr>
              <w:t>استفاده از نسیم دریا</w:t>
            </w:r>
            <w:r w:rsidRPr="00A858C8">
              <w:rPr>
                <w:rFonts w:cs="B Nazanin" w:hint="cs"/>
                <w:b/>
                <w:bCs/>
                <w:sz w:val="20"/>
                <w:szCs w:val="20"/>
                <w:rtl/>
                <w:lang w:bidi="fa-IR"/>
              </w:rPr>
              <w:t xml:space="preserve"> </w:t>
            </w:r>
            <w:r w:rsidRPr="00A858C8">
              <w:rPr>
                <w:rFonts w:cs="B Nazanin" w:hint="cs"/>
                <w:sz w:val="20"/>
                <w:szCs w:val="20"/>
                <w:rtl/>
              </w:rPr>
              <w:t>برای سیرکلاسیون طبیعی هوا درخانه به چشم می</w:t>
            </w:r>
            <w:r w:rsidRPr="00A858C8">
              <w:rPr>
                <w:rFonts w:cs="B Nazanin"/>
                <w:sz w:val="20"/>
                <w:szCs w:val="20"/>
                <w:rtl/>
              </w:rPr>
              <w:softHyphen/>
            </w:r>
            <w:r w:rsidRPr="00A858C8">
              <w:rPr>
                <w:rFonts w:cs="B Nazanin" w:hint="cs"/>
                <w:sz w:val="20"/>
                <w:szCs w:val="20"/>
                <w:rtl/>
              </w:rPr>
              <w:t>خورد.</w:t>
            </w:r>
          </w:p>
          <w:p w14:paraId="0453A2AB" w14:textId="77777777" w:rsidR="00A858C8" w:rsidRPr="00A858C8" w:rsidRDefault="00A858C8" w:rsidP="00870700">
            <w:pPr>
              <w:widowControl w:val="0"/>
              <w:bidi/>
              <w:jc w:val="both"/>
              <w:rPr>
                <w:rFonts w:cs="B Nazanin"/>
                <w:b/>
                <w:bCs/>
                <w:noProof/>
                <w:sz w:val="20"/>
                <w:szCs w:val="20"/>
                <w:rtl/>
              </w:rPr>
            </w:pPr>
            <w:r w:rsidRPr="00A858C8">
              <w:rPr>
                <w:rFonts w:cs="B Nazanin" w:hint="cs"/>
                <w:b/>
                <w:bCs/>
                <w:sz w:val="20"/>
                <w:szCs w:val="20"/>
                <w:rtl/>
              </w:rPr>
              <w:t xml:space="preserve">اقتصادی: </w:t>
            </w:r>
            <w:r w:rsidRPr="00A858C8">
              <w:rPr>
                <w:rFonts w:cs="B Nazanin" w:hint="cs"/>
                <w:noProof/>
                <w:sz w:val="20"/>
                <w:szCs w:val="20"/>
                <w:rtl/>
              </w:rPr>
              <w:t>باتوجه به شکل سایت، جهت گیری بنا بر اساس نسیم دریا بوده و بازشوهای در آن جهت قرار گرفتند که تهویه طبیعی صورت گرفته</w:t>
            </w:r>
            <w:r w:rsidRPr="00A858C8">
              <w:rPr>
                <w:rFonts w:cs="B Nazanin"/>
                <w:noProof/>
                <w:sz w:val="20"/>
                <w:szCs w:val="20"/>
                <w:rtl/>
              </w:rPr>
              <w:softHyphen/>
            </w:r>
            <w:r w:rsidRPr="00A858C8">
              <w:rPr>
                <w:rFonts w:cs="B Nazanin" w:hint="cs"/>
                <w:noProof/>
                <w:sz w:val="20"/>
                <w:szCs w:val="20"/>
                <w:rtl/>
              </w:rPr>
              <w:t>است.</w:t>
            </w:r>
          </w:p>
        </w:tc>
        <w:tc>
          <w:tcPr>
            <w:tcW w:w="2403" w:type="dxa"/>
          </w:tcPr>
          <w:p w14:paraId="17943A6A" w14:textId="77777777" w:rsidR="00A858C8" w:rsidRPr="00A858C8" w:rsidRDefault="00A858C8" w:rsidP="00870700">
            <w:pPr>
              <w:bidi/>
              <w:jc w:val="both"/>
              <w:rPr>
                <w:rFonts w:cs="B Nazanin"/>
                <w:sz w:val="20"/>
                <w:szCs w:val="20"/>
                <w:rtl/>
                <w:lang w:bidi="fa-IR"/>
              </w:rPr>
            </w:pPr>
            <w:r w:rsidRPr="00A858C8">
              <w:rPr>
                <w:rFonts w:cs="B Nazanin" w:hint="cs"/>
                <w:b/>
                <w:bCs/>
                <w:sz w:val="20"/>
                <w:szCs w:val="20"/>
                <w:rtl/>
              </w:rPr>
              <w:t>فرهنگی:</w:t>
            </w:r>
            <w:r w:rsidRPr="00A858C8">
              <w:rPr>
                <w:rFonts w:cs="B Nazanin" w:hint="cs"/>
                <w:sz w:val="20"/>
                <w:szCs w:val="20"/>
                <w:rtl/>
                <w:lang w:bidi="fa-IR"/>
              </w:rPr>
              <w:t xml:space="preserve"> اهمیت جهت قبله و قرار گیری خانه رو به این سمت مشخص است.</w:t>
            </w:r>
          </w:p>
          <w:p w14:paraId="2C91A224" w14:textId="77777777" w:rsidR="00A858C8" w:rsidRPr="00A858C8" w:rsidRDefault="00A858C8" w:rsidP="00870700">
            <w:pPr>
              <w:bidi/>
              <w:jc w:val="both"/>
              <w:rPr>
                <w:rFonts w:cs="B Nazanin"/>
                <w:sz w:val="20"/>
                <w:szCs w:val="20"/>
                <w:rtl/>
              </w:rPr>
            </w:pPr>
            <w:r w:rsidRPr="00A858C8">
              <w:rPr>
                <w:rFonts w:cs="B Nazanin" w:hint="cs"/>
                <w:b/>
                <w:bCs/>
                <w:sz w:val="20"/>
                <w:szCs w:val="20"/>
                <w:rtl/>
              </w:rPr>
              <w:t>اقلیمی:</w:t>
            </w:r>
            <w:r w:rsidRPr="00A858C8">
              <w:rPr>
                <w:rFonts w:cs="B Nazanin"/>
                <w:sz w:val="20"/>
                <w:szCs w:val="20"/>
                <w:rtl/>
              </w:rPr>
              <w:t xml:space="preserve"> </w:t>
            </w:r>
            <w:r w:rsidRPr="00A858C8">
              <w:rPr>
                <w:rFonts w:cs="B Nazanin" w:hint="cs"/>
                <w:sz w:val="20"/>
                <w:szCs w:val="20"/>
                <w:rtl/>
              </w:rPr>
              <w:t>جهت</w:t>
            </w:r>
            <w:r w:rsidRPr="00A858C8">
              <w:rPr>
                <w:rFonts w:cs="B Nazanin"/>
                <w:sz w:val="20"/>
                <w:szCs w:val="20"/>
                <w:rtl/>
              </w:rPr>
              <w:softHyphen/>
            </w:r>
            <w:r w:rsidRPr="00A858C8">
              <w:rPr>
                <w:rFonts w:cs="B Nazanin" w:hint="cs"/>
                <w:sz w:val="20"/>
                <w:szCs w:val="20"/>
                <w:rtl/>
              </w:rPr>
              <w:t xml:space="preserve">گیری مناسب سبب </w:t>
            </w:r>
            <w:r w:rsidRPr="00A858C8">
              <w:rPr>
                <w:rFonts w:cs="B Nazanin"/>
                <w:sz w:val="20"/>
                <w:szCs w:val="20"/>
                <w:rtl/>
              </w:rPr>
              <w:t>تأمین سایه برای دیوارهایی که رو به آفتاب تابستانی هستند</w:t>
            </w:r>
            <w:r w:rsidRPr="00A858C8">
              <w:rPr>
                <w:rFonts w:cs="B Nazanin" w:hint="cs"/>
                <w:sz w:val="20"/>
                <w:szCs w:val="20"/>
                <w:rtl/>
              </w:rPr>
              <w:t xml:space="preserve"> می</w:t>
            </w:r>
            <w:r w:rsidRPr="00A858C8">
              <w:rPr>
                <w:rFonts w:cs="B Nazanin"/>
                <w:sz w:val="20"/>
                <w:szCs w:val="20"/>
                <w:rtl/>
              </w:rPr>
              <w:softHyphen/>
            </w:r>
            <w:r w:rsidRPr="00A858C8">
              <w:rPr>
                <w:rFonts w:cs="B Nazanin" w:hint="cs"/>
                <w:sz w:val="20"/>
                <w:szCs w:val="20"/>
                <w:rtl/>
              </w:rPr>
              <w:t>شود</w:t>
            </w:r>
            <w:r w:rsidRPr="00A858C8">
              <w:rPr>
                <w:rFonts w:cs="B Nazanin"/>
                <w:sz w:val="20"/>
                <w:szCs w:val="20"/>
                <w:rtl/>
              </w:rPr>
              <w:t>.</w:t>
            </w:r>
            <w:r w:rsidRPr="00A858C8">
              <w:rPr>
                <w:rFonts w:cs="B Nazanin" w:hint="cs"/>
                <w:sz w:val="20"/>
                <w:szCs w:val="20"/>
                <w:rtl/>
              </w:rPr>
              <w:t xml:space="preserve"> </w:t>
            </w:r>
          </w:p>
          <w:p w14:paraId="6A060A4E" w14:textId="77777777" w:rsidR="00A858C8" w:rsidRPr="00A858C8" w:rsidRDefault="00A858C8" w:rsidP="00870700">
            <w:pPr>
              <w:bidi/>
              <w:jc w:val="both"/>
              <w:rPr>
                <w:rFonts w:cs="B Nazanin"/>
                <w:b/>
                <w:bCs/>
                <w:sz w:val="20"/>
                <w:szCs w:val="20"/>
                <w:rtl/>
                <w:lang w:bidi="fa-IR"/>
              </w:rPr>
            </w:pPr>
            <w:r w:rsidRPr="00A858C8">
              <w:rPr>
                <w:rFonts w:cs="B Nazanin" w:hint="cs"/>
                <w:b/>
                <w:bCs/>
                <w:sz w:val="20"/>
                <w:szCs w:val="20"/>
                <w:rtl/>
              </w:rPr>
              <w:t>اقتصادی:</w:t>
            </w:r>
            <w:r w:rsidRPr="00A858C8">
              <w:rPr>
                <w:rFonts w:cs="B Nazanin" w:hint="cs"/>
                <w:sz w:val="20"/>
                <w:szCs w:val="20"/>
                <w:rtl/>
              </w:rPr>
              <w:t xml:space="preserve"> باتوجه به شکل سایت و جهت گیری بنا در زمستان نیاز به گرمایش و در تابستان نیاز به سرمایش را کمتر کرده</w:t>
            </w:r>
            <w:r w:rsidRPr="00A858C8">
              <w:rPr>
                <w:rFonts w:cs="B Nazanin"/>
                <w:sz w:val="20"/>
                <w:szCs w:val="20"/>
                <w:rtl/>
              </w:rPr>
              <w:softHyphen/>
            </w:r>
            <w:r w:rsidRPr="00A858C8">
              <w:rPr>
                <w:rFonts w:cs="B Nazanin" w:hint="cs"/>
                <w:sz w:val="20"/>
                <w:szCs w:val="20"/>
                <w:rtl/>
              </w:rPr>
              <w:t>است که هم افراد ساکن در آسایش قرار گرفته و هم مصرف انرژی کاهش پیدا می</w:t>
            </w:r>
            <w:r w:rsidRPr="00A858C8">
              <w:rPr>
                <w:rFonts w:cs="B Nazanin"/>
                <w:sz w:val="20"/>
                <w:szCs w:val="20"/>
                <w:rtl/>
              </w:rPr>
              <w:softHyphen/>
            </w:r>
            <w:r w:rsidRPr="00A858C8">
              <w:rPr>
                <w:rFonts w:cs="B Nazanin" w:hint="cs"/>
                <w:sz w:val="20"/>
                <w:szCs w:val="20"/>
                <w:rtl/>
              </w:rPr>
              <w:t>کند</w:t>
            </w:r>
            <w:r w:rsidRPr="00A858C8">
              <w:rPr>
                <w:rFonts w:cs="B Nazanin" w:hint="cs"/>
                <w:sz w:val="20"/>
                <w:szCs w:val="20"/>
                <w:rtl/>
                <w:lang w:bidi="fa-IR"/>
              </w:rPr>
              <w:t>.</w:t>
            </w:r>
          </w:p>
          <w:p w14:paraId="04C63A44" w14:textId="77777777" w:rsidR="00A858C8" w:rsidRPr="00A858C8" w:rsidRDefault="00A858C8" w:rsidP="00870700">
            <w:pPr>
              <w:bidi/>
              <w:jc w:val="both"/>
              <w:rPr>
                <w:rFonts w:cs="B Nazanin"/>
                <w:b/>
                <w:bCs/>
                <w:sz w:val="20"/>
                <w:szCs w:val="20"/>
                <w:rtl/>
                <w:lang w:bidi="fa-IR"/>
              </w:rPr>
            </w:pPr>
          </w:p>
          <w:p w14:paraId="43B5F3B5" w14:textId="77777777" w:rsidR="00A858C8" w:rsidRPr="00A858C8" w:rsidRDefault="00A858C8" w:rsidP="00870700">
            <w:pPr>
              <w:pStyle w:val="Adres-Nevisandeha"/>
              <w:widowControl/>
              <w:jc w:val="both"/>
              <w:rPr>
                <w:rFonts w:cs="B Nazanin"/>
                <w:b/>
                <w:bCs/>
                <w:szCs w:val="20"/>
                <w:rtl/>
                <w:lang w:bidi="ar-SA"/>
              </w:rPr>
            </w:pPr>
          </w:p>
        </w:tc>
      </w:tr>
      <w:tr w:rsidR="00A858C8" w:rsidRPr="003E5FB7" w14:paraId="357C8991" w14:textId="77777777" w:rsidTr="00870700">
        <w:tc>
          <w:tcPr>
            <w:tcW w:w="996" w:type="dxa"/>
          </w:tcPr>
          <w:p w14:paraId="31B1269A" w14:textId="77777777" w:rsidR="00A858C8" w:rsidRPr="00A858C8" w:rsidRDefault="00A858C8" w:rsidP="00870700">
            <w:pPr>
              <w:pStyle w:val="Adres-Nevisandeha"/>
              <w:widowControl/>
              <w:rPr>
                <w:rFonts w:cs="B Nazanin"/>
                <w:b/>
                <w:bCs/>
                <w:color w:val="000000"/>
                <w:szCs w:val="20"/>
                <w:rtl/>
                <w:lang w:bidi="ar-SA"/>
              </w:rPr>
            </w:pPr>
          </w:p>
          <w:p w14:paraId="7422A3CE" w14:textId="77777777" w:rsidR="00A858C8" w:rsidRPr="00A858C8" w:rsidRDefault="00A858C8" w:rsidP="00870700">
            <w:pPr>
              <w:pStyle w:val="Adres-Nevisandeha"/>
              <w:widowControl/>
              <w:rPr>
                <w:rFonts w:cs="B Nazanin"/>
                <w:b/>
                <w:bCs/>
                <w:color w:val="000000"/>
                <w:szCs w:val="20"/>
                <w:rtl/>
                <w:lang w:bidi="ar-SA"/>
              </w:rPr>
            </w:pPr>
          </w:p>
          <w:p w14:paraId="6FF30913" w14:textId="394142FC" w:rsidR="00A858C8" w:rsidRDefault="00A858C8" w:rsidP="00870700">
            <w:pPr>
              <w:pStyle w:val="Adres-Nevisandeha"/>
              <w:widowControl/>
              <w:rPr>
                <w:rFonts w:cs="B Nazanin"/>
                <w:b/>
                <w:bCs/>
                <w:color w:val="000000"/>
                <w:szCs w:val="20"/>
                <w:rtl/>
                <w:lang w:bidi="ar-SA"/>
              </w:rPr>
            </w:pPr>
          </w:p>
          <w:p w14:paraId="17B390B8" w14:textId="5EC3AE25" w:rsidR="00A858C8" w:rsidRDefault="00A858C8" w:rsidP="00870700">
            <w:pPr>
              <w:pStyle w:val="Adres-Nevisandeha"/>
              <w:widowControl/>
              <w:rPr>
                <w:rFonts w:cs="B Nazanin"/>
                <w:b/>
                <w:bCs/>
                <w:color w:val="000000"/>
                <w:szCs w:val="20"/>
                <w:rtl/>
                <w:lang w:bidi="ar-SA"/>
              </w:rPr>
            </w:pPr>
          </w:p>
          <w:p w14:paraId="13FCB057" w14:textId="6005A67C" w:rsidR="00A858C8" w:rsidRDefault="00A858C8" w:rsidP="00870700">
            <w:pPr>
              <w:pStyle w:val="Adres-Nevisandeha"/>
              <w:widowControl/>
              <w:rPr>
                <w:rFonts w:cs="B Nazanin"/>
                <w:b/>
                <w:bCs/>
                <w:color w:val="000000"/>
                <w:szCs w:val="20"/>
                <w:rtl/>
                <w:lang w:bidi="ar-SA"/>
              </w:rPr>
            </w:pPr>
          </w:p>
          <w:p w14:paraId="53D0DBAE" w14:textId="1457E94F" w:rsidR="00A858C8" w:rsidRDefault="00A858C8" w:rsidP="00870700">
            <w:pPr>
              <w:pStyle w:val="Adres-Nevisandeha"/>
              <w:widowControl/>
              <w:rPr>
                <w:rFonts w:cs="B Nazanin"/>
                <w:b/>
                <w:bCs/>
                <w:color w:val="000000"/>
                <w:szCs w:val="20"/>
                <w:lang w:bidi="ar-SA"/>
              </w:rPr>
            </w:pPr>
          </w:p>
          <w:p w14:paraId="0B9E2BF5" w14:textId="77777777" w:rsidR="00636822" w:rsidRPr="00A858C8" w:rsidRDefault="00636822" w:rsidP="00870700">
            <w:pPr>
              <w:pStyle w:val="Adres-Nevisandeha"/>
              <w:widowControl/>
              <w:rPr>
                <w:rFonts w:cs="B Nazanin"/>
                <w:b/>
                <w:bCs/>
                <w:color w:val="000000"/>
                <w:szCs w:val="20"/>
                <w:rtl/>
                <w:lang w:bidi="ar-SA"/>
              </w:rPr>
            </w:pPr>
          </w:p>
          <w:p w14:paraId="59B005D4" w14:textId="77777777" w:rsidR="00A858C8" w:rsidRPr="00A858C8" w:rsidRDefault="00A858C8" w:rsidP="00870700">
            <w:pPr>
              <w:pStyle w:val="Adres-Nevisandeha"/>
              <w:widowControl/>
              <w:rPr>
                <w:rFonts w:cs="B Nazanin"/>
                <w:b/>
                <w:bCs/>
                <w:color w:val="000000"/>
                <w:szCs w:val="20"/>
                <w:rtl/>
                <w:lang w:bidi="ar-SA"/>
              </w:rPr>
            </w:pPr>
          </w:p>
          <w:p w14:paraId="50DC6D75" w14:textId="77777777" w:rsidR="00A858C8" w:rsidRPr="00A858C8" w:rsidRDefault="00A858C8" w:rsidP="00870700">
            <w:pPr>
              <w:pStyle w:val="Adres-Nevisandeha"/>
              <w:widowControl/>
              <w:rPr>
                <w:rFonts w:cs="B Nazanin"/>
                <w:b/>
                <w:bCs/>
                <w:color w:val="000000"/>
                <w:szCs w:val="20"/>
                <w:rtl/>
                <w:lang w:bidi="ar-SA"/>
              </w:rPr>
            </w:pPr>
            <w:r w:rsidRPr="00A858C8">
              <w:rPr>
                <w:rFonts w:cs="B Nazanin" w:hint="cs"/>
                <w:b/>
                <w:bCs/>
                <w:color w:val="000000"/>
                <w:szCs w:val="20"/>
                <w:rtl/>
                <w:lang w:bidi="ar-SA"/>
              </w:rPr>
              <w:t>ترکیب بندی</w:t>
            </w:r>
          </w:p>
        </w:tc>
        <w:tc>
          <w:tcPr>
            <w:tcW w:w="1692" w:type="dxa"/>
          </w:tcPr>
          <w:p w14:paraId="335FFA5F" w14:textId="77777777" w:rsidR="00A858C8" w:rsidRPr="00A858C8" w:rsidRDefault="00A858C8" w:rsidP="00870700">
            <w:pPr>
              <w:bidi/>
              <w:jc w:val="both"/>
              <w:rPr>
                <w:rFonts w:cs="B Nazanin"/>
                <w:sz w:val="20"/>
                <w:szCs w:val="20"/>
                <w:rtl/>
                <w:lang w:bidi="fa-IR"/>
              </w:rPr>
            </w:pPr>
            <w:r w:rsidRPr="00A858C8">
              <w:rPr>
                <w:rFonts w:cs="B Nazanin" w:hint="cs"/>
                <w:b/>
                <w:bCs/>
                <w:sz w:val="20"/>
                <w:szCs w:val="20"/>
                <w:rtl/>
              </w:rPr>
              <w:lastRenderedPageBreak/>
              <w:t>فرهنگی:</w:t>
            </w:r>
            <w:r w:rsidRPr="00A858C8">
              <w:rPr>
                <w:rFonts w:cs="B Nazanin"/>
                <w:b/>
                <w:bCs/>
                <w:sz w:val="20"/>
                <w:szCs w:val="20"/>
              </w:rPr>
              <w:t xml:space="preserve"> </w:t>
            </w:r>
            <w:r w:rsidRPr="00A858C8">
              <w:rPr>
                <w:rFonts w:cs="B Nazanin"/>
                <w:sz w:val="20"/>
                <w:szCs w:val="20"/>
                <w:rtl/>
              </w:rPr>
              <w:t>در</w:t>
            </w:r>
            <w:r w:rsidRPr="00A858C8">
              <w:rPr>
                <w:rFonts w:cs="B Nazanin" w:hint="cs"/>
                <w:sz w:val="20"/>
                <w:szCs w:val="20"/>
                <w:rtl/>
              </w:rPr>
              <w:t xml:space="preserve"> این</w:t>
            </w:r>
            <w:r w:rsidRPr="00A858C8">
              <w:rPr>
                <w:rFonts w:cs="B Nazanin"/>
                <w:sz w:val="20"/>
                <w:szCs w:val="20"/>
                <w:rtl/>
              </w:rPr>
              <w:t xml:space="preserve"> بنا، تمام اندازه</w:t>
            </w:r>
            <w:r w:rsidRPr="00A858C8">
              <w:rPr>
                <w:rFonts w:cs="B Nazanin" w:hint="cs"/>
                <w:sz w:val="20"/>
                <w:szCs w:val="20"/>
                <w:rtl/>
              </w:rPr>
              <w:t xml:space="preserve"> </w:t>
            </w:r>
            <w:r w:rsidRPr="00A858C8">
              <w:rPr>
                <w:rFonts w:cs="B Nazanin"/>
                <w:sz w:val="20"/>
                <w:szCs w:val="20"/>
                <w:rtl/>
              </w:rPr>
              <w:t xml:space="preserve">هـا در کمـال خـود </w:t>
            </w:r>
            <w:r w:rsidRPr="00A858C8">
              <w:rPr>
                <w:rFonts w:cs="B Nazanin" w:hint="cs"/>
                <w:sz w:val="20"/>
                <w:szCs w:val="20"/>
                <w:rtl/>
              </w:rPr>
              <w:t>بوده</w:t>
            </w:r>
            <w:r w:rsidRPr="00A858C8">
              <w:rPr>
                <w:rFonts w:cs="B Nazanin"/>
                <w:sz w:val="20"/>
                <w:szCs w:val="20"/>
                <w:rtl/>
              </w:rPr>
              <w:t xml:space="preserve"> </w:t>
            </w:r>
            <w:r w:rsidRPr="00A858C8">
              <w:rPr>
                <w:rFonts w:cs="B Nazanin" w:hint="cs"/>
                <w:sz w:val="20"/>
                <w:szCs w:val="20"/>
                <w:rtl/>
              </w:rPr>
              <w:t xml:space="preserve">است. عدم </w:t>
            </w:r>
            <w:r w:rsidRPr="00A858C8">
              <w:rPr>
                <w:rFonts w:cs="B Nazanin" w:hint="cs"/>
                <w:sz w:val="20"/>
                <w:szCs w:val="20"/>
                <w:rtl/>
              </w:rPr>
              <w:lastRenderedPageBreak/>
              <w:t>بروز ویژگی</w:t>
            </w:r>
            <w:r w:rsidRPr="00A858C8">
              <w:rPr>
                <w:rFonts w:cs="B Nazanin"/>
                <w:sz w:val="20"/>
                <w:szCs w:val="20"/>
                <w:rtl/>
              </w:rPr>
              <w:softHyphen/>
            </w:r>
            <w:r w:rsidRPr="00A858C8">
              <w:rPr>
                <w:rFonts w:cs="B Nazanin" w:hint="cs"/>
                <w:sz w:val="20"/>
                <w:szCs w:val="20"/>
                <w:rtl/>
              </w:rPr>
              <w:t>های درونی در بیرون و نمای خارجی از نکات قابل توجه است.</w:t>
            </w:r>
          </w:p>
          <w:p w14:paraId="0414D253" w14:textId="77777777" w:rsidR="00A858C8" w:rsidRPr="00A858C8" w:rsidRDefault="00A858C8" w:rsidP="00870700">
            <w:pPr>
              <w:bidi/>
              <w:jc w:val="both"/>
              <w:rPr>
                <w:rFonts w:cs="B Nazanin"/>
                <w:sz w:val="20"/>
                <w:szCs w:val="20"/>
                <w:rtl/>
              </w:rPr>
            </w:pPr>
            <w:r w:rsidRPr="00A858C8">
              <w:rPr>
                <w:rFonts w:cs="B Nazanin" w:hint="cs"/>
                <w:b/>
                <w:bCs/>
                <w:sz w:val="20"/>
                <w:szCs w:val="20"/>
                <w:rtl/>
              </w:rPr>
              <w:t xml:space="preserve">اقلیمی: </w:t>
            </w:r>
            <w:r w:rsidRPr="00A858C8">
              <w:rPr>
                <w:rFonts w:cs="B Nazanin" w:hint="cs"/>
                <w:sz w:val="20"/>
                <w:szCs w:val="20"/>
                <w:rtl/>
              </w:rPr>
              <w:t>در ترکیب نما از مصالح موجود در آن محدوده استفاده شده تا علاوه بر هماهمگی با اقلیم در جهت حفظ گرمای درون موثر واقع شوند.</w:t>
            </w:r>
          </w:p>
          <w:p w14:paraId="2DD57C64"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t xml:space="preserve">اقتصادی: </w:t>
            </w:r>
            <w:r w:rsidRPr="00A858C8">
              <w:rPr>
                <w:rFonts w:cs="B Nazanin" w:hint="cs"/>
                <w:sz w:val="20"/>
                <w:szCs w:val="20"/>
                <w:rtl/>
              </w:rPr>
              <w:t>ساختن فضاهایی که دارای همه ویژگی</w:t>
            </w:r>
            <w:r w:rsidRPr="00A858C8">
              <w:rPr>
                <w:rFonts w:cs="B Nazanin"/>
                <w:sz w:val="20"/>
                <w:szCs w:val="20"/>
                <w:rtl/>
              </w:rPr>
              <w:softHyphen/>
            </w:r>
            <w:r w:rsidRPr="00A858C8">
              <w:rPr>
                <w:rFonts w:cs="B Nazanin" w:hint="cs"/>
                <w:sz w:val="20"/>
                <w:szCs w:val="20"/>
                <w:rtl/>
              </w:rPr>
              <w:t>های ترکیب</w:t>
            </w:r>
            <w:r w:rsidRPr="00A858C8">
              <w:rPr>
                <w:rFonts w:cs="B Nazanin"/>
                <w:sz w:val="20"/>
                <w:szCs w:val="20"/>
                <w:rtl/>
              </w:rPr>
              <w:softHyphen/>
            </w:r>
            <w:r w:rsidRPr="00A858C8">
              <w:rPr>
                <w:rFonts w:cs="B Nazanin" w:hint="cs"/>
                <w:sz w:val="20"/>
                <w:szCs w:val="20"/>
                <w:rtl/>
              </w:rPr>
              <w:t>بندی باشند،توجیه اقتصادی ندارد.</w:t>
            </w:r>
          </w:p>
        </w:tc>
        <w:tc>
          <w:tcPr>
            <w:tcW w:w="1984" w:type="dxa"/>
          </w:tcPr>
          <w:p w14:paraId="7211D1AE"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lastRenderedPageBreak/>
              <w:t>فرهنگی:</w:t>
            </w:r>
            <w:r w:rsidRPr="00A858C8">
              <w:rPr>
                <w:rFonts w:ascii="Tahoma" w:hAnsi="Tahoma" w:cs="B Nazanin"/>
                <w:sz w:val="20"/>
                <w:szCs w:val="20"/>
                <w:rtl/>
              </w:rPr>
              <w:t xml:space="preserve"> </w:t>
            </w:r>
            <w:r w:rsidRPr="00A858C8">
              <w:rPr>
                <w:rFonts w:ascii="Tahoma" w:hAnsi="Tahoma" w:cs="B Nazanin" w:hint="cs"/>
                <w:sz w:val="20"/>
                <w:szCs w:val="20"/>
                <w:rtl/>
              </w:rPr>
              <w:t>در نما و پلان این خانه مشخص است که در بعضی از قسمت</w:t>
            </w:r>
            <w:r w:rsidRPr="00A858C8">
              <w:rPr>
                <w:rFonts w:ascii="Tahoma" w:hAnsi="Tahoma" w:cs="B Nazanin"/>
                <w:sz w:val="20"/>
                <w:szCs w:val="20"/>
                <w:rtl/>
              </w:rPr>
              <w:softHyphen/>
            </w:r>
            <w:r w:rsidRPr="00A858C8">
              <w:rPr>
                <w:rFonts w:ascii="Tahoma" w:hAnsi="Tahoma" w:cs="B Nazanin" w:hint="cs"/>
                <w:sz w:val="20"/>
                <w:szCs w:val="20"/>
                <w:rtl/>
              </w:rPr>
              <w:t xml:space="preserve">ها، به جای </w:t>
            </w:r>
            <w:r w:rsidRPr="00A858C8">
              <w:rPr>
                <w:rFonts w:ascii="Tahoma" w:hAnsi="Tahoma" w:cs="B Nazanin" w:hint="cs"/>
                <w:sz w:val="20"/>
                <w:szCs w:val="20"/>
                <w:rtl/>
              </w:rPr>
              <w:lastRenderedPageBreak/>
              <w:t xml:space="preserve">تقارن از تعادل استفاده شده ولی همچنان زیبایی بصری دارد. </w:t>
            </w:r>
          </w:p>
          <w:p w14:paraId="30A5F9BF" w14:textId="77777777" w:rsidR="00A858C8" w:rsidRPr="00A858C8" w:rsidRDefault="00A858C8" w:rsidP="00870700">
            <w:pPr>
              <w:bidi/>
              <w:jc w:val="both"/>
              <w:rPr>
                <w:rFonts w:cs="B Nazanin"/>
                <w:sz w:val="20"/>
                <w:szCs w:val="20"/>
                <w:rtl/>
              </w:rPr>
            </w:pPr>
            <w:r w:rsidRPr="00A858C8">
              <w:rPr>
                <w:rFonts w:cs="B Nazanin" w:hint="cs"/>
                <w:b/>
                <w:bCs/>
                <w:sz w:val="20"/>
                <w:szCs w:val="20"/>
                <w:rtl/>
              </w:rPr>
              <w:t>اقلیمی:</w:t>
            </w:r>
            <w:r w:rsidRPr="00A858C8">
              <w:rPr>
                <w:rFonts w:cs="B Nazanin" w:hint="cs"/>
                <w:sz w:val="20"/>
                <w:szCs w:val="20"/>
                <w:rtl/>
                <w:lang w:bidi="fa-IR"/>
              </w:rPr>
              <w:t xml:space="preserve"> </w:t>
            </w:r>
            <w:r w:rsidRPr="00A858C8">
              <w:rPr>
                <w:rFonts w:cs="B Nazanin" w:hint="cs"/>
                <w:sz w:val="20"/>
                <w:szCs w:val="20"/>
                <w:rtl/>
              </w:rPr>
              <w:t>بعضی از عناصر که در رابطه با شرایط اقلیمی ایجاد شده اند، به عنصر ترکیب نما تبدیل شدند و در بافت دیده نمی</w:t>
            </w:r>
            <w:r w:rsidRPr="00A858C8">
              <w:rPr>
                <w:rFonts w:cs="B Nazanin"/>
                <w:sz w:val="20"/>
                <w:szCs w:val="20"/>
                <w:rtl/>
              </w:rPr>
              <w:softHyphen/>
            </w:r>
            <w:r w:rsidRPr="00A858C8">
              <w:rPr>
                <w:rFonts w:cs="B Nazanin" w:hint="cs"/>
                <w:sz w:val="20"/>
                <w:szCs w:val="20"/>
                <w:rtl/>
              </w:rPr>
              <w:t>شوند.</w:t>
            </w:r>
          </w:p>
          <w:p w14:paraId="6A6ADFD6"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t xml:space="preserve">اقتصادی: </w:t>
            </w:r>
            <w:r w:rsidRPr="00A858C8">
              <w:rPr>
                <w:rFonts w:cs="B Nazanin" w:hint="cs"/>
                <w:sz w:val="20"/>
                <w:szCs w:val="20"/>
                <w:rtl/>
              </w:rPr>
              <w:t>از لحاظ اقتصادی طراحی فضاهایی که برخی از ویژگی</w:t>
            </w:r>
            <w:r w:rsidRPr="00A858C8">
              <w:rPr>
                <w:rFonts w:cs="B Nazanin"/>
                <w:sz w:val="20"/>
                <w:szCs w:val="20"/>
                <w:rtl/>
              </w:rPr>
              <w:softHyphen/>
            </w:r>
            <w:r w:rsidRPr="00A858C8">
              <w:rPr>
                <w:rFonts w:cs="B Nazanin" w:hint="cs"/>
                <w:sz w:val="20"/>
                <w:szCs w:val="20"/>
                <w:rtl/>
              </w:rPr>
              <w:t>های ترکیب بندی  را دارند، هزینه مناسب تری خواهد داشت.</w:t>
            </w:r>
          </w:p>
          <w:p w14:paraId="211A1193" w14:textId="77777777" w:rsidR="00A858C8" w:rsidRPr="00A858C8" w:rsidRDefault="00A858C8" w:rsidP="00870700">
            <w:pPr>
              <w:bidi/>
              <w:jc w:val="both"/>
              <w:rPr>
                <w:rFonts w:cs="B Nazanin"/>
                <w:sz w:val="20"/>
                <w:szCs w:val="20"/>
                <w:rtl/>
              </w:rPr>
            </w:pPr>
          </w:p>
        </w:tc>
        <w:tc>
          <w:tcPr>
            <w:tcW w:w="1985" w:type="dxa"/>
          </w:tcPr>
          <w:p w14:paraId="0020FF69" w14:textId="77777777" w:rsidR="00A858C8" w:rsidRPr="00A858C8" w:rsidRDefault="00A858C8" w:rsidP="00870700">
            <w:pPr>
              <w:bidi/>
              <w:jc w:val="both"/>
              <w:rPr>
                <w:rFonts w:cs="B Nazanin"/>
                <w:sz w:val="20"/>
                <w:szCs w:val="20"/>
                <w:rtl/>
              </w:rPr>
            </w:pPr>
            <w:r w:rsidRPr="00A858C8">
              <w:rPr>
                <w:rFonts w:cs="B Nazanin" w:hint="cs"/>
                <w:b/>
                <w:bCs/>
                <w:sz w:val="20"/>
                <w:szCs w:val="20"/>
                <w:rtl/>
              </w:rPr>
              <w:lastRenderedPageBreak/>
              <w:t>فرهنگی:</w:t>
            </w:r>
            <w:r w:rsidRPr="00A858C8">
              <w:rPr>
                <w:rFonts w:cs="B Nazanin" w:hint="cs"/>
                <w:sz w:val="20"/>
                <w:szCs w:val="20"/>
                <w:rtl/>
              </w:rPr>
              <w:t xml:space="preserve">همه عناصر به کار رفته دارای تناسبات صحیح بوده و به علت استفاده از </w:t>
            </w:r>
            <w:r w:rsidRPr="00A858C8">
              <w:rPr>
                <w:rFonts w:cs="B Nazanin" w:hint="cs"/>
                <w:sz w:val="20"/>
                <w:szCs w:val="20"/>
                <w:rtl/>
              </w:rPr>
              <w:lastRenderedPageBreak/>
              <w:t>مصالح طبیعی که رنگ این مصالح تا حد زیادی نزدیک به طبیعت بوده از لحاظ فرهنگی مناسب است.</w:t>
            </w:r>
          </w:p>
          <w:p w14:paraId="0CF30BCE" w14:textId="77777777" w:rsidR="00A858C8" w:rsidRPr="00A858C8" w:rsidRDefault="00A858C8" w:rsidP="00870700">
            <w:pPr>
              <w:bidi/>
              <w:jc w:val="both"/>
              <w:rPr>
                <w:rFonts w:cs="B Nazanin"/>
                <w:sz w:val="20"/>
                <w:szCs w:val="20"/>
                <w:rtl/>
              </w:rPr>
            </w:pPr>
            <w:r w:rsidRPr="00A858C8">
              <w:rPr>
                <w:rFonts w:cs="B Nazanin" w:hint="cs"/>
                <w:b/>
                <w:bCs/>
                <w:sz w:val="20"/>
                <w:szCs w:val="20"/>
                <w:rtl/>
              </w:rPr>
              <w:t>اقلیمی:</w:t>
            </w:r>
            <w:r w:rsidRPr="00A858C8">
              <w:rPr>
                <w:rFonts w:cs="B Nazanin"/>
                <w:sz w:val="20"/>
                <w:szCs w:val="20"/>
                <w:rtl/>
              </w:rPr>
              <w:t xml:space="preserve"> </w:t>
            </w:r>
            <w:r w:rsidRPr="00A858C8">
              <w:rPr>
                <w:rFonts w:cs="B Nazanin" w:hint="cs"/>
                <w:sz w:val="20"/>
                <w:szCs w:val="20"/>
                <w:rtl/>
              </w:rPr>
              <w:t>استفاده از عناصر مشابه در ترکیب نما از مصالح موجود آن محدوده سبب کاهش تبادل حرارتی با بیرون می</w:t>
            </w:r>
            <w:r w:rsidRPr="00A858C8">
              <w:rPr>
                <w:rFonts w:cs="B Nazanin"/>
                <w:sz w:val="20"/>
                <w:szCs w:val="20"/>
                <w:rtl/>
              </w:rPr>
              <w:softHyphen/>
            </w:r>
            <w:r w:rsidRPr="00A858C8">
              <w:rPr>
                <w:rFonts w:cs="B Nazanin" w:hint="cs"/>
                <w:sz w:val="20"/>
                <w:szCs w:val="20"/>
                <w:rtl/>
              </w:rPr>
              <w:t>شود.</w:t>
            </w:r>
          </w:p>
          <w:p w14:paraId="63189B34" w14:textId="77777777" w:rsidR="00A858C8" w:rsidRPr="00A858C8" w:rsidRDefault="00A858C8" w:rsidP="00870700">
            <w:pPr>
              <w:bidi/>
              <w:jc w:val="both"/>
              <w:rPr>
                <w:rFonts w:cs="B Nazanin"/>
                <w:b/>
                <w:bCs/>
                <w:sz w:val="20"/>
                <w:szCs w:val="20"/>
              </w:rPr>
            </w:pPr>
            <w:r w:rsidRPr="00A858C8">
              <w:rPr>
                <w:rFonts w:cs="B Nazanin" w:hint="cs"/>
                <w:b/>
                <w:bCs/>
                <w:sz w:val="20"/>
                <w:szCs w:val="20"/>
                <w:rtl/>
              </w:rPr>
              <w:t xml:space="preserve">اقتصادی: </w:t>
            </w:r>
            <w:r w:rsidRPr="00A858C8">
              <w:rPr>
                <w:rFonts w:cs="B Nazanin" w:hint="cs"/>
                <w:sz w:val="20"/>
                <w:szCs w:val="20"/>
                <w:rtl/>
              </w:rPr>
              <w:t>از لحاظ اقتصادی ساختن فضایی که دارای همه از ویژگی</w:t>
            </w:r>
            <w:r w:rsidRPr="00A858C8">
              <w:rPr>
                <w:rFonts w:cs="B Nazanin"/>
                <w:sz w:val="20"/>
                <w:szCs w:val="20"/>
                <w:rtl/>
              </w:rPr>
              <w:softHyphen/>
            </w:r>
            <w:r w:rsidRPr="00A858C8">
              <w:rPr>
                <w:rFonts w:cs="B Nazanin" w:hint="cs"/>
                <w:sz w:val="20"/>
                <w:szCs w:val="20"/>
                <w:rtl/>
              </w:rPr>
              <w:t>های ترکیب بندی باشد، هزینه دارد.</w:t>
            </w:r>
          </w:p>
        </w:tc>
        <w:tc>
          <w:tcPr>
            <w:tcW w:w="2403" w:type="dxa"/>
          </w:tcPr>
          <w:p w14:paraId="4206F90A" w14:textId="77777777" w:rsidR="00A858C8" w:rsidRPr="00A858C8" w:rsidRDefault="00A858C8" w:rsidP="00870700">
            <w:pPr>
              <w:bidi/>
              <w:jc w:val="both"/>
              <w:rPr>
                <w:rFonts w:cs="B Nazanin"/>
                <w:b/>
                <w:bCs/>
                <w:sz w:val="20"/>
                <w:szCs w:val="20"/>
                <w:rtl/>
              </w:rPr>
            </w:pPr>
            <w:r w:rsidRPr="00A858C8">
              <w:rPr>
                <w:rFonts w:cs="B Nazanin" w:hint="cs"/>
                <w:b/>
                <w:bCs/>
                <w:sz w:val="20"/>
                <w:szCs w:val="20"/>
                <w:rtl/>
              </w:rPr>
              <w:lastRenderedPageBreak/>
              <w:t>فرهنگی:</w:t>
            </w:r>
            <w:r w:rsidRPr="00A858C8">
              <w:rPr>
                <w:rFonts w:cs="B Nazanin"/>
                <w:sz w:val="20"/>
                <w:szCs w:val="20"/>
                <w:rtl/>
              </w:rPr>
              <w:t xml:space="preserve"> کاربرد تناسب</w:t>
            </w:r>
            <w:r w:rsidRPr="00A858C8">
              <w:rPr>
                <w:rFonts w:cs="B Nazanin"/>
                <w:sz w:val="20"/>
                <w:szCs w:val="20"/>
                <w:rtl/>
              </w:rPr>
              <w:softHyphen/>
              <w:t xml:space="preserve">ها به دلیل ایجاد زیبایی بصری در معماری از اهمیت ویژه برخوردار است و تقریبا </w:t>
            </w:r>
            <w:r w:rsidRPr="00A858C8">
              <w:rPr>
                <w:rFonts w:cs="B Nazanin"/>
                <w:sz w:val="20"/>
                <w:szCs w:val="20"/>
                <w:rtl/>
              </w:rPr>
              <w:lastRenderedPageBreak/>
              <w:t>همه قسمت های خانه بر اساس تناسب به وجود آمده اند</w:t>
            </w:r>
            <w:r w:rsidRPr="00A858C8">
              <w:rPr>
                <w:rFonts w:cs="B Nazanin" w:hint="cs"/>
                <w:sz w:val="20"/>
                <w:szCs w:val="20"/>
                <w:rtl/>
              </w:rPr>
              <w:t>.</w:t>
            </w:r>
          </w:p>
          <w:p w14:paraId="208CD96A" w14:textId="77777777" w:rsidR="00A858C8" w:rsidRPr="00A858C8" w:rsidRDefault="00A858C8" w:rsidP="00870700">
            <w:pPr>
              <w:bidi/>
              <w:jc w:val="both"/>
              <w:rPr>
                <w:rFonts w:cs="B Nazanin"/>
                <w:sz w:val="20"/>
                <w:szCs w:val="20"/>
                <w:rtl/>
              </w:rPr>
            </w:pPr>
            <w:r w:rsidRPr="00A858C8">
              <w:rPr>
                <w:rFonts w:cs="B Nazanin" w:hint="cs"/>
                <w:b/>
                <w:bCs/>
                <w:sz w:val="20"/>
                <w:szCs w:val="20"/>
                <w:rtl/>
              </w:rPr>
              <w:t>اقلیمی:</w:t>
            </w:r>
            <w:r w:rsidRPr="00A858C8">
              <w:rPr>
                <w:rFonts w:cs="B Nazanin"/>
                <w:sz w:val="20"/>
                <w:szCs w:val="20"/>
                <w:rtl/>
              </w:rPr>
              <w:t xml:space="preserve"> حجم کلی و</w:t>
            </w:r>
            <w:r w:rsidRPr="00A858C8">
              <w:rPr>
                <w:rFonts w:cs="B Nazanin" w:hint="cs"/>
                <w:sz w:val="20"/>
                <w:szCs w:val="20"/>
                <w:rtl/>
              </w:rPr>
              <w:t xml:space="preserve"> </w:t>
            </w:r>
            <w:r w:rsidRPr="00A858C8">
              <w:rPr>
                <w:rFonts w:cs="B Nazanin"/>
                <w:sz w:val="20"/>
                <w:szCs w:val="20"/>
                <w:rtl/>
              </w:rPr>
              <w:t>فرم ساختمان دراتلاف انرژي حراتی بسیار موثر است هر چه نسبت محیط به سطح زیر بنا کمتر باشد اتلاف انرژي کمتر می</w:t>
            </w:r>
            <w:r w:rsidRPr="00A858C8">
              <w:rPr>
                <w:rFonts w:cs="B Nazanin"/>
                <w:sz w:val="20"/>
                <w:szCs w:val="20"/>
                <w:rtl/>
              </w:rPr>
              <w:softHyphen/>
              <w:t>شود</w:t>
            </w:r>
            <w:r w:rsidRPr="00A858C8">
              <w:rPr>
                <w:rFonts w:cs="B Nazanin" w:hint="cs"/>
                <w:sz w:val="20"/>
                <w:szCs w:val="20"/>
                <w:rtl/>
              </w:rPr>
              <w:t xml:space="preserve">. </w:t>
            </w:r>
          </w:p>
          <w:p w14:paraId="567D76BF" w14:textId="77777777" w:rsidR="00A858C8" w:rsidRPr="00A858C8" w:rsidRDefault="00A858C8" w:rsidP="00870700">
            <w:pPr>
              <w:bidi/>
              <w:jc w:val="both"/>
              <w:rPr>
                <w:rFonts w:cs="B Nazanin"/>
                <w:b/>
                <w:bCs/>
                <w:sz w:val="20"/>
                <w:szCs w:val="20"/>
              </w:rPr>
            </w:pPr>
            <w:r w:rsidRPr="00A858C8">
              <w:rPr>
                <w:rFonts w:cs="B Nazanin" w:hint="cs"/>
                <w:b/>
                <w:bCs/>
                <w:sz w:val="20"/>
                <w:szCs w:val="20"/>
                <w:rtl/>
              </w:rPr>
              <w:t xml:space="preserve">اقتصادی: </w:t>
            </w:r>
            <w:r w:rsidRPr="00A858C8">
              <w:rPr>
                <w:rFonts w:cs="B Nazanin" w:hint="cs"/>
                <w:sz w:val="20"/>
                <w:szCs w:val="20"/>
                <w:rtl/>
              </w:rPr>
              <w:t>ساختن فضاهایی که دارای همه ویژگی</w:t>
            </w:r>
            <w:r w:rsidRPr="00A858C8">
              <w:rPr>
                <w:rFonts w:cs="B Nazanin"/>
                <w:sz w:val="20"/>
                <w:szCs w:val="20"/>
                <w:rtl/>
              </w:rPr>
              <w:softHyphen/>
            </w:r>
            <w:r w:rsidRPr="00A858C8">
              <w:rPr>
                <w:rFonts w:cs="B Nazanin" w:hint="cs"/>
                <w:sz w:val="20"/>
                <w:szCs w:val="20"/>
                <w:rtl/>
              </w:rPr>
              <w:t>های ترکیب بندی باشند، توجیه اقتصادی ندارد چون سبب افزایش هزینه های ساخت می</w:t>
            </w:r>
            <w:r w:rsidRPr="00A858C8">
              <w:rPr>
                <w:rFonts w:cs="B Nazanin"/>
                <w:sz w:val="20"/>
                <w:szCs w:val="20"/>
                <w:rtl/>
              </w:rPr>
              <w:softHyphen/>
            </w:r>
            <w:r w:rsidRPr="00A858C8">
              <w:rPr>
                <w:rFonts w:cs="B Nazanin" w:hint="cs"/>
                <w:sz w:val="20"/>
                <w:szCs w:val="20"/>
                <w:rtl/>
              </w:rPr>
              <w:t xml:space="preserve">شود. </w:t>
            </w:r>
          </w:p>
          <w:p w14:paraId="264162EB" w14:textId="77777777" w:rsidR="00A858C8" w:rsidRPr="00A858C8" w:rsidRDefault="00A858C8" w:rsidP="00870700">
            <w:pPr>
              <w:bidi/>
              <w:jc w:val="both"/>
              <w:rPr>
                <w:rFonts w:cs="B Nazanin"/>
                <w:b/>
                <w:bCs/>
                <w:color w:val="000000" w:themeColor="text1"/>
                <w:sz w:val="20"/>
                <w:szCs w:val="20"/>
              </w:rPr>
            </w:pPr>
          </w:p>
        </w:tc>
      </w:tr>
    </w:tbl>
    <w:p w14:paraId="40E81F5D" w14:textId="3DFFC8D2" w:rsidR="00A858C8" w:rsidRDefault="00A858C8" w:rsidP="00A858C8">
      <w:pPr>
        <w:bidi/>
        <w:spacing w:line="240" w:lineRule="auto"/>
        <w:jc w:val="both"/>
        <w:rPr>
          <w:rFonts w:cs="B Lotus"/>
          <w:b/>
          <w:bCs/>
          <w:sz w:val="26"/>
          <w:szCs w:val="26"/>
          <w:rtl/>
          <w:lang w:bidi="fa-IR"/>
        </w:rPr>
      </w:pPr>
    </w:p>
    <w:p w14:paraId="18C7F08A" w14:textId="77777777" w:rsidR="009640E8" w:rsidRDefault="009640E8" w:rsidP="009640E8">
      <w:pPr>
        <w:bidi/>
        <w:spacing w:line="240" w:lineRule="auto"/>
        <w:jc w:val="both"/>
        <w:rPr>
          <w:rFonts w:cs="B Lotus"/>
          <w:b/>
          <w:bCs/>
          <w:sz w:val="26"/>
          <w:szCs w:val="26"/>
          <w:rtl/>
          <w:lang w:bidi="fa-IR"/>
        </w:rPr>
      </w:pPr>
    </w:p>
    <w:p w14:paraId="7D1C792B" w14:textId="77777777" w:rsidR="00213FA6" w:rsidRPr="00213FA6" w:rsidRDefault="00213FA6" w:rsidP="00213FA6">
      <w:pPr>
        <w:bidi/>
        <w:spacing w:line="240" w:lineRule="auto"/>
        <w:jc w:val="both"/>
        <w:rPr>
          <w:rFonts w:cs="B Nazanin"/>
          <w:b/>
          <w:bCs/>
          <w:sz w:val="24"/>
          <w:szCs w:val="24"/>
          <w:rtl/>
          <w:lang w:bidi="fa-IR"/>
        </w:rPr>
      </w:pPr>
      <w:r w:rsidRPr="00213FA6">
        <w:rPr>
          <w:rFonts w:cs="B Nazanin" w:hint="cs"/>
          <w:b/>
          <w:bCs/>
          <w:sz w:val="24"/>
          <w:szCs w:val="24"/>
          <w:rtl/>
          <w:lang w:bidi="fa-IR"/>
        </w:rPr>
        <w:t>7- نتیجه</w:t>
      </w:r>
      <w:r w:rsidRPr="00213FA6">
        <w:rPr>
          <w:rFonts w:cs="B Nazanin"/>
          <w:b/>
          <w:bCs/>
          <w:sz w:val="24"/>
          <w:szCs w:val="24"/>
          <w:rtl/>
          <w:lang w:bidi="fa-IR"/>
        </w:rPr>
        <w:softHyphen/>
      </w:r>
      <w:r w:rsidRPr="00213FA6">
        <w:rPr>
          <w:rFonts w:cs="B Nazanin" w:hint="cs"/>
          <w:b/>
          <w:bCs/>
          <w:sz w:val="24"/>
          <w:szCs w:val="24"/>
          <w:rtl/>
          <w:lang w:bidi="fa-IR"/>
        </w:rPr>
        <w:t>گیری</w:t>
      </w:r>
    </w:p>
    <w:p w14:paraId="486168EC" w14:textId="39FD42C2" w:rsidR="00213FA6" w:rsidRDefault="00213FA6" w:rsidP="00213FA6">
      <w:pPr>
        <w:bidi/>
        <w:spacing w:line="240" w:lineRule="auto"/>
        <w:jc w:val="both"/>
        <w:rPr>
          <w:rFonts w:eastAsia="NSimSun" w:cs="B Nazanin"/>
          <w:sz w:val="24"/>
          <w:szCs w:val="24"/>
          <w:rtl/>
          <w:lang w:bidi="fa-IR"/>
        </w:rPr>
      </w:pPr>
      <w:r w:rsidRPr="00213FA6">
        <w:rPr>
          <w:rFonts w:eastAsia="NSimSun" w:cs="B Nazanin" w:hint="cs"/>
          <w:sz w:val="24"/>
          <w:szCs w:val="24"/>
          <w:rtl/>
          <w:lang w:bidi="fa-IR"/>
        </w:rPr>
        <w:t>با آنالیز داده</w:t>
      </w:r>
      <w:r w:rsidRPr="00213FA6">
        <w:rPr>
          <w:rFonts w:eastAsia="NSimSun" w:cs="B Nazanin" w:hint="cs"/>
          <w:sz w:val="24"/>
          <w:szCs w:val="24"/>
          <w:rtl/>
          <w:lang w:bidi="fa-IR"/>
        </w:rPr>
        <w:softHyphen/>
        <w:t>های حاصل مقایسه تطبیقی خانه</w:t>
      </w:r>
      <w:r w:rsidRPr="00213FA6">
        <w:rPr>
          <w:rFonts w:eastAsia="NSimSun" w:cs="B Nazanin" w:hint="cs"/>
          <w:sz w:val="24"/>
          <w:szCs w:val="24"/>
          <w:rtl/>
          <w:lang w:bidi="fa-IR"/>
        </w:rPr>
        <w:softHyphen/>
        <w:t>ها و تحلیل گراف</w:t>
      </w:r>
      <w:r w:rsidRPr="00213FA6">
        <w:rPr>
          <w:rFonts w:eastAsia="NSimSun" w:cs="B Nazanin"/>
          <w:sz w:val="24"/>
          <w:szCs w:val="24"/>
          <w:rtl/>
          <w:lang w:bidi="fa-IR"/>
        </w:rPr>
        <w:softHyphen/>
      </w:r>
      <w:r w:rsidRPr="00213FA6">
        <w:rPr>
          <w:rFonts w:eastAsia="NSimSun" w:cs="B Nazanin" w:hint="cs"/>
          <w:sz w:val="24"/>
          <w:szCs w:val="24"/>
          <w:rtl/>
          <w:lang w:bidi="fa-IR"/>
        </w:rPr>
        <w:t>های دسترسی آن</w:t>
      </w:r>
      <w:r w:rsidRPr="00213FA6">
        <w:rPr>
          <w:rFonts w:eastAsia="NSimSun" w:cs="B Nazanin"/>
          <w:sz w:val="24"/>
          <w:szCs w:val="24"/>
          <w:rtl/>
          <w:lang w:bidi="fa-IR"/>
        </w:rPr>
        <w:softHyphen/>
      </w:r>
      <w:r w:rsidRPr="00213FA6">
        <w:rPr>
          <w:rFonts w:eastAsia="NSimSun" w:cs="B Nazanin" w:hint="cs"/>
          <w:sz w:val="24"/>
          <w:szCs w:val="24"/>
          <w:rtl/>
          <w:lang w:bidi="fa-IR"/>
        </w:rPr>
        <w:t>ها، چنین برداشت می</w:t>
      </w:r>
      <w:r w:rsidRPr="00213FA6">
        <w:rPr>
          <w:rFonts w:eastAsia="NSimSun" w:cs="B Nazanin" w:hint="cs"/>
          <w:sz w:val="24"/>
          <w:szCs w:val="24"/>
          <w:rtl/>
          <w:lang w:bidi="fa-IR"/>
        </w:rPr>
        <w:softHyphen/>
        <w:t>گردد که در  کالبد حیاط مرکزی به دلیل رعایت محرمیت، فضاها به صورت خصوصی و عمومی تفکیک شده</w:t>
      </w:r>
      <w:r w:rsidRPr="00213FA6">
        <w:rPr>
          <w:rFonts w:eastAsia="NSimSun" w:cs="B Nazanin"/>
          <w:sz w:val="24"/>
          <w:szCs w:val="24"/>
          <w:rtl/>
          <w:lang w:bidi="fa-IR"/>
        </w:rPr>
        <w:softHyphen/>
      </w:r>
      <w:r w:rsidRPr="00213FA6">
        <w:rPr>
          <w:rFonts w:eastAsia="NSimSun" w:cs="B Nazanin" w:hint="cs"/>
          <w:sz w:val="24"/>
          <w:szCs w:val="24"/>
          <w:rtl/>
          <w:lang w:bidi="fa-IR"/>
        </w:rPr>
        <w:t>اند و قسمت خصوصی نسبت به ورودی بیشترین فاصله را دارد که این فاصله نه تنها به دلیل رعایت مسائل فرهنگی بوده بلکه به دلیل قرار گرفتن ساکنان خانه در یک آسایش اقلیمی نسبی بوده</w:t>
      </w:r>
      <w:r w:rsidRPr="00213FA6">
        <w:rPr>
          <w:rFonts w:eastAsia="NSimSun" w:cs="B Nazanin"/>
          <w:sz w:val="24"/>
          <w:szCs w:val="24"/>
          <w:rtl/>
          <w:lang w:bidi="fa-IR"/>
        </w:rPr>
        <w:softHyphen/>
      </w:r>
      <w:r w:rsidRPr="00213FA6">
        <w:rPr>
          <w:rFonts w:eastAsia="NSimSun" w:cs="B Nazanin" w:hint="cs"/>
          <w:sz w:val="24"/>
          <w:szCs w:val="24"/>
          <w:rtl/>
          <w:lang w:bidi="fa-IR"/>
        </w:rPr>
        <w:t>است. هندسه پلان نیز محورگرا بوده و حیاط به عنوان یک عامل مهم در تعدیل هوا اثرگذار بوده</w:t>
      </w:r>
      <w:r w:rsidRPr="00213FA6">
        <w:rPr>
          <w:rFonts w:eastAsia="NSimSun" w:cs="B Nazanin"/>
          <w:sz w:val="24"/>
          <w:szCs w:val="24"/>
          <w:rtl/>
          <w:lang w:bidi="fa-IR"/>
        </w:rPr>
        <w:softHyphen/>
      </w:r>
      <w:r w:rsidRPr="00213FA6">
        <w:rPr>
          <w:rFonts w:eastAsia="NSimSun" w:cs="B Nazanin" w:hint="cs"/>
          <w:sz w:val="24"/>
          <w:szCs w:val="24"/>
          <w:rtl/>
          <w:lang w:bidi="fa-IR"/>
        </w:rPr>
        <w:t>است. وجود سلسله مراتب فضایی در بخش ورودی، به دور ماندن اهل خانه از رفت</w:t>
      </w:r>
      <w:r w:rsidRPr="00213FA6">
        <w:rPr>
          <w:rFonts w:eastAsia="NSimSun" w:cs="B Nazanin"/>
          <w:sz w:val="24"/>
          <w:szCs w:val="24"/>
          <w:rtl/>
          <w:lang w:bidi="fa-IR"/>
        </w:rPr>
        <w:softHyphen/>
      </w:r>
      <w:r w:rsidRPr="00213FA6">
        <w:rPr>
          <w:rFonts w:eastAsia="NSimSun" w:cs="B Nazanin" w:hint="cs"/>
          <w:sz w:val="24"/>
          <w:szCs w:val="24"/>
          <w:rtl/>
          <w:lang w:bidi="fa-IR"/>
        </w:rPr>
        <w:t>وآمدها کمک کرده، همچنین به سیرکلاسیون طبیعی و عدم ورود مستقیم سرما به داخل خانه یاری رسانده</w:t>
      </w:r>
      <w:r w:rsidRPr="00213FA6">
        <w:rPr>
          <w:rFonts w:eastAsia="NSimSun" w:cs="B Nazanin"/>
          <w:sz w:val="24"/>
          <w:szCs w:val="24"/>
          <w:rtl/>
          <w:lang w:bidi="fa-IR"/>
        </w:rPr>
        <w:softHyphen/>
      </w:r>
      <w:r w:rsidRPr="00213FA6">
        <w:rPr>
          <w:rFonts w:eastAsia="NSimSun" w:cs="B Nazanin" w:hint="cs"/>
          <w:sz w:val="24"/>
          <w:szCs w:val="24"/>
          <w:rtl/>
          <w:lang w:bidi="fa-IR"/>
        </w:rPr>
        <w:t>است. جهت گیری در اقلیم</w:t>
      </w:r>
      <w:r w:rsidRPr="00213FA6">
        <w:rPr>
          <w:rFonts w:eastAsia="NSimSun" w:cs="B Nazanin"/>
          <w:sz w:val="24"/>
          <w:szCs w:val="24"/>
          <w:rtl/>
          <w:lang w:bidi="fa-IR"/>
        </w:rPr>
        <w:softHyphen/>
      </w:r>
      <w:r w:rsidRPr="00213FA6">
        <w:rPr>
          <w:rFonts w:eastAsia="NSimSun" w:cs="B Nazanin" w:hint="cs"/>
          <w:sz w:val="24"/>
          <w:szCs w:val="24"/>
          <w:rtl/>
          <w:lang w:bidi="fa-IR"/>
        </w:rPr>
        <w:t>های مرطوب سمت باد محلی (نسیم دریا) بوده که به سیرکلاسیون و تهویه کمک کرده و در اقلیم</w:t>
      </w:r>
      <w:r w:rsidRPr="00213FA6">
        <w:rPr>
          <w:rFonts w:eastAsia="NSimSun" w:cs="B Nazanin"/>
          <w:sz w:val="24"/>
          <w:szCs w:val="24"/>
          <w:rtl/>
          <w:lang w:bidi="fa-IR"/>
        </w:rPr>
        <w:softHyphen/>
      </w:r>
      <w:r w:rsidRPr="00213FA6">
        <w:rPr>
          <w:rFonts w:eastAsia="NSimSun" w:cs="B Nazanin" w:hint="cs"/>
          <w:sz w:val="24"/>
          <w:szCs w:val="24"/>
          <w:rtl/>
          <w:lang w:bidi="fa-IR"/>
        </w:rPr>
        <w:t>های گرم و خشک و سرد و کوهستانی به سمت جنوب غربی تا جنوب شرقی بوده تا قسمت</w:t>
      </w:r>
      <w:r w:rsidRPr="00213FA6">
        <w:rPr>
          <w:rFonts w:eastAsia="NSimSun" w:cs="B Nazanin"/>
          <w:sz w:val="24"/>
          <w:szCs w:val="24"/>
          <w:rtl/>
          <w:lang w:bidi="fa-IR"/>
        </w:rPr>
        <w:softHyphen/>
      </w:r>
      <w:r w:rsidRPr="00213FA6">
        <w:rPr>
          <w:rFonts w:eastAsia="NSimSun" w:cs="B Nazanin" w:hint="cs"/>
          <w:sz w:val="24"/>
          <w:szCs w:val="24"/>
          <w:rtl/>
          <w:lang w:bidi="fa-IR"/>
        </w:rPr>
        <w:t>های اصلی خانه در زمستان</w:t>
      </w:r>
      <w:r w:rsidRPr="00213FA6">
        <w:rPr>
          <w:rFonts w:eastAsia="NSimSun" w:cs="B Nazanin"/>
          <w:sz w:val="24"/>
          <w:szCs w:val="24"/>
          <w:rtl/>
          <w:lang w:bidi="fa-IR"/>
        </w:rPr>
        <w:softHyphen/>
      </w:r>
      <w:r w:rsidRPr="00213FA6">
        <w:rPr>
          <w:rFonts w:eastAsia="NSimSun" w:cs="B Nazanin" w:hint="cs"/>
          <w:sz w:val="24"/>
          <w:szCs w:val="24"/>
          <w:rtl/>
          <w:lang w:bidi="fa-IR"/>
        </w:rPr>
        <w:t>های سرد این نواحی با نور خورشید گرم شوند. ترکیب</w:t>
      </w:r>
      <w:r w:rsidRPr="00213FA6">
        <w:rPr>
          <w:rFonts w:eastAsia="NSimSun" w:cs="B Nazanin"/>
          <w:sz w:val="24"/>
          <w:szCs w:val="24"/>
          <w:rtl/>
          <w:lang w:bidi="fa-IR"/>
        </w:rPr>
        <w:softHyphen/>
      </w:r>
      <w:r w:rsidRPr="00213FA6">
        <w:rPr>
          <w:rFonts w:eastAsia="NSimSun" w:cs="B Nazanin" w:hint="cs"/>
          <w:sz w:val="24"/>
          <w:szCs w:val="24"/>
          <w:rtl/>
          <w:lang w:bidi="fa-IR"/>
        </w:rPr>
        <w:t>بندی نیز در تمام خانه</w:t>
      </w:r>
      <w:r w:rsidRPr="00213FA6">
        <w:rPr>
          <w:rFonts w:eastAsia="NSimSun" w:cs="B Nazanin"/>
          <w:sz w:val="24"/>
          <w:szCs w:val="24"/>
          <w:rtl/>
          <w:lang w:bidi="fa-IR"/>
        </w:rPr>
        <w:softHyphen/>
      </w:r>
      <w:r w:rsidRPr="00213FA6">
        <w:rPr>
          <w:rFonts w:eastAsia="NSimSun" w:cs="B Nazanin" w:hint="cs"/>
          <w:sz w:val="24"/>
          <w:szCs w:val="24"/>
          <w:rtl/>
          <w:lang w:bidi="fa-IR"/>
        </w:rPr>
        <w:t>های بررسی شده در کمال خود بوده و در عناصر جزئی آن از مصالح بومی استفاده شده تا سبب افزایش ظرفیت گرمایی المان</w:t>
      </w:r>
      <w:r w:rsidRPr="00213FA6">
        <w:rPr>
          <w:rFonts w:eastAsia="NSimSun" w:cs="B Nazanin"/>
          <w:sz w:val="24"/>
          <w:szCs w:val="24"/>
          <w:rtl/>
          <w:lang w:bidi="fa-IR"/>
        </w:rPr>
        <w:softHyphen/>
      </w:r>
      <w:r w:rsidRPr="00213FA6">
        <w:rPr>
          <w:rFonts w:eastAsia="NSimSun" w:cs="B Nazanin" w:hint="cs"/>
          <w:sz w:val="24"/>
          <w:szCs w:val="24"/>
          <w:rtl/>
          <w:lang w:bidi="fa-IR"/>
        </w:rPr>
        <w:t>های نما شوند. در جدول4 خلاصه نتیجه</w:t>
      </w:r>
      <w:r w:rsidRPr="00213FA6">
        <w:rPr>
          <w:rFonts w:eastAsia="NSimSun" w:cs="B Nazanin"/>
          <w:sz w:val="24"/>
          <w:szCs w:val="24"/>
          <w:rtl/>
          <w:lang w:bidi="fa-IR"/>
        </w:rPr>
        <w:softHyphen/>
      </w:r>
      <w:r w:rsidRPr="00213FA6">
        <w:rPr>
          <w:rFonts w:eastAsia="NSimSun" w:cs="B Nazanin" w:hint="cs"/>
          <w:sz w:val="24"/>
          <w:szCs w:val="24"/>
          <w:rtl/>
          <w:lang w:bidi="fa-IR"/>
        </w:rPr>
        <w:t>گیری، جمع</w:t>
      </w:r>
      <w:r w:rsidRPr="00213FA6">
        <w:rPr>
          <w:rFonts w:eastAsia="NSimSun" w:cs="B Nazanin"/>
          <w:sz w:val="24"/>
          <w:szCs w:val="24"/>
          <w:rtl/>
          <w:lang w:bidi="fa-IR"/>
        </w:rPr>
        <w:softHyphen/>
      </w:r>
      <w:r w:rsidRPr="00213FA6">
        <w:rPr>
          <w:rFonts w:eastAsia="NSimSun" w:cs="B Nazanin" w:hint="cs"/>
          <w:sz w:val="24"/>
          <w:szCs w:val="24"/>
          <w:rtl/>
          <w:lang w:bidi="fa-IR"/>
        </w:rPr>
        <w:t>آوری شده</w:t>
      </w:r>
      <w:r w:rsidRPr="00213FA6">
        <w:rPr>
          <w:rFonts w:eastAsia="NSimSun" w:cs="B Nazanin"/>
          <w:sz w:val="24"/>
          <w:szCs w:val="24"/>
          <w:rtl/>
          <w:lang w:bidi="fa-IR"/>
        </w:rPr>
        <w:softHyphen/>
      </w:r>
      <w:r w:rsidRPr="00213FA6">
        <w:rPr>
          <w:rFonts w:eastAsia="NSimSun" w:cs="B Nazanin" w:hint="cs"/>
          <w:sz w:val="24"/>
          <w:szCs w:val="24"/>
          <w:rtl/>
          <w:lang w:bidi="fa-IR"/>
        </w:rPr>
        <w:t>است.</w:t>
      </w:r>
    </w:p>
    <w:p w14:paraId="43F6D887" w14:textId="6FDD9AE4" w:rsidR="009640E8" w:rsidRDefault="009640E8" w:rsidP="009640E8">
      <w:pPr>
        <w:bidi/>
        <w:spacing w:line="240" w:lineRule="auto"/>
        <w:jc w:val="both"/>
        <w:rPr>
          <w:rFonts w:eastAsia="NSimSun" w:cs="B Nazanin"/>
          <w:sz w:val="24"/>
          <w:szCs w:val="24"/>
          <w:rtl/>
          <w:lang w:bidi="fa-IR"/>
        </w:rPr>
      </w:pPr>
    </w:p>
    <w:p w14:paraId="2A8889F1" w14:textId="4963A637" w:rsidR="009640E8" w:rsidRDefault="009640E8" w:rsidP="009640E8">
      <w:pPr>
        <w:bidi/>
        <w:spacing w:line="240" w:lineRule="auto"/>
        <w:jc w:val="both"/>
        <w:rPr>
          <w:rFonts w:eastAsia="NSimSun" w:cs="B Nazanin"/>
          <w:sz w:val="24"/>
          <w:szCs w:val="24"/>
          <w:rtl/>
          <w:lang w:bidi="fa-IR"/>
        </w:rPr>
      </w:pPr>
    </w:p>
    <w:p w14:paraId="7A4B837A" w14:textId="77777777" w:rsidR="009640E8" w:rsidRPr="00213FA6" w:rsidRDefault="009640E8" w:rsidP="009640E8">
      <w:pPr>
        <w:bidi/>
        <w:spacing w:line="240" w:lineRule="auto"/>
        <w:jc w:val="both"/>
        <w:rPr>
          <w:rFonts w:eastAsia="NSimSun" w:cs="B Nazanin"/>
          <w:sz w:val="24"/>
          <w:szCs w:val="24"/>
          <w:rtl/>
          <w:lang w:bidi="fa-IR"/>
        </w:rPr>
      </w:pPr>
    </w:p>
    <w:p w14:paraId="5C02FAC7" w14:textId="77777777" w:rsidR="00213FA6" w:rsidRPr="00213FA6" w:rsidRDefault="00213FA6" w:rsidP="00213FA6">
      <w:pPr>
        <w:bidi/>
        <w:spacing w:line="240" w:lineRule="auto"/>
        <w:jc w:val="center"/>
        <w:rPr>
          <w:rFonts w:eastAsia="NSimSun" w:cs="B Nazanin"/>
          <w:rtl/>
          <w:lang w:bidi="fa-IR"/>
        </w:rPr>
      </w:pPr>
      <w:r w:rsidRPr="00213FA6">
        <w:rPr>
          <w:rFonts w:cs="B Nazanin"/>
          <w:b/>
          <w:bCs/>
          <w:sz w:val="20"/>
          <w:szCs w:val="20"/>
          <w:rtl/>
        </w:rPr>
        <w:t>جدول</w:t>
      </w:r>
      <w:r w:rsidRPr="00213FA6">
        <w:rPr>
          <w:rFonts w:cs="B Nazanin" w:hint="cs"/>
          <w:b/>
          <w:bCs/>
          <w:sz w:val="20"/>
          <w:szCs w:val="20"/>
          <w:rtl/>
        </w:rPr>
        <w:t xml:space="preserve"> 4</w:t>
      </w:r>
      <w:r w:rsidRPr="00213FA6">
        <w:rPr>
          <w:rFonts w:cs="B Nazanin"/>
          <w:b/>
          <w:bCs/>
          <w:sz w:val="20"/>
          <w:szCs w:val="20"/>
          <w:rtl/>
        </w:rPr>
        <w:t>:</w:t>
      </w:r>
      <w:r w:rsidRPr="00213FA6">
        <w:rPr>
          <w:rFonts w:cs="B Nazanin" w:hint="cs"/>
          <w:b/>
          <w:bCs/>
          <w:sz w:val="20"/>
          <w:szCs w:val="20"/>
          <w:rtl/>
        </w:rPr>
        <w:t xml:space="preserve"> چگونگی تأثیرپذیری سازمان</w:t>
      </w:r>
      <w:r w:rsidRPr="00213FA6">
        <w:rPr>
          <w:rFonts w:cs="B Nazanin"/>
          <w:b/>
          <w:bCs/>
          <w:sz w:val="20"/>
          <w:szCs w:val="20"/>
          <w:rtl/>
        </w:rPr>
        <w:softHyphen/>
      </w:r>
      <w:r w:rsidRPr="00213FA6">
        <w:rPr>
          <w:rFonts w:cs="B Nazanin" w:hint="cs"/>
          <w:b/>
          <w:bCs/>
          <w:sz w:val="20"/>
          <w:szCs w:val="20"/>
          <w:rtl/>
        </w:rPr>
        <w:t>دهی فضاهای خانه</w:t>
      </w:r>
      <w:r w:rsidRPr="00213FA6">
        <w:rPr>
          <w:rFonts w:cs="B Nazanin"/>
          <w:b/>
          <w:bCs/>
          <w:sz w:val="20"/>
          <w:szCs w:val="20"/>
          <w:rtl/>
        </w:rPr>
        <w:softHyphen/>
      </w:r>
      <w:r w:rsidRPr="00213FA6">
        <w:rPr>
          <w:rFonts w:cs="B Nazanin" w:hint="cs"/>
          <w:b/>
          <w:bCs/>
          <w:sz w:val="20"/>
          <w:szCs w:val="20"/>
          <w:rtl/>
        </w:rPr>
        <w:t>های قاجار-منبع</w:t>
      </w:r>
      <w:r w:rsidRPr="00213FA6">
        <w:rPr>
          <w:rFonts w:cs="B Nazanin"/>
          <w:b/>
          <w:bCs/>
          <w:sz w:val="20"/>
          <w:szCs w:val="20"/>
          <w:rtl/>
        </w:rPr>
        <w:t>: نگارندگان</w:t>
      </w:r>
    </w:p>
    <w:tbl>
      <w:tblPr>
        <w:tblStyle w:val="TableGridLight"/>
        <w:bidiVisual/>
        <w:tblW w:w="0" w:type="auto"/>
        <w:tblLook w:val="04A0" w:firstRow="1" w:lastRow="0" w:firstColumn="1" w:lastColumn="0" w:noHBand="0" w:noVBand="1"/>
      </w:tblPr>
      <w:tblGrid>
        <w:gridCol w:w="1690"/>
        <w:gridCol w:w="1701"/>
        <w:gridCol w:w="1701"/>
        <w:gridCol w:w="1984"/>
        <w:gridCol w:w="1984"/>
      </w:tblGrid>
      <w:tr w:rsidR="00213FA6" w:rsidRPr="003E5FB7" w14:paraId="4140B3EB" w14:textId="77777777" w:rsidTr="00870700">
        <w:tc>
          <w:tcPr>
            <w:tcW w:w="1690" w:type="dxa"/>
          </w:tcPr>
          <w:p w14:paraId="795B8459" w14:textId="77777777" w:rsidR="00213FA6" w:rsidRPr="00213FA6" w:rsidRDefault="00213FA6" w:rsidP="00870700">
            <w:pPr>
              <w:pStyle w:val="Adres-Nevisandeha"/>
              <w:widowControl/>
              <w:rPr>
                <w:rFonts w:cs="B Nazanin"/>
                <w:b/>
                <w:bCs/>
                <w:color w:val="000000"/>
                <w:szCs w:val="20"/>
                <w:rtl/>
              </w:rPr>
            </w:pPr>
            <w:r w:rsidRPr="00213FA6">
              <w:rPr>
                <w:rFonts w:cs="B Nazanin" w:hint="cs"/>
                <w:b/>
                <w:bCs/>
                <w:color w:val="000000"/>
                <w:szCs w:val="20"/>
                <w:rtl/>
              </w:rPr>
              <w:t>محرمیت</w:t>
            </w:r>
          </w:p>
        </w:tc>
        <w:tc>
          <w:tcPr>
            <w:tcW w:w="1701" w:type="dxa"/>
          </w:tcPr>
          <w:p w14:paraId="46F1454A" w14:textId="77777777" w:rsidR="00213FA6" w:rsidRPr="00213FA6" w:rsidRDefault="00213FA6" w:rsidP="00870700">
            <w:pPr>
              <w:pStyle w:val="Adres-Nevisandeha"/>
              <w:widowControl/>
              <w:rPr>
                <w:rFonts w:cs="B Nazanin"/>
                <w:b/>
                <w:bCs/>
                <w:color w:val="000000"/>
                <w:szCs w:val="20"/>
                <w:rtl/>
                <w:lang w:bidi="ar-SA"/>
              </w:rPr>
            </w:pPr>
            <w:r w:rsidRPr="00213FA6">
              <w:rPr>
                <w:rFonts w:cs="B Nazanin" w:hint="cs"/>
                <w:b/>
                <w:bCs/>
                <w:color w:val="000000"/>
                <w:szCs w:val="20"/>
                <w:rtl/>
                <w:lang w:bidi="ar-SA"/>
              </w:rPr>
              <w:t>هندسه</w:t>
            </w:r>
          </w:p>
        </w:tc>
        <w:tc>
          <w:tcPr>
            <w:tcW w:w="1701" w:type="dxa"/>
          </w:tcPr>
          <w:p w14:paraId="30FC0492" w14:textId="77777777" w:rsidR="00213FA6" w:rsidRPr="00213FA6" w:rsidRDefault="00213FA6" w:rsidP="00870700">
            <w:pPr>
              <w:pStyle w:val="Adres-Nevisandeha"/>
              <w:widowControl/>
              <w:rPr>
                <w:rFonts w:cs="B Nazanin"/>
                <w:b/>
                <w:bCs/>
                <w:color w:val="000000"/>
                <w:szCs w:val="20"/>
                <w:rtl/>
                <w:lang w:bidi="ar-SA"/>
              </w:rPr>
            </w:pPr>
            <w:r w:rsidRPr="00213FA6">
              <w:rPr>
                <w:rFonts w:cs="B Nazanin" w:hint="cs"/>
                <w:b/>
                <w:bCs/>
                <w:color w:val="000000"/>
                <w:szCs w:val="20"/>
                <w:rtl/>
                <w:lang w:bidi="ar-SA"/>
              </w:rPr>
              <w:t>سلسله مراتب</w:t>
            </w:r>
          </w:p>
        </w:tc>
        <w:tc>
          <w:tcPr>
            <w:tcW w:w="1984" w:type="dxa"/>
          </w:tcPr>
          <w:p w14:paraId="4F4822F7" w14:textId="77777777" w:rsidR="00213FA6" w:rsidRPr="00213FA6" w:rsidRDefault="00213FA6" w:rsidP="00870700">
            <w:pPr>
              <w:pStyle w:val="Adres-Nevisandeha"/>
              <w:widowControl/>
              <w:rPr>
                <w:rFonts w:cs="B Nazanin"/>
                <w:b/>
                <w:bCs/>
                <w:color w:val="000000"/>
                <w:szCs w:val="20"/>
                <w:rtl/>
                <w:lang w:bidi="ar-SA"/>
              </w:rPr>
            </w:pPr>
            <w:r w:rsidRPr="00213FA6">
              <w:rPr>
                <w:rFonts w:cs="B Nazanin" w:hint="cs"/>
                <w:b/>
                <w:bCs/>
                <w:color w:val="000000"/>
                <w:szCs w:val="20"/>
                <w:rtl/>
                <w:lang w:bidi="ar-SA"/>
              </w:rPr>
              <w:t>جهت</w:t>
            </w:r>
            <w:r w:rsidRPr="00213FA6">
              <w:rPr>
                <w:rFonts w:cs="B Nazanin"/>
                <w:b/>
                <w:bCs/>
                <w:color w:val="000000"/>
                <w:szCs w:val="20"/>
                <w:rtl/>
                <w:lang w:bidi="ar-SA"/>
              </w:rPr>
              <w:softHyphen/>
            </w:r>
            <w:r w:rsidRPr="00213FA6">
              <w:rPr>
                <w:rFonts w:cs="B Nazanin" w:hint="cs"/>
                <w:b/>
                <w:bCs/>
                <w:color w:val="000000"/>
                <w:szCs w:val="20"/>
                <w:rtl/>
                <w:lang w:bidi="ar-SA"/>
              </w:rPr>
              <w:t>گیری</w:t>
            </w:r>
          </w:p>
        </w:tc>
        <w:tc>
          <w:tcPr>
            <w:tcW w:w="1984" w:type="dxa"/>
          </w:tcPr>
          <w:p w14:paraId="1D7233FA" w14:textId="77777777" w:rsidR="00213FA6" w:rsidRPr="00213FA6" w:rsidRDefault="00213FA6" w:rsidP="00870700">
            <w:pPr>
              <w:pStyle w:val="Adres-Nevisandeha"/>
              <w:widowControl/>
              <w:rPr>
                <w:rFonts w:cs="B Nazanin"/>
                <w:b/>
                <w:bCs/>
                <w:color w:val="000000"/>
                <w:szCs w:val="20"/>
                <w:rtl/>
                <w:lang w:bidi="ar-SA"/>
              </w:rPr>
            </w:pPr>
            <w:r w:rsidRPr="00213FA6">
              <w:rPr>
                <w:rFonts w:cs="B Nazanin" w:hint="cs"/>
                <w:b/>
                <w:bCs/>
                <w:color w:val="000000"/>
                <w:szCs w:val="20"/>
                <w:rtl/>
                <w:lang w:bidi="ar-SA"/>
              </w:rPr>
              <w:t>ترکیب</w:t>
            </w:r>
            <w:r w:rsidRPr="00213FA6">
              <w:rPr>
                <w:rFonts w:cs="B Nazanin"/>
                <w:b/>
                <w:bCs/>
                <w:color w:val="000000"/>
                <w:szCs w:val="20"/>
                <w:rtl/>
                <w:lang w:bidi="ar-SA"/>
              </w:rPr>
              <w:softHyphen/>
            </w:r>
            <w:r w:rsidRPr="00213FA6">
              <w:rPr>
                <w:rFonts w:cs="B Nazanin" w:hint="cs"/>
                <w:b/>
                <w:bCs/>
                <w:color w:val="000000"/>
                <w:szCs w:val="20"/>
                <w:rtl/>
                <w:lang w:bidi="ar-SA"/>
              </w:rPr>
              <w:t>بندی</w:t>
            </w:r>
          </w:p>
        </w:tc>
      </w:tr>
      <w:tr w:rsidR="00213FA6" w:rsidRPr="003E5FB7" w14:paraId="71815055" w14:textId="77777777" w:rsidTr="00870700">
        <w:tc>
          <w:tcPr>
            <w:tcW w:w="1690" w:type="dxa"/>
          </w:tcPr>
          <w:p w14:paraId="6A431DC1" w14:textId="77777777" w:rsidR="00213FA6" w:rsidRPr="00213FA6" w:rsidRDefault="00213FA6" w:rsidP="00FF45F5">
            <w:pPr>
              <w:pStyle w:val="Adres-Nevisandeha"/>
              <w:widowControl/>
              <w:jc w:val="both"/>
              <w:rPr>
                <w:rFonts w:cs="B Nazanin"/>
                <w:color w:val="000000"/>
                <w:szCs w:val="20"/>
                <w:rtl/>
                <w:lang w:bidi="ar-SA"/>
              </w:rPr>
            </w:pPr>
            <w:r w:rsidRPr="00213FA6">
              <w:rPr>
                <w:rFonts w:cs="B Nazanin" w:hint="cs"/>
                <w:color w:val="000000"/>
                <w:szCs w:val="20"/>
                <w:rtl/>
                <w:lang w:bidi="ar-SA"/>
              </w:rPr>
              <w:t>- عدم گشودگی به بیرون.</w:t>
            </w:r>
          </w:p>
          <w:p w14:paraId="2BD957B8" w14:textId="77777777" w:rsidR="00213FA6" w:rsidRPr="00213FA6" w:rsidRDefault="00213FA6" w:rsidP="00FF45F5">
            <w:pPr>
              <w:pStyle w:val="Adres-Nevisandeha"/>
              <w:widowControl/>
              <w:jc w:val="both"/>
              <w:rPr>
                <w:rFonts w:cs="B Nazanin"/>
                <w:color w:val="000000"/>
                <w:szCs w:val="20"/>
                <w:rtl/>
                <w:lang w:bidi="ar-SA"/>
              </w:rPr>
            </w:pPr>
            <w:r w:rsidRPr="00213FA6">
              <w:rPr>
                <w:rFonts w:cs="B Nazanin" w:hint="cs"/>
                <w:color w:val="000000"/>
                <w:szCs w:val="20"/>
                <w:rtl/>
                <w:lang w:bidi="ar-SA"/>
              </w:rPr>
              <w:t>- وجود حیاط درونی</w:t>
            </w:r>
          </w:p>
          <w:p w14:paraId="4C07092E" w14:textId="77777777" w:rsidR="00213FA6" w:rsidRPr="00213FA6" w:rsidRDefault="00213FA6" w:rsidP="00FF45F5">
            <w:pPr>
              <w:pStyle w:val="Adres-Nevisandeha"/>
              <w:widowControl/>
              <w:jc w:val="both"/>
              <w:rPr>
                <w:rFonts w:cs="B Nazanin"/>
                <w:color w:val="000000"/>
                <w:szCs w:val="20"/>
                <w:rtl/>
                <w:lang w:bidi="ar-SA"/>
              </w:rPr>
            </w:pPr>
            <w:r w:rsidRPr="00213FA6">
              <w:rPr>
                <w:rFonts w:cs="B Nazanin" w:hint="cs"/>
                <w:color w:val="000000"/>
                <w:szCs w:val="20"/>
                <w:rtl/>
                <w:lang w:bidi="ar-SA"/>
              </w:rPr>
              <w:t>- وجود پنجره ارسی، برای کاهش دید بیرون به درون.</w:t>
            </w:r>
          </w:p>
        </w:tc>
        <w:tc>
          <w:tcPr>
            <w:tcW w:w="1701" w:type="dxa"/>
          </w:tcPr>
          <w:p w14:paraId="44F813A9" w14:textId="77777777" w:rsidR="00213FA6" w:rsidRPr="00213FA6" w:rsidRDefault="00213FA6" w:rsidP="00FF45F5">
            <w:pPr>
              <w:pStyle w:val="Adres-Nevisandeha"/>
              <w:widowControl/>
              <w:jc w:val="both"/>
              <w:rPr>
                <w:rFonts w:cs="B Nazanin"/>
                <w:color w:val="000000"/>
                <w:szCs w:val="20"/>
                <w:rtl/>
                <w:lang w:bidi="ar-SA"/>
              </w:rPr>
            </w:pPr>
            <w:r w:rsidRPr="00213FA6">
              <w:rPr>
                <w:rFonts w:cs="B Nazanin" w:hint="cs"/>
                <w:b/>
                <w:bCs/>
                <w:color w:val="000000"/>
                <w:szCs w:val="20"/>
                <w:rtl/>
                <w:lang w:bidi="ar-SA"/>
              </w:rPr>
              <w:t xml:space="preserve">- </w:t>
            </w:r>
            <w:r w:rsidRPr="00213FA6">
              <w:rPr>
                <w:rFonts w:cs="B Nazanin" w:hint="cs"/>
                <w:color w:val="000000"/>
                <w:szCs w:val="20"/>
                <w:rtl/>
                <w:lang w:bidi="ar-SA"/>
              </w:rPr>
              <w:t>استفاده از تناسب، تعادل و تقارن.</w:t>
            </w:r>
          </w:p>
          <w:p w14:paraId="7C170E16" w14:textId="77777777" w:rsidR="00213FA6" w:rsidRPr="00213FA6" w:rsidRDefault="00213FA6" w:rsidP="00FF45F5">
            <w:pPr>
              <w:pStyle w:val="Adres-Nevisandeha"/>
              <w:widowControl/>
              <w:jc w:val="both"/>
              <w:rPr>
                <w:rFonts w:cs="B Nazanin"/>
                <w:color w:val="000000"/>
                <w:szCs w:val="20"/>
                <w:rtl/>
                <w:lang w:bidi="ar-SA"/>
              </w:rPr>
            </w:pPr>
            <w:r w:rsidRPr="00213FA6">
              <w:rPr>
                <w:rFonts w:cs="B Nazanin" w:hint="cs"/>
                <w:color w:val="000000"/>
                <w:szCs w:val="20"/>
                <w:rtl/>
                <w:lang w:bidi="ar-SA"/>
              </w:rPr>
              <w:t xml:space="preserve">- محورگرایی. </w:t>
            </w:r>
          </w:p>
          <w:p w14:paraId="1B845E13" w14:textId="77777777" w:rsidR="00213FA6" w:rsidRPr="00213FA6" w:rsidRDefault="00213FA6" w:rsidP="00FF45F5">
            <w:pPr>
              <w:pStyle w:val="Adres-Nevisandeha"/>
              <w:widowControl/>
              <w:jc w:val="both"/>
              <w:rPr>
                <w:rFonts w:cs="B Nazanin"/>
                <w:color w:val="000000"/>
                <w:szCs w:val="20"/>
                <w:rtl/>
                <w:lang w:bidi="ar-SA"/>
              </w:rPr>
            </w:pPr>
            <w:r w:rsidRPr="00213FA6">
              <w:rPr>
                <w:rFonts w:cs="B Nazanin" w:hint="cs"/>
                <w:color w:val="000000"/>
                <w:szCs w:val="20"/>
                <w:rtl/>
                <w:lang w:bidi="ar-SA"/>
              </w:rPr>
              <w:t>- تقسیم زمین به دو بخش توده و فضا.</w:t>
            </w:r>
          </w:p>
          <w:p w14:paraId="4019D0F3" w14:textId="77777777" w:rsidR="00213FA6" w:rsidRPr="00213FA6" w:rsidRDefault="00213FA6" w:rsidP="00FF45F5">
            <w:pPr>
              <w:pStyle w:val="Adres-Nevisandeha"/>
              <w:widowControl/>
              <w:jc w:val="both"/>
              <w:rPr>
                <w:rFonts w:cs="B Nazanin"/>
                <w:color w:val="000000"/>
                <w:szCs w:val="20"/>
                <w:rtl/>
                <w:lang w:bidi="ar-SA"/>
              </w:rPr>
            </w:pPr>
            <w:r w:rsidRPr="00213FA6">
              <w:rPr>
                <w:rFonts w:cs="B Nazanin" w:hint="cs"/>
                <w:color w:val="000000"/>
                <w:szCs w:val="20"/>
                <w:rtl/>
                <w:lang w:bidi="ar-SA"/>
              </w:rPr>
              <w:t>- وجود برخی از فضاهای بدون کاربری صرفا جهت هندسه و تقارن.</w:t>
            </w:r>
          </w:p>
        </w:tc>
        <w:tc>
          <w:tcPr>
            <w:tcW w:w="1701" w:type="dxa"/>
          </w:tcPr>
          <w:p w14:paraId="3971D025" w14:textId="77777777" w:rsidR="00213FA6" w:rsidRPr="00213FA6" w:rsidRDefault="00213FA6" w:rsidP="00FF45F5">
            <w:pPr>
              <w:bidi/>
              <w:jc w:val="both"/>
              <w:rPr>
                <w:rFonts w:cs="B Nazanin"/>
                <w:color w:val="000000" w:themeColor="text1"/>
                <w:sz w:val="20"/>
                <w:szCs w:val="20"/>
                <w:rtl/>
              </w:rPr>
            </w:pPr>
            <w:r w:rsidRPr="00213FA6">
              <w:rPr>
                <w:rFonts w:cs="B Nazanin" w:hint="cs"/>
                <w:color w:val="000000" w:themeColor="text1"/>
                <w:sz w:val="20"/>
                <w:szCs w:val="20"/>
                <w:rtl/>
              </w:rPr>
              <w:t>- وجود عناصر ورودی.</w:t>
            </w:r>
          </w:p>
          <w:p w14:paraId="5E4AFB6C" w14:textId="77777777" w:rsidR="00213FA6" w:rsidRPr="00213FA6" w:rsidRDefault="00213FA6" w:rsidP="00FF45F5">
            <w:pPr>
              <w:bidi/>
              <w:jc w:val="both"/>
              <w:rPr>
                <w:rFonts w:cs="B Nazanin"/>
                <w:color w:val="000000" w:themeColor="text1"/>
                <w:sz w:val="20"/>
                <w:szCs w:val="20"/>
                <w:rtl/>
              </w:rPr>
            </w:pPr>
            <w:r w:rsidRPr="00213FA6">
              <w:rPr>
                <w:rFonts w:cs="B Nazanin" w:hint="cs"/>
                <w:color w:val="000000" w:themeColor="text1"/>
                <w:sz w:val="20"/>
                <w:szCs w:val="20"/>
                <w:rtl/>
              </w:rPr>
              <w:t>- عرصه</w:t>
            </w:r>
            <w:r w:rsidRPr="00213FA6">
              <w:rPr>
                <w:rFonts w:cs="B Nazanin"/>
                <w:color w:val="000000" w:themeColor="text1"/>
                <w:sz w:val="20"/>
                <w:szCs w:val="20"/>
                <w:rtl/>
              </w:rPr>
              <w:softHyphen/>
            </w:r>
            <w:r w:rsidRPr="00213FA6">
              <w:rPr>
                <w:rFonts w:cs="B Nazanin" w:hint="cs"/>
                <w:color w:val="000000" w:themeColor="text1"/>
                <w:sz w:val="20"/>
                <w:szCs w:val="20"/>
                <w:rtl/>
              </w:rPr>
              <w:t>بندی فضاها به صورت عمومی، نیمه عمومی، نیمه خصوصی و خصوصی.</w:t>
            </w:r>
          </w:p>
          <w:p w14:paraId="7D9C5238" w14:textId="77777777" w:rsidR="00213FA6" w:rsidRPr="00213FA6" w:rsidRDefault="00213FA6" w:rsidP="00FF45F5">
            <w:pPr>
              <w:bidi/>
              <w:jc w:val="both"/>
              <w:rPr>
                <w:rFonts w:cs="B Nazanin"/>
                <w:color w:val="000000" w:themeColor="text1"/>
                <w:sz w:val="20"/>
                <w:szCs w:val="20"/>
                <w:rtl/>
              </w:rPr>
            </w:pPr>
          </w:p>
          <w:p w14:paraId="710B3570" w14:textId="77777777" w:rsidR="00213FA6" w:rsidRPr="00213FA6" w:rsidRDefault="00213FA6" w:rsidP="00FF45F5">
            <w:pPr>
              <w:bidi/>
              <w:jc w:val="both"/>
              <w:rPr>
                <w:rFonts w:cs="B Nazanin"/>
                <w:color w:val="000000" w:themeColor="text1"/>
                <w:sz w:val="20"/>
                <w:szCs w:val="20"/>
              </w:rPr>
            </w:pPr>
          </w:p>
        </w:tc>
        <w:tc>
          <w:tcPr>
            <w:tcW w:w="1984" w:type="dxa"/>
          </w:tcPr>
          <w:p w14:paraId="560DF6B5" w14:textId="77777777" w:rsidR="00213FA6" w:rsidRPr="00213FA6" w:rsidRDefault="00213FA6" w:rsidP="00FF45F5">
            <w:pPr>
              <w:bidi/>
              <w:jc w:val="both"/>
              <w:rPr>
                <w:rFonts w:cs="B Nazanin"/>
                <w:color w:val="000000" w:themeColor="text1"/>
                <w:sz w:val="20"/>
                <w:szCs w:val="20"/>
                <w:rtl/>
                <w:lang w:bidi="fa-IR"/>
              </w:rPr>
            </w:pPr>
            <w:r w:rsidRPr="00213FA6">
              <w:rPr>
                <w:rFonts w:cs="B Nazanin" w:hint="cs"/>
                <w:color w:val="000000" w:themeColor="text1"/>
                <w:sz w:val="20"/>
                <w:szCs w:val="20"/>
                <w:rtl/>
                <w:lang w:bidi="fa-IR"/>
              </w:rPr>
              <w:t>- استفاده از نسیم دریا جهت سیرکلاسیون طبیعی.</w:t>
            </w:r>
          </w:p>
          <w:p w14:paraId="70BE62AE" w14:textId="77777777" w:rsidR="00213FA6" w:rsidRPr="00213FA6" w:rsidRDefault="00213FA6" w:rsidP="00FF45F5">
            <w:pPr>
              <w:bidi/>
              <w:jc w:val="both"/>
              <w:rPr>
                <w:rFonts w:cs="B Nazanin"/>
                <w:color w:val="000000" w:themeColor="text1"/>
                <w:sz w:val="20"/>
                <w:szCs w:val="20"/>
                <w:rtl/>
                <w:lang w:bidi="fa-IR"/>
              </w:rPr>
            </w:pPr>
            <w:r w:rsidRPr="00213FA6">
              <w:rPr>
                <w:rFonts w:cs="B Nazanin" w:hint="cs"/>
                <w:color w:val="000000" w:themeColor="text1"/>
                <w:sz w:val="20"/>
                <w:szCs w:val="20"/>
                <w:rtl/>
                <w:lang w:bidi="fa-IR"/>
              </w:rPr>
              <w:t>- استفاده از نور جنوب برای گرم کردن فضا در زمستان.</w:t>
            </w:r>
          </w:p>
          <w:p w14:paraId="52DCA0C0" w14:textId="77777777" w:rsidR="00213FA6" w:rsidRPr="00213FA6" w:rsidRDefault="00213FA6" w:rsidP="00FF45F5">
            <w:pPr>
              <w:bidi/>
              <w:jc w:val="both"/>
              <w:rPr>
                <w:rFonts w:cs="B Nazanin"/>
                <w:color w:val="000000" w:themeColor="text1"/>
                <w:sz w:val="20"/>
                <w:szCs w:val="20"/>
                <w:rtl/>
                <w:lang w:bidi="fa-IR"/>
              </w:rPr>
            </w:pPr>
            <w:r w:rsidRPr="00213FA6">
              <w:rPr>
                <w:rFonts w:cs="B Nazanin" w:hint="cs"/>
                <w:color w:val="000000" w:themeColor="text1"/>
                <w:sz w:val="20"/>
                <w:szCs w:val="20"/>
                <w:rtl/>
                <w:lang w:bidi="fa-IR"/>
              </w:rPr>
              <w:t>- استفاده از سایه</w:t>
            </w:r>
            <w:r w:rsidRPr="00213FA6">
              <w:rPr>
                <w:rFonts w:cs="B Nazanin"/>
                <w:color w:val="000000" w:themeColor="text1"/>
                <w:sz w:val="20"/>
                <w:szCs w:val="20"/>
                <w:rtl/>
                <w:lang w:bidi="fa-IR"/>
              </w:rPr>
              <w:softHyphen/>
            </w:r>
            <w:r w:rsidRPr="00213FA6">
              <w:rPr>
                <w:rFonts w:cs="B Nazanin" w:hint="cs"/>
                <w:color w:val="000000" w:themeColor="text1"/>
                <w:sz w:val="20"/>
                <w:szCs w:val="20"/>
                <w:rtl/>
                <w:lang w:bidi="fa-IR"/>
              </w:rPr>
              <w:t>بان برای جلوگیری از نور ورود گرما به خانه.</w:t>
            </w:r>
          </w:p>
        </w:tc>
        <w:tc>
          <w:tcPr>
            <w:tcW w:w="1984" w:type="dxa"/>
          </w:tcPr>
          <w:p w14:paraId="750FC32F" w14:textId="77777777" w:rsidR="00213FA6" w:rsidRPr="00213FA6" w:rsidRDefault="00213FA6" w:rsidP="00FF45F5">
            <w:pPr>
              <w:bidi/>
              <w:jc w:val="both"/>
              <w:rPr>
                <w:rFonts w:cs="B Nazanin"/>
                <w:sz w:val="20"/>
                <w:szCs w:val="20"/>
                <w:rtl/>
              </w:rPr>
            </w:pPr>
            <w:r w:rsidRPr="00213FA6">
              <w:rPr>
                <w:rFonts w:cs="B Nazanin" w:hint="cs"/>
                <w:color w:val="000000" w:themeColor="text1"/>
                <w:sz w:val="20"/>
                <w:szCs w:val="20"/>
                <w:rtl/>
                <w:lang w:bidi="fa-IR"/>
              </w:rPr>
              <w:t xml:space="preserve">- </w:t>
            </w:r>
            <w:r w:rsidRPr="00213FA6">
              <w:rPr>
                <w:rFonts w:cs="B Nazanin" w:hint="cs"/>
                <w:sz w:val="20"/>
                <w:szCs w:val="20"/>
                <w:rtl/>
              </w:rPr>
              <w:t>استفاده از عناصر مشابه در ترکیب نما جهت کاهش تبادل حرارتی با بیرون.</w:t>
            </w:r>
          </w:p>
          <w:p w14:paraId="78BFCF51" w14:textId="77777777" w:rsidR="00213FA6" w:rsidRPr="00213FA6" w:rsidRDefault="00213FA6" w:rsidP="00FF45F5">
            <w:pPr>
              <w:bidi/>
              <w:jc w:val="both"/>
              <w:rPr>
                <w:rFonts w:cs="B Nazanin"/>
                <w:color w:val="000000" w:themeColor="text1"/>
                <w:sz w:val="20"/>
                <w:szCs w:val="20"/>
                <w:rtl/>
                <w:lang w:bidi="fa-IR"/>
              </w:rPr>
            </w:pPr>
            <w:r w:rsidRPr="00213FA6">
              <w:rPr>
                <w:rFonts w:cs="B Nazanin" w:hint="cs"/>
                <w:sz w:val="20"/>
                <w:szCs w:val="20"/>
                <w:rtl/>
              </w:rPr>
              <w:t>- عدم بروز ویژگی</w:t>
            </w:r>
            <w:r w:rsidRPr="00213FA6">
              <w:rPr>
                <w:rFonts w:cs="B Nazanin"/>
                <w:sz w:val="20"/>
                <w:szCs w:val="20"/>
                <w:rtl/>
              </w:rPr>
              <w:softHyphen/>
            </w:r>
            <w:r w:rsidRPr="00213FA6">
              <w:rPr>
                <w:rFonts w:cs="B Nazanin" w:hint="cs"/>
                <w:sz w:val="20"/>
                <w:szCs w:val="20"/>
                <w:rtl/>
              </w:rPr>
              <w:t>های درونی بنا در بیرون و نمای خارجی.</w:t>
            </w:r>
          </w:p>
        </w:tc>
      </w:tr>
    </w:tbl>
    <w:p w14:paraId="08F3BB1A" w14:textId="77777777" w:rsidR="00213FA6" w:rsidRPr="003A309A" w:rsidRDefault="00213FA6" w:rsidP="00213FA6">
      <w:pPr>
        <w:bidi/>
        <w:spacing w:line="240" w:lineRule="auto"/>
        <w:jc w:val="both"/>
        <w:rPr>
          <w:rFonts w:cs="B Lotus"/>
          <w:b/>
          <w:bCs/>
          <w:sz w:val="26"/>
          <w:szCs w:val="26"/>
          <w:rtl/>
          <w:lang w:bidi="fa-IR"/>
        </w:rPr>
      </w:pPr>
    </w:p>
    <w:p w14:paraId="2408189D" w14:textId="77777777" w:rsidR="00A858C8" w:rsidRDefault="00A858C8" w:rsidP="00A858C8">
      <w:pPr>
        <w:bidi/>
        <w:spacing w:line="240" w:lineRule="auto"/>
        <w:jc w:val="both"/>
        <w:rPr>
          <w:rFonts w:cs="B Lotus"/>
          <w:b/>
          <w:bCs/>
          <w:sz w:val="26"/>
          <w:szCs w:val="26"/>
          <w:rtl/>
          <w:lang w:bidi="fa-IR"/>
        </w:rPr>
      </w:pPr>
    </w:p>
    <w:p w14:paraId="24AEC475" w14:textId="77777777" w:rsidR="00E55C13" w:rsidRPr="00E55C13" w:rsidRDefault="00E55C13" w:rsidP="00E55C13">
      <w:pPr>
        <w:bidi/>
        <w:spacing w:line="240" w:lineRule="auto"/>
        <w:jc w:val="both"/>
        <w:rPr>
          <w:rFonts w:cs="B Nazanin"/>
          <w:b/>
          <w:bCs/>
          <w:sz w:val="24"/>
          <w:szCs w:val="24"/>
          <w:rtl/>
          <w:lang w:bidi="fa-IR"/>
        </w:rPr>
      </w:pPr>
      <w:r w:rsidRPr="00E55C13">
        <w:rPr>
          <w:rFonts w:cs="B Nazanin" w:hint="cs"/>
          <w:b/>
          <w:bCs/>
          <w:sz w:val="24"/>
          <w:szCs w:val="24"/>
          <w:rtl/>
          <w:lang w:bidi="fa-IR"/>
        </w:rPr>
        <w:t>منابع</w:t>
      </w:r>
    </w:p>
    <w:p w14:paraId="7010A135" w14:textId="77777777" w:rsidR="00870700" w:rsidRPr="00AD2871" w:rsidRDefault="00870700" w:rsidP="00AD2871">
      <w:pPr>
        <w:bidi/>
        <w:spacing w:line="240" w:lineRule="auto"/>
        <w:jc w:val="both"/>
        <w:rPr>
          <w:rFonts w:ascii="Tahoma" w:hAnsi="Tahoma" w:cs="B Nazanin"/>
          <w:color w:val="000000"/>
          <w:sz w:val="24"/>
          <w:szCs w:val="24"/>
          <w:rtl/>
        </w:rPr>
      </w:pPr>
      <w:r w:rsidRPr="00F40DA1">
        <w:rPr>
          <w:rFonts w:cs="B Nazanin"/>
          <w:rtl/>
        </w:rPr>
        <w:t xml:space="preserve">ـ </w:t>
      </w:r>
      <w:r w:rsidRPr="00AD2871">
        <w:rPr>
          <w:rFonts w:ascii="Tahoma" w:hAnsi="Tahoma" w:cs="B Nazanin"/>
          <w:color w:val="000000"/>
          <w:sz w:val="24"/>
          <w:szCs w:val="24"/>
          <w:rtl/>
        </w:rPr>
        <w:t>آتشین بار، م</w:t>
      </w:r>
      <w:r>
        <w:rPr>
          <w:rFonts w:ascii="Tahoma" w:hAnsi="Tahoma" w:cs="B Nazanin" w:hint="cs"/>
          <w:color w:val="000000"/>
          <w:sz w:val="24"/>
          <w:szCs w:val="24"/>
          <w:rtl/>
        </w:rPr>
        <w:t>حمد، (</w:t>
      </w:r>
      <w:r w:rsidRPr="00AD2871">
        <w:rPr>
          <w:rFonts w:ascii="Tahoma" w:hAnsi="Tahoma" w:cs="B Nazanin"/>
          <w:color w:val="000000"/>
          <w:sz w:val="24"/>
          <w:szCs w:val="24"/>
          <w:rtl/>
        </w:rPr>
        <w:t>1388</w:t>
      </w:r>
      <w:r>
        <w:rPr>
          <w:rFonts w:ascii="Tahoma" w:hAnsi="Tahoma" w:cs="B Nazanin" w:hint="cs"/>
          <w:color w:val="000000"/>
          <w:sz w:val="24"/>
          <w:szCs w:val="24"/>
          <w:rtl/>
        </w:rPr>
        <w:t>).</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تداوم</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هویت</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در</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منظر</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شهری،</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نشریه</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باغ</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نظر،</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سال</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ششم،</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شماره</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دوازده</w:t>
      </w:r>
      <w:r>
        <w:rPr>
          <w:rFonts w:ascii="Tahoma" w:hAnsi="Tahoma" w:cs="B Nazanin" w:hint="cs"/>
          <w:color w:val="000000"/>
          <w:sz w:val="24"/>
          <w:szCs w:val="24"/>
          <w:rtl/>
        </w:rPr>
        <w:t>.</w:t>
      </w:r>
    </w:p>
    <w:p w14:paraId="49055C79" w14:textId="77777777" w:rsidR="00870700" w:rsidRPr="00F40DA1" w:rsidRDefault="00870700" w:rsidP="00F40DA1">
      <w:pPr>
        <w:bidi/>
        <w:spacing w:line="240" w:lineRule="auto"/>
        <w:jc w:val="both"/>
        <w:rPr>
          <w:rFonts w:cs="B Nazanin"/>
          <w:rtl/>
        </w:rPr>
      </w:pPr>
      <w:r w:rsidRPr="00F40DA1">
        <w:rPr>
          <w:rFonts w:cs="B Nazanin"/>
          <w:rtl/>
        </w:rPr>
        <w:t>ـ احسان</w:t>
      </w:r>
      <w:r w:rsidRPr="00F40DA1">
        <w:rPr>
          <w:rFonts w:cs="B Nazanin" w:hint="cs"/>
          <w:rtl/>
        </w:rPr>
        <w:t xml:space="preserve">ی، سمانه. قاراخانی، علیرضا. (1395). </w:t>
      </w:r>
      <w:r w:rsidRPr="00F40DA1">
        <w:rPr>
          <w:rFonts w:cs="B Nazanin"/>
          <w:rtl/>
        </w:rPr>
        <w:t>ویژگی و تفاوت خانه های دوره قاجار</w:t>
      </w:r>
      <w:r w:rsidRPr="00F40DA1">
        <w:rPr>
          <w:rFonts w:cs="B Nazanin" w:hint="cs"/>
          <w:rtl/>
        </w:rPr>
        <w:t xml:space="preserve"> (ن</w:t>
      </w:r>
      <w:r w:rsidRPr="00F40DA1">
        <w:rPr>
          <w:rFonts w:cs="B Nazanin"/>
          <w:rtl/>
        </w:rPr>
        <w:t>مونه موردی خانه کلبادی و خانه سردار جلیل ساری</w:t>
      </w:r>
      <w:r w:rsidRPr="00F40DA1">
        <w:rPr>
          <w:rFonts w:cs="B Nazanin" w:hint="cs"/>
          <w:rtl/>
        </w:rPr>
        <w:t xml:space="preserve">)، </w:t>
      </w:r>
      <w:r w:rsidRPr="00F40DA1">
        <w:rPr>
          <w:rFonts w:cs="B Nazanin"/>
          <w:rtl/>
        </w:rPr>
        <w:t>دوم</w:t>
      </w:r>
      <w:r w:rsidRPr="00F40DA1">
        <w:rPr>
          <w:rFonts w:cs="B Nazanin" w:hint="cs"/>
          <w:rtl/>
        </w:rPr>
        <w:t>ی</w:t>
      </w:r>
      <w:r w:rsidRPr="00F40DA1">
        <w:rPr>
          <w:rFonts w:cs="B Nazanin" w:hint="eastAsia"/>
          <w:rtl/>
        </w:rPr>
        <w:t>ن</w:t>
      </w:r>
      <w:r w:rsidRPr="00F40DA1">
        <w:rPr>
          <w:rFonts w:cs="B Nazanin"/>
          <w:rtl/>
        </w:rPr>
        <w:t xml:space="preserve"> کنفرانس سالانه پژوهش ها</w:t>
      </w:r>
      <w:r w:rsidRPr="00F40DA1">
        <w:rPr>
          <w:rFonts w:cs="B Nazanin" w:hint="cs"/>
          <w:rtl/>
        </w:rPr>
        <w:t>ی</w:t>
      </w:r>
      <w:r w:rsidRPr="00F40DA1">
        <w:rPr>
          <w:rFonts w:cs="B Nazanin"/>
          <w:rtl/>
        </w:rPr>
        <w:t xml:space="preserve"> معمار</w:t>
      </w:r>
      <w:r w:rsidRPr="00F40DA1">
        <w:rPr>
          <w:rFonts w:cs="B Nazanin" w:hint="cs"/>
          <w:rtl/>
        </w:rPr>
        <w:t>ی، شهرسازی و مدیریت شهرسازی، تهران، ایران.</w:t>
      </w:r>
    </w:p>
    <w:p w14:paraId="6DB96F49" w14:textId="77777777" w:rsidR="00870700" w:rsidRPr="00F40DA1" w:rsidRDefault="00870700" w:rsidP="00F40DA1">
      <w:pPr>
        <w:bidi/>
        <w:spacing w:line="240" w:lineRule="auto"/>
        <w:jc w:val="both"/>
        <w:rPr>
          <w:rFonts w:cs="B Nazanin"/>
          <w:rtl/>
        </w:rPr>
      </w:pPr>
      <w:r w:rsidRPr="00F40DA1">
        <w:rPr>
          <w:rFonts w:cs="B Nazanin"/>
          <w:rtl/>
        </w:rPr>
        <w:t>ـ حسینی، اکرم، جعفرزاده، تکتم و رهبان فهیمه</w:t>
      </w:r>
      <w:r w:rsidRPr="00F40DA1">
        <w:rPr>
          <w:rFonts w:cs="B Nazanin" w:hint="cs"/>
          <w:rtl/>
        </w:rPr>
        <w:t xml:space="preserve"> (</w:t>
      </w:r>
      <w:r w:rsidRPr="00F40DA1">
        <w:rPr>
          <w:rFonts w:cs="B Nazanin"/>
          <w:rtl/>
        </w:rPr>
        <w:t>1395</w:t>
      </w:r>
      <w:r w:rsidRPr="00F40DA1">
        <w:rPr>
          <w:rFonts w:cs="B Nazanin" w:hint="cs"/>
          <w:rtl/>
        </w:rPr>
        <w:t>)</w:t>
      </w:r>
      <w:r w:rsidRPr="00F40DA1">
        <w:rPr>
          <w:rFonts w:cs="B Nazanin"/>
          <w:rtl/>
        </w:rPr>
        <w:t>.</w:t>
      </w:r>
      <w:r w:rsidRPr="00F40DA1">
        <w:rPr>
          <w:rFonts w:cs="B Nazanin" w:hint="cs"/>
          <w:rtl/>
        </w:rPr>
        <w:t xml:space="preserve"> </w:t>
      </w:r>
      <w:r w:rsidRPr="00F40DA1">
        <w:rPr>
          <w:rFonts w:cs="B Nazanin"/>
          <w:rtl/>
        </w:rPr>
        <w:t>تدوین دستور زبان طراحی قلمروهای</w:t>
      </w:r>
      <w:r w:rsidRPr="00F40DA1">
        <w:rPr>
          <w:rFonts w:cs="B Nazanin" w:hint="cs"/>
          <w:rtl/>
        </w:rPr>
        <w:t xml:space="preserve"> </w:t>
      </w:r>
      <w:r w:rsidRPr="00F40DA1">
        <w:rPr>
          <w:rFonts w:cs="B Nazanin"/>
          <w:rtl/>
        </w:rPr>
        <w:t>فضایی مسکن به</w:t>
      </w:r>
      <w:r w:rsidRPr="00F40DA1">
        <w:rPr>
          <w:rFonts w:cs="B Nazanin" w:hint="cs"/>
          <w:rtl/>
        </w:rPr>
        <w:t xml:space="preserve"> </w:t>
      </w:r>
      <w:r w:rsidRPr="00F40DA1">
        <w:rPr>
          <w:rFonts w:cs="B Nazanin"/>
          <w:rtl/>
        </w:rPr>
        <w:t>منظور بهبود</w:t>
      </w:r>
      <w:r w:rsidRPr="00F40DA1">
        <w:rPr>
          <w:rFonts w:cs="B Nazanin" w:hint="cs"/>
          <w:rtl/>
        </w:rPr>
        <w:t xml:space="preserve"> </w:t>
      </w:r>
      <w:r w:rsidRPr="00F40DA1">
        <w:rPr>
          <w:rFonts w:cs="B Nazanin"/>
          <w:rtl/>
        </w:rPr>
        <w:t>تعامل اعضای خانواده</w:t>
      </w:r>
      <w:r w:rsidRPr="00F40DA1">
        <w:rPr>
          <w:rFonts w:cs="B Nazanin" w:hint="cs"/>
          <w:rtl/>
        </w:rPr>
        <w:t>،</w:t>
      </w:r>
      <w:r w:rsidRPr="00F40DA1">
        <w:rPr>
          <w:rFonts w:cs="B Nazanin"/>
          <w:rtl/>
        </w:rPr>
        <w:t xml:space="preserve"> مجله مسکن و محیط روستا </w:t>
      </w:r>
      <w:r w:rsidRPr="00F40DA1">
        <w:rPr>
          <w:rFonts w:cs="B Nazanin" w:hint="cs"/>
          <w:rtl/>
        </w:rPr>
        <w:t>،</w:t>
      </w:r>
      <w:r w:rsidRPr="00F40DA1">
        <w:rPr>
          <w:rFonts w:cs="B Nazanin"/>
          <w:rtl/>
        </w:rPr>
        <w:t>154: 41ـ58</w:t>
      </w:r>
      <w:r w:rsidRPr="00F40DA1">
        <w:rPr>
          <w:rFonts w:cs="B Nazanin"/>
        </w:rPr>
        <w:t>.</w:t>
      </w:r>
    </w:p>
    <w:p w14:paraId="7DEF41D8" w14:textId="77777777" w:rsidR="00870700" w:rsidRPr="00AD2871" w:rsidRDefault="00870700" w:rsidP="00AD2871">
      <w:pPr>
        <w:bidi/>
        <w:spacing w:line="240" w:lineRule="auto"/>
        <w:jc w:val="both"/>
        <w:rPr>
          <w:rFonts w:ascii="Tahoma" w:hAnsi="Tahoma" w:cs="B Nazanin"/>
          <w:color w:val="000000"/>
          <w:sz w:val="24"/>
          <w:szCs w:val="24"/>
          <w:rtl/>
          <w:cs/>
        </w:rPr>
      </w:pPr>
      <w:r w:rsidRPr="00F40DA1">
        <w:rPr>
          <w:rFonts w:cs="B Nazanin"/>
          <w:rtl/>
        </w:rPr>
        <w:t xml:space="preserve">ـ </w:t>
      </w:r>
      <w:r>
        <w:rPr>
          <w:rFonts w:ascii="Tahoma" w:hAnsi="Tahoma" w:cs="B Nazanin"/>
          <w:color w:val="000000"/>
          <w:sz w:val="24"/>
          <w:szCs w:val="24"/>
          <w:rtl/>
        </w:rPr>
        <w:t>دانشپور،س</w:t>
      </w:r>
      <w:r>
        <w:rPr>
          <w:rFonts w:ascii="Tahoma" w:hAnsi="Tahoma" w:cs="B Nazanin" w:hint="cs"/>
          <w:color w:val="000000"/>
          <w:sz w:val="24"/>
          <w:szCs w:val="24"/>
          <w:rtl/>
        </w:rPr>
        <w:t xml:space="preserve">ید عبدالهادی، </w:t>
      </w:r>
      <w:r w:rsidRPr="00AD2871">
        <w:rPr>
          <w:rFonts w:ascii="Tahoma" w:hAnsi="Tahoma" w:cs="B Nazanin"/>
          <w:color w:val="000000"/>
          <w:sz w:val="24"/>
          <w:szCs w:val="24"/>
          <w:rtl/>
        </w:rPr>
        <w:t>(1383)</w:t>
      </w:r>
      <w:r>
        <w:rPr>
          <w:rFonts w:ascii="Times New Roman" w:hAnsi="Times New Roman" w:cs="Times New Roman" w:hint="cs"/>
          <w:color w:val="000000"/>
          <w:sz w:val="24"/>
          <w:szCs w:val="24"/>
          <w:rtl/>
        </w:rPr>
        <w:t>.</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درآمدی</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بر</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مفهوم</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و</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کارکرد</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هویت</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محیط</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انسان</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ساخت،</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نشریه</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باغ</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نظر،</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سال</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اول،</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شماره</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اول</w:t>
      </w:r>
      <w:r>
        <w:rPr>
          <w:rFonts w:ascii="Tahoma" w:hAnsi="Tahoma" w:cs="B Nazanin" w:hint="cs"/>
          <w:color w:val="000000"/>
          <w:sz w:val="24"/>
          <w:szCs w:val="24"/>
          <w:rtl/>
        </w:rPr>
        <w:t>.</w:t>
      </w:r>
    </w:p>
    <w:p w14:paraId="5EBE0543" w14:textId="77777777" w:rsidR="00870700" w:rsidRPr="00F40DA1" w:rsidRDefault="00870700" w:rsidP="00F40DA1">
      <w:pPr>
        <w:bidi/>
        <w:spacing w:line="240" w:lineRule="auto"/>
        <w:jc w:val="both"/>
        <w:rPr>
          <w:rFonts w:cs="B Nazanin"/>
          <w:rtl/>
        </w:rPr>
      </w:pPr>
      <w:r w:rsidRPr="00F40DA1">
        <w:rPr>
          <w:rFonts w:cs="B Nazanin"/>
          <w:rtl/>
        </w:rPr>
        <w:t>ـ</w:t>
      </w:r>
      <w:r w:rsidRPr="00F40DA1">
        <w:rPr>
          <w:rFonts w:cs="B Nazanin" w:hint="cs"/>
          <w:rtl/>
        </w:rPr>
        <w:t xml:space="preserve"> سعادتی وقار، پوریا؛ ضرغامی، اسماعیل؛ قنبران، عبدالحمید (1398). </w:t>
      </w:r>
      <w:r w:rsidRPr="00F40DA1">
        <w:rPr>
          <w:rFonts w:cs="B Nazanin"/>
          <w:rtl/>
        </w:rPr>
        <w:t>واکاوی تعامل بین گونه</w:t>
      </w:r>
      <w:r w:rsidRPr="00F40DA1">
        <w:rPr>
          <w:rFonts w:cs="B Nazanin"/>
          <w:rtl/>
        </w:rPr>
        <w:softHyphen/>
        <w:t xml:space="preserve">های شکلی مسکن سنتی و ارتباطات فضایی با استفاده از ابزار نحو فضا </w:t>
      </w:r>
      <w:r w:rsidRPr="00F40DA1">
        <w:rPr>
          <w:rFonts w:cs="B Nazanin" w:hint="cs"/>
          <w:rtl/>
        </w:rPr>
        <w:t>(</w:t>
      </w:r>
      <w:r w:rsidRPr="00F40DA1">
        <w:rPr>
          <w:rFonts w:cs="B Nazanin"/>
          <w:rtl/>
        </w:rPr>
        <w:t>نمو</w:t>
      </w:r>
      <w:r w:rsidRPr="00F40DA1">
        <w:rPr>
          <w:rFonts w:cs="B Nazanin" w:hint="cs"/>
          <w:rtl/>
        </w:rPr>
        <w:t>نه</w:t>
      </w:r>
      <w:r w:rsidRPr="00F40DA1">
        <w:rPr>
          <w:rFonts w:cs="B Nazanin"/>
          <w:rtl/>
        </w:rPr>
        <w:t xml:space="preserve"> </w:t>
      </w:r>
      <w:r w:rsidRPr="00F40DA1">
        <w:rPr>
          <w:rFonts w:cs="B Nazanin" w:hint="cs"/>
          <w:rtl/>
        </w:rPr>
        <w:t>موردی</w:t>
      </w:r>
      <w:r w:rsidRPr="00F40DA1">
        <w:rPr>
          <w:rFonts w:cs="B Nazanin"/>
          <w:rtl/>
        </w:rPr>
        <w:t xml:space="preserve">: </w:t>
      </w:r>
      <w:r w:rsidRPr="00F40DA1">
        <w:rPr>
          <w:rFonts w:cs="B Nazanin" w:hint="cs"/>
          <w:rtl/>
        </w:rPr>
        <w:t>خانه</w:t>
      </w:r>
      <w:r w:rsidRPr="00F40DA1">
        <w:rPr>
          <w:rFonts w:cs="B Nazanin"/>
          <w:rtl/>
        </w:rPr>
        <w:softHyphen/>
      </w:r>
      <w:r w:rsidRPr="00F40DA1">
        <w:rPr>
          <w:rFonts w:cs="B Nazanin" w:hint="cs"/>
          <w:rtl/>
        </w:rPr>
        <w:t>های</w:t>
      </w:r>
      <w:r w:rsidRPr="00F40DA1">
        <w:rPr>
          <w:rFonts w:cs="B Nazanin"/>
          <w:rtl/>
        </w:rPr>
        <w:t xml:space="preserve"> </w:t>
      </w:r>
      <w:r w:rsidRPr="00F40DA1">
        <w:rPr>
          <w:rFonts w:cs="B Nazanin" w:hint="cs"/>
          <w:rtl/>
        </w:rPr>
        <w:t>سنتی</w:t>
      </w:r>
      <w:r w:rsidRPr="00F40DA1">
        <w:rPr>
          <w:rFonts w:cs="B Nazanin"/>
          <w:rtl/>
        </w:rPr>
        <w:t xml:space="preserve"> کاشان</w:t>
      </w:r>
      <w:r w:rsidRPr="00F40DA1">
        <w:rPr>
          <w:rFonts w:cs="B Nazanin" w:hint="cs"/>
          <w:rtl/>
        </w:rPr>
        <w:t>)، مطالعات معماری ایران، شماره 16.</w:t>
      </w:r>
    </w:p>
    <w:p w14:paraId="3ADCB6AE" w14:textId="77777777" w:rsidR="00870700" w:rsidRPr="00F40DA1" w:rsidRDefault="00870700" w:rsidP="00F40DA1">
      <w:pPr>
        <w:bidi/>
        <w:spacing w:line="240" w:lineRule="auto"/>
        <w:jc w:val="both"/>
        <w:rPr>
          <w:rFonts w:cs="B Nazanin"/>
          <w:rtl/>
        </w:rPr>
      </w:pPr>
      <w:r w:rsidRPr="00F40DA1">
        <w:rPr>
          <w:rFonts w:cs="B Nazanin"/>
          <w:rtl/>
        </w:rPr>
        <w:t xml:space="preserve">ـ سعیدنیا، احمد. </w:t>
      </w:r>
      <w:r w:rsidRPr="00F40DA1">
        <w:rPr>
          <w:rFonts w:cs="B Nazanin" w:hint="cs"/>
          <w:rtl/>
        </w:rPr>
        <w:t>(</w:t>
      </w:r>
      <w:r w:rsidRPr="00F40DA1">
        <w:rPr>
          <w:rFonts w:cs="B Nazanin"/>
          <w:rtl/>
        </w:rPr>
        <w:t>1382</w:t>
      </w:r>
      <w:r w:rsidRPr="00F40DA1">
        <w:rPr>
          <w:rFonts w:cs="B Nazanin" w:hint="cs"/>
          <w:rtl/>
        </w:rPr>
        <w:t xml:space="preserve">). </w:t>
      </w:r>
      <w:r w:rsidRPr="00F40DA1">
        <w:rPr>
          <w:rFonts w:cs="B Nazanin"/>
          <w:rtl/>
        </w:rPr>
        <w:t>کاربری زمین شهری، جلد دوم، تهران</w:t>
      </w:r>
      <w:r w:rsidRPr="00F40DA1">
        <w:rPr>
          <w:rFonts w:cs="B Nazanin"/>
        </w:rPr>
        <w:t xml:space="preserve">: </w:t>
      </w:r>
      <w:r w:rsidRPr="00F40DA1">
        <w:rPr>
          <w:rFonts w:cs="B Nazanin"/>
          <w:rtl/>
        </w:rPr>
        <w:t>سازمان شهرداری های کشور</w:t>
      </w:r>
      <w:r w:rsidRPr="00F40DA1">
        <w:rPr>
          <w:rFonts w:cs="B Nazanin"/>
        </w:rPr>
        <w:t>.</w:t>
      </w:r>
    </w:p>
    <w:p w14:paraId="4058F4CC" w14:textId="77777777" w:rsidR="00870700" w:rsidRPr="00F40DA1" w:rsidRDefault="00870700" w:rsidP="00F40DA1">
      <w:pPr>
        <w:bidi/>
        <w:spacing w:line="240" w:lineRule="auto"/>
        <w:jc w:val="both"/>
        <w:rPr>
          <w:rFonts w:cs="B Nazanin"/>
          <w:rtl/>
        </w:rPr>
      </w:pPr>
      <w:r w:rsidRPr="00F40DA1">
        <w:rPr>
          <w:rFonts w:cs="B Nazanin"/>
          <w:rtl/>
        </w:rPr>
        <w:t xml:space="preserve">ـ صدر، سید ابوالقاسم. </w:t>
      </w:r>
      <w:r w:rsidRPr="00F40DA1">
        <w:rPr>
          <w:rFonts w:cs="B Nazanin" w:hint="cs"/>
          <w:rtl/>
        </w:rPr>
        <w:t>(</w:t>
      </w:r>
      <w:r w:rsidRPr="00F40DA1">
        <w:rPr>
          <w:rFonts w:cs="B Nazanin"/>
          <w:rtl/>
          <w:lang w:bidi="fa-IR"/>
        </w:rPr>
        <w:t>۱۳۸۰</w:t>
      </w:r>
      <w:r w:rsidRPr="00F40DA1">
        <w:rPr>
          <w:rFonts w:cs="B Nazanin" w:hint="cs"/>
          <w:rtl/>
          <w:lang w:bidi="fa-IR"/>
        </w:rPr>
        <w:t xml:space="preserve">). </w:t>
      </w:r>
      <w:r w:rsidRPr="00F40DA1">
        <w:rPr>
          <w:rFonts w:cs="B Nazanin"/>
          <w:rtl/>
        </w:rPr>
        <w:t>دائرةالمعارف معماری و شهرسازی مصور</w:t>
      </w:r>
      <w:r w:rsidRPr="00F40DA1">
        <w:rPr>
          <w:rFonts w:cs="B Nazanin" w:hint="cs"/>
          <w:rtl/>
        </w:rPr>
        <w:t xml:space="preserve">، </w:t>
      </w:r>
      <w:r w:rsidRPr="00F40DA1">
        <w:rPr>
          <w:rFonts w:cs="B Nazanin"/>
          <w:rtl/>
        </w:rPr>
        <w:t>تهران: آزاده</w:t>
      </w:r>
      <w:r w:rsidRPr="00F40DA1">
        <w:rPr>
          <w:rFonts w:cs="B Nazanin"/>
        </w:rPr>
        <w:t>.</w:t>
      </w:r>
    </w:p>
    <w:p w14:paraId="2FB409CE" w14:textId="77777777" w:rsidR="00870700" w:rsidRPr="00F40DA1" w:rsidRDefault="00870700" w:rsidP="00F40DA1">
      <w:pPr>
        <w:bidi/>
        <w:spacing w:line="240" w:lineRule="auto"/>
        <w:jc w:val="both"/>
        <w:rPr>
          <w:rFonts w:cs="B Nazanin"/>
          <w:rtl/>
        </w:rPr>
      </w:pPr>
      <w:r w:rsidRPr="00F40DA1">
        <w:rPr>
          <w:rFonts w:cs="B Nazanin"/>
          <w:rtl/>
        </w:rPr>
        <w:t>ـ</w:t>
      </w:r>
      <w:r w:rsidRPr="00F40DA1">
        <w:rPr>
          <w:rFonts w:cs="B Nazanin" w:hint="cs"/>
          <w:rtl/>
        </w:rPr>
        <w:t xml:space="preserve"> </w:t>
      </w:r>
      <w:r w:rsidRPr="00F40DA1">
        <w:rPr>
          <w:rFonts w:cs="B Nazanin"/>
          <w:rtl/>
        </w:rPr>
        <w:t>عباس</w:t>
      </w:r>
      <w:r w:rsidRPr="00F40DA1">
        <w:rPr>
          <w:rFonts w:cs="B Nazanin"/>
          <w:rtl/>
        </w:rPr>
        <w:softHyphen/>
        <w:t xml:space="preserve">زادگان، مصطفــی. </w:t>
      </w:r>
      <w:r w:rsidRPr="00F40DA1">
        <w:rPr>
          <w:rFonts w:cs="B Nazanin" w:hint="cs"/>
          <w:rtl/>
        </w:rPr>
        <w:t>(</w:t>
      </w:r>
      <w:r w:rsidRPr="00F40DA1">
        <w:rPr>
          <w:rFonts w:cs="B Nazanin"/>
          <w:rtl/>
        </w:rPr>
        <w:t>1381</w:t>
      </w:r>
      <w:r w:rsidRPr="00F40DA1">
        <w:rPr>
          <w:rFonts w:cs="B Nazanin" w:hint="cs"/>
          <w:rtl/>
        </w:rPr>
        <w:t xml:space="preserve">). </w:t>
      </w:r>
      <w:r w:rsidRPr="00F40DA1">
        <w:rPr>
          <w:rFonts w:cs="B Nazanin"/>
          <w:rtl/>
        </w:rPr>
        <w:t>روش چیدمان فضا در فرایند طراحی شــهری با نگاهی به شــهر یزد. دو فصلنامه مدیریت و برنامه ریزی شهری</w:t>
      </w:r>
      <w:r w:rsidRPr="00F40DA1">
        <w:rPr>
          <w:rFonts w:cs="B Nazanin" w:hint="cs"/>
          <w:rtl/>
        </w:rPr>
        <w:t>، 3 (9)، 64-115.</w:t>
      </w:r>
    </w:p>
    <w:p w14:paraId="28E8F98E" w14:textId="77777777" w:rsidR="00870700" w:rsidRPr="00F40DA1" w:rsidRDefault="00870700" w:rsidP="00F40DA1">
      <w:pPr>
        <w:bidi/>
        <w:spacing w:after="200"/>
        <w:rPr>
          <w:rFonts w:ascii="Tahoma" w:eastAsia="Times New Roman" w:hAnsi="Tahoma" w:cs="B Nazanin"/>
          <w:rtl/>
        </w:rPr>
      </w:pPr>
      <w:r w:rsidRPr="00F40DA1">
        <w:rPr>
          <w:rFonts w:cs="B Nazanin"/>
          <w:rtl/>
        </w:rPr>
        <w:t xml:space="preserve">ـ </w:t>
      </w:r>
      <w:r w:rsidRPr="00F40DA1">
        <w:rPr>
          <w:rFonts w:ascii="Tahoma" w:eastAsia="Times New Roman" w:hAnsi="Tahoma" w:cs="B Nazanin"/>
          <w:rtl/>
        </w:rPr>
        <w:t>فرخ یار</w:t>
      </w:r>
      <w:r w:rsidRPr="00F40DA1">
        <w:rPr>
          <w:rFonts w:ascii="Tahoma" w:eastAsia="Times New Roman" w:hAnsi="Tahoma" w:cs="B Nazanin" w:hint="cs"/>
          <w:rtl/>
        </w:rPr>
        <w:t xml:space="preserve">، </w:t>
      </w:r>
      <w:r w:rsidRPr="00F40DA1">
        <w:rPr>
          <w:rFonts w:ascii="Tahoma" w:eastAsia="Times New Roman" w:hAnsi="Tahoma" w:cs="B Nazanin"/>
          <w:rtl/>
        </w:rPr>
        <w:t>حسین</w:t>
      </w:r>
      <w:r w:rsidRPr="00F40DA1">
        <w:rPr>
          <w:rFonts w:ascii="Tahoma" w:eastAsia="Times New Roman" w:hAnsi="Tahoma" w:cs="B Nazanin" w:hint="cs"/>
          <w:rtl/>
        </w:rPr>
        <w:t xml:space="preserve">، (1390). </w:t>
      </w:r>
      <w:r w:rsidRPr="00F40DA1">
        <w:rPr>
          <w:rFonts w:ascii="Tahoma" w:eastAsia="Times New Roman" w:hAnsi="Tahoma" w:cs="B Nazanin"/>
          <w:rtl/>
        </w:rPr>
        <w:t>صد خانه صد پلان، انتشارات دانشگاه آزاد کاشان</w:t>
      </w:r>
      <w:r w:rsidRPr="00F40DA1">
        <w:rPr>
          <w:rFonts w:ascii="Tahoma" w:eastAsia="Times New Roman" w:hAnsi="Tahoma" w:cs="B Nazanin" w:hint="cs"/>
          <w:rtl/>
        </w:rPr>
        <w:t>.</w:t>
      </w:r>
    </w:p>
    <w:p w14:paraId="0CBA8EA3" w14:textId="77777777" w:rsidR="00870700" w:rsidRPr="00AD2871" w:rsidRDefault="00870700" w:rsidP="00AD2871">
      <w:pPr>
        <w:bidi/>
        <w:spacing w:line="240" w:lineRule="auto"/>
        <w:jc w:val="both"/>
        <w:rPr>
          <w:rFonts w:ascii="Tahoma" w:hAnsi="Tahoma" w:cs="B Nazanin"/>
          <w:color w:val="000000"/>
          <w:sz w:val="24"/>
          <w:szCs w:val="24"/>
          <w:rtl/>
        </w:rPr>
      </w:pPr>
      <w:r w:rsidRPr="00F40DA1">
        <w:rPr>
          <w:rFonts w:cs="B Nazanin"/>
          <w:rtl/>
        </w:rPr>
        <w:t xml:space="preserve">ـ </w:t>
      </w:r>
      <w:r w:rsidRPr="00AD2871">
        <w:rPr>
          <w:rFonts w:ascii="Tahoma" w:hAnsi="Tahoma" w:cs="B Nazanin"/>
          <w:color w:val="000000"/>
          <w:sz w:val="24"/>
          <w:szCs w:val="24"/>
          <w:rtl/>
        </w:rPr>
        <w:t>قاسمی اصفهانی</w:t>
      </w:r>
      <w:r w:rsidRPr="00AD2871">
        <w:rPr>
          <w:rFonts w:ascii="Tahoma" w:hAnsi="Tahoma" w:cs="B Nazanin" w:hint="cs"/>
          <w:color w:val="000000"/>
          <w:sz w:val="24"/>
          <w:szCs w:val="24"/>
          <w:rtl/>
        </w:rPr>
        <w:t>، مروارید،</w:t>
      </w:r>
      <w:r>
        <w:rPr>
          <w:rFonts w:ascii="Tahoma" w:hAnsi="Tahoma" w:cs="B Nazanin" w:hint="cs"/>
          <w:color w:val="000000"/>
          <w:sz w:val="24"/>
          <w:szCs w:val="24"/>
          <w:rtl/>
        </w:rPr>
        <w:t xml:space="preserve"> </w:t>
      </w:r>
      <w:r w:rsidRPr="00AD2871">
        <w:rPr>
          <w:rFonts w:ascii="Tahoma" w:hAnsi="Tahoma" w:cs="B Nazanin" w:hint="cs"/>
          <w:color w:val="000000"/>
          <w:sz w:val="24"/>
          <w:szCs w:val="24"/>
          <w:rtl/>
        </w:rPr>
        <w:t>(1394). اهل</w:t>
      </w:r>
      <w:r w:rsidRPr="00AD2871">
        <w:rPr>
          <w:rFonts w:ascii="Tahoma" w:hAnsi="Tahoma" w:cs="B Nazanin"/>
          <w:color w:val="000000"/>
          <w:sz w:val="24"/>
          <w:szCs w:val="24"/>
          <w:rtl/>
        </w:rPr>
        <w:t xml:space="preserve"> کجا هستیم. تهران: انتشارات روزنه چاپ سوم</w:t>
      </w:r>
      <w:r w:rsidRPr="00AD2871">
        <w:rPr>
          <w:rFonts w:ascii="Tahoma" w:hAnsi="Tahoma" w:cs="B Nazanin" w:hint="cs"/>
          <w:color w:val="000000"/>
          <w:sz w:val="24"/>
          <w:szCs w:val="24"/>
          <w:rtl/>
        </w:rPr>
        <w:t>.</w:t>
      </w:r>
      <w:r w:rsidRPr="00AD2871">
        <w:rPr>
          <w:rFonts w:ascii="Tahoma" w:hAnsi="Tahoma" w:cs="B Nazanin"/>
          <w:color w:val="000000"/>
          <w:sz w:val="24"/>
          <w:szCs w:val="24"/>
        </w:rPr>
        <w:t xml:space="preserve"> </w:t>
      </w:r>
    </w:p>
    <w:p w14:paraId="6BFEB2B8" w14:textId="77777777" w:rsidR="00870700" w:rsidRPr="00F40DA1" w:rsidRDefault="00870700" w:rsidP="00F40DA1">
      <w:pPr>
        <w:bidi/>
        <w:spacing w:line="240" w:lineRule="auto"/>
        <w:jc w:val="both"/>
        <w:rPr>
          <w:rFonts w:cs="B Nazanin"/>
          <w:rtl/>
        </w:rPr>
      </w:pPr>
      <w:r w:rsidRPr="00F40DA1">
        <w:rPr>
          <w:rFonts w:cs="B Nazanin"/>
          <w:rtl/>
        </w:rPr>
        <w:t>ـ قاسمی</w:t>
      </w:r>
      <w:r w:rsidRPr="00F40DA1">
        <w:rPr>
          <w:rFonts w:cs="B Nazanin" w:hint="cs"/>
          <w:rtl/>
        </w:rPr>
        <w:t xml:space="preserve"> </w:t>
      </w:r>
      <w:r w:rsidRPr="00F40DA1">
        <w:rPr>
          <w:rFonts w:cs="B Nazanin"/>
          <w:rtl/>
        </w:rPr>
        <w:t>ســیچانی، مریــم؛ معماریــان، غ</w:t>
      </w:r>
      <w:r w:rsidRPr="00F40DA1">
        <w:rPr>
          <w:rFonts w:cs="B Nazanin" w:hint="cs"/>
          <w:rtl/>
        </w:rPr>
        <w:t>لا</w:t>
      </w:r>
      <w:r w:rsidRPr="00F40DA1">
        <w:rPr>
          <w:rFonts w:cs="B Nazanin"/>
          <w:rtl/>
        </w:rPr>
        <w:t xml:space="preserve">محســین، </w:t>
      </w:r>
      <w:r w:rsidRPr="00F40DA1">
        <w:rPr>
          <w:rFonts w:cs="B Nazanin" w:hint="cs"/>
          <w:rtl/>
        </w:rPr>
        <w:t>(</w:t>
      </w:r>
      <w:r w:rsidRPr="00F40DA1">
        <w:rPr>
          <w:rFonts w:cs="B Nazanin"/>
          <w:rtl/>
        </w:rPr>
        <w:t>138</w:t>
      </w:r>
      <w:r w:rsidRPr="00F40DA1">
        <w:rPr>
          <w:rFonts w:cs="B Nazanin" w:hint="cs"/>
          <w:rtl/>
        </w:rPr>
        <w:t>9).</w:t>
      </w:r>
      <w:r w:rsidRPr="00F40DA1">
        <w:rPr>
          <w:rFonts w:cs="B Nazanin"/>
          <w:rtl/>
        </w:rPr>
        <w:t>گونه</w:t>
      </w:r>
      <w:r w:rsidRPr="00F40DA1">
        <w:rPr>
          <w:rFonts w:cs="B Nazanin" w:hint="cs"/>
          <w:rtl/>
        </w:rPr>
        <w:t xml:space="preserve"> </w:t>
      </w:r>
      <w:r w:rsidRPr="00F40DA1">
        <w:rPr>
          <w:rFonts w:cs="B Nazanin"/>
          <w:rtl/>
        </w:rPr>
        <w:t xml:space="preserve">شناســی خانــه </w:t>
      </w:r>
      <w:r w:rsidRPr="00F40DA1">
        <w:rPr>
          <w:rFonts w:cs="B Nazanin" w:hint="cs"/>
          <w:rtl/>
        </w:rPr>
        <w:t>دوره</w:t>
      </w:r>
      <w:r w:rsidRPr="00F40DA1">
        <w:rPr>
          <w:rFonts w:cs="B Nazanin"/>
          <w:rtl/>
        </w:rPr>
        <w:t xml:space="preserve"> </w:t>
      </w:r>
      <w:r w:rsidRPr="00F40DA1">
        <w:rPr>
          <w:rFonts w:cs="B Nazanin" w:hint="cs"/>
          <w:rtl/>
        </w:rPr>
        <w:t>قاجــار</w:t>
      </w:r>
      <w:r w:rsidRPr="00F40DA1">
        <w:rPr>
          <w:rFonts w:cs="B Nazanin"/>
          <w:rtl/>
        </w:rPr>
        <w:t xml:space="preserve"> </w:t>
      </w:r>
      <w:r w:rsidRPr="00F40DA1">
        <w:rPr>
          <w:rFonts w:cs="B Nazanin" w:hint="cs"/>
          <w:rtl/>
        </w:rPr>
        <w:t>در</w:t>
      </w:r>
      <w:r w:rsidRPr="00F40DA1">
        <w:rPr>
          <w:rFonts w:cs="B Nazanin"/>
          <w:rtl/>
        </w:rPr>
        <w:t xml:space="preserve"> </w:t>
      </w:r>
      <w:r w:rsidRPr="00F40DA1">
        <w:rPr>
          <w:rFonts w:cs="B Nazanin" w:hint="cs"/>
          <w:rtl/>
        </w:rPr>
        <w:t>اصفهــان، هویــت</w:t>
      </w:r>
      <w:r w:rsidRPr="00F40DA1">
        <w:rPr>
          <w:rFonts w:cs="B Nazanin"/>
          <w:rtl/>
        </w:rPr>
        <w:t xml:space="preserve"> </w:t>
      </w:r>
      <w:r w:rsidRPr="00F40DA1">
        <w:rPr>
          <w:rFonts w:cs="B Nazanin" w:hint="cs"/>
          <w:rtl/>
        </w:rPr>
        <w:t>شــهر،</w:t>
      </w:r>
      <w:r w:rsidRPr="00F40DA1">
        <w:rPr>
          <w:rFonts w:cs="B Nazanin"/>
          <w:rtl/>
        </w:rPr>
        <w:t xml:space="preserve"> </w:t>
      </w:r>
      <w:r w:rsidRPr="00F40DA1">
        <w:rPr>
          <w:rFonts w:cs="B Nazanin" w:hint="cs"/>
          <w:rtl/>
        </w:rPr>
        <w:t>ســال</w:t>
      </w:r>
      <w:r w:rsidRPr="00F40DA1">
        <w:rPr>
          <w:rFonts w:cs="B Nazanin"/>
          <w:rtl/>
        </w:rPr>
        <w:t xml:space="preserve"> 5 </w:t>
      </w:r>
      <w:r w:rsidRPr="00F40DA1">
        <w:rPr>
          <w:rFonts w:cs="B Nazanin" w:hint="cs"/>
          <w:rtl/>
        </w:rPr>
        <w:t>،شــمار</w:t>
      </w:r>
      <w:r w:rsidRPr="00F40DA1">
        <w:rPr>
          <w:rFonts w:ascii="Times New Roman" w:hAnsi="Times New Roman" w:cs="Times New Roman" w:hint="cs"/>
          <w:rtl/>
        </w:rPr>
        <w:t>ۀ</w:t>
      </w:r>
      <w:r w:rsidRPr="00F40DA1">
        <w:rPr>
          <w:rFonts w:cs="B Nazanin"/>
          <w:rtl/>
        </w:rPr>
        <w:t xml:space="preserve"> </w:t>
      </w:r>
      <w:r w:rsidRPr="00F40DA1">
        <w:rPr>
          <w:rFonts w:cs="B Nazanin" w:hint="cs"/>
          <w:rtl/>
        </w:rPr>
        <w:t>7</w:t>
      </w:r>
      <w:r w:rsidRPr="00F40DA1">
        <w:rPr>
          <w:rFonts w:cs="B Nazanin"/>
          <w:rtl/>
        </w:rPr>
        <w:t>: 87 -94</w:t>
      </w:r>
      <w:r w:rsidRPr="00F40DA1">
        <w:rPr>
          <w:rFonts w:cs="B Nazanin"/>
        </w:rPr>
        <w:t>.</w:t>
      </w:r>
    </w:p>
    <w:p w14:paraId="251B1CD4" w14:textId="77777777" w:rsidR="00870700" w:rsidRPr="00F40DA1" w:rsidRDefault="00870700" w:rsidP="00F40DA1">
      <w:pPr>
        <w:bidi/>
        <w:spacing w:line="240" w:lineRule="auto"/>
        <w:jc w:val="both"/>
        <w:rPr>
          <w:rFonts w:cs="B Nazanin"/>
          <w:rtl/>
        </w:rPr>
      </w:pPr>
      <w:r w:rsidRPr="00F40DA1">
        <w:rPr>
          <w:rFonts w:cs="B Nazanin"/>
          <w:rtl/>
        </w:rPr>
        <w:lastRenderedPageBreak/>
        <w:t>ـ کمالی</w:t>
      </w:r>
      <w:r w:rsidRPr="00F40DA1">
        <w:rPr>
          <w:rFonts w:cs="B Nazanin"/>
          <w:rtl/>
        </w:rPr>
        <w:softHyphen/>
        <w:t>پور، حسام، غ</w:t>
      </w:r>
      <w:r w:rsidRPr="00F40DA1">
        <w:rPr>
          <w:rFonts w:cs="B Nazanin" w:hint="cs"/>
          <w:rtl/>
        </w:rPr>
        <w:t>لا</w:t>
      </w:r>
      <w:r w:rsidRPr="00F40DA1">
        <w:rPr>
          <w:rFonts w:cs="B Nazanin"/>
          <w:rtl/>
        </w:rPr>
        <w:t xml:space="preserve">محسین معماریان، محسن فیضی، و محمدفرید موسویان </w:t>
      </w:r>
      <w:r w:rsidRPr="00F40DA1">
        <w:rPr>
          <w:rFonts w:cs="B Nazanin" w:hint="cs"/>
          <w:rtl/>
        </w:rPr>
        <w:t>(</w:t>
      </w:r>
      <w:r w:rsidRPr="00F40DA1">
        <w:rPr>
          <w:rFonts w:cs="B Nazanin"/>
          <w:rtl/>
        </w:rPr>
        <w:t>1391</w:t>
      </w:r>
      <w:r w:rsidRPr="00F40DA1">
        <w:rPr>
          <w:rFonts w:cs="B Nazanin" w:hint="cs"/>
          <w:rtl/>
        </w:rPr>
        <w:t xml:space="preserve">). </w:t>
      </w:r>
      <w:r w:rsidRPr="00F40DA1">
        <w:rPr>
          <w:rFonts w:cs="B Nazanin"/>
          <w:rtl/>
        </w:rPr>
        <w:t>ترکیب شکلی و پیکره</w:t>
      </w:r>
      <w:r w:rsidRPr="00F40DA1">
        <w:rPr>
          <w:rFonts w:cs="B Nazanin"/>
          <w:rtl/>
        </w:rPr>
        <w:softHyphen/>
        <w:t>بندی فضایی در مسکن بومی: مقای</w:t>
      </w:r>
      <w:r w:rsidRPr="00F40DA1">
        <w:rPr>
          <w:rFonts w:cs="B Nazanin" w:hint="cs"/>
          <w:rtl/>
        </w:rPr>
        <w:t>سه تطبیقی</w:t>
      </w:r>
      <w:r w:rsidRPr="00F40DA1">
        <w:rPr>
          <w:rFonts w:cs="B Nazanin"/>
          <w:rtl/>
        </w:rPr>
        <w:t xml:space="preserve"> </w:t>
      </w:r>
      <w:r w:rsidRPr="00F40DA1">
        <w:rPr>
          <w:rFonts w:cs="B Nazanin" w:hint="cs"/>
          <w:rtl/>
        </w:rPr>
        <w:t>عرصه</w:t>
      </w:r>
      <w:r w:rsidRPr="00F40DA1">
        <w:rPr>
          <w:rFonts w:cs="B Nazanin"/>
          <w:rtl/>
        </w:rPr>
        <w:softHyphen/>
      </w:r>
      <w:r w:rsidRPr="00F40DA1">
        <w:rPr>
          <w:rFonts w:cs="B Nazanin" w:hint="cs"/>
          <w:rtl/>
        </w:rPr>
        <w:t>بندی</w:t>
      </w:r>
      <w:r w:rsidRPr="00F40DA1">
        <w:rPr>
          <w:rFonts w:cs="B Nazanin"/>
          <w:rtl/>
        </w:rPr>
        <w:t xml:space="preserve"> </w:t>
      </w:r>
      <w:r w:rsidRPr="00F40DA1">
        <w:rPr>
          <w:rFonts w:cs="B Nazanin" w:hint="cs"/>
          <w:rtl/>
        </w:rPr>
        <w:t>فضای</w:t>
      </w:r>
      <w:r w:rsidRPr="00F40DA1">
        <w:rPr>
          <w:rFonts w:cs="B Nazanin"/>
          <w:rtl/>
        </w:rPr>
        <w:t xml:space="preserve"> </w:t>
      </w:r>
      <w:r w:rsidRPr="00F40DA1">
        <w:rPr>
          <w:rFonts w:cs="B Nazanin" w:hint="cs"/>
          <w:rtl/>
        </w:rPr>
        <w:t>مهمان</w:t>
      </w:r>
      <w:r w:rsidRPr="00F40DA1">
        <w:rPr>
          <w:rFonts w:cs="B Nazanin"/>
          <w:rtl/>
        </w:rPr>
        <w:t xml:space="preserve"> </w:t>
      </w:r>
      <w:r w:rsidRPr="00F40DA1">
        <w:rPr>
          <w:rFonts w:cs="B Nazanin" w:hint="cs"/>
          <w:rtl/>
        </w:rPr>
        <w:t>در</w:t>
      </w:r>
      <w:r w:rsidRPr="00F40DA1">
        <w:rPr>
          <w:rFonts w:cs="B Nazanin"/>
          <w:rtl/>
        </w:rPr>
        <w:t xml:space="preserve"> </w:t>
      </w:r>
      <w:r w:rsidRPr="00F40DA1">
        <w:rPr>
          <w:rFonts w:cs="B Nazanin" w:hint="cs"/>
          <w:rtl/>
        </w:rPr>
        <w:t>خانه</w:t>
      </w:r>
      <w:r w:rsidRPr="00F40DA1">
        <w:rPr>
          <w:rFonts w:cs="B Nazanin"/>
          <w:rtl/>
        </w:rPr>
        <w:softHyphen/>
      </w:r>
      <w:r w:rsidRPr="00F40DA1">
        <w:rPr>
          <w:rFonts w:cs="B Nazanin" w:hint="cs"/>
          <w:rtl/>
        </w:rPr>
        <w:t>های</w:t>
      </w:r>
      <w:r w:rsidRPr="00F40DA1">
        <w:rPr>
          <w:rFonts w:cs="B Nazanin"/>
          <w:rtl/>
        </w:rPr>
        <w:t xml:space="preserve"> </w:t>
      </w:r>
      <w:r w:rsidRPr="00F40DA1">
        <w:rPr>
          <w:rFonts w:cs="B Nazanin" w:hint="cs"/>
          <w:rtl/>
        </w:rPr>
        <w:t>سنتی</w:t>
      </w:r>
      <w:r w:rsidRPr="00F40DA1">
        <w:rPr>
          <w:rFonts w:cs="B Nazanin"/>
          <w:rtl/>
        </w:rPr>
        <w:t xml:space="preserve"> </w:t>
      </w:r>
      <w:r w:rsidRPr="00F40DA1">
        <w:rPr>
          <w:rFonts w:cs="B Nazanin" w:hint="cs"/>
          <w:rtl/>
        </w:rPr>
        <w:t>کرمان</w:t>
      </w:r>
      <w:r w:rsidRPr="00F40DA1">
        <w:rPr>
          <w:rFonts w:cs="B Nazanin"/>
          <w:rtl/>
        </w:rPr>
        <w:t xml:space="preserve">. </w:t>
      </w:r>
      <w:r w:rsidRPr="00F40DA1">
        <w:rPr>
          <w:rFonts w:cs="B Nazanin" w:hint="cs"/>
          <w:rtl/>
        </w:rPr>
        <w:t>مسکن</w:t>
      </w:r>
      <w:r w:rsidRPr="00F40DA1">
        <w:rPr>
          <w:rFonts w:cs="B Nazanin"/>
          <w:rtl/>
        </w:rPr>
        <w:t xml:space="preserve"> </w:t>
      </w:r>
      <w:r w:rsidRPr="00F40DA1">
        <w:rPr>
          <w:rFonts w:cs="B Nazanin" w:hint="cs"/>
          <w:rtl/>
        </w:rPr>
        <w:t>و</w:t>
      </w:r>
      <w:r w:rsidRPr="00F40DA1">
        <w:rPr>
          <w:rFonts w:cs="B Nazanin"/>
          <w:rtl/>
        </w:rPr>
        <w:t xml:space="preserve"> </w:t>
      </w:r>
      <w:r w:rsidRPr="00F40DA1">
        <w:rPr>
          <w:rFonts w:cs="B Nazanin" w:hint="cs"/>
          <w:rtl/>
        </w:rPr>
        <w:t>محیط</w:t>
      </w:r>
      <w:r w:rsidRPr="00F40DA1">
        <w:rPr>
          <w:rFonts w:cs="B Nazanin"/>
          <w:rtl/>
        </w:rPr>
        <w:t xml:space="preserve"> </w:t>
      </w:r>
      <w:r w:rsidRPr="00F40DA1">
        <w:rPr>
          <w:rFonts w:cs="B Nazanin" w:hint="cs"/>
          <w:rtl/>
        </w:rPr>
        <w:t>روستا</w:t>
      </w:r>
      <w:r w:rsidRPr="00F40DA1">
        <w:rPr>
          <w:rFonts w:cs="B Nazanin"/>
          <w:rtl/>
        </w:rPr>
        <w:t xml:space="preserve"> 31(138)</w:t>
      </w:r>
      <w:r w:rsidRPr="00F40DA1">
        <w:rPr>
          <w:rFonts w:cs="B Nazanin" w:hint="cs"/>
          <w:rtl/>
        </w:rPr>
        <w:t xml:space="preserve">: </w:t>
      </w:r>
      <w:r w:rsidRPr="00F40DA1">
        <w:rPr>
          <w:rFonts w:cs="B Nazanin"/>
          <w:rtl/>
        </w:rPr>
        <w:t>3ـ16</w:t>
      </w:r>
      <w:r w:rsidRPr="00F40DA1">
        <w:rPr>
          <w:rFonts w:cs="B Nazanin"/>
        </w:rPr>
        <w:t>.</w:t>
      </w:r>
    </w:p>
    <w:p w14:paraId="1C2DBEB8" w14:textId="77777777" w:rsidR="00870700" w:rsidRPr="00F40DA1" w:rsidRDefault="00870700" w:rsidP="00F40DA1">
      <w:pPr>
        <w:bidi/>
        <w:spacing w:line="240" w:lineRule="auto"/>
        <w:jc w:val="both"/>
        <w:rPr>
          <w:rFonts w:cs="B Nazanin"/>
        </w:rPr>
      </w:pPr>
      <w:r w:rsidRPr="00F40DA1">
        <w:rPr>
          <w:rFonts w:cs="B Nazanin"/>
          <w:rtl/>
        </w:rPr>
        <w:t>ـ</w:t>
      </w:r>
      <w:r w:rsidRPr="00F40DA1">
        <w:rPr>
          <w:rFonts w:cs="B Nazanin" w:hint="cs"/>
          <w:rtl/>
        </w:rPr>
        <w:t xml:space="preserve"> </w:t>
      </w:r>
      <w:r w:rsidRPr="00F40DA1">
        <w:rPr>
          <w:rFonts w:cs="B Nazanin"/>
          <w:rtl/>
        </w:rPr>
        <w:t>کینژاد، م</w:t>
      </w:r>
      <w:r w:rsidRPr="00F40DA1">
        <w:rPr>
          <w:rFonts w:cs="B Nazanin" w:hint="cs"/>
          <w:rtl/>
        </w:rPr>
        <w:t>حمد علی.  شیرازی، محمدرضا</w:t>
      </w:r>
      <w:r w:rsidRPr="00F40DA1">
        <w:rPr>
          <w:rFonts w:cs="B Nazanin"/>
          <w:rtl/>
        </w:rPr>
        <w:t>،</w:t>
      </w:r>
      <w:r w:rsidRPr="00F40DA1">
        <w:rPr>
          <w:rFonts w:cs="B Nazanin" w:hint="cs"/>
          <w:rtl/>
        </w:rPr>
        <w:t>(</w:t>
      </w:r>
      <w:r w:rsidRPr="00F40DA1">
        <w:rPr>
          <w:rFonts w:ascii="Times New Roman" w:hAnsi="Times New Roman" w:cs="B Nazanin" w:hint="cs"/>
          <w:rtl/>
        </w:rPr>
        <w:t xml:space="preserve">1398). </w:t>
      </w:r>
      <w:r w:rsidRPr="00F40DA1">
        <w:rPr>
          <w:rFonts w:cs="B Nazanin"/>
          <w:rtl/>
        </w:rPr>
        <w:t>خانه</w:t>
      </w:r>
      <w:r w:rsidRPr="00F40DA1">
        <w:rPr>
          <w:rFonts w:cs="B Nazanin" w:hint="cs"/>
          <w:rtl/>
        </w:rPr>
        <w:t xml:space="preserve"> </w:t>
      </w:r>
      <w:r w:rsidRPr="00F40DA1">
        <w:rPr>
          <w:rFonts w:cs="B Nazanin"/>
          <w:rtl/>
        </w:rPr>
        <w:t>های قدیمی تبریز</w:t>
      </w:r>
      <w:r w:rsidRPr="00F40DA1">
        <w:rPr>
          <w:rFonts w:cs="B Nazanin" w:hint="cs"/>
          <w:rtl/>
        </w:rPr>
        <w:t xml:space="preserve"> ، </w:t>
      </w:r>
      <w:r w:rsidRPr="00F40DA1">
        <w:rPr>
          <w:rFonts w:cs="B Nazanin"/>
          <w:rtl/>
        </w:rPr>
        <w:t xml:space="preserve">جلد اول، مؤسسه تألیف، دانشگاه هنر </w:t>
      </w:r>
      <w:r w:rsidRPr="00F40DA1">
        <w:rPr>
          <w:rFonts w:cs="B Nazanin" w:hint="cs"/>
          <w:rtl/>
        </w:rPr>
        <w:t>اسلامی</w:t>
      </w:r>
      <w:r w:rsidRPr="00F40DA1">
        <w:rPr>
          <w:rFonts w:cs="B Nazanin"/>
          <w:rtl/>
        </w:rPr>
        <w:t xml:space="preserve"> تبریز</w:t>
      </w:r>
      <w:r w:rsidRPr="00F40DA1">
        <w:rPr>
          <w:rFonts w:cs="B Nazanin" w:hint="cs"/>
          <w:rtl/>
        </w:rPr>
        <w:t>.</w:t>
      </w:r>
    </w:p>
    <w:p w14:paraId="21FA5A2F" w14:textId="77777777" w:rsidR="00870700" w:rsidRPr="00F40DA1" w:rsidRDefault="00870700" w:rsidP="00F40DA1">
      <w:pPr>
        <w:bidi/>
        <w:spacing w:line="240" w:lineRule="auto"/>
        <w:jc w:val="both"/>
        <w:rPr>
          <w:rFonts w:cs="B Nazanin"/>
          <w:rtl/>
        </w:rPr>
      </w:pPr>
      <w:r w:rsidRPr="00F40DA1">
        <w:rPr>
          <w:rFonts w:cs="B Nazanin"/>
          <w:rtl/>
        </w:rPr>
        <w:t xml:space="preserve">ـ </w:t>
      </w:r>
      <w:r w:rsidRPr="00F40DA1">
        <w:rPr>
          <w:rFonts w:ascii="Times New Roman" w:hAnsi="Times New Roman" w:cs="B Nazanin"/>
          <w:color w:val="000000" w:themeColor="text1"/>
          <w:rtl/>
        </w:rPr>
        <w:t>مركز اسناد اداره كل ميراث فرهنگي پايگاه پژوهشي</w:t>
      </w:r>
      <w:r w:rsidRPr="00F40DA1">
        <w:rPr>
          <w:rFonts w:ascii="Times New Roman" w:hAnsi="Times New Roman" w:cs="B Nazanin"/>
          <w:color w:val="000000" w:themeColor="text1"/>
        </w:rPr>
        <w:t>.</w:t>
      </w:r>
    </w:p>
    <w:p w14:paraId="1C627F8A" w14:textId="77777777" w:rsidR="00870700" w:rsidRPr="00F40DA1" w:rsidRDefault="00870700" w:rsidP="00F40DA1">
      <w:pPr>
        <w:bidi/>
        <w:spacing w:line="240" w:lineRule="auto"/>
        <w:jc w:val="both"/>
        <w:rPr>
          <w:rFonts w:cs="B Nazanin"/>
          <w:rtl/>
        </w:rPr>
      </w:pPr>
      <w:r w:rsidRPr="00F40DA1">
        <w:rPr>
          <w:rFonts w:cs="B Nazanin"/>
          <w:rtl/>
        </w:rPr>
        <w:t>ـ معماریان، غ</w:t>
      </w:r>
      <w:r w:rsidRPr="00F40DA1">
        <w:rPr>
          <w:rFonts w:cs="B Nazanin" w:hint="cs"/>
          <w:rtl/>
        </w:rPr>
        <w:t>لا</w:t>
      </w:r>
      <w:r w:rsidRPr="00F40DA1">
        <w:rPr>
          <w:rFonts w:cs="B Nazanin"/>
          <w:rtl/>
        </w:rPr>
        <w:t xml:space="preserve">محسین </w:t>
      </w:r>
      <w:r w:rsidRPr="00F40DA1">
        <w:rPr>
          <w:rFonts w:cs="B Nazanin" w:hint="cs"/>
          <w:rtl/>
        </w:rPr>
        <w:t>(</w:t>
      </w:r>
      <w:r w:rsidRPr="00F40DA1">
        <w:rPr>
          <w:rFonts w:cs="B Nazanin"/>
          <w:rtl/>
        </w:rPr>
        <w:t>1381</w:t>
      </w:r>
      <w:r w:rsidRPr="00F40DA1">
        <w:rPr>
          <w:rFonts w:cs="B Nazanin" w:hint="cs"/>
          <w:rtl/>
        </w:rPr>
        <w:t xml:space="preserve">). </w:t>
      </w:r>
      <w:r w:rsidRPr="00F40DA1">
        <w:rPr>
          <w:rFonts w:cs="B Nazanin"/>
          <w:rtl/>
        </w:rPr>
        <w:t>نحو فضاي معماري. صفه، شمارة</w:t>
      </w:r>
      <w:r w:rsidRPr="00F40DA1">
        <w:rPr>
          <w:rFonts w:cs="B Nazanin" w:hint="cs"/>
          <w:rtl/>
        </w:rPr>
        <w:t xml:space="preserve"> 12(</w:t>
      </w:r>
      <w:r w:rsidRPr="00F40DA1">
        <w:rPr>
          <w:rFonts w:cs="B Nazanin"/>
          <w:rtl/>
        </w:rPr>
        <w:t>35</w:t>
      </w:r>
      <w:r w:rsidRPr="00F40DA1">
        <w:rPr>
          <w:rFonts w:cs="B Nazanin" w:hint="cs"/>
          <w:rtl/>
        </w:rPr>
        <w:t>)، 75-83 .</w:t>
      </w:r>
    </w:p>
    <w:p w14:paraId="09C38908" w14:textId="77777777" w:rsidR="00870700" w:rsidRPr="00F40DA1" w:rsidRDefault="00870700" w:rsidP="00F40DA1">
      <w:pPr>
        <w:bidi/>
        <w:spacing w:line="240" w:lineRule="auto"/>
        <w:jc w:val="both"/>
        <w:rPr>
          <w:rFonts w:cs="B Nazanin"/>
          <w:rtl/>
        </w:rPr>
      </w:pPr>
      <w:r w:rsidRPr="00F40DA1">
        <w:rPr>
          <w:rFonts w:cs="B Nazanin"/>
          <w:rtl/>
        </w:rPr>
        <w:t>ـ معماریان، غ</w:t>
      </w:r>
      <w:r w:rsidRPr="00F40DA1">
        <w:rPr>
          <w:rFonts w:cs="B Nazanin" w:hint="cs"/>
          <w:rtl/>
        </w:rPr>
        <w:t>لا</w:t>
      </w:r>
      <w:r w:rsidRPr="00F40DA1">
        <w:rPr>
          <w:rFonts w:cs="B Nazanin"/>
          <w:rtl/>
        </w:rPr>
        <w:t xml:space="preserve">محسین </w:t>
      </w:r>
      <w:r w:rsidRPr="00F40DA1">
        <w:rPr>
          <w:rFonts w:cs="B Nazanin" w:hint="cs"/>
          <w:rtl/>
        </w:rPr>
        <w:t>(</w:t>
      </w:r>
      <w:r w:rsidRPr="00F40DA1">
        <w:rPr>
          <w:rFonts w:cs="B Nazanin"/>
          <w:rtl/>
        </w:rPr>
        <w:t>1391</w:t>
      </w:r>
      <w:r w:rsidRPr="00F40DA1">
        <w:rPr>
          <w:rFonts w:cs="B Nazanin" w:hint="cs"/>
          <w:rtl/>
        </w:rPr>
        <w:t xml:space="preserve">). </w:t>
      </w:r>
      <w:r w:rsidRPr="00F40DA1">
        <w:rPr>
          <w:rFonts w:cs="B Nazanin"/>
          <w:rtl/>
        </w:rPr>
        <w:t>سیری در مبانی نظری معماری. تهران</w:t>
      </w:r>
      <w:r w:rsidRPr="00F40DA1">
        <w:rPr>
          <w:rFonts w:cs="B Nazanin"/>
        </w:rPr>
        <w:t xml:space="preserve">: </w:t>
      </w:r>
      <w:r w:rsidRPr="00F40DA1">
        <w:rPr>
          <w:rFonts w:cs="B Nazanin"/>
          <w:rtl/>
        </w:rPr>
        <w:t>انتشارات سروش دانش</w:t>
      </w:r>
      <w:r w:rsidRPr="00F40DA1">
        <w:rPr>
          <w:rFonts w:cs="B Nazanin"/>
        </w:rPr>
        <w:t>.</w:t>
      </w:r>
    </w:p>
    <w:p w14:paraId="2D6CBEB7" w14:textId="77777777" w:rsidR="00870700" w:rsidRPr="00F40DA1" w:rsidRDefault="00870700" w:rsidP="00870700">
      <w:pPr>
        <w:bidi/>
        <w:spacing w:line="240" w:lineRule="auto"/>
        <w:jc w:val="both"/>
        <w:rPr>
          <w:rFonts w:cs="B Nazanin"/>
          <w:rtl/>
        </w:rPr>
      </w:pPr>
      <w:r w:rsidRPr="00AD2871">
        <w:rPr>
          <w:rFonts w:ascii="Tahoma" w:hAnsi="Tahoma" w:cs="B Nazanin"/>
          <w:color w:val="000000"/>
          <w:sz w:val="24"/>
          <w:szCs w:val="24"/>
        </w:rPr>
        <w:t xml:space="preserve"> </w:t>
      </w:r>
      <w:r w:rsidRPr="00F40DA1">
        <w:rPr>
          <w:rFonts w:cs="B Nazanin"/>
          <w:rtl/>
        </w:rPr>
        <w:t xml:space="preserve">ـ </w:t>
      </w:r>
      <w:r w:rsidRPr="00AD2871">
        <w:rPr>
          <w:rFonts w:ascii="Tahoma" w:hAnsi="Tahoma" w:cs="B Nazanin"/>
          <w:color w:val="000000"/>
          <w:sz w:val="24"/>
          <w:szCs w:val="24"/>
          <w:rtl/>
        </w:rPr>
        <w:t>‏مهدوی نژاد،م</w:t>
      </w:r>
      <w:r>
        <w:rPr>
          <w:rFonts w:ascii="Tahoma" w:hAnsi="Tahoma" w:cs="B Nazanin" w:hint="cs"/>
          <w:color w:val="000000"/>
          <w:sz w:val="24"/>
          <w:szCs w:val="24"/>
          <w:rtl/>
        </w:rPr>
        <w:t xml:space="preserve">حمد جواد، </w:t>
      </w:r>
      <w:r w:rsidRPr="00AD2871">
        <w:rPr>
          <w:rFonts w:ascii="Tahoma" w:hAnsi="Tahoma" w:cs="B Nazanin"/>
          <w:color w:val="000000"/>
          <w:sz w:val="24"/>
          <w:szCs w:val="24"/>
          <w:rtl/>
        </w:rPr>
        <w:t xml:space="preserve"> </w:t>
      </w:r>
      <w:r w:rsidRPr="00AD2871">
        <w:rPr>
          <w:rFonts w:ascii="Tahoma" w:hAnsi="Tahoma" w:cs="B Nazanin" w:hint="cs"/>
          <w:color w:val="000000"/>
          <w:sz w:val="24"/>
          <w:szCs w:val="24"/>
          <w:rtl/>
        </w:rPr>
        <w:t>بمانیان</w:t>
      </w:r>
      <w:r>
        <w:rPr>
          <w:rFonts w:ascii="Tahoma" w:hAnsi="Tahoma" w:cs="B Nazanin" w:hint="cs"/>
          <w:color w:val="000000"/>
          <w:sz w:val="24"/>
          <w:szCs w:val="24"/>
          <w:rtl/>
          <w:lang w:bidi="fa-IR"/>
        </w:rPr>
        <w:t>، محمدرضا، خاکسار، ندا، (1389).</w:t>
      </w:r>
      <w:r w:rsidRPr="00870700">
        <w:rPr>
          <w:rFonts w:ascii="Tahoma" w:hAnsi="Tahoma" w:cs="B Nazanin"/>
          <w:color w:val="000000"/>
          <w:sz w:val="24"/>
          <w:szCs w:val="24"/>
          <w:rtl/>
        </w:rPr>
        <w:t xml:space="preserve"> </w:t>
      </w:r>
      <w:r w:rsidRPr="00AD2871">
        <w:rPr>
          <w:rFonts w:ascii="Tahoma" w:hAnsi="Tahoma" w:cs="B Nazanin"/>
          <w:color w:val="000000"/>
          <w:sz w:val="24"/>
          <w:szCs w:val="24"/>
          <w:rtl/>
        </w:rPr>
        <w:t xml:space="preserve">هویت معماری؛ تبیین معنای هویت در دوره های پیشامدرن، مدرن و فرامدرن، نشریه هویت </w:t>
      </w:r>
      <w:r>
        <w:rPr>
          <w:rFonts w:ascii="Tahoma" w:hAnsi="Tahoma" w:cs="B Nazanin"/>
          <w:color w:val="000000"/>
          <w:sz w:val="24"/>
          <w:szCs w:val="24"/>
          <w:rtl/>
        </w:rPr>
        <w:t>‏شهر، شماره 7</w:t>
      </w:r>
      <w:r>
        <w:rPr>
          <w:rFonts w:ascii="Tahoma" w:hAnsi="Tahoma" w:cs="B Nazanin" w:hint="cs"/>
          <w:color w:val="000000"/>
          <w:sz w:val="24"/>
          <w:szCs w:val="24"/>
          <w:rtl/>
        </w:rPr>
        <w:t>.</w:t>
      </w:r>
      <w:r>
        <w:rPr>
          <w:rFonts w:ascii="Tahoma" w:hAnsi="Tahoma" w:cs="Tahoma"/>
          <w:color w:val="000000"/>
          <w:sz w:val="27"/>
          <w:szCs w:val="27"/>
          <w:cs/>
        </w:rPr>
        <w:t>‎</w:t>
      </w:r>
    </w:p>
    <w:p w14:paraId="3FDD3EE8" w14:textId="77777777" w:rsidR="00870700" w:rsidRDefault="00870700" w:rsidP="00870700">
      <w:pPr>
        <w:bidi/>
        <w:spacing w:line="240" w:lineRule="auto"/>
        <w:jc w:val="both"/>
        <w:rPr>
          <w:rFonts w:cs="B Nazanin"/>
          <w:rtl/>
        </w:rPr>
      </w:pPr>
      <w:r w:rsidRPr="00F40DA1">
        <w:rPr>
          <w:rFonts w:cs="B Nazanin"/>
          <w:rtl/>
        </w:rPr>
        <w:t>ـ نیری ف</w:t>
      </w:r>
      <w:r w:rsidRPr="00F40DA1">
        <w:rPr>
          <w:rFonts w:cs="B Nazanin" w:hint="cs"/>
          <w:rtl/>
        </w:rPr>
        <w:t>لا</w:t>
      </w:r>
      <w:r w:rsidRPr="00F40DA1">
        <w:rPr>
          <w:rFonts w:cs="B Nazanin"/>
          <w:rtl/>
        </w:rPr>
        <w:t>ح، سیامک، اکرم خلیلی، و محمد تاج</w:t>
      </w:r>
      <w:r w:rsidRPr="00F40DA1">
        <w:rPr>
          <w:rFonts w:cs="B Nazanin"/>
          <w:rtl/>
        </w:rPr>
        <w:softHyphen/>
        <w:t xml:space="preserve">الدین بن محمد رسدی. </w:t>
      </w:r>
      <w:r w:rsidRPr="00F40DA1">
        <w:rPr>
          <w:rFonts w:cs="B Nazanin" w:hint="cs"/>
          <w:rtl/>
        </w:rPr>
        <w:t>(</w:t>
      </w:r>
      <w:r w:rsidRPr="00F40DA1">
        <w:rPr>
          <w:rFonts w:cs="B Nazanin"/>
          <w:rtl/>
        </w:rPr>
        <w:t>139</w:t>
      </w:r>
      <w:r w:rsidRPr="00F40DA1">
        <w:rPr>
          <w:rFonts w:cs="B Nazanin" w:hint="cs"/>
          <w:rtl/>
        </w:rPr>
        <w:t>3). لایه</w:t>
      </w:r>
      <w:r w:rsidRPr="00F40DA1">
        <w:rPr>
          <w:rFonts w:cs="B Nazanin"/>
          <w:rtl/>
        </w:rPr>
        <w:softHyphen/>
      </w:r>
      <w:r w:rsidRPr="00F40DA1">
        <w:rPr>
          <w:rFonts w:cs="B Nazanin" w:hint="cs"/>
          <w:rtl/>
        </w:rPr>
        <w:t>های</w:t>
      </w:r>
      <w:r w:rsidRPr="00F40DA1">
        <w:rPr>
          <w:rFonts w:cs="B Nazanin"/>
          <w:rtl/>
        </w:rPr>
        <w:t xml:space="preserve"> محرمیت در خانه</w:t>
      </w:r>
      <w:r w:rsidRPr="00F40DA1">
        <w:rPr>
          <w:rFonts w:cs="B Nazanin"/>
          <w:rtl/>
        </w:rPr>
        <w:softHyphen/>
        <w:t>های سنتی ایران، نماد الگوی دینی در زندگی خانواده،</w:t>
      </w:r>
      <w:r w:rsidRPr="00F40DA1">
        <w:rPr>
          <w:rFonts w:cs="B Nazanin" w:hint="cs"/>
          <w:rtl/>
        </w:rPr>
        <w:t xml:space="preserve"> کنگره</w:t>
      </w:r>
      <w:r w:rsidRPr="00F40DA1">
        <w:rPr>
          <w:rFonts w:cs="B Nazanin"/>
          <w:rtl/>
        </w:rPr>
        <w:t xml:space="preserve"> </w:t>
      </w:r>
      <w:r w:rsidRPr="00F40DA1">
        <w:rPr>
          <w:rFonts w:cs="B Nazanin" w:hint="cs"/>
          <w:rtl/>
        </w:rPr>
        <w:t>بین</w:t>
      </w:r>
      <w:r w:rsidRPr="00F40DA1">
        <w:rPr>
          <w:rFonts w:cs="B Nazanin"/>
          <w:rtl/>
        </w:rPr>
        <w:softHyphen/>
      </w:r>
      <w:r w:rsidRPr="00F40DA1">
        <w:rPr>
          <w:rFonts w:cs="B Nazanin" w:hint="cs"/>
          <w:rtl/>
        </w:rPr>
        <w:t>المللی</w:t>
      </w:r>
      <w:r w:rsidRPr="00F40DA1">
        <w:rPr>
          <w:rFonts w:cs="B Nazanin"/>
          <w:rtl/>
        </w:rPr>
        <w:t xml:space="preserve"> </w:t>
      </w:r>
      <w:r w:rsidRPr="00F40DA1">
        <w:rPr>
          <w:rFonts w:cs="B Nazanin" w:hint="cs"/>
          <w:rtl/>
        </w:rPr>
        <w:t>فرهنگ</w:t>
      </w:r>
      <w:r w:rsidRPr="00F40DA1">
        <w:rPr>
          <w:rFonts w:cs="B Nazanin"/>
          <w:rtl/>
        </w:rPr>
        <w:t xml:space="preserve"> </w:t>
      </w:r>
      <w:r w:rsidRPr="00F40DA1">
        <w:rPr>
          <w:rFonts w:cs="B Nazanin" w:hint="cs"/>
          <w:rtl/>
        </w:rPr>
        <w:t>و</w:t>
      </w:r>
      <w:r w:rsidRPr="00F40DA1">
        <w:rPr>
          <w:rFonts w:cs="B Nazanin"/>
          <w:rtl/>
        </w:rPr>
        <w:t xml:space="preserve"> </w:t>
      </w:r>
      <w:r w:rsidRPr="00F40DA1">
        <w:rPr>
          <w:rFonts w:cs="B Nazanin" w:hint="cs"/>
          <w:rtl/>
        </w:rPr>
        <w:t>اندیشه دینی،</w:t>
      </w:r>
      <w:r w:rsidRPr="00F40DA1">
        <w:rPr>
          <w:rFonts w:cs="B Nazanin"/>
          <w:rtl/>
        </w:rPr>
        <w:t xml:space="preserve"> </w:t>
      </w:r>
      <w:r w:rsidRPr="00F40DA1">
        <w:rPr>
          <w:rFonts w:cs="B Nazanin" w:hint="cs"/>
          <w:rtl/>
        </w:rPr>
        <w:t>قم،</w:t>
      </w:r>
      <w:r w:rsidRPr="00F40DA1">
        <w:rPr>
          <w:rFonts w:cs="B Nazanin"/>
          <w:rtl/>
        </w:rPr>
        <w:t xml:space="preserve"> </w:t>
      </w:r>
      <w:r w:rsidRPr="00F40DA1">
        <w:rPr>
          <w:rFonts w:cs="B Nazanin" w:hint="cs"/>
          <w:rtl/>
        </w:rPr>
        <w:t>مرکز</w:t>
      </w:r>
      <w:r w:rsidRPr="00F40DA1">
        <w:rPr>
          <w:rFonts w:cs="B Nazanin"/>
          <w:rtl/>
        </w:rPr>
        <w:t xml:space="preserve"> </w:t>
      </w:r>
      <w:r w:rsidRPr="00F40DA1">
        <w:rPr>
          <w:rFonts w:cs="B Nazanin" w:hint="cs"/>
          <w:rtl/>
        </w:rPr>
        <w:t>راهبری</w:t>
      </w:r>
      <w:r w:rsidRPr="00F40DA1">
        <w:rPr>
          <w:rFonts w:cs="B Nazanin"/>
          <w:rtl/>
        </w:rPr>
        <w:t xml:space="preserve"> </w:t>
      </w:r>
      <w:r w:rsidRPr="00F40DA1">
        <w:rPr>
          <w:rFonts w:cs="B Nazanin" w:hint="cs"/>
          <w:rtl/>
        </w:rPr>
        <w:t>مهندسی</w:t>
      </w:r>
      <w:r w:rsidRPr="00F40DA1">
        <w:rPr>
          <w:rFonts w:cs="B Nazanin"/>
          <w:rtl/>
        </w:rPr>
        <w:t xml:space="preserve"> </w:t>
      </w:r>
      <w:r w:rsidRPr="00F40DA1">
        <w:rPr>
          <w:rFonts w:cs="B Nazanin" w:hint="cs"/>
          <w:rtl/>
        </w:rPr>
        <w:t>فرهنگی</w:t>
      </w:r>
      <w:r w:rsidRPr="00F40DA1">
        <w:rPr>
          <w:rFonts w:cs="B Nazanin"/>
          <w:rtl/>
        </w:rPr>
        <w:t xml:space="preserve"> </w:t>
      </w:r>
      <w:r w:rsidRPr="00F40DA1">
        <w:rPr>
          <w:rFonts w:cs="B Nazanin" w:hint="cs"/>
          <w:rtl/>
        </w:rPr>
        <w:t>شورای</w:t>
      </w:r>
      <w:r w:rsidRPr="00F40DA1">
        <w:rPr>
          <w:rFonts w:cs="B Nazanin"/>
          <w:rtl/>
        </w:rPr>
        <w:t xml:space="preserve"> فرهنگ</w:t>
      </w:r>
      <w:r w:rsidRPr="00F40DA1">
        <w:rPr>
          <w:rFonts w:cs="B Nazanin" w:hint="cs"/>
          <w:rtl/>
        </w:rPr>
        <w:t>.</w:t>
      </w:r>
    </w:p>
    <w:p w14:paraId="665CD8CE" w14:textId="77777777" w:rsidR="00234EDD" w:rsidRPr="00234EDD" w:rsidRDefault="00234EDD" w:rsidP="00234EDD">
      <w:pPr>
        <w:bidi/>
        <w:spacing w:line="240" w:lineRule="auto"/>
        <w:jc w:val="both"/>
        <w:rPr>
          <w:rFonts w:cs="B Nazanin"/>
          <w:rtl/>
          <w:lang w:val="en-US"/>
        </w:rPr>
      </w:pPr>
    </w:p>
    <w:p w14:paraId="41D77FA5" w14:textId="0348BBF4" w:rsidR="00E55C13" w:rsidRDefault="00E55C13" w:rsidP="00E55C13">
      <w:pPr>
        <w:bidi/>
        <w:spacing w:line="240" w:lineRule="auto"/>
        <w:jc w:val="both"/>
        <w:rPr>
          <w:rFonts w:cs="B Nazanin"/>
          <w:rtl/>
        </w:rPr>
      </w:pPr>
    </w:p>
    <w:p w14:paraId="185F3F68" w14:textId="77777777" w:rsidR="00E55C13" w:rsidRPr="00E55C13" w:rsidRDefault="00E55C13" w:rsidP="00E55C13">
      <w:pPr>
        <w:bidi/>
        <w:spacing w:line="240" w:lineRule="auto"/>
        <w:jc w:val="both"/>
        <w:rPr>
          <w:rFonts w:cs="B Nazanin"/>
          <w:rtl/>
        </w:rPr>
      </w:pPr>
    </w:p>
    <w:p w14:paraId="4FBCAD23" w14:textId="77777777" w:rsidR="00E55C13" w:rsidRPr="00E55C13" w:rsidRDefault="00E55C13" w:rsidP="00E55C13">
      <w:pPr>
        <w:spacing w:line="240" w:lineRule="auto"/>
        <w:jc w:val="both"/>
        <w:rPr>
          <w:rFonts w:asciiTheme="majorBidi" w:hAnsiTheme="majorBidi" w:cstheme="majorBidi"/>
          <w:sz w:val="20"/>
          <w:szCs w:val="20"/>
        </w:rPr>
      </w:pPr>
      <w:r w:rsidRPr="00E55C13">
        <w:rPr>
          <w:rFonts w:asciiTheme="majorBidi" w:hAnsiTheme="majorBidi" w:cstheme="majorBidi"/>
          <w:sz w:val="20"/>
          <w:szCs w:val="20"/>
          <w:rtl/>
        </w:rPr>
        <w:t xml:space="preserve">- </w:t>
      </w:r>
      <w:r w:rsidRPr="00E55C13">
        <w:rPr>
          <w:rFonts w:asciiTheme="majorBidi" w:hAnsiTheme="majorBidi" w:cstheme="majorBidi"/>
          <w:sz w:val="20"/>
          <w:szCs w:val="20"/>
        </w:rPr>
        <w:t xml:space="preserve"> Hillier, B. (1996), Space is the machine: a configurational theory of architecture, Cambridge, UK: University of Cambridge. Reproduced in 2007 by Space Syntax.</w:t>
      </w:r>
    </w:p>
    <w:p w14:paraId="144B009E" w14:textId="77777777" w:rsidR="00E55C13" w:rsidRPr="00E55C13" w:rsidRDefault="00E55C13" w:rsidP="00E55C13">
      <w:pPr>
        <w:spacing w:line="240" w:lineRule="auto"/>
        <w:jc w:val="both"/>
        <w:rPr>
          <w:rFonts w:asciiTheme="majorBidi" w:hAnsiTheme="majorBidi" w:cstheme="majorBidi"/>
          <w:sz w:val="20"/>
          <w:szCs w:val="20"/>
          <w:rtl/>
        </w:rPr>
      </w:pPr>
      <w:r w:rsidRPr="00E55C13">
        <w:rPr>
          <w:rFonts w:asciiTheme="majorBidi" w:hAnsiTheme="majorBidi" w:cstheme="majorBidi"/>
          <w:sz w:val="20"/>
          <w:szCs w:val="20"/>
        </w:rPr>
        <w:t xml:space="preserve">- Hillier, B. &amp; Hanson, J. (1984), </w:t>
      </w:r>
      <w:proofErr w:type="gramStart"/>
      <w:r w:rsidRPr="00E55C13">
        <w:rPr>
          <w:rFonts w:asciiTheme="majorBidi" w:hAnsiTheme="majorBidi" w:cstheme="majorBidi"/>
          <w:sz w:val="20"/>
          <w:szCs w:val="20"/>
        </w:rPr>
        <w:t>The</w:t>
      </w:r>
      <w:proofErr w:type="gramEnd"/>
      <w:r w:rsidRPr="00E55C13">
        <w:rPr>
          <w:rFonts w:asciiTheme="majorBidi" w:hAnsiTheme="majorBidi" w:cstheme="majorBidi"/>
          <w:sz w:val="20"/>
          <w:szCs w:val="20"/>
        </w:rPr>
        <w:t xml:space="preserve"> social logic of space, Cambridge, Cambridge University press.</w:t>
      </w:r>
    </w:p>
    <w:p w14:paraId="1C636C44" w14:textId="77777777" w:rsidR="00E55C13" w:rsidRPr="00E55C13" w:rsidRDefault="00E55C13" w:rsidP="00E55C13">
      <w:pPr>
        <w:spacing w:line="240" w:lineRule="auto"/>
        <w:jc w:val="both"/>
        <w:rPr>
          <w:rFonts w:asciiTheme="majorBidi" w:hAnsiTheme="majorBidi" w:cstheme="majorBidi"/>
          <w:sz w:val="20"/>
          <w:szCs w:val="20"/>
          <w:rtl/>
        </w:rPr>
      </w:pPr>
      <w:r w:rsidRPr="00E55C13">
        <w:rPr>
          <w:rFonts w:asciiTheme="majorBidi" w:hAnsiTheme="majorBidi" w:cstheme="majorBidi"/>
          <w:sz w:val="20"/>
          <w:szCs w:val="20"/>
          <w:rtl/>
        </w:rPr>
        <w:t>ـ</w:t>
      </w:r>
      <w:r w:rsidRPr="00E55C13">
        <w:rPr>
          <w:rFonts w:asciiTheme="majorBidi" w:hAnsiTheme="majorBidi" w:cstheme="majorBidi"/>
          <w:sz w:val="20"/>
          <w:szCs w:val="20"/>
        </w:rPr>
        <w:t xml:space="preserve"> </w:t>
      </w:r>
      <w:proofErr w:type="spellStart"/>
      <w:r w:rsidRPr="00E55C13">
        <w:rPr>
          <w:rFonts w:asciiTheme="majorBidi" w:hAnsiTheme="majorBidi" w:cstheme="majorBidi"/>
          <w:sz w:val="20"/>
          <w:szCs w:val="20"/>
        </w:rPr>
        <w:t>Hosseni</w:t>
      </w:r>
      <w:proofErr w:type="spellEnd"/>
      <w:r w:rsidRPr="00E55C13">
        <w:rPr>
          <w:rFonts w:asciiTheme="majorBidi" w:hAnsiTheme="majorBidi" w:cstheme="majorBidi"/>
          <w:sz w:val="20"/>
          <w:szCs w:val="20"/>
        </w:rPr>
        <w:t xml:space="preserve">, </w:t>
      </w:r>
      <w:proofErr w:type="spellStart"/>
      <w:r w:rsidRPr="00E55C13">
        <w:rPr>
          <w:rFonts w:asciiTheme="majorBidi" w:hAnsiTheme="majorBidi" w:cstheme="majorBidi"/>
          <w:sz w:val="20"/>
          <w:szCs w:val="20"/>
        </w:rPr>
        <w:t>seyed</w:t>
      </w:r>
      <w:proofErr w:type="spellEnd"/>
      <w:r w:rsidRPr="00E55C13">
        <w:rPr>
          <w:rFonts w:asciiTheme="majorBidi" w:hAnsiTheme="majorBidi" w:cstheme="majorBidi"/>
          <w:sz w:val="20"/>
          <w:szCs w:val="20"/>
        </w:rPr>
        <w:t xml:space="preserve"> </w:t>
      </w:r>
      <w:proofErr w:type="spellStart"/>
      <w:r w:rsidRPr="00E55C13">
        <w:rPr>
          <w:rFonts w:asciiTheme="majorBidi" w:hAnsiTheme="majorBidi" w:cstheme="majorBidi"/>
          <w:sz w:val="20"/>
          <w:szCs w:val="20"/>
        </w:rPr>
        <w:t>reza</w:t>
      </w:r>
      <w:proofErr w:type="spellEnd"/>
      <w:r w:rsidRPr="00E55C13">
        <w:rPr>
          <w:rFonts w:asciiTheme="majorBidi" w:hAnsiTheme="majorBidi" w:cstheme="majorBidi"/>
          <w:sz w:val="20"/>
          <w:szCs w:val="20"/>
        </w:rPr>
        <w:t xml:space="preserve">, </w:t>
      </w:r>
      <w:proofErr w:type="spellStart"/>
      <w:r w:rsidRPr="00E55C13">
        <w:rPr>
          <w:rFonts w:asciiTheme="majorBidi" w:hAnsiTheme="majorBidi" w:cstheme="majorBidi"/>
          <w:sz w:val="20"/>
          <w:szCs w:val="20"/>
        </w:rPr>
        <w:t>nik</w:t>
      </w:r>
      <w:proofErr w:type="spellEnd"/>
      <w:r w:rsidRPr="00E55C13">
        <w:rPr>
          <w:rFonts w:asciiTheme="majorBidi" w:hAnsiTheme="majorBidi" w:cstheme="majorBidi"/>
          <w:sz w:val="20"/>
          <w:szCs w:val="20"/>
        </w:rPr>
        <w:t xml:space="preserve"> </w:t>
      </w:r>
      <w:proofErr w:type="spellStart"/>
      <w:r w:rsidRPr="00E55C13">
        <w:rPr>
          <w:rFonts w:asciiTheme="majorBidi" w:hAnsiTheme="majorBidi" w:cstheme="majorBidi"/>
          <w:sz w:val="20"/>
          <w:szCs w:val="20"/>
        </w:rPr>
        <w:t>eteghad</w:t>
      </w:r>
      <w:proofErr w:type="spellEnd"/>
      <w:r w:rsidRPr="00E55C13">
        <w:rPr>
          <w:rFonts w:asciiTheme="majorBidi" w:hAnsiTheme="majorBidi" w:cstheme="majorBidi"/>
          <w:sz w:val="20"/>
          <w:szCs w:val="20"/>
        </w:rPr>
        <w:t xml:space="preserve">, Ali, </w:t>
      </w:r>
      <w:proofErr w:type="spellStart"/>
      <w:r w:rsidRPr="00E55C13">
        <w:rPr>
          <w:rFonts w:asciiTheme="majorBidi" w:hAnsiTheme="majorBidi" w:cstheme="majorBidi"/>
          <w:sz w:val="20"/>
          <w:szCs w:val="20"/>
        </w:rPr>
        <w:t>uson</w:t>
      </w:r>
      <w:proofErr w:type="spellEnd"/>
      <w:r w:rsidRPr="00E55C13">
        <w:rPr>
          <w:rFonts w:asciiTheme="majorBidi" w:hAnsiTheme="majorBidi" w:cstheme="majorBidi"/>
          <w:sz w:val="20"/>
          <w:szCs w:val="20"/>
        </w:rPr>
        <w:t xml:space="preserve"> Guardiola, Ezequiel and </w:t>
      </w:r>
      <w:proofErr w:type="spellStart"/>
      <w:r w:rsidRPr="00E55C13">
        <w:rPr>
          <w:rFonts w:asciiTheme="majorBidi" w:hAnsiTheme="majorBidi" w:cstheme="majorBidi"/>
          <w:sz w:val="20"/>
          <w:szCs w:val="20"/>
        </w:rPr>
        <w:t>armesto</w:t>
      </w:r>
      <w:proofErr w:type="spellEnd"/>
      <w:r w:rsidRPr="00E55C13">
        <w:rPr>
          <w:rFonts w:asciiTheme="majorBidi" w:hAnsiTheme="majorBidi" w:cstheme="majorBidi"/>
          <w:sz w:val="20"/>
          <w:szCs w:val="20"/>
        </w:rPr>
        <w:t xml:space="preserve"> </w:t>
      </w:r>
      <w:proofErr w:type="spellStart"/>
      <w:r w:rsidRPr="00E55C13">
        <w:rPr>
          <w:rFonts w:asciiTheme="majorBidi" w:hAnsiTheme="majorBidi" w:cstheme="majorBidi"/>
          <w:sz w:val="20"/>
          <w:szCs w:val="20"/>
        </w:rPr>
        <w:t>aira</w:t>
      </w:r>
      <w:proofErr w:type="spellEnd"/>
      <w:r w:rsidRPr="00E55C13">
        <w:rPr>
          <w:rFonts w:asciiTheme="majorBidi" w:hAnsiTheme="majorBidi" w:cstheme="majorBidi"/>
          <w:sz w:val="20"/>
          <w:szCs w:val="20"/>
        </w:rPr>
        <w:t>, Antonio.</w:t>
      </w:r>
      <w:r w:rsidRPr="00E55C13">
        <w:rPr>
          <w:rFonts w:asciiTheme="majorBidi" w:hAnsiTheme="majorBidi" w:cstheme="majorBidi"/>
          <w:sz w:val="20"/>
          <w:szCs w:val="20"/>
          <w:rtl/>
        </w:rPr>
        <w:t>)</w:t>
      </w:r>
      <w:r w:rsidRPr="00E55C13">
        <w:rPr>
          <w:rFonts w:asciiTheme="majorBidi" w:hAnsiTheme="majorBidi" w:cstheme="majorBidi"/>
          <w:sz w:val="20"/>
          <w:szCs w:val="20"/>
        </w:rPr>
        <w:t>2015</w:t>
      </w:r>
      <w:r w:rsidRPr="00E55C13">
        <w:rPr>
          <w:rFonts w:asciiTheme="majorBidi" w:hAnsiTheme="majorBidi" w:cstheme="majorBidi"/>
          <w:sz w:val="20"/>
          <w:szCs w:val="20"/>
          <w:rtl/>
        </w:rPr>
        <w:t>(</w:t>
      </w:r>
      <w:r w:rsidRPr="00E55C13">
        <w:rPr>
          <w:rFonts w:asciiTheme="majorBidi" w:hAnsiTheme="majorBidi" w:cstheme="majorBidi"/>
          <w:sz w:val="20"/>
          <w:szCs w:val="20"/>
        </w:rPr>
        <w:t>. Iranian Courtyard Housing: The role of social and cultural patterns to reach the spatial formation in the light of an accentuated privacy, [</w:t>
      </w:r>
      <w:proofErr w:type="spellStart"/>
      <w:r w:rsidRPr="00E55C13">
        <w:rPr>
          <w:rFonts w:asciiTheme="majorBidi" w:hAnsiTheme="majorBidi" w:cstheme="majorBidi"/>
          <w:sz w:val="20"/>
          <w:szCs w:val="20"/>
        </w:rPr>
        <w:t>en</w:t>
      </w:r>
      <w:proofErr w:type="spellEnd"/>
      <w:r w:rsidRPr="00E55C13">
        <w:rPr>
          <w:rFonts w:asciiTheme="majorBidi" w:hAnsiTheme="majorBidi" w:cstheme="majorBidi"/>
          <w:sz w:val="20"/>
          <w:szCs w:val="20"/>
        </w:rPr>
        <w:t xml:space="preserve"> </w:t>
      </w:r>
      <w:proofErr w:type="spellStart"/>
      <w:r w:rsidRPr="00E55C13">
        <w:rPr>
          <w:rFonts w:asciiTheme="majorBidi" w:hAnsiTheme="majorBidi" w:cstheme="majorBidi"/>
          <w:sz w:val="20"/>
          <w:szCs w:val="20"/>
        </w:rPr>
        <w:t>línea</w:t>
      </w:r>
      <w:proofErr w:type="spellEnd"/>
      <w:r w:rsidRPr="00E55C13">
        <w:rPr>
          <w:rFonts w:asciiTheme="majorBidi" w:hAnsiTheme="majorBidi" w:cstheme="majorBidi"/>
          <w:sz w:val="20"/>
          <w:szCs w:val="20"/>
        </w:rPr>
        <w:t xml:space="preserve">] </w:t>
      </w:r>
      <w:proofErr w:type="spellStart"/>
      <w:r w:rsidRPr="00E55C13">
        <w:rPr>
          <w:rFonts w:asciiTheme="majorBidi" w:hAnsiTheme="majorBidi" w:cstheme="majorBidi"/>
          <w:sz w:val="20"/>
          <w:szCs w:val="20"/>
        </w:rPr>
        <w:t>Fecha</w:t>
      </w:r>
      <w:proofErr w:type="spellEnd"/>
      <w:r w:rsidRPr="00E55C13">
        <w:rPr>
          <w:rFonts w:asciiTheme="majorBidi" w:hAnsiTheme="majorBidi" w:cstheme="majorBidi"/>
          <w:sz w:val="20"/>
          <w:szCs w:val="20"/>
        </w:rPr>
        <w:t xml:space="preserve"> de </w:t>
      </w:r>
      <w:proofErr w:type="spellStart"/>
      <w:r w:rsidRPr="00E55C13">
        <w:rPr>
          <w:rFonts w:asciiTheme="majorBidi" w:hAnsiTheme="majorBidi" w:cstheme="majorBidi"/>
          <w:sz w:val="20"/>
          <w:szCs w:val="20"/>
        </w:rPr>
        <w:t>consulta</w:t>
      </w:r>
      <w:proofErr w:type="spellEnd"/>
      <w:r w:rsidRPr="00E55C13">
        <w:rPr>
          <w:rFonts w:asciiTheme="majorBidi" w:hAnsiTheme="majorBidi" w:cstheme="majorBidi"/>
          <w:sz w:val="20"/>
          <w:szCs w:val="20"/>
        </w:rPr>
        <w:t xml:space="preserve">: </w:t>
      </w:r>
      <w:proofErr w:type="spellStart"/>
      <w:r w:rsidRPr="00E55C13">
        <w:rPr>
          <w:rFonts w:asciiTheme="majorBidi" w:hAnsiTheme="majorBidi" w:cstheme="majorBidi"/>
          <w:sz w:val="20"/>
          <w:szCs w:val="20"/>
        </w:rPr>
        <w:t>dd</w:t>
      </w:r>
      <w:proofErr w:type="spellEnd"/>
      <w:r w:rsidRPr="00E55C13">
        <w:rPr>
          <w:rFonts w:asciiTheme="majorBidi" w:hAnsiTheme="majorBidi" w:cstheme="majorBidi"/>
          <w:sz w:val="20"/>
          <w:szCs w:val="20"/>
        </w:rPr>
        <w:t xml:space="preserve">-mm-aa. </w:t>
      </w:r>
      <w:proofErr w:type="spellStart"/>
      <w:r w:rsidRPr="00E55C13">
        <w:rPr>
          <w:rFonts w:asciiTheme="majorBidi" w:hAnsiTheme="majorBidi" w:cstheme="majorBidi"/>
          <w:sz w:val="20"/>
          <w:szCs w:val="20"/>
        </w:rPr>
        <w:t>En</w:t>
      </w:r>
      <w:proofErr w:type="spellEnd"/>
      <w:r w:rsidRPr="00E55C13">
        <w:rPr>
          <w:rFonts w:asciiTheme="majorBidi" w:hAnsiTheme="majorBidi" w:cstheme="majorBidi"/>
          <w:sz w:val="20"/>
          <w:szCs w:val="20"/>
        </w:rPr>
        <w:t xml:space="preserve">: ACE: Architecture, City and Environment = </w:t>
      </w:r>
      <w:proofErr w:type="spellStart"/>
      <w:r w:rsidRPr="00E55C13">
        <w:rPr>
          <w:rFonts w:asciiTheme="majorBidi" w:hAnsiTheme="majorBidi" w:cstheme="majorBidi"/>
          <w:sz w:val="20"/>
          <w:szCs w:val="20"/>
        </w:rPr>
        <w:t>Arquitectura</w:t>
      </w:r>
      <w:proofErr w:type="spellEnd"/>
      <w:r w:rsidRPr="00E55C13">
        <w:rPr>
          <w:rFonts w:asciiTheme="majorBidi" w:hAnsiTheme="majorBidi" w:cstheme="majorBidi"/>
          <w:sz w:val="20"/>
          <w:szCs w:val="20"/>
        </w:rPr>
        <w:t xml:space="preserve">, Ciudad y </w:t>
      </w:r>
      <w:proofErr w:type="spellStart"/>
      <w:r w:rsidRPr="00E55C13">
        <w:rPr>
          <w:rFonts w:asciiTheme="majorBidi" w:hAnsiTheme="majorBidi" w:cstheme="majorBidi"/>
          <w:sz w:val="20"/>
          <w:szCs w:val="20"/>
        </w:rPr>
        <w:t>Entorno</w:t>
      </w:r>
      <w:proofErr w:type="spellEnd"/>
      <w:r w:rsidRPr="00E55C13">
        <w:rPr>
          <w:rFonts w:asciiTheme="majorBidi" w:hAnsiTheme="majorBidi" w:cstheme="majorBidi"/>
          <w:sz w:val="20"/>
          <w:szCs w:val="20"/>
        </w:rPr>
        <w:t xml:space="preserve"> 10 (29): 11-30.</w:t>
      </w:r>
    </w:p>
    <w:p w14:paraId="2D3D2F64" w14:textId="77777777" w:rsidR="00E55C13" w:rsidRPr="00E55C13" w:rsidRDefault="00E55C13" w:rsidP="00E55C13">
      <w:pPr>
        <w:spacing w:line="240" w:lineRule="auto"/>
        <w:jc w:val="both"/>
        <w:rPr>
          <w:rFonts w:asciiTheme="majorBidi" w:hAnsiTheme="majorBidi" w:cstheme="majorBidi"/>
          <w:sz w:val="20"/>
          <w:szCs w:val="20"/>
          <w:rtl/>
        </w:rPr>
      </w:pPr>
      <w:r w:rsidRPr="00E55C13">
        <w:rPr>
          <w:rFonts w:asciiTheme="majorBidi" w:hAnsiTheme="majorBidi" w:cstheme="majorBidi"/>
          <w:sz w:val="20"/>
          <w:szCs w:val="20"/>
          <w:rtl/>
        </w:rPr>
        <w:t>ـ</w:t>
      </w:r>
      <w:r w:rsidRPr="00E55C13">
        <w:rPr>
          <w:rFonts w:asciiTheme="majorBidi" w:hAnsiTheme="majorBidi" w:cstheme="majorBidi"/>
          <w:sz w:val="20"/>
          <w:szCs w:val="20"/>
        </w:rPr>
        <w:t xml:space="preserve"> </w:t>
      </w:r>
      <w:proofErr w:type="spellStart"/>
      <w:r w:rsidRPr="00E55C13">
        <w:rPr>
          <w:rFonts w:asciiTheme="majorBidi" w:hAnsiTheme="majorBidi" w:cstheme="majorBidi"/>
          <w:sz w:val="20"/>
          <w:szCs w:val="20"/>
        </w:rPr>
        <w:t>Orhun</w:t>
      </w:r>
      <w:proofErr w:type="spellEnd"/>
      <w:r w:rsidRPr="00E55C13">
        <w:rPr>
          <w:rFonts w:asciiTheme="majorBidi" w:hAnsiTheme="majorBidi" w:cstheme="majorBidi"/>
          <w:sz w:val="20"/>
          <w:szCs w:val="20"/>
        </w:rPr>
        <w:t xml:space="preserve">, D., Hillier, B., &amp; </w:t>
      </w:r>
      <w:proofErr w:type="spellStart"/>
      <w:r w:rsidRPr="00E55C13">
        <w:rPr>
          <w:rFonts w:asciiTheme="majorBidi" w:hAnsiTheme="majorBidi" w:cstheme="majorBidi"/>
          <w:sz w:val="20"/>
          <w:szCs w:val="20"/>
        </w:rPr>
        <w:t>Honson</w:t>
      </w:r>
      <w:proofErr w:type="spellEnd"/>
      <w:r w:rsidRPr="00E55C13">
        <w:rPr>
          <w:rFonts w:asciiTheme="majorBidi" w:hAnsiTheme="majorBidi" w:cstheme="majorBidi"/>
          <w:sz w:val="20"/>
          <w:szCs w:val="20"/>
        </w:rPr>
        <w:t>, J</w:t>
      </w:r>
      <w:proofErr w:type="gramStart"/>
      <w:r w:rsidRPr="00E55C13">
        <w:rPr>
          <w:rFonts w:asciiTheme="majorBidi" w:hAnsiTheme="majorBidi" w:cstheme="majorBidi"/>
          <w:sz w:val="20"/>
          <w:szCs w:val="20"/>
        </w:rPr>
        <w:t>.(</w:t>
      </w:r>
      <w:proofErr w:type="gramEnd"/>
      <w:r w:rsidRPr="00E55C13">
        <w:rPr>
          <w:rFonts w:asciiTheme="majorBidi" w:hAnsiTheme="majorBidi" w:cstheme="majorBidi"/>
          <w:sz w:val="20"/>
          <w:szCs w:val="20"/>
        </w:rPr>
        <w:t xml:space="preserve">1995). Spatial types in traditional Turkish houses. </w:t>
      </w:r>
      <w:proofErr w:type="spellStart"/>
      <w:r w:rsidRPr="00E55C13">
        <w:rPr>
          <w:rFonts w:asciiTheme="majorBidi" w:hAnsiTheme="majorBidi" w:cstheme="majorBidi"/>
          <w:sz w:val="20"/>
          <w:szCs w:val="20"/>
        </w:rPr>
        <w:t>J.Environment</w:t>
      </w:r>
      <w:proofErr w:type="spellEnd"/>
      <w:r w:rsidRPr="00E55C13">
        <w:rPr>
          <w:rFonts w:asciiTheme="majorBidi" w:hAnsiTheme="majorBidi" w:cstheme="majorBidi"/>
          <w:sz w:val="20"/>
          <w:szCs w:val="20"/>
        </w:rPr>
        <w:t xml:space="preserve"> and Planning B: plan, 12(62), 475-498.</w:t>
      </w:r>
    </w:p>
    <w:p w14:paraId="1F4FDC22" w14:textId="77777777" w:rsidR="00E55C13" w:rsidRPr="00E55C13" w:rsidRDefault="00E55C13" w:rsidP="00E55C13">
      <w:pPr>
        <w:spacing w:line="240" w:lineRule="auto"/>
        <w:jc w:val="both"/>
        <w:rPr>
          <w:rFonts w:asciiTheme="majorBidi" w:hAnsiTheme="majorBidi" w:cstheme="majorBidi"/>
          <w:sz w:val="20"/>
          <w:szCs w:val="20"/>
          <w:rtl/>
        </w:rPr>
      </w:pPr>
      <w:r w:rsidRPr="00E55C13">
        <w:rPr>
          <w:rFonts w:asciiTheme="majorBidi" w:hAnsiTheme="majorBidi" w:cstheme="majorBidi"/>
          <w:sz w:val="20"/>
          <w:szCs w:val="20"/>
          <w:rtl/>
        </w:rPr>
        <w:t>ـ</w:t>
      </w:r>
      <w:r w:rsidRPr="00E55C13">
        <w:rPr>
          <w:rFonts w:asciiTheme="majorBidi" w:hAnsiTheme="majorBidi" w:cstheme="majorBidi"/>
          <w:sz w:val="20"/>
          <w:szCs w:val="20"/>
        </w:rPr>
        <w:t xml:space="preserve"> Vaughan, L (2007). The spatial syntax of urban segregation, progress in planning, No 67, 205-294.</w:t>
      </w:r>
    </w:p>
    <w:p w14:paraId="4D06BE47" w14:textId="617BDCDE" w:rsidR="00331BA3" w:rsidRDefault="00331BA3">
      <w:pPr>
        <w:tabs>
          <w:tab w:val="left" w:pos="3497"/>
          <w:tab w:val="left" w:pos="6474"/>
        </w:tabs>
        <w:spacing w:line="240" w:lineRule="auto"/>
        <w:rPr>
          <w:rFonts w:cs="B Nazanin"/>
          <w:sz w:val="24"/>
          <w:szCs w:val="24"/>
          <w:rtl/>
        </w:rPr>
      </w:pPr>
    </w:p>
    <w:p w14:paraId="67D51679" w14:textId="0EEC5BC8" w:rsidR="00FD7446" w:rsidRDefault="00FD7446">
      <w:pPr>
        <w:tabs>
          <w:tab w:val="left" w:pos="3497"/>
          <w:tab w:val="left" w:pos="6474"/>
        </w:tabs>
        <w:spacing w:line="240" w:lineRule="auto"/>
        <w:rPr>
          <w:rFonts w:ascii="Calibri" w:eastAsia="Calibri" w:hAnsi="Calibri" w:cs="B Nazanin"/>
          <w:sz w:val="28"/>
          <w:szCs w:val="28"/>
          <w:rtl/>
        </w:rPr>
      </w:pPr>
    </w:p>
    <w:p w14:paraId="1C89CC4B" w14:textId="6D6F1B68" w:rsidR="009640E8" w:rsidRDefault="009640E8">
      <w:pPr>
        <w:tabs>
          <w:tab w:val="left" w:pos="3497"/>
          <w:tab w:val="left" w:pos="6474"/>
        </w:tabs>
        <w:spacing w:line="240" w:lineRule="auto"/>
        <w:rPr>
          <w:rFonts w:ascii="Calibri" w:eastAsia="Calibri" w:hAnsi="Calibri" w:cs="B Nazanin"/>
          <w:sz w:val="28"/>
          <w:szCs w:val="28"/>
          <w:rtl/>
        </w:rPr>
      </w:pPr>
    </w:p>
    <w:p w14:paraId="5A7B4D88" w14:textId="475A31D9" w:rsidR="009640E8" w:rsidRDefault="009640E8">
      <w:pPr>
        <w:tabs>
          <w:tab w:val="left" w:pos="3497"/>
          <w:tab w:val="left" w:pos="6474"/>
        </w:tabs>
        <w:spacing w:line="240" w:lineRule="auto"/>
        <w:rPr>
          <w:rFonts w:ascii="Calibri" w:eastAsia="Calibri" w:hAnsi="Calibri" w:cs="B Nazanin"/>
          <w:sz w:val="28"/>
          <w:szCs w:val="28"/>
          <w:rtl/>
        </w:rPr>
      </w:pPr>
    </w:p>
    <w:p w14:paraId="6A372AB2" w14:textId="2BFA6A4D" w:rsidR="009640E8" w:rsidRDefault="009640E8">
      <w:pPr>
        <w:tabs>
          <w:tab w:val="left" w:pos="3497"/>
          <w:tab w:val="left" w:pos="6474"/>
        </w:tabs>
        <w:spacing w:line="240" w:lineRule="auto"/>
        <w:rPr>
          <w:rFonts w:ascii="Calibri" w:eastAsia="Calibri" w:hAnsi="Calibri" w:cs="B Nazanin"/>
          <w:sz w:val="28"/>
          <w:szCs w:val="28"/>
        </w:rPr>
      </w:pPr>
    </w:p>
    <w:p w14:paraId="40CCD986" w14:textId="0DC1C372" w:rsidR="00100B4F" w:rsidRDefault="00100B4F">
      <w:pPr>
        <w:tabs>
          <w:tab w:val="left" w:pos="3497"/>
          <w:tab w:val="left" w:pos="6474"/>
        </w:tabs>
        <w:spacing w:line="240" w:lineRule="auto"/>
        <w:rPr>
          <w:rFonts w:ascii="Calibri" w:eastAsia="Calibri" w:hAnsi="Calibri" w:cs="B Nazanin"/>
          <w:sz w:val="28"/>
          <w:szCs w:val="28"/>
        </w:rPr>
      </w:pPr>
    </w:p>
    <w:p w14:paraId="5D73B71E" w14:textId="77777777" w:rsidR="00100B4F" w:rsidRDefault="00100B4F">
      <w:pPr>
        <w:tabs>
          <w:tab w:val="left" w:pos="3497"/>
          <w:tab w:val="left" w:pos="6474"/>
        </w:tabs>
        <w:spacing w:line="240" w:lineRule="auto"/>
        <w:rPr>
          <w:rFonts w:ascii="Calibri" w:eastAsia="Calibri" w:hAnsi="Calibri" w:cs="B Nazanin"/>
          <w:sz w:val="28"/>
          <w:szCs w:val="28"/>
          <w:rtl/>
        </w:rPr>
      </w:pPr>
    </w:p>
    <w:p w14:paraId="4E247257" w14:textId="67436352" w:rsidR="009640E8" w:rsidRDefault="009640E8">
      <w:pPr>
        <w:tabs>
          <w:tab w:val="left" w:pos="3497"/>
          <w:tab w:val="left" w:pos="6474"/>
        </w:tabs>
        <w:spacing w:line="240" w:lineRule="auto"/>
        <w:rPr>
          <w:rFonts w:ascii="Calibri" w:eastAsia="Calibri" w:hAnsi="Calibri" w:cs="B Nazanin"/>
          <w:sz w:val="28"/>
          <w:szCs w:val="28"/>
          <w:rtl/>
        </w:rPr>
      </w:pPr>
    </w:p>
    <w:p w14:paraId="1F463A53" w14:textId="77777777" w:rsidR="009640E8" w:rsidRPr="008922F7" w:rsidRDefault="009640E8">
      <w:pPr>
        <w:tabs>
          <w:tab w:val="left" w:pos="3497"/>
          <w:tab w:val="left" w:pos="6474"/>
        </w:tabs>
        <w:spacing w:line="240" w:lineRule="auto"/>
        <w:rPr>
          <w:rFonts w:ascii="Calibri" w:eastAsia="Calibri" w:hAnsi="Calibri" w:cs="B Nazanin"/>
          <w:sz w:val="28"/>
          <w:szCs w:val="28"/>
        </w:rPr>
      </w:pPr>
    </w:p>
    <w:p w14:paraId="0725022C" w14:textId="4D12F075" w:rsidR="00D5625B" w:rsidRDefault="00100B4F" w:rsidP="00021E78">
      <w:pPr>
        <w:widowControl w:val="0"/>
        <w:spacing w:after="200"/>
        <w:jc w:val="center"/>
        <w:rPr>
          <w:rFonts w:ascii="Garamond" w:eastAsia="Garamond" w:hAnsi="Garamond" w:cs="Garamond"/>
          <w:sz w:val="18"/>
          <w:szCs w:val="18"/>
        </w:rPr>
      </w:pPr>
      <w:r w:rsidRPr="00100B4F">
        <w:rPr>
          <w:rFonts w:ascii="Times New Roman" w:eastAsia="Times New Roman" w:hAnsi="Times New Roman" w:cs="Times New Roman"/>
          <w:b/>
          <w:noProof/>
          <w:sz w:val="28"/>
          <w:szCs w:val="28"/>
          <w:lang w:val="en-US"/>
        </w:rPr>
        <w:lastRenderedPageBreak/>
        <w:t xml:space="preserve">Rethinking </w:t>
      </w:r>
      <w:r w:rsidR="00021E78">
        <w:rPr>
          <w:rFonts w:ascii="Times New Roman" w:eastAsia="Times New Roman" w:hAnsi="Times New Roman" w:cs="Times New Roman"/>
          <w:b/>
          <w:noProof/>
          <w:sz w:val="28"/>
          <w:szCs w:val="28"/>
          <w:lang w:val="en-US"/>
        </w:rPr>
        <w:t>A</w:t>
      </w:r>
      <w:r w:rsidRPr="00100B4F">
        <w:rPr>
          <w:rFonts w:ascii="Times New Roman" w:eastAsia="Times New Roman" w:hAnsi="Times New Roman" w:cs="Times New Roman"/>
          <w:b/>
          <w:noProof/>
          <w:sz w:val="28"/>
          <w:szCs w:val="28"/>
          <w:lang w:val="en-US"/>
        </w:rPr>
        <w:t xml:space="preserve">rchitectural </w:t>
      </w:r>
      <w:r w:rsidR="00021E78">
        <w:rPr>
          <w:rFonts w:ascii="Times New Roman" w:eastAsia="Times New Roman" w:hAnsi="Times New Roman" w:cs="Times New Roman"/>
          <w:b/>
          <w:noProof/>
          <w:sz w:val="28"/>
          <w:szCs w:val="28"/>
          <w:lang w:val="en-US"/>
        </w:rPr>
        <w:t>I</w:t>
      </w:r>
      <w:r w:rsidRPr="00100B4F">
        <w:rPr>
          <w:rFonts w:ascii="Times New Roman" w:eastAsia="Times New Roman" w:hAnsi="Times New Roman" w:cs="Times New Roman"/>
          <w:b/>
          <w:noProof/>
          <w:sz w:val="28"/>
          <w:szCs w:val="28"/>
          <w:lang w:val="en-US"/>
        </w:rPr>
        <w:t xml:space="preserve">dentity </w:t>
      </w:r>
      <w:r w:rsidR="00021E78">
        <w:rPr>
          <w:rFonts w:ascii="Times New Roman" w:eastAsia="Times New Roman" w:hAnsi="Times New Roman" w:cs="Times New Roman"/>
          <w:b/>
          <w:noProof/>
          <w:sz w:val="28"/>
          <w:szCs w:val="28"/>
          <w:lang w:val="en-US"/>
        </w:rPr>
        <w:t>I</w:t>
      </w:r>
      <w:r w:rsidRPr="00100B4F">
        <w:rPr>
          <w:rFonts w:ascii="Times New Roman" w:eastAsia="Times New Roman" w:hAnsi="Times New Roman" w:cs="Times New Roman"/>
          <w:b/>
          <w:noProof/>
          <w:sz w:val="28"/>
          <w:szCs w:val="28"/>
          <w:lang w:val="en-US"/>
        </w:rPr>
        <w:t xml:space="preserve">n </w:t>
      </w:r>
      <w:r w:rsidR="00021E78">
        <w:rPr>
          <w:rFonts w:ascii="Times New Roman" w:eastAsia="Times New Roman" w:hAnsi="Times New Roman" w:cs="Times New Roman"/>
          <w:b/>
          <w:noProof/>
          <w:sz w:val="28"/>
          <w:szCs w:val="28"/>
          <w:lang w:val="en-US"/>
        </w:rPr>
        <w:t>S</w:t>
      </w:r>
      <w:r w:rsidRPr="00100B4F">
        <w:rPr>
          <w:rFonts w:ascii="Times New Roman" w:eastAsia="Times New Roman" w:hAnsi="Times New Roman" w:cs="Times New Roman"/>
          <w:b/>
          <w:noProof/>
          <w:sz w:val="28"/>
          <w:szCs w:val="28"/>
          <w:lang w:val="en-US"/>
        </w:rPr>
        <w:t xml:space="preserve">patial </w:t>
      </w:r>
      <w:r w:rsidR="00021E78">
        <w:rPr>
          <w:rFonts w:ascii="Times New Roman" w:eastAsia="Times New Roman" w:hAnsi="Times New Roman" w:cs="Times New Roman"/>
          <w:b/>
          <w:noProof/>
          <w:sz w:val="28"/>
          <w:szCs w:val="28"/>
          <w:lang w:val="en-US"/>
        </w:rPr>
        <w:t>S</w:t>
      </w:r>
      <w:r w:rsidRPr="00100B4F">
        <w:rPr>
          <w:rFonts w:ascii="Times New Roman" w:eastAsia="Times New Roman" w:hAnsi="Times New Roman" w:cs="Times New Roman"/>
          <w:b/>
          <w:noProof/>
          <w:sz w:val="28"/>
          <w:szCs w:val="28"/>
          <w:lang w:val="en-US"/>
        </w:rPr>
        <w:t xml:space="preserve">tructure </w:t>
      </w:r>
      <w:r w:rsidR="00021E78">
        <w:rPr>
          <w:rFonts w:ascii="Times New Roman" w:eastAsia="Times New Roman" w:hAnsi="Times New Roman" w:cs="Times New Roman"/>
          <w:b/>
          <w:noProof/>
          <w:sz w:val="28"/>
          <w:szCs w:val="28"/>
          <w:lang w:val="en-US"/>
        </w:rPr>
        <w:t>A</w:t>
      </w:r>
      <w:r w:rsidRPr="00100B4F">
        <w:rPr>
          <w:rFonts w:ascii="Times New Roman" w:eastAsia="Times New Roman" w:hAnsi="Times New Roman" w:cs="Times New Roman"/>
          <w:b/>
          <w:noProof/>
          <w:sz w:val="28"/>
          <w:szCs w:val="28"/>
          <w:lang w:val="en-US"/>
        </w:rPr>
        <w:t xml:space="preserve">nalysis Introverted </w:t>
      </w:r>
      <w:r w:rsidR="00021E78">
        <w:rPr>
          <w:rFonts w:ascii="Times New Roman" w:eastAsia="Times New Roman" w:hAnsi="Times New Roman" w:cs="Times New Roman"/>
          <w:b/>
          <w:noProof/>
          <w:sz w:val="28"/>
          <w:szCs w:val="28"/>
          <w:lang w:val="en-US"/>
        </w:rPr>
        <w:t>H</w:t>
      </w:r>
      <w:r w:rsidRPr="00100B4F">
        <w:rPr>
          <w:rFonts w:ascii="Times New Roman" w:eastAsia="Times New Roman" w:hAnsi="Times New Roman" w:cs="Times New Roman"/>
          <w:b/>
          <w:noProof/>
          <w:sz w:val="28"/>
          <w:szCs w:val="28"/>
          <w:lang w:val="en-US"/>
        </w:rPr>
        <w:t xml:space="preserve">ouses </w:t>
      </w:r>
      <w:r w:rsidR="00021E78">
        <w:rPr>
          <w:rFonts w:ascii="Times New Roman" w:eastAsia="Times New Roman" w:hAnsi="Times New Roman" w:cs="Times New Roman"/>
          <w:b/>
          <w:noProof/>
          <w:sz w:val="28"/>
          <w:szCs w:val="28"/>
          <w:lang w:val="en-US"/>
        </w:rPr>
        <w:t>O</w:t>
      </w:r>
      <w:r w:rsidRPr="00100B4F">
        <w:rPr>
          <w:rFonts w:ascii="Times New Roman" w:eastAsia="Times New Roman" w:hAnsi="Times New Roman" w:cs="Times New Roman"/>
          <w:b/>
          <w:noProof/>
          <w:sz w:val="28"/>
          <w:szCs w:val="28"/>
          <w:lang w:val="en-US"/>
        </w:rPr>
        <w:t xml:space="preserve">f </w:t>
      </w:r>
      <w:r w:rsidR="00021E78">
        <w:rPr>
          <w:rFonts w:ascii="Times New Roman" w:eastAsia="Times New Roman" w:hAnsi="Times New Roman" w:cs="Times New Roman"/>
          <w:b/>
          <w:noProof/>
          <w:sz w:val="28"/>
          <w:szCs w:val="28"/>
          <w:lang w:val="en-US"/>
        </w:rPr>
        <w:t>T</w:t>
      </w:r>
      <w:r w:rsidRPr="00100B4F">
        <w:rPr>
          <w:rFonts w:ascii="Times New Roman" w:eastAsia="Times New Roman" w:hAnsi="Times New Roman" w:cs="Times New Roman"/>
          <w:b/>
          <w:noProof/>
          <w:sz w:val="28"/>
          <w:szCs w:val="28"/>
          <w:lang w:val="en-US"/>
        </w:rPr>
        <w:t xml:space="preserve">he Qajar </w:t>
      </w:r>
      <w:r w:rsidR="00021E78">
        <w:rPr>
          <w:rFonts w:ascii="Times New Roman" w:eastAsia="Times New Roman" w:hAnsi="Times New Roman" w:cs="Times New Roman"/>
          <w:b/>
          <w:noProof/>
          <w:sz w:val="28"/>
          <w:szCs w:val="28"/>
          <w:lang w:val="en-US"/>
        </w:rPr>
        <w:t>E</w:t>
      </w:r>
      <w:r w:rsidRPr="00100B4F">
        <w:rPr>
          <w:rFonts w:ascii="Times New Roman" w:eastAsia="Times New Roman" w:hAnsi="Times New Roman" w:cs="Times New Roman"/>
          <w:b/>
          <w:noProof/>
          <w:sz w:val="28"/>
          <w:szCs w:val="28"/>
          <w:lang w:val="en-US"/>
        </w:rPr>
        <w:t xml:space="preserve">ra </w:t>
      </w:r>
      <w:r w:rsidR="00021E78">
        <w:rPr>
          <w:rFonts w:ascii="Times New Roman" w:eastAsia="Times New Roman" w:hAnsi="Times New Roman" w:cs="Times New Roman"/>
          <w:b/>
          <w:noProof/>
          <w:sz w:val="28"/>
          <w:szCs w:val="28"/>
          <w:lang w:val="en-US"/>
        </w:rPr>
        <w:t>W</w:t>
      </w:r>
      <w:r w:rsidRPr="00100B4F">
        <w:rPr>
          <w:rFonts w:ascii="Times New Roman" w:eastAsia="Times New Roman" w:hAnsi="Times New Roman" w:cs="Times New Roman"/>
          <w:b/>
          <w:noProof/>
          <w:sz w:val="28"/>
          <w:szCs w:val="28"/>
          <w:lang w:val="en-US"/>
        </w:rPr>
        <w:t xml:space="preserve">ith </w:t>
      </w:r>
      <w:r w:rsidR="00021E78">
        <w:rPr>
          <w:rFonts w:ascii="Times New Roman" w:eastAsia="Times New Roman" w:hAnsi="Times New Roman" w:cs="Times New Roman"/>
          <w:b/>
          <w:noProof/>
          <w:sz w:val="28"/>
          <w:szCs w:val="28"/>
          <w:lang w:val="en-US"/>
        </w:rPr>
        <w:t>T</w:t>
      </w:r>
      <w:r w:rsidRPr="00100B4F">
        <w:rPr>
          <w:rFonts w:ascii="Times New Roman" w:eastAsia="Times New Roman" w:hAnsi="Times New Roman" w:cs="Times New Roman"/>
          <w:b/>
          <w:noProof/>
          <w:sz w:val="28"/>
          <w:szCs w:val="28"/>
          <w:lang w:val="en-US"/>
        </w:rPr>
        <w:t xml:space="preserve">he </w:t>
      </w:r>
      <w:r w:rsidR="00021E78">
        <w:rPr>
          <w:rFonts w:ascii="Times New Roman" w:eastAsia="Times New Roman" w:hAnsi="Times New Roman" w:cs="Times New Roman"/>
          <w:b/>
          <w:noProof/>
          <w:sz w:val="28"/>
          <w:szCs w:val="28"/>
          <w:lang w:val="en-US"/>
        </w:rPr>
        <w:t>A</w:t>
      </w:r>
      <w:r w:rsidRPr="00100B4F">
        <w:rPr>
          <w:rFonts w:ascii="Times New Roman" w:eastAsia="Times New Roman" w:hAnsi="Times New Roman" w:cs="Times New Roman"/>
          <w:b/>
          <w:noProof/>
          <w:sz w:val="28"/>
          <w:szCs w:val="28"/>
          <w:lang w:val="en-US"/>
        </w:rPr>
        <w:t xml:space="preserve">pproach </w:t>
      </w:r>
      <w:r w:rsidR="00021E78">
        <w:rPr>
          <w:rFonts w:ascii="Times New Roman" w:eastAsia="Times New Roman" w:hAnsi="Times New Roman" w:cs="Times New Roman"/>
          <w:b/>
          <w:noProof/>
          <w:sz w:val="28"/>
          <w:szCs w:val="28"/>
          <w:lang w:val="en-US"/>
        </w:rPr>
        <w:t>O</w:t>
      </w:r>
      <w:r w:rsidRPr="00100B4F">
        <w:rPr>
          <w:rFonts w:ascii="Times New Roman" w:eastAsia="Times New Roman" w:hAnsi="Times New Roman" w:cs="Times New Roman"/>
          <w:b/>
          <w:noProof/>
          <w:sz w:val="28"/>
          <w:szCs w:val="28"/>
          <w:lang w:val="en-US"/>
        </w:rPr>
        <w:t xml:space="preserve">f </w:t>
      </w:r>
      <w:r w:rsidR="00021E78">
        <w:rPr>
          <w:rFonts w:ascii="Times New Roman" w:eastAsia="Times New Roman" w:hAnsi="Times New Roman" w:cs="Times New Roman"/>
          <w:b/>
          <w:noProof/>
          <w:sz w:val="28"/>
          <w:szCs w:val="28"/>
          <w:lang w:val="en-US"/>
        </w:rPr>
        <w:t>S</w:t>
      </w:r>
      <w:r w:rsidRPr="00100B4F">
        <w:rPr>
          <w:rFonts w:ascii="Times New Roman" w:eastAsia="Times New Roman" w:hAnsi="Times New Roman" w:cs="Times New Roman"/>
          <w:b/>
          <w:noProof/>
          <w:sz w:val="28"/>
          <w:szCs w:val="28"/>
          <w:lang w:val="en-US"/>
        </w:rPr>
        <w:t xml:space="preserve">pace </w:t>
      </w:r>
      <w:r w:rsidR="00021E78">
        <w:rPr>
          <w:rFonts w:ascii="Times New Roman" w:eastAsia="Times New Roman" w:hAnsi="Times New Roman" w:cs="Times New Roman"/>
          <w:b/>
          <w:noProof/>
          <w:sz w:val="28"/>
          <w:szCs w:val="28"/>
          <w:lang w:val="en-US"/>
        </w:rPr>
        <w:t>S</w:t>
      </w:r>
      <w:r w:rsidRPr="00100B4F">
        <w:rPr>
          <w:rFonts w:ascii="Times New Roman" w:eastAsia="Times New Roman" w:hAnsi="Times New Roman" w:cs="Times New Roman"/>
          <w:b/>
          <w:noProof/>
          <w:sz w:val="28"/>
          <w:szCs w:val="28"/>
          <w:lang w:val="en-US"/>
        </w:rPr>
        <w:t>yntax</w:t>
      </w:r>
    </w:p>
    <w:p w14:paraId="31D0F3DA" w14:textId="77777777" w:rsidR="00D5625B" w:rsidRDefault="00D5625B">
      <w:pPr>
        <w:spacing w:after="200"/>
        <w:jc w:val="center"/>
        <w:rPr>
          <w:rFonts w:ascii="Calibri" w:eastAsia="Calibri" w:hAnsi="Calibri" w:cs="Calibri"/>
          <w:sz w:val="24"/>
          <w:szCs w:val="24"/>
        </w:rPr>
      </w:pPr>
    </w:p>
    <w:tbl>
      <w:tblPr>
        <w:tblStyle w:val="a1"/>
        <w:tblW w:w="928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3"/>
        <w:gridCol w:w="4643"/>
      </w:tblGrid>
      <w:tr w:rsidR="00D5625B" w14:paraId="3235403C" w14:textId="77777777">
        <w:trPr>
          <w:trHeight w:val="892"/>
          <w:jc w:val="right"/>
        </w:trPr>
        <w:tc>
          <w:tcPr>
            <w:tcW w:w="4643" w:type="dxa"/>
            <w:tcBorders>
              <w:top w:val="nil"/>
              <w:left w:val="nil"/>
              <w:bottom w:val="nil"/>
              <w:right w:val="nil"/>
            </w:tcBorders>
          </w:tcPr>
          <w:p w14:paraId="6A60C037" w14:textId="144C0A28" w:rsidR="00D5625B" w:rsidRPr="001F397B" w:rsidRDefault="00100B4F" w:rsidP="001F397B">
            <w:pPr>
              <w:spacing w:after="200"/>
              <w:jc w:val="center"/>
              <w:rPr>
                <w:rFonts w:asciiTheme="majorBidi" w:eastAsia="Calibri" w:hAnsiTheme="majorBidi" w:cstheme="majorBidi"/>
                <w:color w:val="FF0000"/>
                <w:sz w:val="16"/>
                <w:szCs w:val="16"/>
              </w:rPr>
            </w:pPr>
            <w:proofErr w:type="spellStart"/>
            <w:r w:rsidRPr="001F397B">
              <w:rPr>
                <w:rFonts w:asciiTheme="majorBidi" w:eastAsia="Calibri" w:hAnsiTheme="majorBidi" w:cstheme="majorBidi"/>
                <w:b/>
                <w:sz w:val="20"/>
                <w:szCs w:val="20"/>
              </w:rPr>
              <w:t>Aila</w:t>
            </w:r>
            <w:proofErr w:type="spellEnd"/>
            <w:r w:rsidRPr="001F397B">
              <w:rPr>
                <w:rFonts w:asciiTheme="majorBidi" w:eastAsia="Calibri" w:hAnsiTheme="majorBidi" w:cstheme="majorBidi"/>
                <w:b/>
                <w:sz w:val="20"/>
                <w:szCs w:val="20"/>
              </w:rPr>
              <w:t xml:space="preserve"> </w:t>
            </w:r>
            <w:proofErr w:type="spellStart"/>
            <w:r w:rsidR="001F397B" w:rsidRPr="001F397B">
              <w:rPr>
                <w:rFonts w:asciiTheme="majorBidi" w:eastAsia="Calibri" w:hAnsiTheme="majorBidi" w:cstheme="majorBidi"/>
                <w:b/>
                <w:sz w:val="20"/>
                <w:szCs w:val="20"/>
              </w:rPr>
              <w:t>S</w:t>
            </w:r>
            <w:r w:rsidRPr="001F397B">
              <w:rPr>
                <w:rFonts w:asciiTheme="majorBidi" w:eastAsia="Calibri" w:hAnsiTheme="majorBidi" w:cstheme="majorBidi"/>
                <w:b/>
                <w:sz w:val="20"/>
                <w:szCs w:val="20"/>
              </w:rPr>
              <w:t>inaei</w:t>
            </w:r>
            <w:proofErr w:type="spellEnd"/>
            <w:r w:rsidR="001F397B">
              <w:rPr>
                <w:rFonts w:asciiTheme="majorBidi" w:eastAsia="Calibri" w:hAnsiTheme="majorBidi" w:cstheme="majorBidi"/>
                <w:b/>
              </w:rPr>
              <w:t xml:space="preserve">                                                            </w:t>
            </w:r>
            <w:r w:rsidR="001F397B" w:rsidRPr="001F397B">
              <w:rPr>
                <w:rFonts w:asciiTheme="majorBidi" w:hAnsiTheme="majorBidi" w:cstheme="majorBidi"/>
                <w:sz w:val="20"/>
                <w:szCs w:val="20"/>
              </w:rPr>
              <w:t>Master of Architecture, Tehran University Of Science And Culture</w:t>
            </w:r>
            <w:r w:rsidR="001F397B">
              <w:rPr>
                <w:rFonts w:asciiTheme="majorBidi" w:hAnsiTheme="majorBidi" w:cstheme="majorBidi"/>
                <w:sz w:val="20"/>
                <w:szCs w:val="20"/>
              </w:rPr>
              <w:t xml:space="preserve">                                   </w:t>
            </w:r>
            <w:hyperlink r:id="rId43" w:history="1">
              <w:r w:rsidR="001F397B" w:rsidRPr="00331BA3">
                <w:rPr>
                  <w:rStyle w:val="Hyperlink"/>
                  <w:rFonts w:asciiTheme="majorBidi" w:hAnsiTheme="majorBidi" w:cstheme="majorBidi"/>
                  <w:bCs/>
                  <w:iCs/>
                  <w:sz w:val="20"/>
                  <w:szCs w:val="20"/>
                  <w:lang w:bidi="fa-IR"/>
                </w:rPr>
                <w:t>Aila.Sinaei16@gmail.com</w:t>
              </w:r>
            </w:hyperlink>
          </w:p>
        </w:tc>
        <w:tc>
          <w:tcPr>
            <w:tcW w:w="4643" w:type="dxa"/>
            <w:tcBorders>
              <w:top w:val="nil"/>
              <w:left w:val="nil"/>
              <w:bottom w:val="nil"/>
              <w:right w:val="nil"/>
            </w:tcBorders>
          </w:tcPr>
          <w:p w14:paraId="15E81E07" w14:textId="77777777" w:rsidR="001F397B" w:rsidRDefault="001F397B" w:rsidP="001F397B">
            <w:pPr>
              <w:pStyle w:val="AffiliationsEnglish"/>
              <w:rPr>
                <w:rFonts w:asciiTheme="majorBidi" w:eastAsia="Calibri" w:hAnsiTheme="majorBidi" w:cstheme="majorBidi"/>
                <w:color w:val="FF0000"/>
                <w:sz w:val="16"/>
                <w:szCs w:val="16"/>
              </w:rPr>
            </w:pPr>
            <w:r w:rsidRPr="001F397B">
              <w:rPr>
                <w:rFonts w:asciiTheme="majorBidi" w:eastAsia="Calibri" w:hAnsiTheme="majorBidi" w:cstheme="majorBidi"/>
                <w:b/>
                <w:sz w:val="20"/>
                <w:szCs w:val="20"/>
              </w:rPr>
              <w:t xml:space="preserve">Ali </w:t>
            </w:r>
            <w:proofErr w:type="spellStart"/>
            <w:r w:rsidRPr="001F397B">
              <w:rPr>
                <w:rFonts w:asciiTheme="majorBidi" w:eastAsia="Calibri" w:hAnsiTheme="majorBidi" w:cstheme="majorBidi"/>
                <w:b/>
                <w:sz w:val="20"/>
                <w:szCs w:val="20"/>
              </w:rPr>
              <w:t>Mashhadi</w:t>
            </w:r>
            <w:proofErr w:type="spellEnd"/>
            <w:r w:rsidR="00FA2181" w:rsidRPr="001F397B">
              <w:rPr>
                <w:rFonts w:asciiTheme="majorBidi" w:eastAsia="Calibri" w:hAnsiTheme="majorBidi" w:cstheme="majorBidi"/>
                <w:b/>
                <w:sz w:val="20"/>
                <w:szCs w:val="20"/>
              </w:rPr>
              <w:t xml:space="preserve"> </w:t>
            </w:r>
          </w:p>
          <w:p w14:paraId="502EEA6F" w14:textId="02F400FE" w:rsidR="00C6772C" w:rsidRPr="001F397B" w:rsidRDefault="001F397B" w:rsidP="00C6772C">
            <w:pPr>
              <w:pStyle w:val="AffiliationsEnglish"/>
              <w:rPr>
                <w:rFonts w:cs="Times New Roman"/>
                <w:sz w:val="20"/>
                <w:szCs w:val="24"/>
              </w:rPr>
            </w:pPr>
            <w:r w:rsidRPr="001F397B">
              <w:rPr>
                <w:rFonts w:cs="Times New Roman"/>
                <w:sz w:val="20"/>
                <w:szCs w:val="24"/>
              </w:rPr>
              <w:t xml:space="preserve">PHD In Architecture, Faculty Member Of  Tehran University Of Science And Culture </w:t>
            </w:r>
          </w:p>
          <w:p w14:paraId="49468A52" w14:textId="5FE7298F" w:rsidR="00D5625B" w:rsidRPr="001F397B" w:rsidRDefault="00B969F1" w:rsidP="001F397B">
            <w:pPr>
              <w:bidi/>
              <w:spacing w:line="240" w:lineRule="auto"/>
              <w:jc w:val="center"/>
              <w:rPr>
                <w:rFonts w:asciiTheme="majorBidi" w:eastAsia="Times New Roman" w:hAnsiTheme="majorBidi" w:cstheme="majorBidi"/>
                <w:sz w:val="18"/>
                <w:szCs w:val="18"/>
              </w:rPr>
            </w:pPr>
            <w:hyperlink r:id="rId44" w:history="1">
              <w:r w:rsidR="001F397B" w:rsidRPr="00331BA3">
                <w:rPr>
                  <w:rStyle w:val="Hyperlink"/>
                  <w:rFonts w:asciiTheme="majorBidi" w:hAnsiTheme="majorBidi" w:cstheme="majorBidi"/>
                  <w:sz w:val="20"/>
                  <w:szCs w:val="20"/>
                </w:rPr>
                <w:t>Ali.mashhadi@usc.ac.ir</w:t>
              </w:r>
            </w:hyperlink>
            <w:r w:rsidR="001F397B" w:rsidRPr="00331BA3">
              <w:rPr>
                <w:rFonts w:asciiTheme="majorBidi" w:eastAsia="Times New Roman" w:hAnsiTheme="majorBidi" w:cstheme="majorBidi"/>
                <w:sz w:val="18"/>
                <w:szCs w:val="18"/>
              </w:rPr>
              <w:t xml:space="preserve"> </w:t>
            </w:r>
          </w:p>
        </w:tc>
      </w:tr>
    </w:tbl>
    <w:p w14:paraId="4F7AD5DE" w14:textId="77777777" w:rsidR="00D5625B" w:rsidRPr="008922F7" w:rsidRDefault="00D5625B" w:rsidP="00100B4F">
      <w:pPr>
        <w:pStyle w:val="Heading2"/>
        <w:keepLines w:val="0"/>
        <w:widowControl w:val="0"/>
        <w:spacing w:before="120" w:after="60" w:line="240" w:lineRule="auto"/>
        <w:ind w:right="567"/>
        <w:jc w:val="both"/>
        <w:rPr>
          <w:rFonts w:asciiTheme="majorBidi" w:hAnsiTheme="majorBidi" w:cstheme="majorBidi"/>
          <w:sz w:val="28"/>
          <w:szCs w:val="28"/>
        </w:rPr>
      </w:pPr>
    </w:p>
    <w:p w14:paraId="366B79B8" w14:textId="77777777" w:rsidR="00D5625B" w:rsidRPr="008922F7" w:rsidRDefault="00FA2181" w:rsidP="00100B4F">
      <w:pPr>
        <w:pStyle w:val="Heading2"/>
        <w:keepLines w:val="0"/>
        <w:widowControl w:val="0"/>
        <w:spacing w:before="120" w:after="60" w:line="240" w:lineRule="auto"/>
        <w:ind w:right="567"/>
        <w:rPr>
          <w:rFonts w:asciiTheme="majorBidi" w:hAnsiTheme="majorBidi" w:cstheme="majorBidi"/>
        </w:rPr>
      </w:pPr>
      <w:r w:rsidRPr="008922F7">
        <w:rPr>
          <w:rFonts w:asciiTheme="majorBidi" w:eastAsia="Times New Roman" w:hAnsiTheme="majorBidi" w:cstheme="majorBidi"/>
          <w:b/>
          <w:sz w:val="20"/>
          <w:szCs w:val="20"/>
        </w:rPr>
        <w:t>Abstract</w:t>
      </w:r>
    </w:p>
    <w:p w14:paraId="51701570" w14:textId="0D5DE480" w:rsidR="00D5625B" w:rsidRPr="00C6772C" w:rsidRDefault="00C6772C" w:rsidP="00C6772C">
      <w:pPr>
        <w:jc w:val="both"/>
        <w:rPr>
          <w:rFonts w:ascii="Times New Roman" w:hAnsi="Times New Roman" w:cs="Times New Roman"/>
        </w:rPr>
      </w:pPr>
      <w:r w:rsidRPr="001F256F">
        <w:rPr>
          <w:rFonts w:ascii="Times New Roman" w:hAnsi="Times New Roman" w:cs="Times New Roman"/>
        </w:rPr>
        <w:t>The Potential of Iranian houses, despite the spatial differences, have the same physical characteristics, which are called the identity of Iranian architecture. Throughout history, various factors had an impact on the formation of the physical elements of houses, climate, culture, and economy being the most important.</w:t>
      </w:r>
      <w:r w:rsidRPr="00576458">
        <w:t xml:space="preserve"> </w:t>
      </w:r>
      <w:r w:rsidRPr="00576458">
        <w:rPr>
          <w:rFonts w:ascii="Times New Roman" w:hAnsi="Times New Roman" w:cs="Times New Roman"/>
        </w:rPr>
        <w:t>This research seeks to rethink the architectural identity in the analysis of the spatial structure of the introverted houses of the Qajar era with the approach of space syntax in order to identify the effectiveness of the criteria of privacy, geometry, hierarchy, orientation and composition. The research method in this study is descriptive and analytical, and the collection of materials was done by library method and field observation.</w:t>
      </w:r>
      <w:r w:rsidRPr="00576458">
        <w:t xml:space="preserve"> </w:t>
      </w:r>
      <w:r w:rsidRPr="00576458">
        <w:rPr>
          <w:rFonts w:ascii="Times New Roman" w:hAnsi="Times New Roman" w:cs="Times New Roman"/>
        </w:rPr>
        <w:t xml:space="preserve">In the process of analysis, four Qajar houses with a central courtyard body were selected in the key cities of Iran's four climates in order to determine the role of climate, culture and economy in the factors of the architectural </w:t>
      </w:r>
      <w:r>
        <w:rPr>
          <w:rFonts w:ascii="Times New Roman" w:hAnsi="Times New Roman" w:cs="Times New Roman"/>
        </w:rPr>
        <w:t>block</w:t>
      </w:r>
      <w:r w:rsidRPr="00576458">
        <w:rPr>
          <w:rFonts w:ascii="Times New Roman" w:hAnsi="Times New Roman" w:cs="Times New Roman"/>
        </w:rPr>
        <w:t xml:space="preserve"> through the analysis of graphs obtained from the data access graph and comparative analysis. The results of the research indicated that in the </w:t>
      </w:r>
      <w:r>
        <w:rPr>
          <w:rFonts w:ascii="Times New Roman" w:hAnsi="Times New Roman" w:cs="Times New Roman"/>
        </w:rPr>
        <w:t>form</w:t>
      </w:r>
      <w:r w:rsidRPr="00576458">
        <w:rPr>
          <w:rFonts w:ascii="Times New Roman" w:hAnsi="Times New Roman" w:cs="Times New Roman"/>
        </w:rPr>
        <w:t xml:space="preserve"> of the central courtyard, due to privacy, the private part is the farthest from the entrance. The geometry of the plan is axial and the existence of spatial hierarchy in the entrance part has helped the natural circulation inside the house.</w:t>
      </w:r>
      <w:r w:rsidRPr="00576458">
        <w:t xml:space="preserve"> </w:t>
      </w:r>
      <w:r w:rsidRPr="00576458">
        <w:rPr>
          <w:rFonts w:ascii="Times New Roman" w:hAnsi="Times New Roman" w:cs="Times New Roman"/>
        </w:rPr>
        <w:t>In humid climates, the orientation is towards the local wind, which helps ventilation, and in hot, dry and cold mountainous climates, it is towards the south, so that the main parts of the house are warmed by sunlight in winter. The composition is perfect in the examined samples and local materials are used in its partial elements.</w:t>
      </w:r>
    </w:p>
    <w:p w14:paraId="39986DC3" w14:textId="77777777" w:rsidR="00C6772C" w:rsidRDefault="00C6772C" w:rsidP="00C6772C">
      <w:pPr>
        <w:pStyle w:val="Heading2"/>
        <w:keepLines w:val="0"/>
        <w:widowControl w:val="0"/>
        <w:spacing w:before="120" w:after="60" w:line="240" w:lineRule="auto"/>
        <w:ind w:right="567"/>
        <w:rPr>
          <w:rFonts w:ascii="Calibri" w:eastAsia="Calibri" w:hAnsi="Calibri" w:cs="Calibri"/>
          <w:sz w:val="28"/>
          <w:szCs w:val="28"/>
        </w:rPr>
      </w:pPr>
    </w:p>
    <w:p w14:paraId="4DB4A7EE" w14:textId="7A3D7421" w:rsidR="00D5625B" w:rsidRPr="00FA2181" w:rsidRDefault="00FA2181" w:rsidP="00021E78">
      <w:pPr>
        <w:pStyle w:val="Heading2"/>
        <w:keepLines w:val="0"/>
        <w:widowControl w:val="0"/>
        <w:spacing w:before="120" w:after="60" w:line="240" w:lineRule="auto"/>
        <w:ind w:right="567"/>
        <w:rPr>
          <w:rFonts w:hint="cs"/>
          <w:sz w:val="28"/>
          <w:szCs w:val="28"/>
          <w:rtl/>
          <w:lang w:bidi="fa-IR"/>
        </w:rPr>
      </w:pPr>
      <w:r>
        <w:rPr>
          <w:rFonts w:ascii="Times New Roman" w:eastAsia="Times New Roman" w:hAnsi="Times New Roman" w:cs="Times New Roman"/>
          <w:b/>
          <w:sz w:val="20"/>
          <w:szCs w:val="20"/>
        </w:rPr>
        <w:t>Keywords</w:t>
      </w:r>
      <w:r w:rsidR="00C6772C">
        <w:rPr>
          <w:rFonts w:ascii="Times New Roman" w:eastAsia="Times New Roman" w:hAnsi="Times New Roman" w:cs="Times New Roman"/>
          <w:sz w:val="20"/>
          <w:szCs w:val="20"/>
        </w:rPr>
        <w:t>:</w:t>
      </w:r>
      <w:r w:rsidR="00C6772C" w:rsidRPr="00C6772C">
        <w:t xml:space="preserve"> </w:t>
      </w:r>
      <w:r w:rsidR="00C6772C" w:rsidRPr="00C6772C">
        <w:rPr>
          <w:rFonts w:ascii="Times New Roman" w:eastAsia="Times New Roman" w:hAnsi="Times New Roman" w:cs="Times New Roman"/>
          <w:sz w:val="20"/>
          <w:szCs w:val="20"/>
        </w:rPr>
        <w:t xml:space="preserve">Architectural </w:t>
      </w:r>
      <w:r w:rsidR="00021E78">
        <w:rPr>
          <w:rFonts w:ascii="Times New Roman" w:eastAsia="Times New Roman" w:hAnsi="Times New Roman" w:cs="Times New Roman"/>
          <w:sz w:val="20"/>
          <w:szCs w:val="20"/>
        </w:rPr>
        <w:t>I</w:t>
      </w:r>
      <w:r w:rsidR="00C6772C" w:rsidRPr="00C6772C">
        <w:rPr>
          <w:rFonts w:ascii="Times New Roman" w:eastAsia="Times New Roman" w:hAnsi="Times New Roman" w:cs="Times New Roman"/>
          <w:sz w:val="20"/>
          <w:szCs w:val="20"/>
        </w:rPr>
        <w:t xml:space="preserve">dentity, Qajar </w:t>
      </w:r>
      <w:r w:rsidR="00021E78">
        <w:rPr>
          <w:rFonts w:ascii="Times New Roman" w:eastAsia="Times New Roman" w:hAnsi="Times New Roman" w:cs="Times New Roman"/>
          <w:sz w:val="20"/>
          <w:szCs w:val="20"/>
        </w:rPr>
        <w:t>E</w:t>
      </w:r>
      <w:r w:rsidR="00C6772C" w:rsidRPr="00C6772C">
        <w:rPr>
          <w:rFonts w:ascii="Times New Roman" w:eastAsia="Times New Roman" w:hAnsi="Times New Roman" w:cs="Times New Roman"/>
          <w:sz w:val="20"/>
          <w:szCs w:val="20"/>
        </w:rPr>
        <w:t xml:space="preserve">ra, </w:t>
      </w:r>
      <w:r w:rsidR="00021E78">
        <w:rPr>
          <w:rFonts w:ascii="Times New Roman" w:eastAsia="Times New Roman" w:hAnsi="Times New Roman" w:cs="Times New Roman"/>
          <w:sz w:val="20"/>
          <w:szCs w:val="20"/>
        </w:rPr>
        <w:t>S</w:t>
      </w:r>
      <w:r w:rsidR="00C6772C" w:rsidRPr="00C6772C">
        <w:rPr>
          <w:rFonts w:ascii="Times New Roman" w:eastAsia="Times New Roman" w:hAnsi="Times New Roman" w:cs="Times New Roman"/>
          <w:sz w:val="20"/>
          <w:szCs w:val="20"/>
        </w:rPr>
        <w:t xml:space="preserve">yntax </w:t>
      </w:r>
      <w:proofErr w:type="gramStart"/>
      <w:r w:rsidR="00021E78">
        <w:rPr>
          <w:rFonts w:ascii="Times New Roman" w:eastAsia="Times New Roman" w:hAnsi="Times New Roman" w:cs="Times New Roman"/>
          <w:sz w:val="20"/>
          <w:szCs w:val="20"/>
        </w:rPr>
        <w:t>O</w:t>
      </w:r>
      <w:r w:rsidR="00C6772C" w:rsidRPr="00C6772C">
        <w:rPr>
          <w:rFonts w:ascii="Times New Roman" w:eastAsia="Times New Roman" w:hAnsi="Times New Roman" w:cs="Times New Roman"/>
          <w:sz w:val="20"/>
          <w:szCs w:val="20"/>
        </w:rPr>
        <w:t>f</w:t>
      </w:r>
      <w:proofErr w:type="gramEnd"/>
      <w:r w:rsidR="00C6772C" w:rsidRPr="00C6772C">
        <w:rPr>
          <w:rFonts w:ascii="Times New Roman" w:eastAsia="Times New Roman" w:hAnsi="Times New Roman" w:cs="Times New Roman"/>
          <w:sz w:val="20"/>
          <w:szCs w:val="20"/>
        </w:rPr>
        <w:t xml:space="preserve"> </w:t>
      </w:r>
      <w:r w:rsidR="00021E78">
        <w:rPr>
          <w:rFonts w:ascii="Times New Roman" w:eastAsia="Times New Roman" w:hAnsi="Times New Roman" w:cs="Times New Roman"/>
          <w:sz w:val="20"/>
          <w:szCs w:val="20"/>
        </w:rPr>
        <w:t>S</w:t>
      </w:r>
      <w:r w:rsidR="00C6772C" w:rsidRPr="00C6772C">
        <w:rPr>
          <w:rFonts w:ascii="Times New Roman" w:eastAsia="Times New Roman" w:hAnsi="Times New Roman" w:cs="Times New Roman"/>
          <w:sz w:val="20"/>
          <w:szCs w:val="20"/>
        </w:rPr>
        <w:t>pace</w:t>
      </w:r>
      <w:r w:rsidRPr="00BE7DA3">
        <w:rPr>
          <w:rFonts w:ascii="Times New Roman" w:eastAsia="Times New Roman" w:hAnsi="Times New Roman" w:cs="Times New Roman"/>
          <w:sz w:val="20"/>
          <w:szCs w:val="20"/>
        </w:rPr>
        <w:drawing>
          <wp:anchor distT="0" distB="0" distL="114300" distR="114300" simplePos="0" relativeHeight="251662336" behindDoc="0" locked="0" layoutInCell="1" hidden="0" allowOverlap="1" wp14:anchorId="17B11D5A" wp14:editId="00BFBB59">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792060" cy="1337099"/>
                    </a:xfrm>
                    <a:prstGeom prst="rect">
                      <a:avLst/>
                    </a:prstGeom>
                    <a:ln/>
                  </pic:spPr>
                </pic:pic>
              </a:graphicData>
            </a:graphic>
          </wp:anchor>
        </w:drawing>
      </w:r>
      <w:r w:rsidR="00BE7DA3" w:rsidRPr="00BE7DA3">
        <w:rPr>
          <w:rFonts w:ascii="Times New Roman" w:eastAsia="Times New Roman" w:hAnsi="Times New Roman" w:cs="Times New Roman"/>
          <w:sz w:val="20"/>
          <w:szCs w:val="20"/>
        </w:rPr>
        <w:t xml:space="preserve">, </w:t>
      </w:r>
      <w:r w:rsidR="00AA1017">
        <w:rPr>
          <w:rFonts w:ascii="Times New Roman" w:eastAsia="Times New Roman" w:hAnsi="Times New Roman" w:cs="Times New Roman"/>
          <w:sz w:val="20"/>
          <w:szCs w:val="20"/>
        </w:rPr>
        <w:t>Spatial</w:t>
      </w:r>
      <w:r w:rsidR="00BE7DA3" w:rsidRPr="00BE7DA3">
        <w:rPr>
          <w:rFonts w:ascii="Times New Roman" w:eastAsia="Times New Roman" w:hAnsi="Times New Roman" w:cs="Times New Roman"/>
          <w:sz w:val="20"/>
          <w:szCs w:val="20"/>
        </w:rPr>
        <w:t xml:space="preserve"> structu</w:t>
      </w:r>
      <w:bookmarkStart w:id="3" w:name="_GoBack"/>
      <w:bookmarkEnd w:id="3"/>
      <w:r w:rsidR="00BE7DA3" w:rsidRPr="00BE7DA3">
        <w:rPr>
          <w:rFonts w:ascii="Times New Roman" w:eastAsia="Times New Roman" w:hAnsi="Times New Roman" w:cs="Times New Roman"/>
          <w:sz w:val="20"/>
          <w:szCs w:val="20"/>
        </w:rPr>
        <w:t>re, Introverted house</w:t>
      </w:r>
    </w:p>
    <w:sectPr w:rsidR="00D5625B" w:rsidRPr="00FA2181" w:rsidSect="00FA2181">
      <w:headerReference w:type="even" r:id="rId45"/>
      <w:headerReference w:type="default" r:id="rId46"/>
      <w:headerReference w:type="first" r:id="rId47"/>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70AB1" w14:textId="77777777" w:rsidR="00B969F1" w:rsidRDefault="00B969F1">
      <w:pPr>
        <w:spacing w:line="240" w:lineRule="auto"/>
      </w:pPr>
      <w:r>
        <w:separator/>
      </w:r>
    </w:p>
  </w:endnote>
  <w:endnote w:type="continuationSeparator" w:id="0">
    <w:p w14:paraId="79B8A607" w14:textId="77777777" w:rsidR="00B969F1" w:rsidRDefault="00B969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imes New Romans">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8611F" w14:textId="77777777" w:rsidR="00B969F1" w:rsidRDefault="00B969F1">
      <w:pPr>
        <w:spacing w:line="240" w:lineRule="auto"/>
      </w:pPr>
      <w:r>
        <w:separator/>
      </w:r>
    </w:p>
  </w:footnote>
  <w:footnote w:type="continuationSeparator" w:id="0">
    <w:p w14:paraId="06F32017" w14:textId="77777777" w:rsidR="00B969F1" w:rsidRDefault="00B969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901C3" w14:textId="0955628F" w:rsidR="00870700" w:rsidRDefault="00B969F1">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A70B1" w14:textId="042606C1" w:rsidR="00870700" w:rsidRDefault="00B969F1">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870700">
      <w:ptab w:relativeTo="margin" w:alignment="center" w:leader="none"/>
    </w:r>
    <w:r w:rsidR="00870700">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3641A" w14:textId="2D1ACFCB" w:rsidR="00870700" w:rsidRDefault="00B969F1">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4736DF"/>
    <w:multiLevelType w:val="hybridMultilevel"/>
    <w:tmpl w:val="8C180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556F76"/>
    <w:multiLevelType w:val="hybridMultilevel"/>
    <w:tmpl w:val="A5120BCA"/>
    <w:lvl w:ilvl="0" w:tplc="3D66C4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4" w15:restartNumberingAfterBreak="0">
    <w:nsid w:val="57D2522B"/>
    <w:multiLevelType w:val="hybridMultilevel"/>
    <w:tmpl w:val="057E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CE2FD6"/>
    <w:multiLevelType w:val="hybridMultilevel"/>
    <w:tmpl w:val="BE88F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EB58F6"/>
    <w:multiLevelType w:val="hybridMultilevel"/>
    <w:tmpl w:val="BBE8408E"/>
    <w:lvl w:ilvl="0" w:tplc="153E509C">
      <w:start w:val="1"/>
      <w:numFmt w:val="decimal"/>
      <w:lvlText w:val="%1-"/>
      <w:lvlJc w:val="left"/>
      <w:pPr>
        <w:ind w:left="720" w:hanging="360"/>
      </w:pPr>
      <w:rPr>
        <w:rFonts w:eastAsiaTheme="minorHAnsi" w:hAnsiTheme="minorHAnsi"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93422E"/>
    <w:multiLevelType w:val="hybridMultilevel"/>
    <w:tmpl w:val="60BEB018"/>
    <w:lvl w:ilvl="0" w:tplc="F984E39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
  </w:num>
  <w:num w:numId="3">
    <w:abstractNumId w:val="1"/>
  </w:num>
  <w:num w:numId="4">
    <w:abstractNumId w:val="4"/>
  </w:num>
  <w:num w:numId="5">
    <w:abstractNumId w:val="6"/>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007F8C"/>
    <w:rsid w:val="00021E78"/>
    <w:rsid w:val="00100B4F"/>
    <w:rsid w:val="001A3BF9"/>
    <w:rsid w:val="001E5B5E"/>
    <w:rsid w:val="001F397B"/>
    <w:rsid w:val="00213FA6"/>
    <w:rsid w:val="002260BD"/>
    <w:rsid w:val="00234EDD"/>
    <w:rsid w:val="003024C4"/>
    <w:rsid w:val="00331BA3"/>
    <w:rsid w:val="00480A8D"/>
    <w:rsid w:val="00636822"/>
    <w:rsid w:val="00640B11"/>
    <w:rsid w:val="006A0A6D"/>
    <w:rsid w:val="006C7D67"/>
    <w:rsid w:val="006F675B"/>
    <w:rsid w:val="00847C23"/>
    <w:rsid w:val="00870700"/>
    <w:rsid w:val="008922F7"/>
    <w:rsid w:val="008F6A29"/>
    <w:rsid w:val="00937DDC"/>
    <w:rsid w:val="009625D6"/>
    <w:rsid w:val="009640E8"/>
    <w:rsid w:val="009E2251"/>
    <w:rsid w:val="00A858C8"/>
    <w:rsid w:val="00AA1017"/>
    <w:rsid w:val="00AD2871"/>
    <w:rsid w:val="00B10343"/>
    <w:rsid w:val="00B16656"/>
    <w:rsid w:val="00B5623E"/>
    <w:rsid w:val="00B969F1"/>
    <w:rsid w:val="00BE7DA3"/>
    <w:rsid w:val="00C24BDF"/>
    <w:rsid w:val="00C6772C"/>
    <w:rsid w:val="00D5625B"/>
    <w:rsid w:val="00D84EB2"/>
    <w:rsid w:val="00E051E7"/>
    <w:rsid w:val="00E55C13"/>
    <w:rsid w:val="00E632FF"/>
    <w:rsid w:val="00EF6B72"/>
    <w:rsid w:val="00F121E9"/>
    <w:rsid w:val="00F40DA1"/>
    <w:rsid w:val="00FA2181"/>
    <w:rsid w:val="00FC7F61"/>
    <w:rsid w:val="00FD7446"/>
    <w:rsid w:val="00FF45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character" w:styleId="Hyperlink">
    <w:name w:val="Hyperlink"/>
    <w:basedOn w:val="DefaultParagraphFont"/>
    <w:uiPriority w:val="99"/>
    <w:unhideWhenUsed/>
    <w:rsid w:val="00331BA3"/>
    <w:rPr>
      <w:color w:val="0000FF" w:themeColor="hyperlink"/>
      <w:u w:val="single"/>
    </w:rPr>
  </w:style>
  <w:style w:type="paragraph" w:styleId="ListParagraph">
    <w:name w:val="List Paragraph"/>
    <w:aliases w:val="Numbered Items,List Paragraph1"/>
    <w:basedOn w:val="Normal"/>
    <w:link w:val="ListParagraphChar"/>
    <w:uiPriority w:val="34"/>
    <w:qFormat/>
    <w:rsid w:val="00331BA3"/>
    <w:pPr>
      <w:spacing w:after="160" w:line="259" w:lineRule="auto"/>
      <w:ind w:left="720"/>
      <w:contextualSpacing/>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331BA3"/>
    <w:pPr>
      <w:spacing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331BA3"/>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rsid w:val="00331BA3"/>
    <w:rPr>
      <w:vertAlign w:val="superscript"/>
    </w:rPr>
  </w:style>
  <w:style w:type="character" w:customStyle="1" w:styleId="ListParagraphChar">
    <w:name w:val="List Paragraph Char"/>
    <w:aliases w:val="Numbered Items Char,List Paragraph1 Char"/>
    <w:link w:val="ListParagraph"/>
    <w:uiPriority w:val="34"/>
    <w:locked/>
    <w:rsid w:val="00331BA3"/>
    <w:rPr>
      <w:rFonts w:asciiTheme="minorHAnsi" w:eastAsiaTheme="minorHAnsi" w:hAnsiTheme="minorHAnsi" w:cstheme="minorBidi"/>
      <w:lang w:val="en-US"/>
    </w:rPr>
  </w:style>
  <w:style w:type="paragraph" w:customStyle="1" w:styleId="Adres-Nevisandeha">
    <w:name w:val="Adres-Nevisandeha"/>
    <w:basedOn w:val="Normal"/>
    <w:link w:val="Adres-NevisandehaChar"/>
    <w:qFormat/>
    <w:rsid w:val="001E5B5E"/>
    <w:pPr>
      <w:widowControl w:val="0"/>
      <w:bidi/>
      <w:spacing w:line="240" w:lineRule="auto"/>
      <w:jc w:val="center"/>
    </w:pPr>
    <w:rPr>
      <w:rFonts w:ascii="Times New Romans" w:eastAsia="Times New Roman" w:hAnsi="Times New Romans" w:cs="Times New Roman"/>
      <w:sz w:val="20"/>
      <w:szCs w:val="18"/>
      <w:lang w:val="en-US" w:bidi="fa-IR"/>
    </w:rPr>
  </w:style>
  <w:style w:type="character" w:customStyle="1" w:styleId="Adres-NevisandehaChar">
    <w:name w:val="Adres-Nevisandeha Char"/>
    <w:link w:val="Adres-Nevisandeha"/>
    <w:rsid w:val="001E5B5E"/>
    <w:rPr>
      <w:rFonts w:ascii="Times New Romans" w:eastAsia="Times New Roman" w:hAnsi="Times New Romans" w:cs="Times New Roman"/>
      <w:sz w:val="20"/>
      <w:szCs w:val="18"/>
      <w:lang w:val="en-US" w:bidi="fa-IR"/>
    </w:rPr>
  </w:style>
  <w:style w:type="table" w:styleId="TableGridLight">
    <w:name w:val="Grid Table Light"/>
    <w:basedOn w:val="TableNormal"/>
    <w:uiPriority w:val="40"/>
    <w:rsid w:val="001E5B5E"/>
    <w:pPr>
      <w:spacing w:line="240" w:lineRule="auto"/>
    </w:pPr>
    <w:rPr>
      <w:rFonts w:asciiTheme="minorHAnsi" w:eastAsiaTheme="minorHAnsi" w:hAnsiTheme="minorHAnsi" w:cstheme="minorBidi"/>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1E5B5E"/>
    <w:pPr>
      <w:spacing w:after="360" w:line="240" w:lineRule="auto"/>
    </w:pPr>
    <w:rPr>
      <w:rFonts w:ascii="Times New Roman" w:eastAsia="Times New Roman" w:hAnsi="Times New Roman" w:cs="Times New Roman"/>
      <w:sz w:val="24"/>
      <w:szCs w:val="24"/>
      <w:lang w:val="en-US" w:bidi="fa-IR"/>
    </w:rPr>
  </w:style>
  <w:style w:type="paragraph" w:customStyle="1" w:styleId="AffiliationsEnglish">
    <w:name w:val="Affiliations(English)"/>
    <w:basedOn w:val="Normal"/>
    <w:autoRedefine/>
    <w:rsid w:val="001F397B"/>
    <w:pPr>
      <w:overflowPunct w:val="0"/>
      <w:autoSpaceDE w:val="0"/>
      <w:autoSpaceDN w:val="0"/>
      <w:adjustRightInd w:val="0"/>
      <w:spacing w:line="240" w:lineRule="auto"/>
      <w:ind w:left="360"/>
      <w:jc w:val="center"/>
    </w:pPr>
    <w:rPr>
      <w:rFonts w:ascii="Times New Roman" w:eastAsia="Times New Roman" w:hAnsi="Times New Roman" w:cs="B Nazanin"/>
      <w:sz w:val="18"/>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gif"/><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yperlink" Target="mailto:Ali.mashhadi@usc.ac.ir" TargetMode="External"/><Relationship Id="rId4" Type="http://schemas.openxmlformats.org/officeDocument/2006/relationships/settings" Target="settings.xml"/><Relationship Id="rId9" Type="http://schemas.openxmlformats.org/officeDocument/2006/relationships/hyperlink" Target="mailto:Aila.Sinaei16@gmail.com"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mailto:Aila.Sinaei16@gmail.com" TargetMode="External"/><Relationship Id="rId48" Type="http://schemas.openxmlformats.org/officeDocument/2006/relationships/fontTable" Target="fontTable.xml"/><Relationship Id="rId8" Type="http://schemas.openxmlformats.org/officeDocument/2006/relationships/hyperlink" Target="mailto:Ali.mashhadi@usc.ac.i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C5C8B-2D80-4D48-B372-A2BA136BC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4875</Words>
  <Characters>27794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A.Mashhadi</cp:lastModifiedBy>
  <cp:revision>6</cp:revision>
  <cp:lastPrinted>2023-01-21T07:22:00Z</cp:lastPrinted>
  <dcterms:created xsi:type="dcterms:W3CDTF">2023-01-21T07:04:00Z</dcterms:created>
  <dcterms:modified xsi:type="dcterms:W3CDTF">2023-01-21T07:24:00Z</dcterms:modified>
</cp:coreProperties>
</file>