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B6" w:rsidRPr="00D93333" w:rsidRDefault="00660AB6" w:rsidP="00D93333">
      <w:pPr>
        <w:ind w:left="521" w:right="142"/>
        <w:jc w:val="center"/>
        <w:rPr>
          <w:rFonts w:cs="2  Titr"/>
          <w:rtl/>
        </w:rPr>
      </w:pPr>
      <w:r w:rsidRPr="00D93333">
        <w:rPr>
          <w:rFonts w:cs="2  Titr" w:hint="cs"/>
          <w:rtl/>
        </w:rPr>
        <w:t>نقش زن به عنوان مادر در خانواده های بی سرپرست با نگاهی به آیات و روایات</w:t>
      </w:r>
    </w:p>
    <w:p w:rsidR="00660AB6" w:rsidRDefault="00660AB6" w:rsidP="00D93333">
      <w:pPr>
        <w:ind w:left="521" w:right="142"/>
        <w:jc w:val="center"/>
        <w:rPr>
          <w:rFonts w:cs="B Nazanin"/>
          <w:sz w:val="32"/>
          <w:szCs w:val="32"/>
          <w:rtl/>
        </w:rPr>
      </w:pPr>
      <w:r w:rsidRPr="00D93333">
        <w:rPr>
          <w:rFonts w:cs="B Nazanin" w:hint="cs"/>
          <w:b/>
          <w:bCs/>
          <w:sz w:val="24"/>
          <w:szCs w:val="24"/>
          <w:rtl/>
        </w:rPr>
        <w:t>مینا یکتافر</w:t>
      </w:r>
      <w:r w:rsidR="0086004F">
        <w:rPr>
          <w:rStyle w:val="FootnoteReference"/>
          <w:rFonts w:cs="B Nazanin"/>
          <w:sz w:val="32"/>
          <w:szCs w:val="32"/>
          <w:rtl/>
        </w:rPr>
        <w:footnoteReference w:id="1"/>
      </w:r>
    </w:p>
    <w:p w:rsidR="00660AB6" w:rsidRPr="00D93333" w:rsidRDefault="00660AB6" w:rsidP="00D93333">
      <w:pPr>
        <w:ind w:left="521" w:right="142"/>
        <w:jc w:val="both"/>
        <w:rPr>
          <w:rFonts w:cs="B Nazanin"/>
          <w:b/>
          <w:bCs/>
          <w:sz w:val="26"/>
          <w:szCs w:val="26"/>
          <w:rtl/>
        </w:rPr>
      </w:pPr>
      <w:r w:rsidRPr="00D93333">
        <w:rPr>
          <w:rFonts w:cs="B Nazanin" w:hint="cs"/>
          <w:b/>
          <w:bCs/>
          <w:sz w:val="26"/>
          <w:szCs w:val="26"/>
          <w:rtl/>
        </w:rPr>
        <w:t>چکیده:</w:t>
      </w:r>
    </w:p>
    <w:p w:rsidR="00660AB6" w:rsidRPr="00D93333" w:rsidRDefault="00660AB6" w:rsidP="00D93333">
      <w:pPr>
        <w:ind w:left="521" w:right="142" w:firstLine="521"/>
        <w:jc w:val="both"/>
        <w:rPr>
          <w:rFonts w:cs="B Nazanin"/>
          <w:sz w:val="26"/>
          <w:szCs w:val="26"/>
          <w:rtl/>
        </w:rPr>
      </w:pPr>
      <w:r w:rsidRPr="00D93333">
        <w:rPr>
          <w:rFonts w:cs="B Nazanin" w:hint="cs"/>
          <w:sz w:val="26"/>
          <w:szCs w:val="26"/>
          <w:rtl/>
        </w:rPr>
        <w:t>مادر نقشی انکار ناپذیر در تربیت فرزندان و گرم کردن کانون خانواده ایفا می کند. مسائل مختلفی می تواند این نقش را تحت الشعاع قرار داده و از کیفیت و حتی کمیت این نقش بکاهد. یکی از اتفاقاتی که می تواند در این زمینه تاثیرگزار باشد از دست دادن پدر خانواده در سنین پایین بچه ها می باشد. خانواده های تک والد همواره با مشکلات و محدودیت هایی مواجه می باشند یکی از مواردی که به تک والدی منجر می گردد فوت پدر است. فقدان پدی می تواند حتی سبک فرزندپروری مادر را متاثر کند. در این مقاله سعی گردیده تا به محدودیت های ایجاد شده بعد از فوت پدر برای مادر در تربیت فرزندان و راه های برون رفت از این محدودیت ها پرداخته شود.</w:t>
      </w:r>
    </w:p>
    <w:p w:rsidR="00660AB6" w:rsidRPr="00D93333" w:rsidRDefault="00660AB6" w:rsidP="00D93333">
      <w:pPr>
        <w:ind w:left="521" w:right="142" w:firstLine="521"/>
        <w:jc w:val="both"/>
        <w:rPr>
          <w:rFonts w:cs="B Nazanin"/>
          <w:sz w:val="26"/>
          <w:szCs w:val="26"/>
          <w:rtl/>
        </w:rPr>
      </w:pPr>
      <w:r w:rsidRPr="00D93333">
        <w:rPr>
          <w:rFonts w:cs="B Nazanin" w:hint="cs"/>
          <w:b/>
          <w:bCs/>
          <w:sz w:val="26"/>
          <w:szCs w:val="26"/>
          <w:rtl/>
        </w:rPr>
        <w:t>کلمات کلیدی:</w:t>
      </w:r>
      <w:r w:rsidRPr="00D93333">
        <w:rPr>
          <w:rFonts w:cs="B Nazanin" w:hint="cs"/>
          <w:sz w:val="26"/>
          <w:szCs w:val="26"/>
          <w:rtl/>
        </w:rPr>
        <w:t xml:space="preserve"> تک والدی، نقش مادر، </w:t>
      </w:r>
      <w:r w:rsidR="00D93333">
        <w:rPr>
          <w:rFonts w:cs="B Nazanin" w:hint="cs"/>
          <w:sz w:val="26"/>
          <w:szCs w:val="26"/>
          <w:rtl/>
        </w:rPr>
        <w:t xml:space="preserve">سبک فرزندپروری، </w:t>
      </w:r>
      <w:bookmarkStart w:id="0" w:name="_GoBack"/>
      <w:bookmarkEnd w:id="0"/>
      <w:r w:rsidRPr="00D93333">
        <w:rPr>
          <w:rFonts w:cs="B Nazanin" w:hint="cs"/>
          <w:sz w:val="26"/>
          <w:szCs w:val="26"/>
          <w:rtl/>
        </w:rPr>
        <w:t>تربیت فرزند.</w:t>
      </w:r>
    </w:p>
    <w:p w:rsidR="00660AB6" w:rsidRPr="00D93333" w:rsidRDefault="00660AB6" w:rsidP="00660AB6">
      <w:pPr>
        <w:ind w:firstLine="521"/>
        <w:jc w:val="both"/>
        <w:rPr>
          <w:rFonts w:cs="B Nazanin"/>
          <w:sz w:val="26"/>
          <w:szCs w:val="26"/>
          <w:rtl/>
        </w:rPr>
      </w:pPr>
    </w:p>
    <w:p w:rsidR="006D25E4" w:rsidRDefault="006D25E4"/>
    <w:sectPr w:rsidR="006D25E4" w:rsidSect="003704EB">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864" w:rsidRDefault="00E10864" w:rsidP="0086004F">
      <w:pPr>
        <w:spacing w:after="0" w:line="240" w:lineRule="auto"/>
      </w:pPr>
      <w:r>
        <w:separator/>
      </w:r>
    </w:p>
  </w:endnote>
  <w:endnote w:type="continuationSeparator" w:id="0">
    <w:p w:rsidR="00E10864" w:rsidRDefault="00E10864" w:rsidP="0086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2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864" w:rsidRDefault="00E10864" w:rsidP="0086004F">
      <w:pPr>
        <w:spacing w:after="0" w:line="240" w:lineRule="auto"/>
      </w:pPr>
      <w:r>
        <w:separator/>
      </w:r>
    </w:p>
  </w:footnote>
  <w:footnote w:type="continuationSeparator" w:id="0">
    <w:p w:rsidR="00E10864" w:rsidRDefault="00E10864" w:rsidP="0086004F">
      <w:pPr>
        <w:spacing w:after="0" w:line="240" w:lineRule="auto"/>
      </w:pPr>
      <w:r>
        <w:continuationSeparator/>
      </w:r>
    </w:p>
  </w:footnote>
  <w:footnote w:id="1">
    <w:p w:rsidR="0086004F" w:rsidRPr="0086004F" w:rsidRDefault="0086004F" w:rsidP="0086004F">
      <w:pPr>
        <w:jc w:val="both"/>
        <w:rPr>
          <w:rFonts w:cs="B Nazanin" w:hint="cs"/>
          <w:sz w:val="24"/>
          <w:szCs w:val="24"/>
          <w:rtl/>
        </w:rPr>
      </w:pPr>
      <w:r w:rsidRPr="0086004F">
        <w:rPr>
          <w:rStyle w:val="FootnoteReference"/>
          <w:rFonts w:cs="B Nazanin"/>
          <w:sz w:val="24"/>
          <w:szCs w:val="24"/>
        </w:rPr>
        <w:footnoteRef/>
      </w:r>
      <w:r w:rsidRPr="0086004F">
        <w:rPr>
          <w:rFonts w:cs="B Nazanin"/>
          <w:sz w:val="24"/>
          <w:szCs w:val="24"/>
          <w:rtl/>
        </w:rPr>
        <w:t xml:space="preserve"> </w:t>
      </w:r>
      <w:r>
        <w:rPr>
          <w:rFonts w:cs="B Nazanin" w:hint="cs"/>
          <w:sz w:val="24"/>
          <w:szCs w:val="24"/>
          <w:rtl/>
        </w:rPr>
        <w:t xml:space="preserve">دانشگاه یزد، کارشناسی ارشد روانشناسی تربیتی، </w:t>
      </w:r>
      <w:r>
        <w:rPr>
          <w:rFonts w:cs="B Nazanin"/>
          <w:sz w:val="24"/>
          <w:szCs w:val="24"/>
        </w:rPr>
        <w:t>yektafar.mi66@gmail.com</w:t>
      </w:r>
      <w:r>
        <w:rPr>
          <w:rFonts w:cs="B Nazanin" w:hint="cs"/>
          <w:sz w:val="24"/>
          <w:szCs w:val="24"/>
          <w:rtl/>
        </w:rPr>
        <w:t>.</w:t>
      </w:r>
    </w:p>
    <w:p w:rsidR="0086004F" w:rsidRDefault="0086004F">
      <w:pPr>
        <w:pStyle w:val="FootnoteText"/>
        <w:rPr>
          <w:rFonts w:hint="cs"/>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AB6"/>
    <w:rsid w:val="003704EB"/>
    <w:rsid w:val="00660AB6"/>
    <w:rsid w:val="006D25E4"/>
    <w:rsid w:val="0086004F"/>
    <w:rsid w:val="00D93333"/>
    <w:rsid w:val="00E1086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9D126-D73A-4C8E-BB21-2F0ACFAE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AB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6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004F"/>
    <w:rPr>
      <w:sz w:val="20"/>
      <w:szCs w:val="20"/>
    </w:rPr>
  </w:style>
  <w:style w:type="character" w:styleId="FootnoteReference">
    <w:name w:val="footnote reference"/>
    <w:basedOn w:val="DefaultParagraphFont"/>
    <w:uiPriority w:val="99"/>
    <w:semiHidden/>
    <w:unhideWhenUsed/>
    <w:rsid w:val="008600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89C42-4A0B-4914-9FF9-C7D901045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zcc</dc:creator>
  <cp:keywords/>
  <dc:description/>
  <cp:lastModifiedBy>zcc</cp:lastModifiedBy>
  <cp:revision>2</cp:revision>
  <dcterms:created xsi:type="dcterms:W3CDTF">2016-06-19T19:06:00Z</dcterms:created>
  <dcterms:modified xsi:type="dcterms:W3CDTF">2016-06-20T05:55:00Z</dcterms:modified>
</cp:coreProperties>
</file>