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7A29" w:rsidRDefault="00897A29" w:rsidP="00FD7AD1">
      <w:pPr>
        <w:jc w:val="center"/>
        <w:rPr>
          <w:b/>
          <w:bCs/>
          <w:sz w:val="32"/>
          <w:szCs w:val="32"/>
        </w:rPr>
      </w:pPr>
    </w:p>
    <w:p w:rsidR="00897A29" w:rsidRDefault="00897A29" w:rsidP="00FD7AD1">
      <w:pPr>
        <w:jc w:val="center"/>
        <w:rPr>
          <w:b/>
          <w:bCs/>
          <w:sz w:val="32"/>
          <w:szCs w:val="32"/>
        </w:rPr>
      </w:pPr>
    </w:p>
    <w:p w:rsidR="007F595B" w:rsidRDefault="007F595B" w:rsidP="00FD7AD1">
      <w:pPr>
        <w:jc w:val="center"/>
        <w:rPr>
          <w:b/>
          <w:bCs/>
          <w:sz w:val="32"/>
          <w:szCs w:val="32"/>
        </w:rPr>
      </w:pPr>
    </w:p>
    <w:p w:rsidR="00897A29" w:rsidRDefault="00897A29" w:rsidP="00FD7AD1">
      <w:pPr>
        <w:jc w:val="center"/>
        <w:rPr>
          <w:b/>
          <w:bCs/>
          <w:sz w:val="32"/>
          <w:szCs w:val="32"/>
        </w:rPr>
      </w:pPr>
    </w:p>
    <w:p w:rsidR="00B34F7D" w:rsidRPr="0096007F" w:rsidRDefault="00D84C49" w:rsidP="00FD7AD1">
      <w:pPr>
        <w:jc w:val="center"/>
        <w:rPr>
          <w:b/>
          <w:bCs/>
          <w:sz w:val="32"/>
          <w:szCs w:val="32"/>
          <w:rtl/>
          <w:lang w:bidi="fa-IR"/>
        </w:rPr>
      </w:pPr>
      <w:r>
        <w:rPr>
          <w:rFonts w:hint="cs"/>
          <w:b/>
          <w:bCs/>
          <w:sz w:val="32"/>
          <w:szCs w:val="32"/>
          <w:rtl/>
        </w:rPr>
        <w:t>بررسی فرصتها و تهدیدهای شبکه</w:t>
      </w:r>
      <w:r>
        <w:rPr>
          <w:b/>
          <w:bCs/>
          <w:sz w:val="32"/>
          <w:szCs w:val="32"/>
          <w:rtl/>
        </w:rPr>
        <w:softHyphen/>
      </w:r>
      <w:r>
        <w:rPr>
          <w:rFonts w:hint="cs"/>
          <w:b/>
          <w:bCs/>
          <w:sz w:val="32"/>
          <w:szCs w:val="32"/>
          <w:rtl/>
        </w:rPr>
        <w:t>های اجتماعی در ایفای نقش مادری</w:t>
      </w:r>
    </w:p>
    <w:p w:rsidR="00032B1F" w:rsidRPr="00882940" w:rsidRDefault="00032B1F" w:rsidP="004E0E52">
      <w:pPr>
        <w:pStyle w:val="Authors"/>
        <w:spacing w:line="240" w:lineRule="auto"/>
        <w:rPr>
          <w:sz w:val="24"/>
          <w:rtl/>
        </w:rPr>
      </w:pPr>
    </w:p>
    <w:p w:rsidR="00032B1F" w:rsidRPr="009F2391" w:rsidRDefault="003A7178" w:rsidP="003A7178">
      <w:pPr>
        <w:pStyle w:val="Authors"/>
        <w:spacing w:line="240" w:lineRule="auto"/>
        <w:rPr>
          <w:b/>
          <w:bCs/>
          <w:sz w:val="24"/>
          <w:rtl/>
        </w:rPr>
      </w:pPr>
      <w:r>
        <w:rPr>
          <w:rFonts w:hint="cs"/>
          <w:b/>
          <w:bCs/>
          <w:sz w:val="24"/>
          <w:rtl/>
        </w:rPr>
        <w:t>نجمه دستوری</w:t>
      </w:r>
      <w:r w:rsidR="00032B1F" w:rsidRPr="00882940">
        <w:rPr>
          <w:b/>
          <w:bCs/>
          <w:sz w:val="24"/>
          <w:rtl/>
        </w:rPr>
        <w:t xml:space="preserve"> </w:t>
      </w:r>
      <w:r w:rsidR="009F2391">
        <w:rPr>
          <w:rStyle w:val="FootnoteReference"/>
          <w:b/>
          <w:bCs/>
          <w:sz w:val="24"/>
          <w:rtl/>
        </w:rPr>
        <w:footnoteReference w:id="1"/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="00032B1F" w:rsidRPr="00882940">
        <w:rPr>
          <w:b/>
          <w:bCs/>
          <w:sz w:val="24"/>
          <w:rtl/>
        </w:rPr>
        <w:t xml:space="preserve"> </w:t>
      </w:r>
      <w:r w:rsidR="00272320">
        <w:rPr>
          <w:rFonts w:hint="cs"/>
          <w:b/>
          <w:bCs/>
          <w:sz w:val="24"/>
          <w:rtl/>
        </w:rPr>
        <w:t xml:space="preserve">دکتر </w:t>
      </w:r>
      <w:r>
        <w:rPr>
          <w:rFonts w:hint="cs"/>
          <w:b/>
          <w:bCs/>
          <w:sz w:val="24"/>
          <w:rtl/>
        </w:rPr>
        <w:t>شهرزاد شاه</w:t>
      </w:r>
      <w:r>
        <w:rPr>
          <w:b/>
          <w:bCs/>
          <w:sz w:val="24"/>
          <w:rtl/>
        </w:rPr>
        <w:softHyphen/>
      </w:r>
      <w:r>
        <w:rPr>
          <w:rFonts w:hint="cs"/>
          <w:b/>
          <w:bCs/>
          <w:sz w:val="24"/>
          <w:rtl/>
        </w:rPr>
        <w:t>سنی</w:t>
      </w:r>
      <w:r w:rsidR="009F2391">
        <w:rPr>
          <w:rStyle w:val="FootnoteReference"/>
          <w:b/>
          <w:bCs/>
          <w:sz w:val="24"/>
          <w:rtl/>
        </w:rPr>
        <w:footnoteReference w:id="2"/>
      </w:r>
      <w:r w:rsidR="00032B1F" w:rsidRPr="00882940">
        <w:rPr>
          <w:rFonts w:cs="Times New Roman"/>
          <w:b/>
          <w:bCs/>
          <w:sz w:val="24"/>
          <w:rtl/>
        </w:rPr>
        <w:t>،</w:t>
      </w:r>
      <w:r w:rsidR="00032B1F" w:rsidRPr="00882940">
        <w:rPr>
          <w:b/>
          <w:bCs/>
          <w:sz w:val="24"/>
          <w:rtl/>
        </w:rPr>
        <w:t xml:space="preserve"> </w:t>
      </w:r>
      <w:r>
        <w:rPr>
          <w:rFonts w:hint="cs"/>
          <w:b/>
          <w:bCs/>
          <w:sz w:val="24"/>
          <w:rtl/>
        </w:rPr>
        <w:t>رضوان میرزایی</w:t>
      </w:r>
      <w:r w:rsidR="009F2391">
        <w:rPr>
          <w:rStyle w:val="FootnoteReference"/>
          <w:b/>
          <w:bCs/>
          <w:sz w:val="24"/>
          <w:rtl/>
        </w:rPr>
        <w:footnoteReference w:id="3"/>
      </w:r>
      <w:r>
        <w:rPr>
          <w:rFonts w:hint="cs"/>
          <w:b/>
          <w:bCs/>
          <w:sz w:val="24"/>
          <w:rtl/>
        </w:rPr>
        <w:t xml:space="preserve"> </w:t>
      </w:r>
    </w:p>
    <w:p w:rsidR="00897A29" w:rsidRDefault="00897A29" w:rsidP="00495604">
      <w:pPr>
        <w:autoSpaceDE w:val="0"/>
        <w:autoSpaceDN w:val="0"/>
        <w:adjustRightInd w:val="0"/>
        <w:spacing w:before="480" w:after="60"/>
        <w:ind w:right="567"/>
        <w:jc w:val="lowKashida"/>
        <w:outlineLvl w:val="0"/>
        <w:rPr>
          <w:b/>
          <w:bCs/>
          <w:sz w:val="28"/>
          <w:szCs w:val="28"/>
        </w:rPr>
      </w:pPr>
    </w:p>
    <w:p w:rsidR="007F595B" w:rsidRDefault="007F595B" w:rsidP="00495604">
      <w:pPr>
        <w:autoSpaceDE w:val="0"/>
        <w:autoSpaceDN w:val="0"/>
        <w:adjustRightInd w:val="0"/>
        <w:spacing w:before="480" w:after="60"/>
        <w:ind w:right="567"/>
        <w:jc w:val="lowKashida"/>
        <w:outlineLvl w:val="0"/>
        <w:rPr>
          <w:b/>
          <w:bCs/>
          <w:sz w:val="28"/>
          <w:szCs w:val="28"/>
        </w:rPr>
      </w:pPr>
    </w:p>
    <w:p w:rsidR="00495604" w:rsidRPr="00962FE7" w:rsidRDefault="009F2391" w:rsidP="00495604">
      <w:pPr>
        <w:autoSpaceDE w:val="0"/>
        <w:autoSpaceDN w:val="0"/>
        <w:adjustRightInd w:val="0"/>
        <w:spacing w:before="480" w:after="60"/>
        <w:ind w:right="567"/>
        <w:jc w:val="lowKashida"/>
        <w:outlineLvl w:val="0"/>
        <w:rPr>
          <w:b/>
          <w:bCs/>
          <w:sz w:val="28"/>
          <w:szCs w:val="28"/>
          <w:rtl/>
          <w:lang w:bidi="fa-IR"/>
        </w:rPr>
      </w:pPr>
      <w:r w:rsidRPr="00962FE7">
        <w:rPr>
          <w:rFonts w:hint="cs"/>
          <w:b/>
          <w:bCs/>
          <w:sz w:val="28"/>
          <w:szCs w:val="28"/>
          <w:rtl/>
        </w:rPr>
        <w:t>چكيده</w:t>
      </w:r>
    </w:p>
    <w:p w:rsidR="0096007F" w:rsidRPr="00C34EED" w:rsidRDefault="00272320" w:rsidP="007F595B">
      <w:pPr>
        <w:rPr>
          <w:sz w:val="26"/>
          <w:rtl/>
        </w:rPr>
      </w:pPr>
      <w:r w:rsidRPr="00C34EED">
        <w:rPr>
          <w:sz w:val="26"/>
          <w:rtl/>
          <w:lang w:bidi="fa-IR"/>
        </w:rPr>
        <w:t xml:space="preserve">مادر به‌عنوان قلب 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rFonts w:hint="eastAsia"/>
          <w:sz w:val="26"/>
          <w:rtl/>
          <w:lang w:bidi="fa-IR"/>
        </w:rPr>
        <w:t>ک</w:t>
      </w:r>
      <w:r w:rsidRPr="00C34EED">
        <w:rPr>
          <w:sz w:val="26"/>
          <w:rtl/>
          <w:lang w:bidi="fa-IR"/>
        </w:rPr>
        <w:t xml:space="preserve"> خانواده، پا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rFonts w:hint="eastAsia"/>
          <w:sz w:val="26"/>
          <w:rtl/>
          <w:lang w:bidi="fa-IR"/>
        </w:rPr>
        <w:t>ه‌گذار</w:t>
      </w:r>
      <w:r w:rsidRPr="00C34EED">
        <w:rPr>
          <w:sz w:val="26"/>
          <w:rtl/>
          <w:lang w:bidi="fa-IR"/>
        </w:rPr>
        <w:t xml:space="preserve"> پ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rFonts w:hint="eastAsia"/>
          <w:sz w:val="26"/>
          <w:rtl/>
          <w:lang w:bidi="fa-IR"/>
        </w:rPr>
        <w:t>وندها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sz w:val="26"/>
          <w:rtl/>
          <w:lang w:bidi="fa-IR"/>
        </w:rPr>
        <w:t xml:space="preserve"> عاطف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sz w:val="26"/>
          <w:rtl/>
          <w:lang w:bidi="fa-IR"/>
        </w:rPr>
        <w:t xml:space="preserve"> و م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rFonts w:hint="eastAsia"/>
          <w:sz w:val="26"/>
          <w:rtl/>
          <w:lang w:bidi="fa-IR"/>
        </w:rPr>
        <w:t>ان</w:t>
      </w:r>
      <w:r w:rsidR="006954CF" w:rsidRPr="00C34EED">
        <w:rPr>
          <w:sz w:val="26"/>
          <w:rtl/>
          <w:lang w:bidi="fa-IR"/>
        </w:rPr>
        <w:softHyphen/>
      </w:r>
      <w:r w:rsidRPr="00C34EED">
        <w:rPr>
          <w:sz w:val="26"/>
          <w:rtl/>
          <w:lang w:bidi="fa-IR"/>
        </w:rPr>
        <w:t>فرد</w:t>
      </w:r>
      <w:r w:rsidRPr="00C34EED">
        <w:rPr>
          <w:rFonts w:hint="cs"/>
          <w:sz w:val="26"/>
          <w:rtl/>
          <w:lang w:bidi="fa-IR"/>
        </w:rPr>
        <w:t>ی</w:t>
      </w:r>
      <w:r w:rsidRPr="00C34EED">
        <w:rPr>
          <w:sz w:val="26"/>
          <w:rtl/>
          <w:lang w:bidi="fa-IR"/>
        </w:rPr>
        <w:t xml:space="preserve"> است.</w:t>
      </w:r>
      <w:r w:rsidRPr="00C34EED">
        <w:rPr>
          <w:rFonts w:hint="cs"/>
          <w:sz w:val="26"/>
          <w:rtl/>
          <w:lang w:bidi="fa-IR"/>
        </w:rPr>
        <w:t xml:space="preserve"> </w:t>
      </w:r>
      <w:r w:rsidR="006954CF" w:rsidRPr="00C34EED">
        <w:rPr>
          <w:sz w:val="26"/>
          <w:rtl/>
          <w:lang w:bidi="fa-IR"/>
        </w:rPr>
        <w:t>غالب روانشناسان بر ا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rFonts w:hint="eastAsia"/>
          <w:sz w:val="26"/>
          <w:rtl/>
          <w:lang w:bidi="fa-IR"/>
        </w:rPr>
        <w:t>ن</w:t>
      </w:r>
      <w:r w:rsidR="006954CF" w:rsidRPr="00C34EED">
        <w:rPr>
          <w:sz w:val="26"/>
          <w:rtl/>
          <w:lang w:bidi="fa-IR"/>
        </w:rPr>
        <w:t xml:space="preserve"> باورند که ک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rFonts w:hint="eastAsia"/>
          <w:sz w:val="26"/>
          <w:rtl/>
          <w:lang w:bidi="fa-IR"/>
        </w:rPr>
        <w:t>ف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rFonts w:hint="eastAsia"/>
          <w:sz w:val="26"/>
          <w:rtl/>
          <w:lang w:bidi="fa-IR"/>
        </w:rPr>
        <w:t>ت</w:t>
      </w:r>
      <w:r w:rsidR="006954CF" w:rsidRPr="00C34EED">
        <w:rPr>
          <w:sz w:val="26"/>
          <w:rtl/>
          <w:lang w:bidi="fa-IR"/>
        </w:rPr>
        <w:t xml:space="preserve"> ارتباط مادر با فرزند آ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rFonts w:hint="eastAsia"/>
          <w:sz w:val="26"/>
          <w:rtl/>
          <w:lang w:bidi="fa-IR"/>
        </w:rPr>
        <w:t>نده</w:t>
      </w:r>
      <w:r w:rsidR="006954CF" w:rsidRPr="00C34EED">
        <w:rPr>
          <w:sz w:val="26"/>
          <w:rtl/>
          <w:lang w:bidi="fa-IR"/>
        </w:rPr>
        <w:t xml:space="preserve"> کودک را م</w:t>
      </w:r>
      <w:r w:rsidR="006954CF" w:rsidRPr="00C34EED">
        <w:rPr>
          <w:rFonts w:hint="cs"/>
          <w:sz w:val="26"/>
          <w:rtl/>
          <w:lang w:bidi="fa-IR"/>
        </w:rPr>
        <w:t>ی</w:t>
      </w:r>
      <w:r w:rsidR="007F595B">
        <w:rPr>
          <w:sz w:val="26"/>
          <w:lang w:bidi="fa-IR"/>
        </w:rPr>
        <w:softHyphen/>
      </w:r>
      <w:r w:rsidR="006954CF" w:rsidRPr="00C34EED">
        <w:rPr>
          <w:sz w:val="26"/>
          <w:rtl/>
          <w:lang w:bidi="fa-IR"/>
        </w:rPr>
        <w:t>سازد.</w:t>
      </w:r>
      <w:r w:rsidR="006954CF" w:rsidRPr="00C34EED">
        <w:rPr>
          <w:rFonts w:hint="cs"/>
          <w:sz w:val="26"/>
          <w:rtl/>
          <w:lang w:bidi="fa-IR"/>
        </w:rPr>
        <w:t xml:space="preserve"> </w:t>
      </w:r>
      <w:r w:rsidR="006954CF" w:rsidRPr="00C34EED">
        <w:rPr>
          <w:sz w:val="26"/>
          <w:rtl/>
          <w:lang w:bidi="fa-IR"/>
        </w:rPr>
        <w:t>در گذشته مادران فرصت ب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rFonts w:hint="eastAsia"/>
          <w:sz w:val="26"/>
          <w:rtl/>
          <w:lang w:bidi="fa-IR"/>
        </w:rPr>
        <w:t>شتر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sz w:val="26"/>
          <w:rtl/>
          <w:lang w:bidi="fa-IR"/>
        </w:rPr>
        <w:t xml:space="preserve"> برا</w:t>
      </w:r>
      <w:r w:rsidR="006954CF" w:rsidRPr="00C34EED">
        <w:rPr>
          <w:rFonts w:hint="cs"/>
          <w:sz w:val="26"/>
          <w:rtl/>
          <w:lang w:bidi="fa-IR"/>
        </w:rPr>
        <w:t>ی</w:t>
      </w:r>
      <w:r w:rsidR="006954CF" w:rsidRPr="00C34EED">
        <w:rPr>
          <w:sz w:val="26"/>
          <w:rtl/>
          <w:lang w:bidi="fa-IR"/>
        </w:rPr>
        <w:t xml:space="preserve"> تعامل با فرزندشان داشتند</w:t>
      </w:r>
      <w:r w:rsidR="006954CF" w:rsidRPr="00C34EED">
        <w:rPr>
          <w:rFonts w:hint="cs"/>
          <w:sz w:val="26"/>
          <w:rtl/>
          <w:lang w:bidi="fa-IR"/>
        </w:rPr>
        <w:t xml:space="preserve"> درحالیکه مقتضیات زندگی مدرن تغییراتی در تعاملات مادر و فرزند به همراه داشته است. بررسی</w:t>
      </w:r>
      <w:r w:rsidR="006954CF" w:rsidRPr="00C34EED">
        <w:rPr>
          <w:sz w:val="26"/>
          <w:rtl/>
          <w:lang w:bidi="fa-IR"/>
        </w:rPr>
        <w:softHyphen/>
      </w:r>
      <w:r w:rsidR="006954CF" w:rsidRPr="00C34EED">
        <w:rPr>
          <w:rFonts w:hint="cs"/>
          <w:sz w:val="26"/>
          <w:rtl/>
          <w:lang w:bidi="fa-IR"/>
        </w:rPr>
        <w:t>های آماری نشان می</w:t>
      </w:r>
      <w:r w:rsidR="007F595B">
        <w:rPr>
          <w:sz w:val="26"/>
          <w:lang w:bidi="fa-IR"/>
        </w:rPr>
        <w:softHyphen/>
      </w:r>
      <w:r w:rsidR="006954CF" w:rsidRPr="00C34EED">
        <w:rPr>
          <w:rFonts w:hint="cs"/>
          <w:sz w:val="26"/>
          <w:rtl/>
          <w:lang w:bidi="fa-IR"/>
        </w:rPr>
        <w:t>دهد که میانگین استفاده روزانه ایرانیان از شبکه</w:t>
      </w:r>
      <w:r w:rsidR="006954CF" w:rsidRPr="00C34EED">
        <w:rPr>
          <w:sz w:val="26"/>
          <w:rtl/>
          <w:lang w:bidi="fa-IR"/>
        </w:rPr>
        <w:softHyphen/>
      </w:r>
      <w:r w:rsidR="006954CF" w:rsidRPr="00C34EED">
        <w:rPr>
          <w:rFonts w:hint="cs"/>
          <w:sz w:val="26"/>
          <w:rtl/>
          <w:lang w:bidi="fa-IR"/>
        </w:rPr>
        <w:t>های اجتماعی قریب به 9 ساعت است</w:t>
      </w:r>
      <w:r w:rsidR="007F6AD7" w:rsidRPr="00C34EED">
        <w:rPr>
          <w:rFonts w:hint="cs"/>
          <w:sz w:val="26"/>
          <w:rtl/>
          <w:lang w:bidi="fa-IR"/>
        </w:rPr>
        <w:t>.</w:t>
      </w:r>
      <w:r w:rsidR="006954CF" w:rsidRPr="00C34EED">
        <w:rPr>
          <w:rFonts w:hint="cs"/>
          <w:sz w:val="26"/>
          <w:rtl/>
          <w:lang w:bidi="fa-IR"/>
        </w:rPr>
        <w:t xml:space="preserve"> همچنین </w:t>
      </w:r>
      <w:r w:rsidR="007F6AD7" w:rsidRPr="00C34EED">
        <w:rPr>
          <w:rFonts w:hint="cs"/>
          <w:sz w:val="26"/>
          <w:rtl/>
          <w:lang w:bidi="fa-IR"/>
        </w:rPr>
        <w:t>تحقیقات حاکی از آن است که مادران بیش از پدرا</w:t>
      </w:r>
      <w:r w:rsidR="006954CF" w:rsidRPr="00C34EED">
        <w:rPr>
          <w:rFonts w:hint="cs"/>
          <w:sz w:val="26"/>
          <w:rtl/>
          <w:lang w:bidi="fa-IR"/>
        </w:rPr>
        <w:t>ن از شبکه</w:t>
      </w:r>
      <w:r w:rsidR="006954CF" w:rsidRPr="00C34EED">
        <w:rPr>
          <w:sz w:val="26"/>
          <w:rtl/>
          <w:lang w:bidi="fa-IR"/>
        </w:rPr>
        <w:softHyphen/>
      </w:r>
      <w:r w:rsidR="006954CF" w:rsidRPr="00C34EED">
        <w:rPr>
          <w:rFonts w:hint="cs"/>
          <w:sz w:val="26"/>
          <w:rtl/>
          <w:lang w:bidi="fa-IR"/>
        </w:rPr>
        <w:t>های اجتماعی استفاده می</w:t>
      </w:r>
      <w:r w:rsidR="006954CF" w:rsidRPr="00C34EED">
        <w:rPr>
          <w:sz w:val="26"/>
          <w:rtl/>
          <w:lang w:bidi="fa-IR"/>
        </w:rPr>
        <w:softHyphen/>
      </w:r>
      <w:r w:rsidR="006954CF" w:rsidRPr="00C34EED">
        <w:rPr>
          <w:rFonts w:hint="cs"/>
          <w:sz w:val="26"/>
          <w:rtl/>
          <w:lang w:bidi="fa-IR"/>
        </w:rPr>
        <w:t>کنند.</w:t>
      </w:r>
      <w:r w:rsidR="007F6AD7" w:rsidRPr="00C34EED">
        <w:rPr>
          <w:rFonts w:hint="cs"/>
          <w:sz w:val="26"/>
          <w:rtl/>
          <w:lang w:bidi="fa-IR"/>
        </w:rPr>
        <w:t xml:space="preserve"> </w:t>
      </w:r>
      <w:bookmarkStart w:id="0" w:name="_Ref90008432"/>
      <w:r w:rsidR="00355891" w:rsidRPr="00355891">
        <w:rPr>
          <w:sz w:val="26"/>
          <w:rtl/>
          <w:lang w:bidi="fa-IR"/>
        </w:rPr>
        <w:t>هدف ا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rFonts w:hint="eastAsia"/>
          <w:sz w:val="26"/>
          <w:rtl/>
          <w:lang w:bidi="fa-IR"/>
        </w:rPr>
        <w:t>ن</w:t>
      </w:r>
      <w:r w:rsidR="00355891" w:rsidRPr="00355891">
        <w:rPr>
          <w:sz w:val="26"/>
          <w:rtl/>
          <w:lang w:bidi="fa-IR"/>
        </w:rPr>
        <w:t xml:space="preserve"> پژوهش بررس</w:t>
      </w:r>
      <w:r w:rsidR="00355891" w:rsidRPr="00355891">
        <w:rPr>
          <w:rFonts w:hint="cs"/>
          <w:sz w:val="26"/>
          <w:rtl/>
          <w:lang w:bidi="fa-IR"/>
        </w:rPr>
        <w:t>ی</w:t>
      </w:r>
      <w:r w:rsidR="007F595B">
        <w:rPr>
          <w:sz w:val="26"/>
          <w:rtl/>
          <w:lang w:bidi="fa-IR"/>
        </w:rPr>
        <w:t xml:space="preserve"> فرصت</w:t>
      </w:r>
      <w:r w:rsidR="00355891" w:rsidRPr="00355891">
        <w:rPr>
          <w:sz w:val="26"/>
          <w:rtl/>
          <w:lang w:bidi="fa-IR"/>
        </w:rPr>
        <w:t>ها و تهد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rFonts w:hint="eastAsia"/>
          <w:sz w:val="26"/>
          <w:rtl/>
          <w:lang w:bidi="fa-IR"/>
        </w:rPr>
        <w:t>دها</w:t>
      </w:r>
      <w:r w:rsidR="00355891" w:rsidRPr="00355891">
        <w:rPr>
          <w:rFonts w:hint="cs"/>
          <w:sz w:val="26"/>
          <w:rtl/>
          <w:lang w:bidi="fa-IR"/>
        </w:rPr>
        <w:t>ی</w:t>
      </w:r>
      <w:r w:rsidR="007F595B">
        <w:rPr>
          <w:sz w:val="26"/>
          <w:rtl/>
          <w:lang w:bidi="fa-IR"/>
        </w:rPr>
        <w:t xml:space="preserve"> شبکه</w:t>
      </w:r>
      <w:r w:rsidR="007F595B">
        <w:rPr>
          <w:sz w:val="26"/>
          <w:lang w:bidi="fa-IR"/>
        </w:rPr>
        <w:softHyphen/>
      </w:r>
      <w:r w:rsidR="00355891" w:rsidRPr="00355891">
        <w:rPr>
          <w:sz w:val="26"/>
          <w:rtl/>
          <w:lang w:bidi="fa-IR"/>
        </w:rPr>
        <w:t>ها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sz w:val="26"/>
          <w:rtl/>
          <w:lang w:bidi="fa-IR"/>
        </w:rPr>
        <w:t xml:space="preserve"> اجتماع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sz w:val="26"/>
          <w:rtl/>
          <w:lang w:bidi="fa-IR"/>
        </w:rPr>
        <w:t xml:space="preserve"> در ا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rFonts w:hint="eastAsia"/>
          <w:sz w:val="26"/>
          <w:rtl/>
          <w:lang w:bidi="fa-IR"/>
        </w:rPr>
        <w:t>فا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sz w:val="26"/>
          <w:rtl/>
          <w:lang w:bidi="fa-IR"/>
        </w:rPr>
        <w:t xml:space="preserve"> نقش مادر</w:t>
      </w:r>
      <w:r w:rsidR="00355891" w:rsidRPr="00355891">
        <w:rPr>
          <w:rFonts w:hint="cs"/>
          <w:sz w:val="26"/>
          <w:rtl/>
          <w:lang w:bidi="fa-IR"/>
        </w:rPr>
        <w:t>ی</w:t>
      </w:r>
      <w:r w:rsidR="00355891" w:rsidRPr="00355891">
        <w:rPr>
          <w:sz w:val="26"/>
          <w:rtl/>
          <w:lang w:bidi="fa-IR"/>
        </w:rPr>
        <w:t xml:space="preserve"> است</w:t>
      </w:r>
      <w:r w:rsidR="007F6AD7" w:rsidRPr="00C34EED">
        <w:rPr>
          <w:rFonts w:hint="cs"/>
          <w:sz w:val="26"/>
          <w:rtl/>
          <w:lang w:bidi="fa-IR"/>
        </w:rPr>
        <w:t xml:space="preserve">. </w:t>
      </w:r>
      <w:r w:rsidR="00A7063F" w:rsidRPr="00C34EED">
        <w:rPr>
          <w:rFonts w:hint="cs"/>
          <w:sz w:val="26"/>
          <w:rtl/>
          <w:lang w:bidi="fa-IR"/>
        </w:rPr>
        <w:t xml:space="preserve">پرسشهای اصلی این پژوهش عبارتند از </w:t>
      </w:r>
      <w:r w:rsidR="00A7063F" w:rsidRPr="00C34EED">
        <w:rPr>
          <w:rFonts w:hint="cs"/>
          <w:sz w:val="26"/>
          <w:rtl/>
        </w:rPr>
        <w:t xml:space="preserve">1. </w:t>
      </w:r>
      <w:r w:rsidR="00A7063F" w:rsidRPr="00C34EED">
        <w:rPr>
          <w:sz w:val="26"/>
          <w:rtl/>
        </w:rPr>
        <w:t>اساسا مادر چه نقش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sz w:val="26"/>
          <w:rtl/>
        </w:rPr>
        <w:t xml:space="preserve"> در ارتباط با فرزندش ا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فا</w:t>
      </w:r>
      <w:r w:rsidR="00A7063F" w:rsidRPr="00C34EED">
        <w:rPr>
          <w:rFonts w:hint="cs"/>
          <w:sz w:val="26"/>
          <w:rtl/>
        </w:rPr>
        <w:t xml:space="preserve"> می</w:t>
      </w:r>
      <w:r w:rsidR="00A7063F" w:rsidRPr="00C34EED">
        <w:rPr>
          <w:sz w:val="26"/>
          <w:rtl/>
        </w:rPr>
        <w:softHyphen/>
      </w:r>
      <w:r w:rsidR="00A7063F" w:rsidRPr="00C34EED">
        <w:rPr>
          <w:rFonts w:hint="cs"/>
          <w:sz w:val="26"/>
          <w:rtl/>
        </w:rPr>
        <w:t>کند؟</w:t>
      </w:r>
      <w:r w:rsidR="00A7063F" w:rsidRPr="00C34EED">
        <w:rPr>
          <w:sz w:val="26"/>
          <w:rtl/>
        </w:rPr>
        <w:t xml:space="preserve"> </w:t>
      </w:r>
      <w:r w:rsidR="00A7063F" w:rsidRPr="00C34EED">
        <w:rPr>
          <w:rFonts w:hint="cs"/>
          <w:sz w:val="26"/>
          <w:rtl/>
        </w:rPr>
        <w:t xml:space="preserve">2. </w:t>
      </w:r>
      <w:r w:rsidR="00897A29">
        <w:rPr>
          <w:sz w:val="26"/>
          <w:rtl/>
        </w:rPr>
        <w:t>شبکه</w:t>
      </w:r>
      <w:r w:rsidR="00897A29">
        <w:rPr>
          <w:sz w:val="26"/>
          <w:rtl/>
        </w:rPr>
        <w:softHyphen/>
        <w:t>های اجتماعی چه فرصت</w:t>
      </w:r>
      <w:r w:rsidR="00897A29">
        <w:rPr>
          <w:sz w:val="26"/>
          <w:rtl/>
        </w:rPr>
        <w:softHyphen/>
      </w:r>
      <w:r w:rsidR="00355891" w:rsidRPr="00355891">
        <w:rPr>
          <w:sz w:val="26"/>
          <w:rtl/>
        </w:rPr>
        <w:t>هایی ر</w:t>
      </w:r>
      <w:r w:rsidR="00897A29">
        <w:rPr>
          <w:sz w:val="26"/>
          <w:rtl/>
        </w:rPr>
        <w:t>ا برای ایفای نقش مادری فراهم می</w:t>
      </w:r>
      <w:r w:rsidR="00897A29">
        <w:rPr>
          <w:sz w:val="26"/>
          <w:rtl/>
        </w:rPr>
        <w:softHyphen/>
      </w:r>
      <w:r w:rsidR="00897A29">
        <w:rPr>
          <w:rFonts w:hint="cs"/>
          <w:sz w:val="26"/>
          <w:rtl/>
        </w:rPr>
        <w:t>ک</w:t>
      </w:r>
      <w:r w:rsidR="00355891" w:rsidRPr="00355891">
        <w:rPr>
          <w:sz w:val="26"/>
          <w:rtl/>
        </w:rPr>
        <w:t>ند</w:t>
      </w:r>
      <w:r w:rsidR="00355891" w:rsidRPr="00355891">
        <w:rPr>
          <w:rFonts w:hint="cs"/>
          <w:sz w:val="26"/>
          <w:rtl/>
        </w:rPr>
        <w:t>؟</w:t>
      </w:r>
      <w:r w:rsidR="00A7063F" w:rsidRPr="00C34EED">
        <w:rPr>
          <w:rFonts w:hint="cs"/>
          <w:sz w:val="26"/>
          <w:rtl/>
        </w:rPr>
        <w:t xml:space="preserve"> 3. </w:t>
      </w:r>
      <w:r w:rsidR="00897A29">
        <w:rPr>
          <w:sz w:val="26"/>
          <w:rtl/>
        </w:rPr>
        <w:t>شبکه</w:t>
      </w:r>
      <w:r w:rsidR="00897A29">
        <w:rPr>
          <w:sz w:val="26"/>
          <w:rtl/>
        </w:rPr>
        <w:softHyphen/>
      </w:r>
      <w:r w:rsidR="00897A29" w:rsidRPr="00897A29">
        <w:rPr>
          <w:sz w:val="26"/>
          <w:rtl/>
        </w:rPr>
        <w:t>ها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sz w:val="26"/>
          <w:rtl/>
        </w:rPr>
        <w:t xml:space="preserve"> اجتماع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sz w:val="26"/>
          <w:rtl/>
        </w:rPr>
        <w:t xml:space="preserve"> چه تهد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rFonts w:hint="eastAsia"/>
          <w:sz w:val="26"/>
          <w:rtl/>
        </w:rPr>
        <w:t>دها</w:t>
      </w:r>
      <w:r w:rsidR="00897A29" w:rsidRPr="00897A29">
        <w:rPr>
          <w:rFonts w:hint="cs"/>
          <w:sz w:val="26"/>
          <w:rtl/>
        </w:rPr>
        <w:t>یی</w:t>
      </w:r>
      <w:r w:rsidR="00897A29" w:rsidRPr="00897A29">
        <w:rPr>
          <w:sz w:val="26"/>
          <w:rtl/>
        </w:rPr>
        <w:t xml:space="preserve"> را برا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sz w:val="26"/>
          <w:rtl/>
        </w:rPr>
        <w:t xml:space="preserve"> ا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rFonts w:hint="eastAsia"/>
          <w:sz w:val="26"/>
          <w:rtl/>
        </w:rPr>
        <w:t>فا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sz w:val="26"/>
          <w:rtl/>
        </w:rPr>
        <w:t xml:space="preserve"> نقش مادر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sz w:val="26"/>
          <w:rtl/>
        </w:rPr>
        <w:t xml:space="preserve"> ا</w:t>
      </w:r>
      <w:r w:rsidR="00897A29" w:rsidRPr="00897A29">
        <w:rPr>
          <w:rFonts w:hint="cs"/>
          <w:sz w:val="26"/>
          <w:rtl/>
        </w:rPr>
        <w:t>ی</w:t>
      </w:r>
      <w:r w:rsidR="00897A29" w:rsidRPr="00897A29">
        <w:rPr>
          <w:rFonts w:hint="eastAsia"/>
          <w:sz w:val="26"/>
          <w:rtl/>
        </w:rPr>
        <w:t>جاد</w:t>
      </w:r>
      <w:r w:rsidR="00897A29" w:rsidRPr="00897A29">
        <w:rPr>
          <w:sz w:val="26"/>
          <w:rtl/>
        </w:rPr>
        <w:t xml:space="preserve"> م</w:t>
      </w:r>
      <w:r w:rsidR="00897A29" w:rsidRPr="00897A29">
        <w:rPr>
          <w:rFonts w:hint="cs"/>
          <w:sz w:val="26"/>
          <w:rtl/>
        </w:rPr>
        <w:t>ی</w:t>
      </w:r>
      <w:r w:rsidR="00897A29">
        <w:rPr>
          <w:sz w:val="26"/>
          <w:rtl/>
        </w:rPr>
        <w:softHyphen/>
        <w:t>کند</w:t>
      </w:r>
      <w:r w:rsidR="00897A29">
        <w:rPr>
          <w:rFonts w:hint="cs"/>
          <w:sz w:val="26"/>
          <w:rtl/>
          <w:lang w:bidi="fa-IR"/>
        </w:rPr>
        <w:t>؟</w:t>
      </w:r>
      <w:r w:rsidR="00897A29" w:rsidRPr="00897A29">
        <w:rPr>
          <w:sz w:val="26"/>
          <w:rtl/>
        </w:rPr>
        <w:t xml:space="preserve"> </w:t>
      </w:r>
      <w:r w:rsidR="00A7063F" w:rsidRPr="00C34EED">
        <w:rPr>
          <w:sz w:val="26"/>
          <w:rtl/>
        </w:rPr>
        <w:t>پارادا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م</w:t>
      </w:r>
      <w:r w:rsidR="00A7063F" w:rsidRPr="00C34EED">
        <w:rPr>
          <w:sz w:val="26"/>
          <w:rtl/>
        </w:rPr>
        <w:t xml:space="preserve"> ا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ن</w:t>
      </w:r>
      <w:r w:rsidR="00A7063F" w:rsidRPr="00C34EED">
        <w:rPr>
          <w:sz w:val="26"/>
          <w:rtl/>
        </w:rPr>
        <w:t xml:space="preserve"> پژوهش ک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ف</w:t>
      </w:r>
      <w:r w:rsidR="00A7063F" w:rsidRPr="00C34EED">
        <w:rPr>
          <w:rFonts w:hint="cs"/>
          <w:sz w:val="26"/>
          <w:rtl/>
        </w:rPr>
        <w:t>ی</w:t>
      </w:r>
      <w:r w:rsidR="007F595B">
        <w:rPr>
          <w:sz w:val="26"/>
          <w:rtl/>
        </w:rPr>
        <w:t xml:space="preserve"> است. </w:t>
      </w:r>
      <w:r w:rsidR="00882036">
        <w:rPr>
          <w:sz w:val="26"/>
          <w:rtl/>
        </w:rPr>
        <w:t>روش جمع</w:t>
      </w:r>
      <w:r w:rsidR="00882036">
        <w:rPr>
          <w:sz w:val="26"/>
          <w:rtl/>
        </w:rPr>
        <w:softHyphen/>
      </w:r>
      <w:r w:rsidR="007F595B" w:rsidRPr="007F595B">
        <w:rPr>
          <w:sz w:val="26"/>
          <w:rtl/>
        </w:rPr>
        <w:t>آور</w:t>
      </w:r>
      <w:r w:rsidR="007F595B" w:rsidRPr="007F595B">
        <w:rPr>
          <w:rFonts w:hint="cs"/>
          <w:sz w:val="26"/>
          <w:rtl/>
        </w:rPr>
        <w:t>ی</w:t>
      </w:r>
      <w:r w:rsidR="00882036">
        <w:rPr>
          <w:sz w:val="26"/>
          <w:rtl/>
        </w:rPr>
        <w:t xml:space="preserve"> داده</w:t>
      </w:r>
      <w:r w:rsidR="00882036">
        <w:rPr>
          <w:sz w:val="26"/>
          <w:rtl/>
        </w:rPr>
        <w:softHyphen/>
      </w:r>
      <w:r w:rsidR="007F595B" w:rsidRPr="007F595B">
        <w:rPr>
          <w:sz w:val="26"/>
          <w:rtl/>
        </w:rPr>
        <w:t>ها در ارتباط با پرسش اول به ش</w:t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rFonts w:hint="eastAsia"/>
          <w:sz w:val="26"/>
          <w:rtl/>
        </w:rPr>
        <w:t>وه</w:t>
      </w:r>
      <w:r w:rsidR="007F595B" w:rsidRPr="007F595B">
        <w:rPr>
          <w:sz w:val="26"/>
          <w:rtl/>
        </w:rPr>
        <w:t xml:space="preserve"> اسناد</w:t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sz w:val="26"/>
          <w:rtl/>
        </w:rPr>
        <w:t xml:space="preserve"> و در ارتباط با پرسش دوم و سوم از طر</w:t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rFonts w:hint="eastAsia"/>
          <w:sz w:val="26"/>
          <w:rtl/>
        </w:rPr>
        <w:t>ق</w:t>
      </w:r>
      <w:r w:rsidR="007F595B" w:rsidRPr="007F595B">
        <w:rPr>
          <w:sz w:val="26"/>
          <w:rtl/>
        </w:rPr>
        <w:t xml:space="preserve"> مصاحبه ن</w:t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rFonts w:hint="eastAsia"/>
          <w:sz w:val="26"/>
          <w:rtl/>
        </w:rPr>
        <w:t>مه</w:t>
      </w:r>
      <w:r w:rsidR="00882036">
        <w:rPr>
          <w:sz w:val="26"/>
          <w:rtl/>
        </w:rPr>
        <w:softHyphen/>
        <w:t>سازمان</w:t>
      </w:r>
      <w:r w:rsidR="00882036">
        <w:rPr>
          <w:sz w:val="26"/>
          <w:rtl/>
        </w:rPr>
        <w:softHyphen/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rFonts w:hint="eastAsia"/>
          <w:sz w:val="26"/>
          <w:rtl/>
        </w:rPr>
        <w:t>افته</w:t>
      </w:r>
      <w:r w:rsidR="007F595B" w:rsidRPr="007F595B">
        <w:rPr>
          <w:sz w:val="26"/>
          <w:rtl/>
        </w:rPr>
        <w:t xml:space="preserve"> از مادران صورت م</w:t>
      </w:r>
      <w:r w:rsidR="007F595B" w:rsidRPr="007F595B">
        <w:rPr>
          <w:rFonts w:hint="cs"/>
          <w:sz w:val="26"/>
          <w:rtl/>
        </w:rPr>
        <w:t>ی</w:t>
      </w:r>
      <w:r w:rsidR="009661F5">
        <w:rPr>
          <w:sz w:val="26"/>
          <w:rtl/>
        </w:rPr>
        <w:softHyphen/>
      </w:r>
      <w:bookmarkStart w:id="1" w:name="_GoBack"/>
      <w:bookmarkEnd w:id="1"/>
      <w:r w:rsidR="007F595B" w:rsidRPr="007F595B">
        <w:rPr>
          <w:sz w:val="26"/>
          <w:rtl/>
        </w:rPr>
        <w:t>گ</w:t>
      </w:r>
      <w:r w:rsidR="007F595B" w:rsidRPr="007F595B">
        <w:rPr>
          <w:rFonts w:hint="cs"/>
          <w:sz w:val="26"/>
          <w:rtl/>
        </w:rPr>
        <w:t>ی</w:t>
      </w:r>
      <w:r w:rsidR="007F595B" w:rsidRPr="007F595B">
        <w:rPr>
          <w:rFonts w:hint="eastAsia"/>
          <w:sz w:val="26"/>
          <w:rtl/>
        </w:rPr>
        <w:t>رد</w:t>
      </w:r>
      <w:r w:rsidR="007F595B" w:rsidRPr="007F595B">
        <w:rPr>
          <w:sz w:val="26"/>
          <w:rtl/>
        </w:rPr>
        <w:t>.</w:t>
      </w:r>
      <w:r w:rsidR="00A7063F" w:rsidRPr="00C34EED">
        <w:rPr>
          <w:sz w:val="26"/>
          <w:rtl/>
        </w:rPr>
        <w:t xml:space="preserve"> روش تجز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ه</w:t>
      </w:r>
      <w:r w:rsidR="00A7063F" w:rsidRPr="00C34EED">
        <w:rPr>
          <w:sz w:val="26"/>
          <w:rtl/>
        </w:rPr>
        <w:t xml:space="preserve"> و تحل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ل</w:t>
      </w:r>
      <w:r w:rsidR="00A7063F" w:rsidRPr="00C34EED">
        <w:rPr>
          <w:sz w:val="26"/>
          <w:rtl/>
        </w:rPr>
        <w:t xml:space="preserve"> داده</w:t>
      </w:r>
      <w:r w:rsidR="004F6E44" w:rsidRPr="00C34EED">
        <w:rPr>
          <w:rFonts w:ascii="Cambria" w:hAnsi="Cambria" w:cs="Cambria"/>
          <w:sz w:val="26"/>
          <w:rtl/>
        </w:rPr>
        <w:softHyphen/>
      </w:r>
      <w:r w:rsidR="00882036">
        <w:rPr>
          <w:sz w:val="26"/>
          <w:rtl/>
        </w:rPr>
        <w:softHyphen/>
      </w:r>
      <w:r w:rsidR="00A7063F" w:rsidRPr="00C34EED">
        <w:rPr>
          <w:rFonts w:hint="cs"/>
          <w:sz w:val="26"/>
          <w:rtl/>
        </w:rPr>
        <w:t>ها</w:t>
      </w:r>
      <w:r w:rsidR="00A7063F" w:rsidRPr="00C34EED">
        <w:rPr>
          <w:sz w:val="26"/>
          <w:rtl/>
        </w:rPr>
        <w:t xml:space="preserve"> </w:t>
      </w:r>
      <w:r w:rsidR="00A7063F" w:rsidRPr="00C34EED">
        <w:rPr>
          <w:rFonts w:hint="cs"/>
          <w:sz w:val="26"/>
          <w:rtl/>
        </w:rPr>
        <w:t>توصی</w:t>
      </w:r>
      <w:r w:rsidR="00A7063F" w:rsidRPr="00C34EED">
        <w:rPr>
          <w:rFonts w:hint="eastAsia"/>
          <w:sz w:val="26"/>
          <w:rtl/>
        </w:rPr>
        <w:t>ف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sz w:val="26"/>
          <w:rtl/>
        </w:rPr>
        <w:t>-تفس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rFonts w:hint="eastAsia"/>
          <w:sz w:val="26"/>
          <w:rtl/>
        </w:rPr>
        <w:t>ر</w:t>
      </w:r>
      <w:r w:rsidR="00A7063F" w:rsidRPr="00C34EED">
        <w:rPr>
          <w:rFonts w:hint="cs"/>
          <w:sz w:val="26"/>
          <w:rtl/>
        </w:rPr>
        <w:t>ی</w:t>
      </w:r>
      <w:r w:rsidR="00A7063F" w:rsidRPr="00C34EED">
        <w:rPr>
          <w:sz w:val="26"/>
          <w:rtl/>
        </w:rPr>
        <w:t xml:space="preserve"> است.</w:t>
      </w:r>
    </w:p>
    <w:p w:rsidR="00C34EED" w:rsidRDefault="00C34EED" w:rsidP="004F6E44">
      <w:pPr>
        <w:rPr>
          <w:sz w:val="24"/>
          <w:szCs w:val="24"/>
          <w:rtl/>
        </w:rPr>
      </w:pPr>
    </w:p>
    <w:p w:rsidR="007F595B" w:rsidRDefault="007F595B" w:rsidP="004F6E44">
      <w:pPr>
        <w:rPr>
          <w:b/>
          <w:bCs/>
          <w:sz w:val="28"/>
          <w:szCs w:val="28"/>
        </w:rPr>
      </w:pPr>
    </w:p>
    <w:p w:rsidR="00C34EED" w:rsidRPr="00C34EED" w:rsidRDefault="00C34EED" w:rsidP="004F6E44">
      <w:pPr>
        <w:rPr>
          <w:sz w:val="24"/>
          <w:szCs w:val="24"/>
          <w:rtl/>
          <w:lang w:bidi="fa-IR"/>
        </w:rPr>
      </w:pPr>
      <w:r w:rsidRPr="00C34EED">
        <w:rPr>
          <w:rFonts w:hint="cs"/>
          <w:b/>
          <w:bCs/>
          <w:sz w:val="28"/>
          <w:szCs w:val="28"/>
          <w:rtl/>
        </w:rPr>
        <w:t xml:space="preserve">کلمات کلیدی: </w:t>
      </w:r>
      <w:r w:rsidRPr="00C34EED">
        <w:rPr>
          <w:rFonts w:hint="cs"/>
          <w:sz w:val="26"/>
          <w:rtl/>
        </w:rPr>
        <w:t>نقش مادری, شبکه</w:t>
      </w:r>
      <w:r w:rsidRPr="00C34EED">
        <w:rPr>
          <w:sz w:val="26"/>
          <w:rtl/>
        </w:rPr>
        <w:softHyphen/>
      </w:r>
      <w:r w:rsidRPr="00C34EED">
        <w:rPr>
          <w:rFonts w:hint="cs"/>
          <w:sz w:val="26"/>
          <w:rtl/>
        </w:rPr>
        <w:t>های اجتماعی, فرصتهای تربیتی, تهدیدهای تربیتی</w:t>
      </w:r>
    </w:p>
    <w:p w:rsidR="00C34EED" w:rsidRDefault="00D83D42" w:rsidP="00C34EED">
      <w:pPr>
        <w:bidi w:val="0"/>
        <w:ind w:left="720"/>
        <w:jc w:val="left"/>
        <w:rPr>
          <w:b/>
          <w:bCs/>
          <w:sz w:val="28"/>
          <w:szCs w:val="28"/>
          <w:rtl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 xml:space="preserve">                                                                                                     </w:t>
      </w:r>
      <w:r w:rsidR="00944D87">
        <w:rPr>
          <w:rFonts w:hint="cs"/>
          <w:b/>
          <w:bCs/>
          <w:sz w:val="28"/>
          <w:szCs w:val="28"/>
          <w:rtl/>
          <w:lang w:bidi="fa-IR"/>
        </w:rPr>
        <w:t xml:space="preserve">                              </w:t>
      </w:r>
    </w:p>
    <w:p w:rsidR="00897A29" w:rsidRDefault="00897A29" w:rsidP="00562A65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897A29" w:rsidRDefault="00897A29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</w:p>
    <w:p w:rsidR="00562A65" w:rsidRDefault="00D83D42" w:rsidP="00897A29">
      <w:pPr>
        <w:bidi w:val="0"/>
        <w:ind w:left="720"/>
        <w:jc w:val="center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>Abstract</w:t>
      </w:r>
    </w:p>
    <w:p w:rsidR="00562A65" w:rsidRDefault="00562A65" w:rsidP="00562A65">
      <w:pPr>
        <w:bidi w:val="0"/>
        <w:ind w:left="720"/>
        <w:jc w:val="left"/>
        <w:rPr>
          <w:b/>
          <w:bCs/>
          <w:sz w:val="28"/>
          <w:szCs w:val="28"/>
          <w:lang w:bidi="fa-IR"/>
        </w:rPr>
      </w:pPr>
    </w:p>
    <w:p w:rsidR="007A1C66" w:rsidRDefault="00562A65" w:rsidP="007A1C66">
      <w:pPr>
        <w:bidi w:val="0"/>
        <w:jc w:val="left"/>
        <w:rPr>
          <w:b/>
          <w:bCs/>
          <w:sz w:val="26"/>
          <w:lang w:bidi="fa-IR"/>
        </w:rPr>
      </w:pPr>
      <w:r w:rsidRPr="007A1C66">
        <w:rPr>
          <w:b/>
          <w:bCs/>
          <w:sz w:val="26"/>
          <w:lang w:bidi="fa-IR"/>
        </w:rPr>
        <w:t>The study of advantages and disadvantages of social networks on the role of motherhood</w:t>
      </w:r>
      <w:r w:rsidR="007A1C66" w:rsidRPr="007A1C66">
        <w:rPr>
          <w:b/>
          <w:bCs/>
          <w:sz w:val="26"/>
          <w:lang w:bidi="fa-IR"/>
        </w:rPr>
        <w:t>.</w:t>
      </w:r>
      <w:r w:rsidR="007A1C66" w:rsidRPr="007A1C66">
        <w:rPr>
          <w:rFonts w:hint="cs"/>
          <w:b/>
          <w:bCs/>
          <w:sz w:val="26"/>
          <w:rtl/>
          <w:lang w:bidi="fa-IR"/>
        </w:rPr>
        <w:t xml:space="preserve"> </w:t>
      </w:r>
    </w:p>
    <w:p w:rsidR="007A1C66" w:rsidRDefault="007A1C66" w:rsidP="007A1C66">
      <w:pPr>
        <w:bidi w:val="0"/>
        <w:jc w:val="left"/>
        <w:rPr>
          <w:b/>
          <w:bCs/>
          <w:sz w:val="26"/>
          <w:lang w:bidi="fa-IR"/>
        </w:rPr>
      </w:pPr>
      <w:r w:rsidRPr="007A1C66">
        <w:rPr>
          <w:b/>
          <w:bCs/>
          <w:sz w:val="26"/>
          <w:lang w:bidi="fa-IR"/>
        </w:rPr>
        <w:t xml:space="preserve"> </w:t>
      </w:r>
    </w:p>
    <w:p w:rsidR="007F595B" w:rsidRPr="007A1C66" w:rsidRDefault="007F595B" w:rsidP="007F595B">
      <w:pPr>
        <w:bidi w:val="0"/>
        <w:jc w:val="left"/>
        <w:rPr>
          <w:b/>
          <w:bCs/>
          <w:sz w:val="26"/>
          <w:lang w:bidi="fa-IR"/>
        </w:rPr>
      </w:pPr>
    </w:p>
    <w:p w:rsidR="00897A29" w:rsidRPr="00897A29" w:rsidRDefault="007A1C66" w:rsidP="00897A29">
      <w:pPr>
        <w:bidi w:val="0"/>
        <w:rPr>
          <w:sz w:val="26"/>
          <w:rtl/>
        </w:rPr>
      </w:pPr>
      <w:r w:rsidRPr="007A1C66">
        <w:rPr>
          <w:sz w:val="26"/>
          <w:lang w:bidi="fa-IR"/>
        </w:rPr>
        <w:t>Mothers as the center of the family, are founder of the emotional and interpersonal relationships.</w:t>
      </w:r>
      <w:r>
        <w:rPr>
          <w:sz w:val="26"/>
          <w:lang w:bidi="fa-IR"/>
        </w:rPr>
        <w:t xml:space="preserve"> </w:t>
      </w:r>
      <w:r w:rsidRPr="007A1C66">
        <w:rPr>
          <w:sz w:val="26"/>
          <w:lang w:bidi="fa-IR"/>
        </w:rPr>
        <w:t>Most psychologists believe that the Maternal-child relationship build the child's future</w:t>
      </w:r>
      <w:r>
        <w:rPr>
          <w:sz w:val="26"/>
          <w:lang w:bidi="fa-IR"/>
        </w:rPr>
        <w:t xml:space="preserve">. </w:t>
      </w:r>
      <w:r w:rsidRPr="007A1C66">
        <w:rPr>
          <w:sz w:val="26"/>
          <w:lang w:bidi="fa-IR"/>
        </w:rPr>
        <w:t>In the past, mothers had more opportunities to have interaction with their children</w:t>
      </w:r>
      <w:r>
        <w:rPr>
          <w:sz w:val="26"/>
          <w:lang w:bidi="fa-IR"/>
        </w:rPr>
        <w:t xml:space="preserve">. </w:t>
      </w:r>
      <w:r w:rsidRPr="007A1C66">
        <w:rPr>
          <w:sz w:val="26"/>
          <w:lang w:bidi="fa-IR"/>
        </w:rPr>
        <w:t>While the demands of modern life have brought changes in the mother-child interactions.</w:t>
      </w:r>
      <w:r>
        <w:rPr>
          <w:sz w:val="26"/>
          <w:lang w:bidi="fa-IR"/>
        </w:rPr>
        <w:t xml:space="preserve"> </w:t>
      </w:r>
      <w:r w:rsidRPr="007A1C66">
        <w:rPr>
          <w:sz w:val="26"/>
          <w:lang w:bidi="fa-IR"/>
        </w:rPr>
        <w:t>Statistical analysis shows that average of Iranian daily use of social networks is nearly 9 hours.</w:t>
      </w:r>
      <w:r>
        <w:rPr>
          <w:sz w:val="26"/>
          <w:lang w:bidi="fa-IR"/>
        </w:rPr>
        <w:t xml:space="preserve"> </w:t>
      </w:r>
      <w:r w:rsidRPr="007A1C66">
        <w:rPr>
          <w:sz w:val="26"/>
          <w:lang w:bidi="fa-IR"/>
        </w:rPr>
        <w:t>Also researches suggested that the number of mothers using social</w:t>
      </w:r>
      <w:r w:rsidR="00355891">
        <w:rPr>
          <w:sz w:val="26"/>
          <w:lang w:bidi="fa-IR"/>
        </w:rPr>
        <w:t xml:space="preserve"> networks is more than fathers. </w:t>
      </w:r>
      <w:r w:rsidR="00355891" w:rsidRPr="00355891">
        <w:rPr>
          <w:sz w:val="26"/>
          <w:lang w:bidi="fa-IR"/>
        </w:rPr>
        <w:t>The aim of this research is to study advantages and disadvantages of social networks on the role of motherhood.</w:t>
      </w:r>
      <w:r w:rsidR="00355891">
        <w:rPr>
          <w:sz w:val="26"/>
          <w:lang w:bidi="fa-IR"/>
        </w:rPr>
        <w:t xml:space="preserve"> </w:t>
      </w:r>
      <w:r w:rsidR="00355891" w:rsidRPr="00355891">
        <w:rPr>
          <w:sz w:val="26"/>
          <w:lang w:bidi="fa-IR"/>
        </w:rPr>
        <w:t>The main questions of this research are: 1) what role does the mother basically play in the relationship with her child?</w:t>
      </w:r>
      <w:r w:rsidR="00355891">
        <w:rPr>
          <w:sz w:val="26"/>
          <w:lang w:bidi="fa-IR"/>
        </w:rPr>
        <w:t xml:space="preserve"> 2) </w:t>
      </w:r>
      <w:r w:rsidR="00355891" w:rsidRPr="00355891">
        <w:rPr>
          <w:sz w:val="26"/>
          <w:lang w:bidi="fa-IR"/>
        </w:rPr>
        <w:t>What are the advantages</w:t>
      </w:r>
      <w:r w:rsidR="00355891" w:rsidRPr="00355891">
        <w:rPr>
          <w:b/>
          <w:bCs/>
          <w:sz w:val="26"/>
          <w:lang w:bidi="fa-IR"/>
        </w:rPr>
        <w:t xml:space="preserve"> </w:t>
      </w:r>
      <w:r w:rsidR="00355891" w:rsidRPr="00355891">
        <w:rPr>
          <w:sz w:val="26"/>
          <w:lang w:bidi="fa-IR"/>
        </w:rPr>
        <w:t>of social networks for the role of motherhood?</w:t>
      </w:r>
      <w:r w:rsidR="00897A29">
        <w:rPr>
          <w:sz w:val="26"/>
          <w:lang w:bidi="fa-IR"/>
        </w:rPr>
        <w:t xml:space="preserve"> 3) </w:t>
      </w:r>
      <w:r w:rsidR="00897A29" w:rsidRPr="00897A29">
        <w:rPr>
          <w:sz w:val="26"/>
          <w:lang w:bidi="fa-IR"/>
        </w:rPr>
        <w:t>What are the disadvantages of social networks for the role of motherhood?</w:t>
      </w:r>
      <w:r w:rsidR="00897A29">
        <w:rPr>
          <w:sz w:val="26"/>
          <w:lang w:bidi="fa-IR"/>
        </w:rPr>
        <w:t xml:space="preserve"> </w:t>
      </w:r>
      <w:r w:rsidR="00897A29" w:rsidRPr="00897A29">
        <w:rPr>
          <w:sz w:val="26"/>
          <w:lang w:bidi="fa-IR"/>
        </w:rPr>
        <w:t>The paradigm of this research is qualitative</w:t>
      </w:r>
      <w:r w:rsidR="00897A29">
        <w:rPr>
          <w:sz w:val="26"/>
          <w:lang w:bidi="fa-IR"/>
        </w:rPr>
        <w:t xml:space="preserve">. </w:t>
      </w:r>
      <w:r w:rsidR="00897A29" w:rsidRPr="00897A29">
        <w:rPr>
          <w:sz w:val="26"/>
          <w:lang w:bidi="fa-IR"/>
        </w:rPr>
        <w:t>The method of collecting data to answer the first question is documentaries and to the second and third question is going to be mid-organized interview from a few mothers.</w:t>
      </w:r>
      <w:r w:rsidR="00897A29">
        <w:rPr>
          <w:sz w:val="26"/>
          <w:lang w:bidi="fa-IR"/>
        </w:rPr>
        <w:t xml:space="preserve"> </w:t>
      </w:r>
      <w:r w:rsidR="00897A29" w:rsidRPr="00897A29">
        <w:rPr>
          <w:sz w:val="26"/>
          <w:lang w:bidi="fa-IR"/>
        </w:rPr>
        <w:t>The method of analysis of data is Descriptive – interpretative</w:t>
      </w:r>
      <w:r w:rsidR="00897A29">
        <w:rPr>
          <w:sz w:val="26"/>
          <w:lang w:bidi="fa-IR"/>
        </w:rPr>
        <w:t xml:space="preserve">. </w:t>
      </w:r>
    </w:p>
    <w:p w:rsidR="00355891" w:rsidRPr="00355891" w:rsidRDefault="00355891" w:rsidP="00355891">
      <w:pPr>
        <w:bidi w:val="0"/>
        <w:rPr>
          <w:sz w:val="26"/>
          <w:rtl/>
        </w:rPr>
      </w:pPr>
    </w:p>
    <w:p w:rsidR="00C34EED" w:rsidRPr="00562A65" w:rsidRDefault="00C34EED" w:rsidP="007A1C66">
      <w:pPr>
        <w:bidi w:val="0"/>
        <w:jc w:val="left"/>
        <w:rPr>
          <w:sz w:val="26"/>
          <w:lang w:bidi="fa-IR"/>
        </w:rPr>
      </w:pPr>
    </w:p>
    <w:p w:rsidR="00D83D42" w:rsidRDefault="00D83D42" w:rsidP="00562A65">
      <w:pPr>
        <w:bidi w:val="0"/>
        <w:jc w:val="left"/>
        <w:rPr>
          <w:b/>
          <w:bCs/>
          <w:sz w:val="28"/>
          <w:szCs w:val="28"/>
          <w:rtl/>
          <w:lang w:bidi="fa-IR"/>
        </w:rPr>
      </w:pPr>
    </w:p>
    <w:p w:rsidR="00D83D42" w:rsidRDefault="00D83D42" w:rsidP="00897A29">
      <w:pPr>
        <w:bidi w:val="0"/>
        <w:rPr>
          <w:b/>
          <w:bCs/>
          <w:sz w:val="28"/>
          <w:szCs w:val="28"/>
          <w:lang w:bidi="fa-IR"/>
        </w:rPr>
      </w:pPr>
      <w:r>
        <w:rPr>
          <w:b/>
          <w:bCs/>
          <w:sz w:val="28"/>
          <w:szCs w:val="28"/>
          <w:lang w:bidi="fa-IR"/>
        </w:rPr>
        <w:t xml:space="preserve">Keywords: </w:t>
      </w:r>
      <w:r w:rsidR="00897A29">
        <w:rPr>
          <w:rFonts w:asciiTheme="majorBidi" w:hAnsiTheme="majorBidi" w:cstheme="majorBidi"/>
          <w:sz w:val="24"/>
          <w:szCs w:val="24"/>
          <w:lang w:bidi="fa-IR"/>
        </w:rPr>
        <w:t>Role of M</w:t>
      </w:r>
      <w:r w:rsidR="00897A29" w:rsidRPr="00897A29">
        <w:rPr>
          <w:rFonts w:asciiTheme="majorBidi" w:hAnsiTheme="majorBidi" w:cstheme="majorBidi"/>
          <w:sz w:val="24"/>
          <w:szCs w:val="24"/>
          <w:lang w:bidi="fa-IR"/>
        </w:rPr>
        <w:t>otherhoo</w:t>
      </w:r>
      <w:r w:rsidR="00897A29">
        <w:rPr>
          <w:rFonts w:asciiTheme="majorBidi" w:hAnsiTheme="majorBidi" w:cstheme="majorBidi"/>
          <w:sz w:val="24"/>
          <w:szCs w:val="24"/>
          <w:lang w:bidi="fa-IR"/>
        </w:rPr>
        <w:t xml:space="preserve">d, Social Networks, Educational Advantages, </w:t>
      </w:r>
      <w:r w:rsidR="009C09B8">
        <w:rPr>
          <w:rFonts w:asciiTheme="majorBidi" w:hAnsiTheme="majorBidi" w:cstheme="majorBidi"/>
          <w:sz w:val="24"/>
          <w:szCs w:val="24"/>
          <w:lang w:bidi="fa-IR"/>
        </w:rPr>
        <w:t>E</w:t>
      </w:r>
      <w:r w:rsidR="00897A29" w:rsidRPr="00897A29">
        <w:rPr>
          <w:rFonts w:asciiTheme="majorBidi" w:hAnsiTheme="majorBidi" w:cstheme="majorBidi"/>
          <w:sz w:val="24"/>
          <w:szCs w:val="24"/>
          <w:lang w:bidi="fa-IR"/>
        </w:rPr>
        <w:t xml:space="preserve">ducational </w:t>
      </w:r>
      <w:r w:rsidR="00612322">
        <w:rPr>
          <w:rFonts w:asciiTheme="majorBidi" w:hAnsiTheme="majorBidi" w:cstheme="majorBidi"/>
          <w:sz w:val="24"/>
          <w:szCs w:val="24"/>
          <w:lang w:bidi="fa-IR"/>
        </w:rPr>
        <w:t>D</w:t>
      </w:r>
      <w:r w:rsidR="009C09B8">
        <w:rPr>
          <w:rFonts w:asciiTheme="majorBidi" w:hAnsiTheme="majorBidi" w:cstheme="majorBidi"/>
          <w:sz w:val="24"/>
          <w:szCs w:val="24"/>
          <w:lang w:bidi="fa-IR"/>
        </w:rPr>
        <w:t>isa</w:t>
      </w:r>
      <w:r w:rsidR="00612322">
        <w:rPr>
          <w:rFonts w:asciiTheme="majorBidi" w:hAnsiTheme="majorBidi" w:cstheme="majorBidi"/>
          <w:sz w:val="24"/>
          <w:szCs w:val="24"/>
          <w:lang w:bidi="fa-IR"/>
        </w:rPr>
        <w:t xml:space="preserve">dvantages </w:t>
      </w:r>
      <w:r>
        <w:rPr>
          <w:b/>
          <w:bCs/>
          <w:sz w:val="28"/>
          <w:szCs w:val="28"/>
          <w:lang w:bidi="fa-IR"/>
        </w:rPr>
        <w:t xml:space="preserve">                                                                                              </w:t>
      </w:r>
    </w:p>
    <w:p w:rsidR="0096007F" w:rsidRPr="00FC02E7" w:rsidRDefault="0096007F" w:rsidP="0096007F">
      <w:pPr>
        <w:jc w:val="right"/>
        <w:rPr>
          <w:b/>
          <w:bCs/>
          <w:sz w:val="28"/>
          <w:szCs w:val="28"/>
          <w:highlight w:val="yellow"/>
          <w:lang w:bidi="fa-IR"/>
        </w:rPr>
      </w:pPr>
    </w:p>
    <w:bookmarkEnd w:id="0"/>
    <w:p w:rsidR="00962FE7" w:rsidRPr="00962FE7" w:rsidRDefault="00962FE7" w:rsidP="00FC02E7">
      <w:pPr>
        <w:autoSpaceDE w:val="0"/>
        <w:autoSpaceDN w:val="0"/>
        <w:adjustRightInd w:val="0"/>
        <w:spacing w:before="480" w:after="60"/>
        <w:ind w:right="567"/>
        <w:outlineLvl w:val="0"/>
        <w:rPr>
          <w:b/>
          <w:bCs/>
          <w:sz w:val="28"/>
          <w:szCs w:val="28"/>
          <w:rtl/>
          <w:lang w:bidi="fa-IR"/>
        </w:rPr>
      </w:pPr>
    </w:p>
    <w:p w:rsidR="00032B1F" w:rsidRPr="00DD697D" w:rsidRDefault="00032B1F" w:rsidP="00C34EED">
      <w:pPr>
        <w:pStyle w:val="REF"/>
        <w:numPr>
          <w:ilvl w:val="0"/>
          <w:numId w:val="0"/>
        </w:numPr>
        <w:bidi w:val="0"/>
        <w:ind w:left="454" w:hanging="170"/>
        <w:jc w:val="left"/>
        <w:rPr>
          <w:rFonts w:cs="B Nazanin"/>
          <w:sz w:val="24"/>
          <w:szCs w:val="24"/>
        </w:rPr>
      </w:pPr>
    </w:p>
    <w:sectPr w:rsidR="00032B1F" w:rsidRPr="00DD697D" w:rsidSect="004152C8">
      <w:headerReference w:type="default" r:id="rId7"/>
      <w:footerReference w:type="even" r:id="rId8"/>
      <w:footerReference w:type="first" r:id="rId9"/>
      <w:type w:val="continuous"/>
      <w:pgSz w:w="11907" w:h="16840" w:code="9"/>
      <w:pgMar w:top="1418" w:right="1418" w:bottom="1418" w:left="1418" w:header="397" w:footer="397" w:gutter="0"/>
      <w:cols w:space="34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033E" w:rsidRDefault="002D033E">
      <w:r>
        <w:separator/>
      </w:r>
    </w:p>
  </w:endnote>
  <w:endnote w:type="continuationSeparator" w:id="0">
    <w:p w:rsidR="002D033E" w:rsidRDefault="002D03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raffic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Nazanin"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azanin-s"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ya 1 BOLD">
    <w:altName w:val="Times New Roman"/>
    <w:panose1 w:val="00000000000000000000"/>
    <w:charset w:val="B2"/>
    <w:family w:val="auto"/>
    <w:notTrueType/>
    <w:pitch w:val="variable"/>
    <w:sig w:usb0="00002001" w:usb1="00000000" w:usb2="00000000" w:usb3="00000000" w:csb0="0000004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tra">
    <w:charset w:val="B2"/>
    <w:family w:val="auto"/>
    <w:pitch w:val="variable"/>
    <w:sig w:usb0="00002001" w:usb1="80000000" w:usb2="00000008" w:usb3="00000000" w:csb0="00000040" w:csb1="00000000"/>
  </w:font>
  <w:font w:name="Yagut"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BB0" w:rsidRDefault="00BB4890" w:rsidP="004A5F57">
    <w:pPr>
      <w:pStyle w:val="Footer"/>
      <w:framePr w:wrap="around" w:vAnchor="text" w:hAnchor="margin" w:xAlign="center" w:y="1"/>
      <w:rPr>
        <w:rStyle w:val="PageNumber"/>
        <w:rFonts w:cs="Yagut"/>
      </w:rPr>
    </w:pPr>
    <w:r>
      <w:rPr>
        <w:rStyle w:val="PageNumber"/>
        <w:rFonts w:cs="Yagut"/>
      </w:rPr>
      <w:fldChar w:fldCharType="begin"/>
    </w:r>
    <w:r w:rsidR="00A74BB0">
      <w:rPr>
        <w:rStyle w:val="PageNumber"/>
        <w:rFonts w:cs="Yagut"/>
      </w:rPr>
      <w:instrText xml:space="preserve">PAGE  </w:instrText>
    </w:r>
    <w:r>
      <w:rPr>
        <w:rStyle w:val="PageNumber"/>
        <w:rFonts w:cs="Yagut"/>
      </w:rPr>
      <w:fldChar w:fldCharType="separate"/>
    </w:r>
    <w:r w:rsidR="00A74BB0">
      <w:rPr>
        <w:rStyle w:val="PageNumber"/>
        <w:rFonts w:cs="Yagut"/>
        <w:noProof/>
        <w:rtl/>
      </w:rPr>
      <w:t>2</w:t>
    </w:r>
    <w:r>
      <w:rPr>
        <w:rStyle w:val="PageNumber"/>
        <w:rFonts w:cs="Yagut"/>
      </w:rPr>
      <w:fldChar w:fldCharType="end"/>
    </w:r>
  </w:p>
  <w:p w:rsidR="00A74BB0" w:rsidRDefault="00A74B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4BB0" w:rsidRDefault="00BB4890">
    <w:pPr>
      <w:pStyle w:val="Footer"/>
      <w:jc w:val="center"/>
    </w:pPr>
    <w:r>
      <w:fldChar w:fldCharType="begin"/>
    </w:r>
    <w:r w:rsidR="00A74BB0">
      <w:instrText xml:space="preserve"> PAGE   \* MERGEFORMAT </w:instrText>
    </w:r>
    <w:r>
      <w:fldChar w:fldCharType="separate"/>
    </w:r>
    <w:r w:rsidR="00A74BB0">
      <w:rPr>
        <w:noProof/>
        <w:rtl/>
      </w:rPr>
      <w:t>1</w:t>
    </w:r>
    <w:r>
      <w:rPr>
        <w:noProof/>
      </w:rPr>
      <w:fldChar w:fldCharType="end"/>
    </w:r>
  </w:p>
  <w:p w:rsidR="00A74BB0" w:rsidRDefault="00A74B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033E" w:rsidRDefault="002D033E">
      <w:r>
        <w:separator/>
      </w:r>
    </w:p>
  </w:footnote>
  <w:footnote w:type="continuationSeparator" w:id="0">
    <w:p w:rsidR="002D033E" w:rsidRDefault="002D033E">
      <w:r>
        <w:continuationSeparator/>
      </w:r>
    </w:p>
  </w:footnote>
  <w:footnote w:id="1">
    <w:p w:rsidR="00A74BB0" w:rsidRPr="009F2391" w:rsidRDefault="00A74BB0" w:rsidP="001D43C5">
      <w:pPr>
        <w:pStyle w:val="Authors"/>
        <w:spacing w:line="240" w:lineRule="auto"/>
        <w:jc w:val="both"/>
      </w:pPr>
      <w:r w:rsidRPr="009F2391">
        <w:footnoteRef/>
      </w:r>
      <w:r>
        <w:rPr>
          <w:rFonts w:hint="cs"/>
          <w:rtl/>
        </w:rPr>
        <w:t>.</w:t>
      </w:r>
      <w:r w:rsidR="001D43C5">
        <w:rPr>
          <w:rFonts w:hint="cs"/>
          <w:rtl/>
        </w:rPr>
        <w:t xml:space="preserve"> دانشجوی کارشناسی ارشد رشته تاریخ و فلسفه تعلیم و تربیت, </w:t>
      </w:r>
      <w:r w:rsidR="001D43C5">
        <w:t>dastourin@gmail.com</w:t>
      </w:r>
    </w:p>
  </w:footnote>
  <w:footnote w:id="2">
    <w:p w:rsidR="00A74BB0" w:rsidRPr="009F2391" w:rsidRDefault="00A74BB0" w:rsidP="001D43C5">
      <w:pPr>
        <w:pStyle w:val="Authors"/>
        <w:spacing w:line="240" w:lineRule="auto"/>
        <w:jc w:val="both"/>
      </w:pPr>
      <w:r w:rsidRPr="009F2391">
        <w:footnoteRef/>
      </w:r>
      <w:r>
        <w:rPr>
          <w:rFonts w:hint="cs"/>
          <w:rtl/>
        </w:rPr>
        <w:t>.</w:t>
      </w:r>
      <w:r w:rsidR="001D43C5" w:rsidRPr="001D43C5">
        <w:rPr>
          <w:rFonts w:hint="cs"/>
          <w:szCs w:val="26"/>
          <w:rtl/>
          <w:lang w:bidi="ar-SA"/>
        </w:rPr>
        <w:t xml:space="preserve"> </w:t>
      </w:r>
      <w:r w:rsidR="001D43C5" w:rsidRPr="001D43C5">
        <w:rPr>
          <w:rFonts w:hint="cs"/>
          <w:rtl/>
          <w:lang w:bidi="ar-SA"/>
        </w:rPr>
        <w:t>عضو هیات علمی</w:t>
      </w:r>
      <w:r w:rsidR="001D43C5" w:rsidRPr="001D43C5">
        <w:rPr>
          <w:rtl/>
          <w:lang w:bidi="ar-SA"/>
        </w:rPr>
        <w:t xml:space="preserve"> دانشگاه</w:t>
      </w:r>
      <w:r w:rsidR="001D43C5" w:rsidRPr="001D43C5">
        <w:rPr>
          <w:rFonts w:hint="cs"/>
          <w:rtl/>
          <w:lang w:bidi="ar-SA"/>
        </w:rPr>
        <w:t xml:space="preserve"> شیراز</w:t>
      </w:r>
      <w:r w:rsidR="001D43C5">
        <w:rPr>
          <w:rFonts w:hint="cs"/>
          <w:rtl/>
          <w:lang w:bidi="ar-SA"/>
        </w:rPr>
        <w:t xml:space="preserve"> بخش مبانی تعلیم و تربیت, </w:t>
      </w:r>
      <w:r w:rsidR="001D43C5" w:rsidRPr="001D43C5">
        <w:t>shshahsani@yahoo.com</w:t>
      </w:r>
    </w:p>
  </w:footnote>
  <w:footnote w:id="3">
    <w:p w:rsidR="00A74BB0" w:rsidRPr="009F2391" w:rsidRDefault="00A74BB0" w:rsidP="001D43C5">
      <w:pPr>
        <w:pStyle w:val="Authors"/>
        <w:spacing w:line="240" w:lineRule="auto"/>
        <w:jc w:val="both"/>
        <w:rPr>
          <w:rtl/>
        </w:rPr>
      </w:pPr>
      <w:r w:rsidRPr="009F2391">
        <w:footnoteRef/>
      </w:r>
      <w:r w:rsidRPr="009F2391">
        <w:rPr>
          <w:rFonts w:hint="cs"/>
          <w:rtl/>
        </w:rPr>
        <w:t>.</w:t>
      </w:r>
      <w:r w:rsidRPr="009F2391">
        <w:rPr>
          <w:rtl/>
        </w:rPr>
        <w:t xml:space="preserve"> </w:t>
      </w:r>
      <w:r w:rsidR="001D43C5" w:rsidRPr="001D43C5">
        <w:rPr>
          <w:rtl/>
        </w:rPr>
        <w:t>دانشجو</w:t>
      </w:r>
      <w:r w:rsidR="001D43C5" w:rsidRPr="001D43C5">
        <w:rPr>
          <w:rFonts w:hint="cs"/>
          <w:rtl/>
        </w:rPr>
        <w:t>ی</w:t>
      </w:r>
      <w:r w:rsidR="001D43C5" w:rsidRPr="001D43C5">
        <w:rPr>
          <w:rtl/>
        </w:rPr>
        <w:t xml:space="preserve"> کارشناس</w:t>
      </w:r>
      <w:r w:rsidR="001D43C5" w:rsidRPr="001D43C5">
        <w:rPr>
          <w:rFonts w:hint="cs"/>
          <w:rtl/>
        </w:rPr>
        <w:t>ی</w:t>
      </w:r>
      <w:r w:rsidR="001D43C5" w:rsidRPr="001D43C5">
        <w:rPr>
          <w:rtl/>
        </w:rPr>
        <w:t xml:space="preserve"> زبان و ادب</w:t>
      </w:r>
      <w:r w:rsidR="001D43C5" w:rsidRPr="001D43C5">
        <w:rPr>
          <w:rFonts w:hint="cs"/>
          <w:rtl/>
        </w:rPr>
        <w:t>ی</w:t>
      </w:r>
      <w:r w:rsidR="001D43C5" w:rsidRPr="001D43C5">
        <w:rPr>
          <w:rFonts w:hint="eastAsia"/>
          <w:rtl/>
        </w:rPr>
        <w:t>ات</w:t>
      </w:r>
      <w:r w:rsidR="001D43C5" w:rsidRPr="001D43C5">
        <w:rPr>
          <w:rtl/>
        </w:rPr>
        <w:t xml:space="preserve"> انگل</w:t>
      </w:r>
      <w:r w:rsidR="001D43C5" w:rsidRPr="001D43C5">
        <w:rPr>
          <w:rFonts w:hint="cs"/>
          <w:rtl/>
        </w:rPr>
        <w:t>ی</w:t>
      </w:r>
      <w:r w:rsidR="001D43C5" w:rsidRPr="001D43C5">
        <w:rPr>
          <w:rFonts w:hint="eastAsia"/>
          <w:rtl/>
        </w:rPr>
        <w:t>س</w:t>
      </w:r>
      <w:r w:rsidR="001D43C5">
        <w:rPr>
          <w:rFonts w:hint="cs"/>
          <w:rtl/>
        </w:rPr>
        <w:t xml:space="preserve">ی, </w:t>
      </w:r>
      <w:r w:rsidR="001D43C5" w:rsidRPr="001D43C5">
        <w:t>rezvan.el.1995@gmail.com</w:t>
      </w:r>
      <w:r w:rsidR="001D43C5">
        <w:rPr>
          <w:rFonts w:hint="cs"/>
          <w:rtl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bidiVisual/>
      <w:tblW w:w="9722" w:type="dxa"/>
      <w:tblInd w:w="-233" w:type="dxa"/>
      <w:tblBorders>
        <w:insideH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329"/>
      <w:gridCol w:w="7003"/>
      <w:gridCol w:w="1390"/>
    </w:tblGrid>
    <w:tr w:rsidR="00A74BB0" w:rsidRPr="004306B1" w:rsidTr="00D26D88">
      <w:trPr>
        <w:trHeight w:val="1104"/>
      </w:trPr>
      <w:tc>
        <w:tcPr>
          <w:tcW w:w="1329" w:type="dxa"/>
        </w:tcPr>
        <w:p w:rsidR="00A74BB0" w:rsidRPr="004306B1" w:rsidRDefault="00A74BB0" w:rsidP="00D26D88">
          <w:pPr>
            <w:pStyle w:val="Header"/>
            <w:spacing w:line="240" w:lineRule="auto"/>
            <w:jc w:val="left"/>
            <w:rPr>
              <w:szCs w:val="20"/>
              <w:rtl/>
              <w:lang w:bidi="fa-IR"/>
            </w:rPr>
          </w:pPr>
          <w:r>
            <w:object w:dxaOrig="3372" w:dyaOrig="375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50.25pt;height:57.75pt">
                <v:imagedata r:id="rId1" o:title=""/>
              </v:shape>
              <o:OLEObject Type="Embed" ProgID="PBrush" ShapeID="_x0000_i1025" DrawAspect="Content" ObjectID="_1529484708" r:id="rId2"/>
            </w:object>
          </w:r>
        </w:p>
      </w:tc>
      <w:tc>
        <w:tcPr>
          <w:tcW w:w="7003" w:type="dxa"/>
        </w:tcPr>
        <w:p w:rsidR="00E700F1" w:rsidRPr="00E700F1" w:rsidRDefault="00E700F1" w:rsidP="00D26D88">
          <w:pPr>
            <w:spacing w:line="240" w:lineRule="auto"/>
            <w:jc w:val="center"/>
            <w:rPr>
              <w:b/>
              <w:bCs/>
              <w:szCs w:val="22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همایش ملی جایگاه و نقش مادر </w:t>
          </w:r>
        </w:p>
        <w:p w:rsidR="00A74BB0" w:rsidRPr="00E700F1" w:rsidRDefault="00A74BB0" w:rsidP="00D26D88">
          <w:pPr>
            <w:spacing w:line="240" w:lineRule="auto"/>
            <w:jc w:val="center"/>
            <w:rPr>
              <w:b/>
              <w:bCs/>
              <w:sz w:val="24"/>
              <w:szCs w:val="24"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 xml:space="preserve">دانشگاه شیراز </w:t>
          </w:r>
        </w:p>
        <w:p w:rsidR="00A74BB0" w:rsidRPr="004306B1" w:rsidRDefault="00E700F1" w:rsidP="00D26D88">
          <w:pPr>
            <w:pStyle w:val="Header"/>
            <w:spacing w:line="240" w:lineRule="auto"/>
            <w:jc w:val="center"/>
            <w:rPr>
              <w:szCs w:val="20"/>
              <w:rtl/>
              <w:lang w:bidi="fa-IR"/>
            </w:rPr>
          </w:pPr>
          <w:r w:rsidRPr="00E700F1">
            <w:rPr>
              <w:rFonts w:hint="cs"/>
              <w:b/>
              <w:bCs/>
              <w:sz w:val="24"/>
              <w:szCs w:val="24"/>
              <w:rtl/>
              <w:lang w:bidi="fa-IR"/>
            </w:rPr>
            <w:t>28 و 29 شهریور ماه 1395</w:t>
          </w:r>
        </w:p>
      </w:tc>
      <w:tc>
        <w:tcPr>
          <w:tcW w:w="1390" w:type="dxa"/>
        </w:tcPr>
        <w:p w:rsidR="00A74BB0" w:rsidRPr="004306B1" w:rsidRDefault="00A74BB0" w:rsidP="00D26D88">
          <w:pPr>
            <w:pStyle w:val="Header"/>
            <w:spacing w:line="240" w:lineRule="auto"/>
            <w:jc w:val="right"/>
            <w:rPr>
              <w:szCs w:val="20"/>
              <w:rtl/>
              <w:lang w:bidi="fa-IR"/>
            </w:rPr>
          </w:pPr>
        </w:p>
      </w:tc>
    </w:tr>
  </w:tbl>
  <w:p w:rsidR="00A74BB0" w:rsidRPr="0096007F" w:rsidRDefault="00A74BB0" w:rsidP="009600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C67E92"/>
    <w:multiLevelType w:val="multilevel"/>
    <w:tmpl w:val="400C808E"/>
    <w:lvl w:ilvl="0">
      <w:start w:val="1"/>
      <w:numFmt w:val="decimal"/>
      <w:pStyle w:val="Heading1"/>
      <w:suff w:val="space"/>
      <w:lvlText w:val="%1-"/>
      <w:lvlJc w:val="left"/>
      <w:pPr>
        <w:ind w:left="397" w:hanging="397"/>
      </w:pPr>
      <w:rPr>
        <w:rFonts w:ascii="Times New Roman" w:hAnsi="Times New Roman" w:cs="B Nazanin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Heading2"/>
      <w:isLgl/>
      <w:suff w:val="space"/>
      <w:lvlText w:val="%1-%2-"/>
      <w:lvlJc w:val="left"/>
      <w:pPr>
        <w:ind w:left="511" w:hanging="511"/>
      </w:pPr>
      <w:rPr>
        <w:rFonts w:ascii="Times New Roman" w:hAnsi="Times New Roman" w:cs="Traffic" w:hint="default"/>
        <w:b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pStyle w:val="Heading3"/>
      <w:suff w:val="space"/>
      <w:lvlText w:val="%1-%2-%3"/>
      <w:lvlJc w:val="left"/>
      <w:pPr>
        <w:ind w:left="624" w:hanging="340"/>
      </w:pPr>
      <w:rPr>
        <w:rFonts w:cs="Times New Roman" w:hint="default"/>
      </w:rPr>
    </w:lvl>
    <w:lvl w:ilvl="3">
      <w:start w:val="1"/>
      <w:numFmt w:val="decimal"/>
      <w:lvlText w:val="%1-%2-%3-%4"/>
      <w:lvlJc w:val="left"/>
      <w:pPr>
        <w:tabs>
          <w:tab w:val="num" w:pos="0"/>
        </w:tabs>
        <w:ind w:left="2521" w:hanging="708"/>
      </w:pPr>
      <w:rPr>
        <w:rFonts w:cs="Times New Roman" w:hint="default"/>
      </w:rPr>
    </w:lvl>
    <w:lvl w:ilvl="4">
      <w:start w:val="1"/>
      <w:numFmt w:val="decimal"/>
      <w:lvlText w:val="%1-%2-%3-%4-%5"/>
      <w:lvlJc w:val="left"/>
      <w:pPr>
        <w:tabs>
          <w:tab w:val="num" w:pos="0"/>
        </w:tabs>
        <w:ind w:left="3229" w:hanging="708"/>
      </w:pPr>
      <w:rPr>
        <w:rFonts w:cs="Times New Roman" w:hint="default"/>
      </w:rPr>
    </w:lvl>
    <w:lvl w:ilvl="5">
      <w:start w:val="1"/>
      <w:numFmt w:val="decimal"/>
      <w:lvlText w:val="%1-%2-%3-%4-%5-%6"/>
      <w:lvlJc w:val="left"/>
      <w:pPr>
        <w:tabs>
          <w:tab w:val="num" w:pos="0"/>
        </w:tabs>
        <w:ind w:left="3937" w:hanging="708"/>
      </w:pPr>
      <w:rPr>
        <w:rFonts w:cs="Times New Roman" w:hint="default"/>
      </w:rPr>
    </w:lvl>
    <w:lvl w:ilvl="6">
      <w:start w:val="1"/>
      <w:numFmt w:val="decimal"/>
      <w:lvlText w:val="%1-%2-%3-%4-%5-%6-%7"/>
      <w:lvlJc w:val="left"/>
      <w:pPr>
        <w:tabs>
          <w:tab w:val="num" w:pos="0"/>
        </w:tabs>
        <w:ind w:left="4645" w:hanging="708"/>
      </w:pPr>
      <w:rPr>
        <w:rFonts w:cs="Times New Roman" w:hint="default"/>
      </w:rPr>
    </w:lvl>
    <w:lvl w:ilvl="7">
      <w:start w:val="1"/>
      <w:numFmt w:val="decimal"/>
      <w:lvlText w:val="%1-%2-%3-%4-%5-%6-%7-%8"/>
      <w:lvlJc w:val="left"/>
      <w:pPr>
        <w:tabs>
          <w:tab w:val="num" w:pos="0"/>
        </w:tabs>
        <w:ind w:left="5353" w:hanging="708"/>
      </w:pPr>
      <w:rPr>
        <w:rFonts w:cs="Times New Roman" w:hint="default"/>
      </w:rPr>
    </w:lvl>
    <w:lvl w:ilvl="8">
      <w:start w:val="1"/>
      <w:numFmt w:val="decimal"/>
      <w:lvlText w:val="%1-%2-%3-%4-%5-%6-%7-%8-%9"/>
      <w:lvlJc w:val="left"/>
      <w:pPr>
        <w:tabs>
          <w:tab w:val="num" w:pos="0"/>
        </w:tabs>
        <w:ind w:left="6061" w:hanging="708"/>
      </w:pPr>
      <w:rPr>
        <w:rFonts w:cs="Times New Roman" w:hint="default"/>
      </w:rPr>
    </w:lvl>
  </w:abstractNum>
  <w:abstractNum w:abstractNumId="1" w15:restartNumberingAfterBreak="0">
    <w:nsid w:val="18A65480"/>
    <w:multiLevelType w:val="singleLevel"/>
    <w:tmpl w:val="2AFEA5B4"/>
    <w:lvl w:ilvl="0">
      <w:start w:val="1"/>
      <w:numFmt w:val="upperRoman"/>
      <w:pStyle w:val="sectionhead1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</w:abstractNum>
  <w:abstractNum w:abstractNumId="2" w15:restartNumberingAfterBreak="0">
    <w:nsid w:val="1AF2695F"/>
    <w:multiLevelType w:val="hybridMultilevel"/>
    <w:tmpl w:val="FE0E0D5C"/>
    <w:lvl w:ilvl="0" w:tplc="26AA90A2">
      <w:start w:val="1"/>
      <w:numFmt w:val="decimal"/>
      <w:lvlText w:val="%1."/>
      <w:lvlJc w:val="left"/>
      <w:pPr>
        <w:tabs>
          <w:tab w:val="num" w:pos="577"/>
        </w:tabs>
        <w:ind w:left="577" w:hanging="39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3" w15:restartNumberingAfterBreak="0">
    <w:nsid w:val="252B2DBD"/>
    <w:multiLevelType w:val="hybridMultilevel"/>
    <w:tmpl w:val="D8A49680"/>
    <w:lvl w:ilvl="0" w:tplc="AAB8F61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8997E52"/>
    <w:multiLevelType w:val="hybridMultilevel"/>
    <w:tmpl w:val="8E6A19F2"/>
    <w:lvl w:ilvl="0" w:tplc="51D83D00">
      <w:start w:val="1"/>
      <w:numFmt w:val="decimal"/>
      <w:pStyle w:val="REF"/>
      <w:lvlText w:val="[%1]"/>
      <w:lvlJc w:val="right"/>
      <w:pPr>
        <w:tabs>
          <w:tab w:val="num" w:pos="454"/>
        </w:tabs>
        <w:ind w:left="454" w:hanging="170"/>
      </w:pPr>
      <w:rPr>
        <w:rFonts w:ascii="Times New Roman" w:hAnsi="Times New Roman" w:cs="Nazani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A20694C"/>
    <w:multiLevelType w:val="hybridMultilevel"/>
    <w:tmpl w:val="479EEBC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9A544B"/>
    <w:multiLevelType w:val="hybridMultilevel"/>
    <w:tmpl w:val="85126920"/>
    <w:lvl w:ilvl="0" w:tplc="F126DC78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502A17D7"/>
    <w:multiLevelType w:val="singleLevel"/>
    <w:tmpl w:val="43D80524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ascii="Nazanin-s" w:eastAsia="Arial Unicode MS" w:hAnsi="Nazanin-s" w:cs="Nazanin" w:hint="default"/>
        <w:b/>
        <w:bCs/>
        <w:i w:val="0"/>
        <w:iCs w:val="0"/>
        <w:color w:val="auto"/>
        <w:sz w:val="24"/>
        <w:szCs w:val="24"/>
      </w:rPr>
    </w:lvl>
  </w:abstractNum>
  <w:abstractNum w:abstractNumId="8" w15:restartNumberingAfterBreak="0">
    <w:nsid w:val="52CA544A"/>
    <w:multiLevelType w:val="singleLevel"/>
    <w:tmpl w:val="0F4C159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16"/>
      </w:rPr>
    </w:lvl>
  </w:abstractNum>
  <w:abstractNum w:abstractNumId="9" w15:restartNumberingAfterBreak="0">
    <w:nsid w:val="644B52A7"/>
    <w:multiLevelType w:val="hybridMultilevel"/>
    <w:tmpl w:val="79EE3994"/>
    <w:lvl w:ilvl="0" w:tplc="423AFC5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695A68B2"/>
    <w:multiLevelType w:val="multilevel"/>
    <w:tmpl w:val="0409001D"/>
    <w:styleLink w:val="Style1"/>
    <w:lvl w:ilvl="0">
      <w:start w:val="1"/>
      <w:numFmt w:val="decimalFullWidth"/>
      <w:lvlText w:val="%1)"/>
      <w:lvlJc w:val="left"/>
      <w:pPr>
        <w:tabs>
          <w:tab w:val="num" w:pos="360"/>
        </w:tabs>
        <w:ind w:left="360" w:hanging="360"/>
      </w:pPr>
      <w:rPr>
        <w:rFonts w:ascii="Nazanin" w:eastAsia="Times New Roman" w:hAnsi="Nazanin" w:cs="Nazanin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11" w15:restartNumberingAfterBreak="0">
    <w:nsid w:val="6B7653C8"/>
    <w:multiLevelType w:val="hybridMultilevel"/>
    <w:tmpl w:val="34027A74"/>
    <w:lvl w:ilvl="0" w:tplc="622A54D0">
      <w:start w:val="2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67"/>
        </w:tabs>
        <w:ind w:left="126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7"/>
        </w:tabs>
        <w:ind w:left="198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07"/>
        </w:tabs>
        <w:ind w:left="270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427"/>
        </w:tabs>
        <w:ind w:left="342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147"/>
        </w:tabs>
        <w:ind w:left="414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867"/>
        </w:tabs>
        <w:ind w:left="486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587"/>
        </w:tabs>
        <w:ind w:left="558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307"/>
        </w:tabs>
        <w:ind w:left="6307" w:hanging="180"/>
      </w:pPr>
      <w:rPr>
        <w:rFonts w:cs="Times New Roman"/>
      </w:rPr>
    </w:lvl>
  </w:abstractNum>
  <w:abstractNum w:abstractNumId="12" w15:restartNumberingAfterBreak="0">
    <w:nsid w:val="6D58214F"/>
    <w:multiLevelType w:val="hybridMultilevel"/>
    <w:tmpl w:val="F2EE357C"/>
    <w:lvl w:ilvl="0" w:tplc="788AB54E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26A3008"/>
    <w:multiLevelType w:val="hybridMultilevel"/>
    <w:tmpl w:val="26E81BE6"/>
    <w:lvl w:ilvl="0" w:tplc="FFFFFFFF">
      <w:start w:val="1"/>
      <w:numFmt w:val="decimal"/>
      <w:pStyle w:val="a"/>
      <w:lvlText w:val="شکل %1."/>
      <w:lvlJc w:val="left"/>
      <w:pPr>
        <w:ind w:left="720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3"/>
  </w:num>
  <w:num w:numId="3">
    <w:abstractNumId w:val="8"/>
  </w:num>
  <w:num w:numId="4">
    <w:abstractNumId w:val="12"/>
  </w:num>
  <w:num w:numId="5">
    <w:abstractNumId w:val="6"/>
  </w:num>
  <w:num w:numId="6">
    <w:abstractNumId w:val="2"/>
  </w:num>
  <w:num w:numId="7">
    <w:abstractNumId w:val="11"/>
  </w:num>
  <w:num w:numId="8">
    <w:abstractNumId w:val="1"/>
  </w:num>
  <w:num w:numId="9">
    <w:abstractNumId w:val="5"/>
  </w:num>
  <w:num w:numId="10">
    <w:abstractNumId w:val="3"/>
  </w:num>
  <w:num w:numId="11">
    <w:abstractNumId w:val="9"/>
  </w:num>
  <w:num w:numId="12">
    <w:abstractNumId w:val="10"/>
  </w:num>
  <w:num w:numId="13">
    <w:abstractNumId w:val="4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42313A"/>
    <w:rsid w:val="00001108"/>
    <w:rsid w:val="00001F18"/>
    <w:rsid w:val="00002EEA"/>
    <w:rsid w:val="00004244"/>
    <w:rsid w:val="00004948"/>
    <w:rsid w:val="00010620"/>
    <w:rsid w:val="000108CE"/>
    <w:rsid w:val="00014324"/>
    <w:rsid w:val="0001446E"/>
    <w:rsid w:val="00015CDC"/>
    <w:rsid w:val="00016493"/>
    <w:rsid w:val="00017A23"/>
    <w:rsid w:val="00020959"/>
    <w:rsid w:val="000212C5"/>
    <w:rsid w:val="0002377C"/>
    <w:rsid w:val="00027196"/>
    <w:rsid w:val="00032B1F"/>
    <w:rsid w:val="00032B8B"/>
    <w:rsid w:val="000340C8"/>
    <w:rsid w:val="00037902"/>
    <w:rsid w:val="000411DD"/>
    <w:rsid w:val="000424BD"/>
    <w:rsid w:val="00043A26"/>
    <w:rsid w:val="00044215"/>
    <w:rsid w:val="00044427"/>
    <w:rsid w:val="00044A61"/>
    <w:rsid w:val="00045701"/>
    <w:rsid w:val="000459BA"/>
    <w:rsid w:val="000466E1"/>
    <w:rsid w:val="0005056B"/>
    <w:rsid w:val="0005179C"/>
    <w:rsid w:val="000517F6"/>
    <w:rsid w:val="00052344"/>
    <w:rsid w:val="00053EFE"/>
    <w:rsid w:val="00055F22"/>
    <w:rsid w:val="000567C5"/>
    <w:rsid w:val="00056997"/>
    <w:rsid w:val="00060DEC"/>
    <w:rsid w:val="00064866"/>
    <w:rsid w:val="00071829"/>
    <w:rsid w:val="00071CE0"/>
    <w:rsid w:val="000720C9"/>
    <w:rsid w:val="00072B87"/>
    <w:rsid w:val="00075273"/>
    <w:rsid w:val="00076474"/>
    <w:rsid w:val="00081A7B"/>
    <w:rsid w:val="0008204B"/>
    <w:rsid w:val="00082A09"/>
    <w:rsid w:val="0009207D"/>
    <w:rsid w:val="0009346C"/>
    <w:rsid w:val="00097AB5"/>
    <w:rsid w:val="000A274E"/>
    <w:rsid w:val="000A5336"/>
    <w:rsid w:val="000B08A8"/>
    <w:rsid w:val="000B0EC2"/>
    <w:rsid w:val="000B2986"/>
    <w:rsid w:val="000B3A26"/>
    <w:rsid w:val="000B79E1"/>
    <w:rsid w:val="000C00BB"/>
    <w:rsid w:val="000C045F"/>
    <w:rsid w:val="000C26C3"/>
    <w:rsid w:val="000C39F2"/>
    <w:rsid w:val="000C46A4"/>
    <w:rsid w:val="000C6896"/>
    <w:rsid w:val="000C7275"/>
    <w:rsid w:val="000C72D3"/>
    <w:rsid w:val="000C7AE6"/>
    <w:rsid w:val="000D1744"/>
    <w:rsid w:val="000D1E2E"/>
    <w:rsid w:val="000D291E"/>
    <w:rsid w:val="000D2FBD"/>
    <w:rsid w:val="000D3F51"/>
    <w:rsid w:val="000D4D4B"/>
    <w:rsid w:val="000D7801"/>
    <w:rsid w:val="000E12D4"/>
    <w:rsid w:val="000E2ABF"/>
    <w:rsid w:val="000E2CD5"/>
    <w:rsid w:val="000E6A4E"/>
    <w:rsid w:val="000F1234"/>
    <w:rsid w:val="000F2094"/>
    <w:rsid w:val="000F52D1"/>
    <w:rsid w:val="00100184"/>
    <w:rsid w:val="001022AF"/>
    <w:rsid w:val="001030AF"/>
    <w:rsid w:val="00106215"/>
    <w:rsid w:val="001110DA"/>
    <w:rsid w:val="00111CED"/>
    <w:rsid w:val="001171CC"/>
    <w:rsid w:val="001221C0"/>
    <w:rsid w:val="00125966"/>
    <w:rsid w:val="00131622"/>
    <w:rsid w:val="001326EA"/>
    <w:rsid w:val="0014014E"/>
    <w:rsid w:val="001402BB"/>
    <w:rsid w:val="00140A6D"/>
    <w:rsid w:val="00142C06"/>
    <w:rsid w:val="0014361A"/>
    <w:rsid w:val="00144EFB"/>
    <w:rsid w:val="001462D2"/>
    <w:rsid w:val="0014676B"/>
    <w:rsid w:val="00153237"/>
    <w:rsid w:val="0015349C"/>
    <w:rsid w:val="00156FA0"/>
    <w:rsid w:val="001666A9"/>
    <w:rsid w:val="00167457"/>
    <w:rsid w:val="00167888"/>
    <w:rsid w:val="00167A1E"/>
    <w:rsid w:val="0017119C"/>
    <w:rsid w:val="00171452"/>
    <w:rsid w:val="00175FF0"/>
    <w:rsid w:val="0018022B"/>
    <w:rsid w:val="001821FB"/>
    <w:rsid w:val="00182243"/>
    <w:rsid w:val="001879B9"/>
    <w:rsid w:val="00191473"/>
    <w:rsid w:val="00192C61"/>
    <w:rsid w:val="00195A8E"/>
    <w:rsid w:val="0019717D"/>
    <w:rsid w:val="001972B4"/>
    <w:rsid w:val="001A0C98"/>
    <w:rsid w:val="001A0E37"/>
    <w:rsid w:val="001A1661"/>
    <w:rsid w:val="001A3A27"/>
    <w:rsid w:val="001A3E83"/>
    <w:rsid w:val="001A477D"/>
    <w:rsid w:val="001B156B"/>
    <w:rsid w:val="001B1C27"/>
    <w:rsid w:val="001B3F29"/>
    <w:rsid w:val="001B47B1"/>
    <w:rsid w:val="001B5ECA"/>
    <w:rsid w:val="001B76E6"/>
    <w:rsid w:val="001B76EF"/>
    <w:rsid w:val="001C4F33"/>
    <w:rsid w:val="001C52C3"/>
    <w:rsid w:val="001C7716"/>
    <w:rsid w:val="001C7ADC"/>
    <w:rsid w:val="001D1E79"/>
    <w:rsid w:val="001D205F"/>
    <w:rsid w:val="001D43C5"/>
    <w:rsid w:val="001D6339"/>
    <w:rsid w:val="001E4EE8"/>
    <w:rsid w:val="001E6BC0"/>
    <w:rsid w:val="001F28A8"/>
    <w:rsid w:val="001F2CC0"/>
    <w:rsid w:val="001F37DF"/>
    <w:rsid w:val="001F571D"/>
    <w:rsid w:val="001F6620"/>
    <w:rsid w:val="001F7231"/>
    <w:rsid w:val="001F73C9"/>
    <w:rsid w:val="00201FA1"/>
    <w:rsid w:val="00203F38"/>
    <w:rsid w:val="00204574"/>
    <w:rsid w:val="00206E7B"/>
    <w:rsid w:val="00207807"/>
    <w:rsid w:val="00213BCE"/>
    <w:rsid w:val="00214007"/>
    <w:rsid w:val="00214F10"/>
    <w:rsid w:val="00216179"/>
    <w:rsid w:val="002175E7"/>
    <w:rsid w:val="00222A59"/>
    <w:rsid w:val="00222AB8"/>
    <w:rsid w:val="0022495B"/>
    <w:rsid w:val="002255EF"/>
    <w:rsid w:val="00227595"/>
    <w:rsid w:val="00230D16"/>
    <w:rsid w:val="002328A7"/>
    <w:rsid w:val="00233480"/>
    <w:rsid w:val="00234177"/>
    <w:rsid w:val="00236ED2"/>
    <w:rsid w:val="00237D66"/>
    <w:rsid w:val="002400AB"/>
    <w:rsid w:val="00244C93"/>
    <w:rsid w:val="0024510E"/>
    <w:rsid w:val="002454AF"/>
    <w:rsid w:val="0024663A"/>
    <w:rsid w:val="002535D3"/>
    <w:rsid w:val="002541C6"/>
    <w:rsid w:val="00257033"/>
    <w:rsid w:val="00261464"/>
    <w:rsid w:val="00261943"/>
    <w:rsid w:val="00262B36"/>
    <w:rsid w:val="00266136"/>
    <w:rsid w:val="00266B10"/>
    <w:rsid w:val="00272320"/>
    <w:rsid w:val="0027280A"/>
    <w:rsid w:val="002746D4"/>
    <w:rsid w:val="0027682B"/>
    <w:rsid w:val="0027690C"/>
    <w:rsid w:val="0027696D"/>
    <w:rsid w:val="00280874"/>
    <w:rsid w:val="0028101C"/>
    <w:rsid w:val="00284439"/>
    <w:rsid w:val="00284CED"/>
    <w:rsid w:val="00285EB0"/>
    <w:rsid w:val="00286EF6"/>
    <w:rsid w:val="00290C9D"/>
    <w:rsid w:val="00295808"/>
    <w:rsid w:val="0029688B"/>
    <w:rsid w:val="002A2D41"/>
    <w:rsid w:val="002A3985"/>
    <w:rsid w:val="002A52FA"/>
    <w:rsid w:val="002A6091"/>
    <w:rsid w:val="002B1FCE"/>
    <w:rsid w:val="002B2C36"/>
    <w:rsid w:val="002B2D75"/>
    <w:rsid w:val="002B36A8"/>
    <w:rsid w:val="002B6CC1"/>
    <w:rsid w:val="002B7F97"/>
    <w:rsid w:val="002C0B1A"/>
    <w:rsid w:val="002D033E"/>
    <w:rsid w:val="002D46E8"/>
    <w:rsid w:val="002D5068"/>
    <w:rsid w:val="002D7664"/>
    <w:rsid w:val="002E0429"/>
    <w:rsid w:val="002E2020"/>
    <w:rsid w:val="002E417A"/>
    <w:rsid w:val="002E441A"/>
    <w:rsid w:val="002E5396"/>
    <w:rsid w:val="002E5EDE"/>
    <w:rsid w:val="002E62EC"/>
    <w:rsid w:val="00301DFC"/>
    <w:rsid w:val="00301E59"/>
    <w:rsid w:val="00304471"/>
    <w:rsid w:val="00304C6E"/>
    <w:rsid w:val="00305950"/>
    <w:rsid w:val="00306022"/>
    <w:rsid w:val="003079EF"/>
    <w:rsid w:val="0031109D"/>
    <w:rsid w:val="00312FCF"/>
    <w:rsid w:val="003130FF"/>
    <w:rsid w:val="003142DA"/>
    <w:rsid w:val="00314723"/>
    <w:rsid w:val="003207CC"/>
    <w:rsid w:val="00321460"/>
    <w:rsid w:val="00321A64"/>
    <w:rsid w:val="0032393E"/>
    <w:rsid w:val="00324239"/>
    <w:rsid w:val="00325618"/>
    <w:rsid w:val="003262EC"/>
    <w:rsid w:val="0032750B"/>
    <w:rsid w:val="003312ED"/>
    <w:rsid w:val="00332492"/>
    <w:rsid w:val="00332EBE"/>
    <w:rsid w:val="00335160"/>
    <w:rsid w:val="00336248"/>
    <w:rsid w:val="003362EF"/>
    <w:rsid w:val="00340FB7"/>
    <w:rsid w:val="003426ED"/>
    <w:rsid w:val="00343882"/>
    <w:rsid w:val="00346E09"/>
    <w:rsid w:val="0034743E"/>
    <w:rsid w:val="00351B12"/>
    <w:rsid w:val="00351BF4"/>
    <w:rsid w:val="0035314D"/>
    <w:rsid w:val="00355743"/>
    <w:rsid w:val="00355891"/>
    <w:rsid w:val="00355B8B"/>
    <w:rsid w:val="00355E8A"/>
    <w:rsid w:val="00356BE0"/>
    <w:rsid w:val="003578F2"/>
    <w:rsid w:val="00364410"/>
    <w:rsid w:val="0036442A"/>
    <w:rsid w:val="003645D2"/>
    <w:rsid w:val="00364D67"/>
    <w:rsid w:val="00366F16"/>
    <w:rsid w:val="00373E9C"/>
    <w:rsid w:val="003750D1"/>
    <w:rsid w:val="00376B60"/>
    <w:rsid w:val="00376FA5"/>
    <w:rsid w:val="00380DD9"/>
    <w:rsid w:val="00384080"/>
    <w:rsid w:val="00385D57"/>
    <w:rsid w:val="00387443"/>
    <w:rsid w:val="003911A2"/>
    <w:rsid w:val="003924B3"/>
    <w:rsid w:val="003962A2"/>
    <w:rsid w:val="00397BC0"/>
    <w:rsid w:val="003A6003"/>
    <w:rsid w:val="003A69ED"/>
    <w:rsid w:val="003A6B18"/>
    <w:rsid w:val="003A6ED9"/>
    <w:rsid w:val="003A7178"/>
    <w:rsid w:val="003B226C"/>
    <w:rsid w:val="003B3A58"/>
    <w:rsid w:val="003B414C"/>
    <w:rsid w:val="003B6CD1"/>
    <w:rsid w:val="003B75B9"/>
    <w:rsid w:val="003C558C"/>
    <w:rsid w:val="003C5F7D"/>
    <w:rsid w:val="003D32D6"/>
    <w:rsid w:val="003D36C8"/>
    <w:rsid w:val="003D5D93"/>
    <w:rsid w:val="003D7626"/>
    <w:rsid w:val="003E3BB5"/>
    <w:rsid w:val="003E42E4"/>
    <w:rsid w:val="003F21A7"/>
    <w:rsid w:val="003F746B"/>
    <w:rsid w:val="003F7979"/>
    <w:rsid w:val="004023C0"/>
    <w:rsid w:val="004026EA"/>
    <w:rsid w:val="004147A5"/>
    <w:rsid w:val="004152C8"/>
    <w:rsid w:val="00415AD6"/>
    <w:rsid w:val="00415DE7"/>
    <w:rsid w:val="00420FD1"/>
    <w:rsid w:val="0042199B"/>
    <w:rsid w:val="0042313A"/>
    <w:rsid w:val="004239BD"/>
    <w:rsid w:val="004239F5"/>
    <w:rsid w:val="0042546D"/>
    <w:rsid w:val="004279FD"/>
    <w:rsid w:val="004306B1"/>
    <w:rsid w:val="00430BD6"/>
    <w:rsid w:val="0043245E"/>
    <w:rsid w:val="0043296B"/>
    <w:rsid w:val="00433579"/>
    <w:rsid w:val="004343B3"/>
    <w:rsid w:val="00435FAE"/>
    <w:rsid w:val="004404D0"/>
    <w:rsid w:val="00446525"/>
    <w:rsid w:val="00450CFA"/>
    <w:rsid w:val="004519FE"/>
    <w:rsid w:val="004544FE"/>
    <w:rsid w:val="0046098C"/>
    <w:rsid w:val="0046107B"/>
    <w:rsid w:val="00464FAE"/>
    <w:rsid w:val="00466516"/>
    <w:rsid w:val="00466D4B"/>
    <w:rsid w:val="00466E3A"/>
    <w:rsid w:val="00467A31"/>
    <w:rsid w:val="004735A6"/>
    <w:rsid w:val="00475B1F"/>
    <w:rsid w:val="00480CDE"/>
    <w:rsid w:val="0048134D"/>
    <w:rsid w:val="00481B7B"/>
    <w:rsid w:val="00483A32"/>
    <w:rsid w:val="004919A6"/>
    <w:rsid w:val="00495604"/>
    <w:rsid w:val="004965A7"/>
    <w:rsid w:val="004976B5"/>
    <w:rsid w:val="004A0783"/>
    <w:rsid w:val="004A09B6"/>
    <w:rsid w:val="004A358A"/>
    <w:rsid w:val="004A4493"/>
    <w:rsid w:val="004A5F57"/>
    <w:rsid w:val="004B19D5"/>
    <w:rsid w:val="004B2586"/>
    <w:rsid w:val="004B635F"/>
    <w:rsid w:val="004B65EA"/>
    <w:rsid w:val="004B7CB1"/>
    <w:rsid w:val="004C44A4"/>
    <w:rsid w:val="004C4814"/>
    <w:rsid w:val="004C602E"/>
    <w:rsid w:val="004D526D"/>
    <w:rsid w:val="004D57A5"/>
    <w:rsid w:val="004D5DDC"/>
    <w:rsid w:val="004D672F"/>
    <w:rsid w:val="004E0E52"/>
    <w:rsid w:val="004E1BE5"/>
    <w:rsid w:val="004E3E9E"/>
    <w:rsid w:val="004E44B3"/>
    <w:rsid w:val="004E5868"/>
    <w:rsid w:val="004F006B"/>
    <w:rsid w:val="004F1FCD"/>
    <w:rsid w:val="004F3267"/>
    <w:rsid w:val="004F5F19"/>
    <w:rsid w:val="004F65D2"/>
    <w:rsid w:val="004F6E44"/>
    <w:rsid w:val="00503500"/>
    <w:rsid w:val="00503F67"/>
    <w:rsid w:val="005055BF"/>
    <w:rsid w:val="005104F0"/>
    <w:rsid w:val="00510D1A"/>
    <w:rsid w:val="00514B3A"/>
    <w:rsid w:val="0051797A"/>
    <w:rsid w:val="00523FD5"/>
    <w:rsid w:val="0053212E"/>
    <w:rsid w:val="00533370"/>
    <w:rsid w:val="0053382E"/>
    <w:rsid w:val="0053487F"/>
    <w:rsid w:val="005349D0"/>
    <w:rsid w:val="00534EE7"/>
    <w:rsid w:val="0053555F"/>
    <w:rsid w:val="005360D8"/>
    <w:rsid w:val="00543876"/>
    <w:rsid w:val="005439EC"/>
    <w:rsid w:val="00543C22"/>
    <w:rsid w:val="0054713E"/>
    <w:rsid w:val="00547C8D"/>
    <w:rsid w:val="00554022"/>
    <w:rsid w:val="00560640"/>
    <w:rsid w:val="00562A65"/>
    <w:rsid w:val="00562F58"/>
    <w:rsid w:val="005631E7"/>
    <w:rsid w:val="0056466F"/>
    <w:rsid w:val="00567DAB"/>
    <w:rsid w:val="0057007A"/>
    <w:rsid w:val="00572C30"/>
    <w:rsid w:val="00573E0F"/>
    <w:rsid w:val="00573E9D"/>
    <w:rsid w:val="005755BF"/>
    <w:rsid w:val="00575EBE"/>
    <w:rsid w:val="00580939"/>
    <w:rsid w:val="005820BD"/>
    <w:rsid w:val="00584A71"/>
    <w:rsid w:val="00584CB3"/>
    <w:rsid w:val="005854B0"/>
    <w:rsid w:val="005854E6"/>
    <w:rsid w:val="0058552D"/>
    <w:rsid w:val="00591AB7"/>
    <w:rsid w:val="005A22F5"/>
    <w:rsid w:val="005A25CA"/>
    <w:rsid w:val="005A6E88"/>
    <w:rsid w:val="005A794D"/>
    <w:rsid w:val="005B2845"/>
    <w:rsid w:val="005B3103"/>
    <w:rsid w:val="005C0C76"/>
    <w:rsid w:val="005C1B3F"/>
    <w:rsid w:val="005C1C11"/>
    <w:rsid w:val="005C200E"/>
    <w:rsid w:val="005C2F68"/>
    <w:rsid w:val="005C7255"/>
    <w:rsid w:val="005D27EB"/>
    <w:rsid w:val="005D2832"/>
    <w:rsid w:val="005D3D3B"/>
    <w:rsid w:val="005D4F02"/>
    <w:rsid w:val="005D5772"/>
    <w:rsid w:val="005D76DF"/>
    <w:rsid w:val="005E0A77"/>
    <w:rsid w:val="005E41AD"/>
    <w:rsid w:val="005E5C4C"/>
    <w:rsid w:val="005F15D8"/>
    <w:rsid w:val="005F441D"/>
    <w:rsid w:val="005F7080"/>
    <w:rsid w:val="005F72C8"/>
    <w:rsid w:val="0060024D"/>
    <w:rsid w:val="00601784"/>
    <w:rsid w:val="00603739"/>
    <w:rsid w:val="00612322"/>
    <w:rsid w:val="00614440"/>
    <w:rsid w:val="00622749"/>
    <w:rsid w:val="00623FAC"/>
    <w:rsid w:val="00626E18"/>
    <w:rsid w:val="006274AD"/>
    <w:rsid w:val="00634303"/>
    <w:rsid w:val="0063556A"/>
    <w:rsid w:val="006367C4"/>
    <w:rsid w:val="00636B2E"/>
    <w:rsid w:val="00636E67"/>
    <w:rsid w:val="00644D93"/>
    <w:rsid w:val="00650F3D"/>
    <w:rsid w:val="00653C2E"/>
    <w:rsid w:val="006540F5"/>
    <w:rsid w:val="0065496E"/>
    <w:rsid w:val="00657FAE"/>
    <w:rsid w:val="00662422"/>
    <w:rsid w:val="0066267C"/>
    <w:rsid w:val="0066587A"/>
    <w:rsid w:val="006678F6"/>
    <w:rsid w:val="006679A9"/>
    <w:rsid w:val="00671263"/>
    <w:rsid w:val="00672D8D"/>
    <w:rsid w:val="006751DD"/>
    <w:rsid w:val="006757CC"/>
    <w:rsid w:val="00676AF2"/>
    <w:rsid w:val="00680423"/>
    <w:rsid w:val="00683BC0"/>
    <w:rsid w:val="00684400"/>
    <w:rsid w:val="00685B6A"/>
    <w:rsid w:val="00685D93"/>
    <w:rsid w:val="0068745D"/>
    <w:rsid w:val="006954CF"/>
    <w:rsid w:val="00695F6C"/>
    <w:rsid w:val="00696CCF"/>
    <w:rsid w:val="006A19F8"/>
    <w:rsid w:val="006A3DF4"/>
    <w:rsid w:val="006A4BD5"/>
    <w:rsid w:val="006A684F"/>
    <w:rsid w:val="006B0EDC"/>
    <w:rsid w:val="006B4383"/>
    <w:rsid w:val="006B606F"/>
    <w:rsid w:val="006C100E"/>
    <w:rsid w:val="006C332B"/>
    <w:rsid w:val="006C41C4"/>
    <w:rsid w:val="006C7EFF"/>
    <w:rsid w:val="006D0619"/>
    <w:rsid w:val="006D15E9"/>
    <w:rsid w:val="006E1065"/>
    <w:rsid w:val="006F06D1"/>
    <w:rsid w:val="006F49C5"/>
    <w:rsid w:val="006F5670"/>
    <w:rsid w:val="00700A2A"/>
    <w:rsid w:val="007010B1"/>
    <w:rsid w:val="007021E7"/>
    <w:rsid w:val="00703961"/>
    <w:rsid w:val="00706C81"/>
    <w:rsid w:val="00706E0D"/>
    <w:rsid w:val="007078BB"/>
    <w:rsid w:val="00714E32"/>
    <w:rsid w:val="0071634E"/>
    <w:rsid w:val="007171F5"/>
    <w:rsid w:val="00720FC3"/>
    <w:rsid w:val="00721EFC"/>
    <w:rsid w:val="00722884"/>
    <w:rsid w:val="00725993"/>
    <w:rsid w:val="00726062"/>
    <w:rsid w:val="0072737E"/>
    <w:rsid w:val="007306FF"/>
    <w:rsid w:val="007309B4"/>
    <w:rsid w:val="007311D4"/>
    <w:rsid w:val="00732CBF"/>
    <w:rsid w:val="00733956"/>
    <w:rsid w:val="00733B6E"/>
    <w:rsid w:val="007359CA"/>
    <w:rsid w:val="00736028"/>
    <w:rsid w:val="00737437"/>
    <w:rsid w:val="00742D53"/>
    <w:rsid w:val="00742F9C"/>
    <w:rsid w:val="00745681"/>
    <w:rsid w:val="007500E7"/>
    <w:rsid w:val="00754660"/>
    <w:rsid w:val="00755A58"/>
    <w:rsid w:val="00763022"/>
    <w:rsid w:val="007672AC"/>
    <w:rsid w:val="00772126"/>
    <w:rsid w:val="00773AFD"/>
    <w:rsid w:val="00774E87"/>
    <w:rsid w:val="00780415"/>
    <w:rsid w:val="007812AB"/>
    <w:rsid w:val="00783CB3"/>
    <w:rsid w:val="00783D59"/>
    <w:rsid w:val="00784877"/>
    <w:rsid w:val="007867CA"/>
    <w:rsid w:val="00791A70"/>
    <w:rsid w:val="00792A4B"/>
    <w:rsid w:val="007931EC"/>
    <w:rsid w:val="00797561"/>
    <w:rsid w:val="007A1C66"/>
    <w:rsid w:val="007A3786"/>
    <w:rsid w:val="007A6360"/>
    <w:rsid w:val="007A70BD"/>
    <w:rsid w:val="007A7F96"/>
    <w:rsid w:val="007B4577"/>
    <w:rsid w:val="007C11CC"/>
    <w:rsid w:val="007C56A5"/>
    <w:rsid w:val="007C6690"/>
    <w:rsid w:val="007C6B37"/>
    <w:rsid w:val="007D254F"/>
    <w:rsid w:val="007D411D"/>
    <w:rsid w:val="007D5659"/>
    <w:rsid w:val="007D61A6"/>
    <w:rsid w:val="007D6A3F"/>
    <w:rsid w:val="007E5D04"/>
    <w:rsid w:val="007E6D22"/>
    <w:rsid w:val="007E6EED"/>
    <w:rsid w:val="007F272F"/>
    <w:rsid w:val="007F56B9"/>
    <w:rsid w:val="007F595B"/>
    <w:rsid w:val="007F6AD7"/>
    <w:rsid w:val="007F6BBD"/>
    <w:rsid w:val="007F7882"/>
    <w:rsid w:val="0080721F"/>
    <w:rsid w:val="00813357"/>
    <w:rsid w:val="008140D6"/>
    <w:rsid w:val="00820CDC"/>
    <w:rsid w:val="00823F95"/>
    <w:rsid w:val="00825473"/>
    <w:rsid w:val="0082721F"/>
    <w:rsid w:val="008275DB"/>
    <w:rsid w:val="0083132A"/>
    <w:rsid w:val="00833542"/>
    <w:rsid w:val="008345A9"/>
    <w:rsid w:val="0084138C"/>
    <w:rsid w:val="00841896"/>
    <w:rsid w:val="00841BF2"/>
    <w:rsid w:val="008436CC"/>
    <w:rsid w:val="00844AF8"/>
    <w:rsid w:val="0084667F"/>
    <w:rsid w:val="008468FB"/>
    <w:rsid w:val="00850CD5"/>
    <w:rsid w:val="00854DED"/>
    <w:rsid w:val="00855188"/>
    <w:rsid w:val="00856703"/>
    <w:rsid w:val="00857881"/>
    <w:rsid w:val="00862355"/>
    <w:rsid w:val="00862A1E"/>
    <w:rsid w:val="008668C7"/>
    <w:rsid w:val="00867EAA"/>
    <w:rsid w:val="00872007"/>
    <w:rsid w:val="0087494D"/>
    <w:rsid w:val="00876485"/>
    <w:rsid w:val="00877C9E"/>
    <w:rsid w:val="00882036"/>
    <w:rsid w:val="00882940"/>
    <w:rsid w:val="00883519"/>
    <w:rsid w:val="00887F48"/>
    <w:rsid w:val="00887FAA"/>
    <w:rsid w:val="008934BE"/>
    <w:rsid w:val="00894024"/>
    <w:rsid w:val="00894AC5"/>
    <w:rsid w:val="00896497"/>
    <w:rsid w:val="00896BAA"/>
    <w:rsid w:val="00897913"/>
    <w:rsid w:val="00897A29"/>
    <w:rsid w:val="00897B15"/>
    <w:rsid w:val="008A16DD"/>
    <w:rsid w:val="008A6919"/>
    <w:rsid w:val="008A6AFB"/>
    <w:rsid w:val="008A70BE"/>
    <w:rsid w:val="008B08BC"/>
    <w:rsid w:val="008B0A26"/>
    <w:rsid w:val="008B107F"/>
    <w:rsid w:val="008B3C36"/>
    <w:rsid w:val="008B430C"/>
    <w:rsid w:val="008B4450"/>
    <w:rsid w:val="008B4B09"/>
    <w:rsid w:val="008B5DB8"/>
    <w:rsid w:val="008B5E9B"/>
    <w:rsid w:val="008C20DD"/>
    <w:rsid w:val="008C3AAE"/>
    <w:rsid w:val="008C3C8D"/>
    <w:rsid w:val="008C3EA0"/>
    <w:rsid w:val="008C6A87"/>
    <w:rsid w:val="008C718A"/>
    <w:rsid w:val="008C7F75"/>
    <w:rsid w:val="008D2EF6"/>
    <w:rsid w:val="008D50A4"/>
    <w:rsid w:val="008D5426"/>
    <w:rsid w:val="008D59F7"/>
    <w:rsid w:val="008D60E1"/>
    <w:rsid w:val="008E14E9"/>
    <w:rsid w:val="008E235F"/>
    <w:rsid w:val="008E5410"/>
    <w:rsid w:val="008E5C5D"/>
    <w:rsid w:val="008F0A15"/>
    <w:rsid w:val="008F2165"/>
    <w:rsid w:val="008F4277"/>
    <w:rsid w:val="008F4ACC"/>
    <w:rsid w:val="008F4D27"/>
    <w:rsid w:val="008F5ECF"/>
    <w:rsid w:val="008F7682"/>
    <w:rsid w:val="009010FE"/>
    <w:rsid w:val="009018CF"/>
    <w:rsid w:val="00914DE1"/>
    <w:rsid w:val="00915388"/>
    <w:rsid w:val="00916D81"/>
    <w:rsid w:val="00921F30"/>
    <w:rsid w:val="00923D11"/>
    <w:rsid w:val="00925598"/>
    <w:rsid w:val="00925DE1"/>
    <w:rsid w:val="0092700A"/>
    <w:rsid w:val="009363F8"/>
    <w:rsid w:val="00941B67"/>
    <w:rsid w:val="00942640"/>
    <w:rsid w:val="0094297F"/>
    <w:rsid w:val="009439B7"/>
    <w:rsid w:val="00943AA4"/>
    <w:rsid w:val="00944D87"/>
    <w:rsid w:val="00950284"/>
    <w:rsid w:val="009525E9"/>
    <w:rsid w:val="00952837"/>
    <w:rsid w:val="00954EBD"/>
    <w:rsid w:val="00956BE7"/>
    <w:rsid w:val="0096007F"/>
    <w:rsid w:val="009616D2"/>
    <w:rsid w:val="00962FE7"/>
    <w:rsid w:val="00963A51"/>
    <w:rsid w:val="00964711"/>
    <w:rsid w:val="009661F5"/>
    <w:rsid w:val="009679F7"/>
    <w:rsid w:val="00971870"/>
    <w:rsid w:val="00974E74"/>
    <w:rsid w:val="009774F1"/>
    <w:rsid w:val="00980726"/>
    <w:rsid w:val="009809E5"/>
    <w:rsid w:val="0098157E"/>
    <w:rsid w:val="00982469"/>
    <w:rsid w:val="00982C84"/>
    <w:rsid w:val="00983428"/>
    <w:rsid w:val="009843F6"/>
    <w:rsid w:val="0098520D"/>
    <w:rsid w:val="00986D68"/>
    <w:rsid w:val="00987426"/>
    <w:rsid w:val="009901EC"/>
    <w:rsid w:val="009912E8"/>
    <w:rsid w:val="00991A86"/>
    <w:rsid w:val="009931AA"/>
    <w:rsid w:val="00994E7D"/>
    <w:rsid w:val="00996F67"/>
    <w:rsid w:val="009A2481"/>
    <w:rsid w:val="009A6315"/>
    <w:rsid w:val="009A6C51"/>
    <w:rsid w:val="009A7E2A"/>
    <w:rsid w:val="009B0C6A"/>
    <w:rsid w:val="009B1254"/>
    <w:rsid w:val="009B1BAE"/>
    <w:rsid w:val="009B266D"/>
    <w:rsid w:val="009B381E"/>
    <w:rsid w:val="009B4917"/>
    <w:rsid w:val="009B4B22"/>
    <w:rsid w:val="009B4DD8"/>
    <w:rsid w:val="009B5DD4"/>
    <w:rsid w:val="009C09B8"/>
    <w:rsid w:val="009C302E"/>
    <w:rsid w:val="009C5204"/>
    <w:rsid w:val="009C5E49"/>
    <w:rsid w:val="009C6318"/>
    <w:rsid w:val="009C6665"/>
    <w:rsid w:val="009C7734"/>
    <w:rsid w:val="009D0642"/>
    <w:rsid w:val="009D0AA4"/>
    <w:rsid w:val="009D3BBA"/>
    <w:rsid w:val="009D7959"/>
    <w:rsid w:val="009E359B"/>
    <w:rsid w:val="009E40C9"/>
    <w:rsid w:val="009E50E7"/>
    <w:rsid w:val="009E62EE"/>
    <w:rsid w:val="009E6E42"/>
    <w:rsid w:val="009F2391"/>
    <w:rsid w:val="009F2443"/>
    <w:rsid w:val="009F2995"/>
    <w:rsid w:val="009F316D"/>
    <w:rsid w:val="009F7993"/>
    <w:rsid w:val="009F7B74"/>
    <w:rsid w:val="00A013BC"/>
    <w:rsid w:val="00A0421C"/>
    <w:rsid w:val="00A049DD"/>
    <w:rsid w:val="00A05B0E"/>
    <w:rsid w:val="00A06A04"/>
    <w:rsid w:val="00A07A21"/>
    <w:rsid w:val="00A11776"/>
    <w:rsid w:val="00A147FB"/>
    <w:rsid w:val="00A14B63"/>
    <w:rsid w:val="00A160B6"/>
    <w:rsid w:val="00A175D9"/>
    <w:rsid w:val="00A2690E"/>
    <w:rsid w:val="00A26C5C"/>
    <w:rsid w:val="00A27210"/>
    <w:rsid w:val="00A32477"/>
    <w:rsid w:val="00A4180E"/>
    <w:rsid w:val="00A4262A"/>
    <w:rsid w:val="00A44DFE"/>
    <w:rsid w:val="00A4793F"/>
    <w:rsid w:val="00A513F5"/>
    <w:rsid w:val="00A55F68"/>
    <w:rsid w:val="00A56818"/>
    <w:rsid w:val="00A60A2E"/>
    <w:rsid w:val="00A66D8F"/>
    <w:rsid w:val="00A7063F"/>
    <w:rsid w:val="00A741CA"/>
    <w:rsid w:val="00A74BB0"/>
    <w:rsid w:val="00A8032B"/>
    <w:rsid w:val="00A8038A"/>
    <w:rsid w:val="00A809D3"/>
    <w:rsid w:val="00A8114E"/>
    <w:rsid w:val="00A83488"/>
    <w:rsid w:val="00A8397C"/>
    <w:rsid w:val="00A83E13"/>
    <w:rsid w:val="00A84E3B"/>
    <w:rsid w:val="00A868EC"/>
    <w:rsid w:val="00A90DCD"/>
    <w:rsid w:val="00A9293D"/>
    <w:rsid w:val="00A931F5"/>
    <w:rsid w:val="00A9365F"/>
    <w:rsid w:val="00A95C0B"/>
    <w:rsid w:val="00A965E3"/>
    <w:rsid w:val="00A96BA3"/>
    <w:rsid w:val="00AA05CB"/>
    <w:rsid w:val="00AA0A0D"/>
    <w:rsid w:val="00AA2637"/>
    <w:rsid w:val="00AA270C"/>
    <w:rsid w:val="00AA4241"/>
    <w:rsid w:val="00AA5E0D"/>
    <w:rsid w:val="00AB0688"/>
    <w:rsid w:val="00AB68C8"/>
    <w:rsid w:val="00AB772A"/>
    <w:rsid w:val="00AC0FD6"/>
    <w:rsid w:val="00AC21E1"/>
    <w:rsid w:val="00AC496C"/>
    <w:rsid w:val="00AC66BC"/>
    <w:rsid w:val="00AC7E04"/>
    <w:rsid w:val="00AD021C"/>
    <w:rsid w:val="00AD5E91"/>
    <w:rsid w:val="00AD751F"/>
    <w:rsid w:val="00AD7545"/>
    <w:rsid w:val="00AE0D21"/>
    <w:rsid w:val="00AE1378"/>
    <w:rsid w:val="00AE1C07"/>
    <w:rsid w:val="00AE257B"/>
    <w:rsid w:val="00AE78C3"/>
    <w:rsid w:val="00AF3113"/>
    <w:rsid w:val="00AF3A86"/>
    <w:rsid w:val="00AF64A3"/>
    <w:rsid w:val="00AF67E4"/>
    <w:rsid w:val="00AF7255"/>
    <w:rsid w:val="00AF730B"/>
    <w:rsid w:val="00B0442D"/>
    <w:rsid w:val="00B04773"/>
    <w:rsid w:val="00B04DCF"/>
    <w:rsid w:val="00B05AE3"/>
    <w:rsid w:val="00B07B67"/>
    <w:rsid w:val="00B100C3"/>
    <w:rsid w:val="00B10E08"/>
    <w:rsid w:val="00B12650"/>
    <w:rsid w:val="00B1513D"/>
    <w:rsid w:val="00B2058A"/>
    <w:rsid w:val="00B213B3"/>
    <w:rsid w:val="00B21B32"/>
    <w:rsid w:val="00B266BB"/>
    <w:rsid w:val="00B2684B"/>
    <w:rsid w:val="00B27D02"/>
    <w:rsid w:val="00B3013C"/>
    <w:rsid w:val="00B32725"/>
    <w:rsid w:val="00B34392"/>
    <w:rsid w:val="00B34F7D"/>
    <w:rsid w:val="00B37354"/>
    <w:rsid w:val="00B37D86"/>
    <w:rsid w:val="00B421A3"/>
    <w:rsid w:val="00B45BB8"/>
    <w:rsid w:val="00B46694"/>
    <w:rsid w:val="00B476B1"/>
    <w:rsid w:val="00B52A7C"/>
    <w:rsid w:val="00B52F9C"/>
    <w:rsid w:val="00B537BC"/>
    <w:rsid w:val="00B53BC4"/>
    <w:rsid w:val="00B571F6"/>
    <w:rsid w:val="00B6192D"/>
    <w:rsid w:val="00B619EF"/>
    <w:rsid w:val="00B646D9"/>
    <w:rsid w:val="00B6594C"/>
    <w:rsid w:val="00B65B27"/>
    <w:rsid w:val="00B6698E"/>
    <w:rsid w:val="00B66C5A"/>
    <w:rsid w:val="00B703AA"/>
    <w:rsid w:val="00B7121B"/>
    <w:rsid w:val="00B7237B"/>
    <w:rsid w:val="00B72F55"/>
    <w:rsid w:val="00B759A8"/>
    <w:rsid w:val="00B76727"/>
    <w:rsid w:val="00B77E93"/>
    <w:rsid w:val="00B8209F"/>
    <w:rsid w:val="00B86B33"/>
    <w:rsid w:val="00B97B84"/>
    <w:rsid w:val="00BA021D"/>
    <w:rsid w:val="00BA669D"/>
    <w:rsid w:val="00BA728C"/>
    <w:rsid w:val="00BB1109"/>
    <w:rsid w:val="00BB191F"/>
    <w:rsid w:val="00BB4890"/>
    <w:rsid w:val="00BB4EC2"/>
    <w:rsid w:val="00BB653B"/>
    <w:rsid w:val="00BC0CB3"/>
    <w:rsid w:val="00BC25A5"/>
    <w:rsid w:val="00BC392F"/>
    <w:rsid w:val="00BC429C"/>
    <w:rsid w:val="00BC7A58"/>
    <w:rsid w:val="00BC7DEA"/>
    <w:rsid w:val="00BD227A"/>
    <w:rsid w:val="00BD2383"/>
    <w:rsid w:val="00BD55AE"/>
    <w:rsid w:val="00BD602A"/>
    <w:rsid w:val="00BF6708"/>
    <w:rsid w:val="00C01AAD"/>
    <w:rsid w:val="00C050AA"/>
    <w:rsid w:val="00C12728"/>
    <w:rsid w:val="00C2335E"/>
    <w:rsid w:val="00C27BC3"/>
    <w:rsid w:val="00C30986"/>
    <w:rsid w:val="00C3138B"/>
    <w:rsid w:val="00C32F90"/>
    <w:rsid w:val="00C34EED"/>
    <w:rsid w:val="00C3717B"/>
    <w:rsid w:val="00C37376"/>
    <w:rsid w:val="00C4014F"/>
    <w:rsid w:val="00C42299"/>
    <w:rsid w:val="00C510CB"/>
    <w:rsid w:val="00C567CB"/>
    <w:rsid w:val="00C6356C"/>
    <w:rsid w:val="00C63A37"/>
    <w:rsid w:val="00C66981"/>
    <w:rsid w:val="00C66C1F"/>
    <w:rsid w:val="00C67680"/>
    <w:rsid w:val="00C7032A"/>
    <w:rsid w:val="00C7078D"/>
    <w:rsid w:val="00C70FBD"/>
    <w:rsid w:val="00C746B8"/>
    <w:rsid w:val="00C74A6E"/>
    <w:rsid w:val="00C750D1"/>
    <w:rsid w:val="00C82243"/>
    <w:rsid w:val="00C851B1"/>
    <w:rsid w:val="00C86EB4"/>
    <w:rsid w:val="00C90BA2"/>
    <w:rsid w:val="00C91368"/>
    <w:rsid w:val="00C9636E"/>
    <w:rsid w:val="00C97BE2"/>
    <w:rsid w:val="00CA1A5E"/>
    <w:rsid w:val="00CA1DB7"/>
    <w:rsid w:val="00CA586F"/>
    <w:rsid w:val="00CB1E8A"/>
    <w:rsid w:val="00CB469F"/>
    <w:rsid w:val="00CB5CFC"/>
    <w:rsid w:val="00CB71EA"/>
    <w:rsid w:val="00CC096F"/>
    <w:rsid w:val="00CC0EB2"/>
    <w:rsid w:val="00CC2647"/>
    <w:rsid w:val="00CC343A"/>
    <w:rsid w:val="00CC40D3"/>
    <w:rsid w:val="00CC60FA"/>
    <w:rsid w:val="00CC65DE"/>
    <w:rsid w:val="00CD0D5B"/>
    <w:rsid w:val="00CD169F"/>
    <w:rsid w:val="00CD17CA"/>
    <w:rsid w:val="00CD3EBE"/>
    <w:rsid w:val="00CD6E80"/>
    <w:rsid w:val="00CD718B"/>
    <w:rsid w:val="00CE215B"/>
    <w:rsid w:val="00CE377B"/>
    <w:rsid w:val="00CE4EC8"/>
    <w:rsid w:val="00CE540B"/>
    <w:rsid w:val="00CE5D20"/>
    <w:rsid w:val="00CF1368"/>
    <w:rsid w:val="00CF2F5A"/>
    <w:rsid w:val="00CF3438"/>
    <w:rsid w:val="00CF6E3D"/>
    <w:rsid w:val="00CF7CC7"/>
    <w:rsid w:val="00D005B6"/>
    <w:rsid w:val="00D01A9F"/>
    <w:rsid w:val="00D0214F"/>
    <w:rsid w:val="00D024D6"/>
    <w:rsid w:val="00D02BF6"/>
    <w:rsid w:val="00D0318D"/>
    <w:rsid w:val="00D03EE1"/>
    <w:rsid w:val="00D04DAF"/>
    <w:rsid w:val="00D051B1"/>
    <w:rsid w:val="00D0602B"/>
    <w:rsid w:val="00D06A35"/>
    <w:rsid w:val="00D11037"/>
    <w:rsid w:val="00D114C1"/>
    <w:rsid w:val="00D11586"/>
    <w:rsid w:val="00D17D06"/>
    <w:rsid w:val="00D201A1"/>
    <w:rsid w:val="00D207FB"/>
    <w:rsid w:val="00D23195"/>
    <w:rsid w:val="00D249DB"/>
    <w:rsid w:val="00D2543E"/>
    <w:rsid w:val="00D26D88"/>
    <w:rsid w:val="00D27E4D"/>
    <w:rsid w:val="00D30F5F"/>
    <w:rsid w:val="00D31752"/>
    <w:rsid w:val="00D317E5"/>
    <w:rsid w:val="00D37091"/>
    <w:rsid w:val="00D37212"/>
    <w:rsid w:val="00D40213"/>
    <w:rsid w:val="00D408E1"/>
    <w:rsid w:val="00D42949"/>
    <w:rsid w:val="00D43496"/>
    <w:rsid w:val="00D445B0"/>
    <w:rsid w:val="00D46A03"/>
    <w:rsid w:val="00D46C28"/>
    <w:rsid w:val="00D51859"/>
    <w:rsid w:val="00D57595"/>
    <w:rsid w:val="00D61B45"/>
    <w:rsid w:val="00D62674"/>
    <w:rsid w:val="00D628DA"/>
    <w:rsid w:val="00D66B8E"/>
    <w:rsid w:val="00D713A0"/>
    <w:rsid w:val="00D75871"/>
    <w:rsid w:val="00D77B9E"/>
    <w:rsid w:val="00D80D9F"/>
    <w:rsid w:val="00D8177F"/>
    <w:rsid w:val="00D83D42"/>
    <w:rsid w:val="00D84C49"/>
    <w:rsid w:val="00D84D28"/>
    <w:rsid w:val="00D86AD4"/>
    <w:rsid w:val="00D92AEB"/>
    <w:rsid w:val="00D95BFC"/>
    <w:rsid w:val="00D95FDA"/>
    <w:rsid w:val="00DA05A3"/>
    <w:rsid w:val="00DA0A87"/>
    <w:rsid w:val="00DA3D61"/>
    <w:rsid w:val="00DB0044"/>
    <w:rsid w:val="00DB09E5"/>
    <w:rsid w:val="00DB11BB"/>
    <w:rsid w:val="00DB1D67"/>
    <w:rsid w:val="00DB1FCD"/>
    <w:rsid w:val="00DB2284"/>
    <w:rsid w:val="00DB2901"/>
    <w:rsid w:val="00DB35FE"/>
    <w:rsid w:val="00DB55BA"/>
    <w:rsid w:val="00DC0B34"/>
    <w:rsid w:val="00DC1562"/>
    <w:rsid w:val="00DC36A7"/>
    <w:rsid w:val="00DC5441"/>
    <w:rsid w:val="00DC715B"/>
    <w:rsid w:val="00DD0960"/>
    <w:rsid w:val="00DD3BD4"/>
    <w:rsid w:val="00DD488B"/>
    <w:rsid w:val="00DD501F"/>
    <w:rsid w:val="00DD5326"/>
    <w:rsid w:val="00DD576E"/>
    <w:rsid w:val="00DD697D"/>
    <w:rsid w:val="00DD6E1B"/>
    <w:rsid w:val="00DE1ED3"/>
    <w:rsid w:val="00DE2F4A"/>
    <w:rsid w:val="00DE42D2"/>
    <w:rsid w:val="00DE7481"/>
    <w:rsid w:val="00DF02B6"/>
    <w:rsid w:val="00DF5CB4"/>
    <w:rsid w:val="00DF6DC9"/>
    <w:rsid w:val="00E03439"/>
    <w:rsid w:val="00E07730"/>
    <w:rsid w:val="00E12795"/>
    <w:rsid w:val="00E132DB"/>
    <w:rsid w:val="00E20C56"/>
    <w:rsid w:val="00E21A0B"/>
    <w:rsid w:val="00E24FBE"/>
    <w:rsid w:val="00E276A3"/>
    <w:rsid w:val="00E30635"/>
    <w:rsid w:val="00E3394C"/>
    <w:rsid w:val="00E34D22"/>
    <w:rsid w:val="00E3610E"/>
    <w:rsid w:val="00E36D5C"/>
    <w:rsid w:val="00E40116"/>
    <w:rsid w:val="00E42D1D"/>
    <w:rsid w:val="00E430E8"/>
    <w:rsid w:val="00E4387C"/>
    <w:rsid w:val="00E45A84"/>
    <w:rsid w:val="00E46C82"/>
    <w:rsid w:val="00E50106"/>
    <w:rsid w:val="00E505BE"/>
    <w:rsid w:val="00E5531D"/>
    <w:rsid w:val="00E55AEF"/>
    <w:rsid w:val="00E56A14"/>
    <w:rsid w:val="00E57EB8"/>
    <w:rsid w:val="00E6049A"/>
    <w:rsid w:val="00E700F1"/>
    <w:rsid w:val="00E74721"/>
    <w:rsid w:val="00E74F1A"/>
    <w:rsid w:val="00E8077C"/>
    <w:rsid w:val="00E809F1"/>
    <w:rsid w:val="00E84B54"/>
    <w:rsid w:val="00E854B5"/>
    <w:rsid w:val="00E87338"/>
    <w:rsid w:val="00E87B30"/>
    <w:rsid w:val="00E87E50"/>
    <w:rsid w:val="00E949BE"/>
    <w:rsid w:val="00E95A7F"/>
    <w:rsid w:val="00EA0564"/>
    <w:rsid w:val="00EA2159"/>
    <w:rsid w:val="00EA4361"/>
    <w:rsid w:val="00EA6738"/>
    <w:rsid w:val="00EA67A0"/>
    <w:rsid w:val="00EB2A93"/>
    <w:rsid w:val="00EB3AB1"/>
    <w:rsid w:val="00EB55B1"/>
    <w:rsid w:val="00EC0C7B"/>
    <w:rsid w:val="00EC4701"/>
    <w:rsid w:val="00EC4D28"/>
    <w:rsid w:val="00EC53B4"/>
    <w:rsid w:val="00EC7269"/>
    <w:rsid w:val="00EC75D2"/>
    <w:rsid w:val="00EC77A7"/>
    <w:rsid w:val="00EC7D01"/>
    <w:rsid w:val="00ED3E1C"/>
    <w:rsid w:val="00ED4E59"/>
    <w:rsid w:val="00ED64F4"/>
    <w:rsid w:val="00ED6F45"/>
    <w:rsid w:val="00EE1FE7"/>
    <w:rsid w:val="00EF2E98"/>
    <w:rsid w:val="00EF3863"/>
    <w:rsid w:val="00EF6227"/>
    <w:rsid w:val="00EF6A98"/>
    <w:rsid w:val="00F04D04"/>
    <w:rsid w:val="00F069DE"/>
    <w:rsid w:val="00F06B93"/>
    <w:rsid w:val="00F10916"/>
    <w:rsid w:val="00F16D80"/>
    <w:rsid w:val="00F20C65"/>
    <w:rsid w:val="00F21A88"/>
    <w:rsid w:val="00F229C2"/>
    <w:rsid w:val="00F22E67"/>
    <w:rsid w:val="00F265EB"/>
    <w:rsid w:val="00F2727A"/>
    <w:rsid w:val="00F27797"/>
    <w:rsid w:val="00F3110A"/>
    <w:rsid w:val="00F311A0"/>
    <w:rsid w:val="00F3135E"/>
    <w:rsid w:val="00F31D32"/>
    <w:rsid w:val="00F35011"/>
    <w:rsid w:val="00F40690"/>
    <w:rsid w:val="00F415C3"/>
    <w:rsid w:val="00F4165E"/>
    <w:rsid w:val="00F4279C"/>
    <w:rsid w:val="00F50A60"/>
    <w:rsid w:val="00F50E60"/>
    <w:rsid w:val="00F53747"/>
    <w:rsid w:val="00F541BF"/>
    <w:rsid w:val="00F62666"/>
    <w:rsid w:val="00F632A6"/>
    <w:rsid w:val="00F635DB"/>
    <w:rsid w:val="00F6486A"/>
    <w:rsid w:val="00F64C78"/>
    <w:rsid w:val="00F702E2"/>
    <w:rsid w:val="00F72F5B"/>
    <w:rsid w:val="00F730AA"/>
    <w:rsid w:val="00F779DC"/>
    <w:rsid w:val="00F807B3"/>
    <w:rsid w:val="00F81C3D"/>
    <w:rsid w:val="00F83EB7"/>
    <w:rsid w:val="00F872A1"/>
    <w:rsid w:val="00F87561"/>
    <w:rsid w:val="00F9126B"/>
    <w:rsid w:val="00F92CF6"/>
    <w:rsid w:val="00F936FE"/>
    <w:rsid w:val="00F956A2"/>
    <w:rsid w:val="00FA182B"/>
    <w:rsid w:val="00FA36A8"/>
    <w:rsid w:val="00FA4155"/>
    <w:rsid w:val="00FA5691"/>
    <w:rsid w:val="00FA673A"/>
    <w:rsid w:val="00FB134F"/>
    <w:rsid w:val="00FB2EA2"/>
    <w:rsid w:val="00FB3822"/>
    <w:rsid w:val="00FB4085"/>
    <w:rsid w:val="00FB4AD2"/>
    <w:rsid w:val="00FC02E7"/>
    <w:rsid w:val="00FC0F43"/>
    <w:rsid w:val="00FC1455"/>
    <w:rsid w:val="00FC5ED3"/>
    <w:rsid w:val="00FC6804"/>
    <w:rsid w:val="00FD261B"/>
    <w:rsid w:val="00FD4F87"/>
    <w:rsid w:val="00FD7085"/>
    <w:rsid w:val="00FD7540"/>
    <w:rsid w:val="00FD7AD1"/>
    <w:rsid w:val="00FE163F"/>
    <w:rsid w:val="00FE357A"/>
    <w:rsid w:val="00FE3EB9"/>
    <w:rsid w:val="00FE4BB5"/>
    <w:rsid w:val="00FF077A"/>
    <w:rsid w:val="00FF3F84"/>
    <w:rsid w:val="00FF640E"/>
    <w:rsid w:val="00FF78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52A1C8"/>
  <w15:docId w15:val="{2641BD78-3EF9-4CA7-8043-21BD4E300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44D87"/>
    <w:pPr>
      <w:widowControl w:val="0"/>
      <w:bidi/>
      <w:spacing w:line="228" w:lineRule="auto"/>
      <w:jc w:val="both"/>
    </w:pPr>
    <w:rPr>
      <w:rFonts w:cs="B Nazanin"/>
      <w:sz w:val="22"/>
      <w:szCs w:val="26"/>
      <w:lang w:bidi="ar-SA"/>
    </w:rPr>
  </w:style>
  <w:style w:type="paragraph" w:styleId="Heading1">
    <w:name w:val="heading 1"/>
    <w:basedOn w:val="Normal"/>
    <w:next w:val="Normal"/>
    <w:qFormat/>
    <w:rsid w:val="00F872A1"/>
    <w:pPr>
      <w:keepNext/>
      <w:numPr>
        <w:numId w:val="1"/>
      </w:numPr>
      <w:spacing w:before="180" w:after="120" w:line="240" w:lineRule="auto"/>
      <w:jc w:val="left"/>
      <w:outlineLvl w:val="0"/>
    </w:pPr>
    <w:rPr>
      <w:rFonts w:cs="Traffic"/>
      <w:b/>
      <w:bCs/>
      <w:kern w:val="28"/>
      <w:szCs w:val="24"/>
    </w:rPr>
  </w:style>
  <w:style w:type="paragraph" w:styleId="Heading2">
    <w:name w:val="heading 2"/>
    <w:basedOn w:val="Normal"/>
    <w:next w:val="Normal"/>
    <w:qFormat/>
    <w:rsid w:val="00F872A1"/>
    <w:pPr>
      <w:keepNext/>
      <w:numPr>
        <w:ilvl w:val="1"/>
        <w:numId w:val="1"/>
      </w:numPr>
      <w:spacing w:before="120" w:after="60" w:line="240" w:lineRule="auto"/>
      <w:jc w:val="left"/>
      <w:outlineLvl w:val="1"/>
    </w:pPr>
    <w:rPr>
      <w:rFonts w:cs="Traffic"/>
      <w:b/>
      <w:bCs/>
    </w:rPr>
  </w:style>
  <w:style w:type="paragraph" w:styleId="Heading3">
    <w:name w:val="heading 3"/>
    <w:basedOn w:val="Normal"/>
    <w:next w:val="Normal"/>
    <w:qFormat/>
    <w:rsid w:val="00F872A1"/>
    <w:pPr>
      <w:keepNext/>
      <w:numPr>
        <w:ilvl w:val="2"/>
        <w:numId w:val="1"/>
      </w:numPr>
      <w:spacing w:before="180" w:after="60"/>
      <w:jc w:val="left"/>
      <w:outlineLvl w:val="2"/>
    </w:pPr>
    <w:rPr>
      <w:rFonts w:cs="Arya 1 BOLD"/>
      <w:b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872A1"/>
    <w:rPr>
      <w:rFonts w:cs="Times New Roman"/>
      <w:color w:val="0000FF"/>
      <w:u w:val="single"/>
    </w:rPr>
  </w:style>
  <w:style w:type="paragraph" w:customStyle="1" w:styleId="Abstract">
    <w:name w:val="Abstract"/>
    <w:basedOn w:val="Normal"/>
    <w:rsid w:val="00F872A1"/>
    <w:pPr>
      <w:spacing w:line="240" w:lineRule="auto"/>
      <w:ind w:left="340" w:right="340"/>
    </w:pPr>
    <w:rPr>
      <w:bCs/>
    </w:rPr>
  </w:style>
  <w:style w:type="paragraph" w:customStyle="1" w:styleId="Paragraph">
    <w:name w:val="Paragraph"/>
    <w:basedOn w:val="Normal"/>
    <w:link w:val="ParagraphChar"/>
    <w:autoRedefine/>
    <w:rsid w:val="00F872A1"/>
    <w:pPr>
      <w:widowControl/>
      <w:overflowPunct w:val="0"/>
      <w:autoSpaceDE w:val="0"/>
      <w:autoSpaceDN w:val="0"/>
      <w:adjustRightInd w:val="0"/>
      <w:spacing w:line="240" w:lineRule="auto"/>
      <w:textAlignment w:val="baseline"/>
    </w:pPr>
    <w:rPr>
      <w:lang w:bidi="fa-IR"/>
    </w:rPr>
  </w:style>
  <w:style w:type="character" w:customStyle="1" w:styleId="ParagraphChar">
    <w:name w:val="Paragraph Char"/>
    <w:link w:val="Paragraph"/>
    <w:locked/>
    <w:rsid w:val="00F872A1"/>
    <w:rPr>
      <w:rFonts w:cs="B Nazanin"/>
      <w:sz w:val="22"/>
      <w:szCs w:val="22"/>
      <w:lang w:val="en-US" w:eastAsia="en-US" w:bidi="fa-IR"/>
    </w:rPr>
  </w:style>
  <w:style w:type="paragraph" w:customStyle="1" w:styleId="a">
    <w:name w:val="شکل"/>
    <w:basedOn w:val="Caption"/>
    <w:rsid w:val="00F872A1"/>
    <w:pPr>
      <w:widowControl/>
      <w:numPr>
        <w:numId w:val="2"/>
      </w:numPr>
      <w:spacing w:line="240" w:lineRule="auto"/>
      <w:jc w:val="center"/>
      <w:outlineLvl w:val="0"/>
    </w:pPr>
    <w:rPr>
      <w:rFonts w:ascii="B Nazanin" w:eastAsia="SimSun" w:hAnsi="B Nazanin"/>
      <w:lang w:eastAsia="zh-CN" w:bidi="fa-IR"/>
    </w:rPr>
  </w:style>
  <w:style w:type="paragraph" w:styleId="Caption">
    <w:name w:val="caption"/>
    <w:basedOn w:val="Normal"/>
    <w:next w:val="Normal"/>
    <w:qFormat/>
    <w:rsid w:val="00F872A1"/>
    <w:rPr>
      <w:b/>
      <w:bCs/>
      <w:szCs w:val="20"/>
    </w:rPr>
  </w:style>
  <w:style w:type="paragraph" w:customStyle="1" w:styleId="references">
    <w:name w:val="references"/>
    <w:rsid w:val="000C7275"/>
    <w:pPr>
      <w:numPr>
        <w:numId w:val="3"/>
      </w:numPr>
      <w:spacing w:after="40" w:line="180" w:lineRule="exact"/>
      <w:jc w:val="both"/>
    </w:pPr>
    <w:rPr>
      <w:sz w:val="16"/>
      <w:lang w:bidi="ar-SA"/>
    </w:rPr>
  </w:style>
  <w:style w:type="character" w:styleId="Strong">
    <w:name w:val="Strong"/>
    <w:qFormat/>
    <w:rsid w:val="000C7275"/>
    <w:rPr>
      <w:rFonts w:cs="Times New Roman"/>
      <w:b/>
      <w:bCs/>
    </w:rPr>
  </w:style>
  <w:style w:type="table" w:styleId="TableGrid">
    <w:name w:val="Table Grid"/>
    <w:basedOn w:val="TableNormal"/>
    <w:rsid w:val="00A2690E"/>
    <w:pPr>
      <w:bidi/>
      <w:spacing w:line="221" w:lineRule="auto"/>
      <w:ind w:firstLine="284"/>
      <w:jc w:val="lowKashida"/>
    </w:pPr>
    <w:rPr>
      <w:rFonts w:cs="Traditional Arab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ramedFigure">
    <w:name w:val="Framed Figure"/>
    <w:basedOn w:val="Normal"/>
    <w:autoRedefine/>
    <w:rsid w:val="00A2690E"/>
    <w:pPr>
      <w:widowControl/>
      <w:overflowPunct w:val="0"/>
      <w:autoSpaceDE w:val="0"/>
      <w:autoSpaceDN w:val="0"/>
      <w:adjustRightInd w:val="0"/>
      <w:spacing w:line="240" w:lineRule="auto"/>
      <w:jc w:val="lowKashida"/>
      <w:textAlignment w:val="baseline"/>
    </w:pPr>
    <w:rPr>
      <w:sz w:val="26"/>
      <w:lang w:bidi="fa-IR"/>
    </w:rPr>
  </w:style>
  <w:style w:type="paragraph" w:customStyle="1" w:styleId="Heading">
    <w:name w:val="Heading"/>
    <w:basedOn w:val="Normal"/>
    <w:autoRedefine/>
    <w:rsid w:val="00A2690E"/>
    <w:pPr>
      <w:widowControl/>
      <w:spacing w:line="240" w:lineRule="auto"/>
    </w:pPr>
    <w:rPr>
      <w:b/>
      <w:bCs/>
      <w:color w:val="000000"/>
      <w:kern w:val="28"/>
      <w:lang w:bidi="fa-IR"/>
    </w:rPr>
  </w:style>
  <w:style w:type="paragraph" w:customStyle="1" w:styleId="biography">
    <w:name w:val="biography"/>
    <w:basedOn w:val="Normal"/>
    <w:rsid w:val="00227595"/>
    <w:pPr>
      <w:widowControl/>
      <w:overflowPunct w:val="0"/>
      <w:autoSpaceDE w:val="0"/>
      <w:autoSpaceDN w:val="0"/>
      <w:bidi w:val="0"/>
      <w:adjustRightInd w:val="0"/>
      <w:spacing w:line="252" w:lineRule="auto"/>
      <w:ind w:firstLine="204"/>
      <w:textAlignment w:val="baseline"/>
    </w:pPr>
    <w:rPr>
      <w:rFonts w:eastAsia="MS Mincho" w:cs="Mitra"/>
      <w:sz w:val="16"/>
      <w:szCs w:val="20"/>
    </w:rPr>
  </w:style>
  <w:style w:type="paragraph" w:styleId="Subtitle">
    <w:name w:val="Subtitle"/>
    <w:basedOn w:val="Normal"/>
    <w:next w:val="Normal"/>
    <w:qFormat/>
    <w:rsid w:val="00C7032A"/>
    <w:pPr>
      <w:keepNext/>
      <w:spacing w:before="120" w:after="120" w:line="240" w:lineRule="auto"/>
      <w:jc w:val="left"/>
    </w:pPr>
    <w:rPr>
      <w:rFonts w:cs="Traffic"/>
      <w:b/>
      <w:bCs/>
      <w:sz w:val="24"/>
    </w:rPr>
  </w:style>
  <w:style w:type="paragraph" w:styleId="Title">
    <w:name w:val="Title"/>
    <w:basedOn w:val="Normal"/>
    <w:next w:val="Normal"/>
    <w:qFormat/>
    <w:rsid w:val="00C7032A"/>
    <w:pPr>
      <w:spacing w:before="120" w:after="240" w:line="240" w:lineRule="auto"/>
      <w:ind w:left="567" w:right="567"/>
      <w:jc w:val="center"/>
    </w:pPr>
    <w:rPr>
      <w:rFonts w:cs="Traffic"/>
      <w:b/>
      <w:bCs/>
      <w:i/>
      <w:sz w:val="36"/>
      <w:szCs w:val="36"/>
    </w:rPr>
  </w:style>
  <w:style w:type="paragraph" w:customStyle="1" w:styleId="Authors">
    <w:name w:val="Authors"/>
    <w:basedOn w:val="Normal"/>
    <w:rsid w:val="00C7032A"/>
    <w:pPr>
      <w:jc w:val="center"/>
    </w:pPr>
    <w:rPr>
      <w:szCs w:val="24"/>
      <w:lang w:bidi="fa-IR"/>
    </w:rPr>
  </w:style>
  <w:style w:type="paragraph" w:customStyle="1" w:styleId="FNormal">
    <w:name w:val="FNormal"/>
    <w:basedOn w:val="Normal"/>
    <w:next w:val="Normal"/>
    <w:link w:val="FNormalCharChar"/>
    <w:rsid w:val="00EF6A98"/>
    <w:pPr>
      <w:jc w:val="lowKashida"/>
    </w:pPr>
  </w:style>
  <w:style w:type="character" w:customStyle="1" w:styleId="FNormalCharChar">
    <w:name w:val="FNormal Char Char"/>
    <w:link w:val="FNormal"/>
    <w:locked/>
    <w:rsid w:val="00EF6A98"/>
    <w:rPr>
      <w:rFonts w:cs="Yagut"/>
      <w:sz w:val="22"/>
      <w:szCs w:val="22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A6B18"/>
    <w:pPr>
      <w:tabs>
        <w:tab w:val="center" w:pos="4320"/>
        <w:tab w:val="right" w:pos="8640"/>
      </w:tabs>
    </w:pPr>
  </w:style>
  <w:style w:type="character" w:styleId="PageNumber">
    <w:name w:val="page number"/>
    <w:rsid w:val="003A6B18"/>
    <w:rPr>
      <w:rFonts w:cs="Times New Roman"/>
    </w:rPr>
  </w:style>
  <w:style w:type="paragraph" w:styleId="Header">
    <w:name w:val="header"/>
    <w:basedOn w:val="Normal"/>
    <w:link w:val="HeaderChar"/>
    <w:rsid w:val="003A6B18"/>
    <w:pPr>
      <w:tabs>
        <w:tab w:val="center" w:pos="4320"/>
        <w:tab w:val="right" w:pos="8640"/>
      </w:tabs>
    </w:pPr>
  </w:style>
  <w:style w:type="paragraph" w:customStyle="1" w:styleId="EnglishAbstract">
    <w:name w:val="EnglishAbstract"/>
    <w:rsid w:val="00D317E5"/>
    <w:pPr>
      <w:ind w:firstLine="284"/>
      <w:jc w:val="lowKashida"/>
    </w:pPr>
    <w:rPr>
      <w:rFonts w:cs="Yagut"/>
      <w:sz w:val="22"/>
      <w:szCs w:val="24"/>
      <w:lang w:bidi="ar-SA"/>
    </w:rPr>
  </w:style>
  <w:style w:type="paragraph" w:customStyle="1" w:styleId="Papertitle">
    <w:name w:val="Paper title"/>
    <w:basedOn w:val="BodyText"/>
    <w:rsid w:val="003142DA"/>
    <w:pPr>
      <w:widowControl/>
      <w:bidi w:val="0"/>
      <w:spacing w:after="0" w:line="240" w:lineRule="auto"/>
      <w:jc w:val="center"/>
    </w:pPr>
    <w:rPr>
      <w:rFonts w:cs="Times New Roman"/>
      <w:sz w:val="50"/>
      <w:szCs w:val="20"/>
      <w:lang w:eastAsia="fr-FR"/>
    </w:rPr>
  </w:style>
  <w:style w:type="paragraph" w:customStyle="1" w:styleId="Author">
    <w:name w:val="Author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sz w:val="24"/>
      <w:szCs w:val="20"/>
    </w:rPr>
  </w:style>
  <w:style w:type="paragraph" w:customStyle="1" w:styleId="Affiliation">
    <w:name w:val="Affiliation"/>
    <w:basedOn w:val="Normal"/>
    <w:rsid w:val="003142DA"/>
    <w:pPr>
      <w:widowControl/>
      <w:bidi w:val="0"/>
      <w:spacing w:line="240" w:lineRule="auto"/>
      <w:jc w:val="center"/>
    </w:pPr>
    <w:rPr>
      <w:rFonts w:cs="Times New Roman"/>
      <w:i/>
      <w:sz w:val="24"/>
      <w:szCs w:val="20"/>
    </w:rPr>
  </w:style>
  <w:style w:type="paragraph" w:styleId="BodyText">
    <w:name w:val="Body Text"/>
    <w:basedOn w:val="Normal"/>
    <w:rsid w:val="003142DA"/>
    <w:pPr>
      <w:spacing w:after="120"/>
    </w:pPr>
  </w:style>
  <w:style w:type="paragraph" w:customStyle="1" w:styleId="text">
    <w:name w:val="text"/>
    <w:basedOn w:val="Normal"/>
    <w:link w:val="textChar"/>
    <w:rsid w:val="00072B87"/>
    <w:pPr>
      <w:widowControl/>
      <w:bidi w:val="0"/>
      <w:spacing w:line="240" w:lineRule="exact"/>
      <w:ind w:firstLine="187"/>
    </w:pPr>
    <w:rPr>
      <w:rFonts w:cs="Times New Roman"/>
      <w:szCs w:val="20"/>
      <w:lang w:eastAsia="fr-FR"/>
    </w:rPr>
  </w:style>
  <w:style w:type="character" w:customStyle="1" w:styleId="textChar">
    <w:name w:val="text Char"/>
    <w:link w:val="text"/>
    <w:locked/>
    <w:rsid w:val="00072B87"/>
    <w:rPr>
      <w:rFonts w:cs="Times New Roman"/>
      <w:lang w:val="en-US" w:eastAsia="fr-FR" w:bidi="ar-SA"/>
    </w:rPr>
  </w:style>
  <w:style w:type="paragraph" w:customStyle="1" w:styleId="sectionhead1">
    <w:name w:val="section head (1)"/>
    <w:basedOn w:val="Normal"/>
    <w:rsid w:val="00971870"/>
    <w:pPr>
      <w:widowControl/>
      <w:numPr>
        <w:numId w:val="8"/>
      </w:numPr>
      <w:bidi w:val="0"/>
      <w:spacing w:before="120" w:after="120" w:line="216" w:lineRule="auto"/>
      <w:ind w:firstLine="0"/>
      <w:jc w:val="center"/>
    </w:pPr>
    <w:rPr>
      <w:rFonts w:cs="Times New Roman"/>
      <w:smallCaps/>
      <w:szCs w:val="20"/>
      <w:lang w:eastAsia="fr-FR"/>
    </w:rPr>
  </w:style>
  <w:style w:type="paragraph" w:styleId="FootnoteText">
    <w:name w:val="footnote text"/>
    <w:basedOn w:val="Normal"/>
    <w:semiHidden/>
    <w:rsid w:val="003D5D93"/>
    <w:pPr>
      <w:widowControl/>
      <w:spacing w:line="240" w:lineRule="auto"/>
      <w:jc w:val="left"/>
    </w:pPr>
    <w:rPr>
      <w:rFonts w:cs="Times New Roman"/>
      <w:szCs w:val="20"/>
    </w:rPr>
  </w:style>
  <w:style w:type="character" w:styleId="FootnoteReference">
    <w:name w:val="footnote reference"/>
    <w:semiHidden/>
    <w:rsid w:val="003D5D93"/>
    <w:rPr>
      <w:rFonts w:cs="Times New Roman"/>
      <w:vertAlign w:val="superscript"/>
    </w:rPr>
  </w:style>
  <w:style w:type="paragraph" w:styleId="EndnoteText">
    <w:name w:val="endnote text"/>
    <w:basedOn w:val="Normal"/>
    <w:semiHidden/>
    <w:rsid w:val="009F7B74"/>
    <w:pPr>
      <w:spacing w:line="240" w:lineRule="exact"/>
    </w:pPr>
  </w:style>
  <w:style w:type="character" w:styleId="EndnoteReference">
    <w:name w:val="endnote reference"/>
    <w:semiHidden/>
    <w:rsid w:val="009F7B74"/>
    <w:rPr>
      <w:sz w:val="18"/>
      <w:vertAlign w:val="superscript"/>
    </w:rPr>
  </w:style>
  <w:style w:type="paragraph" w:customStyle="1" w:styleId="REF">
    <w:name w:val="REF"/>
    <w:basedOn w:val="Normal"/>
    <w:rsid w:val="004E0E52"/>
    <w:pPr>
      <w:widowControl/>
      <w:numPr>
        <w:numId w:val="13"/>
      </w:numPr>
      <w:spacing w:line="240" w:lineRule="auto"/>
    </w:pPr>
    <w:rPr>
      <w:rFonts w:eastAsia="MS Mincho" w:cs="Nazanin"/>
      <w:sz w:val="18"/>
      <w:szCs w:val="20"/>
      <w:lang w:bidi="fa-IR"/>
    </w:rPr>
  </w:style>
  <w:style w:type="character" w:customStyle="1" w:styleId="HeaderChar">
    <w:name w:val="Header Char"/>
    <w:link w:val="Header"/>
    <w:locked/>
    <w:rsid w:val="00AD021C"/>
    <w:rPr>
      <w:rFonts w:cs="Yagut"/>
      <w:sz w:val="22"/>
      <w:szCs w:val="22"/>
      <w:lang w:bidi="ar-SA"/>
    </w:rPr>
  </w:style>
  <w:style w:type="paragraph" w:styleId="BalloonText">
    <w:name w:val="Balloon Text"/>
    <w:basedOn w:val="Normal"/>
    <w:link w:val="BalloonTextChar"/>
    <w:rsid w:val="00E132D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locked/>
    <w:rsid w:val="00E132DB"/>
    <w:rPr>
      <w:rFonts w:ascii="Tahoma" w:hAnsi="Tahoma" w:cs="Tahoma"/>
      <w:sz w:val="16"/>
      <w:szCs w:val="16"/>
    </w:rPr>
  </w:style>
  <w:style w:type="table" w:styleId="TableClassic2">
    <w:name w:val="Table Classic 2"/>
    <w:basedOn w:val="TableNormal"/>
    <w:rsid w:val="00E3610E"/>
    <w:pPr>
      <w:widowControl w:val="0"/>
      <w:bidi/>
      <w:spacing w:line="228" w:lineRule="auto"/>
      <w:ind w:firstLine="284"/>
      <w:jc w:val="both"/>
    </w:p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rFonts w:cs="Times New Roman"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rPr>
        <w:rFonts w:cs="Times New Roman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rFonts w:cs="Times New Roman"/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rFonts w:cs="Times New Roman"/>
      </w:rPr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rFonts w:cs="Times New Roman"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qFormat/>
    <w:rsid w:val="00192C61"/>
    <w:pPr>
      <w:ind w:left="720"/>
      <w:contextualSpacing/>
    </w:pPr>
  </w:style>
  <w:style w:type="numbering" w:customStyle="1" w:styleId="Style1">
    <w:name w:val="Style1"/>
    <w:rsid w:val="006B1597"/>
    <w:pPr>
      <w:numPr>
        <w:numId w:val="12"/>
      </w:numPr>
    </w:pPr>
  </w:style>
  <w:style w:type="character" w:customStyle="1" w:styleId="FooterChar">
    <w:name w:val="Footer Char"/>
    <w:link w:val="Footer"/>
    <w:uiPriority w:val="99"/>
    <w:rsid w:val="00FD261B"/>
    <w:rPr>
      <w:rFonts w:cs="Yagut"/>
      <w:szCs w:val="22"/>
    </w:rPr>
  </w:style>
  <w:style w:type="paragraph" w:styleId="NormalWeb">
    <w:name w:val="Normal (Web)"/>
    <w:basedOn w:val="Normal"/>
    <w:uiPriority w:val="99"/>
    <w:semiHidden/>
    <w:unhideWhenUsed/>
    <w:rsid w:val="00F936FE"/>
    <w:pPr>
      <w:widowControl/>
      <w:bidi w:val="0"/>
      <w:spacing w:before="100" w:beforeAutospacing="1" w:after="100" w:afterAutospacing="1" w:line="240" w:lineRule="auto"/>
      <w:jc w:val="left"/>
    </w:pPr>
    <w:rPr>
      <w:rFonts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F936FE"/>
  </w:style>
  <w:style w:type="character" w:styleId="Emphasis">
    <w:name w:val="Emphasis"/>
    <w:basedOn w:val="DefaultParagraphFont"/>
    <w:uiPriority w:val="20"/>
    <w:qFormat/>
    <w:locked/>
    <w:rsid w:val="00F936FE"/>
    <w:rPr>
      <w:i/>
      <w:iCs/>
    </w:rPr>
  </w:style>
  <w:style w:type="character" w:styleId="CommentReference">
    <w:name w:val="annotation reference"/>
    <w:basedOn w:val="DefaultParagraphFont"/>
    <w:semiHidden/>
    <w:unhideWhenUsed/>
    <w:rsid w:val="008D60E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D60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8D60E1"/>
    <w:rPr>
      <w:rFonts w:cs="B Nazanin"/>
      <w:lang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D60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D60E1"/>
    <w:rPr>
      <w:rFonts w:cs="B Nazanin"/>
      <w:b/>
      <w:bCs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الگوی تهیه¬ی مقاله براي اولین کنفرانس ملی چالش¬های اصلی صنعت و تولید ملی</vt:lpstr>
    </vt:vector>
  </TitlesOfParts>
  <Company>mahdi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الگوی تهیه¬ی مقاله براي اولین کنفرانس ملی چالش¬های اصلی صنعت و تولید ملی</dc:title>
  <dc:creator>t-yaali</dc:creator>
  <cp:lastModifiedBy>Najme</cp:lastModifiedBy>
  <cp:revision>9</cp:revision>
  <cp:lastPrinted>2016-01-11T08:57:00Z</cp:lastPrinted>
  <dcterms:created xsi:type="dcterms:W3CDTF">2016-06-20T11:16:00Z</dcterms:created>
  <dcterms:modified xsi:type="dcterms:W3CDTF">2016-07-08T07:35:00Z</dcterms:modified>
</cp:coreProperties>
</file>