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5E4" w:rsidRDefault="002F75E4" w:rsidP="002F75E4">
      <w:pPr>
        <w:spacing w:line="240" w:lineRule="auto"/>
        <w:jc w:val="center"/>
        <w:rPr>
          <w:b/>
          <w:bCs/>
          <w:sz w:val="32"/>
          <w:szCs w:val="32"/>
          <w:lang w:bidi="fa-IR"/>
        </w:rPr>
      </w:pPr>
      <w:r>
        <w:rPr>
          <w:rFonts w:hint="cs"/>
          <w:b/>
          <w:bCs/>
          <w:sz w:val="32"/>
          <w:szCs w:val="32"/>
          <w:rtl/>
          <w:lang w:bidi="fa-IR"/>
        </w:rPr>
        <w:t>مقایسه سلامت روان و ابعاد آن در بین مادران ورزشکار و غیر ورزشکار</w:t>
      </w:r>
    </w:p>
    <w:p w:rsidR="002F75E4" w:rsidRDefault="002F75E4" w:rsidP="002F75E4">
      <w:pPr>
        <w:pStyle w:val="Authors"/>
        <w:spacing w:line="240" w:lineRule="auto"/>
        <w:rPr>
          <w:sz w:val="24"/>
        </w:rPr>
      </w:pPr>
    </w:p>
    <w:p w:rsidR="002F75E4" w:rsidRDefault="002F75E4" w:rsidP="002F75E4">
      <w:pPr>
        <w:pStyle w:val="Authors"/>
        <w:spacing w:line="240" w:lineRule="auto"/>
        <w:rPr>
          <w:rFonts w:hint="cs"/>
          <w:b/>
          <w:bCs/>
          <w:sz w:val="24"/>
          <w:rtl/>
        </w:rPr>
      </w:pPr>
      <w:r>
        <w:rPr>
          <w:rFonts w:hint="cs"/>
          <w:b/>
          <w:bCs/>
          <w:sz w:val="24"/>
          <w:rtl/>
        </w:rPr>
        <w:t>فاطمه محمدحسنی</w:t>
      </w:r>
      <w:r>
        <w:rPr>
          <w:rStyle w:val="FootnoteReference"/>
          <w:b/>
          <w:bCs/>
          <w:sz w:val="24"/>
          <w:rtl/>
        </w:rPr>
        <w:footnoteReference w:id="1"/>
      </w:r>
      <w:r>
        <w:rPr>
          <w:rFonts w:hint="cs"/>
          <w:b/>
          <w:bCs/>
          <w:sz w:val="24"/>
          <w:rtl/>
        </w:rPr>
        <w:t>، ربابه رستمی</w:t>
      </w:r>
      <w:r>
        <w:rPr>
          <w:rStyle w:val="FootnoteReference"/>
          <w:b/>
          <w:bCs/>
          <w:sz w:val="24"/>
          <w:rtl/>
        </w:rPr>
        <w:footnoteReference w:id="2"/>
      </w:r>
      <w:r>
        <w:rPr>
          <w:rFonts w:hint="cs"/>
          <w:b/>
          <w:bCs/>
          <w:sz w:val="24"/>
          <w:rtl/>
        </w:rPr>
        <w:t>، فروزنده رزآور</w:t>
      </w:r>
      <w:r>
        <w:rPr>
          <w:rStyle w:val="FootnoteReference"/>
          <w:b/>
          <w:bCs/>
          <w:sz w:val="24"/>
          <w:rtl/>
        </w:rPr>
        <w:footnoteReference w:id="3"/>
      </w:r>
    </w:p>
    <w:p w:rsidR="002F75E4" w:rsidRDefault="002F75E4" w:rsidP="002F75E4">
      <w:pPr>
        <w:pStyle w:val="Authors"/>
        <w:spacing w:line="240" w:lineRule="auto"/>
        <w:rPr>
          <w:rFonts w:hint="cs"/>
          <w:b/>
          <w:bCs/>
          <w:sz w:val="24"/>
          <w:rtl/>
        </w:rPr>
      </w:pPr>
    </w:p>
    <w:p w:rsidR="002F75E4" w:rsidRDefault="002F75E4" w:rsidP="002F75E4">
      <w:pPr>
        <w:pStyle w:val="Authors"/>
        <w:spacing w:line="240" w:lineRule="auto"/>
        <w:rPr>
          <w:rFonts w:hint="cs"/>
          <w:b/>
          <w:bCs/>
          <w:sz w:val="24"/>
          <w:rtl/>
        </w:rPr>
      </w:pPr>
    </w:p>
    <w:p w:rsidR="002F75E4" w:rsidRDefault="002F75E4" w:rsidP="002F75E4">
      <w:pPr>
        <w:autoSpaceDE w:val="0"/>
        <w:autoSpaceDN w:val="0"/>
        <w:adjustRightInd w:val="0"/>
        <w:spacing w:before="480" w:after="60"/>
        <w:ind w:right="567"/>
        <w:jc w:val="lowKashida"/>
        <w:outlineLvl w:val="0"/>
        <w:rPr>
          <w:rFonts w:hint="cs"/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</w:rPr>
        <w:t>چكيده</w:t>
      </w:r>
    </w:p>
    <w:p w:rsidR="002F75E4" w:rsidRDefault="002F75E4" w:rsidP="002F75E4">
      <w:pPr>
        <w:rPr>
          <w:rFonts w:hint="cs"/>
          <w:sz w:val="26"/>
          <w:rtl/>
          <w:lang w:bidi="fa-IR"/>
        </w:rPr>
      </w:pPr>
      <w:r>
        <w:rPr>
          <w:rFonts w:hint="cs"/>
          <w:b/>
          <w:bCs/>
          <w:sz w:val="26"/>
          <w:rtl/>
          <w:lang w:bidi="fa-IR"/>
        </w:rPr>
        <w:t>مقدمه:</w:t>
      </w:r>
      <w:r>
        <w:rPr>
          <w:rFonts w:hint="cs"/>
          <w:sz w:val="26"/>
          <w:rtl/>
          <w:lang w:bidi="fa-IR"/>
        </w:rPr>
        <w:t xml:space="preserve"> در طی سال‌های گذشته توجه بسیاری به مسائل روان‌شناسی و روان‌درمانی در کنار فعالیت</w:t>
      </w:r>
      <w:r>
        <w:rPr>
          <w:rFonts w:hint="cs"/>
          <w:sz w:val="26"/>
          <w:rtl/>
          <w:lang w:bidi="fa-IR"/>
        </w:rPr>
        <w:softHyphen/>
        <w:t xml:space="preserve">بدنی شده است. با توجه به اختلالات روز افزون مشکلات روانی در بین بانوان و به خصوص مادران که نقش به سزایی در آینده جامعه دارند، پژوهش حاضر با </w:t>
      </w:r>
      <w:r>
        <w:rPr>
          <w:rFonts w:hint="cs"/>
          <w:b/>
          <w:bCs/>
          <w:sz w:val="26"/>
          <w:rtl/>
          <w:lang w:bidi="fa-IR"/>
        </w:rPr>
        <w:t>هدف</w:t>
      </w:r>
      <w:r>
        <w:rPr>
          <w:rFonts w:hint="cs"/>
          <w:sz w:val="26"/>
          <w:rtl/>
          <w:lang w:bidi="fa-IR"/>
        </w:rPr>
        <w:t xml:space="preserve"> مقایسه</w:t>
      </w:r>
      <w:r>
        <w:rPr>
          <w:rFonts w:hint="cs"/>
          <w:sz w:val="26"/>
          <w:rtl/>
          <w:lang w:bidi="fa-IR"/>
        </w:rPr>
        <w:softHyphen/>
        <w:t xml:space="preserve">ی سلامت روان و ابعاد آن در بین مادران ورزشکار و غیرورزشکار، به‌جهت بررسی اثر سطح فعالیت، طراحی و اجرا گردید. </w:t>
      </w:r>
      <w:r>
        <w:rPr>
          <w:rFonts w:hint="cs"/>
          <w:b/>
          <w:bCs/>
          <w:sz w:val="26"/>
          <w:rtl/>
          <w:lang w:bidi="fa-IR"/>
        </w:rPr>
        <w:t>روش</w:t>
      </w:r>
      <w:r>
        <w:rPr>
          <w:rFonts w:hint="cs"/>
          <w:b/>
          <w:bCs/>
          <w:sz w:val="26"/>
          <w:rtl/>
          <w:lang w:bidi="fa-IR"/>
        </w:rPr>
        <w:softHyphen/>
        <w:t>شناسی:</w:t>
      </w:r>
      <w:r>
        <w:rPr>
          <w:rFonts w:hint="cs"/>
          <w:sz w:val="26"/>
          <w:rtl/>
          <w:lang w:bidi="fa-IR"/>
        </w:rPr>
        <w:t xml:space="preserve"> در این پژوهش 60 نفر از مادران به‌صورت نمونه</w:t>
      </w:r>
      <w:r>
        <w:rPr>
          <w:rFonts w:hint="cs"/>
          <w:sz w:val="26"/>
          <w:rtl/>
          <w:lang w:bidi="fa-IR"/>
        </w:rPr>
        <w:softHyphen/>
        <w:t>گیری هدفمند با استفاده از پرسشنامه‌های دموگرافیک، فعالیت</w:t>
      </w:r>
      <w:r>
        <w:rPr>
          <w:rFonts w:hint="cs"/>
          <w:sz w:val="26"/>
          <w:rtl/>
          <w:lang w:bidi="fa-IR"/>
        </w:rPr>
        <w:softHyphen/>
        <w:t>بدنی و سلامت روان انتخاب شدند. از روش</w:t>
      </w:r>
      <w:r>
        <w:rPr>
          <w:rFonts w:hint="cs"/>
          <w:sz w:val="26"/>
          <w:rtl/>
          <w:lang w:bidi="fa-IR"/>
        </w:rPr>
        <w:softHyphen/>
        <w:t>های آماری تی مستقل جهت تحلیل داده</w:t>
      </w:r>
      <w:r>
        <w:rPr>
          <w:rFonts w:hint="cs"/>
          <w:sz w:val="26"/>
          <w:rtl/>
          <w:lang w:bidi="fa-IR"/>
        </w:rPr>
        <w:softHyphen/>
        <w:t>ها استفاده گردید. فرایند تجزیه و تحلیل داده</w:t>
      </w:r>
      <w:r>
        <w:rPr>
          <w:rFonts w:hint="cs"/>
          <w:sz w:val="26"/>
          <w:rtl/>
          <w:lang w:bidi="fa-IR"/>
        </w:rPr>
        <w:softHyphen/>
        <w:t>ها با استفاده از نرم</w:t>
      </w:r>
      <w:r>
        <w:rPr>
          <w:rFonts w:hint="cs"/>
          <w:sz w:val="26"/>
          <w:rtl/>
          <w:lang w:bidi="fa-IR"/>
        </w:rPr>
        <w:softHyphen/>
        <w:t xml:space="preserve">افزار آماری </w:t>
      </w:r>
      <w:r>
        <w:rPr>
          <w:rFonts w:asciiTheme="majorBidi" w:hAnsiTheme="majorBidi" w:cstheme="majorBidi"/>
          <w:sz w:val="26"/>
          <w:lang w:bidi="fa-IR"/>
        </w:rPr>
        <w:t>SPSS</w:t>
      </w:r>
      <w:r>
        <w:rPr>
          <w:rFonts w:hint="cs"/>
          <w:sz w:val="26"/>
          <w:rtl/>
          <w:lang w:bidi="fa-IR"/>
        </w:rPr>
        <w:t xml:space="preserve"> نسخه‌ی 21 انجام گرفت. </w:t>
      </w:r>
      <w:r>
        <w:rPr>
          <w:rFonts w:hint="cs"/>
          <w:b/>
          <w:bCs/>
          <w:sz w:val="26"/>
          <w:rtl/>
          <w:lang w:bidi="fa-IR"/>
        </w:rPr>
        <w:t>یافته</w:t>
      </w:r>
      <w:r>
        <w:rPr>
          <w:rFonts w:hint="cs"/>
          <w:b/>
          <w:bCs/>
          <w:sz w:val="26"/>
          <w:rtl/>
          <w:lang w:bidi="fa-IR"/>
        </w:rPr>
        <w:softHyphen/>
        <w:t>ها:</w:t>
      </w:r>
      <w:r>
        <w:rPr>
          <w:rFonts w:hint="cs"/>
          <w:sz w:val="26"/>
          <w:rtl/>
          <w:lang w:bidi="fa-IR"/>
        </w:rPr>
        <w:t xml:space="preserve"> نتایج تحلیل آماری نشان داد که بین مادران ورزشکار و غیرورزشکار در بُعد نشانه‌های جسمانی (04/00</w:t>
      </w:r>
      <w:r>
        <w:rPr>
          <w:rFonts w:asciiTheme="majorBidi" w:hAnsiTheme="majorBidi" w:cstheme="majorBidi"/>
          <w:i/>
          <w:iCs/>
          <w:sz w:val="26"/>
          <w:lang w:bidi="fa-IR"/>
        </w:rPr>
        <w:t>p</w:t>
      </w:r>
      <w:r>
        <w:rPr>
          <w:sz w:val="26"/>
          <w:lang w:bidi="fa-IR"/>
        </w:rPr>
        <w:t>=</w:t>
      </w:r>
      <w:r>
        <w:rPr>
          <w:rFonts w:hint="cs"/>
          <w:sz w:val="26"/>
          <w:rtl/>
          <w:lang w:bidi="fa-IR"/>
        </w:rPr>
        <w:t>)، اختلال در عملکرد اجتماعی (001/00</w:t>
      </w:r>
      <w:r>
        <w:rPr>
          <w:rFonts w:asciiTheme="majorBidi" w:hAnsiTheme="majorBidi" w:cstheme="majorBidi"/>
          <w:i/>
          <w:iCs/>
          <w:sz w:val="26"/>
          <w:lang w:bidi="fa-IR"/>
        </w:rPr>
        <w:t>p</w:t>
      </w:r>
      <w:r>
        <w:rPr>
          <w:sz w:val="26"/>
          <w:lang w:bidi="fa-IR"/>
        </w:rPr>
        <w:t>=</w:t>
      </w:r>
      <w:r>
        <w:rPr>
          <w:rFonts w:hint="cs"/>
          <w:sz w:val="26"/>
          <w:rtl/>
          <w:lang w:bidi="fa-IR"/>
        </w:rPr>
        <w:t>) و در نمره</w:t>
      </w:r>
      <w:r>
        <w:rPr>
          <w:rFonts w:hint="cs"/>
          <w:sz w:val="26"/>
          <w:rtl/>
          <w:lang w:bidi="fa-IR"/>
        </w:rPr>
        <w:softHyphen/>
        <w:t>ی کل سلامت روان (005/00</w:t>
      </w:r>
      <w:r>
        <w:rPr>
          <w:rFonts w:asciiTheme="majorBidi" w:hAnsiTheme="majorBidi" w:cstheme="majorBidi"/>
          <w:i/>
          <w:iCs/>
          <w:sz w:val="26"/>
          <w:lang w:bidi="fa-IR"/>
        </w:rPr>
        <w:t>p</w:t>
      </w:r>
      <w:r>
        <w:rPr>
          <w:sz w:val="26"/>
          <w:lang w:bidi="fa-IR"/>
        </w:rPr>
        <w:t>=</w:t>
      </w:r>
      <w:r>
        <w:rPr>
          <w:rFonts w:hint="cs"/>
          <w:sz w:val="26"/>
          <w:rtl/>
          <w:lang w:bidi="fa-IR"/>
        </w:rPr>
        <w:t>) تفاوت معناداری وجود داشته، که برتری با گروه مادران ورزشکار می</w:t>
      </w:r>
      <w:r>
        <w:rPr>
          <w:rFonts w:hint="cs"/>
          <w:sz w:val="26"/>
          <w:rtl/>
          <w:lang w:bidi="fa-IR"/>
        </w:rPr>
        <w:softHyphen/>
        <w:t xml:space="preserve">باشد. </w:t>
      </w:r>
      <w:r>
        <w:rPr>
          <w:rFonts w:hint="cs"/>
          <w:b/>
          <w:bCs/>
          <w:sz w:val="26"/>
          <w:rtl/>
          <w:lang w:bidi="fa-IR"/>
        </w:rPr>
        <w:t>بحث و نتیجه</w:t>
      </w:r>
      <w:r>
        <w:rPr>
          <w:rFonts w:hint="cs"/>
          <w:b/>
          <w:bCs/>
          <w:sz w:val="26"/>
          <w:rtl/>
          <w:lang w:bidi="fa-IR"/>
        </w:rPr>
        <w:softHyphen/>
        <w:t xml:space="preserve">گیری: </w:t>
      </w:r>
      <w:r>
        <w:rPr>
          <w:rFonts w:hint="cs"/>
          <w:sz w:val="26"/>
          <w:rtl/>
          <w:lang w:bidi="fa-IR"/>
        </w:rPr>
        <w:t>مشارکت بانوان در فعالیت</w:t>
      </w:r>
      <w:r>
        <w:rPr>
          <w:rFonts w:hint="cs"/>
          <w:sz w:val="26"/>
          <w:rtl/>
          <w:lang w:bidi="fa-IR"/>
        </w:rPr>
        <w:softHyphen/>
        <w:t>های ورزشی اثرات سودمندی بر جنبه</w:t>
      </w:r>
      <w:r>
        <w:rPr>
          <w:rFonts w:hint="cs"/>
          <w:sz w:val="26"/>
          <w:rtl/>
          <w:lang w:bidi="fa-IR"/>
        </w:rPr>
        <w:softHyphen/>
        <w:t>های فردی و تعاملات اجتماعی آنان می</w:t>
      </w:r>
      <w:r>
        <w:rPr>
          <w:rFonts w:hint="cs"/>
          <w:sz w:val="26"/>
          <w:rtl/>
          <w:lang w:bidi="fa-IR"/>
        </w:rPr>
        <w:softHyphen/>
        <w:t>گذارد. با توجه به یافته این پژوهش شرکت در فعالیت</w:t>
      </w:r>
      <w:r>
        <w:rPr>
          <w:rFonts w:hint="cs"/>
          <w:sz w:val="26"/>
          <w:rtl/>
          <w:lang w:bidi="fa-IR"/>
        </w:rPr>
        <w:softHyphen/>
        <w:t>های ورزشی مختلف به طور جدی</w:t>
      </w:r>
      <w:r>
        <w:rPr>
          <w:rFonts w:hint="cs"/>
          <w:sz w:val="26"/>
          <w:rtl/>
          <w:lang w:bidi="fa-IR"/>
        </w:rPr>
        <w:softHyphen/>
        <w:t>تری به مادران توصیه می</w:t>
      </w:r>
      <w:r>
        <w:rPr>
          <w:rFonts w:hint="cs"/>
          <w:sz w:val="26"/>
          <w:rtl/>
          <w:lang w:bidi="fa-IR"/>
        </w:rPr>
        <w:softHyphen/>
        <w:t>شود.</w:t>
      </w:r>
    </w:p>
    <w:p w:rsidR="002F75E4" w:rsidRDefault="002F75E4" w:rsidP="002F75E4">
      <w:pPr>
        <w:spacing w:line="240" w:lineRule="auto"/>
        <w:rPr>
          <w:rFonts w:hint="cs"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واژه‌های کلیدی: </w:t>
      </w:r>
      <w:r>
        <w:rPr>
          <w:rFonts w:hint="cs"/>
          <w:sz w:val="24"/>
          <w:szCs w:val="24"/>
          <w:rtl/>
          <w:lang w:bidi="fa-IR"/>
        </w:rPr>
        <w:t>سلامت روان، مادر، ورزشکار، غیرورزشکار.</w:t>
      </w:r>
    </w:p>
    <w:p w:rsidR="00977C94" w:rsidRPr="002F75E4" w:rsidRDefault="00977C94" w:rsidP="002F75E4"/>
    <w:sectPr w:rsidR="00977C94" w:rsidRPr="002F75E4" w:rsidSect="007F49FE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7" w:h="16840" w:code="9"/>
      <w:pgMar w:top="1418" w:right="1418" w:bottom="1418" w:left="1418" w:header="397" w:footer="397" w:gutter="0"/>
      <w:cols w:space="340"/>
      <w:bidi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B53" w:rsidRDefault="00256B53">
      <w:r>
        <w:separator/>
      </w:r>
    </w:p>
  </w:endnote>
  <w:endnote w:type="continuationSeparator" w:id="0">
    <w:p w:rsidR="00256B53" w:rsidRDefault="00256B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ffic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Nazanin"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azanin-s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ya 1 BOL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tra">
    <w:charset w:val="B2"/>
    <w:family w:val="auto"/>
    <w:pitch w:val="variable"/>
    <w:sig w:usb0="00002001" w:usb1="80000000" w:usb2="00000008" w:usb3="00000000" w:csb0="00000040" w:csb1="00000000"/>
  </w:font>
  <w:font w:name="Yagut"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BB0" w:rsidRDefault="00447239" w:rsidP="004A5F57">
    <w:pPr>
      <w:pStyle w:val="Footer"/>
      <w:framePr w:wrap="around" w:vAnchor="text" w:hAnchor="margin" w:xAlign="center" w:y="1"/>
      <w:rPr>
        <w:rStyle w:val="PageNumber"/>
        <w:rFonts w:cs="Yagut"/>
      </w:rPr>
    </w:pPr>
    <w:r>
      <w:rPr>
        <w:rStyle w:val="PageNumber"/>
        <w:rFonts w:cs="Yagut"/>
      </w:rPr>
      <w:fldChar w:fldCharType="begin"/>
    </w:r>
    <w:r w:rsidR="00A74BB0">
      <w:rPr>
        <w:rStyle w:val="PageNumber"/>
        <w:rFonts w:cs="Yagut"/>
      </w:rPr>
      <w:instrText xml:space="preserve">PAGE  </w:instrText>
    </w:r>
    <w:r>
      <w:rPr>
        <w:rStyle w:val="PageNumber"/>
        <w:rFonts w:cs="Yagut"/>
      </w:rPr>
      <w:fldChar w:fldCharType="separate"/>
    </w:r>
    <w:r w:rsidR="00A74BB0">
      <w:rPr>
        <w:rStyle w:val="PageNumber"/>
        <w:rFonts w:cs="Yagut"/>
        <w:noProof/>
        <w:rtl/>
      </w:rPr>
      <w:t>2</w:t>
    </w:r>
    <w:r>
      <w:rPr>
        <w:rStyle w:val="PageNumber"/>
        <w:rFonts w:cs="Yagut"/>
      </w:rPr>
      <w:fldChar w:fldCharType="end"/>
    </w:r>
  </w:p>
  <w:p w:rsidR="00A74BB0" w:rsidRDefault="00A74BB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D2B" w:rsidRDefault="00552D2B">
    <w:pPr>
      <w:pStyle w:val="Footer"/>
    </w:pPr>
    <w:r w:rsidRPr="00552D2B">
      <w:rPr>
        <w:noProof/>
        <w:rtl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-891194</wp:posOffset>
          </wp:positionH>
          <wp:positionV relativeFrom="paragraph">
            <wp:posOffset>-1809692</wp:posOffset>
          </wp:positionV>
          <wp:extent cx="2142837" cy="2224405"/>
          <wp:effectExtent l="0" t="0" r="0" b="4445"/>
          <wp:wrapNone/>
          <wp:docPr id="6" name="Picture 6" descr="C:\Users\utsbco\Desktop\photo_2016-07-06_12-22-1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7" descr="C:\Users\utsbco\Desktop\photo_2016-07-06_12-22-14.jpg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7688" cy="222944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>
                    <a:softEdge rad="127000"/>
                  </a:effectLst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BB0" w:rsidRDefault="00447239">
    <w:pPr>
      <w:pStyle w:val="Footer"/>
      <w:jc w:val="center"/>
    </w:pPr>
    <w:r>
      <w:fldChar w:fldCharType="begin"/>
    </w:r>
    <w:r w:rsidR="00A74BB0">
      <w:instrText xml:space="preserve"> PAGE   \* MERGEFORMAT </w:instrText>
    </w:r>
    <w:r>
      <w:fldChar w:fldCharType="separate"/>
    </w:r>
    <w:r w:rsidR="00A74BB0">
      <w:rPr>
        <w:noProof/>
        <w:rtl/>
      </w:rPr>
      <w:t>1</w:t>
    </w:r>
    <w:r>
      <w:rPr>
        <w:noProof/>
      </w:rPr>
      <w:fldChar w:fldCharType="end"/>
    </w:r>
  </w:p>
  <w:p w:rsidR="00A74BB0" w:rsidRDefault="00A74BB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B53" w:rsidRDefault="00256B53">
      <w:r>
        <w:separator/>
      </w:r>
    </w:p>
  </w:footnote>
  <w:footnote w:type="continuationSeparator" w:id="0">
    <w:p w:rsidR="00256B53" w:rsidRDefault="00256B53">
      <w:r>
        <w:continuationSeparator/>
      </w:r>
    </w:p>
  </w:footnote>
  <w:footnote w:id="1">
    <w:p w:rsidR="002F75E4" w:rsidRDefault="002F75E4" w:rsidP="002F75E4">
      <w:pPr>
        <w:spacing w:line="240" w:lineRule="auto"/>
        <w:jc w:val="left"/>
        <w:rPr>
          <w:sz w:val="20"/>
          <w:szCs w:val="20"/>
          <w:lang w:bidi="fa-IR"/>
        </w:rPr>
      </w:pPr>
      <w:r>
        <w:rPr>
          <w:rStyle w:val="FootnoteReference"/>
          <w:sz w:val="20"/>
          <w:szCs w:val="20"/>
        </w:rPr>
        <w:footnoteRef/>
      </w:r>
      <w:r>
        <w:rPr>
          <w:rFonts w:hint="cs"/>
          <w:sz w:val="20"/>
          <w:szCs w:val="20"/>
          <w:rtl/>
        </w:rPr>
        <w:t xml:space="preserve"> </w:t>
      </w:r>
      <w:r>
        <w:rPr>
          <w:rFonts w:hint="cs"/>
          <w:sz w:val="20"/>
          <w:szCs w:val="20"/>
          <w:rtl/>
          <w:lang w:bidi="fa-IR"/>
        </w:rPr>
        <w:t xml:space="preserve">کارشناس ارشد رفتار حرکتی دانشگاه شیراز </w:t>
      </w:r>
      <w:r>
        <w:rPr>
          <w:sz w:val="20"/>
          <w:szCs w:val="20"/>
          <w:lang w:bidi="fa-IR"/>
        </w:rPr>
        <w:t>Fmohamadhasani365@gmail.com</w:t>
      </w:r>
    </w:p>
  </w:footnote>
  <w:footnote w:id="2">
    <w:p w:rsidR="002F75E4" w:rsidRDefault="002F75E4" w:rsidP="002F75E4">
      <w:pPr>
        <w:spacing w:line="240" w:lineRule="auto"/>
        <w:jc w:val="left"/>
        <w:rPr>
          <w:sz w:val="20"/>
          <w:szCs w:val="20"/>
          <w:lang w:bidi="fa-IR"/>
        </w:rPr>
      </w:pPr>
      <w:r>
        <w:rPr>
          <w:rStyle w:val="FootnoteReference"/>
          <w:sz w:val="20"/>
          <w:szCs w:val="20"/>
        </w:rPr>
        <w:footnoteRef/>
      </w:r>
      <w:r>
        <w:rPr>
          <w:rFonts w:hint="cs"/>
          <w:sz w:val="20"/>
          <w:szCs w:val="20"/>
          <w:rtl/>
        </w:rPr>
        <w:t xml:space="preserve"> </w:t>
      </w:r>
      <w:r>
        <w:rPr>
          <w:rFonts w:hint="cs"/>
          <w:sz w:val="20"/>
          <w:szCs w:val="20"/>
          <w:rtl/>
          <w:lang w:bidi="fa-IR"/>
        </w:rPr>
        <w:t>استادیار بخش علوم ورزشی دانشکده علوم تربیتی و روانشناسی دانشگاه شیراز</w:t>
      </w:r>
      <w:r>
        <w:rPr>
          <w:rFonts w:hint="cs"/>
          <w:sz w:val="20"/>
          <w:szCs w:val="20"/>
          <w:lang w:bidi="fa-IR"/>
        </w:rPr>
        <w:t xml:space="preserve"> </w:t>
      </w:r>
      <w:hyperlink r:id="rId1" w:history="1">
        <w:r>
          <w:rPr>
            <w:rStyle w:val="Hyperlink"/>
            <w:rFonts w:cs="B Nazanin"/>
            <w:color w:val="auto"/>
            <w:sz w:val="20"/>
            <w:szCs w:val="20"/>
            <w:u w:val="none"/>
            <w:lang w:bidi="fa-IR"/>
          </w:rPr>
          <w:t>Rostami@shirazu.ac.ir</w:t>
        </w:r>
      </w:hyperlink>
      <w:r>
        <w:rPr>
          <w:sz w:val="20"/>
          <w:szCs w:val="20"/>
          <w:lang w:bidi="fa-IR"/>
        </w:rPr>
        <w:t xml:space="preserve"> </w:t>
      </w:r>
    </w:p>
  </w:footnote>
  <w:footnote w:id="3">
    <w:p w:rsidR="002F75E4" w:rsidRDefault="002F75E4" w:rsidP="002F75E4">
      <w:pPr>
        <w:spacing w:line="240" w:lineRule="auto"/>
        <w:jc w:val="left"/>
        <w:rPr>
          <w:sz w:val="20"/>
          <w:szCs w:val="20"/>
          <w:lang w:bidi="fa-IR"/>
        </w:rPr>
      </w:pPr>
      <w:r>
        <w:rPr>
          <w:rStyle w:val="FootnoteReference"/>
          <w:sz w:val="20"/>
          <w:szCs w:val="20"/>
        </w:rPr>
        <w:footnoteRef/>
      </w:r>
      <w:r>
        <w:rPr>
          <w:rFonts w:hint="cs"/>
          <w:sz w:val="20"/>
          <w:szCs w:val="20"/>
          <w:rtl/>
        </w:rPr>
        <w:t xml:space="preserve"> </w:t>
      </w:r>
      <w:r>
        <w:rPr>
          <w:rFonts w:hint="cs"/>
          <w:sz w:val="20"/>
          <w:szCs w:val="20"/>
          <w:rtl/>
          <w:lang w:bidi="fa-IR"/>
        </w:rPr>
        <w:t xml:space="preserve">عضو هیأت علمی دانشکده پیراپزشکی دانشگاه علوم پزشکی </w:t>
      </w:r>
      <w:hyperlink r:id="rId2" w:history="1">
        <w:r>
          <w:rPr>
            <w:rStyle w:val="Hyperlink"/>
            <w:rFonts w:cs="B Nazanin" w:hint="cs"/>
            <w:color w:val="auto"/>
            <w:sz w:val="20"/>
            <w:szCs w:val="20"/>
            <w:u w:val="none"/>
            <w:rtl/>
            <w:lang w:bidi="fa-IR"/>
          </w:rPr>
          <w:t>شیراز</w:t>
        </w:r>
        <w:r>
          <w:rPr>
            <w:rStyle w:val="Hyperlink"/>
            <w:rFonts w:cs="B Nazanin"/>
            <w:color w:val="auto"/>
            <w:sz w:val="20"/>
            <w:szCs w:val="20"/>
            <w:u w:val="none"/>
            <w:lang w:bidi="fa-IR"/>
          </w:rPr>
          <w:t>Foroozandehzaravar@yahoo.com</w:t>
        </w:r>
      </w:hyperlink>
      <w:r>
        <w:rPr>
          <w:sz w:val="20"/>
          <w:szCs w:val="20"/>
          <w:lang w:bidi="fa-IR"/>
        </w:rPr>
        <w:t xml:space="preserve"> </w:t>
      </w:r>
    </w:p>
    <w:p w:rsidR="002F75E4" w:rsidRDefault="002F75E4" w:rsidP="002F75E4">
      <w:pPr>
        <w:pStyle w:val="FootnoteText"/>
        <w:rPr>
          <w:rFonts w:hint="cs"/>
          <w:rtl/>
          <w:lang w:bidi="fa-IR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bidiVisual/>
      <w:tblW w:w="11112" w:type="dxa"/>
      <w:tblInd w:w="-233" w:type="dxa"/>
      <w:tblBorders>
        <w:insideH w:val="single" w:sz="4" w:space="0" w:color="auto"/>
      </w:tblBorders>
      <w:tblLayout w:type="fixed"/>
      <w:tblLook w:val="01E0"/>
    </w:tblPr>
    <w:tblGrid>
      <w:gridCol w:w="1329"/>
      <w:gridCol w:w="7003"/>
      <w:gridCol w:w="1390"/>
      <w:gridCol w:w="1390"/>
    </w:tblGrid>
    <w:tr w:rsidR="00552D2B" w:rsidRPr="004306B1" w:rsidTr="00552D2B">
      <w:trPr>
        <w:trHeight w:val="1104"/>
      </w:trPr>
      <w:tc>
        <w:tcPr>
          <w:tcW w:w="1329" w:type="dxa"/>
        </w:tcPr>
        <w:p w:rsidR="00552D2B" w:rsidRPr="004306B1" w:rsidRDefault="00552D2B" w:rsidP="00D26D88">
          <w:pPr>
            <w:pStyle w:val="Header"/>
            <w:spacing w:line="240" w:lineRule="auto"/>
            <w:jc w:val="left"/>
            <w:rPr>
              <w:szCs w:val="20"/>
              <w:rtl/>
              <w:lang w:bidi="fa-IR"/>
            </w:rPr>
          </w:pPr>
        </w:p>
      </w:tc>
      <w:tc>
        <w:tcPr>
          <w:tcW w:w="7003" w:type="dxa"/>
        </w:tcPr>
        <w:p w:rsidR="00552D2B" w:rsidRDefault="00552D2B" w:rsidP="00D26D88">
          <w:pPr>
            <w:spacing w:line="240" w:lineRule="auto"/>
            <w:jc w:val="center"/>
            <w:rPr>
              <w:b/>
              <w:bCs/>
              <w:sz w:val="24"/>
              <w:szCs w:val="24"/>
              <w:rtl/>
              <w:lang w:bidi="fa-IR"/>
            </w:rPr>
          </w:pPr>
        </w:p>
        <w:p w:rsidR="00552D2B" w:rsidRPr="007F49FE" w:rsidRDefault="00552D2B" w:rsidP="00D26D88">
          <w:pPr>
            <w:spacing w:line="240" w:lineRule="auto"/>
            <w:jc w:val="center"/>
            <w:rPr>
              <w:rFonts w:cs="B Lotus"/>
              <w:b/>
              <w:bCs/>
              <w:sz w:val="26"/>
              <w:rtl/>
              <w:lang w:bidi="fa-IR"/>
            </w:rPr>
          </w:pPr>
          <w:r w:rsidRPr="007F49FE">
            <w:rPr>
              <w:rFonts w:cs="B Lotus" w:hint="cs"/>
              <w:b/>
              <w:bCs/>
              <w:sz w:val="26"/>
              <w:rtl/>
              <w:lang w:bidi="fa-IR"/>
            </w:rPr>
            <w:t xml:space="preserve">همایش ملی جایگاه و نقش مادر </w:t>
          </w:r>
        </w:p>
        <w:p w:rsidR="00552D2B" w:rsidRPr="007F49FE" w:rsidRDefault="00552D2B" w:rsidP="007F49FE">
          <w:pPr>
            <w:spacing w:line="240" w:lineRule="auto"/>
            <w:jc w:val="center"/>
            <w:rPr>
              <w:rFonts w:cs="B Lotus"/>
              <w:b/>
              <w:bCs/>
              <w:szCs w:val="22"/>
              <w:rtl/>
              <w:lang w:bidi="fa-IR"/>
            </w:rPr>
          </w:pPr>
          <w:r w:rsidRPr="007F49FE">
            <w:rPr>
              <w:rFonts w:cs="B Lotus" w:hint="cs"/>
              <w:b/>
              <w:bCs/>
              <w:szCs w:val="22"/>
              <w:rtl/>
              <w:lang w:bidi="fa-IR"/>
            </w:rPr>
            <w:t>دانشگاه شیراز - 28 و 29 شهریور ماه 1395</w:t>
          </w:r>
        </w:p>
        <w:p w:rsidR="00552D2B" w:rsidRPr="004306B1" w:rsidRDefault="00552D2B" w:rsidP="006A0BB4">
          <w:pPr>
            <w:spacing w:line="240" w:lineRule="auto"/>
            <w:jc w:val="center"/>
            <w:rPr>
              <w:szCs w:val="20"/>
              <w:rtl/>
              <w:lang w:bidi="fa-IR"/>
            </w:rPr>
          </w:pPr>
        </w:p>
      </w:tc>
      <w:tc>
        <w:tcPr>
          <w:tcW w:w="1390" w:type="dxa"/>
        </w:tcPr>
        <w:p w:rsidR="00552D2B" w:rsidRPr="004306B1" w:rsidRDefault="00552D2B" w:rsidP="00D26D88">
          <w:pPr>
            <w:pStyle w:val="Header"/>
            <w:spacing w:line="240" w:lineRule="auto"/>
            <w:jc w:val="right"/>
            <w:rPr>
              <w:szCs w:val="20"/>
              <w:rtl/>
              <w:lang w:bidi="fa-IR"/>
            </w:rPr>
          </w:pPr>
        </w:p>
      </w:tc>
      <w:tc>
        <w:tcPr>
          <w:tcW w:w="1390" w:type="dxa"/>
        </w:tcPr>
        <w:p w:rsidR="00552D2B" w:rsidRPr="004306B1" w:rsidRDefault="00552D2B" w:rsidP="00D26D88">
          <w:pPr>
            <w:pStyle w:val="Header"/>
            <w:spacing w:line="240" w:lineRule="auto"/>
            <w:jc w:val="right"/>
            <w:rPr>
              <w:szCs w:val="20"/>
              <w:rtl/>
              <w:lang w:bidi="fa-IR"/>
            </w:rPr>
          </w:pPr>
        </w:p>
      </w:tc>
    </w:tr>
  </w:tbl>
  <w:p w:rsidR="00A74BB0" w:rsidRPr="0096007F" w:rsidRDefault="007F49FE" w:rsidP="0096007F">
    <w:pPr>
      <w:pStyle w:val="Header"/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-862330</wp:posOffset>
          </wp:positionH>
          <wp:positionV relativeFrom="paragraph">
            <wp:posOffset>-1175385</wp:posOffset>
          </wp:positionV>
          <wp:extent cx="1247775" cy="1433195"/>
          <wp:effectExtent l="0" t="0" r="9525" b="0"/>
          <wp:wrapNone/>
          <wp:docPr id="2" name="Picture 2" descr="http://www.mothersfoundation.ir/App_Themes/Fa/Images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mothersfoundation.ir/App_Themes/Fa/Images/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1433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5547995</wp:posOffset>
          </wp:positionH>
          <wp:positionV relativeFrom="paragraph">
            <wp:posOffset>-1157605</wp:posOffset>
          </wp:positionV>
          <wp:extent cx="1047750" cy="1276350"/>
          <wp:effectExtent l="0" t="0" r="0" b="0"/>
          <wp:wrapNone/>
          <wp:docPr id="3" name="Picture 3" descr="http://khabar.shirazu.ac.ir/data/news/pic/shirazu_49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ttp://khabar.shirazu.ac.ir/data/news/pic/shirazu_496.jpg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47239" w:rsidRPr="00447239">
      <w:rPr>
        <w:noProof/>
        <w:szCs w:val="20"/>
      </w:rPr>
      <w:pict>
        <v:rect id="Rectangle 4" o:spid="_x0000_s4097" style="position:absolute;left:0;text-align:left;margin-left:-40.15pt;margin-top:-61.05pt;width:527.25pt;height:53.25pt;z-index:-251657216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" fillcolor="white [3212]" strokecolor="#243f60 [1604]" strokeweight=".25pt">
          <v:stroke linestyle="thinThin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21C4A"/>
    <w:multiLevelType w:val="hybridMultilevel"/>
    <w:tmpl w:val="6EDEB0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642D3"/>
    <w:multiLevelType w:val="hybridMultilevel"/>
    <w:tmpl w:val="CA7800E8"/>
    <w:lvl w:ilvl="0" w:tplc="17520A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C4C1B"/>
    <w:multiLevelType w:val="hybridMultilevel"/>
    <w:tmpl w:val="EDAEB6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C67E92"/>
    <w:multiLevelType w:val="multilevel"/>
    <w:tmpl w:val="400C808E"/>
    <w:lvl w:ilvl="0">
      <w:start w:val="1"/>
      <w:numFmt w:val="decimal"/>
      <w:pStyle w:val="Heading1"/>
      <w:suff w:val="space"/>
      <w:lvlText w:val="%1-"/>
      <w:lvlJc w:val="left"/>
      <w:pPr>
        <w:ind w:left="397" w:hanging="397"/>
      </w:pPr>
      <w:rPr>
        <w:rFonts w:ascii="Times New Roman" w:hAnsi="Times New Roman" w:cs="B Nazanin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pStyle w:val="Heading2"/>
      <w:isLgl/>
      <w:suff w:val="space"/>
      <w:lvlText w:val="%1-%2-"/>
      <w:lvlJc w:val="left"/>
      <w:pPr>
        <w:ind w:left="511" w:hanging="511"/>
      </w:pPr>
      <w:rPr>
        <w:rFonts w:ascii="Times New Roman" w:hAnsi="Times New Roman" w:cs="Traffic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pStyle w:val="Heading3"/>
      <w:suff w:val="space"/>
      <w:lvlText w:val="%1-%2-%3"/>
      <w:lvlJc w:val="left"/>
      <w:pPr>
        <w:ind w:left="624" w:hanging="340"/>
      </w:pPr>
      <w:rPr>
        <w:rFonts w:cs="Times New Roman" w:hint="default"/>
      </w:rPr>
    </w:lvl>
    <w:lvl w:ilvl="3">
      <w:start w:val="1"/>
      <w:numFmt w:val="decimal"/>
      <w:lvlText w:val="%1-%2-%3-%4"/>
      <w:lvlJc w:val="left"/>
      <w:pPr>
        <w:tabs>
          <w:tab w:val="num" w:pos="0"/>
        </w:tabs>
        <w:ind w:left="2521" w:hanging="708"/>
      </w:pPr>
      <w:rPr>
        <w:rFonts w:cs="Times New Roman" w:hint="default"/>
      </w:rPr>
    </w:lvl>
    <w:lvl w:ilvl="4">
      <w:start w:val="1"/>
      <w:numFmt w:val="decimal"/>
      <w:lvlText w:val="%1-%2-%3-%4-%5"/>
      <w:lvlJc w:val="left"/>
      <w:pPr>
        <w:tabs>
          <w:tab w:val="num" w:pos="0"/>
        </w:tabs>
        <w:ind w:left="3229" w:hanging="708"/>
      </w:pPr>
      <w:rPr>
        <w:rFonts w:cs="Times New Roman" w:hint="default"/>
      </w:rPr>
    </w:lvl>
    <w:lvl w:ilvl="5">
      <w:start w:val="1"/>
      <w:numFmt w:val="decimal"/>
      <w:lvlText w:val="%1-%2-%3-%4-%5-%6"/>
      <w:lvlJc w:val="left"/>
      <w:pPr>
        <w:tabs>
          <w:tab w:val="num" w:pos="0"/>
        </w:tabs>
        <w:ind w:left="3937" w:hanging="708"/>
      </w:pPr>
      <w:rPr>
        <w:rFonts w:cs="Times New Roman" w:hint="default"/>
      </w:rPr>
    </w:lvl>
    <w:lvl w:ilvl="6">
      <w:start w:val="1"/>
      <w:numFmt w:val="decimal"/>
      <w:lvlText w:val="%1-%2-%3-%4-%5-%6-%7"/>
      <w:lvlJc w:val="left"/>
      <w:pPr>
        <w:tabs>
          <w:tab w:val="num" w:pos="0"/>
        </w:tabs>
        <w:ind w:left="4645" w:hanging="708"/>
      </w:pPr>
      <w:rPr>
        <w:rFonts w:cs="Times New Roman" w:hint="default"/>
      </w:rPr>
    </w:lvl>
    <w:lvl w:ilvl="7">
      <w:start w:val="1"/>
      <w:numFmt w:val="decimal"/>
      <w:lvlText w:val="%1-%2-%3-%4-%5-%6-%7-%8"/>
      <w:lvlJc w:val="left"/>
      <w:pPr>
        <w:tabs>
          <w:tab w:val="num" w:pos="0"/>
        </w:tabs>
        <w:ind w:left="5353" w:hanging="708"/>
      </w:pPr>
      <w:rPr>
        <w:rFonts w:cs="Times New Roman" w:hint="default"/>
      </w:rPr>
    </w:lvl>
    <w:lvl w:ilvl="8">
      <w:start w:val="1"/>
      <w:numFmt w:val="decimal"/>
      <w:lvlText w:val="%1-%2-%3-%4-%5-%6-%7-%8-%9"/>
      <w:lvlJc w:val="left"/>
      <w:pPr>
        <w:tabs>
          <w:tab w:val="num" w:pos="0"/>
        </w:tabs>
        <w:ind w:left="6061" w:hanging="708"/>
      </w:pPr>
      <w:rPr>
        <w:rFonts w:cs="Times New Roman" w:hint="default"/>
      </w:rPr>
    </w:lvl>
  </w:abstractNum>
  <w:abstractNum w:abstractNumId="4">
    <w:nsid w:val="18A65480"/>
    <w:multiLevelType w:val="singleLevel"/>
    <w:tmpl w:val="2AFEA5B4"/>
    <w:lvl w:ilvl="0">
      <w:start w:val="1"/>
      <w:numFmt w:val="upperRoman"/>
      <w:pStyle w:val="sectionhead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5">
    <w:nsid w:val="1AF2695F"/>
    <w:multiLevelType w:val="hybridMultilevel"/>
    <w:tmpl w:val="FE0E0D5C"/>
    <w:lvl w:ilvl="0" w:tplc="26AA90A2">
      <w:start w:val="1"/>
      <w:numFmt w:val="decimal"/>
      <w:lvlText w:val="%1."/>
      <w:lvlJc w:val="left"/>
      <w:pPr>
        <w:tabs>
          <w:tab w:val="num" w:pos="577"/>
        </w:tabs>
        <w:ind w:left="577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  <w:rPr>
        <w:rFonts w:cs="Times New Roman"/>
      </w:rPr>
    </w:lvl>
  </w:abstractNum>
  <w:abstractNum w:abstractNumId="6">
    <w:nsid w:val="252B2DBD"/>
    <w:multiLevelType w:val="hybridMultilevel"/>
    <w:tmpl w:val="D8A49680"/>
    <w:lvl w:ilvl="0" w:tplc="AAB8F61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9803E92"/>
    <w:multiLevelType w:val="hybridMultilevel"/>
    <w:tmpl w:val="C180CCBC"/>
    <w:lvl w:ilvl="0" w:tplc="D24AEC32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>
    <w:nsid w:val="29874E6D"/>
    <w:multiLevelType w:val="hybridMultilevel"/>
    <w:tmpl w:val="FD789C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2245EF2"/>
    <w:multiLevelType w:val="hybridMultilevel"/>
    <w:tmpl w:val="88CA360E"/>
    <w:lvl w:ilvl="0" w:tplc="92BCE354">
      <w:start w:val="1"/>
      <w:numFmt w:val="arabicAbjad"/>
      <w:lvlText w:val="%1."/>
      <w:lvlJc w:val="left"/>
      <w:pPr>
        <w:ind w:left="7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1" w:hanging="360"/>
      </w:pPr>
    </w:lvl>
    <w:lvl w:ilvl="2" w:tplc="0409001B" w:tentative="1">
      <w:start w:val="1"/>
      <w:numFmt w:val="lowerRoman"/>
      <w:lvlText w:val="%3."/>
      <w:lvlJc w:val="right"/>
      <w:pPr>
        <w:ind w:left="2161" w:hanging="180"/>
      </w:pPr>
    </w:lvl>
    <w:lvl w:ilvl="3" w:tplc="0409000F" w:tentative="1">
      <w:start w:val="1"/>
      <w:numFmt w:val="decimal"/>
      <w:lvlText w:val="%4."/>
      <w:lvlJc w:val="left"/>
      <w:pPr>
        <w:ind w:left="2881" w:hanging="360"/>
      </w:pPr>
    </w:lvl>
    <w:lvl w:ilvl="4" w:tplc="04090019" w:tentative="1">
      <w:start w:val="1"/>
      <w:numFmt w:val="lowerLetter"/>
      <w:lvlText w:val="%5."/>
      <w:lvlJc w:val="left"/>
      <w:pPr>
        <w:ind w:left="3601" w:hanging="360"/>
      </w:pPr>
    </w:lvl>
    <w:lvl w:ilvl="5" w:tplc="0409001B" w:tentative="1">
      <w:start w:val="1"/>
      <w:numFmt w:val="lowerRoman"/>
      <w:lvlText w:val="%6."/>
      <w:lvlJc w:val="right"/>
      <w:pPr>
        <w:ind w:left="4321" w:hanging="180"/>
      </w:pPr>
    </w:lvl>
    <w:lvl w:ilvl="6" w:tplc="0409000F" w:tentative="1">
      <w:start w:val="1"/>
      <w:numFmt w:val="decimal"/>
      <w:lvlText w:val="%7."/>
      <w:lvlJc w:val="left"/>
      <w:pPr>
        <w:ind w:left="5041" w:hanging="360"/>
      </w:pPr>
    </w:lvl>
    <w:lvl w:ilvl="7" w:tplc="04090019" w:tentative="1">
      <w:start w:val="1"/>
      <w:numFmt w:val="lowerLetter"/>
      <w:lvlText w:val="%8."/>
      <w:lvlJc w:val="left"/>
      <w:pPr>
        <w:ind w:left="5761" w:hanging="360"/>
      </w:pPr>
    </w:lvl>
    <w:lvl w:ilvl="8" w:tplc="040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0">
    <w:nsid w:val="33F162D0"/>
    <w:multiLevelType w:val="hybridMultilevel"/>
    <w:tmpl w:val="14DCC0C4"/>
    <w:lvl w:ilvl="0" w:tplc="A6C42DFC">
      <w:start w:val="1"/>
      <w:numFmt w:val="arabicAbjad"/>
      <w:lvlText w:val="%1."/>
      <w:lvlJc w:val="left"/>
      <w:pPr>
        <w:ind w:left="720" w:hanging="360"/>
      </w:pPr>
      <w:rPr>
        <w:rFonts w:hint="default"/>
        <w:b w:val="0"/>
        <w:b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997E52"/>
    <w:multiLevelType w:val="hybridMultilevel"/>
    <w:tmpl w:val="8E6A19F2"/>
    <w:lvl w:ilvl="0" w:tplc="51D83D00">
      <w:start w:val="1"/>
      <w:numFmt w:val="decimal"/>
      <w:pStyle w:val="REF"/>
      <w:lvlText w:val="[%1]"/>
      <w:lvlJc w:val="right"/>
      <w:pPr>
        <w:tabs>
          <w:tab w:val="num" w:pos="454"/>
        </w:tabs>
        <w:ind w:left="454" w:hanging="170"/>
      </w:pPr>
      <w:rPr>
        <w:rFonts w:ascii="Times New Roman" w:hAnsi="Times New Roman" w:cs="Nazani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9EF587C"/>
    <w:multiLevelType w:val="hybridMultilevel"/>
    <w:tmpl w:val="89C24740"/>
    <w:lvl w:ilvl="0" w:tplc="17520A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7C79B6"/>
    <w:multiLevelType w:val="hybridMultilevel"/>
    <w:tmpl w:val="8A88F382"/>
    <w:lvl w:ilvl="0" w:tplc="874036FA">
      <w:start w:val="1"/>
      <w:numFmt w:val="lowerLetter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20694C"/>
    <w:multiLevelType w:val="hybridMultilevel"/>
    <w:tmpl w:val="479EEB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D9A544B"/>
    <w:multiLevelType w:val="hybridMultilevel"/>
    <w:tmpl w:val="85126920"/>
    <w:lvl w:ilvl="0" w:tplc="F126DC78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02A17D7"/>
    <w:multiLevelType w:val="singleLevel"/>
    <w:tmpl w:val="43D80524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ascii="Nazanin-s" w:eastAsia="Arial Unicode MS" w:hAnsi="Nazanin-s" w:cs="Nazanin" w:hint="default"/>
        <w:b/>
        <w:bCs/>
        <w:i w:val="0"/>
        <w:iCs w:val="0"/>
        <w:color w:val="auto"/>
        <w:sz w:val="24"/>
        <w:szCs w:val="24"/>
      </w:rPr>
    </w:lvl>
  </w:abstractNum>
  <w:abstractNum w:abstractNumId="17">
    <w:nsid w:val="52CA544A"/>
    <w:multiLevelType w:val="singleLevel"/>
    <w:tmpl w:val="0F4C1592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16"/>
      </w:rPr>
    </w:lvl>
  </w:abstractNum>
  <w:abstractNum w:abstractNumId="18">
    <w:nsid w:val="579960BC"/>
    <w:multiLevelType w:val="hybridMultilevel"/>
    <w:tmpl w:val="7FD8EC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CA031B1"/>
    <w:multiLevelType w:val="hybridMultilevel"/>
    <w:tmpl w:val="45B6E494"/>
    <w:lvl w:ilvl="0" w:tplc="92BCE354">
      <w:start w:val="1"/>
      <w:numFmt w:val="arabicAbjad"/>
      <w:lvlText w:val="%1."/>
      <w:lvlJc w:val="left"/>
      <w:pPr>
        <w:ind w:left="7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4B52A7"/>
    <w:multiLevelType w:val="hybridMultilevel"/>
    <w:tmpl w:val="79EE3994"/>
    <w:lvl w:ilvl="0" w:tplc="423AFC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95A68B2"/>
    <w:multiLevelType w:val="multilevel"/>
    <w:tmpl w:val="0409001D"/>
    <w:styleLink w:val="Style1"/>
    <w:lvl w:ilvl="0">
      <w:start w:val="1"/>
      <w:numFmt w:val="decimalFullWidth"/>
      <w:lvlText w:val="%1)"/>
      <w:lvlJc w:val="left"/>
      <w:pPr>
        <w:tabs>
          <w:tab w:val="num" w:pos="360"/>
        </w:tabs>
        <w:ind w:left="360" w:hanging="360"/>
      </w:pPr>
      <w:rPr>
        <w:rFonts w:ascii="Nazanin" w:eastAsia="Times New Roman" w:hAnsi="Nazanin" w:cs="Nazani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2">
    <w:nsid w:val="6B7653C8"/>
    <w:multiLevelType w:val="hybridMultilevel"/>
    <w:tmpl w:val="34027A74"/>
    <w:lvl w:ilvl="0" w:tplc="622A54D0">
      <w:start w:val="2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  <w:rPr>
        <w:rFonts w:cs="Times New Roman"/>
      </w:rPr>
    </w:lvl>
  </w:abstractNum>
  <w:abstractNum w:abstractNumId="23">
    <w:nsid w:val="6D58214F"/>
    <w:multiLevelType w:val="hybridMultilevel"/>
    <w:tmpl w:val="F2EE357C"/>
    <w:lvl w:ilvl="0" w:tplc="788AB54E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1D7032D"/>
    <w:multiLevelType w:val="hybridMultilevel"/>
    <w:tmpl w:val="14DCC0C4"/>
    <w:lvl w:ilvl="0" w:tplc="A6C42DFC">
      <w:start w:val="1"/>
      <w:numFmt w:val="arabicAbjad"/>
      <w:lvlText w:val="%1."/>
      <w:lvlJc w:val="left"/>
      <w:pPr>
        <w:ind w:left="720" w:hanging="360"/>
      </w:pPr>
      <w:rPr>
        <w:rFonts w:hint="default"/>
        <w:b w:val="0"/>
        <w:b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6A3008"/>
    <w:multiLevelType w:val="hybridMultilevel"/>
    <w:tmpl w:val="26E81BE6"/>
    <w:lvl w:ilvl="0" w:tplc="FFFFFFFF">
      <w:start w:val="1"/>
      <w:numFmt w:val="decimal"/>
      <w:pStyle w:val="a"/>
      <w:lvlText w:val="شکل 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367046F"/>
    <w:multiLevelType w:val="hybridMultilevel"/>
    <w:tmpl w:val="A330197C"/>
    <w:lvl w:ilvl="0" w:tplc="57141BD4">
      <w:start w:val="1"/>
      <w:numFmt w:val="arabicAlpha"/>
      <w:lvlText w:val="%1."/>
      <w:lvlJc w:val="left"/>
      <w:pPr>
        <w:ind w:left="7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CF08EE"/>
    <w:multiLevelType w:val="hybridMultilevel"/>
    <w:tmpl w:val="EDAEB6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5"/>
  </w:num>
  <w:num w:numId="3">
    <w:abstractNumId w:val="17"/>
  </w:num>
  <w:num w:numId="4">
    <w:abstractNumId w:val="23"/>
  </w:num>
  <w:num w:numId="5">
    <w:abstractNumId w:val="15"/>
  </w:num>
  <w:num w:numId="6">
    <w:abstractNumId w:val="5"/>
  </w:num>
  <w:num w:numId="7">
    <w:abstractNumId w:val="22"/>
  </w:num>
  <w:num w:numId="8">
    <w:abstractNumId w:val="4"/>
  </w:num>
  <w:num w:numId="9">
    <w:abstractNumId w:val="14"/>
  </w:num>
  <w:num w:numId="10">
    <w:abstractNumId w:val="6"/>
  </w:num>
  <w:num w:numId="11">
    <w:abstractNumId w:val="20"/>
  </w:num>
  <w:num w:numId="12">
    <w:abstractNumId w:val="21"/>
  </w:num>
  <w:num w:numId="13">
    <w:abstractNumId w:val="11"/>
  </w:num>
  <w:num w:numId="14">
    <w:abstractNumId w:val="16"/>
  </w:num>
  <w:num w:numId="15">
    <w:abstractNumId w:val="18"/>
  </w:num>
  <w:num w:numId="16">
    <w:abstractNumId w:val="8"/>
  </w:num>
  <w:num w:numId="17">
    <w:abstractNumId w:val="7"/>
  </w:num>
  <w:num w:numId="18">
    <w:abstractNumId w:val="0"/>
  </w:num>
  <w:num w:numId="19">
    <w:abstractNumId w:val="12"/>
  </w:num>
  <w:num w:numId="20">
    <w:abstractNumId w:val="1"/>
  </w:num>
  <w:num w:numId="21">
    <w:abstractNumId w:val="13"/>
  </w:num>
  <w:num w:numId="22">
    <w:abstractNumId w:val="27"/>
  </w:num>
  <w:num w:numId="23">
    <w:abstractNumId w:val="26"/>
  </w:num>
  <w:num w:numId="24">
    <w:abstractNumId w:val="19"/>
  </w:num>
  <w:num w:numId="25">
    <w:abstractNumId w:val="9"/>
  </w:num>
  <w:num w:numId="26">
    <w:abstractNumId w:val="24"/>
  </w:num>
  <w:num w:numId="27">
    <w:abstractNumId w:val="2"/>
  </w:num>
  <w:num w:numId="2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1741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42313A"/>
    <w:rsid w:val="00001108"/>
    <w:rsid w:val="00001F18"/>
    <w:rsid w:val="00002EEA"/>
    <w:rsid w:val="00004244"/>
    <w:rsid w:val="00004948"/>
    <w:rsid w:val="00010620"/>
    <w:rsid w:val="000108CE"/>
    <w:rsid w:val="00014324"/>
    <w:rsid w:val="0001446E"/>
    <w:rsid w:val="00014AEB"/>
    <w:rsid w:val="00015CDC"/>
    <w:rsid w:val="00016493"/>
    <w:rsid w:val="00017A23"/>
    <w:rsid w:val="00020959"/>
    <w:rsid w:val="000212C5"/>
    <w:rsid w:val="0002377C"/>
    <w:rsid w:val="00027196"/>
    <w:rsid w:val="00032B1F"/>
    <w:rsid w:val="00032B8B"/>
    <w:rsid w:val="000340C8"/>
    <w:rsid w:val="00037902"/>
    <w:rsid w:val="000411DD"/>
    <w:rsid w:val="000424BD"/>
    <w:rsid w:val="00042B1B"/>
    <w:rsid w:val="00043A26"/>
    <w:rsid w:val="00044215"/>
    <w:rsid w:val="00044427"/>
    <w:rsid w:val="00044A61"/>
    <w:rsid w:val="00045701"/>
    <w:rsid w:val="000459BA"/>
    <w:rsid w:val="000466E1"/>
    <w:rsid w:val="0005056B"/>
    <w:rsid w:val="0005179C"/>
    <w:rsid w:val="000517F6"/>
    <w:rsid w:val="00052344"/>
    <w:rsid w:val="00053EFE"/>
    <w:rsid w:val="00055F22"/>
    <w:rsid w:val="000567C5"/>
    <w:rsid w:val="00056997"/>
    <w:rsid w:val="00060DEC"/>
    <w:rsid w:val="00064866"/>
    <w:rsid w:val="00071829"/>
    <w:rsid w:val="00071CE0"/>
    <w:rsid w:val="000720C9"/>
    <w:rsid w:val="00072B87"/>
    <w:rsid w:val="00075273"/>
    <w:rsid w:val="00076474"/>
    <w:rsid w:val="00081A7B"/>
    <w:rsid w:val="0008204B"/>
    <w:rsid w:val="00082A09"/>
    <w:rsid w:val="0009207D"/>
    <w:rsid w:val="0009346C"/>
    <w:rsid w:val="00097AB5"/>
    <w:rsid w:val="000A274E"/>
    <w:rsid w:val="000A5336"/>
    <w:rsid w:val="000B08A8"/>
    <w:rsid w:val="000B0EC2"/>
    <w:rsid w:val="000B1362"/>
    <w:rsid w:val="000B2986"/>
    <w:rsid w:val="000B3A26"/>
    <w:rsid w:val="000B79E1"/>
    <w:rsid w:val="000C00BB"/>
    <w:rsid w:val="000C045F"/>
    <w:rsid w:val="000C26C3"/>
    <w:rsid w:val="000C39F2"/>
    <w:rsid w:val="000C46A4"/>
    <w:rsid w:val="000C6896"/>
    <w:rsid w:val="000C7275"/>
    <w:rsid w:val="000C72D3"/>
    <w:rsid w:val="000C7AE6"/>
    <w:rsid w:val="000D1744"/>
    <w:rsid w:val="000D1E2E"/>
    <w:rsid w:val="000D291E"/>
    <w:rsid w:val="000D2FBD"/>
    <w:rsid w:val="000D3F51"/>
    <w:rsid w:val="000D4D4B"/>
    <w:rsid w:val="000D7801"/>
    <w:rsid w:val="000E12D4"/>
    <w:rsid w:val="000E2ABF"/>
    <w:rsid w:val="000E2CD5"/>
    <w:rsid w:val="000E6A4E"/>
    <w:rsid w:val="000F1234"/>
    <w:rsid w:val="000F2094"/>
    <w:rsid w:val="000F52D1"/>
    <w:rsid w:val="00100184"/>
    <w:rsid w:val="001022AF"/>
    <w:rsid w:val="001030AF"/>
    <w:rsid w:val="00106215"/>
    <w:rsid w:val="00110702"/>
    <w:rsid w:val="001110DA"/>
    <w:rsid w:val="00111CED"/>
    <w:rsid w:val="001171CC"/>
    <w:rsid w:val="001221C0"/>
    <w:rsid w:val="00125966"/>
    <w:rsid w:val="00131622"/>
    <w:rsid w:val="001326EA"/>
    <w:rsid w:val="0014014E"/>
    <w:rsid w:val="001402BB"/>
    <w:rsid w:val="00140A6D"/>
    <w:rsid w:val="00142C06"/>
    <w:rsid w:val="0014361A"/>
    <w:rsid w:val="00144405"/>
    <w:rsid w:val="00144EFB"/>
    <w:rsid w:val="001462D2"/>
    <w:rsid w:val="0014676B"/>
    <w:rsid w:val="00153237"/>
    <w:rsid w:val="0015349C"/>
    <w:rsid w:val="00156FA0"/>
    <w:rsid w:val="00161F3C"/>
    <w:rsid w:val="001666A9"/>
    <w:rsid w:val="00167457"/>
    <w:rsid w:val="00167888"/>
    <w:rsid w:val="00167A1E"/>
    <w:rsid w:val="0017119C"/>
    <w:rsid w:val="00171452"/>
    <w:rsid w:val="00175FF0"/>
    <w:rsid w:val="0018022B"/>
    <w:rsid w:val="001821FB"/>
    <w:rsid w:val="00182243"/>
    <w:rsid w:val="001879B9"/>
    <w:rsid w:val="00187E82"/>
    <w:rsid w:val="00191473"/>
    <w:rsid w:val="00192C61"/>
    <w:rsid w:val="00195A8E"/>
    <w:rsid w:val="0019717D"/>
    <w:rsid w:val="001972B4"/>
    <w:rsid w:val="001A0C98"/>
    <w:rsid w:val="001A0E37"/>
    <w:rsid w:val="001A1661"/>
    <w:rsid w:val="001A3A27"/>
    <w:rsid w:val="001A3E83"/>
    <w:rsid w:val="001A477D"/>
    <w:rsid w:val="001B156B"/>
    <w:rsid w:val="001B1C27"/>
    <w:rsid w:val="001B3F29"/>
    <w:rsid w:val="001B47B1"/>
    <w:rsid w:val="001B5ECA"/>
    <w:rsid w:val="001B76E6"/>
    <w:rsid w:val="001B76EF"/>
    <w:rsid w:val="001C4F33"/>
    <w:rsid w:val="001C52C3"/>
    <w:rsid w:val="001C7716"/>
    <w:rsid w:val="001C7ADC"/>
    <w:rsid w:val="001D1E79"/>
    <w:rsid w:val="001D205F"/>
    <w:rsid w:val="001D6339"/>
    <w:rsid w:val="001E4EE8"/>
    <w:rsid w:val="001E6BC0"/>
    <w:rsid w:val="001F28A8"/>
    <w:rsid w:val="001F2CC0"/>
    <w:rsid w:val="001F37DF"/>
    <w:rsid w:val="001F42BA"/>
    <w:rsid w:val="001F571D"/>
    <w:rsid w:val="001F6620"/>
    <w:rsid w:val="001F7231"/>
    <w:rsid w:val="001F73C9"/>
    <w:rsid w:val="00201FA1"/>
    <w:rsid w:val="00203F38"/>
    <w:rsid w:val="00204574"/>
    <w:rsid w:val="00206E7B"/>
    <w:rsid w:val="00207807"/>
    <w:rsid w:val="00213BCE"/>
    <w:rsid w:val="00214007"/>
    <w:rsid w:val="00214F10"/>
    <w:rsid w:val="00216179"/>
    <w:rsid w:val="002175E7"/>
    <w:rsid w:val="00222A59"/>
    <w:rsid w:val="00222AB8"/>
    <w:rsid w:val="0022495B"/>
    <w:rsid w:val="002255EF"/>
    <w:rsid w:val="00227595"/>
    <w:rsid w:val="00230D16"/>
    <w:rsid w:val="002328A7"/>
    <w:rsid w:val="00233480"/>
    <w:rsid w:val="00234177"/>
    <w:rsid w:val="00236ED2"/>
    <w:rsid w:val="00237D66"/>
    <w:rsid w:val="002400AB"/>
    <w:rsid w:val="002418D5"/>
    <w:rsid w:val="00244C93"/>
    <w:rsid w:val="0024510E"/>
    <w:rsid w:val="002454AF"/>
    <w:rsid w:val="0024663A"/>
    <w:rsid w:val="002535D3"/>
    <w:rsid w:val="002541C6"/>
    <w:rsid w:val="00256B53"/>
    <w:rsid w:val="00257033"/>
    <w:rsid w:val="00261464"/>
    <w:rsid w:val="00261943"/>
    <w:rsid w:val="0026247A"/>
    <w:rsid w:val="00262B36"/>
    <w:rsid w:val="00266136"/>
    <w:rsid w:val="00266B10"/>
    <w:rsid w:val="0027280A"/>
    <w:rsid w:val="002746D4"/>
    <w:rsid w:val="0027682B"/>
    <w:rsid w:val="0027690C"/>
    <w:rsid w:val="0027696D"/>
    <w:rsid w:val="00280874"/>
    <w:rsid w:val="0028101C"/>
    <w:rsid w:val="00284004"/>
    <w:rsid w:val="00284439"/>
    <w:rsid w:val="00284CED"/>
    <w:rsid w:val="00285EB0"/>
    <w:rsid w:val="00286EF6"/>
    <w:rsid w:val="00290C9D"/>
    <w:rsid w:val="00295808"/>
    <w:rsid w:val="0029688B"/>
    <w:rsid w:val="002A2D41"/>
    <w:rsid w:val="002A3985"/>
    <w:rsid w:val="002A52FA"/>
    <w:rsid w:val="002A6091"/>
    <w:rsid w:val="002B1FCE"/>
    <w:rsid w:val="002B2C36"/>
    <w:rsid w:val="002B2D75"/>
    <w:rsid w:val="002B36A8"/>
    <w:rsid w:val="002B6CC1"/>
    <w:rsid w:val="002B7F97"/>
    <w:rsid w:val="002C0B1A"/>
    <w:rsid w:val="002D46E8"/>
    <w:rsid w:val="002D5068"/>
    <w:rsid w:val="002D7664"/>
    <w:rsid w:val="002E0429"/>
    <w:rsid w:val="002E2020"/>
    <w:rsid w:val="002E417A"/>
    <w:rsid w:val="002E441A"/>
    <w:rsid w:val="002E5203"/>
    <w:rsid w:val="002E5396"/>
    <w:rsid w:val="002E5EDE"/>
    <w:rsid w:val="002E62EC"/>
    <w:rsid w:val="002F75E4"/>
    <w:rsid w:val="00301DFC"/>
    <w:rsid w:val="00301E59"/>
    <w:rsid w:val="00304471"/>
    <w:rsid w:val="00304C6E"/>
    <w:rsid w:val="00305950"/>
    <w:rsid w:val="00306022"/>
    <w:rsid w:val="003079EF"/>
    <w:rsid w:val="0031109D"/>
    <w:rsid w:val="00312FCF"/>
    <w:rsid w:val="003130FF"/>
    <w:rsid w:val="00313139"/>
    <w:rsid w:val="003142DA"/>
    <w:rsid w:val="00314723"/>
    <w:rsid w:val="003207CC"/>
    <w:rsid w:val="00321460"/>
    <w:rsid w:val="00321A64"/>
    <w:rsid w:val="0032393E"/>
    <w:rsid w:val="00324239"/>
    <w:rsid w:val="00325618"/>
    <w:rsid w:val="003262EC"/>
    <w:rsid w:val="0032750B"/>
    <w:rsid w:val="003312ED"/>
    <w:rsid w:val="00332492"/>
    <w:rsid w:val="00332EBE"/>
    <w:rsid w:val="00332F01"/>
    <w:rsid w:val="00335160"/>
    <w:rsid w:val="00336248"/>
    <w:rsid w:val="003362EF"/>
    <w:rsid w:val="00340FB7"/>
    <w:rsid w:val="003426ED"/>
    <w:rsid w:val="00343882"/>
    <w:rsid w:val="00346E09"/>
    <w:rsid w:val="0034743E"/>
    <w:rsid w:val="00351B12"/>
    <w:rsid w:val="00351BF4"/>
    <w:rsid w:val="0035314D"/>
    <w:rsid w:val="00355743"/>
    <w:rsid w:val="00355B8B"/>
    <w:rsid w:val="00355E8A"/>
    <w:rsid w:val="00356BE0"/>
    <w:rsid w:val="003578F2"/>
    <w:rsid w:val="00364410"/>
    <w:rsid w:val="0036442A"/>
    <w:rsid w:val="003645D2"/>
    <w:rsid w:val="00364D67"/>
    <w:rsid w:val="00366F16"/>
    <w:rsid w:val="00373E9C"/>
    <w:rsid w:val="003750D1"/>
    <w:rsid w:val="00376B60"/>
    <w:rsid w:val="00376FA5"/>
    <w:rsid w:val="00380DD9"/>
    <w:rsid w:val="00384080"/>
    <w:rsid w:val="00385D57"/>
    <w:rsid w:val="00387443"/>
    <w:rsid w:val="003911A2"/>
    <w:rsid w:val="003924B3"/>
    <w:rsid w:val="003962A2"/>
    <w:rsid w:val="00397BC0"/>
    <w:rsid w:val="003A6003"/>
    <w:rsid w:val="003A69ED"/>
    <w:rsid w:val="003A6B18"/>
    <w:rsid w:val="003A6ED9"/>
    <w:rsid w:val="003B226C"/>
    <w:rsid w:val="003B3A58"/>
    <w:rsid w:val="003B414C"/>
    <w:rsid w:val="003B6CD1"/>
    <w:rsid w:val="003C558C"/>
    <w:rsid w:val="003C5F7D"/>
    <w:rsid w:val="003D32D6"/>
    <w:rsid w:val="003D36C8"/>
    <w:rsid w:val="003D5D93"/>
    <w:rsid w:val="003D7626"/>
    <w:rsid w:val="003E3BB5"/>
    <w:rsid w:val="003E42E4"/>
    <w:rsid w:val="003F21A7"/>
    <w:rsid w:val="003F746B"/>
    <w:rsid w:val="003F7979"/>
    <w:rsid w:val="004023C0"/>
    <w:rsid w:val="004147A5"/>
    <w:rsid w:val="004152C8"/>
    <w:rsid w:val="00415AD6"/>
    <w:rsid w:val="00415DE7"/>
    <w:rsid w:val="00420FD1"/>
    <w:rsid w:val="0042199B"/>
    <w:rsid w:val="0042313A"/>
    <w:rsid w:val="004239BD"/>
    <w:rsid w:val="004239F5"/>
    <w:rsid w:val="0042546D"/>
    <w:rsid w:val="004279FD"/>
    <w:rsid w:val="004306B1"/>
    <w:rsid w:val="00430BD6"/>
    <w:rsid w:val="00431034"/>
    <w:rsid w:val="0043245E"/>
    <w:rsid w:val="0043296B"/>
    <w:rsid w:val="00433579"/>
    <w:rsid w:val="004343B3"/>
    <w:rsid w:val="00435FAE"/>
    <w:rsid w:val="004404D0"/>
    <w:rsid w:val="00446525"/>
    <w:rsid w:val="00447239"/>
    <w:rsid w:val="00450CFA"/>
    <w:rsid w:val="004519FE"/>
    <w:rsid w:val="004544FE"/>
    <w:rsid w:val="0046098C"/>
    <w:rsid w:val="0046107B"/>
    <w:rsid w:val="00464FAE"/>
    <w:rsid w:val="00466516"/>
    <w:rsid w:val="00466D4B"/>
    <w:rsid w:val="00466E3A"/>
    <w:rsid w:val="00467A31"/>
    <w:rsid w:val="004735A6"/>
    <w:rsid w:val="00475B1F"/>
    <w:rsid w:val="00480CDE"/>
    <w:rsid w:val="0048134D"/>
    <w:rsid w:val="00481B7B"/>
    <w:rsid w:val="00483A32"/>
    <w:rsid w:val="0048607C"/>
    <w:rsid w:val="004919A6"/>
    <w:rsid w:val="00495604"/>
    <w:rsid w:val="004965A7"/>
    <w:rsid w:val="004976B5"/>
    <w:rsid w:val="004A0783"/>
    <w:rsid w:val="004A09B6"/>
    <w:rsid w:val="004A358A"/>
    <w:rsid w:val="004A4493"/>
    <w:rsid w:val="004A5F57"/>
    <w:rsid w:val="004B19D5"/>
    <w:rsid w:val="004B2586"/>
    <w:rsid w:val="004B635F"/>
    <w:rsid w:val="004B65EA"/>
    <w:rsid w:val="004B7CB1"/>
    <w:rsid w:val="004C44A4"/>
    <w:rsid w:val="004C4814"/>
    <w:rsid w:val="004C602E"/>
    <w:rsid w:val="004D526D"/>
    <w:rsid w:val="004D57A5"/>
    <w:rsid w:val="004D5DDC"/>
    <w:rsid w:val="004D672F"/>
    <w:rsid w:val="004E0E52"/>
    <w:rsid w:val="004E1BE5"/>
    <w:rsid w:val="004E3E9E"/>
    <w:rsid w:val="004E44B3"/>
    <w:rsid w:val="004E5868"/>
    <w:rsid w:val="004F006B"/>
    <w:rsid w:val="004F1FCD"/>
    <w:rsid w:val="004F3267"/>
    <w:rsid w:val="004F5F19"/>
    <w:rsid w:val="004F65D2"/>
    <w:rsid w:val="00503500"/>
    <w:rsid w:val="00503F67"/>
    <w:rsid w:val="005055BF"/>
    <w:rsid w:val="005104F0"/>
    <w:rsid w:val="00510D1A"/>
    <w:rsid w:val="00514B3A"/>
    <w:rsid w:val="0051797A"/>
    <w:rsid w:val="00523FD5"/>
    <w:rsid w:val="00526D13"/>
    <w:rsid w:val="0053212E"/>
    <w:rsid w:val="00533370"/>
    <w:rsid w:val="0053382E"/>
    <w:rsid w:val="0053487A"/>
    <w:rsid w:val="0053487F"/>
    <w:rsid w:val="005349D0"/>
    <w:rsid w:val="00534EE7"/>
    <w:rsid w:val="0053555F"/>
    <w:rsid w:val="005360D8"/>
    <w:rsid w:val="00543876"/>
    <w:rsid w:val="005439EC"/>
    <w:rsid w:val="00543C22"/>
    <w:rsid w:val="0054713E"/>
    <w:rsid w:val="00547C8D"/>
    <w:rsid w:val="00552D2B"/>
    <w:rsid w:val="00554022"/>
    <w:rsid w:val="00560640"/>
    <w:rsid w:val="00562F58"/>
    <w:rsid w:val="005631E7"/>
    <w:rsid w:val="0056466F"/>
    <w:rsid w:val="00567DAB"/>
    <w:rsid w:val="0057007A"/>
    <w:rsid w:val="00572C30"/>
    <w:rsid w:val="00573E0F"/>
    <w:rsid w:val="00573E9D"/>
    <w:rsid w:val="005755BF"/>
    <w:rsid w:val="00575EBE"/>
    <w:rsid w:val="00580939"/>
    <w:rsid w:val="005820BD"/>
    <w:rsid w:val="00584A71"/>
    <w:rsid w:val="00584CB3"/>
    <w:rsid w:val="005854B0"/>
    <w:rsid w:val="005854E6"/>
    <w:rsid w:val="0058552D"/>
    <w:rsid w:val="00591AB7"/>
    <w:rsid w:val="005A22F5"/>
    <w:rsid w:val="005A25CA"/>
    <w:rsid w:val="005A6E88"/>
    <w:rsid w:val="005A794D"/>
    <w:rsid w:val="005B2845"/>
    <w:rsid w:val="005B28E6"/>
    <w:rsid w:val="005B3103"/>
    <w:rsid w:val="005C0C76"/>
    <w:rsid w:val="005C1B3F"/>
    <w:rsid w:val="005C1C11"/>
    <w:rsid w:val="005C200E"/>
    <w:rsid w:val="005C2F68"/>
    <w:rsid w:val="005C7255"/>
    <w:rsid w:val="005D27EB"/>
    <w:rsid w:val="005D2832"/>
    <w:rsid w:val="005D3D3B"/>
    <w:rsid w:val="005D4F02"/>
    <w:rsid w:val="005D5772"/>
    <w:rsid w:val="005D76DF"/>
    <w:rsid w:val="005E0A77"/>
    <w:rsid w:val="005E41AD"/>
    <w:rsid w:val="005E5C4C"/>
    <w:rsid w:val="005F15D8"/>
    <w:rsid w:val="005F441D"/>
    <w:rsid w:val="005F7080"/>
    <w:rsid w:val="005F72C8"/>
    <w:rsid w:val="0060024D"/>
    <w:rsid w:val="00601784"/>
    <w:rsid w:val="00603739"/>
    <w:rsid w:val="00614440"/>
    <w:rsid w:val="0062154E"/>
    <w:rsid w:val="00622749"/>
    <w:rsid w:val="00623FAC"/>
    <w:rsid w:val="00626E18"/>
    <w:rsid w:val="006274AD"/>
    <w:rsid w:val="00634303"/>
    <w:rsid w:val="0063556A"/>
    <w:rsid w:val="006367C4"/>
    <w:rsid w:val="00636B2E"/>
    <w:rsid w:val="00636E67"/>
    <w:rsid w:val="00644D93"/>
    <w:rsid w:val="006462BE"/>
    <w:rsid w:val="00650F3D"/>
    <w:rsid w:val="00653C2E"/>
    <w:rsid w:val="006540F5"/>
    <w:rsid w:val="0065496E"/>
    <w:rsid w:val="00657FAE"/>
    <w:rsid w:val="00662422"/>
    <w:rsid w:val="0066267C"/>
    <w:rsid w:val="0066587A"/>
    <w:rsid w:val="006678F6"/>
    <w:rsid w:val="006679A9"/>
    <w:rsid w:val="00671263"/>
    <w:rsid w:val="00672D8D"/>
    <w:rsid w:val="006751DD"/>
    <w:rsid w:val="006757CC"/>
    <w:rsid w:val="00676AF2"/>
    <w:rsid w:val="00680423"/>
    <w:rsid w:val="00683BC0"/>
    <w:rsid w:val="00684400"/>
    <w:rsid w:val="00685B6A"/>
    <w:rsid w:val="00685D93"/>
    <w:rsid w:val="0068745D"/>
    <w:rsid w:val="00695F6C"/>
    <w:rsid w:val="00696CCF"/>
    <w:rsid w:val="006A0BB4"/>
    <w:rsid w:val="006A19F8"/>
    <w:rsid w:val="006A3DF4"/>
    <w:rsid w:val="006A4BD5"/>
    <w:rsid w:val="006A684F"/>
    <w:rsid w:val="006B0EDC"/>
    <w:rsid w:val="006B2A3C"/>
    <w:rsid w:val="006B4383"/>
    <w:rsid w:val="006B606F"/>
    <w:rsid w:val="006C100E"/>
    <w:rsid w:val="006C332B"/>
    <w:rsid w:val="006C41C4"/>
    <w:rsid w:val="006C7EFF"/>
    <w:rsid w:val="006D0619"/>
    <w:rsid w:val="006D15E9"/>
    <w:rsid w:val="006E1065"/>
    <w:rsid w:val="006F06D1"/>
    <w:rsid w:val="006F49C5"/>
    <w:rsid w:val="006F5670"/>
    <w:rsid w:val="00700A2A"/>
    <w:rsid w:val="007010B1"/>
    <w:rsid w:val="007021E7"/>
    <w:rsid w:val="00703961"/>
    <w:rsid w:val="00706C81"/>
    <w:rsid w:val="00706E0D"/>
    <w:rsid w:val="007078BB"/>
    <w:rsid w:val="00714E32"/>
    <w:rsid w:val="0071634E"/>
    <w:rsid w:val="007171F5"/>
    <w:rsid w:val="00720FC3"/>
    <w:rsid w:val="00721EFC"/>
    <w:rsid w:val="00722884"/>
    <w:rsid w:val="00725993"/>
    <w:rsid w:val="00726062"/>
    <w:rsid w:val="0072737E"/>
    <w:rsid w:val="007306FF"/>
    <w:rsid w:val="007309B4"/>
    <w:rsid w:val="007311D4"/>
    <w:rsid w:val="00732CBF"/>
    <w:rsid w:val="00733956"/>
    <w:rsid w:val="00733B6E"/>
    <w:rsid w:val="007359CA"/>
    <w:rsid w:val="00736028"/>
    <w:rsid w:val="00737437"/>
    <w:rsid w:val="00741884"/>
    <w:rsid w:val="00742D53"/>
    <w:rsid w:val="00742F9C"/>
    <w:rsid w:val="00745681"/>
    <w:rsid w:val="007500E7"/>
    <w:rsid w:val="00754660"/>
    <w:rsid w:val="00755A58"/>
    <w:rsid w:val="00760E93"/>
    <w:rsid w:val="00763022"/>
    <w:rsid w:val="007672AC"/>
    <w:rsid w:val="00772126"/>
    <w:rsid w:val="00773AFD"/>
    <w:rsid w:val="00774E87"/>
    <w:rsid w:val="00780415"/>
    <w:rsid w:val="007812AB"/>
    <w:rsid w:val="00783CB3"/>
    <w:rsid w:val="00783D59"/>
    <w:rsid w:val="00784877"/>
    <w:rsid w:val="007867CA"/>
    <w:rsid w:val="00791A70"/>
    <w:rsid w:val="00792A4B"/>
    <w:rsid w:val="007931EC"/>
    <w:rsid w:val="00797561"/>
    <w:rsid w:val="007A3786"/>
    <w:rsid w:val="007A6360"/>
    <w:rsid w:val="007A70BD"/>
    <w:rsid w:val="007A7F96"/>
    <w:rsid w:val="007B30E8"/>
    <w:rsid w:val="007B4577"/>
    <w:rsid w:val="007B508D"/>
    <w:rsid w:val="007C11CC"/>
    <w:rsid w:val="007C56A5"/>
    <w:rsid w:val="007C6690"/>
    <w:rsid w:val="007C6B37"/>
    <w:rsid w:val="007D036D"/>
    <w:rsid w:val="007D254F"/>
    <w:rsid w:val="007D411D"/>
    <w:rsid w:val="007D5659"/>
    <w:rsid w:val="007D61A6"/>
    <w:rsid w:val="007D6A3F"/>
    <w:rsid w:val="007E5D04"/>
    <w:rsid w:val="007E6D22"/>
    <w:rsid w:val="007E6EED"/>
    <w:rsid w:val="007F272F"/>
    <w:rsid w:val="007F49FE"/>
    <w:rsid w:val="007F56B9"/>
    <w:rsid w:val="007F6BBD"/>
    <w:rsid w:val="007F7882"/>
    <w:rsid w:val="0080721F"/>
    <w:rsid w:val="00813357"/>
    <w:rsid w:val="008140D6"/>
    <w:rsid w:val="00820CDC"/>
    <w:rsid w:val="0082366E"/>
    <w:rsid w:val="00823F95"/>
    <w:rsid w:val="00825473"/>
    <w:rsid w:val="0082721F"/>
    <w:rsid w:val="008275DB"/>
    <w:rsid w:val="0083132A"/>
    <w:rsid w:val="00833542"/>
    <w:rsid w:val="008345A9"/>
    <w:rsid w:val="0084138C"/>
    <w:rsid w:val="00841896"/>
    <w:rsid w:val="00841BF2"/>
    <w:rsid w:val="008436CC"/>
    <w:rsid w:val="00844AF8"/>
    <w:rsid w:val="0084667F"/>
    <w:rsid w:val="008468FB"/>
    <w:rsid w:val="00850CD5"/>
    <w:rsid w:val="008520D1"/>
    <w:rsid w:val="00854DED"/>
    <w:rsid w:val="00855188"/>
    <w:rsid w:val="00856703"/>
    <w:rsid w:val="00857881"/>
    <w:rsid w:val="00862355"/>
    <w:rsid w:val="00862A1E"/>
    <w:rsid w:val="008668C7"/>
    <w:rsid w:val="00867EAA"/>
    <w:rsid w:val="00872007"/>
    <w:rsid w:val="0087494D"/>
    <w:rsid w:val="00876485"/>
    <w:rsid w:val="00877C9E"/>
    <w:rsid w:val="00882940"/>
    <w:rsid w:val="00883519"/>
    <w:rsid w:val="00887F48"/>
    <w:rsid w:val="00887FAA"/>
    <w:rsid w:val="008934BE"/>
    <w:rsid w:val="00894024"/>
    <w:rsid w:val="00894AC5"/>
    <w:rsid w:val="00896497"/>
    <w:rsid w:val="00896BAA"/>
    <w:rsid w:val="00897913"/>
    <w:rsid w:val="00897B15"/>
    <w:rsid w:val="008A16DD"/>
    <w:rsid w:val="008A3853"/>
    <w:rsid w:val="008A6919"/>
    <w:rsid w:val="008A6AFB"/>
    <w:rsid w:val="008A70BE"/>
    <w:rsid w:val="008B08BC"/>
    <w:rsid w:val="008B0A26"/>
    <w:rsid w:val="008B107F"/>
    <w:rsid w:val="008B3C36"/>
    <w:rsid w:val="008B430C"/>
    <w:rsid w:val="008B4450"/>
    <w:rsid w:val="008B4B09"/>
    <w:rsid w:val="008B5DB8"/>
    <w:rsid w:val="008B5E9B"/>
    <w:rsid w:val="008C20DD"/>
    <w:rsid w:val="008C3AAE"/>
    <w:rsid w:val="008C3C8D"/>
    <w:rsid w:val="008C3EA0"/>
    <w:rsid w:val="008C6A87"/>
    <w:rsid w:val="008C718A"/>
    <w:rsid w:val="008C7F75"/>
    <w:rsid w:val="008D2EF6"/>
    <w:rsid w:val="008D50A4"/>
    <w:rsid w:val="008D5426"/>
    <w:rsid w:val="008D59F7"/>
    <w:rsid w:val="008D60E1"/>
    <w:rsid w:val="008E14E9"/>
    <w:rsid w:val="008E235F"/>
    <w:rsid w:val="008E5410"/>
    <w:rsid w:val="008E5C5D"/>
    <w:rsid w:val="008F0A15"/>
    <w:rsid w:val="008F2165"/>
    <w:rsid w:val="008F4277"/>
    <w:rsid w:val="008F4ACC"/>
    <w:rsid w:val="008F4D27"/>
    <w:rsid w:val="008F5ECF"/>
    <w:rsid w:val="008F7682"/>
    <w:rsid w:val="009010FE"/>
    <w:rsid w:val="009018CF"/>
    <w:rsid w:val="00914DE1"/>
    <w:rsid w:val="00915388"/>
    <w:rsid w:val="00916D81"/>
    <w:rsid w:val="00921F30"/>
    <w:rsid w:val="00923D11"/>
    <w:rsid w:val="00925598"/>
    <w:rsid w:val="00925DE1"/>
    <w:rsid w:val="0092700A"/>
    <w:rsid w:val="009363F8"/>
    <w:rsid w:val="00941B67"/>
    <w:rsid w:val="00942640"/>
    <w:rsid w:val="0094297F"/>
    <w:rsid w:val="009439B7"/>
    <w:rsid w:val="00943AA4"/>
    <w:rsid w:val="00950284"/>
    <w:rsid w:val="009525E9"/>
    <w:rsid w:val="00952837"/>
    <w:rsid w:val="00954EBD"/>
    <w:rsid w:val="00956BE7"/>
    <w:rsid w:val="0096007F"/>
    <w:rsid w:val="009616D2"/>
    <w:rsid w:val="00962FE7"/>
    <w:rsid w:val="00963A51"/>
    <w:rsid w:val="00964711"/>
    <w:rsid w:val="009679F7"/>
    <w:rsid w:val="00971870"/>
    <w:rsid w:val="00974E74"/>
    <w:rsid w:val="009774F1"/>
    <w:rsid w:val="00977C94"/>
    <w:rsid w:val="00980726"/>
    <w:rsid w:val="009809E5"/>
    <w:rsid w:val="0098157E"/>
    <w:rsid w:val="00982469"/>
    <w:rsid w:val="00982C84"/>
    <w:rsid w:val="00983428"/>
    <w:rsid w:val="009843F6"/>
    <w:rsid w:val="0098520D"/>
    <w:rsid w:val="00986D68"/>
    <w:rsid w:val="00987426"/>
    <w:rsid w:val="009901EC"/>
    <w:rsid w:val="009912E8"/>
    <w:rsid w:val="00991A86"/>
    <w:rsid w:val="009931AA"/>
    <w:rsid w:val="00994E7D"/>
    <w:rsid w:val="00996F67"/>
    <w:rsid w:val="009A2481"/>
    <w:rsid w:val="009A6315"/>
    <w:rsid w:val="009A6C51"/>
    <w:rsid w:val="009A7E2A"/>
    <w:rsid w:val="009B0C6A"/>
    <w:rsid w:val="009B1254"/>
    <w:rsid w:val="009B1BAE"/>
    <w:rsid w:val="009B266D"/>
    <w:rsid w:val="009B381E"/>
    <w:rsid w:val="009B4917"/>
    <w:rsid w:val="009B4B22"/>
    <w:rsid w:val="009B4DD8"/>
    <w:rsid w:val="009B5DD4"/>
    <w:rsid w:val="009C302E"/>
    <w:rsid w:val="009C5204"/>
    <w:rsid w:val="009C5E49"/>
    <w:rsid w:val="009C6318"/>
    <w:rsid w:val="009C6665"/>
    <w:rsid w:val="009C7734"/>
    <w:rsid w:val="009D0642"/>
    <w:rsid w:val="009D0AA4"/>
    <w:rsid w:val="009D3BBA"/>
    <w:rsid w:val="009D7959"/>
    <w:rsid w:val="009E359B"/>
    <w:rsid w:val="009E40C9"/>
    <w:rsid w:val="009E50E7"/>
    <w:rsid w:val="009E62EE"/>
    <w:rsid w:val="009E6E42"/>
    <w:rsid w:val="009F2391"/>
    <w:rsid w:val="009F2443"/>
    <w:rsid w:val="009F2995"/>
    <w:rsid w:val="009F316D"/>
    <w:rsid w:val="009F7993"/>
    <w:rsid w:val="009F7B74"/>
    <w:rsid w:val="00A013BC"/>
    <w:rsid w:val="00A0421C"/>
    <w:rsid w:val="00A049DD"/>
    <w:rsid w:val="00A05B0E"/>
    <w:rsid w:val="00A06A04"/>
    <w:rsid w:val="00A07A21"/>
    <w:rsid w:val="00A11776"/>
    <w:rsid w:val="00A147FB"/>
    <w:rsid w:val="00A14B63"/>
    <w:rsid w:val="00A160B6"/>
    <w:rsid w:val="00A175D9"/>
    <w:rsid w:val="00A2690E"/>
    <w:rsid w:val="00A26C5C"/>
    <w:rsid w:val="00A27210"/>
    <w:rsid w:val="00A32477"/>
    <w:rsid w:val="00A4180E"/>
    <w:rsid w:val="00A4262A"/>
    <w:rsid w:val="00A44DFE"/>
    <w:rsid w:val="00A4793F"/>
    <w:rsid w:val="00A513F5"/>
    <w:rsid w:val="00A55F68"/>
    <w:rsid w:val="00A56818"/>
    <w:rsid w:val="00A66D8F"/>
    <w:rsid w:val="00A741CA"/>
    <w:rsid w:val="00A74BB0"/>
    <w:rsid w:val="00A8032B"/>
    <w:rsid w:val="00A8038A"/>
    <w:rsid w:val="00A809D3"/>
    <w:rsid w:val="00A8114E"/>
    <w:rsid w:val="00A83488"/>
    <w:rsid w:val="00A8397C"/>
    <w:rsid w:val="00A83E13"/>
    <w:rsid w:val="00A84E3B"/>
    <w:rsid w:val="00A868EC"/>
    <w:rsid w:val="00A90DCD"/>
    <w:rsid w:val="00A91F52"/>
    <w:rsid w:val="00A9293D"/>
    <w:rsid w:val="00A931F5"/>
    <w:rsid w:val="00A9365F"/>
    <w:rsid w:val="00A95C0B"/>
    <w:rsid w:val="00A965E3"/>
    <w:rsid w:val="00A96BA3"/>
    <w:rsid w:val="00AA05CB"/>
    <w:rsid w:val="00AA0A0D"/>
    <w:rsid w:val="00AA2637"/>
    <w:rsid w:val="00AA270C"/>
    <w:rsid w:val="00AA4241"/>
    <w:rsid w:val="00AA5E0D"/>
    <w:rsid w:val="00AB02C6"/>
    <w:rsid w:val="00AB0688"/>
    <w:rsid w:val="00AB68C8"/>
    <w:rsid w:val="00AB772A"/>
    <w:rsid w:val="00AC0FD6"/>
    <w:rsid w:val="00AC21E1"/>
    <w:rsid w:val="00AC496C"/>
    <w:rsid w:val="00AC66BC"/>
    <w:rsid w:val="00AC7E04"/>
    <w:rsid w:val="00AD021C"/>
    <w:rsid w:val="00AD5E91"/>
    <w:rsid w:val="00AD751F"/>
    <w:rsid w:val="00AD7545"/>
    <w:rsid w:val="00AE0D21"/>
    <w:rsid w:val="00AE1378"/>
    <w:rsid w:val="00AE1C07"/>
    <w:rsid w:val="00AE257B"/>
    <w:rsid w:val="00AE78C3"/>
    <w:rsid w:val="00AF3113"/>
    <w:rsid w:val="00AF3A86"/>
    <w:rsid w:val="00AF64A3"/>
    <w:rsid w:val="00AF67E4"/>
    <w:rsid w:val="00AF7255"/>
    <w:rsid w:val="00AF730B"/>
    <w:rsid w:val="00B0442D"/>
    <w:rsid w:val="00B04773"/>
    <w:rsid w:val="00B04DCF"/>
    <w:rsid w:val="00B05AE3"/>
    <w:rsid w:val="00B077F5"/>
    <w:rsid w:val="00B07B67"/>
    <w:rsid w:val="00B100C3"/>
    <w:rsid w:val="00B10E08"/>
    <w:rsid w:val="00B12650"/>
    <w:rsid w:val="00B1513D"/>
    <w:rsid w:val="00B2058A"/>
    <w:rsid w:val="00B213B3"/>
    <w:rsid w:val="00B21B32"/>
    <w:rsid w:val="00B266BB"/>
    <w:rsid w:val="00B2684B"/>
    <w:rsid w:val="00B27D02"/>
    <w:rsid w:val="00B3013C"/>
    <w:rsid w:val="00B32725"/>
    <w:rsid w:val="00B34392"/>
    <w:rsid w:val="00B34F7D"/>
    <w:rsid w:val="00B37354"/>
    <w:rsid w:val="00B37D86"/>
    <w:rsid w:val="00B421A3"/>
    <w:rsid w:val="00B45BB8"/>
    <w:rsid w:val="00B46694"/>
    <w:rsid w:val="00B476B1"/>
    <w:rsid w:val="00B52A7C"/>
    <w:rsid w:val="00B52F9C"/>
    <w:rsid w:val="00B537BC"/>
    <w:rsid w:val="00B53BC4"/>
    <w:rsid w:val="00B571F6"/>
    <w:rsid w:val="00B61816"/>
    <w:rsid w:val="00B6192D"/>
    <w:rsid w:val="00B619EF"/>
    <w:rsid w:val="00B62329"/>
    <w:rsid w:val="00B646D9"/>
    <w:rsid w:val="00B6594C"/>
    <w:rsid w:val="00B65B27"/>
    <w:rsid w:val="00B6698E"/>
    <w:rsid w:val="00B66C5A"/>
    <w:rsid w:val="00B703AA"/>
    <w:rsid w:val="00B7121B"/>
    <w:rsid w:val="00B7237B"/>
    <w:rsid w:val="00B72F55"/>
    <w:rsid w:val="00B759A8"/>
    <w:rsid w:val="00B76727"/>
    <w:rsid w:val="00B77E93"/>
    <w:rsid w:val="00B8209F"/>
    <w:rsid w:val="00B82F6A"/>
    <w:rsid w:val="00B86B33"/>
    <w:rsid w:val="00B97B84"/>
    <w:rsid w:val="00BA021D"/>
    <w:rsid w:val="00BA669D"/>
    <w:rsid w:val="00BA728C"/>
    <w:rsid w:val="00BB1109"/>
    <w:rsid w:val="00BB191F"/>
    <w:rsid w:val="00BB4890"/>
    <w:rsid w:val="00BB4EC2"/>
    <w:rsid w:val="00BB653B"/>
    <w:rsid w:val="00BC0CB3"/>
    <w:rsid w:val="00BC25A5"/>
    <w:rsid w:val="00BC392F"/>
    <w:rsid w:val="00BC429C"/>
    <w:rsid w:val="00BC7A58"/>
    <w:rsid w:val="00BC7DEA"/>
    <w:rsid w:val="00BD227A"/>
    <w:rsid w:val="00BD2383"/>
    <w:rsid w:val="00BD55AE"/>
    <w:rsid w:val="00BD602A"/>
    <w:rsid w:val="00BF6708"/>
    <w:rsid w:val="00C01AAD"/>
    <w:rsid w:val="00C050AA"/>
    <w:rsid w:val="00C1125D"/>
    <w:rsid w:val="00C12728"/>
    <w:rsid w:val="00C2335E"/>
    <w:rsid w:val="00C27BC3"/>
    <w:rsid w:val="00C30986"/>
    <w:rsid w:val="00C3138B"/>
    <w:rsid w:val="00C32F90"/>
    <w:rsid w:val="00C3717B"/>
    <w:rsid w:val="00C37376"/>
    <w:rsid w:val="00C4014F"/>
    <w:rsid w:val="00C42299"/>
    <w:rsid w:val="00C510CB"/>
    <w:rsid w:val="00C53E2F"/>
    <w:rsid w:val="00C567CB"/>
    <w:rsid w:val="00C6356C"/>
    <w:rsid w:val="00C63A37"/>
    <w:rsid w:val="00C66981"/>
    <w:rsid w:val="00C66C1F"/>
    <w:rsid w:val="00C67680"/>
    <w:rsid w:val="00C7032A"/>
    <w:rsid w:val="00C7078D"/>
    <w:rsid w:val="00C70FBD"/>
    <w:rsid w:val="00C746B8"/>
    <w:rsid w:val="00C74A6E"/>
    <w:rsid w:val="00C750D1"/>
    <w:rsid w:val="00C82243"/>
    <w:rsid w:val="00C851B1"/>
    <w:rsid w:val="00C86EB4"/>
    <w:rsid w:val="00C90BA2"/>
    <w:rsid w:val="00C91368"/>
    <w:rsid w:val="00C9636E"/>
    <w:rsid w:val="00C97BE2"/>
    <w:rsid w:val="00CA1A5E"/>
    <w:rsid w:val="00CA1DB7"/>
    <w:rsid w:val="00CA586F"/>
    <w:rsid w:val="00CB1E8A"/>
    <w:rsid w:val="00CB469F"/>
    <w:rsid w:val="00CB5CFC"/>
    <w:rsid w:val="00CB71EA"/>
    <w:rsid w:val="00CC096F"/>
    <w:rsid w:val="00CC0EB2"/>
    <w:rsid w:val="00CC2647"/>
    <w:rsid w:val="00CC343A"/>
    <w:rsid w:val="00CC40D3"/>
    <w:rsid w:val="00CC60FA"/>
    <w:rsid w:val="00CC65DE"/>
    <w:rsid w:val="00CD0D5B"/>
    <w:rsid w:val="00CD169F"/>
    <w:rsid w:val="00CD17CA"/>
    <w:rsid w:val="00CD3EBE"/>
    <w:rsid w:val="00CD6E80"/>
    <w:rsid w:val="00CD718B"/>
    <w:rsid w:val="00CE215B"/>
    <w:rsid w:val="00CE377B"/>
    <w:rsid w:val="00CE4EC8"/>
    <w:rsid w:val="00CE540B"/>
    <w:rsid w:val="00CE5D20"/>
    <w:rsid w:val="00CF1368"/>
    <w:rsid w:val="00CF2F5A"/>
    <w:rsid w:val="00CF3438"/>
    <w:rsid w:val="00CF6E3D"/>
    <w:rsid w:val="00CF7CC7"/>
    <w:rsid w:val="00D005B6"/>
    <w:rsid w:val="00D01A9F"/>
    <w:rsid w:val="00D0214F"/>
    <w:rsid w:val="00D024D6"/>
    <w:rsid w:val="00D02BF6"/>
    <w:rsid w:val="00D0318D"/>
    <w:rsid w:val="00D03EE1"/>
    <w:rsid w:val="00D04DAF"/>
    <w:rsid w:val="00D051B1"/>
    <w:rsid w:val="00D0602B"/>
    <w:rsid w:val="00D06A35"/>
    <w:rsid w:val="00D11037"/>
    <w:rsid w:val="00D114C1"/>
    <w:rsid w:val="00D11586"/>
    <w:rsid w:val="00D17D06"/>
    <w:rsid w:val="00D201A1"/>
    <w:rsid w:val="00D207FB"/>
    <w:rsid w:val="00D23195"/>
    <w:rsid w:val="00D249DB"/>
    <w:rsid w:val="00D2543E"/>
    <w:rsid w:val="00D26D88"/>
    <w:rsid w:val="00D27E4D"/>
    <w:rsid w:val="00D30F5F"/>
    <w:rsid w:val="00D31752"/>
    <w:rsid w:val="00D317E5"/>
    <w:rsid w:val="00D37091"/>
    <w:rsid w:val="00D37212"/>
    <w:rsid w:val="00D40213"/>
    <w:rsid w:val="00D408E1"/>
    <w:rsid w:val="00D42949"/>
    <w:rsid w:val="00D43496"/>
    <w:rsid w:val="00D445B0"/>
    <w:rsid w:val="00D46A03"/>
    <w:rsid w:val="00D46C28"/>
    <w:rsid w:val="00D51859"/>
    <w:rsid w:val="00D57595"/>
    <w:rsid w:val="00D61B45"/>
    <w:rsid w:val="00D62674"/>
    <w:rsid w:val="00D628DA"/>
    <w:rsid w:val="00D66B8E"/>
    <w:rsid w:val="00D67F10"/>
    <w:rsid w:val="00D713A0"/>
    <w:rsid w:val="00D75871"/>
    <w:rsid w:val="00D77B9E"/>
    <w:rsid w:val="00D80D9F"/>
    <w:rsid w:val="00D8177F"/>
    <w:rsid w:val="00D83D42"/>
    <w:rsid w:val="00D84D28"/>
    <w:rsid w:val="00D86AD4"/>
    <w:rsid w:val="00D92AEB"/>
    <w:rsid w:val="00D95BFC"/>
    <w:rsid w:val="00D95FDA"/>
    <w:rsid w:val="00D97A68"/>
    <w:rsid w:val="00DA05A3"/>
    <w:rsid w:val="00DA0A87"/>
    <w:rsid w:val="00DA3D61"/>
    <w:rsid w:val="00DB0044"/>
    <w:rsid w:val="00DB09E5"/>
    <w:rsid w:val="00DB11BB"/>
    <w:rsid w:val="00DB1D67"/>
    <w:rsid w:val="00DB1FCD"/>
    <w:rsid w:val="00DB2284"/>
    <w:rsid w:val="00DB2901"/>
    <w:rsid w:val="00DB35FE"/>
    <w:rsid w:val="00DB55BA"/>
    <w:rsid w:val="00DC0B34"/>
    <w:rsid w:val="00DC1562"/>
    <w:rsid w:val="00DC36A7"/>
    <w:rsid w:val="00DC5441"/>
    <w:rsid w:val="00DC715B"/>
    <w:rsid w:val="00DD0960"/>
    <w:rsid w:val="00DD3BD4"/>
    <w:rsid w:val="00DD488B"/>
    <w:rsid w:val="00DD501F"/>
    <w:rsid w:val="00DD5326"/>
    <w:rsid w:val="00DD576E"/>
    <w:rsid w:val="00DD697D"/>
    <w:rsid w:val="00DD6E1B"/>
    <w:rsid w:val="00DE1ED3"/>
    <w:rsid w:val="00DE2F4A"/>
    <w:rsid w:val="00DE42D2"/>
    <w:rsid w:val="00DE532A"/>
    <w:rsid w:val="00DE7481"/>
    <w:rsid w:val="00DF02B6"/>
    <w:rsid w:val="00DF5CB4"/>
    <w:rsid w:val="00DF6DC9"/>
    <w:rsid w:val="00E03439"/>
    <w:rsid w:val="00E07730"/>
    <w:rsid w:val="00E12795"/>
    <w:rsid w:val="00E132DB"/>
    <w:rsid w:val="00E20C56"/>
    <w:rsid w:val="00E21A0B"/>
    <w:rsid w:val="00E24FBE"/>
    <w:rsid w:val="00E276A3"/>
    <w:rsid w:val="00E30635"/>
    <w:rsid w:val="00E3394C"/>
    <w:rsid w:val="00E3610E"/>
    <w:rsid w:val="00E36D5C"/>
    <w:rsid w:val="00E40116"/>
    <w:rsid w:val="00E42D1D"/>
    <w:rsid w:val="00E430E8"/>
    <w:rsid w:val="00E4387C"/>
    <w:rsid w:val="00E45A84"/>
    <w:rsid w:val="00E46C82"/>
    <w:rsid w:val="00E50106"/>
    <w:rsid w:val="00E505BE"/>
    <w:rsid w:val="00E5531D"/>
    <w:rsid w:val="00E55AEF"/>
    <w:rsid w:val="00E56A14"/>
    <w:rsid w:val="00E57EB8"/>
    <w:rsid w:val="00E6049A"/>
    <w:rsid w:val="00E700F1"/>
    <w:rsid w:val="00E74721"/>
    <w:rsid w:val="00E74F1A"/>
    <w:rsid w:val="00E8077C"/>
    <w:rsid w:val="00E809F1"/>
    <w:rsid w:val="00E84B54"/>
    <w:rsid w:val="00E854B5"/>
    <w:rsid w:val="00E87338"/>
    <w:rsid w:val="00E87B30"/>
    <w:rsid w:val="00E87E50"/>
    <w:rsid w:val="00E949BE"/>
    <w:rsid w:val="00E95A7F"/>
    <w:rsid w:val="00EA0564"/>
    <w:rsid w:val="00EA2159"/>
    <w:rsid w:val="00EA3DD4"/>
    <w:rsid w:val="00EA4361"/>
    <w:rsid w:val="00EA6738"/>
    <w:rsid w:val="00EA67A0"/>
    <w:rsid w:val="00EB2A93"/>
    <w:rsid w:val="00EB3AB1"/>
    <w:rsid w:val="00EB55B1"/>
    <w:rsid w:val="00EC0C7B"/>
    <w:rsid w:val="00EC4701"/>
    <w:rsid w:val="00EC4D28"/>
    <w:rsid w:val="00EC53B4"/>
    <w:rsid w:val="00EC7269"/>
    <w:rsid w:val="00EC75D2"/>
    <w:rsid w:val="00EC77A7"/>
    <w:rsid w:val="00EC7D01"/>
    <w:rsid w:val="00ED2AB7"/>
    <w:rsid w:val="00ED3E1C"/>
    <w:rsid w:val="00ED4E59"/>
    <w:rsid w:val="00ED64F4"/>
    <w:rsid w:val="00ED6F45"/>
    <w:rsid w:val="00EE1FE7"/>
    <w:rsid w:val="00EF2E98"/>
    <w:rsid w:val="00EF3863"/>
    <w:rsid w:val="00EF6227"/>
    <w:rsid w:val="00EF6A98"/>
    <w:rsid w:val="00F04D04"/>
    <w:rsid w:val="00F069DE"/>
    <w:rsid w:val="00F06B93"/>
    <w:rsid w:val="00F10916"/>
    <w:rsid w:val="00F16D80"/>
    <w:rsid w:val="00F20C65"/>
    <w:rsid w:val="00F21A88"/>
    <w:rsid w:val="00F229C2"/>
    <w:rsid w:val="00F22E67"/>
    <w:rsid w:val="00F265EB"/>
    <w:rsid w:val="00F2727A"/>
    <w:rsid w:val="00F27797"/>
    <w:rsid w:val="00F3110A"/>
    <w:rsid w:val="00F311A0"/>
    <w:rsid w:val="00F3135E"/>
    <w:rsid w:val="00F31D32"/>
    <w:rsid w:val="00F35011"/>
    <w:rsid w:val="00F40690"/>
    <w:rsid w:val="00F415C3"/>
    <w:rsid w:val="00F4165E"/>
    <w:rsid w:val="00F4279C"/>
    <w:rsid w:val="00F50A60"/>
    <w:rsid w:val="00F50E60"/>
    <w:rsid w:val="00F53747"/>
    <w:rsid w:val="00F541BF"/>
    <w:rsid w:val="00F62666"/>
    <w:rsid w:val="00F632A6"/>
    <w:rsid w:val="00F635DB"/>
    <w:rsid w:val="00F6486A"/>
    <w:rsid w:val="00F64C78"/>
    <w:rsid w:val="00F702E2"/>
    <w:rsid w:val="00F72F5B"/>
    <w:rsid w:val="00F730AA"/>
    <w:rsid w:val="00F779DC"/>
    <w:rsid w:val="00F807B3"/>
    <w:rsid w:val="00F81C3D"/>
    <w:rsid w:val="00F83EB7"/>
    <w:rsid w:val="00F872A1"/>
    <w:rsid w:val="00F87561"/>
    <w:rsid w:val="00F9126B"/>
    <w:rsid w:val="00F92CF6"/>
    <w:rsid w:val="00F936FE"/>
    <w:rsid w:val="00F956A2"/>
    <w:rsid w:val="00FA182B"/>
    <w:rsid w:val="00FA36A8"/>
    <w:rsid w:val="00FA4155"/>
    <w:rsid w:val="00FA5691"/>
    <w:rsid w:val="00FA673A"/>
    <w:rsid w:val="00FB134F"/>
    <w:rsid w:val="00FB2EA2"/>
    <w:rsid w:val="00FB3822"/>
    <w:rsid w:val="00FB4085"/>
    <w:rsid w:val="00FB4AD2"/>
    <w:rsid w:val="00FC02E7"/>
    <w:rsid w:val="00FC0F43"/>
    <w:rsid w:val="00FC1455"/>
    <w:rsid w:val="00FC5ED3"/>
    <w:rsid w:val="00FC6804"/>
    <w:rsid w:val="00FD261B"/>
    <w:rsid w:val="00FD4F87"/>
    <w:rsid w:val="00FD7085"/>
    <w:rsid w:val="00FD7540"/>
    <w:rsid w:val="00FD7AD1"/>
    <w:rsid w:val="00FE163F"/>
    <w:rsid w:val="00FE357A"/>
    <w:rsid w:val="00FE3EB9"/>
    <w:rsid w:val="00FE4BB5"/>
    <w:rsid w:val="00FE65D9"/>
    <w:rsid w:val="00FF077A"/>
    <w:rsid w:val="00FF3F84"/>
    <w:rsid w:val="00FF640E"/>
    <w:rsid w:val="00FF7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header" w:locked="1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Closing" w:uiPriority="99"/>
    <w:lsdException w:name="Subtitle" w:locked="1" w:semiHidden="0" w:unhideWhenUsed="0" w:qFormat="1"/>
    <w:lsdException w:name="Salutation" w:semiHidden="0" w:unhideWhenUsed="0"/>
    <w:lsdException w:name="Date" w:semiHidden="0" w:uiPriority="99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iPriority="2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4B0"/>
    <w:pPr>
      <w:widowControl w:val="0"/>
      <w:bidi/>
      <w:spacing w:line="228" w:lineRule="auto"/>
      <w:jc w:val="both"/>
    </w:pPr>
    <w:rPr>
      <w:rFonts w:cs="B Nazanin"/>
      <w:sz w:val="22"/>
      <w:szCs w:val="26"/>
      <w:lang w:bidi="ar-SA"/>
    </w:rPr>
  </w:style>
  <w:style w:type="paragraph" w:styleId="Heading1">
    <w:name w:val="heading 1"/>
    <w:basedOn w:val="Normal"/>
    <w:next w:val="Normal"/>
    <w:qFormat/>
    <w:rsid w:val="00F872A1"/>
    <w:pPr>
      <w:keepNext/>
      <w:numPr>
        <w:numId w:val="1"/>
      </w:numPr>
      <w:spacing w:before="180" w:after="120" w:line="240" w:lineRule="auto"/>
      <w:jc w:val="left"/>
      <w:outlineLvl w:val="0"/>
    </w:pPr>
    <w:rPr>
      <w:rFonts w:cs="Traffic"/>
      <w:b/>
      <w:bCs/>
      <w:kern w:val="28"/>
      <w:szCs w:val="24"/>
    </w:rPr>
  </w:style>
  <w:style w:type="paragraph" w:styleId="Heading2">
    <w:name w:val="heading 2"/>
    <w:basedOn w:val="Normal"/>
    <w:next w:val="Normal"/>
    <w:qFormat/>
    <w:rsid w:val="00F872A1"/>
    <w:pPr>
      <w:keepNext/>
      <w:numPr>
        <w:ilvl w:val="1"/>
        <w:numId w:val="1"/>
      </w:numPr>
      <w:spacing w:before="120" w:after="60" w:line="240" w:lineRule="auto"/>
      <w:jc w:val="left"/>
      <w:outlineLvl w:val="1"/>
    </w:pPr>
    <w:rPr>
      <w:rFonts w:cs="Traffic"/>
      <w:b/>
      <w:bCs/>
    </w:rPr>
  </w:style>
  <w:style w:type="paragraph" w:styleId="Heading3">
    <w:name w:val="heading 3"/>
    <w:basedOn w:val="Normal"/>
    <w:next w:val="Normal"/>
    <w:qFormat/>
    <w:rsid w:val="00F872A1"/>
    <w:pPr>
      <w:keepNext/>
      <w:numPr>
        <w:ilvl w:val="2"/>
        <w:numId w:val="1"/>
      </w:numPr>
      <w:spacing w:before="180" w:after="60"/>
      <w:jc w:val="left"/>
      <w:outlineLvl w:val="2"/>
    </w:pPr>
    <w:rPr>
      <w:rFonts w:cs="Arya 1 BOLD"/>
      <w:b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872A1"/>
    <w:rPr>
      <w:rFonts w:cs="Times New Roman"/>
      <w:color w:val="0000FF"/>
      <w:u w:val="single"/>
    </w:rPr>
  </w:style>
  <w:style w:type="paragraph" w:customStyle="1" w:styleId="Abstract">
    <w:name w:val="Abstract"/>
    <w:basedOn w:val="Normal"/>
    <w:rsid w:val="00F872A1"/>
    <w:pPr>
      <w:spacing w:line="240" w:lineRule="auto"/>
      <w:ind w:left="340" w:right="340"/>
    </w:pPr>
    <w:rPr>
      <w:bCs/>
    </w:rPr>
  </w:style>
  <w:style w:type="paragraph" w:customStyle="1" w:styleId="Paragraph">
    <w:name w:val="Paragraph"/>
    <w:basedOn w:val="Normal"/>
    <w:link w:val="ParagraphChar"/>
    <w:autoRedefine/>
    <w:rsid w:val="00F872A1"/>
    <w:pPr>
      <w:widowControl/>
      <w:overflowPunct w:val="0"/>
      <w:autoSpaceDE w:val="0"/>
      <w:autoSpaceDN w:val="0"/>
      <w:adjustRightInd w:val="0"/>
      <w:spacing w:line="240" w:lineRule="auto"/>
      <w:textAlignment w:val="baseline"/>
    </w:pPr>
    <w:rPr>
      <w:lang w:bidi="fa-IR"/>
    </w:rPr>
  </w:style>
  <w:style w:type="character" w:customStyle="1" w:styleId="ParagraphChar">
    <w:name w:val="Paragraph Char"/>
    <w:link w:val="Paragraph"/>
    <w:locked/>
    <w:rsid w:val="00F872A1"/>
    <w:rPr>
      <w:rFonts w:cs="B Nazanin"/>
      <w:sz w:val="22"/>
      <w:szCs w:val="22"/>
      <w:lang w:val="en-US" w:eastAsia="en-US" w:bidi="fa-IR"/>
    </w:rPr>
  </w:style>
  <w:style w:type="paragraph" w:customStyle="1" w:styleId="a">
    <w:name w:val="شکل"/>
    <w:basedOn w:val="Caption"/>
    <w:rsid w:val="00F872A1"/>
    <w:pPr>
      <w:widowControl/>
      <w:numPr>
        <w:numId w:val="2"/>
      </w:numPr>
      <w:tabs>
        <w:tab w:val="num" w:pos="360"/>
      </w:tabs>
      <w:spacing w:line="240" w:lineRule="auto"/>
      <w:ind w:left="0" w:firstLine="0"/>
      <w:jc w:val="center"/>
      <w:outlineLvl w:val="0"/>
    </w:pPr>
    <w:rPr>
      <w:rFonts w:ascii="B Nazanin" w:eastAsia="SimSun" w:hAnsi="B Nazanin"/>
      <w:lang w:eastAsia="zh-CN" w:bidi="fa-IR"/>
    </w:rPr>
  </w:style>
  <w:style w:type="paragraph" w:styleId="Caption">
    <w:name w:val="caption"/>
    <w:basedOn w:val="Normal"/>
    <w:next w:val="Normal"/>
    <w:qFormat/>
    <w:rsid w:val="00F872A1"/>
    <w:rPr>
      <w:b/>
      <w:bCs/>
      <w:szCs w:val="20"/>
    </w:rPr>
  </w:style>
  <w:style w:type="paragraph" w:customStyle="1" w:styleId="references">
    <w:name w:val="references"/>
    <w:rsid w:val="000C7275"/>
    <w:pPr>
      <w:numPr>
        <w:numId w:val="3"/>
      </w:numPr>
      <w:spacing w:after="40" w:line="180" w:lineRule="exact"/>
      <w:jc w:val="both"/>
    </w:pPr>
    <w:rPr>
      <w:sz w:val="16"/>
      <w:lang w:bidi="ar-SA"/>
    </w:rPr>
  </w:style>
  <w:style w:type="character" w:styleId="Strong">
    <w:name w:val="Strong"/>
    <w:qFormat/>
    <w:rsid w:val="000C7275"/>
    <w:rPr>
      <w:rFonts w:cs="Times New Roman"/>
      <w:b/>
      <w:bCs/>
    </w:rPr>
  </w:style>
  <w:style w:type="table" w:styleId="TableGrid">
    <w:name w:val="Table Grid"/>
    <w:basedOn w:val="TableNormal"/>
    <w:uiPriority w:val="59"/>
    <w:rsid w:val="00A2690E"/>
    <w:pPr>
      <w:bidi/>
      <w:spacing w:line="221" w:lineRule="auto"/>
      <w:ind w:firstLine="284"/>
      <w:jc w:val="lowKashida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amedFigure">
    <w:name w:val="Framed Figure"/>
    <w:basedOn w:val="Normal"/>
    <w:autoRedefine/>
    <w:rsid w:val="00A2690E"/>
    <w:pPr>
      <w:widowControl/>
      <w:overflowPunct w:val="0"/>
      <w:autoSpaceDE w:val="0"/>
      <w:autoSpaceDN w:val="0"/>
      <w:adjustRightInd w:val="0"/>
      <w:spacing w:line="240" w:lineRule="auto"/>
      <w:jc w:val="lowKashida"/>
      <w:textAlignment w:val="baseline"/>
    </w:pPr>
    <w:rPr>
      <w:sz w:val="26"/>
      <w:lang w:bidi="fa-IR"/>
    </w:rPr>
  </w:style>
  <w:style w:type="paragraph" w:customStyle="1" w:styleId="Heading">
    <w:name w:val="Heading"/>
    <w:basedOn w:val="Normal"/>
    <w:autoRedefine/>
    <w:rsid w:val="00A2690E"/>
    <w:pPr>
      <w:widowControl/>
      <w:spacing w:line="240" w:lineRule="auto"/>
    </w:pPr>
    <w:rPr>
      <w:b/>
      <w:bCs/>
      <w:color w:val="000000"/>
      <w:kern w:val="28"/>
      <w:lang w:bidi="fa-IR"/>
    </w:rPr>
  </w:style>
  <w:style w:type="paragraph" w:customStyle="1" w:styleId="biography">
    <w:name w:val="biography"/>
    <w:basedOn w:val="Normal"/>
    <w:rsid w:val="00227595"/>
    <w:pPr>
      <w:widowControl/>
      <w:overflowPunct w:val="0"/>
      <w:autoSpaceDE w:val="0"/>
      <w:autoSpaceDN w:val="0"/>
      <w:bidi w:val="0"/>
      <w:adjustRightInd w:val="0"/>
      <w:spacing w:line="252" w:lineRule="auto"/>
      <w:ind w:firstLine="204"/>
      <w:textAlignment w:val="baseline"/>
    </w:pPr>
    <w:rPr>
      <w:rFonts w:eastAsia="MS Mincho" w:cs="Mitra"/>
      <w:sz w:val="16"/>
      <w:szCs w:val="20"/>
    </w:rPr>
  </w:style>
  <w:style w:type="paragraph" w:styleId="Subtitle">
    <w:name w:val="Subtitle"/>
    <w:basedOn w:val="Normal"/>
    <w:next w:val="Normal"/>
    <w:qFormat/>
    <w:rsid w:val="00C7032A"/>
    <w:pPr>
      <w:keepNext/>
      <w:spacing w:before="120" w:after="120" w:line="240" w:lineRule="auto"/>
      <w:jc w:val="left"/>
    </w:pPr>
    <w:rPr>
      <w:rFonts w:cs="Traffic"/>
      <w:b/>
      <w:bCs/>
      <w:sz w:val="24"/>
    </w:rPr>
  </w:style>
  <w:style w:type="paragraph" w:styleId="Title">
    <w:name w:val="Title"/>
    <w:basedOn w:val="Normal"/>
    <w:next w:val="Normal"/>
    <w:qFormat/>
    <w:rsid w:val="00C7032A"/>
    <w:pPr>
      <w:spacing w:before="120" w:after="240" w:line="240" w:lineRule="auto"/>
      <w:ind w:left="567" w:right="567"/>
      <w:jc w:val="center"/>
    </w:pPr>
    <w:rPr>
      <w:rFonts w:cs="Traffic"/>
      <w:b/>
      <w:bCs/>
      <w:i/>
      <w:sz w:val="36"/>
      <w:szCs w:val="36"/>
    </w:rPr>
  </w:style>
  <w:style w:type="paragraph" w:customStyle="1" w:styleId="Authors">
    <w:name w:val="Authors"/>
    <w:basedOn w:val="Normal"/>
    <w:rsid w:val="00C7032A"/>
    <w:pPr>
      <w:jc w:val="center"/>
    </w:pPr>
    <w:rPr>
      <w:szCs w:val="24"/>
      <w:lang w:bidi="fa-IR"/>
    </w:rPr>
  </w:style>
  <w:style w:type="paragraph" w:customStyle="1" w:styleId="FNormal">
    <w:name w:val="FNormal"/>
    <w:basedOn w:val="Normal"/>
    <w:next w:val="Normal"/>
    <w:link w:val="FNormalCharChar"/>
    <w:rsid w:val="00EF6A98"/>
    <w:pPr>
      <w:jc w:val="lowKashida"/>
    </w:pPr>
  </w:style>
  <w:style w:type="character" w:customStyle="1" w:styleId="FNormalCharChar">
    <w:name w:val="FNormal Char Char"/>
    <w:link w:val="FNormal"/>
    <w:locked/>
    <w:rsid w:val="00EF6A98"/>
    <w:rPr>
      <w:rFonts w:cs="Yagut"/>
      <w:sz w:val="22"/>
      <w:szCs w:val="22"/>
      <w:lang w:val="en-US" w:eastAsia="en-US" w:bidi="ar-SA"/>
    </w:rPr>
  </w:style>
  <w:style w:type="paragraph" w:styleId="Footer">
    <w:name w:val="footer"/>
    <w:basedOn w:val="Normal"/>
    <w:link w:val="FooterChar"/>
    <w:uiPriority w:val="99"/>
    <w:rsid w:val="003A6B18"/>
    <w:pPr>
      <w:tabs>
        <w:tab w:val="center" w:pos="4320"/>
        <w:tab w:val="right" w:pos="8640"/>
      </w:tabs>
    </w:pPr>
  </w:style>
  <w:style w:type="character" w:styleId="PageNumber">
    <w:name w:val="page number"/>
    <w:rsid w:val="003A6B18"/>
    <w:rPr>
      <w:rFonts w:cs="Times New Roman"/>
    </w:rPr>
  </w:style>
  <w:style w:type="paragraph" w:styleId="Header">
    <w:name w:val="header"/>
    <w:basedOn w:val="Normal"/>
    <w:link w:val="HeaderChar"/>
    <w:rsid w:val="003A6B18"/>
    <w:pPr>
      <w:tabs>
        <w:tab w:val="center" w:pos="4320"/>
        <w:tab w:val="right" w:pos="8640"/>
      </w:tabs>
    </w:pPr>
  </w:style>
  <w:style w:type="paragraph" w:customStyle="1" w:styleId="EnglishAbstract">
    <w:name w:val="EnglishAbstract"/>
    <w:rsid w:val="00D317E5"/>
    <w:pPr>
      <w:ind w:firstLine="284"/>
      <w:jc w:val="lowKashida"/>
    </w:pPr>
    <w:rPr>
      <w:rFonts w:cs="Yagut"/>
      <w:sz w:val="22"/>
      <w:szCs w:val="24"/>
      <w:lang w:bidi="ar-SA"/>
    </w:rPr>
  </w:style>
  <w:style w:type="paragraph" w:customStyle="1" w:styleId="Papertitle">
    <w:name w:val="Paper title"/>
    <w:basedOn w:val="BodyText"/>
    <w:rsid w:val="003142DA"/>
    <w:pPr>
      <w:widowControl/>
      <w:bidi w:val="0"/>
      <w:spacing w:after="0" w:line="240" w:lineRule="auto"/>
      <w:jc w:val="center"/>
    </w:pPr>
    <w:rPr>
      <w:rFonts w:cs="Times New Roman"/>
      <w:sz w:val="50"/>
      <w:szCs w:val="20"/>
      <w:lang w:eastAsia="fr-FR"/>
    </w:rPr>
  </w:style>
  <w:style w:type="paragraph" w:customStyle="1" w:styleId="Author">
    <w:name w:val="Author"/>
    <w:basedOn w:val="Normal"/>
    <w:rsid w:val="003142DA"/>
    <w:pPr>
      <w:widowControl/>
      <w:bidi w:val="0"/>
      <w:spacing w:line="240" w:lineRule="auto"/>
      <w:jc w:val="center"/>
    </w:pPr>
    <w:rPr>
      <w:rFonts w:cs="Times New Roman"/>
      <w:sz w:val="24"/>
      <w:szCs w:val="20"/>
    </w:rPr>
  </w:style>
  <w:style w:type="paragraph" w:customStyle="1" w:styleId="Affiliation">
    <w:name w:val="Affiliation"/>
    <w:basedOn w:val="Normal"/>
    <w:rsid w:val="003142DA"/>
    <w:pPr>
      <w:widowControl/>
      <w:bidi w:val="0"/>
      <w:spacing w:line="240" w:lineRule="auto"/>
      <w:jc w:val="center"/>
    </w:pPr>
    <w:rPr>
      <w:rFonts w:cs="Times New Roman"/>
      <w:i/>
      <w:sz w:val="24"/>
      <w:szCs w:val="20"/>
    </w:rPr>
  </w:style>
  <w:style w:type="paragraph" w:styleId="BodyText">
    <w:name w:val="Body Text"/>
    <w:basedOn w:val="Normal"/>
    <w:rsid w:val="003142DA"/>
    <w:pPr>
      <w:spacing w:after="120"/>
    </w:pPr>
  </w:style>
  <w:style w:type="paragraph" w:customStyle="1" w:styleId="text">
    <w:name w:val="text"/>
    <w:basedOn w:val="Normal"/>
    <w:link w:val="textChar"/>
    <w:rsid w:val="00072B87"/>
    <w:pPr>
      <w:widowControl/>
      <w:bidi w:val="0"/>
      <w:spacing w:line="240" w:lineRule="exact"/>
      <w:ind w:firstLine="187"/>
    </w:pPr>
    <w:rPr>
      <w:rFonts w:cs="Times New Roman"/>
      <w:szCs w:val="20"/>
      <w:lang w:eastAsia="fr-FR"/>
    </w:rPr>
  </w:style>
  <w:style w:type="character" w:customStyle="1" w:styleId="textChar">
    <w:name w:val="text Char"/>
    <w:link w:val="text"/>
    <w:locked/>
    <w:rsid w:val="00072B87"/>
    <w:rPr>
      <w:rFonts w:cs="Times New Roman"/>
      <w:lang w:val="en-US" w:eastAsia="fr-FR" w:bidi="ar-SA"/>
    </w:rPr>
  </w:style>
  <w:style w:type="paragraph" w:customStyle="1" w:styleId="sectionhead1">
    <w:name w:val="section head (1)"/>
    <w:basedOn w:val="Normal"/>
    <w:rsid w:val="00971870"/>
    <w:pPr>
      <w:widowControl/>
      <w:numPr>
        <w:numId w:val="8"/>
      </w:numPr>
      <w:bidi w:val="0"/>
      <w:spacing w:before="120" w:after="120" w:line="216" w:lineRule="auto"/>
      <w:ind w:firstLine="0"/>
      <w:jc w:val="center"/>
    </w:pPr>
    <w:rPr>
      <w:rFonts w:cs="Times New Roman"/>
      <w:smallCaps/>
      <w:szCs w:val="20"/>
      <w:lang w:eastAsia="fr-FR"/>
    </w:rPr>
  </w:style>
  <w:style w:type="paragraph" w:styleId="FootnoteText">
    <w:name w:val="footnote text"/>
    <w:basedOn w:val="Normal"/>
    <w:link w:val="FootnoteTextChar"/>
    <w:semiHidden/>
    <w:rsid w:val="003D5D93"/>
    <w:pPr>
      <w:widowControl/>
      <w:spacing w:line="240" w:lineRule="auto"/>
      <w:jc w:val="left"/>
    </w:pPr>
    <w:rPr>
      <w:rFonts w:cs="Times New Roman"/>
      <w:szCs w:val="20"/>
    </w:rPr>
  </w:style>
  <w:style w:type="character" w:styleId="FootnoteReference">
    <w:name w:val="footnote reference"/>
    <w:semiHidden/>
    <w:rsid w:val="003D5D93"/>
    <w:rPr>
      <w:rFonts w:cs="Times New Roman"/>
      <w:vertAlign w:val="superscript"/>
    </w:rPr>
  </w:style>
  <w:style w:type="paragraph" w:styleId="EndnoteText">
    <w:name w:val="endnote text"/>
    <w:basedOn w:val="Normal"/>
    <w:semiHidden/>
    <w:rsid w:val="009F7B74"/>
    <w:pPr>
      <w:spacing w:line="240" w:lineRule="exact"/>
    </w:pPr>
  </w:style>
  <w:style w:type="character" w:styleId="EndnoteReference">
    <w:name w:val="endnote reference"/>
    <w:semiHidden/>
    <w:rsid w:val="009F7B74"/>
    <w:rPr>
      <w:sz w:val="18"/>
      <w:vertAlign w:val="superscript"/>
    </w:rPr>
  </w:style>
  <w:style w:type="paragraph" w:customStyle="1" w:styleId="REF">
    <w:name w:val="REF"/>
    <w:basedOn w:val="Normal"/>
    <w:rsid w:val="004E0E52"/>
    <w:pPr>
      <w:widowControl/>
      <w:numPr>
        <w:numId w:val="13"/>
      </w:numPr>
      <w:spacing w:line="240" w:lineRule="auto"/>
    </w:pPr>
    <w:rPr>
      <w:rFonts w:eastAsia="MS Mincho" w:cs="Nazanin"/>
      <w:sz w:val="18"/>
      <w:szCs w:val="20"/>
      <w:lang w:bidi="fa-IR"/>
    </w:rPr>
  </w:style>
  <w:style w:type="character" w:customStyle="1" w:styleId="HeaderChar">
    <w:name w:val="Header Char"/>
    <w:link w:val="Header"/>
    <w:locked/>
    <w:rsid w:val="00AD021C"/>
    <w:rPr>
      <w:rFonts w:cs="Yagut"/>
      <w:sz w:val="22"/>
      <w:szCs w:val="22"/>
      <w:lang w:bidi="ar-SA"/>
    </w:rPr>
  </w:style>
  <w:style w:type="paragraph" w:styleId="BalloonText">
    <w:name w:val="Balloon Text"/>
    <w:basedOn w:val="Normal"/>
    <w:link w:val="BalloonTextChar"/>
    <w:rsid w:val="00E132D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E132DB"/>
    <w:rPr>
      <w:rFonts w:ascii="Tahoma" w:hAnsi="Tahoma" w:cs="Tahoma"/>
      <w:sz w:val="16"/>
      <w:szCs w:val="16"/>
    </w:rPr>
  </w:style>
  <w:style w:type="table" w:styleId="TableClassic2">
    <w:name w:val="Table Classic 2"/>
    <w:basedOn w:val="TableNormal"/>
    <w:rsid w:val="00E3610E"/>
    <w:pPr>
      <w:widowControl w:val="0"/>
      <w:bidi/>
      <w:spacing w:line="228" w:lineRule="auto"/>
      <w:ind w:firstLine="284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192C61"/>
    <w:pPr>
      <w:ind w:left="720"/>
      <w:contextualSpacing/>
    </w:pPr>
  </w:style>
  <w:style w:type="numbering" w:customStyle="1" w:styleId="Style1">
    <w:name w:val="Style1"/>
    <w:rsid w:val="006B1597"/>
    <w:pPr>
      <w:numPr>
        <w:numId w:val="12"/>
      </w:numPr>
    </w:pPr>
  </w:style>
  <w:style w:type="character" w:customStyle="1" w:styleId="FooterChar">
    <w:name w:val="Footer Char"/>
    <w:link w:val="Footer"/>
    <w:uiPriority w:val="99"/>
    <w:rsid w:val="00FD261B"/>
    <w:rPr>
      <w:rFonts w:cs="Yagut"/>
      <w:szCs w:val="22"/>
    </w:rPr>
  </w:style>
  <w:style w:type="paragraph" w:styleId="NormalWeb">
    <w:name w:val="Normal (Web)"/>
    <w:basedOn w:val="Normal"/>
    <w:uiPriority w:val="99"/>
    <w:semiHidden/>
    <w:unhideWhenUsed/>
    <w:rsid w:val="00F936FE"/>
    <w:pPr>
      <w:widowControl/>
      <w:bidi w:val="0"/>
      <w:spacing w:before="100" w:beforeAutospacing="1" w:after="100" w:afterAutospacing="1" w:line="240" w:lineRule="auto"/>
      <w:jc w:val="left"/>
    </w:pPr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936FE"/>
  </w:style>
  <w:style w:type="character" w:styleId="Emphasis">
    <w:name w:val="Emphasis"/>
    <w:basedOn w:val="DefaultParagraphFont"/>
    <w:uiPriority w:val="20"/>
    <w:qFormat/>
    <w:locked/>
    <w:rsid w:val="00F936FE"/>
    <w:rPr>
      <w:i/>
      <w:iCs/>
    </w:rPr>
  </w:style>
  <w:style w:type="character" w:styleId="CommentReference">
    <w:name w:val="annotation reference"/>
    <w:basedOn w:val="DefaultParagraphFont"/>
    <w:semiHidden/>
    <w:unhideWhenUsed/>
    <w:rsid w:val="008D60E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D60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D60E1"/>
    <w:rPr>
      <w:rFonts w:cs="B Nazanin"/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D60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D60E1"/>
    <w:rPr>
      <w:rFonts w:cs="B Nazanin"/>
      <w:b/>
      <w:bCs/>
      <w:lang w:bidi="ar-SA"/>
    </w:rPr>
  </w:style>
  <w:style w:type="table" w:styleId="LightGrid-Accent4">
    <w:name w:val="Light Grid Accent 4"/>
    <w:basedOn w:val="TableNormal"/>
    <w:uiPriority w:val="62"/>
    <w:rsid w:val="00977C94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Closing">
    <w:name w:val="Closing"/>
    <w:basedOn w:val="Normal"/>
    <w:link w:val="ClosingChar"/>
    <w:uiPriority w:val="99"/>
    <w:unhideWhenUsed/>
    <w:rsid w:val="00977C94"/>
    <w:pPr>
      <w:widowControl/>
      <w:bidi w:val="0"/>
      <w:spacing w:line="360" w:lineRule="auto"/>
      <w:ind w:left="4252"/>
      <w:jc w:val="center"/>
    </w:pPr>
    <w:rPr>
      <w:rFonts w:asciiTheme="minorHAnsi" w:eastAsiaTheme="minorHAnsi" w:hAnsiTheme="minorHAnsi"/>
      <w:bCs/>
      <w:szCs w:val="24"/>
    </w:rPr>
  </w:style>
  <w:style w:type="character" w:customStyle="1" w:styleId="ClosingChar">
    <w:name w:val="Closing Char"/>
    <w:basedOn w:val="DefaultParagraphFont"/>
    <w:link w:val="Closing"/>
    <w:uiPriority w:val="99"/>
    <w:rsid w:val="00977C94"/>
    <w:rPr>
      <w:rFonts w:asciiTheme="minorHAnsi" w:eastAsiaTheme="minorHAnsi" w:hAnsiTheme="minorHAnsi" w:cs="B Nazanin"/>
      <w:bCs/>
      <w:sz w:val="22"/>
      <w:szCs w:val="24"/>
      <w:lang w:bidi="ar-SA"/>
    </w:rPr>
  </w:style>
  <w:style w:type="paragraph" w:styleId="Date">
    <w:name w:val="Date"/>
    <w:basedOn w:val="Normal"/>
    <w:next w:val="Normal"/>
    <w:link w:val="DateChar"/>
    <w:uiPriority w:val="99"/>
    <w:unhideWhenUsed/>
    <w:rsid w:val="00977C94"/>
    <w:pPr>
      <w:widowControl/>
      <w:bidi w:val="0"/>
      <w:spacing w:after="200" w:line="360" w:lineRule="auto"/>
      <w:jc w:val="center"/>
    </w:pPr>
    <w:rPr>
      <w:rFonts w:asciiTheme="minorHAnsi" w:eastAsiaTheme="minorHAnsi" w:hAnsiTheme="minorHAnsi"/>
      <w:bCs/>
      <w:szCs w:val="24"/>
    </w:rPr>
  </w:style>
  <w:style w:type="character" w:customStyle="1" w:styleId="DateChar">
    <w:name w:val="Date Char"/>
    <w:basedOn w:val="DefaultParagraphFont"/>
    <w:link w:val="Date"/>
    <w:uiPriority w:val="99"/>
    <w:rsid w:val="00977C94"/>
    <w:rPr>
      <w:rFonts w:asciiTheme="minorHAnsi" w:eastAsiaTheme="minorHAnsi" w:hAnsiTheme="minorHAnsi" w:cs="B Nazanin"/>
      <w:bCs/>
      <w:sz w:val="22"/>
      <w:szCs w:val="24"/>
      <w:lang w:bidi="ar-SA"/>
    </w:rPr>
  </w:style>
  <w:style w:type="character" w:customStyle="1" w:styleId="FootnoteTextChar">
    <w:name w:val="Footnote Text Char"/>
    <w:basedOn w:val="DefaultParagraphFont"/>
    <w:link w:val="FootnoteText"/>
    <w:semiHidden/>
    <w:rsid w:val="002F75E4"/>
    <w:rPr>
      <w:sz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9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&#1588;&#1740;&#1585;&#1575;&#1586;Foroozandehzaravar@yahoo.com" TargetMode="External"/><Relationship Id="rId1" Type="http://schemas.openxmlformats.org/officeDocument/2006/relationships/hyperlink" Target="mailto:Rostami@shirazu.ac.i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59DFC2-9097-4748-8ABC-50B88611B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الگوی تهیه¬ی مقاله براي اولین کنفرانس ملی چالش¬های اصلی صنعت و تولید ملی</vt:lpstr>
    </vt:vector>
  </TitlesOfParts>
  <Company>mahdi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الگوی تهیه¬ی مقاله براي اولین کنفرانس ملی چالش¬های اصلی صنعت و تولید ملی</dc:title>
  <dc:creator>t-yaali</dc:creator>
  <cp:lastModifiedBy>mahmood miri</cp:lastModifiedBy>
  <cp:revision>23</cp:revision>
  <cp:lastPrinted>2016-08-10T12:34:00Z</cp:lastPrinted>
  <dcterms:created xsi:type="dcterms:W3CDTF">2016-07-23T18:26:00Z</dcterms:created>
  <dcterms:modified xsi:type="dcterms:W3CDTF">2016-08-13T12:49:00Z</dcterms:modified>
</cp:coreProperties>
</file>