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6B1" w:rsidRPr="00E81E4D" w:rsidRDefault="00591F63" w:rsidP="00E81E4D">
      <w:pPr>
        <w:pStyle w:val="Authors"/>
        <w:spacing w:line="240" w:lineRule="auto"/>
        <w:rPr>
          <w:b/>
          <w:bCs/>
          <w:sz w:val="24"/>
        </w:rPr>
      </w:pPr>
      <w:r w:rsidRPr="00E81E4D">
        <w:rPr>
          <w:b/>
          <w:bCs/>
          <w:sz w:val="24"/>
        </w:rPr>
        <w:t>Ashraf ahmadloo</w:t>
      </w:r>
    </w:p>
    <w:p w:rsidR="008A3853" w:rsidRDefault="00591F63" w:rsidP="00591F63">
      <w:pPr>
        <w:pStyle w:val="Authors"/>
        <w:spacing w:line="240" w:lineRule="auto"/>
        <w:rPr>
          <w:b/>
          <w:bCs/>
          <w:sz w:val="24"/>
        </w:rPr>
      </w:pPr>
      <w:r>
        <w:rPr>
          <w:b/>
          <w:bCs/>
          <w:sz w:val="24"/>
        </w:rPr>
        <w:t>Quality management expert</w:t>
      </w:r>
      <w:r w:rsidR="00496BE0">
        <w:rPr>
          <w:b/>
          <w:bCs/>
          <w:sz w:val="24"/>
        </w:rPr>
        <w:t>s</w:t>
      </w:r>
      <w:r>
        <w:rPr>
          <w:b/>
          <w:bCs/>
          <w:sz w:val="24"/>
        </w:rPr>
        <w:t xml:space="preserve"> , abfa markazi company</w:t>
      </w:r>
    </w:p>
    <w:p w:rsidR="00E81E4D" w:rsidRDefault="00E81E4D" w:rsidP="00591F63">
      <w:pPr>
        <w:pStyle w:val="Authors"/>
        <w:spacing w:line="240" w:lineRule="auto"/>
        <w:rPr>
          <w:b/>
          <w:bCs/>
          <w:sz w:val="24"/>
        </w:rPr>
      </w:pPr>
    </w:p>
    <w:p w:rsidR="00E81E4D" w:rsidRPr="009F2391" w:rsidRDefault="00E81E4D" w:rsidP="00591F63">
      <w:pPr>
        <w:pStyle w:val="Authors"/>
        <w:spacing w:line="240" w:lineRule="auto"/>
        <w:rPr>
          <w:b/>
          <w:bCs/>
          <w:sz w:val="24"/>
        </w:rPr>
      </w:pPr>
    </w:p>
    <w:p w:rsidR="0096007F" w:rsidRPr="005523D5" w:rsidRDefault="005523D5" w:rsidP="00526D13">
      <w:pPr>
        <w:spacing w:line="240" w:lineRule="auto"/>
        <w:jc w:val="right"/>
        <w:rPr>
          <w:b/>
          <w:bCs/>
          <w:sz w:val="28"/>
          <w:szCs w:val="28"/>
          <w:lang w:bidi="fa-IR"/>
        </w:rPr>
      </w:pPr>
      <w:bookmarkStart w:id="0" w:name="_Ref90008432"/>
      <w:r w:rsidRPr="005523D5">
        <w:rPr>
          <w:b/>
          <w:bCs/>
          <w:sz w:val="28"/>
          <w:szCs w:val="28"/>
          <w:lang w:bidi="fa-IR"/>
        </w:rPr>
        <w:t>Abstract:</w:t>
      </w:r>
    </w:p>
    <w:bookmarkEnd w:id="0"/>
    <w:p w:rsidR="005523D5" w:rsidRPr="005523D5" w:rsidRDefault="005523D5" w:rsidP="00E81E4D">
      <w:pPr>
        <w:tabs>
          <w:tab w:val="right" w:pos="-851"/>
          <w:tab w:val="right" w:pos="9072"/>
        </w:tabs>
        <w:spacing w:before="100" w:beforeAutospacing="1" w:after="100" w:afterAutospacing="1" w:line="240" w:lineRule="auto"/>
        <w:ind w:left="-568" w:firstLine="142"/>
        <w:jc w:val="right"/>
        <w:outlineLvl w:val="1"/>
        <w:rPr>
          <w:rFonts w:cs="Times New Roman"/>
          <w:sz w:val="24"/>
          <w:szCs w:val="24"/>
        </w:rPr>
      </w:pPr>
      <w:r w:rsidRPr="00E97AEA">
        <w:rPr>
          <w:rFonts w:cs="Times New Roman"/>
          <w:sz w:val="24"/>
          <w:szCs w:val="24"/>
          <w:lang/>
        </w:rPr>
        <w:t xml:space="preserve">Mother embodies the love and sacrifice. She is the most beautiful word in the world of creation that </w:t>
      </w:r>
      <w:r w:rsidRPr="00E81E4D">
        <w:rPr>
          <w:rFonts w:cs="Times New Roman"/>
          <w:sz w:val="24"/>
          <w:szCs w:val="24"/>
          <w:lang/>
        </w:rPr>
        <w:t>all hardship to withstand without expecting. Mother of the Lord's favor thanks to the female sex, and in light of the heavy burden of responsibility on the mother takes. In fact, the mother, the root and source of the child and the child is a reflection of his character, he receives the original capital. at the heart of that institution, which has the main task of training competent, fulfill with fortitude. "It is so that the baby hears the mother, so that ethics can affect the mother and her little baby moves, the others are not practical. Mothers are all goodness and if God forbid that mothers are ill-bred child's mother Shrnd.ps a major role inthe training of human origin</w:t>
      </w:r>
      <w:r w:rsidRPr="00E81E4D">
        <w:rPr>
          <w:rFonts w:cs="Times New Roman"/>
          <w:sz w:val="24"/>
          <w:szCs w:val="24"/>
        </w:rPr>
        <w:t>.</w:t>
      </w:r>
    </w:p>
    <w:p w:rsidR="00832793" w:rsidRDefault="00591F63" w:rsidP="00591F63">
      <w:pPr>
        <w:spacing w:before="100" w:beforeAutospacing="1" w:after="100" w:afterAutospacing="1" w:line="240" w:lineRule="auto"/>
        <w:jc w:val="right"/>
        <w:rPr>
          <w:rFonts w:ascii="Tahoma" w:hAnsi="Tahoma"/>
          <w:b/>
          <w:bCs/>
          <w:sz w:val="26"/>
          <w:rtl/>
        </w:rPr>
      </w:pPr>
      <w:r>
        <w:rPr>
          <w:rStyle w:val="shorttext"/>
          <w:lang/>
        </w:rPr>
        <w:t>Keywords: mother, child, education, woman</w:t>
      </w:r>
    </w:p>
    <w:p w:rsidR="006150D5" w:rsidRDefault="006150D5" w:rsidP="00DC66B1">
      <w:pPr>
        <w:spacing w:before="100" w:beforeAutospacing="1" w:after="100" w:afterAutospacing="1" w:line="240" w:lineRule="auto"/>
        <w:rPr>
          <w:rFonts w:ascii="Tahoma" w:hAnsi="Tahoma"/>
          <w:b/>
          <w:bCs/>
          <w:sz w:val="26"/>
          <w:rtl/>
        </w:rPr>
      </w:pPr>
    </w:p>
    <w:p w:rsidR="006150D5" w:rsidRDefault="006150D5" w:rsidP="00DC66B1">
      <w:pPr>
        <w:spacing w:before="100" w:beforeAutospacing="1" w:after="100" w:afterAutospacing="1" w:line="240" w:lineRule="auto"/>
        <w:rPr>
          <w:rFonts w:ascii="Tahoma" w:hAnsi="Tahoma"/>
          <w:b/>
          <w:bCs/>
          <w:sz w:val="26"/>
          <w:rtl/>
        </w:rPr>
      </w:pPr>
    </w:p>
    <w:p w:rsidR="006150D5" w:rsidRDefault="006150D5" w:rsidP="00DC66B1">
      <w:pPr>
        <w:spacing w:before="100" w:beforeAutospacing="1" w:after="100" w:afterAutospacing="1" w:line="240" w:lineRule="auto"/>
        <w:rPr>
          <w:rFonts w:ascii="Tahoma" w:hAnsi="Tahoma"/>
          <w:b/>
          <w:bCs/>
          <w:sz w:val="26"/>
          <w:rtl/>
        </w:rPr>
      </w:pPr>
      <w:r>
        <w:rPr>
          <w:rStyle w:val="FootnoteReference"/>
          <w:rFonts w:ascii="Tahoma" w:hAnsi="Tahoma"/>
          <w:b/>
          <w:bCs/>
          <w:sz w:val="26"/>
          <w:rtl/>
        </w:rPr>
        <w:footnoteReference w:id="2"/>
      </w:r>
    </w:p>
    <w:p w:rsidR="00227A05" w:rsidRDefault="00227A05" w:rsidP="00DC66B1">
      <w:pPr>
        <w:spacing w:before="100" w:beforeAutospacing="1" w:after="100" w:afterAutospacing="1" w:line="240" w:lineRule="auto"/>
        <w:rPr>
          <w:rFonts w:ascii="Tahoma" w:hAnsi="Tahoma"/>
          <w:b/>
          <w:bCs/>
          <w:sz w:val="26"/>
          <w:rtl/>
        </w:rPr>
      </w:pPr>
    </w:p>
    <w:sectPr w:rsidR="00227A05" w:rsidSect="00E81E4D">
      <w:headerReference w:type="default" r:id="rId8"/>
      <w:footerReference w:type="even" r:id="rId9"/>
      <w:footerReference w:type="default" r:id="rId10"/>
      <w:footerReference w:type="first" r:id="rId11"/>
      <w:type w:val="continuous"/>
      <w:pgSz w:w="11907" w:h="16840" w:code="9"/>
      <w:pgMar w:top="1418" w:right="1559"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54D" w:rsidRDefault="006F054D">
      <w:r>
        <w:separator/>
      </w:r>
    </w:p>
  </w:endnote>
  <w:endnote w:type="continuationSeparator" w:id="1">
    <w:p w:rsidR="006F054D" w:rsidRDefault="006F05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Traffic">
    <w:panose1 w:val="00000400000000000000"/>
    <w:charset w:val="B2"/>
    <w:family w:val="auto"/>
    <w:pitch w:val="variable"/>
    <w:sig w:usb0="00002001" w:usb1="00000000" w:usb2="00000000" w:usb3="00000000" w:csb0="00000040" w:csb1="00000000"/>
  </w:font>
  <w:font w:name="Nazanin">
    <w:panose1 w:val="00000700000000000000"/>
    <w:charset w:val="B2"/>
    <w:family w:val="auto"/>
    <w:pitch w:val="variable"/>
    <w:sig w:usb0="00002001" w:usb1="80000000" w:usb2="00000008" w:usb3="00000000" w:csb0="0000004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panose1 w:val="000004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265A35"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552D2B">
    <w:pPr>
      <w:pStyle w:val="Footer"/>
    </w:pPr>
    <w:r w:rsidRPr="00552D2B">
      <w:rPr>
        <w:noProof/>
        <w:rtl/>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265A35">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54D" w:rsidRDefault="006F054D">
      <w:r>
        <w:separator/>
      </w:r>
    </w:p>
  </w:footnote>
  <w:footnote w:type="continuationSeparator" w:id="1">
    <w:p w:rsidR="006F054D" w:rsidRDefault="006F054D">
      <w:r>
        <w:continuationSeparator/>
      </w:r>
    </w:p>
  </w:footnote>
  <w:footnote w:id="2">
    <w:p w:rsidR="006150D5" w:rsidRPr="006150D5" w:rsidRDefault="006150D5" w:rsidP="00B00629">
      <w:pPr>
        <w:pStyle w:val="FootnoteText"/>
        <w:rPr>
          <w:rFonts w:cs="B Nazanin"/>
          <w:sz w:val="20"/>
          <w:lang w:bidi="fa-IR"/>
        </w:rPr>
      </w:pPr>
      <w:r w:rsidRPr="006150D5">
        <w:rPr>
          <w:rStyle w:val="FootnoteReference"/>
          <w:rFonts w:cs="B Nazanin"/>
          <w:sz w:val="20"/>
        </w:rPr>
        <w:footnoteRef/>
      </w:r>
      <w:r w:rsidRPr="006150D5">
        <w:rPr>
          <w:rFonts w:cs="B Nazanin"/>
          <w:sz w:val="20"/>
          <w:rtl/>
        </w:rPr>
        <w:t xml:space="preserve"> </w:t>
      </w:r>
      <w:r w:rsidR="00B00629">
        <w:rPr>
          <w:rFonts w:cs="B Nazanin"/>
          <w:sz w:val="20"/>
          <w:lang w:bidi="fa-IR"/>
        </w:rPr>
        <w:t>Ashraf ahmadloo</w:t>
      </w:r>
      <w:r w:rsidRPr="006150D5">
        <w:rPr>
          <w:rFonts w:cs="B Nazanin" w:hint="cs"/>
          <w:sz w:val="20"/>
          <w:rtl/>
          <w:lang w:bidi="fa-IR"/>
        </w:rPr>
        <w:t xml:space="preserve">، </w:t>
      </w:r>
      <w:r w:rsidR="00B00629">
        <w:rPr>
          <w:rFonts w:cs="B Nazanin"/>
          <w:sz w:val="20"/>
          <w:lang w:bidi="fa-IR"/>
        </w:rPr>
        <w:t>quality management expert</w:t>
      </w:r>
      <w:r w:rsidRPr="006150D5">
        <w:rPr>
          <w:rFonts w:cs="B Nazanin" w:hint="cs"/>
          <w:sz w:val="20"/>
          <w:rtl/>
          <w:lang w:bidi="fa-IR"/>
        </w:rPr>
        <w:t xml:space="preserve">، </w:t>
      </w:r>
      <w:r w:rsidR="00B00629">
        <w:rPr>
          <w:rFonts w:cs="B Nazanin"/>
          <w:sz w:val="20"/>
          <w:lang w:bidi="fa-IR"/>
        </w:rPr>
        <w:t>arak</w:t>
      </w:r>
      <w:r w:rsidRPr="006150D5">
        <w:rPr>
          <w:rFonts w:cs="B Nazanin" w:hint="cs"/>
          <w:sz w:val="20"/>
          <w:rtl/>
          <w:lang w:bidi="fa-IR"/>
        </w:rPr>
        <w:t xml:space="preserve">، </w:t>
      </w:r>
      <w:r w:rsidR="00B00629">
        <w:rPr>
          <w:rFonts w:cs="B Nazanin"/>
          <w:sz w:val="20"/>
          <w:lang w:bidi="fa-IR"/>
        </w:rPr>
        <w:t>iran</w:t>
      </w:r>
      <w:r w:rsidRPr="006150D5">
        <w:rPr>
          <w:rFonts w:cs="B Nazanin" w:hint="cs"/>
          <w:sz w:val="20"/>
          <w:rtl/>
          <w:lang w:bidi="fa-IR"/>
        </w:rPr>
        <w:t xml:space="preserve">، </w:t>
      </w:r>
      <w:r w:rsidR="00DF3A17">
        <w:rPr>
          <w:rFonts w:cs="B Nazanin"/>
          <w:sz w:val="20"/>
          <w:lang w:bidi="fa-IR"/>
        </w:rPr>
        <w:t>ISO@ABFAMARKAZI.IR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1905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1433195"/>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1905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0" cy="1276350"/>
                  </a:xfrm>
                  <a:prstGeom prst="rect">
                    <a:avLst/>
                  </a:prstGeom>
                  <a:noFill/>
                  <a:ln>
                    <a:noFill/>
                  </a:ln>
                </pic:spPr>
              </pic:pic>
            </a:graphicData>
          </a:graphic>
        </wp:anchor>
      </w:drawing>
    </w:r>
    <w:r w:rsidR="00265A35" w:rsidRPr="00265A35">
      <w:rPr>
        <w:noProof/>
        <w:szCs w:val="20"/>
      </w:rPr>
      <w:pict>
        <v:rect id="Rectangle 4" o:spid="_x0000_s4097"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91728"/>
    <w:multiLevelType w:val="hybridMultilevel"/>
    <w:tmpl w:val="428A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84BFF"/>
    <w:multiLevelType w:val="hybridMultilevel"/>
    <w:tmpl w:val="82821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C67E92"/>
    <w:multiLevelType w:val="multilevel"/>
    <w:tmpl w:val="A216B314"/>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8"/>
        <w:szCs w:val="28"/>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3">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4">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5">
    <w:nsid w:val="1DAB4E50"/>
    <w:multiLevelType w:val="hybridMultilevel"/>
    <w:tmpl w:val="33BE4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A97182C"/>
    <w:multiLevelType w:val="hybridMultilevel"/>
    <w:tmpl w:val="3AD20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22A0654"/>
    <w:multiLevelType w:val="hybridMultilevel"/>
    <w:tmpl w:val="F06C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DA735E"/>
    <w:multiLevelType w:val="hybridMultilevel"/>
    <w:tmpl w:val="922E964E"/>
    <w:lvl w:ilvl="0" w:tplc="CEC4E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6">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7">
    <w:nsid w:val="579960BC"/>
    <w:multiLevelType w:val="hybridMultilevel"/>
    <w:tmpl w:val="7FD8EC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B1625AD"/>
    <w:multiLevelType w:val="hybridMultilevel"/>
    <w:tmpl w:val="2DDE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22">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nsid w:val="7A8F0EF7"/>
    <w:multiLevelType w:val="hybridMultilevel"/>
    <w:tmpl w:val="A0B8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16"/>
  </w:num>
  <w:num w:numId="4">
    <w:abstractNumId w:val="22"/>
  </w:num>
  <w:num w:numId="5">
    <w:abstractNumId w:val="14"/>
  </w:num>
  <w:num w:numId="6">
    <w:abstractNumId w:val="4"/>
  </w:num>
  <w:num w:numId="7">
    <w:abstractNumId w:val="21"/>
  </w:num>
  <w:num w:numId="8">
    <w:abstractNumId w:val="3"/>
  </w:num>
  <w:num w:numId="9">
    <w:abstractNumId w:val="13"/>
  </w:num>
  <w:num w:numId="10">
    <w:abstractNumId w:val="6"/>
  </w:num>
  <w:num w:numId="11">
    <w:abstractNumId w:val="19"/>
  </w:num>
  <w:num w:numId="12">
    <w:abstractNumId w:val="20"/>
  </w:num>
  <w:num w:numId="13">
    <w:abstractNumId w:val="10"/>
  </w:num>
  <w:num w:numId="14">
    <w:abstractNumId w:val="15"/>
  </w:num>
  <w:num w:numId="15">
    <w:abstractNumId w:val="17"/>
  </w:num>
  <w:num w:numId="16">
    <w:abstractNumId w:val="8"/>
  </w:num>
  <w:num w:numId="17">
    <w:abstractNumId w:val="7"/>
  </w:num>
  <w:num w:numId="18">
    <w:abstractNumId w:val="9"/>
  </w:num>
  <w:num w:numId="19">
    <w:abstractNumId w:val="24"/>
  </w:num>
  <w:num w:numId="20">
    <w:abstractNumId w:val="11"/>
  </w:num>
  <w:num w:numId="21">
    <w:abstractNumId w:val="1"/>
  </w:num>
  <w:num w:numId="22">
    <w:abstractNumId w:val="5"/>
  </w:num>
  <w:num w:numId="23">
    <w:abstractNumId w:val="0"/>
  </w:num>
  <w:num w:numId="24">
    <w:abstractNumId w:val="18"/>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00"/>
  <w:displayHorizontalDrawingGridEvery w:val="2"/>
  <w:noPunctuationKerning/>
  <w:characterSpacingControl w:val="doNotCompress"/>
  <w:hdrShapeDefaults>
    <o:shapedefaults v:ext="edit" spidmax="13314"/>
    <o:shapelayout v:ext="edit">
      <o:idmap v:ext="edit" data="4"/>
    </o:shapelayout>
  </w:hdrShapeDefaults>
  <w:footnotePr>
    <w:footnote w:id="0"/>
    <w:footnote w:id="1"/>
  </w:footnotePr>
  <w:endnotePr>
    <w:endnote w:id="0"/>
    <w:endnote w:id="1"/>
  </w:endnotePr>
  <w:compat>
    <w:applyBreakingRules/>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0CB7"/>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405"/>
    <w:rsid w:val="00144EFB"/>
    <w:rsid w:val="001462D2"/>
    <w:rsid w:val="0014676B"/>
    <w:rsid w:val="00153237"/>
    <w:rsid w:val="0015349C"/>
    <w:rsid w:val="00153EFF"/>
    <w:rsid w:val="00156FA0"/>
    <w:rsid w:val="001666A9"/>
    <w:rsid w:val="00167457"/>
    <w:rsid w:val="00167888"/>
    <w:rsid w:val="00167A1E"/>
    <w:rsid w:val="0017074D"/>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27A0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5A35"/>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4568"/>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6BE0"/>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E5F62"/>
    <w:rsid w:val="004F006B"/>
    <w:rsid w:val="004F1FCD"/>
    <w:rsid w:val="004F3267"/>
    <w:rsid w:val="004F5F19"/>
    <w:rsid w:val="004F65D2"/>
    <w:rsid w:val="00503500"/>
    <w:rsid w:val="00503F67"/>
    <w:rsid w:val="005055BF"/>
    <w:rsid w:val="005104F0"/>
    <w:rsid w:val="00510D1A"/>
    <w:rsid w:val="00514B3A"/>
    <w:rsid w:val="0051797A"/>
    <w:rsid w:val="00523FD5"/>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3D5"/>
    <w:rsid w:val="00552D2B"/>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91F63"/>
    <w:rsid w:val="005A22F5"/>
    <w:rsid w:val="005A25CA"/>
    <w:rsid w:val="005A6B5D"/>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353"/>
    <w:rsid w:val="005F15D8"/>
    <w:rsid w:val="005F441D"/>
    <w:rsid w:val="005F7080"/>
    <w:rsid w:val="005F72C8"/>
    <w:rsid w:val="0060024D"/>
    <w:rsid w:val="00601784"/>
    <w:rsid w:val="00603739"/>
    <w:rsid w:val="00614440"/>
    <w:rsid w:val="006150D5"/>
    <w:rsid w:val="00622749"/>
    <w:rsid w:val="00623FAC"/>
    <w:rsid w:val="00626E18"/>
    <w:rsid w:val="006274AD"/>
    <w:rsid w:val="00634303"/>
    <w:rsid w:val="0063556A"/>
    <w:rsid w:val="006367C4"/>
    <w:rsid w:val="00636B2E"/>
    <w:rsid w:val="00636E67"/>
    <w:rsid w:val="00644D93"/>
    <w:rsid w:val="00647E00"/>
    <w:rsid w:val="00650F3D"/>
    <w:rsid w:val="00653C2E"/>
    <w:rsid w:val="006540F5"/>
    <w:rsid w:val="0065496E"/>
    <w:rsid w:val="00657FAE"/>
    <w:rsid w:val="00662422"/>
    <w:rsid w:val="0066267C"/>
    <w:rsid w:val="0066587A"/>
    <w:rsid w:val="006678F6"/>
    <w:rsid w:val="006679A9"/>
    <w:rsid w:val="00671263"/>
    <w:rsid w:val="006719F4"/>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35CF"/>
    <w:rsid w:val="006B4383"/>
    <w:rsid w:val="006B606F"/>
    <w:rsid w:val="006C100E"/>
    <w:rsid w:val="006C332B"/>
    <w:rsid w:val="006C41C4"/>
    <w:rsid w:val="006C7EFF"/>
    <w:rsid w:val="006D0619"/>
    <w:rsid w:val="006D15E9"/>
    <w:rsid w:val="006E1065"/>
    <w:rsid w:val="006F054D"/>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F95"/>
    <w:rsid w:val="00825473"/>
    <w:rsid w:val="0082721F"/>
    <w:rsid w:val="008275DB"/>
    <w:rsid w:val="0083132A"/>
    <w:rsid w:val="00831BB5"/>
    <w:rsid w:val="00832793"/>
    <w:rsid w:val="00833542"/>
    <w:rsid w:val="008345A9"/>
    <w:rsid w:val="0084138C"/>
    <w:rsid w:val="00841896"/>
    <w:rsid w:val="00841BF2"/>
    <w:rsid w:val="008436CC"/>
    <w:rsid w:val="00844AF8"/>
    <w:rsid w:val="0084667F"/>
    <w:rsid w:val="008468FB"/>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27F87"/>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734"/>
    <w:rsid w:val="009D017A"/>
    <w:rsid w:val="009D0642"/>
    <w:rsid w:val="009D0AA4"/>
    <w:rsid w:val="009D3BBA"/>
    <w:rsid w:val="009D4542"/>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0612"/>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16ED"/>
    <w:rsid w:val="00AA2637"/>
    <w:rsid w:val="00AA270C"/>
    <w:rsid w:val="00AA4241"/>
    <w:rsid w:val="00AA5E0D"/>
    <w:rsid w:val="00AB02C6"/>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0629"/>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E0569"/>
    <w:rsid w:val="00BF6708"/>
    <w:rsid w:val="00C01AAD"/>
    <w:rsid w:val="00C050AA"/>
    <w:rsid w:val="00C12728"/>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566B"/>
    <w:rsid w:val="00D57595"/>
    <w:rsid w:val="00D61B45"/>
    <w:rsid w:val="00D62674"/>
    <w:rsid w:val="00D628DA"/>
    <w:rsid w:val="00D66B8E"/>
    <w:rsid w:val="00D713A0"/>
    <w:rsid w:val="00D75871"/>
    <w:rsid w:val="00D77B9E"/>
    <w:rsid w:val="00D80D9F"/>
    <w:rsid w:val="00D8177F"/>
    <w:rsid w:val="00D83D42"/>
    <w:rsid w:val="00D84D28"/>
    <w:rsid w:val="00D86AD4"/>
    <w:rsid w:val="00D92AEB"/>
    <w:rsid w:val="00D92E1D"/>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66B1"/>
    <w:rsid w:val="00DC715B"/>
    <w:rsid w:val="00DD0960"/>
    <w:rsid w:val="00DD3BD4"/>
    <w:rsid w:val="00DD488B"/>
    <w:rsid w:val="00DD501F"/>
    <w:rsid w:val="00DD5326"/>
    <w:rsid w:val="00DD576E"/>
    <w:rsid w:val="00DD697D"/>
    <w:rsid w:val="00DD6E1B"/>
    <w:rsid w:val="00DE1ED3"/>
    <w:rsid w:val="00DE2F4A"/>
    <w:rsid w:val="00DE42D2"/>
    <w:rsid w:val="00DE532A"/>
    <w:rsid w:val="00DE7481"/>
    <w:rsid w:val="00DF02B6"/>
    <w:rsid w:val="00DF3A17"/>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1E4D"/>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E3FF2"/>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uiPriority w:val="34"/>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headline">
    <w:name w:val="headline"/>
    <w:basedOn w:val="DefaultParagraphFont"/>
    <w:rsid w:val="00D5566B"/>
  </w:style>
  <w:style w:type="paragraph" w:customStyle="1" w:styleId="summary">
    <w:name w:val="summary"/>
    <w:basedOn w:val="Normal"/>
    <w:rsid w:val="00D5566B"/>
    <w:pPr>
      <w:widowControl/>
      <w:bidi w:val="0"/>
      <w:spacing w:before="100" w:beforeAutospacing="1" w:after="100" w:afterAutospacing="1" w:line="240" w:lineRule="auto"/>
      <w:jc w:val="left"/>
    </w:pPr>
    <w:rPr>
      <w:rFonts w:cs="Times New Roman"/>
      <w:sz w:val="24"/>
      <w:szCs w:val="24"/>
    </w:rPr>
  </w:style>
  <w:style w:type="character" w:customStyle="1" w:styleId="shorttext">
    <w:name w:val="short_text"/>
    <w:basedOn w:val="DefaultParagraphFont"/>
    <w:rsid w:val="00591F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2F77B-A934-4349-B40D-3D0037DE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a.ahmadlou</cp:lastModifiedBy>
  <cp:revision>55</cp:revision>
  <cp:lastPrinted>2016-07-17T06:19:00Z</cp:lastPrinted>
  <dcterms:created xsi:type="dcterms:W3CDTF">2016-07-06T13:56:00Z</dcterms:created>
  <dcterms:modified xsi:type="dcterms:W3CDTF">2016-08-16T06:50:00Z</dcterms:modified>
</cp:coreProperties>
</file>