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6" w:rsidRPr="00EC38A6" w:rsidRDefault="00EC38A6" w:rsidP="00EC38A6">
      <w:pPr>
        <w:pStyle w:val="Authors"/>
        <w:spacing w:line="240" w:lineRule="auto"/>
        <w:rPr>
          <w:b/>
          <w:bCs/>
          <w:sz w:val="32"/>
          <w:szCs w:val="32"/>
          <w:rtl/>
        </w:rPr>
      </w:pPr>
      <w:r w:rsidRPr="00EC38A6">
        <w:rPr>
          <w:rFonts w:hint="cs"/>
          <w:b/>
          <w:bCs/>
          <w:sz w:val="32"/>
          <w:szCs w:val="32"/>
          <w:rtl/>
        </w:rPr>
        <w:t>چالش</w:t>
      </w:r>
      <w:r w:rsidRPr="00EC38A6">
        <w:rPr>
          <w:b/>
          <w:bCs/>
          <w:sz w:val="32"/>
          <w:szCs w:val="32"/>
          <w:rtl/>
        </w:rPr>
        <w:softHyphen/>
      </w:r>
      <w:r w:rsidRPr="00EC38A6">
        <w:rPr>
          <w:rFonts w:hint="cs"/>
          <w:b/>
          <w:bCs/>
          <w:sz w:val="32"/>
          <w:szCs w:val="32"/>
          <w:rtl/>
        </w:rPr>
        <w:t>های روان</w:t>
      </w:r>
      <w:r w:rsidRPr="00EC38A6">
        <w:rPr>
          <w:b/>
          <w:bCs/>
          <w:sz w:val="32"/>
          <w:szCs w:val="32"/>
          <w:rtl/>
        </w:rPr>
        <w:softHyphen/>
      </w:r>
      <w:r w:rsidRPr="00EC38A6">
        <w:rPr>
          <w:rFonts w:hint="cs"/>
          <w:b/>
          <w:bCs/>
          <w:sz w:val="32"/>
          <w:szCs w:val="32"/>
          <w:rtl/>
        </w:rPr>
        <w:t>شناختی-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EC38A6">
        <w:rPr>
          <w:rFonts w:hint="cs"/>
          <w:b/>
          <w:bCs/>
          <w:sz w:val="32"/>
          <w:szCs w:val="32"/>
          <w:rtl/>
        </w:rPr>
        <w:t>اجتماعی مادر شدن</w:t>
      </w:r>
    </w:p>
    <w:p w:rsidR="00032B1F" w:rsidRPr="00882940" w:rsidRDefault="00032B1F" w:rsidP="00526D13">
      <w:pPr>
        <w:pStyle w:val="Authors"/>
        <w:spacing w:line="240" w:lineRule="auto"/>
        <w:rPr>
          <w:sz w:val="24"/>
          <w:rtl/>
        </w:rPr>
      </w:pPr>
    </w:p>
    <w:p w:rsidR="00EC38A6" w:rsidRPr="00EC38A6" w:rsidRDefault="00EC38A6" w:rsidP="00EC38A6">
      <w:pPr>
        <w:widowControl/>
        <w:bidi w:val="0"/>
        <w:spacing w:after="160" w:line="259" w:lineRule="auto"/>
        <w:jc w:val="center"/>
        <w:rPr>
          <w:rFonts w:ascii="Calibri Light" w:eastAsia="Calibri" w:hAnsi="Calibri Light"/>
          <w:b/>
          <w:bCs/>
          <w:szCs w:val="28"/>
          <w:rtl/>
          <w:lang w:bidi="fa-IR"/>
        </w:rPr>
      </w:pPr>
    </w:p>
    <w:p w:rsidR="008A3853" w:rsidRDefault="00EC38A6" w:rsidP="00EC38A6">
      <w:pPr>
        <w:widowControl/>
        <w:bidi w:val="0"/>
        <w:spacing w:after="160" w:line="259" w:lineRule="auto"/>
        <w:jc w:val="center"/>
        <w:rPr>
          <w:b/>
          <w:bCs/>
          <w:sz w:val="24"/>
          <w:rtl/>
        </w:rPr>
      </w:pPr>
      <w:r w:rsidRPr="00EC38A6">
        <w:rPr>
          <w:rFonts w:ascii="Calibri Light" w:eastAsia="Calibri" w:hAnsi="Calibri Light" w:hint="cs"/>
          <w:b/>
          <w:bCs/>
          <w:szCs w:val="28"/>
          <w:rtl/>
          <w:lang w:bidi="fa-IR"/>
        </w:rPr>
        <w:t>ماریا تابع‏بردبار</w:t>
      </w:r>
      <w:r>
        <w:rPr>
          <w:rStyle w:val="FootnoteReference"/>
          <w:rFonts w:ascii="Calibri Light" w:eastAsia="Calibri" w:hAnsi="Calibri Light"/>
          <w:b/>
          <w:bCs/>
          <w:szCs w:val="28"/>
          <w:rtl/>
          <w:lang w:bidi="fa-IR"/>
        </w:rPr>
        <w:footnoteReference w:id="1"/>
      </w:r>
      <w:r>
        <w:rPr>
          <w:rFonts w:ascii="Calibri Light" w:eastAsia="Calibri" w:hAnsi="Calibri Light" w:hint="cs"/>
          <w:b/>
          <w:bCs/>
          <w:szCs w:val="28"/>
          <w:rtl/>
          <w:lang w:bidi="fa-IR"/>
        </w:rPr>
        <w:t xml:space="preserve">، </w:t>
      </w:r>
      <w:r w:rsidRPr="00EC38A6">
        <w:rPr>
          <w:rFonts w:ascii="Calibri Light" w:eastAsia="Calibri" w:hAnsi="Calibri Light" w:hint="cs"/>
          <w:b/>
          <w:bCs/>
          <w:szCs w:val="28"/>
          <w:rtl/>
        </w:rPr>
        <w:t>فرهاد خرمایی</w:t>
      </w:r>
      <w:r>
        <w:rPr>
          <w:rStyle w:val="FootnoteReference"/>
          <w:rFonts w:ascii="Calibri Light" w:eastAsia="Calibri" w:hAnsi="Calibri Light"/>
          <w:b/>
          <w:bCs/>
          <w:szCs w:val="28"/>
          <w:rtl/>
        </w:rPr>
        <w:footnoteReference w:id="2"/>
      </w:r>
    </w:p>
    <w:p w:rsidR="007D7C6F" w:rsidRDefault="007D7C6F" w:rsidP="00526D13">
      <w:pPr>
        <w:pStyle w:val="Authors"/>
        <w:spacing w:line="240" w:lineRule="auto"/>
        <w:rPr>
          <w:b/>
          <w:bCs/>
          <w:sz w:val="26"/>
          <w:szCs w:val="26"/>
          <w:rtl/>
        </w:rPr>
      </w:pPr>
      <w:r w:rsidRPr="007D7C6F">
        <w:rPr>
          <w:rFonts w:hint="cs"/>
          <w:b/>
          <w:bCs/>
          <w:sz w:val="26"/>
          <w:szCs w:val="26"/>
          <w:rtl/>
        </w:rPr>
        <w:t>چکیده</w:t>
      </w:r>
    </w:p>
    <w:p w:rsidR="00EC38A6" w:rsidRDefault="00EC38A6" w:rsidP="00526D13">
      <w:pPr>
        <w:pStyle w:val="Authors"/>
        <w:spacing w:line="240" w:lineRule="auto"/>
        <w:rPr>
          <w:b/>
          <w:bCs/>
          <w:sz w:val="26"/>
          <w:szCs w:val="26"/>
          <w:rtl/>
        </w:rPr>
      </w:pPr>
    </w:p>
    <w:p w:rsidR="007D7C6F" w:rsidRDefault="00EC38A6" w:rsidP="00EC38A6">
      <w:pPr>
        <w:widowControl/>
        <w:spacing w:after="160" w:line="240" w:lineRule="auto"/>
        <w:jc w:val="lowKashida"/>
        <w:rPr>
          <w:b/>
          <w:bCs/>
          <w:sz w:val="26"/>
          <w:rtl/>
        </w:rPr>
      </w:pP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یکی از چالش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برانگیزترین و تعیین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کننده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ترین لحظه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های زندگی یک زن، زمانی است که مادر می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شود. به مادر شدن و عواطف و هیجانات در این مسیر معمولاً توجه شایان ذکری نمی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شود. به نظر می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رسد که اجتماع این فرض را مسلم می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انگارد که مادران به طور خودکار ( و شاید ناخودآگاه) و بی هیچ پرسش و سؤالی خودشان را با نقش مادری وفق می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دهند و اصلاً هم این مسئله مطرح نیست که مسئولیت مادر بودن چه چالش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هایی را با خود به همراه می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آورد و حتی مهم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تر از این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ها این که هویت مادر بعد از بچه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دار شدن و گرفتن نقش مادر چگونه شکل می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گیرد. در این میان مسئله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ای تهدیدکننده وجود دارد و آن هم هدایت مادران به سمت نوعی کمال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گرایی افراطی و چالش اکتساب و نمایش ویژگی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های یک مادر آرمانی است. در این سطور برآنیم به بررسی چالش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هایی اجتماعی و روان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شناختی‏ای بپردازیم که یک زن پس از مادر شدن (خصوصاً برای اولین بار) با آن مواجه است. در پایان باید نتیجه گرفت که مادر شدن فرآیند دشواری است و مشکلات و دشواری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های این امر را می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توان ناشی از الزامی دانست که تلویحاً مادران را به سوی پذیرفتن تصویر مادر آرمانی سوق می</w:t>
      </w:r>
      <w:r w:rsidRPr="00EC38A6">
        <w:rPr>
          <w:rFonts w:ascii="Calibri Light" w:eastAsia="Calibri" w:hAnsi="Calibri Light"/>
          <w:sz w:val="18"/>
          <w:szCs w:val="22"/>
          <w:rtl/>
          <w:lang w:bidi="fa-IR"/>
        </w:rPr>
        <w:softHyphen/>
      </w:r>
      <w:r w:rsidRPr="00EC38A6">
        <w:rPr>
          <w:rFonts w:ascii="Calibri Light" w:eastAsia="Calibri" w:hAnsi="Calibri Light" w:hint="cs"/>
          <w:sz w:val="18"/>
          <w:szCs w:val="22"/>
          <w:rtl/>
          <w:lang w:bidi="fa-IR"/>
        </w:rPr>
        <w:t>دهد</w:t>
      </w:r>
      <w:r w:rsidRPr="00EC38A6">
        <w:rPr>
          <w:rFonts w:ascii="Calibri Light" w:eastAsia="Calibri" w:hAnsi="Calibri Light" w:hint="cs"/>
          <w:szCs w:val="28"/>
          <w:rtl/>
          <w:lang w:bidi="fa-IR"/>
        </w:rPr>
        <w:t>.</w:t>
      </w:r>
    </w:p>
    <w:p w:rsidR="007D7C6F" w:rsidRDefault="007D7C6F" w:rsidP="00EC38A6">
      <w:pPr>
        <w:pStyle w:val="Authors"/>
        <w:spacing w:line="240" w:lineRule="auto"/>
        <w:jc w:val="left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کلمات کلیدی:</w:t>
      </w:r>
      <w:r w:rsidR="00EC38A6">
        <w:rPr>
          <w:rFonts w:hint="cs"/>
          <w:b/>
          <w:bCs/>
          <w:sz w:val="26"/>
          <w:szCs w:val="26"/>
          <w:rtl/>
        </w:rPr>
        <w:t xml:space="preserve"> </w:t>
      </w:r>
      <w:r w:rsidR="00EC38A6">
        <w:rPr>
          <w:rFonts w:hint="cs"/>
          <w:rtl/>
        </w:rPr>
        <w:t>چالش</w:t>
      </w:r>
      <w:r w:rsidR="00EC38A6">
        <w:rPr>
          <w:rtl/>
        </w:rPr>
        <w:softHyphen/>
      </w:r>
      <w:r w:rsidR="00EC38A6">
        <w:rPr>
          <w:rFonts w:hint="cs"/>
          <w:rtl/>
        </w:rPr>
        <w:t>های روان</w:t>
      </w:r>
      <w:r w:rsidR="00EC38A6">
        <w:rPr>
          <w:rtl/>
        </w:rPr>
        <w:softHyphen/>
      </w:r>
      <w:r w:rsidR="00EC38A6">
        <w:rPr>
          <w:rFonts w:hint="cs"/>
          <w:rtl/>
        </w:rPr>
        <w:t>شناختی- اجتماعی، مادر شدن، کمال</w:t>
      </w:r>
      <w:r w:rsidR="00EC38A6">
        <w:rPr>
          <w:rtl/>
        </w:rPr>
        <w:softHyphen/>
      </w:r>
      <w:r w:rsidR="00EC38A6">
        <w:rPr>
          <w:rFonts w:hint="cs"/>
          <w:rtl/>
        </w:rPr>
        <w:t>گرایی افراطی، مادر آرمانی</w:t>
      </w:r>
    </w:p>
    <w:sectPr w:rsidR="007D7C6F" w:rsidSect="007F49FE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74B" w:rsidRDefault="004F474B">
      <w:r>
        <w:separator/>
      </w:r>
    </w:p>
  </w:endnote>
  <w:endnote w:type="continuationSeparator" w:id="0">
    <w:p w:rsidR="004F474B" w:rsidRDefault="004F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Traffic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BB0" w:rsidRDefault="00BB4890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A74BB0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A74BB0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A74BB0" w:rsidRDefault="00A74B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D2B" w:rsidRDefault="00552D2B">
    <w:pPr>
      <w:pStyle w:val="Footer"/>
    </w:pPr>
    <w:r w:rsidRPr="00552D2B">
      <w:rPr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-891194</wp:posOffset>
          </wp:positionH>
          <wp:positionV relativeFrom="paragraph">
            <wp:posOffset>-1809692</wp:posOffset>
          </wp:positionV>
          <wp:extent cx="2142837" cy="2224405"/>
          <wp:effectExtent l="0" t="0" r="0" b="4445"/>
          <wp:wrapNone/>
          <wp:docPr id="6" name="Picture 6" descr="C:\Users\utsbco\Desktop\photo_2016-07-06_12-22-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7" descr="C:\Users\utsbco\Desktop\photo_2016-07-06_12-22-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688" cy="22294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BB0" w:rsidRDefault="00BB4890">
    <w:pPr>
      <w:pStyle w:val="Footer"/>
      <w:jc w:val="center"/>
    </w:pPr>
    <w:r>
      <w:fldChar w:fldCharType="begin"/>
    </w:r>
    <w:r w:rsidR="00A74BB0">
      <w:instrText xml:space="preserve"> PAGE   \* MERGEFORMAT </w:instrText>
    </w:r>
    <w:r>
      <w:fldChar w:fldCharType="separate"/>
    </w:r>
    <w:r w:rsidR="00A74BB0">
      <w:rPr>
        <w:noProof/>
        <w:rtl/>
      </w:rPr>
      <w:t>1</w:t>
    </w:r>
    <w:r>
      <w:rPr>
        <w:noProof/>
      </w:rPr>
      <w:fldChar w:fldCharType="end"/>
    </w:r>
  </w:p>
  <w:p w:rsidR="00A74BB0" w:rsidRDefault="00A74B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74B" w:rsidRDefault="004F474B">
      <w:r>
        <w:separator/>
      </w:r>
    </w:p>
  </w:footnote>
  <w:footnote w:type="continuationSeparator" w:id="0">
    <w:p w:rsidR="004F474B" w:rsidRDefault="004F474B">
      <w:r>
        <w:continuationSeparator/>
      </w:r>
    </w:p>
  </w:footnote>
  <w:footnote w:id="1">
    <w:p w:rsidR="00EC38A6" w:rsidRPr="00EC38A6" w:rsidRDefault="00EC38A6" w:rsidP="00871023">
      <w:pPr>
        <w:pStyle w:val="FootnoteText"/>
        <w:jc w:val="both"/>
        <w:rPr>
          <w:lang w:bidi="fa-IR"/>
        </w:rPr>
      </w:pPr>
      <w:r w:rsidRPr="00EC38A6">
        <w:rPr>
          <w:rStyle w:val="FootnoteReference"/>
          <w:vertAlign w:val="baseline"/>
        </w:rPr>
        <w:footnoteRef/>
      </w:r>
      <w:r>
        <w:rPr>
          <w:rFonts w:hint="cs"/>
          <w:rtl/>
          <w:lang w:bidi="fa-IR"/>
        </w:rPr>
        <w:t xml:space="preserve">. </w:t>
      </w:r>
      <w:r w:rsidRPr="004B2EB6">
        <w:rPr>
          <w:rFonts w:cs="B Nazanin" w:hint="cs"/>
          <w:sz w:val="20"/>
          <w:rtl/>
          <w:lang w:bidi="fa-IR"/>
        </w:rPr>
        <w:t>دانشجوی کارشناسی ارشد روان</w:t>
      </w:r>
      <w:r w:rsidRPr="004B2EB6">
        <w:rPr>
          <w:rFonts w:cs="B Nazanin" w:hint="cs"/>
          <w:sz w:val="20"/>
          <w:rtl/>
          <w:cs/>
          <w:lang w:bidi="fa-IR"/>
        </w:rPr>
        <w:t xml:space="preserve">‎‏شناسی تربیتی، </w:t>
      </w:r>
      <w:r w:rsidRPr="004B2EB6">
        <w:rPr>
          <w:rFonts w:cs="B Nazanin"/>
          <w:sz w:val="20"/>
          <w:rtl/>
          <w:lang w:bidi="fa-IR"/>
        </w:rPr>
        <w:t xml:space="preserve">دانشگاه </w:t>
      </w:r>
      <w:r w:rsidRPr="004B2EB6">
        <w:rPr>
          <w:rFonts w:cs="B Nazanin" w:hint="cs"/>
          <w:sz w:val="20"/>
          <w:rtl/>
          <w:lang w:bidi="fa-IR"/>
        </w:rPr>
        <w:t>شیراز</w:t>
      </w:r>
      <w:r w:rsidRPr="004B2EB6">
        <w:rPr>
          <w:rFonts w:cs="B Nazanin"/>
          <w:sz w:val="20"/>
          <w:rtl/>
          <w:lang w:bidi="fa-IR"/>
        </w:rPr>
        <w:t>،</w:t>
      </w:r>
      <w:r>
        <w:rPr>
          <w:rFonts w:cs="B Nazanin" w:hint="cs"/>
          <w:rtl/>
          <w:lang w:bidi="fa-IR"/>
        </w:rPr>
        <w:t xml:space="preserve"> </w:t>
      </w:r>
      <w:r w:rsidR="00871023">
        <w:rPr>
          <w:rFonts w:cs="B Nazanin" w:hint="cs"/>
          <w:rtl/>
          <w:lang w:bidi="fa-IR"/>
        </w:rPr>
        <w:t xml:space="preserve">شیراز، ایران، </w:t>
      </w:r>
      <w:r>
        <w:rPr>
          <w:rFonts w:cs="B Nazanin" w:hint="cs"/>
          <w:rtl/>
          <w:lang w:bidi="fa-IR"/>
        </w:rPr>
        <w:t xml:space="preserve">نویسنده‏ی مسئول. نشانی الکترونیکی: </w:t>
      </w:r>
      <w:hyperlink r:id="rId1" w:history="1">
        <w:r w:rsidRPr="00A763FE">
          <w:rPr>
            <w:rStyle w:val="Hyperlink"/>
            <w:rFonts w:cs="B Nazanin"/>
            <w:lang w:bidi="fa-IR"/>
          </w:rPr>
          <w:t>mariatabebordbar@gmail.com</w:t>
        </w:r>
      </w:hyperlink>
      <w:r>
        <w:rPr>
          <w:rFonts w:cs="B Nazanin" w:hint="cs"/>
          <w:rtl/>
          <w:lang w:bidi="fa-IR"/>
        </w:rPr>
        <w:t>..</w:t>
      </w:r>
    </w:p>
  </w:footnote>
  <w:footnote w:id="2">
    <w:p w:rsidR="00EC38A6" w:rsidRDefault="00EC38A6" w:rsidP="00871023">
      <w:pPr>
        <w:pStyle w:val="FootnoteText"/>
        <w:jc w:val="both"/>
        <w:rPr>
          <w:lang w:bidi="fa-IR"/>
        </w:rPr>
      </w:pPr>
      <w:r w:rsidRPr="00EC38A6">
        <w:rPr>
          <w:rStyle w:val="FootnoteReference"/>
          <w:vertAlign w:val="baseline"/>
        </w:rPr>
        <w:footnoteRef/>
      </w:r>
      <w:r>
        <w:rPr>
          <w:rFonts w:hint="cs"/>
          <w:rtl/>
        </w:rPr>
        <w:t xml:space="preserve">. عضو هیئت علمی دانشکاه شیراز، بخش روان‏شناسی تربیتی، </w:t>
      </w:r>
      <w:r w:rsidR="00871023">
        <w:rPr>
          <w:rFonts w:hint="cs"/>
          <w:rtl/>
        </w:rPr>
        <w:t xml:space="preserve">شیراز، ایران، </w:t>
      </w:r>
      <w:bookmarkStart w:id="0" w:name="_GoBack"/>
      <w:bookmarkEnd w:id="0"/>
      <w:r>
        <w:rPr>
          <w:rFonts w:hint="cs"/>
          <w:rtl/>
        </w:rPr>
        <w:t xml:space="preserve">نشانی الکترونیکی: </w:t>
      </w:r>
      <w:hyperlink r:id="rId2" w:history="1">
        <w:r w:rsidRPr="00A763FE">
          <w:rPr>
            <w:rStyle w:val="Hyperlink"/>
          </w:rPr>
          <w:t>khormaee_78@yahoo.com</w:t>
        </w:r>
      </w:hyperlink>
      <w:r>
        <w:rPr>
          <w:rFonts w:hint="cs"/>
          <w:rtl/>
        </w:rPr>
        <w:t xml:space="preserve"> </w:t>
      </w:r>
      <w:r>
        <w:rPr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11112" w:type="dxa"/>
      <w:tblInd w:w="-233" w:type="dxa"/>
      <w:tblBorders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29"/>
      <w:gridCol w:w="7003"/>
      <w:gridCol w:w="1390"/>
      <w:gridCol w:w="1390"/>
    </w:tblGrid>
    <w:tr w:rsidR="00552D2B" w:rsidRPr="004306B1" w:rsidTr="00552D2B">
      <w:trPr>
        <w:trHeight w:val="1104"/>
      </w:trPr>
      <w:tc>
        <w:tcPr>
          <w:tcW w:w="1329" w:type="dxa"/>
        </w:tcPr>
        <w:p w:rsidR="00552D2B" w:rsidRPr="004306B1" w:rsidRDefault="00552D2B" w:rsidP="00D26D88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</w:p>
      </w:tc>
      <w:tc>
        <w:tcPr>
          <w:tcW w:w="7003" w:type="dxa"/>
        </w:tcPr>
        <w:p w:rsidR="00552D2B" w:rsidRDefault="00552D2B" w:rsidP="00D26D88">
          <w:pPr>
            <w:spacing w:line="240" w:lineRule="auto"/>
            <w:jc w:val="center"/>
            <w:rPr>
              <w:b/>
              <w:bCs/>
              <w:sz w:val="24"/>
              <w:szCs w:val="24"/>
              <w:rtl/>
              <w:lang w:bidi="fa-IR"/>
            </w:rPr>
          </w:pPr>
        </w:p>
        <w:p w:rsidR="00552D2B" w:rsidRPr="007F49FE" w:rsidRDefault="00552D2B" w:rsidP="00D26D88">
          <w:pPr>
            <w:spacing w:line="240" w:lineRule="auto"/>
            <w:jc w:val="center"/>
            <w:rPr>
              <w:rFonts w:cs="B Lotus"/>
              <w:b/>
              <w:bCs/>
              <w:sz w:val="26"/>
              <w:rtl/>
              <w:lang w:bidi="fa-IR"/>
            </w:rPr>
          </w:pPr>
          <w:r w:rsidRPr="007F49FE">
            <w:rPr>
              <w:rFonts w:cs="B Lotus" w:hint="cs"/>
              <w:b/>
              <w:bCs/>
              <w:sz w:val="26"/>
              <w:rtl/>
              <w:lang w:bidi="fa-IR"/>
            </w:rPr>
            <w:t xml:space="preserve">همایش ملی جایگاه و نقش مادر </w:t>
          </w:r>
        </w:p>
        <w:p w:rsidR="00552D2B" w:rsidRPr="007F49FE" w:rsidRDefault="00552D2B" w:rsidP="007F49FE">
          <w:pPr>
            <w:spacing w:line="240" w:lineRule="auto"/>
            <w:jc w:val="center"/>
            <w:rPr>
              <w:rFonts w:cs="B Lotus"/>
              <w:b/>
              <w:bCs/>
              <w:szCs w:val="22"/>
              <w:rtl/>
              <w:lang w:bidi="fa-IR"/>
            </w:rPr>
          </w:pPr>
          <w:r w:rsidRPr="007F49FE">
            <w:rPr>
              <w:rFonts w:cs="B Lotus" w:hint="cs"/>
              <w:b/>
              <w:bCs/>
              <w:szCs w:val="22"/>
              <w:rtl/>
              <w:lang w:bidi="fa-IR"/>
            </w:rPr>
            <w:t>دانشگاه شیراز - 28 و 29 شهریور ماه 1395</w:t>
          </w:r>
        </w:p>
        <w:p w:rsidR="00552D2B" w:rsidRPr="004306B1" w:rsidRDefault="00552D2B" w:rsidP="006A0BB4">
          <w:pPr>
            <w:spacing w:line="240" w:lineRule="auto"/>
            <w:jc w:val="center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</w:tr>
  </w:tbl>
  <w:p w:rsidR="00A74BB0" w:rsidRPr="0096007F" w:rsidRDefault="007F49FE" w:rsidP="0096007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19989B" wp14:editId="57002688">
          <wp:simplePos x="0" y="0"/>
          <wp:positionH relativeFrom="column">
            <wp:posOffset>-862330</wp:posOffset>
          </wp:positionH>
          <wp:positionV relativeFrom="paragraph">
            <wp:posOffset>-1175385</wp:posOffset>
          </wp:positionV>
          <wp:extent cx="1247775" cy="1433195"/>
          <wp:effectExtent l="0" t="0" r="9525" b="0"/>
          <wp:wrapNone/>
          <wp:docPr id="2" name="Picture 2" descr="http://www.mothersfoundation.ir/App_Themes/Fa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mothersfoundation.ir/App_Themes/Fa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D32066" wp14:editId="2D8EBF99">
          <wp:simplePos x="0" y="0"/>
          <wp:positionH relativeFrom="column">
            <wp:posOffset>5547995</wp:posOffset>
          </wp:positionH>
          <wp:positionV relativeFrom="paragraph">
            <wp:posOffset>-1157605</wp:posOffset>
          </wp:positionV>
          <wp:extent cx="1047750" cy="1276350"/>
          <wp:effectExtent l="0" t="0" r="0" b="0"/>
          <wp:wrapNone/>
          <wp:docPr id="3" name="Picture 3" descr="http://khabar.shirazu.ac.ir/data/news/pic/shirazu_49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khabar.shirazu.ac.ir/data/news/pic/shirazu_496.jpg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rtl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859228D" wp14:editId="6E8F707C">
              <wp:simplePos x="0" y="0"/>
              <wp:positionH relativeFrom="column">
                <wp:posOffset>-509905</wp:posOffset>
              </wp:positionH>
              <wp:positionV relativeFrom="paragraph">
                <wp:posOffset>-775335</wp:posOffset>
              </wp:positionV>
              <wp:extent cx="6696075" cy="676275"/>
              <wp:effectExtent l="0" t="0" r="28575" b="2857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96075" cy="6762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3175" cmpd="dbl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F58D98D" id="Rectangle 4" o:spid="_x0000_s1026" style="position:absolute;margin-left:-40.15pt;margin-top:-61.05pt;width:527.25pt;height:53.2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" fillcolor="white [3212]" strokecolor="#243f60 [1604]" strokeweight=".25pt">
              <v:stroke linestyle="thinTh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1" w15:restartNumberingAfterBreak="0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3" w15:restartNumberingAfterBreak="0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9803E92"/>
    <w:multiLevelType w:val="hybridMultilevel"/>
    <w:tmpl w:val="C180CCBC"/>
    <w:lvl w:ilvl="0" w:tplc="D24AEC3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9874E6D"/>
    <w:multiLevelType w:val="hybridMultilevel"/>
    <w:tmpl w:val="FD789C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10" w15:restartNumberingAfterBreak="0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11" w15:restartNumberingAfterBreak="0">
    <w:nsid w:val="579960BC"/>
    <w:multiLevelType w:val="hybridMultilevel"/>
    <w:tmpl w:val="60BC9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15" w15:restartNumberingAfterBreak="0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5"/>
  </w:num>
  <w:num w:numId="5">
    <w:abstractNumId w:val="8"/>
  </w:num>
  <w:num w:numId="6">
    <w:abstractNumId w:val="2"/>
  </w:num>
  <w:num w:numId="7">
    <w:abstractNumId w:val="14"/>
  </w:num>
  <w:num w:numId="8">
    <w:abstractNumId w:val="1"/>
  </w:num>
  <w:num w:numId="9">
    <w:abstractNumId w:val="7"/>
  </w:num>
  <w:num w:numId="10">
    <w:abstractNumId w:val="3"/>
  </w:num>
  <w:num w:numId="11">
    <w:abstractNumId w:val="12"/>
  </w:num>
  <w:num w:numId="12">
    <w:abstractNumId w:val="13"/>
  </w:num>
  <w:num w:numId="13">
    <w:abstractNumId w:val="6"/>
  </w:num>
  <w:num w:numId="14">
    <w:abstractNumId w:val="9"/>
  </w:num>
  <w:num w:numId="15">
    <w:abstractNumId w:val="11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3A"/>
    <w:rsid w:val="00001108"/>
    <w:rsid w:val="00001F18"/>
    <w:rsid w:val="00002EEA"/>
    <w:rsid w:val="00004244"/>
    <w:rsid w:val="00004948"/>
    <w:rsid w:val="00010620"/>
    <w:rsid w:val="000108CE"/>
    <w:rsid w:val="00014324"/>
    <w:rsid w:val="0001446E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0AF"/>
    <w:rsid w:val="00060DEC"/>
    <w:rsid w:val="00064866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2986"/>
    <w:rsid w:val="000B3A26"/>
    <w:rsid w:val="000B79E1"/>
    <w:rsid w:val="000C00BB"/>
    <w:rsid w:val="000C045F"/>
    <w:rsid w:val="000C26C3"/>
    <w:rsid w:val="000C39F2"/>
    <w:rsid w:val="000C46A4"/>
    <w:rsid w:val="000C6896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22AF"/>
    <w:rsid w:val="001030AF"/>
    <w:rsid w:val="00106215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405"/>
    <w:rsid w:val="00144EFB"/>
    <w:rsid w:val="001462D2"/>
    <w:rsid w:val="0014676B"/>
    <w:rsid w:val="00153237"/>
    <w:rsid w:val="0015349C"/>
    <w:rsid w:val="00156FA0"/>
    <w:rsid w:val="001666A9"/>
    <w:rsid w:val="00167457"/>
    <w:rsid w:val="00167888"/>
    <w:rsid w:val="00167A1E"/>
    <w:rsid w:val="0017119C"/>
    <w:rsid w:val="00171452"/>
    <w:rsid w:val="00175FF0"/>
    <w:rsid w:val="0018022B"/>
    <w:rsid w:val="001821FB"/>
    <w:rsid w:val="00182243"/>
    <w:rsid w:val="00186ED3"/>
    <w:rsid w:val="001879B9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A477D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28A7"/>
    <w:rsid w:val="00233480"/>
    <w:rsid w:val="00234177"/>
    <w:rsid w:val="00236ED2"/>
    <w:rsid w:val="00237D66"/>
    <w:rsid w:val="002400AB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42DA"/>
    <w:rsid w:val="00314723"/>
    <w:rsid w:val="003207CC"/>
    <w:rsid w:val="00321460"/>
    <w:rsid w:val="00321A64"/>
    <w:rsid w:val="0032393E"/>
    <w:rsid w:val="00324239"/>
    <w:rsid w:val="00325618"/>
    <w:rsid w:val="003262EC"/>
    <w:rsid w:val="0032750B"/>
    <w:rsid w:val="003312ED"/>
    <w:rsid w:val="00332492"/>
    <w:rsid w:val="00332EBE"/>
    <w:rsid w:val="00332F01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B8B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50D1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3BB5"/>
    <w:rsid w:val="003E42E4"/>
    <w:rsid w:val="003F21A7"/>
    <w:rsid w:val="003F746B"/>
    <w:rsid w:val="003F7979"/>
    <w:rsid w:val="004023C0"/>
    <w:rsid w:val="004147A5"/>
    <w:rsid w:val="004152C8"/>
    <w:rsid w:val="00415AD6"/>
    <w:rsid w:val="00415DE7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245E"/>
    <w:rsid w:val="0043296B"/>
    <w:rsid w:val="00433579"/>
    <w:rsid w:val="004343B3"/>
    <w:rsid w:val="00435FAE"/>
    <w:rsid w:val="004404D0"/>
    <w:rsid w:val="00446525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919A6"/>
    <w:rsid w:val="00495604"/>
    <w:rsid w:val="004965A7"/>
    <w:rsid w:val="004976B5"/>
    <w:rsid w:val="004A0783"/>
    <w:rsid w:val="004A09B6"/>
    <w:rsid w:val="004A358A"/>
    <w:rsid w:val="004A4493"/>
    <w:rsid w:val="004A5F57"/>
    <w:rsid w:val="004B19D5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3267"/>
    <w:rsid w:val="004F474B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26D13"/>
    <w:rsid w:val="0053212E"/>
    <w:rsid w:val="00533370"/>
    <w:rsid w:val="0053382E"/>
    <w:rsid w:val="0053487A"/>
    <w:rsid w:val="0053487F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2D2B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421A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28E6"/>
    <w:rsid w:val="005B3103"/>
    <w:rsid w:val="005C0C76"/>
    <w:rsid w:val="005C1B3F"/>
    <w:rsid w:val="005C1C11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0BB4"/>
    <w:rsid w:val="006A19F8"/>
    <w:rsid w:val="006A3DF4"/>
    <w:rsid w:val="006A4BD5"/>
    <w:rsid w:val="006A684F"/>
    <w:rsid w:val="006B0EDC"/>
    <w:rsid w:val="006B4383"/>
    <w:rsid w:val="006B606F"/>
    <w:rsid w:val="006C100E"/>
    <w:rsid w:val="006C332B"/>
    <w:rsid w:val="006C41C4"/>
    <w:rsid w:val="006C7EFF"/>
    <w:rsid w:val="006D0619"/>
    <w:rsid w:val="006D15E9"/>
    <w:rsid w:val="006E1065"/>
    <w:rsid w:val="006F06D1"/>
    <w:rsid w:val="006F49C5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2D53"/>
    <w:rsid w:val="00742F9C"/>
    <w:rsid w:val="00745681"/>
    <w:rsid w:val="007500E7"/>
    <w:rsid w:val="00754660"/>
    <w:rsid w:val="00755A58"/>
    <w:rsid w:val="00760E93"/>
    <w:rsid w:val="00763022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4577"/>
    <w:rsid w:val="007C11CC"/>
    <w:rsid w:val="007C56A5"/>
    <w:rsid w:val="007C6690"/>
    <w:rsid w:val="007C6B37"/>
    <w:rsid w:val="007D254F"/>
    <w:rsid w:val="007D411D"/>
    <w:rsid w:val="007D5659"/>
    <w:rsid w:val="007D61A6"/>
    <w:rsid w:val="007D6A3F"/>
    <w:rsid w:val="007D7C6F"/>
    <w:rsid w:val="007E5D04"/>
    <w:rsid w:val="007E6D22"/>
    <w:rsid w:val="007E6EED"/>
    <w:rsid w:val="007F272F"/>
    <w:rsid w:val="007F49FE"/>
    <w:rsid w:val="007F56B9"/>
    <w:rsid w:val="007F6BBD"/>
    <w:rsid w:val="007F7882"/>
    <w:rsid w:val="0080721F"/>
    <w:rsid w:val="00813357"/>
    <w:rsid w:val="008140D6"/>
    <w:rsid w:val="00820CDC"/>
    <w:rsid w:val="00823F95"/>
    <w:rsid w:val="00825473"/>
    <w:rsid w:val="0082721F"/>
    <w:rsid w:val="008275DB"/>
    <w:rsid w:val="0083132A"/>
    <w:rsid w:val="00833542"/>
    <w:rsid w:val="008345A9"/>
    <w:rsid w:val="0084138C"/>
    <w:rsid w:val="00841896"/>
    <w:rsid w:val="00841BF2"/>
    <w:rsid w:val="008436CC"/>
    <w:rsid w:val="00844AF8"/>
    <w:rsid w:val="0084667F"/>
    <w:rsid w:val="008468FB"/>
    <w:rsid w:val="00850CD5"/>
    <w:rsid w:val="008520D1"/>
    <w:rsid w:val="00854DED"/>
    <w:rsid w:val="00855188"/>
    <w:rsid w:val="00856703"/>
    <w:rsid w:val="00857881"/>
    <w:rsid w:val="00862355"/>
    <w:rsid w:val="00862A1E"/>
    <w:rsid w:val="008668C7"/>
    <w:rsid w:val="00867EAA"/>
    <w:rsid w:val="00871023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3853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C7F75"/>
    <w:rsid w:val="008D2EF6"/>
    <w:rsid w:val="008D50A4"/>
    <w:rsid w:val="008D5426"/>
    <w:rsid w:val="008D59F7"/>
    <w:rsid w:val="008D60E1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007F"/>
    <w:rsid w:val="009616D2"/>
    <w:rsid w:val="00962FE7"/>
    <w:rsid w:val="00963A51"/>
    <w:rsid w:val="00964711"/>
    <w:rsid w:val="009679F7"/>
    <w:rsid w:val="00971870"/>
    <w:rsid w:val="00974E74"/>
    <w:rsid w:val="009774F1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41D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7FB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74BB0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2C6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077F5"/>
    <w:rsid w:val="00B07B67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92D"/>
    <w:rsid w:val="00B619EF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6B33"/>
    <w:rsid w:val="00B97B84"/>
    <w:rsid w:val="00BA021D"/>
    <w:rsid w:val="00BA669D"/>
    <w:rsid w:val="00BA728C"/>
    <w:rsid w:val="00BB1109"/>
    <w:rsid w:val="00BB191F"/>
    <w:rsid w:val="00BB4890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6708"/>
    <w:rsid w:val="00C01AAD"/>
    <w:rsid w:val="00C050AA"/>
    <w:rsid w:val="00C12728"/>
    <w:rsid w:val="00C2335E"/>
    <w:rsid w:val="00C27BC3"/>
    <w:rsid w:val="00C30986"/>
    <w:rsid w:val="00C3138B"/>
    <w:rsid w:val="00C32F90"/>
    <w:rsid w:val="00C3717B"/>
    <w:rsid w:val="00C37376"/>
    <w:rsid w:val="00C37383"/>
    <w:rsid w:val="00C4014F"/>
    <w:rsid w:val="00C42299"/>
    <w:rsid w:val="00C510CB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4A6E"/>
    <w:rsid w:val="00C750D1"/>
    <w:rsid w:val="00C82243"/>
    <w:rsid w:val="00C851B1"/>
    <w:rsid w:val="00C86EB4"/>
    <w:rsid w:val="00C90BA2"/>
    <w:rsid w:val="00C91368"/>
    <w:rsid w:val="00C9636E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C7014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6D88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713A0"/>
    <w:rsid w:val="00D75871"/>
    <w:rsid w:val="00D77B9E"/>
    <w:rsid w:val="00D80D9F"/>
    <w:rsid w:val="00D8177F"/>
    <w:rsid w:val="00D83D42"/>
    <w:rsid w:val="00D84D28"/>
    <w:rsid w:val="00D86AD4"/>
    <w:rsid w:val="00D92AEB"/>
    <w:rsid w:val="00D95BFC"/>
    <w:rsid w:val="00D95FDA"/>
    <w:rsid w:val="00D97A68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532A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00F1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4361"/>
    <w:rsid w:val="00EA6738"/>
    <w:rsid w:val="00EA67A0"/>
    <w:rsid w:val="00EB2A93"/>
    <w:rsid w:val="00EB3AB1"/>
    <w:rsid w:val="00EB55B1"/>
    <w:rsid w:val="00EC0C7B"/>
    <w:rsid w:val="00EC38A6"/>
    <w:rsid w:val="00EC4701"/>
    <w:rsid w:val="00EC4D28"/>
    <w:rsid w:val="00EC53B4"/>
    <w:rsid w:val="00EC7269"/>
    <w:rsid w:val="00EC75D2"/>
    <w:rsid w:val="00EC77A7"/>
    <w:rsid w:val="00EC7D01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79DC"/>
    <w:rsid w:val="00F807B3"/>
    <w:rsid w:val="00F81C3D"/>
    <w:rsid w:val="00F83EB7"/>
    <w:rsid w:val="00F872A1"/>
    <w:rsid w:val="00F87561"/>
    <w:rsid w:val="00F9126B"/>
    <w:rsid w:val="00F92CF6"/>
    <w:rsid w:val="00F936FE"/>
    <w:rsid w:val="00F956A2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B7DAE"/>
    <w:rsid w:val="00FC02E7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F077A"/>
    <w:rsid w:val="00FF3F84"/>
    <w:rsid w:val="00FF640E"/>
    <w:rsid w:val="00FF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442BC8"/>
  <w15:docId w15:val="{5D727993-E2BA-439A-BC60-D8D727E4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  <w:style w:type="paragraph" w:styleId="NormalWeb">
    <w:name w:val="Normal (Web)"/>
    <w:basedOn w:val="Normal"/>
    <w:uiPriority w:val="99"/>
    <w:semiHidden/>
    <w:unhideWhenUsed/>
    <w:rsid w:val="00F936FE"/>
    <w:pPr>
      <w:widowControl/>
      <w:bidi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936FE"/>
  </w:style>
  <w:style w:type="character" w:styleId="Emphasis">
    <w:name w:val="Emphasis"/>
    <w:basedOn w:val="DefaultParagraphFont"/>
    <w:uiPriority w:val="20"/>
    <w:qFormat/>
    <w:locked/>
    <w:rsid w:val="00F936F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8D60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6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60E1"/>
    <w:rPr>
      <w:rFonts w:cs="B Nazani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6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60E1"/>
    <w:rPr>
      <w:rFonts w:cs="B Nazanin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khormaee_78@yahoo.com" TargetMode="External"/><Relationship Id="rId1" Type="http://schemas.openxmlformats.org/officeDocument/2006/relationships/hyperlink" Target="mailto:mariatabebordbar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A5654-9559-482F-A92F-33C94026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creator>t-yaali</dc:creator>
  <cp:lastModifiedBy>MR&amp;M</cp:lastModifiedBy>
  <cp:revision>3</cp:revision>
  <cp:lastPrinted>2016-01-11T08:57:00Z</cp:lastPrinted>
  <dcterms:created xsi:type="dcterms:W3CDTF">2016-07-21T05:17:00Z</dcterms:created>
  <dcterms:modified xsi:type="dcterms:W3CDTF">2016-07-21T05:19:00Z</dcterms:modified>
</cp:coreProperties>
</file>