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DE" w:rsidRDefault="001E2CDE" w:rsidP="001E2CDE">
      <w:pPr>
        <w:bidi/>
        <w:spacing w:after="0" w:line="240" w:lineRule="auto"/>
        <w:contextualSpacing/>
        <w:jc w:val="center"/>
        <w:rPr>
          <w:rFonts w:ascii="Times New Roman" w:hAnsi="Times New Roman" w:cs="B Titr"/>
          <w:sz w:val="20"/>
          <w:szCs w:val="24"/>
        </w:rPr>
      </w:pPr>
      <w:r>
        <w:rPr>
          <w:rFonts w:ascii="Times New Roman" w:hAnsi="Times New Roman" w:cs="B Titr" w:hint="cs"/>
          <w:sz w:val="20"/>
          <w:szCs w:val="24"/>
          <w:rtl/>
        </w:rPr>
        <w:t>مقایسه تأثیر زمان فعالیت ورزشی (صبح و عصر) بر میزان</w:t>
      </w:r>
      <w:r>
        <w:rPr>
          <w:rFonts w:ascii="Times New Roman" w:hAnsi="Times New Roman" w:cs="B Nazanin" w:hint="cs"/>
          <w:b/>
          <w:bCs/>
          <w:sz w:val="20"/>
          <w:szCs w:val="24"/>
          <w:rtl/>
        </w:rPr>
        <w:t xml:space="preserve"> </w:t>
      </w:r>
      <w:r>
        <w:rPr>
          <w:rFonts w:ascii="Times New Roman" w:hAnsi="Times New Roman" w:cs="B Titr" w:hint="cs"/>
          <w:b/>
          <w:bCs/>
          <w:sz w:val="20"/>
          <w:szCs w:val="24"/>
          <w:rtl/>
        </w:rPr>
        <w:t>تروپونین</w:t>
      </w:r>
      <w:r>
        <w:rPr>
          <w:rFonts w:ascii="Times New Roman" w:hAnsi="Times New Roman" w:cs="B Titr"/>
          <w:b/>
          <w:bCs/>
          <w:sz w:val="20"/>
          <w:szCs w:val="24"/>
        </w:rPr>
        <w:t xml:space="preserve"> T</w:t>
      </w:r>
      <w:r>
        <w:rPr>
          <w:rFonts w:ascii="Times New Roman" w:hAnsi="Times New Roman" w:cs="B Titr" w:hint="cs"/>
          <w:b/>
          <w:bCs/>
          <w:sz w:val="20"/>
          <w:szCs w:val="24"/>
          <w:rtl/>
        </w:rPr>
        <w:t>(</w:t>
      </w:r>
      <w:proofErr w:type="spellStart"/>
      <w:r>
        <w:rPr>
          <w:rFonts w:ascii="Times New Roman" w:hAnsi="Times New Roman" w:cs="B Titr"/>
          <w:b/>
          <w:bCs/>
          <w:sz w:val="20"/>
          <w:szCs w:val="24"/>
        </w:rPr>
        <w:t>cTnT</w:t>
      </w:r>
      <w:proofErr w:type="spellEnd"/>
      <w:r>
        <w:rPr>
          <w:rFonts w:ascii="Times New Roman" w:hAnsi="Times New Roman" w:cs="B Titr" w:hint="cs"/>
          <w:b/>
          <w:bCs/>
          <w:sz w:val="20"/>
          <w:szCs w:val="24"/>
          <w:rtl/>
        </w:rPr>
        <w:t>)</w:t>
      </w:r>
      <w:r>
        <w:rPr>
          <w:rFonts w:ascii="Times New Roman" w:hAnsi="Times New Roman" w:cs="B Titr" w:hint="cs"/>
          <w:sz w:val="20"/>
          <w:szCs w:val="24"/>
          <w:rtl/>
        </w:rPr>
        <w:t xml:space="preserve"> و کراتین کیناز پلاسمای مردان مبتلا به بیماری</w:t>
      </w:r>
      <w:r>
        <w:rPr>
          <w:rFonts w:ascii="Times New Roman" w:hAnsi="Times New Roman" w:cs="B Titr"/>
          <w:sz w:val="20"/>
          <w:szCs w:val="24"/>
        </w:rPr>
        <w:t xml:space="preserve"> </w:t>
      </w:r>
      <w:r>
        <w:rPr>
          <w:rFonts w:ascii="Times New Roman" w:hAnsi="Times New Roman" w:cs="B Titr" w:hint="cs"/>
          <w:sz w:val="20"/>
          <w:szCs w:val="24"/>
          <w:rtl/>
        </w:rPr>
        <w:t>قلبی عروقی</w:t>
      </w:r>
    </w:p>
    <w:p w:rsidR="001E2CDE" w:rsidRDefault="001E2CDE" w:rsidP="001E2CDE">
      <w:pPr>
        <w:bidi/>
        <w:spacing w:after="0" w:line="240" w:lineRule="auto"/>
        <w:jc w:val="center"/>
        <w:rPr>
          <w:rFonts w:ascii="Times New Roman" w:hAnsi="Times New Roman" w:cs="B Zar"/>
          <w:sz w:val="20"/>
          <w:szCs w:val="20"/>
          <w:rtl/>
        </w:rPr>
      </w:pPr>
      <w:bookmarkStart w:id="0" w:name="_GoBack"/>
      <w:bookmarkEnd w:id="0"/>
    </w:p>
    <w:p w:rsidR="001E2CDE" w:rsidRDefault="001E2CDE" w:rsidP="001E2CDE">
      <w:pPr>
        <w:bidi/>
        <w:spacing w:after="0" w:line="240" w:lineRule="auto"/>
        <w:contextualSpacing/>
        <w:jc w:val="lowKashida"/>
        <w:rPr>
          <w:rFonts w:ascii="Times New Roman" w:hAnsi="Times New Roman" w:cs="B Nazanin"/>
          <w:sz w:val="20"/>
          <w:szCs w:val="20"/>
          <w:rtl/>
        </w:rPr>
      </w:pPr>
      <w:r>
        <w:rPr>
          <w:rFonts w:ascii="Times New Roman" w:hAnsi="Times New Roman" w:cs="B Nazanin" w:hint="cs"/>
          <w:b/>
          <w:bCs/>
          <w:sz w:val="20"/>
          <w:szCs w:val="20"/>
          <w:rtl/>
        </w:rPr>
        <w:t xml:space="preserve">زمینه و هدف: </w:t>
      </w:r>
      <w:r>
        <w:rPr>
          <w:rFonts w:ascii="Times New Roman" w:hAnsi="Times New Roman" w:cs="B Nazanin" w:hint="cs"/>
          <w:sz w:val="20"/>
          <w:szCs w:val="20"/>
          <w:rtl/>
        </w:rPr>
        <w:t>بدن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ما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تحت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تأثير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يك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دوره</w:t>
      </w:r>
      <w:r>
        <w:rPr>
          <w:rFonts w:ascii="Times New Roman" w:hAnsi="Times New Roman" w:cs="B Nazanin"/>
          <w:sz w:val="20"/>
          <w:szCs w:val="20"/>
        </w:rPr>
        <w:t xml:space="preserve"> 24 </w:t>
      </w:r>
      <w:r>
        <w:rPr>
          <w:rFonts w:ascii="Times New Roman" w:hAnsi="Times New Roman" w:cs="B Nazanin" w:hint="cs"/>
          <w:sz w:val="20"/>
          <w:szCs w:val="20"/>
          <w:rtl/>
        </w:rPr>
        <w:t>ساعته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مي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باشد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كه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درجه حرارت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بدن،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فشار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خون،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متابوليسم،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ترشح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هورمون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ها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و عملكرد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آنها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را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تنظيم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مي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كند. لذا اين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امكان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وجود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دارد كه</w:t>
      </w:r>
      <w:r>
        <w:rPr>
          <w:rFonts w:ascii="Times New Roman" w:hAnsi="Times New Roman" w:cs="B Nazanin"/>
          <w:sz w:val="20"/>
          <w:szCs w:val="20"/>
        </w:rPr>
        <w:t xml:space="preserve"> </w:t>
      </w:r>
      <w:r>
        <w:rPr>
          <w:rFonts w:ascii="Times New Roman" w:hAnsi="Times New Roman" w:cs="B Nazanin" w:hint="cs"/>
          <w:sz w:val="20"/>
          <w:szCs w:val="20"/>
          <w:rtl/>
        </w:rPr>
        <w:t>عملكرد بدن، حين يا متعاقب فعاليت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های ورزشی در زمان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هاي متفاوت روز، یکسان نباشد. هدف از انجام پژوهش حاضر بررسی تأثیر زمان فعالیت ورزشی(صبح و عصر) بر میزان تروپونین</w:t>
      </w:r>
      <w:r>
        <w:rPr>
          <w:rFonts w:ascii="Times New Roman" w:hAnsi="Times New Roman" w:cs="B Nazanin"/>
          <w:sz w:val="20"/>
          <w:szCs w:val="20"/>
        </w:rPr>
        <w:t xml:space="preserve"> T</w:t>
      </w:r>
      <w:r>
        <w:rPr>
          <w:rFonts w:ascii="Times New Roman" w:hAnsi="Times New Roman" w:cs="B Nazanin" w:hint="cs"/>
          <w:sz w:val="20"/>
          <w:szCs w:val="20"/>
          <w:rtl/>
        </w:rPr>
        <w:t>(</w:t>
      </w:r>
      <w:proofErr w:type="spellStart"/>
      <w:r>
        <w:rPr>
          <w:rFonts w:ascii="Times New Roman" w:hAnsi="Times New Roman" w:cs="B Nazanin"/>
          <w:sz w:val="20"/>
          <w:szCs w:val="20"/>
        </w:rPr>
        <w:t>cTnT</w:t>
      </w:r>
      <w:proofErr w:type="spellEnd"/>
      <w:r>
        <w:rPr>
          <w:rFonts w:ascii="Times New Roman" w:hAnsi="Times New Roman" w:cs="B Nazanin" w:hint="cs"/>
          <w:sz w:val="20"/>
          <w:szCs w:val="20"/>
          <w:rtl/>
        </w:rPr>
        <w:t>) و کراتین کیناز پلاسمای مردان مبتلا به بیماری قلبی عروقی بود.</w:t>
      </w:r>
    </w:p>
    <w:p w:rsidR="001E2CDE" w:rsidRDefault="001E2CDE" w:rsidP="001E2CDE">
      <w:pPr>
        <w:autoSpaceDE w:val="0"/>
        <w:autoSpaceDN w:val="0"/>
        <w:bidi/>
        <w:adjustRightInd w:val="0"/>
        <w:spacing w:after="0" w:line="240" w:lineRule="auto"/>
        <w:contextualSpacing/>
        <w:jc w:val="lowKashida"/>
        <w:rPr>
          <w:rFonts w:ascii="Times New Roman" w:hAnsi="Times New Roman" w:cs="B Nazanin"/>
          <w:sz w:val="20"/>
          <w:szCs w:val="24"/>
          <w:shd w:val="clear" w:color="auto" w:fill="FFFFFF"/>
          <w:rtl/>
          <w:lang w:bidi="fa-IR"/>
        </w:rPr>
      </w:pPr>
      <w:r>
        <w:rPr>
          <w:rFonts w:ascii="Times New Roman" w:hAnsi="Times New Roman" w:cs="B Nazanin" w:hint="cs"/>
          <w:b/>
          <w:bCs/>
          <w:sz w:val="20"/>
          <w:szCs w:val="20"/>
          <w:rtl/>
        </w:rPr>
        <w:t>روش</w:t>
      </w:r>
      <w:r>
        <w:rPr>
          <w:rFonts w:ascii="Times New Roman" w:hAnsi="Times New Roman" w:cs="B Nazanin" w:hint="cs"/>
          <w:sz w:val="20"/>
          <w:szCs w:val="20"/>
          <w:rtl/>
        </w:rPr>
        <w:t>: بدین منظور 15مرد بیمار مبتلا به بیماری قلبی-عروقی به عنوان آزمودنی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های این تحقیق انتخاب شدند. در روز آزمون در ساعت 7 صبح نمونه خونی پیش آزمون از آزمودنی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 گرفته شد و سپس در حضور پزشک متخصص پروتکل تمرینی را اجرا کردند. بلافاصله پس از تمرین و سه ساعت بعد از آن نیز اندازه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گیری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های خونی انجام شد. یک هفته بعد نیز آزمودنی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 همین مراحل را در ساعت 7 عصر با روش مشابه انجام دادند. تجزیه و تحلیل داده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ها با استفاده از نرم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 xml:space="preserve">افزار </w:t>
      </w:r>
      <w:r>
        <w:rPr>
          <w:rFonts w:ascii="Times New Roman" w:hAnsi="Times New Roman" w:cs="B Nazanin"/>
          <w:sz w:val="20"/>
          <w:szCs w:val="20"/>
        </w:rPr>
        <w:t>SPSS.20</w:t>
      </w:r>
      <w:r>
        <w:rPr>
          <w:rFonts w:ascii="Times New Roman" w:hAnsi="Times New Roman" w:cs="B Nazanin" w:hint="cs"/>
          <w:sz w:val="20"/>
          <w:szCs w:val="20"/>
          <w:rtl/>
        </w:rPr>
        <w:t xml:space="preserve"> انجام شد.</w:t>
      </w:r>
    </w:p>
    <w:p w:rsidR="001E2CDE" w:rsidRDefault="001E2CDE" w:rsidP="001E2CDE">
      <w:pPr>
        <w:autoSpaceDE w:val="0"/>
        <w:autoSpaceDN w:val="0"/>
        <w:bidi/>
        <w:adjustRightInd w:val="0"/>
        <w:spacing w:after="0" w:line="240" w:lineRule="auto"/>
        <w:contextualSpacing/>
        <w:jc w:val="lowKashida"/>
        <w:rPr>
          <w:rFonts w:ascii="Times New Roman" w:hAnsi="Times New Roman" w:cs="B Nazanin"/>
          <w:sz w:val="20"/>
          <w:szCs w:val="20"/>
          <w:rtl/>
        </w:rPr>
      </w:pPr>
      <w:r>
        <w:rPr>
          <w:rFonts w:ascii="Times New Roman" w:hAnsi="Times New Roman" w:cs="B Nazanin" w:hint="cs"/>
          <w:b/>
          <w:bCs/>
          <w:sz w:val="20"/>
          <w:szCs w:val="20"/>
          <w:shd w:val="clear" w:color="auto" w:fill="FFFFFF"/>
          <w:rtl/>
          <w:lang w:bidi="fa-IR"/>
        </w:rPr>
        <w:t>یافته</w:t>
      </w:r>
      <w:r>
        <w:rPr>
          <w:rFonts w:ascii="Times New Roman" w:hAnsi="Times New Roman" w:cs="B Nazanin" w:hint="cs"/>
          <w:b/>
          <w:bCs/>
          <w:sz w:val="20"/>
          <w:szCs w:val="20"/>
          <w:shd w:val="clear" w:color="auto" w:fill="FFFFFF"/>
          <w:rtl/>
          <w:lang w:bidi="fa-IR"/>
        </w:rPr>
        <w:softHyphen/>
        <w:t>ها</w:t>
      </w:r>
      <w:r>
        <w:rPr>
          <w:rFonts w:ascii="Times New Roman" w:hAnsi="Times New Roman" w:cs="B Nazanin" w:hint="cs"/>
          <w:sz w:val="20"/>
          <w:szCs w:val="20"/>
          <w:rtl/>
        </w:rPr>
        <w:t xml:space="preserve">: نتایج آزمون </w:t>
      </w:r>
      <w:r>
        <w:rPr>
          <w:rFonts w:ascii="Times New Roman" w:hAnsi="Times New Roman" w:cs="B Nazanin"/>
          <w:sz w:val="20"/>
          <w:szCs w:val="20"/>
        </w:rPr>
        <w:t>t</w:t>
      </w:r>
      <w:r>
        <w:rPr>
          <w:rFonts w:ascii="Times New Roman" w:hAnsi="Times New Roman" w:cs="B Nazanin" w:hint="cs"/>
          <w:sz w:val="20"/>
          <w:szCs w:val="20"/>
          <w:rtl/>
        </w:rPr>
        <w:t xml:space="preserve"> مستقل در رابطه تروپونین </w:t>
      </w:r>
      <w:r>
        <w:rPr>
          <w:rFonts w:ascii="Times New Roman" w:hAnsi="Times New Roman" w:cs="B Nazanin"/>
          <w:sz w:val="20"/>
          <w:szCs w:val="20"/>
        </w:rPr>
        <w:t>T</w:t>
      </w:r>
      <w:r>
        <w:rPr>
          <w:rFonts w:ascii="Times New Roman" w:hAnsi="Times New Roman" w:cs="B Nazanin" w:hint="cs"/>
          <w:sz w:val="20"/>
          <w:szCs w:val="20"/>
          <w:rtl/>
        </w:rPr>
        <w:t xml:space="preserve"> نشان داد بین میانگین پیش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آزمون در دو نوبت صبح و عصر اختلاف معنی دار مشاهده نشد(15/0=</w:t>
      </w:r>
      <w:r>
        <w:rPr>
          <w:rFonts w:ascii="Times New Roman" w:hAnsi="Times New Roman" w:cs="B Nazanin"/>
          <w:sz w:val="20"/>
          <w:szCs w:val="20"/>
        </w:rPr>
        <w:t>P</w:t>
      </w:r>
      <w:r>
        <w:rPr>
          <w:rFonts w:ascii="Times New Roman" w:hAnsi="Times New Roman" w:cs="B Nazanin" w:hint="cs"/>
          <w:sz w:val="20"/>
          <w:szCs w:val="20"/>
          <w:rtl/>
        </w:rPr>
        <w:t>). همچنین این نتایج حاکی از این بود که بین میانگین پس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آزمون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 xml:space="preserve"> بلافاصله در دو نوبت صبح و عصر اختلاف معنی دار مشاهده نشد(30/0=</w:t>
      </w:r>
      <w:r>
        <w:rPr>
          <w:rFonts w:ascii="Times New Roman" w:hAnsi="Times New Roman" w:cs="B Nazanin"/>
          <w:sz w:val="20"/>
          <w:szCs w:val="20"/>
        </w:rPr>
        <w:t>P</w:t>
      </w:r>
      <w:r>
        <w:rPr>
          <w:rFonts w:ascii="Times New Roman" w:hAnsi="Times New Roman" w:cs="B Nazanin" w:hint="cs"/>
          <w:sz w:val="20"/>
          <w:szCs w:val="20"/>
          <w:rtl/>
        </w:rPr>
        <w:t>). علاوه بر این بین میانگین پس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آزمون با تأخیر 3ساعت در هر دو نوبت صبح و عصر از لحاظ آماری تفاوت معنی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داری مشاهده نشد(22/0=</w:t>
      </w:r>
      <w:r>
        <w:rPr>
          <w:rFonts w:ascii="Times New Roman" w:hAnsi="Times New Roman" w:cs="B Nazanin"/>
          <w:sz w:val="20"/>
          <w:szCs w:val="20"/>
        </w:rPr>
        <w:t>P</w:t>
      </w:r>
      <w:r>
        <w:rPr>
          <w:rFonts w:ascii="Times New Roman" w:hAnsi="Times New Roman" w:cs="B Nazanin" w:hint="cs"/>
          <w:sz w:val="20"/>
          <w:szCs w:val="20"/>
          <w:rtl/>
        </w:rPr>
        <w:t>).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t xml:space="preserve"> افزون بر این بین میزان کراتین کیناز در پیش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softHyphen/>
        <w:t>آزمون صبح و بلافاصله پس از آزمون در زمان صبح(54/0</w:t>
      </w:r>
      <w:r>
        <w:rPr>
          <w:rFonts w:ascii="Times New Roman" w:hAnsi="Times New Roman" w:cs="B Nazanin"/>
          <w:sz w:val="20"/>
          <w:szCs w:val="20"/>
          <w:shd w:val="clear" w:color="auto" w:fill="FFFFFF"/>
        </w:rPr>
        <w:t xml:space="preserve"> P=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t>) و همچنین بین میزان کراتین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softHyphen/>
        <w:t>کیناز در پیش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softHyphen/>
        <w:t>آزمون صبح و 3ساعت پس از آزمون صبح(93/0</w:t>
      </w:r>
      <w:r>
        <w:rPr>
          <w:rFonts w:ascii="Times New Roman" w:hAnsi="Times New Roman" w:cs="B Nazanin"/>
          <w:sz w:val="20"/>
          <w:szCs w:val="20"/>
          <w:shd w:val="clear" w:color="auto" w:fill="FFFFFF"/>
        </w:rPr>
        <w:t>P=</w:t>
      </w:r>
      <w:r>
        <w:rPr>
          <w:rFonts w:ascii="Times New Roman" w:hAnsi="Times New Roman" w:cs="B Nazanin" w:hint="cs"/>
          <w:sz w:val="20"/>
          <w:szCs w:val="20"/>
          <w:shd w:val="clear" w:color="auto" w:fill="FFFFFF"/>
          <w:rtl/>
        </w:rPr>
        <w:t>) تفاوت معناداری مشاهده نشد</w:t>
      </w:r>
    </w:p>
    <w:p w:rsidR="001E2CDE" w:rsidRDefault="001E2CDE" w:rsidP="001E2CDE">
      <w:pPr>
        <w:widowControl w:val="0"/>
        <w:bidi/>
        <w:spacing w:after="0" w:line="240" w:lineRule="auto"/>
        <w:contextualSpacing/>
        <w:jc w:val="lowKashida"/>
        <w:rPr>
          <w:rFonts w:ascii="Times New Roman" w:hAnsi="Times New Roman" w:cs="B Nazanin"/>
          <w:sz w:val="20"/>
          <w:szCs w:val="24"/>
          <w:rtl/>
        </w:rPr>
      </w:pPr>
      <w:r>
        <w:rPr>
          <w:rFonts w:ascii="Times New Roman" w:hAnsi="Times New Roman" w:cs="B Nazanin" w:hint="cs"/>
          <w:b/>
          <w:bCs/>
          <w:sz w:val="20"/>
          <w:szCs w:val="20"/>
          <w:shd w:val="clear" w:color="auto" w:fill="FFFFFF"/>
          <w:rtl/>
        </w:rPr>
        <w:t>نتیجه</w:t>
      </w:r>
      <w:r>
        <w:rPr>
          <w:rFonts w:ascii="Times New Roman" w:hAnsi="Times New Roman" w:cs="B Nazanin" w:hint="cs"/>
          <w:b/>
          <w:bCs/>
          <w:sz w:val="20"/>
          <w:szCs w:val="20"/>
          <w:shd w:val="clear" w:color="auto" w:fill="FFFFFF"/>
          <w:rtl/>
        </w:rPr>
        <w:softHyphen/>
        <w:t>گیری</w:t>
      </w:r>
      <w:r>
        <w:rPr>
          <w:rFonts w:ascii="Times New Roman" w:hAnsi="Times New Roman" w:cs="B Nazanin" w:hint="cs"/>
          <w:b/>
          <w:bCs/>
          <w:sz w:val="20"/>
          <w:szCs w:val="24"/>
          <w:shd w:val="clear" w:color="auto" w:fill="FFFFFF"/>
          <w:rtl/>
        </w:rPr>
        <w:t xml:space="preserve">: </w:t>
      </w:r>
      <w:r>
        <w:rPr>
          <w:rFonts w:ascii="Times New Roman" w:hAnsi="Times New Roman" w:cs="B Nazanin" w:hint="cs"/>
          <w:sz w:val="20"/>
          <w:szCs w:val="20"/>
          <w:rtl/>
        </w:rPr>
        <w:t>بر اساس یافته های این پژوهش احتمالاً ریتم شبانه روزی و چرخه شبانه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روزی در پاسخ بافت میوکارد به تمرین شدید تأثیری ندارد و افراد بیمار قلبی-عروقی می</w:t>
      </w:r>
      <w:r>
        <w:rPr>
          <w:rFonts w:ascii="Times New Roman" w:hAnsi="Times New Roman" w:cs="B Nazanin" w:hint="cs"/>
          <w:sz w:val="20"/>
          <w:szCs w:val="20"/>
          <w:rtl/>
        </w:rPr>
        <w:softHyphen/>
        <w:t>توانند در زمان صبح و عصر به دلخواه فعالیت ورزشی داشته باشند.</w:t>
      </w:r>
    </w:p>
    <w:p w:rsidR="001E2CDE" w:rsidRDefault="001E2CDE" w:rsidP="001E2CDE">
      <w:pPr>
        <w:autoSpaceDE w:val="0"/>
        <w:autoSpaceDN w:val="0"/>
        <w:bidi/>
        <w:adjustRightInd w:val="0"/>
        <w:spacing w:after="0" w:line="240" w:lineRule="auto"/>
        <w:contextualSpacing/>
        <w:jc w:val="lowKashida"/>
        <w:rPr>
          <w:rFonts w:ascii="Times New Roman" w:hAnsi="Times New Roman" w:cs="B Nazanin"/>
          <w:sz w:val="20"/>
          <w:szCs w:val="24"/>
          <w:shd w:val="clear" w:color="auto" w:fill="FFFFFF"/>
          <w:rtl/>
          <w:lang w:bidi="fa-IR"/>
        </w:rPr>
      </w:pPr>
    </w:p>
    <w:p w:rsidR="001E2CDE" w:rsidRDefault="001E2CDE" w:rsidP="001E2CDE">
      <w:pPr>
        <w:bidi/>
        <w:jc w:val="both"/>
        <w:rPr>
          <w:rtl/>
        </w:rPr>
      </w:pPr>
      <w:r>
        <w:rPr>
          <w:rFonts w:ascii="Times New Roman" w:hAnsi="Times New Roman" w:cs="B Nazanin" w:hint="cs"/>
          <w:b/>
          <w:bCs/>
          <w:sz w:val="20"/>
          <w:szCs w:val="20"/>
          <w:rtl/>
        </w:rPr>
        <w:t>واژه</w:t>
      </w:r>
      <w:r>
        <w:rPr>
          <w:rFonts w:ascii="Times New Roman" w:hAnsi="Times New Roman" w:cs="B Nazanin" w:hint="cs"/>
          <w:b/>
          <w:bCs/>
          <w:sz w:val="20"/>
          <w:szCs w:val="20"/>
          <w:rtl/>
        </w:rPr>
        <w:softHyphen/>
        <w:t xml:space="preserve">های کلیدی: </w:t>
      </w:r>
      <w:r>
        <w:rPr>
          <w:rFonts w:ascii="Times New Roman" w:hAnsi="Times New Roman" w:cs="B Nazanin" w:hint="cs"/>
          <w:sz w:val="20"/>
          <w:szCs w:val="20"/>
          <w:rtl/>
        </w:rPr>
        <w:t>زمان فعالیت ورزشی(صبح و عصر)، تروپونین</w:t>
      </w:r>
      <w:r>
        <w:rPr>
          <w:rFonts w:ascii="Times New Roman" w:hAnsi="Times New Roman" w:cs="B Nazanin"/>
          <w:sz w:val="20"/>
          <w:szCs w:val="20"/>
        </w:rPr>
        <w:t xml:space="preserve"> T</w:t>
      </w:r>
      <w:r>
        <w:rPr>
          <w:rFonts w:ascii="Times New Roman" w:hAnsi="Times New Roman" w:cs="B Nazanin" w:hint="cs"/>
          <w:sz w:val="20"/>
          <w:szCs w:val="20"/>
          <w:rtl/>
        </w:rPr>
        <w:t>(</w:t>
      </w:r>
      <w:proofErr w:type="spellStart"/>
      <w:r>
        <w:rPr>
          <w:rFonts w:ascii="Times New Roman" w:hAnsi="Times New Roman" w:cs="B Nazanin"/>
          <w:sz w:val="20"/>
          <w:szCs w:val="20"/>
        </w:rPr>
        <w:t>cTnT</w:t>
      </w:r>
      <w:proofErr w:type="spellEnd"/>
      <w:r>
        <w:rPr>
          <w:rFonts w:ascii="Times New Roman" w:hAnsi="Times New Roman" w:cs="B Nazanin" w:hint="cs"/>
          <w:sz w:val="20"/>
          <w:szCs w:val="20"/>
          <w:rtl/>
        </w:rPr>
        <w:t xml:space="preserve">)،کراتین کیناز  ،مردان ،بیماری قلبی عروقی </w:t>
      </w:r>
    </w:p>
    <w:p w:rsidR="001E2CDE" w:rsidRDefault="001E2CDE" w:rsidP="001E2CDE">
      <w:pPr>
        <w:bidi/>
        <w:jc w:val="both"/>
        <w:rPr>
          <w:rtl/>
        </w:rPr>
      </w:pPr>
    </w:p>
    <w:p w:rsidR="001E2CDE" w:rsidRDefault="001E2CDE" w:rsidP="001E2CDE">
      <w:pPr>
        <w:bidi/>
        <w:jc w:val="both"/>
        <w:rPr>
          <w:rtl/>
        </w:rPr>
      </w:pPr>
    </w:p>
    <w:p w:rsidR="00477C35" w:rsidRDefault="00477C35"/>
    <w:sectPr w:rsidR="00477C35" w:rsidSect="00377ED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7B2B81"/>
    <w:multiLevelType w:val="hybridMultilevel"/>
    <w:tmpl w:val="B57850F6"/>
    <w:lvl w:ilvl="0" w:tplc="3A345D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DE"/>
    <w:rsid w:val="00152E70"/>
    <w:rsid w:val="001E2CDE"/>
    <w:rsid w:val="00377ED0"/>
    <w:rsid w:val="00477C35"/>
    <w:rsid w:val="00A13A9E"/>
    <w:rsid w:val="00C7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8732BF2-E995-4880-AE5C-06BF7ED1B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CDE"/>
    <w:pPr>
      <w:spacing w:after="200" w:line="276" w:lineRule="auto"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2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0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SMR</dc:creator>
  <cp:keywords/>
  <dc:description/>
  <cp:lastModifiedBy>SMR</cp:lastModifiedBy>
  <cp:revision>5</cp:revision>
  <dcterms:created xsi:type="dcterms:W3CDTF">2016-10-31T19:06:00Z</dcterms:created>
  <dcterms:modified xsi:type="dcterms:W3CDTF">2016-12-07T14:30:00Z</dcterms:modified>
</cp:coreProperties>
</file>