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47" w:rsidRPr="00EC6214" w:rsidRDefault="00861A5D" w:rsidP="00861A5D">
      <w:pPr>
        <w:bidi/>
        <w:spacing w:line="360" w:lineRule="auto"/>
        <w:jc w:val="center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بررسی تا</w:t>
      </w:r>
      <w:r w:rsidR="00EC6214" w:rsidRPr="00EC6214">
        <w:rPr>
          <w:rFonts w:cs="B Nazanin" w:hint="cs"/>
          <w:sz w:val="32"/>
          <w:szCs w:val="32"/>
          <w:rtl/>
          <w:lang w:bidi="fa-IR"/>
        </w:rPr>
        <w:t>ثیرات فیزیولوژیکی تمرینات</w:t>
      </w:r>
      <w:r w:rsidR="00EC6214" w:rsidRPr="00EC6214">
        <w:rPr>
          <w:rFonts w:cs="B Nazanin"/>
          <w:sz w:val="32"/>
          <w:szCs w:val="32"/>
          <w:lang w:bidi="fa-IR"/>
        </w:rPr>
        <w:t>HIIT</w:t>
      </w:r>
      <w:r w:rsidR="00EC6214" w:rsidRPr="00EC6214">
        <w:rPr>
          <w:rFonts w:cs="B Nazanin" w:hint="cs"/>
          <w:sz w:val="32"/>
          <w:szCs w:val="32"/>
          <w:rtl/>
          <w:lang w:bidi="fa-IR"/>
        </w:rPr>
        <w:t xml:space="preserve"> بر حداکثر اکسیژن مصرفی (</w:t>
      </w:r>
      <w:r w:rsidR="00EC6214" w:rsidRPr="00EC6214">
        <w:rPr>
          <w:rFonts w:cs="B Nazanin"/>
          <w:sz w:val="32"/>
          <w:szCs w:val="32"/>
          <w:lang w:bidi="fa-IR"/>
        </w:rPr>
        <w:t>VO</w:t>
      </w:r>
      <w:r w:rsidR="00EC6214" w:rsidRPr="00EC6214">
        <w:rPr>
          <w:rFonts w:cs="B Nazanin"/>
          <w:sz w:val="32"/>
          <w:szCs w:val="32"/>
          <w:vertAlign w:val="subscript"/>
          <w:lang w:bidi="fa-IR"/>
        </w:rPr>
        <w:t>2max</w:t>
      </w:r>
      <w:r w:rsidR="00EC6214" w:rsidRPr="00EC6214">
        <w:rPr>
          <w:rFonts w:cs="B Nazanin" w:hint="cs"/>
          <w:sz w:val="32"/>
          <w:szCs w:val="32"/>
          <w:rtl/>
          <w:lang w:bidi="fa-IR"/>
        </w:rPr>
        <w:t>) و میزان تجمع لاکتات خون (</w:t>
      </w:r>
      <w:proofErr w:type="spellStart"/>
      <w:r w:rsidR="00EC6214" w:rsidRPr="00EC6214">
        <w:rPr>
          <w:rFonts w:cs="B Nazanin"/>
          <w:sz w:val="32"/>
          <w:szCs w:val="32"/>
          <w:lang w:bidi="fa-IR"/>
        </w:rPr>
        <w:t>bLa</w:t>
      </w:r>
      <w:proofErr w:type="spellEnd"/>
      <w:r w:rsidR="00EC6214" w:rsidRPr="00EC6214">
        <w:rPr>
          <w:rFonts w:cs="B Nazanin" w:hint="cs"/>
          <w:sz w:val="32"/>
          <w:szCs w:val="32"/>
          <w:rtl/>
          <w:lang w:bidi="fa-IR"/>
        </w:rPr>
        <w:t>) دانشجویان پسر</w:t>
      </w:r>
    </w:p>
    <w:p w:rsidR="00EC6214" w:rsidRDefault="00EC6214" w:rsidP="00EC6214">
      <w:p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EC6214">
        <w:rPr>
          <w:rFonts w:cs="B Nazanin" w:hint="cs"/>
          <w:b/>
          <w:bCs/>
          <w:sz w:val="24"/>
          <w:szCs w:val="24"/>
          <w:rtl/>
          <w:lang w:bidi="fa-IR"/>
        </w:rPr>
        <w:t>چکیده:</w:t>
      </w:r>
    </w:p>
    <w:p w:rsidR="00951D85" w:rsidRDefault="00E35EF1" w:rsidP="0081140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35EF1">
        <w:rPr>
          <w:rFonts w:cs="B Nazanin" w:hint="cs"/>
          <w:sz w:val="24"/>
          <w:szCs w:val="24"/>
          <w:rtl/>
          <w:lang w:bidi="fa-IR"/>
        </w:rPr>
        <w:t>تمرینات تناوبی</w:t>
      </w:r>
      <w:r w:rsidRPr="00E35EF1">
        <w:rPr>
          <w:rFonts w:cs="B Nazanin"/>
          <w:sz w:val="24"/>
          <w:szCs w:val="24"/>
          <w:rtl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>نوعی از</w:t>
      </w:r>
      <w:r w:rsidRPr="00E35EF1">
        <w:rPr>
          <w:rFonts w:cs="B Nazanin"/>
          <w:sz w:val="24"/>
          <w:szCs w:val="24"/>
          <w:rtl/>
          <w:lang w:bidi="fa-IR"/>
        </w:rPr>
        <w:t xml:space="preserve"> فعالیت </w:t>
      </w:r>
      <w:r w:rsidRPr="00E35EF1">
        <w:rPr>
          <w:rFonts w:cs="B Nazanin" w:hint="cs"/>
          <w:sz w:val="24"/>
          <w:szCs w:val="24"/>
          <w:rtl/>
          <w:lang w:bidi="fa-IR"/>
        </w:rPr>
        <w:t>جسمانی</w:t>
      </w:r>
      <w:r w:rsidRPr="00E35EF1">
        <w:rPr>
          <w:rFonts w:cs="B Nazanin"/>
          <w:sz w:val="24"/>
          <w:szCs w:val="24"/>
          <w:rtl/>
          <w:lang w:bidi="fa-IR"/>
        </w:rPr>
        <w:t xml:space="preserve"> شامل دوره ی زمانبندی شده ی مستمر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و منظم</w:t>
      </w:r>
      <w:r w:rsidRPr="00E35EF1">
        <w:rPr>
          <w:rFonts w:cs="B Nazanin"/>
          <w:sz w:val="24"/>
          <w:szCs w:val="24"/>
          <w:rtl/>
          <w:lang w:bidi="fa-IR"/>
        </w:rPr>
        <w:t xml:space="preserve">ی از فعالیت 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و  </w:t>
      </w:r>
      <w:r w:rsidRPr="00E35EF1">
        <w:rPr>
          <w:rFonts w:cs="B Nazanin"/>
          <w:sz w:val="24"/>
          <w:szCs w:val="24"/>
          <w:rtl/>
          <w:lang w:bidi="fa-IR"/>
        </w:rPr>
        <w:t>بدنبال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آن استراحت</w:t>
      </w:r>
      <w:r w:rsidRPr="00E35EF1">
        <w:rPr>
          <w:rFonts w:cs="B Nazanin"/>
          <w:sz w:val="24"/>
          <w:szCs w:val="24"/>
          <w:rtl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>می باشد</w:t>
      </w:r>
      <w:r w:rsidRPr="00E35EF1">
        <w:rPr>
          <w:rFonts w:cs="B Nazanin"/>
          <w:sz w:val="24"/>
          <w:szCs w:val="24"/>
          <w:rtl/>
          <w:lang w:bidi="fa-IR"/>
        </w:rPr>
        <w:t xml:space="preserve"> که افراد </w:t>
      </w:r>
      <w:r w:rsidRPr="00E35EF1">
        <w:rPr>
          <w:rFonts w:cs="B Nazanin" w:hint="cs"/>
          <w:sz w:val="24"/>
          <w:szCs w:val="24"/>
          <w:rtl/>
          <w:lang w:bidi="fa-IR"/>
        </w:rPr>
        <w:t>می</w:t>
      </w:r>
      <w:r w:rsidRPr="00E35EF1">
        <w:rPr>
          <w:rFonts w:cs="B Nazanin"/>
          <w:sz w:val="24"/>
          <w:szCs w:val="24"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توانند </w:t>
      </w:r>
      <w:r>
        <w:rPr>
          <w:rFonts w:cs="B Nazanin" w:hint="cs"/>
          <w:sz w:val="24"/>
          <w:szCs w:val="24"/>
          <w:rtl/>
          <w:lang w:bidi="fa-IR"/>
        </w:rPr>
        <w:t xml:space="preserve">با این شیوه </w:t>
      </w:r>
      <w:r w:rsidRPr="00E35EF1">
        <w:rPr>
          <w:rFonts w:cs="B Nazanin" w:hint="cs"/>
          <w:sz w:val="24"/>
          <w:szCs w:val="24"/>
          <w:rtl/>
          <w:lang w:bidi="fa-IR"/>
        </w:rPr>
        <w:t>در مدت زمان کمتر،  میزان کار بیشتری نسبت به تمرینات استقامتی بلند مدت انجام دهند</w:t>
      </w:r>
      <w:r w:rsidR="007A28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282F">
        <w:rPr>
          <w:rFonts w:cs="B Nazanin"/>
          <w:sz w:val="24"/>
          <w:szCs w:val="24"/>
          <w:rtl/>
          <w:lang w:bidi="fa-IR"/>
        </w:rPr>
        <w:fldChar w:fldCharType="begin">
          <w:fldData xml:space="preserve">PEVuZE5vdGU+PENpdGU+PEF1dGhvcj5DdXJyaWU8L0F1dGhvcj48WWVhcj4yMDEzPC9ZZWFyPjxS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</w:fldData>
        </w:fldChar>
      </w:r>
      <w:r w:rsidR="00811404">
        <w:rPr>
          <w:rFonts w:cs="B Nazanin"/>
          <w:sz w:val="24"/>
          <w:szCs w:val="24"/>
          <w:rtl/>
          <w:lang w:bidi="fa-IR"/>
        </w:rPr>
        <w:instrText xml:space="preserve"> </w:instrText>
      </w:r>
      <w:r w:rsidR="00811404">
        <w:rPr>
          <w:rFonts w:cs="B Nazanin"/>
          <w:sz w:val="24"/>
          <w:szCs w:val="24"/>
          <w:lang w:bidi="fa-IR"/>
        </w:rPr>
        <w:instrText>ADDIN EN.CITE</w:instrText>
      </w:r>
      <w:r w:rsidR="00811404">
        <w:rPr>
          <w:rFonts w:cs="B Nazanin"/>
          <w:sz w:val="24"/>
          <w:szCs w:val="24"/>
          <w:rtl/>
          <w:lang w:bidi="fa-IR"/>
        </w:rPr>
        <w:instrText xml:space="preserve"> </w:instrText>
      </w:r>
      <w:r w:rsidR="00811404">
        <w:rPr>
          <w:rFonts w:cs="B Nazanin"/>
          <w:sz w:val="24"/>
          <w:szCs w:val="24"/>
          <w:rtl/>
          <w:lang w:bidi="fa-IR"/>
        </w:rPr>
        <w:fldChar w:fldCharType="begin">
          <w:fldData xml:space="preserve">PEVuZE5vdGU+PENpdGU+PEF1dGhvcj5DdXJyaWU8L0F1dGhvcj48WWVhcj4yMDEzPC9ZZWFyPjxS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</w:fldData>
        </w:fldChar>
      </w:r>
      <w:r w:rsidR="00811404">
        <w:rPr>
          <w:rFonts w:cs="B Nazanin"/>
          <w:sz w:val="24"/>
          <w:szCs w:val="24"/>
          <w:rtl/>
          <w:lang w:bidi="fa-IR"/>
        </w:rPr>
        <w:instrText xml:space="preserve"> </w:instrText>
      </w:r>
      <w:r w:rsidR="00811404">
        <w:rPr>
          <w:rFonts w:cs="B Nazanin"/>
          <w:sz w:val="24"/>
          <w:szCs w:val="24"/>
          <w:lang w:bidi="fa-IR"/>
        </w:rPr>
        <w:instrText>ADDIN EN.CITE.DATA</w:instrText>
      </w:r>
      <w:r w:rsidR="00811404">
        <w:rPr>
          <w:rFonts w:cs="B Nazanin"/>
          <w:sz w:val="24"/>
          <w:szCs w:val="24"/>
          <w:rtl/>
          <w:lang w:bidi="fa-IR"/>
        </w:rPr>
        <w:instrText xml:space="preserve"> </w:instrText>
      </w:r>
      <w:r w:rsidR="00811404">
        <w:rPr>
          <w:rFonts w:cs="B Nazanin"/>
          <w:sz w:val="24"/>
          <w:szCs w:val="24"/>
          <w:rtl/>
          <w:lang w:bidi="fa-IR"/>
        </w:rPr>
      </w:r>
      <w:r w:rsidR="00811404">
        <w:rPr>
          <w:rFonts w:cs="B Nazanin"/>
          <w:sz w:val="24"/>
          <w:szCs w:val="24"/>
          <w:rtl/>
          <w:lang w:bidi="fa-IR"/>
        </w:rPr>
        <w:fldChar w:fldCharType="end"/>
      </w:r>
      <w:r w:rsidR="007A282F">
        <w:rPr>
          <w:rFonts w:cs="B Nazanin"/>
          <w:sz w:val="24"/>
          <w:szCs w:val="24"/>
          <w:rtl/>
          <w:lang w:bidi="fa-IR"/>
        </w:rPr>
        <w:fldChar w:fldCharType="separate"/>
      </w:r>
      <w:r w:rsidR="00811404">
        <w:rPr>
          <w:rFonts w:cs="B Nazanin"/>
          <w:noProof/>
          <w:sz w:val="24"/>
          <w:szCs w:val="24"/>
          <w:rtl/>
          <w:lang w:bidi="fa-IR"/>
        </w:rPr>
        <w:t>(1-3)</w:t>
      </w:r>
      <w:r w:rsidR="007A282F">
        <w:rPr>
          <w:rFonts w:cs="B Nazanin"/>
          <w:sz w:val="24"/>
          <w:szCs w:val="24"/>
          <w:rtl/>
          <w:lang w:bidi="fa-IR"/>
        </w:rPr>
        <w:fldChar w:fldCharType="end"/>
      </w:r>
      <w:r w:rsidRPr="00E35EF1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هدف از انجام این تحقیق نیز</w:t>
      </w:r>
      <w:r w:rsidRPr="00E35EF1">
        <w:rPr>
          <w:rFonts w:cs="B Nazanin"/>
          <w:sz w:val="24"/>
          <w:szCs w:val="24"/>
          <w:rtl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>بررسی تاثیرات فیزیولوژیکی تمرینات</w:t>
      </w:r>
      <w:r w:rsidRPr="00E35EF1">
        <w:rPr>
          <w:rFonts w:cs="B Nazanin"/>
          <w:sz w:val="24"/>
          <w:szCs w:val="24"/>
          <w:lang w:bidi="fa-IR"/>
        </w:rPr>
        <w:t>HIIT</w:t>
      </w:r>
      <w:r>
        <w:rPr>
          <w:rFonts w:cs="B Nazanin" w:hint="cs"/>
          <w:sz w:val="24"/>
          <w:szCs w:val="24"/>
          <w:rtl/>
          <w:lang w:bidi="fa-IR"/>
        </w:rPr>
        <w:t xml:space="preserve"> بر </w:t>
      </w:r>
      <w:r w:rsidRPr="00E35EF1">
        <w:rPr>
          <w:rFonts w:cs="B Nazanin"/>
          <w:sz w:val="24"/>
          <w:szCs w:val="24"/>
          <w:lang w:bidi="fa-IR"/>
        </w:rPr>
        <w:t>VO</w:t>
      </w:r>
      <w:r w:rsidRPr="00E35EF1">
        <w:rPr>
          <w:rFonts w:cs="B Nazanin"/>
          <w:sz w:val="24"/>
          <w:szCs w:val="24"/>
          <w:vertAlign w:val="subscript"/>
          <w:lang w:bidi="fa-IR"/>
        </w:rPr>
        <w:t>2max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و میزان تجمع لاکتات خون (</w:t>
      </w:r>
      <w:proofErr w:type="spellStart"/>
      <w:r w:rsidRPr="00E35EF1">
        <w:rPr>
          <w:rFonts w:cs="B Nazanin"/>
          <w:sz w:val="24"/>
          <w:szCs w:val="24"/>
          <w:lang w:bidi="fa-IR"/>
        </w:rPr>
        <w:t>bLa</w:t>
      </w:r>
      <w:proofErr w:type="spellEnd"/>
      <w:r w:rsidRPr="00E35EF1">
        <w:rPr>
          <w:rFonts w:cs="B Nazanin" w:hint="cs"/>
          <w:sz w:val="24"/>
          <w:szCs w:val="24"/>
          <w:rtl/>
          <w:lang w:bidi="fa-IR"/>
        </w:rPr>
        <w:t>) دانشجویان پسر</w:t>
      </w:r>
      <w:r>
        <w:rPr>
          <w:rFonts w:cs="B Nazanin" w:hint="cs"/>
          <w:sz w:val="24"/>
          <w:szCs w:val="24"/>
          <w:rtl/>
          <w:lang w:bidi="fa-IR"/>
        </w:rPr>
        <w:t xml:space="preserve"> می باشد. </w:t>
      </w:r>
      <w:r w:rsidRPr="00E35EF1">
        <w:rPr>
          <w:rFonts w:cs="B Nazanin" w:hint="cs"/>
          <w:sz w:val="24"/>
          <w:szCs w:val="24"/>
          <w:rtl/>
          <w:lang w:bidi="fa-IR"/>
        </w:rPr>
        <w:t>در این تحقیق 2</w:t>
      </w:r>
      <w:r>
        <w:rPr>
          <w:rFonts w:cs="B Nazanin" w:hint="cs"/>
          <w:sz w:val="24"/>
          <w:szCs w:val="24"/>
          <w:rtl/>
          <w:lang w:bidi="fa-IR"/>
        </w:rPr>
        <w:t>4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دانشجوی پسر بطور تصادفی به دو گروه </w:t>
      </w:r>
      <w:r w:rsidRPr="00E35EF1">
        <w:rPr>
          <w:rFonts w:cs="B Nazanin"/>
          <w:sz w:val="24"/>
          <w:szCs w:val="24"/>
          <w:lang w:bidi="fa-IR"/>
        </w:rPr>
        <w:t>HIIT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 کنترل</w:t>
      </w:r>
      <w:r w:rsidRPr="00E35EF1">
        <w:rPr>
          <w:rFonts w:cs="B Nazanin"/>
          <w:sz w:val="24"/>
          <w:szCs w:val="24"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>(</w:t>
      </w:r>
      <w:r w:rsidRPr="00E35EF1">
        <w:rPr>
          <w:rFonts w:cs="B Nazanin"/>
          <w:sz w:val="24"/>
          <w:szCs w:val="24"/>
          <w:lang w:bidi="fa-IR"/>
        </w:rPr>
        <w:t>n=12</w:t>
      </w:r>
      <w:r w:rsidRPr="00E35EF1">
        <w:rPr>
          <w:rFonts w:cs="B Nazanin" w:hint="cs"/>
          <w:sz w:val="24"/>
          <w:szCs w:val="24"/>
          <w:rtl/>
          <w:lang w:bidi="fa-IR"/>
        </w:rPr>
        <w:t>)</w:t>
      </w:r>
      <w:r w:rsidRPr="00E35EF1"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تقسیم شدند</w:t>
      </w:r>
      <w:r w:rsidRPr="00E35EF1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سه روز بعد از پیش آزمون </w:t>
      </w:r>
      <w:r w:rsidRPr="00E35EF1">
        <w:rPr>
          <w:rFonts w:cs="B Nazanin"/>
          <w:sz w:val="24"/>
          <w:szCs w:val="24"/>
          <w:lang w:bidi="fa-IR"/>
        </w:rPr>
        <w:t>GXT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گروه </w:t>
      </w:r>
      <w:r w:rsidRPr="00E35EF1">
        <w:rPr>
          <w:rFonts w:cs="B Nazanin"/>
          <w:sz w:val="24"/>
          <w:szCs w:val="24"/>
          <w:lang w:bidi="fa-IR"/>
        </w:rPr>
        <w:t>HIIT</w:t>
      </w:r>
      <w:r>
        <w:rPr>
          <w:rFonts w:cs="B Nazanin" w:hint="cs"/>
          <w:sz w:val="24"/>
          <w:szCs w:val="24"/>
          <w:rtl/>
          <w:lang w:bidi="fa-IR"/>
        </w:rPr>
        <w:t xml:space="preserve"> جلسات تمرینی خود را آغاز کرد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. هر جلسه ی تمرینی </w:t>
      </w:r>
      <w:r>
        <w:rPr>
          <w:rFonts w:cs="B Nazanin" w:hint="cs"/>
          <w:sz w:val="24"/>
          <w:szCs w:val="24"/>
          <w:rtl/>
          <w:lang w:bidi="fa-IR"/>
        </w:rPr>
        <w:t>شامل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5 دقیقه گرم کردن، سپس 20 دقیقه فعالیت </w:t>
      </w:r>
      <w:r w:rsidRPr="00E35EF1">
        <w:rPr>
          <w:rFonts w:cs="B Nazanin"/>
          <w:sz w:val="24"/>
          <w:szCs w:val="24"/>
          <w:lang w:bidi="fa-IR"/>
        </w:rPr>
        <w:t>HIIT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35EF1">
        <w:rPr>
          <w:rFonts w:cs="B Nazanin" w:hint="cs"/>
          <w:sz w:val="24"/>
          <w:szCs w:val="24"/>
          <w:rtl/>
          <w:lang w:bidi="fa-IR"/>
        </w:rPr>
        <w:t>و نها</w:t>
      </w:r>
      <w:r>
        <w:rPr>
          <w:rFonts w:cs="B Nazanin" w:hint="cs"/>
          <w:sz w:val="24"/>
          <w:szCs w:val="24"/>
          <w:rtl/>
          <w:lang w:bidi="fa-IR"/>
        </w:rPr>
        <w:t>یتا</w:t>
      </w:r>
      <w:r w:rsidR="00A213F8">
        <w:rPr>
          <w:rFonts w:cs="B Nazanin" w:hint="cs"/>
          <w:sz w:val="24"/>
          <w:szCs w:val="24"/>
          <w:rtl/>
          <w:lang w:bidi="fa-IR"/>
        </w:rPr>
        <w:t>ً</w:t>
      </w:r>
      <w:r>
        <w:rPr>
          <w:rFonts w:cs="B Nazanin" w:hint="cs"/>
          <w:sz w:val="24"/>
          <w:szCs w:val="24"/>
          <w:rtl/>
          <w:lang w:bidi="fa-IR"/>
        </w:rPr>
        <w:t xml:space="preserve"> 5 دقیقه سرد کردن بود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. در کل 12 جلسه تمرینی داشتیم: 3 روز در هفته </w:t>
      </w:r>
      <w:r w:rsidRPr="00E35EF1">
        <w:rPr>
          <w:rFonts w:cs="B Nazanin"/>
          <w:sz w:val="24"/>
          <w:szCs w:val="24"/>
          <w:rtl/>
          <w:lang w:bidi="fa-IR"/>
        </w:rPr>
        <w:t>×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4 هفته ی متوالی. گروه </w:t>
      </w:r>
      <w:r w:rsidRPr="00E35EF1">
        <w:rPr>
          <w:rFonts w:cs="B Nazanin"/>
          <w:sz w:val="24"/>
          <w:szCs w:val="24"/>
          <w:lang w:bidi="fa-IR"/>
        </w:rPr>
        <w:t>HIIT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بمدت 20 دقیقه با تناوب هایی با نسبت 1 دقیقه فعالیت به 1دقیقه استراحت </w:t>
      </w:r>
      <w:r w:rsidRPr="00E35EF1">
        <w:rPr>
          <w:rFonts w:cs="B Nazanin"/>
          <w:sz w:val="24"/>
          <w:szCs w:val="24"/>
          <w:rtl/>
          <w:lang w:bidi="fa-IR"/>
        </w:rPr>
        <w:t>×</w:t>
      </w:r>
      <w:r w:rsidRPr="00E35EF1">
        <w:rPr>
          <w:rFonts w:cs="B Nazanin" w:hint="cs"/>
          <w:sz w:val="24"/>
          <w:szCs w:val="24"/>
          <w:rtl/>
          <w:lang w:bidi="fa-IR"/>
        </w:rPr>
        <w:t xml:space="preserve"> 10 تکرار تمرین کردند.</w:t>
      </w:r>
      <w:r w:rsidR="002C035E" w:rsidRPr="002C035E">
        <w:rPr>
          <w:rFonts w:cs="B Nazanin" w:hint="cs"/>
          <w:sz w:val="24"/>
          <w:szCs w:val="24"/>
          <w:rtl/>
          <w:lang w:bidi="fa-IR"/>
        </w:rPr>
        <w:t xml:space="preserve"> طی سه دوره، دوره ی استراحتی، میانی (زمانی که به</w:t>
      </w:r>
      <w:r w:rsidR="00951D85">
        <w:rPr>
          <w:rFonts w:cs="B Nazanin" w:hint="cs"/>
          <w:sz w:val="24"/>
          <w:szCs w:val="24"/>
          <w:rtl/>
          <w:lang w:bidi="fa-IR"/>
        </w:rPr>
        <w:t xml:space="preserve"> شدت 80 وات می رسند) و پس آزمون (</w:t>
      </w:r>
      <w:r w:rsidR="002C035E" w:rsidRPr="002C035E">
        <w:rPr>
          <w:rFonts w:cs="B Nazanin" w:hint="cs"/>
          <w:sz w:val="24"/>
          <w:szCs w:val="24"/>
          <w:rtl/>
          <w:lang w:bidi="fa-IR"/>
        </w:rPr>
        <w:t xml:space="preserve">بلافاصله پس از اتمام آزمون </w:t>
      </w:r>
      <w:r w:rsidR="002C035E" w:rsidRPr="002C035E">
        <w:rPr>
          <w:rFonts w:cs="B Nazanin"/>
          <w:sz w:val="24"/>
          <w:szCs w:val="24"/>
          <w:lang w:bidi="fa-IR"/>
        </w:rPr>
        <w:t>GXT</w:t>
      </w:r>
      <w:r w:rsidR="002C035E" w:rsidRPr="002C035E">
        <w:rPr>
          <w:rFonts w:cs="B Nazanin" w:hint="cs"/>
          <w:sz w:val="24"/>
          <w:szCs w:val="24"/>
          <w:rtl/>
          <w:lang w:bidi="fa-IR"/>
        </w:rPr>
        <w:t xml:space="preserve">) نمونه گیری خونی جهت سنجش میزان تجمع </w:t>
      </w:r>
      <w:proofErr w:type="spellStart"/>
      <w:r w:rsidR="002C035E" w:rsidRPr="002C035E">
        <w:rPr>
          <w:rFonts w:cs="B Nazanin"/>
          <w:sz w:val="24"/>
          <w:szCs w:val="24"/>
          <w:lang w:bidi="fa-IR"/>
        </w:rPr>
        <w:t>bLa</w:t>
      </w:r>
      <w:proofErr w:type="spellEnd"/>
      <w:r w:rsidR="002C035E" w:rsidRPr="002C035E">
        <w:rPr>
          <w:rFonts w:cs="B Nazanin" w:hint="cs"/>
          <w:sz w:val="24"/>
          <w:szCs w:val="24"/>
          <w:rtl/>
          <w:lang w:bidi="fa-IR"/>
        </w:rPr>
        <w:t xml:space="preserve"> صورت گرفت. </w:t>
      </w:r>
    </w:p>
    <w:p w:rsidR="00B45E19" w:rsidRDefault="007A282F" w:rsidP="00B45E19">
      <w:pPr>
        <w:bidi/>
        <w:spacing w:line="360" w:lineRule="auto"/>
        <w:jc w:val="both"/>
        <w:rPr>
          <w:rFonts w:cs="B Nazanin"/>
          <w:b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A282F">
        <w:rPr>
          <w:rFonts w:cs="B Nazanin" w:hint="cs"/>
          <w:b/>
          <w:sz w:val="24"/>
          <w:szCs w:val="24"/>
          <w:rtl/>
          <w:lang w:bidi="fa-IR"/>
        </w:rPr>
        <w:t>برای بررسی میزان اثر بخشی تمرینات بر روی گروه ها از آزمون آنالیز واریانس با اندازه گیری های مکرر دو طرفه و در صورت معنی داری از آزمون آنالیز واریانس یکطرفه استفاده شد. برای تجریه و تحلیل تغییرات مطلق و درصدی بین گروه</w:t>
      </w:r>
      <w:r w:rsidR="00B45E19"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 w:rsidRPr="007A282F">
        <w:rPr>
          <w:rFonts w:cs="B Nazanin" w:hint="cs"/>
          <w:b/>
          <w:sz w:val="24"/>
          <w:szCs w:val="24"/>
          <w:rtl/>
          <w:lang w:bidi="fa-IR"/>
        </w:rPr>
        <w:t>ها برای</w:t>
      </w:r>
      <w:r>
        <w:rPr>
          <w:rFonts w:cs="B Nazanin" w:hint="cs"/>
          <w:b/>
          <w:sz w:val="24"/>
          <w:szCs w:val="24"/>
          <w:rtl/>
          <w:lang w:bidi="fa-IR"/>
        </w:rPr>
        <w:t xml:space="preserve"> هر یک از متغییرها نیز از آزمون</w:t>
      </w:r>
      <w:r w:rsidRPr="00B45E19">
        <w:rPr>
          <w:rFonts w:cs="B Nazanin"/>
          <w:bCs/>
          <w:sz w:val="24"/>
          <w:szCs w:val="24"/>
          <w:lang w:bidi="fa-IR"/>
        </w:rPr>
        <w:t>t</w:t>
      </w:r>
      <w:r w:rsidRPr="007A282F">
        <w:rPr>
          <w:rFonts w:cs="B Nazanin"/>
          <w:b/>
          <w:sz w:val="24"/>
          <w:szCs w:val="24"/>
          <w:lang w:bidi="fa-IR"/>
        </w:rPr>
        <w:t xml:space="preserve"> </w:t>
      </w:r>
      <w:r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 w:rsidR="00951D85">
        <w:rPr>
          <w:rFonts w:cs="B Nazanin" w:hint="cs"/>
          <w:b/>
          <w:sz w:val="24"/>
          <w:szCs w:val="24"/>
          <w:rtl/>
          <w:lang w:bidi="fa-IR"/>
        </w:rPr>
        <w:t>مستقل استفاده شد</w:t>
      </w:r>
      <w:r w:rsidR="00951D85" w:rsidRPr="00951D85">
        <w:rPr>
          <w:rFonts w:cs="B Nazanin"/>
          <w:b/>
          <w:sz w:val="24"/>
          <w:szCs w:val="24"/>
          <w:rtl/>
          <w:lang w:bidi="fa-IR"/>
        </w:rPr>
        <w:t>.</w:t>
      </w:r>
      <w:r w:rsidR="00B45E19">
        <w:rPr>
          <w:rFonts w:cs="B Nazanin" w:hint="cs"/>
          <w:b/>
          <w:sz w:val="24"/>
          <w:szCs w:val="24"/>
          <w:rtl/>
          <w:lang w:bidi="fa-IR"/>
        </w:rPr>
        <w:t xml:space="preserve"> </w:t>
      </w:r>
    </w:p>
    <w:p w:rsidR="00EA7AA4" w:rsidRPr="00B45E19" w:rsidRDefault="00951D85" w:rsidP="00B45E19">
      <w:pPr>
        <w:bidi/>
        <w:spacing w:line="360" w:lineRule="auto"/>
        <w:jc w:val="both"/>
        <w:rPr>
          <w:rFonts w:cs="B Nazanin"/>
          <w:b/>
          <w:sz w:val="24"/>
          <w:szCs w:val="24"/>
          <w:rtl/>
          <w:lang w:bidi="fa-IR"/>
        </w:rPr>
      </w:pPr>
      <w:r w:rsidRPr="00951D85">
        <w:rPr>
          <w:rFonts w:cs="B Nazanin" w:hint="cs"/>
          <w:b/>
          <w:sz w:val="24"/>
          <w:szCs w:val="24"/>
          <w:rtl/>
          <w:lang w:bidi="fa-IR"/>
        </w:rPr>
        <w:t xml:space="preserve">آنالیز ها </w:t>
      </w:r>
      <w:r>
        <w:rPr>
          <w:rFonts w:cs="B Nazanin" w:hint="cs"/>
          <w:b/>
          <w:sz w:val="24"/>
          <w:szCs w:val="24"/>
          <w:rtl/>
          <w:lang w:bidi="fa-IR"/>
        </w:rPr>
        <w:t>افزایش</w:t>
      </w:r>
      <w:r w:rsidRPr="00951D85">
        <w:rPr>
          <w:rFonts w:cs="B Nazanin" w:hint="cs"/>
          <w:b/>
          <w:sz w:val="24"/>
          <w:szCs w:val="24"/>
          <w:rtl/>
          <w:lang w:bidi="fa-IR"/>
        </w:rPr>
        <w:t xml:space="preserve"> معنی داری در مقادیر </w:t>
      </w:r>
      <w:r w:rsidRPr="00951D85">
        <w:rPr>
          <w:rFonts w:cs="B Nazanin"/>
          <w:bCs/>
          <w:sz w:val="24"/>
          <w:szCs w:val="24"/>
          <w:lang w:bidi="fa-IR"/>
        </w:rPr>
        <w:t>VO</w:t>
      </w:r>
      <w:r w:rsidRPr="00951D85">
        <w:rPr>
          <w:rFonts w:cs="B Nazanin"/>
          <w:bCs/>
          <w:sz w:val="24"/>
          <w:szCs w:val="24"/>
          <w:vertAlign w:val="subscript"/>
          <w:lang w:bidi="fa-IR"/>
        </w:rPr>
        <w:t>2max</w:t>
      </w:r>
      <w:r w:rsidRPr="00951D85">
        <w:rPr>
          <w:rFonts w:cs="B Nazanin" w:hint="cs"/>
          <w:b/>
          <w:sz w:val="24"/>
          <w:szCs w:val="24"/>
          <w:rtl/>
          <w:lang w:bidi="fa-IR"/>
        </w:rPr>
        <w:t xml:space="preserve"> گروه </w:t>
      </w:r>
      <w:r w:rsidRPr="00951D85">
        <w:rPr>
          <w:rFonts w:cs="B Nazanin"/>
          <w:bCs/>
          <w:sz w:val="24"/>
          <w:szCs w:val="24"/>
          <w:lang w:bidi="fa-IR"/>
        </w:rPr>
        <w:t>HIIT</w:t>
      </w:r>
      <w:r w:rsidRPr="00951D85">
        <w:rPr>
          <w:rFonts w:cs="B Nazanin" w:hint="cs"/>
          <w:b/>
          <w:sz w:val="24"/>
          <w:szCs w:val="24"/>
          <w:rtl/>
          <w:lang w:bidi="fa-IR"/>
        </w:rPr>
        <w:t xml:space="preserve"> نشان دادند</w:t>
      </w:r>
      <w:r>
        <w:rPr>
          <w:rFonts w:cs="B Nazanin" w:hint="cs"/>
          <w:b/>
          <w:sz w:val="24"/>
          <w:szCs w:val="24"/>
          <w:rtl/>
          <w:lang w:bidi="fa-IR"/>
        </w:rPr>
        <w:t xml:space="preserve"> بطوریکه</w:t>
      </w:r>
      <w:r w:rsidRPr="00951D85"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 w:rsidRPr="00951D85">
        <w:rPr>
          <w:rFonts w:cs="B Nazanin"/>
          <w:bCs/>
          <w:sz w:val="24"/>
          <w:szCs w:val="24"/>
          <w:lang w:bidi="fa-IR"/>
        </w:rPr>
        <w:t>VO</w:t>
      </w:r>
      <w:r w:rsidRPr="00951D85">
        <w:rPr>
          <w:rFonts w:cs="B Nazanin"/>
          <w:bCs/>
          <w:sz w:val="24"/>
          <w:szCs w:val="24"/>
          <w:vertAlign w:val="subscript"/>
          <w:lang w:bidi="fa-IR"/>
        </w:rPr>
        <w:t>2max</w:t>
      </w:r>
      <w:r w:rsidRPr="00951D85">
        <w:rPr>
          <w:rFonts w:cs="B Nazanin" w:hint="cs"/>
          <w:b/>
          <w:sz w:val="24"/>
          <w:szCs w:val="24"/>
          <w:vertAlign w:val="subscript"/>
          <w:rtl/>
          <w:lang w:bidi="fa-IR"/>
        </w:rPr>
        <w:t xml:space="preserve"> </w:t>
      </w:r>
      <w:r w:rsidR="005D04FC">
        <w:rPr>
          <w:rFonts w:cs="B Nazanin" w:hint="cs"/>
          <w:b/>
          <w:sz w:val="24"/>
          <w:szCs w:val="24"/>
          <w:rtl/>
          <w:lang w:bidi="fa-IR"/>
        </w:rPr>
        <w:t xml:space="preserve">قبل از تمرینات </w:t>
      </w:r>
      <w:r w:rsidRPr="00951D85">
        <w:rPr>
          <w:rFonts w:cs="B Nazanin"/>
          <w:bCs/>
          <w:sz w:val="24"/>
          <w:szCs w:val="24"/>
          <w:lang w:bidi="fa-IR"/>
        </w:rPr>
        <w:t xml:space="preserve"> ml × min</w:t>
      </w:r>
      <w:r w:rsidRPr="00771FF2">
        <w:rPr>
          <w:rFonts w:cs="B Nazanin"/>
          <w:bCs/>
          <w:sz w:val="24"/>
          <w:szCs w:val="24"/>
          <w:vertAlign w:val="superscript"/>
          <w:lang w:bidi="fa-IR"/>
        </w:rPr>
        <w:t>-1</w:t>
      </w:r>
      <w:r w:rsidRPr="00951D85">
        <w:rPr>
          <w:rFonts w:cs="B Nazanin"/>
          <w:bCs/>
          <w:sz w:val="24"/>
          <w:szCs w:val="24"/>
          <w:lang w:bidi="fa-IR"/>
        </w:rPr>
        <w:t xml:space="preserve"> × kg</w:t>
      </w:r>
      <w:r w:rsidRPr="00771FF2">
        <w:rPr>
          <w:rFonts w:cs="B Nazanin"/>
          <w:bCs/>
          <w:sz w:val="24"/>
          <w:szCs w:val="24"/>
          <w:vertAlign w:val="superscript"/>
          <w:lang w:bidi="fa-IR"/>
        </w:rPr>
        <w:t>-1</w:t>
      </w:r>
      <w:r w:rsidRPr="00951D85">
        <w:rPr>
          <w:rFonts w:cs="B Nazanin" w:hint="cs"/>
          <w:b/>
          <w:sz w:val="24"/>
          <w:szCs w:val="24"/>
          <w:rtl/>
        </w:rPr>
        <w:t xml:space="preserve"> </w:t>
      </w:r>
      <w:r w:rsidR="000E0CDB" w:rsidRPr="000E0CDB">
        <w:rPr>
          <w:rFonts w:cs="B Nazanin" w:hint="cs"/>
          <w:b/>
          <w:sz w:val="24"/>
          <w:szCs w:val="24"/>
          <w:rtl/>
          <w:lang w:bidi="fa-IR"/>
        </w:rPr>
        <w:t>7/9</w:t>
      </w:r>
      <w:r w:rsidR="000E0CDB" w:rsidRPr="00C511B0">
        <w:rPr>
          <w:rFonts w:cs="B Nazanin"/>
          <w:bCs/>
          <w:sz w:val="24"/>
          <w:szCs w:val="24"/>
          <w:lang w:bidi="fa-IR"/>
        </w:rPr>
        <w:t>±</w:t>
      </w:r>
      <w:r w:rsidR="000E0CDB" w:rsidRPr="000E0CDB">
        <w:rPr>
          <w:rFonts w:cs="B Nazanin"/>
          <w:b/>
          <w:sz w:val="24"/>
          <w:szCs w:val="24"/>
          <w:lang w:bidi="fa-IR"/>
        </w:rPr>
        <w:t xml:space="preserve"> </w:t>
      </w:r>
      <w:r w:rsidR="000E0CDB" w:rsidRPr="000E0CDB">
        <w:rPr>
          <w:rFonts w:cs="B Nazanin" w:hint="cs"/>
          <w:b/>
          <w:sz w:val="24"/>
          <w:szCs w:val="24"/>
          <w:rtl/>
          <w:lang w:bidi="fa-IR"/>
        </w:rPr>
        <w:t>5/33</w:t>
      </w:r>
      <w:r w:rsidR="000E0CDB"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 w:rsidR="00E47161">
        <w:rPr>
          <w:rFonts w:cs="B Nazanin" w:hint="cs"/>
          <w:b/>
          <w:sz w:val="24"/>
          <w:szCs w:val="24"/>
          <w:rtl/>
          <w:lang w:bidi="fa-IR"/>
        </w:rPr>
        <w:t>بود که پس از تمرینات به</w:t>
      </w:r>
      <w:r w:rsidRPr="00951D85">
        <w:rPr>
          <w:rFonts w:cs="B Nazanin"/>
          <w:bCs/>
          <w:sz w:val="24"/>
          <w:szCs w:val="24"/>
          <w:lang w:bidi="fa-IR"/>
        </w:rPr>
        <w:t>ml × min</w:t>
      </w:r>
      <w:r w:rsidRPr="00771FF2">
        <w:rPr>
          <w:rFonts w:cs="B Nazanin"/>
          <w:bCs/>
          <w:sz w:val="24"/>
          <w:szCs w:val="24"/>
          <w:vertAlign w:val="superscript"/>
          <w:lang w:bidi="fa-IR"/>
        </w:rPr>
        <w:t>-1</w:t>
      </w:r>
      <w:r w:rsidRPr="00951D85">
        <w:rPr>
          <w:rFonts w:cs="B Nazanin"/>
          <w:bCs/>
          <w:sz w:val="24"/>
          <w:szCs w:val="24"/>
          <w:lang w:bidi="fa-IR"/>
        </w:rPr>
        <w:t xml:space="preserve"> × kg</w:t>
      </w:r>
      <w:r w:rsidRPr="00771FF2">
        <w:rPr>
          <w:rFonts w:cs="B Nazanin"/>
          <w:bCs/>
          <w:sz w:val="24"/>
          <w:szCs w:val="24"/>
          <w:vertAlign w:val="superscript"/>
          <w:lang w:bidi="fa-IR"/>
        </w:rPr>
        <w:t>-1</w:t>
      </w:r>
      <w:r w:rsidRPr="00951D85">
        <w:rPr>
          <w:rFonts w:cs="B Nazanin"/>
          <w:b/>
          <w:sz w:val="24"/>
          <w:szCs w:val="24"/>
          <w:lang w:bidi="fa-IR"/>
        </w:rPr>
        <w:t xml:space="preserve"> </w:t>
      </w:r>
      <w:r w:rsidRPr="00951D85"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 w:rsidR="000E0CDB" w:rsidRPr="000E0CDB">
        <w:rPr>
          <w:rFonts w:cs="B Nazanin" w:hint="cs"/>
          <w:b/>
          <w:sz w:val="24"/>
          <w:szCs w:val="24"/>
          <w:rtl/>
          <w:lang w:bidi="fa-IR"/>
        </w:rPr>
        <w:t>3/9</w:t>
      </w:r>
      <w:r w:rsidR="000E0CDB" w:rsidRPr="00C511B0">
        <w:rPr>
          <w:rFonts w:cs="B Nazanin"/>
          <w:bCs/>
          <w:sz w:val="24"/>
          <w:szCs w:val="24"/>
          <w:lang w:bidi="fa-IR"/>
        </w:rPr>
        <w:t>±</w:t>
      </w:r>
      <w:r w:rsidR="000E0CDB" w:rsidRPr="000E0CDB">
        <w:rPr>
          <w:rFonts w:cs="B Nazanin"/>
          <w:b/>
          <w:sz w:val="24"/>
          <w:szCs w:val="24"/>
          <w:lang w:bidi="fa-IR"/>
        </w:rPr>
        <w:t xml:space="preserve"> </w:t>
      </w:r>
      <w:r w:rsidR="000E0CDB" w:rsidRPr="000E0CDB">
        <w:rPr>
          <w:rFonts w:cs="B Nazanin" w:hint="cs"/>
          <w:b/>
          <w:sz w:val="24"/>
          <w:szCs w:val="24"/>
          <w:rtl/>
          <w:lang w:bidi="fa-IR"/>
        </w:rPr>
        <w:t>3/38</w:t>
      </w:r>
      <w:r w:rsidR="000E0CDB"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sz w:val="24"/>
          <w:szCs w:val="24"/>
          <w:rtl/>
          <w:lang w:bidi="fa-IR"/>
        </w:rPr>
        <w:t>افزایش یافت (027/0</w:t>
      </w:r>
      <w:r>
        <w:rPr>
          <w:rFonts w:cs="B Nazanin"/>
          <w:bCs/>
          <w:sz w:val="24"/>
          <w:szCs w:val="24"/>
          <w:lang w:bidi="fa-IR"/>
        </w:rPr>
        <w:t>p=</w:t>
      </w:r>
      <w:r>
        <w:rPr>
          <w:rFonts w:cs="B Nazanin" w:hint="cs"/>
          <w:b/>
          <w:sz w:val="24"/>
          <w:szCs w:val="24"/>
          <w:rtl/>
          <w:lang w:bidi="fa-IR"/>
        </w:rPr>
        <w:t xml:space="preserve">). </w:t>
      </w:r>
      <w:r w:rsidRPr="00EC6A86">
        <w:rPr>
          <w:rFonts w:cs="B Nazanin" w:hint="cs"/>
          <w:b/>
          <w:sz w:val="24"/>
          <w:szCs w:val="24"/>
          <w:rtl/>
          <w:lang w:bidi="fa-IR"/>
        </w:rPr>
        <w:t xml:space="preserve">مقایسه ی گروه </w:t>
      </w:r>
      <w:r w:rsidRPr="00EC6A86">
        <w:rPr>
          <w:rFonts w:cs="B Nazanin"/>
          <w:bCs/>
          <w:sz w:val="24"/>
          <w:szCs w:val="24"/>
          <w:lang w:bidi="fa-IR"/>
        </w:rPr>
        <w:t>HIIT</w:t>
      </w:r>
      <w:r w:rsidRPr="00EC6A86">
        <w:rPr>
          <w:rFonts w:cs="B Nazanin" w:hint="cs"/>
          <w:b/>
          <w:sz w:val="24"/>
          <w:szCs w:val="24"/>
          <w:rtl/>
          <w:lang w:bidi="fa-IR"/>
        </w:rPr>
        <w:t xml:space="preserve"> با گروه کنترل </w:t>
      </w:r>
      <w:r w:rsidR="00771FF2" w:rsidRPr="00EC6A86">
        <w:rPr>
          <w:rFonts w:cs="B Nazanin" w:hint="cs"/>
          <w:b/>
          <w:sz w:val="24"/>
          <w:szCs w:val="24"/>
          <w:rtl/>
          <w:lang w:bidi="fa-IR"/>
        </w:rPr>
        <w:t xml:space="preserve">نیز بیانگر افزایش 6/11% تغییرات درصدی بود. مقادیر </w:t>
      </w:r>
      <w:proofErr w:type="spellStart"/>
      <w:r w:rsidR="00771FF2" w:rsidRPr="00EC6A86">
        <w:rPr>
          <w:rFonts w:cs="B Nazanin"/>
          <w:bCs/>
          <w:sz w:val="24"/>
          <w:szCs w:val="24"/>
          <w:lang w:bidi="fa-IR"/>
        </w:rPr>
        <w:t>bLa</w:t>
      </w:r>
      <w:proofErr w:type="spellEnd"/>
      <w:r w:rsidR="00771FF2" w:rsidRPr="00EC6A86">
        <w:rPr>
          <w:rFonts w:cs="B Nazanin" w:hint="cs"/>
          <w:b/>
          <w:sz w:val="24"/>
          <w:szCs w:val="24"/>
          <w:rtl/>
          <w:lang w:bidi="fa-IR"/>
        </w:rPr>
        <w:t xml:space="preserve"> قبل تمرینات و بعد تمرینات در هر سه مرحله نمونه گیری خونی قبل، میانی و بعد آزمون تغییرات معنی داری نه بصورت مطلق و نه میانگین تغییرات درصدی نشان نمی دهد. نتایج</w:t>
      </w:r>
      <w:r w:rsidR="00771FF2" w:rsidRPr="00EC6A86">
        <w:rPr>
          <w:rFonts w:cs="B Nazanin"/>
          <w:b/>
          <w:sz w:val="24"/>
          <w:szCs w:val="24"/>
          <w:lang w:bidi="fa-IR"/>
        </w:rPr>
        <w:t xml:space="preserve"> </w:t>
      </w:r>
      <w:r w:rsidR="00771FF2" w:rsidRPr="00EC6A86">
        <w:rPr>
          <w:rFonts w:cs="B Nazanin" w:hint="cs"/>
          <w:b/>
          <w:sz w:val="24"/>
          <w:szCs w:val="24"/>
          <w:rtl/>
          <w:lang w:bidi="fa-IR"/>
        </w:rPr>
        <w:t>این تحقیق پیشنهاد می کند که</w:t>
      </w:r>
      <w:r w:rsidR="00B86E70" w:rsidRPr="00EC6A86">
        <w:rPr>
          <w:rFonts w:cs="B Nazanin" w:hint="cs"/>
          <w:b/>
          <w:sz w:val="24"/>
          <w:szCs w:val="24"/>
          <w:rtl/>
          <w:lang w:bidi="fa-IR"/>
        </w:rPr>
        <w:t xml:space="preserve"> تمرینات </w:t>
      </w:r>
      <w:r w:rsidR="00B86E70" w:rsidRPr="00EC6A86">
        <w:rPr>
          <w:rFonts w:cs="B Nazanin"/>
          <w:bCs/>
          <w:sz w:val="24"/>
          <w:szCs w:val="24"/>
          <w:lang w:bidi="fa-IR"/>
        </w:rPr>
        <w:t>HIIT</w:t>
      </w:r>
      <w:r w:rsidR="00B86E70" w:rsidRPr="00EC6A86">
        <w:rPr>
          <w:rFonts w:cs="B Nazanin" w:hint="cs"/>
          <w:b/>
          <w:sz w:val="24"/>
          <w:szCs w:val="24"/>
          <w:rtl/>
          <w:lang w:bidi="fa-IR"/>
        </w:rPr>
        <w:t xml:space="preserve"> باعث بهبود معنی دار </w:t>
      </w:r>
      <w:r w:rsidR="00B86E70" w:rsidRPr="00EC6A86">
        <w:rPr>
          <w:rFonts w:cs="B Nazanin"/>
          <w:bCs/>
          <w:sz w:val="24"/>
          <w:szCs w:val="24"/>
          <w:lang w:bidi="fa-IR"/>
        </w:rPr>
        <w:t xml:space="preserve"> VO</w:t>
      </w:r>
      <w:r w:rsidR="00B86E70" w:rsidRPr="00EC6A86">
        <w:rPr>
          <w:rFonts w:cs="B Nazanin"/>
          <w:bCs/>
          <w:sz w:val="24"/>
          <w:szCs w:val="24"/>
          <w:vertAlign w:val="subscript"/>
          <w:lang w:bidi="fa-IR"/>
        </w:rPr>
        <w:t>2max</w:t>
      </w:r>
      <w:r w:rsidR="00B86E70" w:rsidRPr="00EC6A86">
        <w:rPr>
          <w:rFonts w:cs="B Nazanin" w:hint="cs"/>
          <w:b/>
          <w:sz w:val="24"/>
          <w:szCs w:val="24"/>
          <w:rtl/>
          <w:lang w:bidi="fa-IR"/>
        </w:rPr>
        <w:t>می شود که احتمالا</w:t>
      </w:r>
      <w:r w:rsidR="00BD52B0" w:rsidRPr="00EC6A86">
        <w:rPr>
          <w:rFonts w:cs="B Nazanin" w:hint="cs"/>
          <w:b/>
          <w:sz w:val="24"/>
          <w:szCs w:val="24"/>
          <w:rtl/>
          <w:lang w:bidi="fa-IR"/>
        </w:rPr>
        <w:t>ً</w:t>
      </w:r>
      <w:r w:rsidR="00B86E70" w:rsidRPr="00EC6A86">
        <w:rPr>
          <w:rFonts w:cs="B Nazanin" w:hint="cs"/>
          <w:b/>
          <w:sz w:val="24"/>
          <w:szCs w:val="24"/>
          <w:rtl/>
          <w:lang w:bidi="fa-IR"/>
        </w:rPr>
        <w:t xml:space="preserve"> فراتر از </w:t>
      </w:r>
      <w:r w:rsidR="00B86E70" w:rsidRPr="00EC6A86">
        <w:rPr>
          <w:rFonts w:cs="B Nazanin" w:hint="cs"/>
          <w:b/>
          <w:sz w:val="24"/>
          <w:szCs w:val="24"/>
          <w:rtl/>
          <w:lang w:bidi="fa-IR"/>
        </w:rPr>
        <w:lastRenderedPageBreak/>
        <w:t xml:space="preserve">آن چیزی است که در تمرینات تداومی هوازی مشاهده شده و می تواند به عنوان یک تمرین اثربخش با هدف بهبود اجرا، عملکرد و استقامت قلبی تنفسی </w:t>
      </w:r>
      <w:r w:rsidR="00EA7AA4" w:rsidRPr="00EC6A86">
        <w:rPr>
          <w:rFonts w:cs="B Nazanin" w:hint="cs"/>
          <w:b/>
          <w:sz w:val="24"/>
          <w:szCs w:val="24"/>
          <w:rtl/>
          <w:lang w:bidi="fa-IR"/>
        </w:rPr>
        <w:t>باشد.</w:t>
      </w:r>
    </w:p>
    <w:p w:rsidR="007A282F" w:rsidRPr="00EA7AA4" w:rsidRDefault="00EA7AA4" w:rsidP="00EA7AA4">
      <w:pPr>
        <w:bidi/>
        <w:spacing w:line="360" w:lineRule="auto"/>
        <w:jc w:val="both"/>
        <w:rPr>
          <w:rFonts w:cs="B Nazanin"/>
          <w:bCs/>
          <w:rtl/>
          <w:lang w:bidi="fa-IR"/>
        </w:rPr>
      </w:pPr>
      <w:r w:rsidRPr="00EC6A86">
        <w:rPr>
          <w:rFonts w:cs="B Nazanin" w:hint="cs"/>
          <w:bCs/>
          <w:sz w:val="24"/>
          <w:szCs w:val="24"/>
          <w:rtl/>
          <w:lang w:bidi="fa-IR"/>
        </w:rPr>
        <w:t>واژگان کلیدی:</w:t>
      </w:r>
      <w:r>
        <w:rPr>
          <w:rFonts w:cs="B Nazanin" w:hint="cs"/>
          <w:bCs/>
          <w:rtl/>
          <w:lang w:bidi="fa-IR"/>
        </w:rPr>
        <w:t xml:space="preserve"> </w:t>
      </w:r>
      <w:r w:rsidRPr="00EC6A86">
        <w:rPr>
          <w:rFonts w:cs="B Nazanin" w:hint="cs"/>
          <w:b/>
          <w:sz w:val="24"/>
          <w:szCs w:val="24"/>
          <w:rtl/>
          <w:lang w:bidi="fa-IR"/>
        </w:rPr>
        <w:t xml:space="preserve">تمرینات </w:t>
      </w:r>
      <w:r w:rsidRPr="00EC6A86">
        <w:rPr>
          <w:rFonts w:cs="B Nazanin"/>
          <w:bCs/>
          <w:sz w:val="24"/>
          <w:szCs w:val="24"/>
          <w:lang w:bidi="fa-IR"/>
        </w:rPr>
        <w:t>HIIT</w:t>
      </w:r>
      <w:r w:rsidRPr="00EC6A86">
        <w:rPr>
          <w:rFonts w:cs="B Nazanin" w:hint="cs"/>
          <w:b/>
          <w:sz w:val="24"/>
          <w:szCs w:val="24"/>
          <w:rtl/>
          <w:lang w:bidi="fa-IR"/>
        </w:rPr>
        <w:t xml:space="preserve">، </w:t>
      </w:r>
      <w:r w:rsidRPr="00EC6A86">
        <w:rPr>
          <w:rFonts w:cs="B Nazanin"/>
          <w:bCs/>
          <w:sz w:val="24"/>
          <w:szCs w:val="24"/>
          <w:lang w:bidi="fa-IR"/>
        </w:rPr>
        <w:t>VO</w:t>
      </w:r>
      <w:r w:rsidRPr="00EC6A86">
        <w:rPr>
          <w:rFonts w:cs="B Nazanin"/>
          <w:bCs/>
          <w:sz w:val="24"/>
          <w:szCs w:val="24"/>
          <w:vertAlign w:val="subscript"/>
          <w:lang w:bidi="fa-IR"/>
        </w:rPr>
        <w:t>2max</w:t>
      </w:r>
      <w:r w:rsidRPr="00EC6A86">
        <w:rPr>
          <w:rFonts w:cs="B Nazanin" w:hint="cs"/>
          <w:b/>
          <w:sz w:val="24"/>
          <w:szCs w:val="24"/>
          <w:vertAlign w:val="subscript"/>
          <w:rtl/>
          <w:lang w:bidi="fa-IR"/>
        </w:rPr>
        <w:t xml:space="preserve"> </w:t>
      </w:r>
      <w:r w:rsidRPr="00EC6A86">
        <w:rPr>
          <w:rFonts w:cs="B Nazanin" w:hint="cs"/>
          <w:b/>
          <w:sz w:val="24"/>
          <w:szCs w:val="24"/>
          <w:rtl/>
          <w:lang w:bidi="fa-IR"/>
        </w:rPr>
        <w:t>، میزان تجمع لاکتات خون(</w:t>
      </w:r>
      <w:proofErr w:type="spellStart"/>
      <w:r w:rsidRPr="00EC6A86">
        <w:rPr>
          <w:rFonts w:cs="B Nazanin"/>
          <w:bCs/>
          <w:sz w:val="24"/>
          <w:szCs w:val="24"/>
          <w:lang w:bidi="fa-IR"/>
        </w:rPr>
        <w:t>bLa</w:t>
      </w:r>
      <w:proofErr w:type="spellEnd"/>
      <w:r w:rsidRPr="00EC6A86">
        <w:rPr>
          <w:rFonts w:cs="B Nazanin" w:hint="cs"/>
          <w:b/>
          <w:sz w:val="24"/>
          <w:szCs w:val="24"/>
          <w:rtl/>
          <w:lang w:bidi="fa-IR"/>
        </w:rPr>
        <w:t>)</w:t>
      </w:r>
    </w:p>
    <w:p w:rsidR="007A282F" w:rsidRDefault="00951D85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منابع:</w:t>
      </w:r>
    </w:p>
    <w:p w:rsidR="007A282F" w:rsidRPr="007A282F" w:rsidRDefault="007A282F" w:rsidP="00951D85">
      <w:pPr>
        <w:pStyle w:val="EndNoteBibliography"/>
        <w:spacing w:after="0"/>
        <w:rPr>
          <w:rtl/>
        </w:rPr>
      </w:pPr>
      <w:r>
        <w:rPr>
          <w:rFonts w:cs="B Nazanin"/>
          <w:b/>
          <w:bCs/>
          <w:sz w:val="24"/>
          <w:szCs w:val="24"/>
          <w:rtl/>
          <w:lang w:bidi="fa-IR"/>
        </w:rPr>
        <w:fldChar w:fldCharType="begin"/>
      </w:r>
      <w:r>
        <w:rPr>
          <w:rFonts w:cs="B Nazanin"/>
          <w:b/>
          <w:bCs/>
          <w:sz w:val="24"/>
          <w:szCs w:val="24"/>
          <w:rtl/>
          <w:lang w:bidi="fa-IR"/>
        </w:rPr>
        <w:instrText xml:space="preserve"> </w:instrText>
      </w:r>
      <w:r>
        <w:rPr>
          <w:rFonts w:cs="B Nazanin"/>
          <w:b/>
          <w:bCs/>
          <w:sz w:val="24"/>
          <w:szCs w:val="24"/>
          <w:lang w:bidi="fa-IR"/>
        </w:rPr>
        <w:instrText>ADDIN EN.REFLIST</w:instrText>
      </w:r>
      <w:r>
        <w:rPr>
          <w:rFonts w:cs="B Nazanin"/>
          <w:b/>
          <w:bCs/>
          <w:sz w:val="24"/>
          <w:szCs w:val="24"/>
          <w:rtl/>
          <w:lang w:bidi="fa-IR"/>
        </w:rPr>
        <w:instrText xml:space="preserve"> </w:instrText>
      </w:r>
      <w:r>
        <w:rPr>
          <w:rFonts w:cs="B Nazanin"/>
          <w:b/>
          <w:bCs/>
          <w:sz w:val="24"/>
          <w:szCs w:val="24"/>
          <w:rtl/>
          <w:lang w:bidi="fa-IR"/>
        </w:rPr>
        <w:fldChar w:fldCharType="separate"/>
      </w:r>
      <w:r w:rsidRPr="007A282F">
        <w:rPr>
          <w:rtl/>
        </w:rPr>
        <w:t>1.</w:t>
      </w:r>
      <w:r w:rsidRPr="007A282F">
        <w:rPr>
          <w:rtl/>
        </w:rPr>
        <w:tab/>
      </w:r>
      <w:r w:rsidRPr="007A282F">
        <w:t>Currie KD, Dubberley JB, McKelvie RS, MacDonald MJ. Low-volume, high-intensity interval training in patients with CAD. Med Sci Sports Exerc. 2013;45(8):1436-42</w:t>
      </w:r>
      <w:r w:rsidRPr="007A282F">
        <w:rPr>
          <w:rtl/>
        </w:rPr>
        <w:t>.</w:t>
      </w:r>
    </w:p>
    <w:p w:rsidR="00811404" w:rsidRDefault="007A282F" w:rsidP="00811404">
      <w:pPr>
        <w:pStyle w:val="EndNoteBibliography"/>
      </w:pPr>
      <w:r w:rsidRPr="007A282F">
        <w:rPr>
          <w:rtl/>
        </w:rPr>
        <w:t>2.</w:t>
      </w:r>
      <w:r w:rsidRPr="007A282F">
        <w:rPr>
          <w:rtl/>
        </w:rPr>
        <w:tab/>
      </w:r>
      <w:r w:rsidRPr="007A282F">
        <w:t>Gibala MJ, Little JP, MacDonald MJ, Hawley JA. Physiological adaptations to low‐volume</w:t>
      </w:r>
      <w:r w:rsidRPr="007A282F">
        <w:rPr>
          <w:rtl/>
        </w:rPr>
        <w:t xml:space="preserve">, </w:t>
      </w:r>
      <w:r w:rsidRPr="007A282F">
        <w:t>high‐intensity interval training in health and disease. The Journal of physiology. 2012;590(5):1077-84</w:t>
      </w:r>
      <w:r w:rsidRPr="007A282F">
        <w:rPr>
          <w:rtl/>
        </w:rPr>
        <w:t>.</w:t>
      </w:r>
    </w:p>
    <w:p w:rsidR="00811404" w:rsidRPr="00811404" w:rsidRDefault="00811404" w:rsidP="00811404">
      <w:pPr>
        <w:pStyle w:val="EndNoteBibliography"/>
      </w:pPr>
      <w:r w:rsidRPr="00811404">
        <w:t>3.</w:t>
      </w:r>
      <w:r w:rsidRPr="00811404">
        <w:tab/>
        <w:t>Nybo L, Sundstrup E, Jakobsen MD, Mohr M, Hornstrup T, Simonsen L, et al. High-intensity training versus traditional exercise interventions for promoting health. Med Sci Sports Exerc. 2010;42(10):1951-8.</w:t>
      </w:r>
    </w:p>
    <w:p w:rsidR="00811404" w:rsidRPr="007A282F" w:rsidRDefault="00811404" w:rsidP="00951D85">
      <w:pPr>
        <w:pStyle w:val="EndNoteBibliography"/>
        <w:rPr>
          <w:rtl/>
        </w:rPr>
      </w:pPr>
    </w:p>
    <w:p w:rsidR="00D73FAD" w:rsidRDefault="007A282F" w:rsidP="00951D85">
      <w:pPr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sz w:val="24"/>
          <w:szCs w:val="24"/>
          <w:rtl/>
          <w:lang w:bidi="fa-IR"/>
        </w:rPr>
        <w:fldChar w:fldCharType="end"/>
      </w:r>
    </w:p>
    <w:p w:rsidR="00D73FAD" w:rsidRDefault="00D73F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sz w:val="24"/>
          <w:szCs w:val="24"/>
          <w:rtl/>
          <w:lang w:bidi="fa-IR"/>
        </w:rPr>
        <w:br w:type="page"/>
      </w:r>
    </w:p>
    <w:p w:rsidR="00D73FAD" w:rsidRPr="00D73FAD" w:rsidRDefault="00D73FAD" w:rsidP="00163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D73FAD">
        <w:rPr>
          <w:rFonts w:ascii="Times New Roman" w:eastAsia="Times New Roman" w:hAnsi="Times New Roman" w:cs="Times New Roman"/>
          <w:sz w:val="32"/>
          <w:szCs w:val="24"/>
        </w:rPr>
        <w:lastRenderedPageBreak/>
        <w:t>The physiological effect of HIIT exercise on maximal oxygen consumption (VO</w:t>
      </w:r>
      <w:r w:rsidRPr="00F608DB">
        <w:rPr>
          <w:rFonts w:ascii="Times New Roman" w:eastAsia="Times New Roman" w:hAnsi="Times New Roman" w:cs="Times New Roman"/>
          <w:sz w:val="32"/>
          <w:szCs w:val="24"/>
          <w:vertAlign w:val="subscript"/>
        </w:rPr>
        <w:t>2max</w:t>
      </w:r>
      <w:r w:rsidRPr="00D73FAD">
        <w:rPr>
          <w:rFonts w:ascii="Times New Roman" w:eastAsia="Times New Roman" w:hAnsi="Times New Roman" w:cs="Times New Roman"/>
          <w:sz w:val="32"/>
          <w:szCs w:val="24"/>
        </w:rPr>
        <w:t xml:space="preserve">) and blood </w:t>
      </w:r>
      <w:proofErr w:type="gramStart"/>
      <w:r w:rsidRPr="00D73FAD">
        <w:rPr>
          <w:rFonts w:ascii="Times New Roman" w:eastAsia="Times New Roman" w:hAnsi="Times New Roman" w:cs="Times New Roman"/>
          <w:sz w:val="32"/>
          <w:szCs w:val="24"/>
        </w:rPr>
        <w:t>lactate</w:t>
      </w:r>
      <w:proofErr w:type="gramEnd"/>
      <w:r w:rsidRPr="00D73FAD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bookmarkStart w:id="0" w:name="_GoBack"/>
      <w:r w:rsidR="00163B3A" w:rsidRPr="00D73FAD">
        <w:rPr>
          <w:rFonts w:ascii="Times New Roman" w:eastAsia="Times New Roman" w:hAnsi="Times New Roman" w:cs="Times New Roman"/>
          <w:sz w:val="32"/>
          <w:szCs w:val="24"/>
        </w:rPr>
        <w:t>(</w:t>
      </w:r>
      <w:proofErr w:type="spellStart"/>
      <w:r w:rsidR="00163B3A" w:rsidRPr="00D73FAD">
        <w:rPr>
          <w:rFonts w:ascii="Times New Roman" w:eastAsia="Times New Roman" w:hAnsi="Times New Roman" w:cs="Times New Roman"/>
          <w:sz w:val="32"/>
          <w:szCs w:val="24"/>
        </w:rPr>
        <w:t>bLa</w:t>
      </w:r>
      <w:proofErr w:type="spellEnd"/>
      <w:r w:rsidR="00163B3A" w:rsidRPr="00D73FAD">
        <w:rPr>
          <w:rFonts w:ascii="Times New Roman" w:eastAsia="Times New Roman" w:hAnsi="Times New Roman" w:cs="Times New Roman"/>
          <w:sz w:val="32"/>
          <w:szCs w:val="24"/>
        </w:rPr>
        <w:t xml:space="preserve">) </w:t>
      </w:r>
      <w:bookmarkEnd w:id="0"/>
      <w:r w:rsidR="00691863">
        <w:rPr>
          <w:rFonts w:ascii="Times New Roman" w:eastAsia="Times New Roman" w:hAnsi="Times New Roman" w:cs="Times New Roman"/>
          <w:sz w:val="32"/>
          <w:szCs w:val="24"/>
        </w:rPr>
        <w:t>concentration</w:t>
      </w:r>
      <w:r w:rsidRPr="00D73FAD">
        <w:rPr>
          <w:rFonts w:ascii="Times New Roman" w:eastAsia="Times New Roman" w:hAnsi="Times New Roman" w:cs="Times New Roman"/>
          <w:sz w:val="32"/>
          <w:szCs w:val="24"/>
        </w:rPr>
        <w:t xml:space="preserve"> in male students</w:t>
      </w:r>
    </w:p>
    <w:p w:rsidR="00D73FAD" w:rsidRPr="00D73FAD" w:rsidRDefault="00D73FAD" w:rsidP="00D73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3FAD" w:rsidRPr="00D73FAD" w:rsidRDefault="00D73FAD" w:rsidP="00D73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3FAD" w:rsidRPr="00D73FAD" w:rsidRDefault="00D73FAD" w:rsidP="00D73F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FAD">
        <w:rPr>
          <w:rFonts w:ascii="Times New Roman" w:eastAsia="Times New Roman" w:hAnsi="Times New Roman" w:cs="Times New Roman"/>
          <w:b/>
          <w:bCs/>
          <w:sz w:val="24"/>
          <w:szCs w:val="24"/>
        </w:rPr>
        <w:t>Abstract:</w:t>
      </w:r>
    </w:p>
    <w:p w:rsidR="00D73FAD" w:rsidRPr="00D73FAD" w:rsidRDefault="00D73FAD" w:rsidP="006918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Interval training is a form of physical activity that incorporates repetitive scheduled periods of work followed by periods of recovery performed in a single exercise session that individuals can perform more total work than continuous training and less time may be needed to derive physiological benefits 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PEVuZE5vdGU+PENpdGU+PEF1dGhvcj5DdXJyaWU8L0F1dGhvcj48WWVhcj4yMDEzPC9ZZWFyPjxS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</w:fldData>
        </w:fldChar>
      </w:r>
      <w:r w:rsidR="00811404">
        <w:rPr>
          <w:rFonts w:ascii="Times New Roman" w:eastAsia="Times New Roman" w:hAnsi="Times New Roman" w:cs="Times New Roman"/>
          <w:sz w:val="24"/>
          <w:szCs w:val="24"/>
        </w:rPr>
        <w:instrText xml:space="preserve"> ADDIN EN.CITE </w:instrText>
      </w:r>
      <w:r w:rsidR="00811404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PEVuZE5vdGU+PENpdGU+PEF1dGhvcj5DdXJyaWU8L0F1dGhvcj48WWVhcj4yMDEzPC9ZZWFyPjxS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</w:fldData>
        </w:fldChar>
      </w:r>
      <w:r w:rsidR="00811404">
        <w:rPr>
          <w:rFonts w:ascii="Times New Roman" w:eastAsia="Times New Roman" w:hAnsi="Times New Roman" w:cs="Times New Roman"/>
          <w:sz w:val="24"/>
          <w:szCs w:val="24"/>
        </w:rPr>
        <w:instrText xml:space="preserve"> ADDIN EN.CITE.DATA </w:instrText>
      </w:r>
      <w:r w:rsidR="00811404">
        <w:rPr>
          <w:rFonts w:ascii="Times New Roman" w:eastAsia="Times New Roman" w:hAnsi="Times New Roman" w:cs="Times New Roman"/>
          <w:sz w:val="24"/>
          <w:szCs w:val="24"/>
        </w:rPr>
      </w:r>
      <w:r w:rsidR="0081140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73FA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11404">
        <w:rPr>
          <w:rFonts w:ascii="Times New Roman" w:eastAsia="Times New Roman" w:hAnsi="Times New Roman" w:cs="Times New Roman"/>
          <w:noProof/>
          <w:sz w:val="24"/>
          <w:szCs w:val="24"/>
        </w:rPr>
        <w:t>(1-3)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73FAD">
        <w:rPr>
          <w:rFonts w:ascii="Times New Roman" w:eastAsia="Times New Roman" w:hAnsi="Times New Roman" w:cs="Times New Roman"/>
          <w:sz w:val="24"/>
          <w:szCs w:val="24"/>
        </w:rPr>
        <w:t>. The purpose of this study is to investigate the physiological effects of HIIT on VO2</w:t>
      </w:r>
      <w:r w:rsidRPr="00D73FAD">
        <w:rPr>
          <w:rFonts w:ascii="Times New Roman" w:eastAsia="Times New Roman" w:hAnsi="Times New Roman" w:cs="Times New Roman"/>
          <w:sz w:val="24"/>
          <w:szCs w:val="24"/>
          <w:vertAlign w:val="subscript"/>
        </w:rPr>
        <w:t>max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and blood lactate </w:t>
      </w:r>
      <w:r w:rsidR="00691863">
        <w:rPr>
          <w:rFonts w:ascii="TimesNewRomanPSMT" w:hAnsi="TimesNewRomanPSMT" w:cs="TimesNewRomanPSMT"/>
          <w:sz w:val="24"/>
          <w:szCs w:val="24"/>
        </w:rPr>
        <w:t>concentration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73FAD">
        <w:rPr>
          <w:rFonts w:ascii="Times New Roman" w:eastAsia="Times New Roman" w:hAnsi="Times New Roman" w:cs="Times New Roman"/>
          <w:sz w:val="24"/>
          <w:szCs w:val="24"/>
        </w:rPr>
        <w:t>bLa</w:t>
      </w:r>
      <w:proofErr w:type="spellEnd"/>
      <w:r w:rsidRPr="00D73FAD">
        <w:rPr>
          <w:rFonts w:ascii="Times New Roman" w:eastAsia="Times New Roman" w:hAnsi="Times New Roman" w:cs="Times New Roman"/>
          <w:sz w:val="24"/>
          <w:szCs w:val="24"/>
        </w:rPr>
        <w:t>) in male students. In this study, 24 male students were randomly divided into two groups of HIIT and Control (n = 12). Three days after GXT pretest, the HIIT group began his training sessions. Each training session includes a 5 minute warm-up, then 20 minutes of HIIT activities and finally 5 min cool down. Totally we had 12 training sessions: 3 days per week × 4 weeks. Resting-, mid- (identified by reaching 80 watts x min</w:t>
      </w:r>
      <w:r w:rsidRPr="00D73FA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), and posttest (taken immediately following test termination of GXT) blood samples were taken during the pre- and posttest to measure </w:t>
      </w:r>
      <w:proofErr w:type="spellStart"/>
      <w:r w:rsidRPr="00D73FAD">
        <w:rPr>
          <w:rFonts w:ascii="Times New Roman" w:eastAsia="Times New Roman" w:hAnsi="Times New Roman" w:cs="Times New Roman"/>
          <w:sz w:val="24"/>
          <w:szCs w:val="24"/>
        </w:rPr>
        <w:t>bLa</w:t>
      </w:r>
      <w:proofErr w:type="spellEnd"/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concentrations. A two-way repeated measures analysis of variance using group and trial as main effects was initially performed. Where significant main effects were observed, a further one-way repeated measures analysis was performed. Absolute and percentage change between groups was analyzed using independent t-tests for each of the outcome measures</w:t>
      </w:r>
      <w:proofErr w:type="gramStart"/>
      <w:r w:rsidRPr="00D73FAD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F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 ≤ 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>0.05).</w:t>
      </w:r>
    </w:p>
    <w:p w:rsidR="00D73FAD" w:rsidRPr="00D73FAD" w:rsidRDefault="00D73FAD" w:rsidP="00D73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FAD">
        <w:rPr>
          <w:rFonts w:ascii="Times New Roman" w:eastAsia="Times New Roman" w:hAnsi="Times New Roman" w:cs="Times New Roman"/>
          <w:sz w:val="24"/>
          <w:szCs w:val="24"/>
        </w:rPr>
        <w:t>Analyses showed significant improvements in VO2</w:t>
      </w:r>
      <w:r w:rsidRPr="00D73FAD">
        <w:rPr>
          <w:rFonts w:ascii="Times New Roman" w:eastAsia="Times New Roman" w:hAnsi="Times New Roman" w:cs="Times New Roman"/>
          <w:sz w:val="24"/>
          <w:szCs w:val="24"/>
          <w:vertAlign w:val="subscript"/>
        </w:rPr>
        <w:t>max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for HIIT following training; values went from 33.5 ± 9.7 ml x min-1 x kg-1 pre-training to 38.3 ± 9.3 ml x min-1 x kg-1 post-training. When comparing the HIIT group to the Control group, represented a percentage changes of 11.6 %. Pre-training and post-training measures for </w:t>
      </w:r>
      <w:proofErr w:type="spellStart"/>
      <w:r w:rsidRPr="00D73FAD">
        <w:rPr>
          <w:rFonts w:ascii="Times New Roman" w:eastAsia="Times New Roman" w:hAnsi="Times New Roman" w:cs="Times New Roman"/>
          <w:sz w:val="24"/>
          <w:szCs w:val="24"/>
        </w:rPr>
        <w:t>bLa</w:t>
      </w:r>
      <w:proofErr w:type="spellEnd"/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pre, mid, and post blood samples displayed no significant change in </w:t>
      </w:r>
      <w:proofErr w:type="spellStart"/>
      <w:r w:rsidRPr="00D73FAD">
        <w:rPr>
          <w:rFonts w:ascii="Times New Roman" w:eastAsia="Times New Roman" w:hAnsi="Times New Roman" w:cs="Times New Roman"/>
          <w:sz w:val="24"/>
          <w:szCs w:val="24"/>
        </w:rPr>
        <w:t>bLa</w:t>
      </w:r>
      <w:proofErr w:type="spellEnd"/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for HIIT group in absolute or mean percentage difference. Results of this study suggest that the HIIT appears to produce greater significant improvements in VO2</w:t>
      </w:r>
      <w:r w:rsidRPr="00D73FAD">
        <w:rPr>
          <w:rFonts w:ascii="Times New Roman" w:eastAsia="Times New Roman" w:hAnsi="Times New Roman" w:cs="Times New Roman"/>
          <w:sz w:val="24"/>
          <w:szCs w:val="24"/>
          <w:vertAlign w:val="subscript"/>
        </w:rPr>
        <w:t>max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 xml:space="preserve"> measures even though compared to continuous trainings and may be an effective way to improve performance and cardiopulmonary fitness.</w:t>
      </w:r>
    </w:p>
    <w:p w:rsidR="00D73FAD" w:rsidRDefault="00D73FAD" w:rsidP="00D73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3FAD">
        <w:rPr>
          <w:rFonts w:ascii="Times New Roman" w:eastAsia="Times New Roman" w:hAnsi="Times New Roman" w:cs="Times New Roman"/>
          <w:b/>
          <w:sz w:val="24"/>
          <w:szCs w:val="24"/>
        </w:rPr>
        <w:t xml:space="preserve">Key Words: </w:t>
      </w:r>
      <w:r w:rsidRPr="00D73FAD">
        <w:rPr>
          <w:rFonts w:ascii="Times New Roman" w:eastAsia="Times New Roman" w:hAnsi="Times New Roman" w:cs="Times New Roman"/>
          <w:bCs/>
          <w:sz w:val="24"/>
          <w:szCs w:val="24"/>
        </w:rPr>
        <w:t xml:space="preserve">High Intensity Interval Training (HIIT), </w:t>
      </w:r>
      <w:r w:rsidRPr="00D73FAD">
        <w:rPr>
          <w:rFonts w:ascii="Times New Roman" w:eastAsia="Times New Roman" w:hAnsi="Times New Roman" w:cs="Times New Roman"/>
          <w:sz w:val="24"/>
          <w:szCs w:val="24"/>
        </w:rPr>
        <w:t>VO2</w:t>
      </w:r>
      <w:r w:rsidRPr="00D73FAD">
        <w:rPr>
          <w:rFonts w:ascii="Times New Roman" w:eastAsia="Times New Roman" w:hAnsi="Times New Roman" w:cs="Times New Roman"/>
          <w:sz w:val="24"/>
          <w:szCs w:val="24"/>
          <w:vertAlign w:val="subscript"/>
        </w:rPr>
        <w:t>max</w:t>
      </w:r>
      <w:proofErr w:type="gramStart"/>
      <w:r w:rsidRPr="00D73FAD">
        <w:rPr>
          <w:rFonts w:ascii="Times New Roman" w:eastAsia="Times New Roman" w:hAnsi="Times New Roman" w:cs="Times New Roman"/>
          <w:bCs/>
          <w:sz w:val="24"/>
          <w:szCs w:val="24"/>
        </w:rPr>
        <w:t>,Blood</w:t>
      </w:r>
      <w:proofErr w:type="gramEnd"/>
      <w:r w:rsidRPr="00D73FAD">
        <w:rPr>
          <w:rFonts w:ascii="Times New Roman" w:eastAsia="Times New Roman" w:hAnsi="Times New Roman" w:cs="Times New Roman"/>
          <w:bCs/>
          <w:sz w:val="24"/>
          <w:szCs w:val="24"/>
        </w:rPr>
        <w:t xml:space="preserve"> Lactate Concentration (</w:t>
      </w:r>
      <w:proofErr w:type="spellStart"/>
      <w:r w:rsidRPr="00D73FAD">
        <w:rPr>
          <w:rFonts w:ascii="Times New Roman" w:eastAsia="Times New Roman" w:hAnsi="Times New Roman" w:cs="Times New Roman"/>
          <w:bCs/>
          <w:sz w:val="24"/>
          <w:szCs w:val="24"/>
        </w:rPr>
        <w:t>bLa</w:t>
      </w:r>
      <w:proofErr w:type="spellEnd"/>
      <w:r w:rsidRPr="00D73FAD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</w:p>
    <w:p w:rsidR="00B45E19" w:rsidRPr="00D73FAD" w:rsidRDefault="00B45E19" w:rsidP="00D73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3FAD" w:rsidRPr="00D73FAD" w:rsidRDefault="00D73FAD" w:rsidP="00D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FAD">
        <w:rPr>
          <w:rFonts w:ascii="Times New Roman" w:eastAsia="Times New Roman" w:hAnsi="Times New Roman" w:cs="Times New Roman"/>
          <w:b/>
          <w:sz w:val="24"/>
          <w:szCs w:val="24"/>
        </w:rPr>
        <w:t>References:</w:t>
      </w:r>
    </w:p>
    <w:p w:rsidR="00811404" w:rsidRPr="00811404" w:rsidRDefault="00D73FAD" w:rsidP="00811404">
      <w:pPr>
        <w:pStyle w:val="EndNoteBibliography"/>
        <w:spacing w:after="0"/>
      </w:pPr>
      <w:r w:rsidRPr="00D73FAD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D73FAD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ADDIN EN.REFLIST </w:instrText>
      </w:r>
      <w:r w:rsidRPr="00D73FAD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="00811404" w:rsidRPr="00811404">
        <w:t>1.</w:t>
      </w:r>
      <w:r w:rsidR="00811404" w:rsidRPr="00811404">
        <w:tab/>
        <w:t>Currie KD, Dubberley JB, McKelvie RS, MacDonald MJ. Low-volume, high-intensity interval training in patients with CAD. Med Sci Sports Exerc. 2013;45(8):1436-42.</w:t>
      </w:r>
    </w:p>
    <w:p w:rsidR="00811404" w:rsidRPr="00811404" w:rsidRDefault="00811404" w:rsidP="00811404">
      <w:pPr>
        <w:pStyle w:val="EndNoteBibliography"/>
        <w:spacing w:after="0"/>
      </w:pPr>
      <w:r w:rsidRPr="00811404">
        <w:t>2.</w:t>
      </w:r>
      <w:r w:rsidRPr="00811404">
        <w:tab/>
        <w:t>Gibala MJ, Little JP, MacDonald MJ, Hawley JA. Physiological adaptations to low‐volume, high‐intensity interval training in health and disease. The Journal of physiology. 2012;590(5):1077-84.</w:t>
      </w:r>
    </w:p>
    <w:p w:rsidR="00811404" w:rsidRPr="00811404" w:rsidRDefault="00811404" w:rsidP="00811404">
      <w:pPr>
        <w:pStyle w:val="EndNoteBibliography"/>
      </w:pPr>
      <w:r w:rsidRPr="00811404">
        <w:t>3.</w:t>
      </w:r>
      <w:r w:rsidRPr="00811404">
        <w:tab/>
        <w:t>Nybo L, Sundstrup E, Jakobsen MD, Mohr M, Hornstrup T, Simonsen L, et al. High-intensity training versus traditional exercise interventions for promoting health. Med Sci Sports Exerc. 2010;42(10):1951-8.</w:t>
      </w:r>
    </w:p>
    <w:p w:rsidR="00E35EF1" w:rsidRPr="00D73FAD" w:rsidRDefault="00D73FAD" w:rsidP="00811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rtl/>
        </w:rPr>
      </w:pPr>
      <w:r w:rsidRPr="00D73FAD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</w:p>
    <w:sectPr w:rsidR="00E35EF1" w:rsidRPr="00D73FAD" w:rsidSect="00D73FAD">
      <w:pgSz w:w="11907" w:h="16839" w:code="9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2t0vrsd3z5w5jexpzpp22av00daewzr9wwz&quot;&gt;My EndNote Library&lt;record-ids&gt;&lt;item&gt;14&lt;/item&gt;&lt;item&gt;15&lt;/item&gt;&lt;item&gt;47&lt;/item&gt;&lt;/record-ids&gt;&lt;/item&gt;&lt;/Libraries&gt;"/>
  </w:docVars>
  <w:rsids>
    <w:rsidRoot w:val="00FA1070"/>
    <w:rsid w:val="000D57DA"/>
    <w:rsid w:val="000E0CDB"/>
    <w:rsid w:val="00163B3A"/>
    <w:rsid w:val="002C035E"/>
    <w:rsid w:val="00490DCE"/>
    <w:rsid w:val="005D04FC"/>
    <w:rsid w:val="00691863"/>
    <w:rsid w:val="00771FF2"/>
    <w:rsid w:val="007A282F"/>
    <w:rsid w:val="00811404"/>
    <w:rsid w:val="00861A5D"/>
    <w:rsid w:val="00951D85"/>
    <w:rsid w:val="00970747"/>
    <w:rsid w:val="009E0679"/>
    <w:rsid w:val="00A213F8"/>
    <w:rsid w:val="00B45E19"/>
    <w:rsid w:val="00B86E70"/>
    <w:rsid w:val="00BD52B0"/>
    <w:rsid w:val="00C44D0C"/>
    <w:rsid w:val="00C511B0"/>
    <w:rsid w:val="00D73FAD"/>
    <w:rsid w:val="00E32392"/>
    <w:rsid w:val="00E35EF1"/>
    <w:rsid w:val="00E47161"/>
    <w:rsid w:val="00EA7AA4"/>
    <w:rsid w:val="00EB382F"/>
    <w:rsid w:val="00EC6214"/>
    <w:rsid w:val="00EC6A86"/>
    <w:rsid w:val="00F608DB"/>
    <w:rsid w:val="00FA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7A282F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A282F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A282F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A282F"/>
    <w:rPr>
      <w:rFonts w:ascii="Calibri" w:hAnsi="Calibri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7A282F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A282F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A282F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A282F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Rasuliazar2</dc:creator>
  <cp:lastModifiedBy>zUSER</cp:lastModifiedBy>
  <cp:revision>10</cp:revision>
  <cp:lastPrinted>2016-11-06T22:43:00Z</cp:lastPrinted>
  <dcterms:created xsi:type="dcterms:W3CDTF">2016-11-06T22:32:00Z</dcterms:created>
  <dcterms:modified xsi:type="dcterms:W3CDTF">2016-11-06T22:44:00Z</dcterms:modified>
</cp:coreProperties>
</file>