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5BD" w:rsidRPr="005A55BD" w:rsidRDefault="005A55BD" w:rsidP="005A55BD">
      <w:pPr>
        <w:widowControl w:val="0"/>
        <w:bidi/>
        <w:spacing w:after="0" w:line="240" w:lineRule="auto"/>
        <w:jc w:val="center"/>
        <w:outlineLvl w:val="0"/>
        <w:rPr>
          <w:rFonts w:ascii="Times New Roman" w:eastAsia="Calibri" w:hAnsi="Times New Roman" w:cs="B Nazanin"/>
          <w:b/>
          <w:bCs/>
          <w:sz w:val="32"/>
          <w:szCs w:val="32"/>
          <w:lang w:bidi="fa-IR"/>
        </w:rPr>
      </w:pPr>
      <w:r w:rsidRPr="005A55BD">
        <w:rPr>
          <w:rFonts w:ascii="Times New Roman" w:eastAsia="Calibri" w:hAnsi="Times New Roman" w:cs="B Nazanin" w:hint="cs"/>
          <w:b/>
          <w:bCs/>
          <w:sz w:val="32"/>
          <w:szCs w:val="32"/>
          <w:rtl/>
          <w:lang w:bidi="fa-IR"/>
        </w:rPr>
        <w:t xml:space="preserve">مقایسه رکورد شنای استقامت در صبح </w:t>
      </w:r>
      <w:r w:rsidRPr="005A55BD">
        <w:rPr>
          <w:rFonts w:ascii="Times New Roman" w:eastAsia="Calibri" w:hAnsi="Times New Roman" w:cs="B Nazanin"/>
          <w:b/>
          <w:bCs/>
          <w:sz w:val="32"/>
          <w:szCs w:val="32"/>
          <w:rtl/>
          <w:lang w:bidi="fa-IR"/>
        </w:rPr>
        <w:t>و عصر</w:t>
      </w:r>
      <w:r w:rsidRPr="005A55BD">
        <w:rPr>
          <w:rFonts w:ascii="Times New Roman" w:eastAsia="Calibri" w:hAnsi="Times New Roman" w:cs="B Nazanin" w:hint="cs"/>
          <w:b/>
          <w:bCs/>
          <w:sz w:val="32"/>
          <w:szCs w:val="32"/>
          <w:rtl/>
          <w:lang w:bidi="fa-IR"/>
        </w:rPr>
        <w:t xml:space="preserve"> متعاقب مصرف کافئین</w:t>
      </w:r>
    </w:p>
    <w:p w:rsidR="005A55BD" w:rsidRPr="005A55BD" w:rsidRDefault="005A55BD" w:rsidP="005A55BD">
      <w:pPr>
        <w:widowControl w:val="0"/>
        <w:bidi/>
        <w:spacing w:after="0" w:line="240" w:lineRule="auto"/>
        <w:rPr>
          <w:rtl/>
          <w:lang w:bidi="fa-IR"/>
        </w:rPr>
      </w:pPr>
    </w:p>
    <w:p w:rsidR="005A55BD" w:rsidRPr="005A55BD" w:rsidRDefault="005A55BD" w:rsidP="005A55BD">
      <w:pPr>
        <w:widowControl w:val="0"/>
        <w:bidi/>
        <w:spacing w:after="0" w:line="240" w:lineRule="auto"/>
        <w:outlineLvl w:val="2"/>
        <w:rPr>
          <w:rFonts w:asciiTheme="majorHAnsi" w:eastAsiaTheme="majorEastAsia" w:hAnsiTheme="majorHAnsi" w:cs="B Nazanin"/>
          <w:b/>
          <w:bCs/>
          <w:sz w:val="24"/>
          <w:szCs w:val="24"/>
          <w:rtl/>
          <w:lang w:bidi="fa-IR"/>
        </w:rPr>
      </w:pPr>
    </w:p>
    <w:p w:rsidR="005A55BD" w:rsidRPr="00CE7053" w:rsidRDefault="005A55BD" w:rsidP="005A55BD">
      <w:pPr>
        <w:widowControl w:val="0"/>
        <w:bidi/>
        <w:spacing w:after="0" w:line="240" w:lineRule="auto"/>
        <w:jc w:val="center"/>
        <w:outlineLvl w:val="2"/>
        <w:rPr>
          <w:rFonts w:asciiTheme="majorHAnsi" w:eastAsiaTheme="majorEastAsia" w:hAnsiTheme="majorHAnsi" w:cs="B Nazanin"/>
          <w:sz w:val="24"/>
          <w:szCs w:val="24"/>
          <w:vertAlign w:val="superscript"/>
          <w:rtl/>
          <w:lang w:bidi="fa-IR"/>
        </w:rPr>
      </w:pPr>
      <w:r w:rsidRPr="00CE7053">
        <w:rPr>
          <w:rFonts w:asciiTheme="majorHAnsi" w:eastAsiaTheme="majorEastAsia" w:hAnsiTheme="majorHAnsi" w:cs="B Nazanin" w:hint="cs"/>
          <w:sz w:val="24"/>
          <w:szCs w:val="24"/>
          <w:u w:val="single"/>
          <w:rtl/>
          <w:lang w:bidi="fa-IR"/>
        </w:rPr>
        <w:t>سیده فاطمه حسینی نژاد</w:t>
      </w:r>
      <w:r w:rsidRPr="00CE7053">
        <w:rPr>
          <w:rFonts w:asciiTheme="majorHAnsi" w:eastAsiaTheme="majorEastAsia" w:hAnsiTheme="majorHAnsi" w:cs="B Nazanin" w:hint="cs"/>
          <w:sz w:val="24"/>
          <w:szCs w:val="24"/>
          <w:u w:val="single"/>
          <w:vertAlign w:val="superscript"/>
          <w:rtl/>
          <w:lang w:bidi="fa-IR"/>
        </w:rPr>
        <w:t>1</w:t>
      </w:r>
      <w:r w:rsidRPr="00CE7053">
        <w:rPr>
          <w:rFonts w:asciiTheme="majorHAnsi" w:eastAsiaTheme="majorEastAsia" w:hAnsiTheme="majorHAnsi" w:cs="B Nazanin" w:hint="cs"/>
          <w:sz w:val="24"/>
          <w:szCs w:val="24"/>
          <w:rtl/>
          <w:lang w:bidi="fa-IR"/>
        </w:rPr>
        <w:t>، دکتر روح اله رنجبر</w:t>
      </w:r>
      <w:r w:rsidRPr="00CE7053">
        <w:rPr>
          <w:rFonts w:asciiTheme="majorHAnsi" w:eastAsiaTheme="majorEastAsia" w:hAnsiTheme="majorHAnsi" w:cs="B Nazanin" w:hint="cs"/>
          <w:sz w:val="24"/>
          <w:szCs w:val="24"/>
          <w:vertAlign w:val="superscript"/>
          <w:rtl/>
          <w:lang w:bidi="fa-IR"/>
        </w:rPr>
        <w:t>2</w:t>
      </w:r>
      <w:r w:rsidRPr="00CE7053">
        <w:rPr>
          <w:rFonts w:asciiTheme="majorHAnsi" w:eastAsiaTheme="majorEastAsia" w:hAnsiTheme="majorHAnsi" w:cs="B Nazanin" w:hint="cs"/>
          <w:sz w:val="24"/>
          <w:szCs w:val="24"/>
          <w:rtl/>
          <w:lang w:bidi="fa-IR"/>
        </w:rPr>
        <w:t>، دکتر سعید شاکریان</w:t>
      </w:r>
      <w:r w:rsidRPr="00CE7053">
        <w:rPr>
          <w:rFonts w:asciiTheme="majorHAnsi" w:eastAsiaTheme="majorEastAsia" w:hAnsiTheme="majorHAnsi" w:cs="B Nazanin" w:hint="cs"/>
          <w:sz w:val="24"/>
          <w:szCs w:val="24"/>
          <w:vertAlign w:val="superscript"/>
          <w:rtl/>
          <w:lang w:bidi="fa-IR"/>
        </w:rPr>
        <w:t>3</w:t>
      </w:r>
    </w:p>
    <w:p w:rsidR="005A55BD" w:rsidRPr="00CE7053" w:rsidRDefault="005A55BD" w:rsidP="005A55BD">
      <w:pPr>
        <w:widowControl w:val="0"/>
        <w:bidi/>
        <w:spacing w:after="0" w:line="240" w:lineRule="auto"/>
        <w:ind w:left="720" w:hanging="720"/>
        <w:jc w:val="center"/>
        <w:outlineLvl w:val="2"/>
        <w:rPr>
          <w:rFonts w:asciiTheme="majorHAnsi" w:eastAsiaTheme="majorEastAsia" w:hAnsiTheme="majorHAnsi" w:cs="B Nazanin"/>
          <w:sz w:val="24"/>
          <w:szCs w:val="24"/>
          <w:rtl/>
          <w:lang w:bidi="fa-IR"/>
        </w:rPr>
      </w:pPr>
      <w:r w:rsidRPr="00CE7053">
        <w:rPr>
          <w:rFonts w:asciiTheme="majorHAnsi" w:eastAsiaTheme="majorEastAsia" w:hAnsiTheme="majorHAnsi" w:cs="B Nazanin" w:hint="cs"/>
          <w:sz w:val="24"/>
          <w:szCs w:val="24"/>
          <w:rtl/>
          <w:lang w:bidi="fa-IR"/>
        </w:rPr>
        <w:t>1-کارشناس ارشدفیزیولوژی ورزشی، دانشکده تربیت بدنی و علوم ورزشی، دانشگاه شهید چمران اهواز،ایران</w:t>
      </w:r>
    </w:p>
    <w:p w:rsidR="005A55BD" w:rsidRPr="00CE7053" w:rsidRDefault="005A55BD" w:rsidP="005A55BD">
      <w:pPr>
        <w:widowControl w:val="0"/>
        <w:bidi/>
        <w:spacing w:after="0" w:line="240" w:lineRule="auto"/>
        <w:jc w:val="center"/>
        <w:rPr>
          <w:rFonts w:ascii="Times New Roman" w:eastAsia="Calibri" w:hAnsi="Times New Roman" w:cs="B Nazanin"/>
          <w:sz w:val="20"/>
          <w:szCs w:val="24"/>
          <w:lang w:bidi="fa-IR"/>
        </w:rPr>
      </w:pPr>
      <w:r w:rsidRPr="00CE7053">
        <w:rPr>
          <w:rFonts w:cs="B Nazanin" w:hint="cs"/>
          <w:rtl/>
          <w:lang w:bidi="fa-IR"/>
        </w:rPr>
        <w:t>2</w:t>
      </w:r>
      <w:r w:rsidRPr="00CE7053">
        <w:rPr>
          <w:rFonts w:ascii="Times New Roman" w:eastAsia="Calibri" w:hAnsi="Times New Roman" w:cs="B Nazanin" w:hint="cs"/>
          <w:sz w:val="20"/>
          <w:szCs w:val="24"/>
          <w:rtl/>
          <w:lang w:bidi="fa-IR"/>
        </w:rPr>
        <w:t>-</w:t>
      </w:r>
      <w:r w:rsidRPr="00CE7053">
        <w:rPr>
          <w:rFonts w:ascii="Times New Roman" w:eastAsia="Calibri" w:hAnsi="Times New Roman" w:cs="B Nazanin" w:hint="eastAsia"/>
          <w:sz w:val="20"/>
          <w:szCs w:val="24"/>
          <w:rtl/>
          <w:lang w:bidi="fa-IR"/>
        </w:rPr>
        <w:t>استاد</w:t>
      </w:r>
      <w:r w:rsidRPr="00CE7053">
        <w:rPr>
          <w:rFonts w:ascii="Times New Roman" w:eastAsia="Calibri" w:hAnsi="Times New Roman" w:cs="B Nazanin" w:hint="cs"/>
          <w:sz w:val="20"/>
          <w:szCs w:val="24"/>
          <w:rtl/>
          <w:lang w:bidi="fa-IR"/>
        </w:rPr>
        <w:t>ی</w:t>
      </w:r>
      <w:r w:rsidRPr="00CE7053">
        <w:rPr>
          <w:rFonts w:ascii="Times New Roman" w:eastAsia="Calibri" w:hAnsi="Times New Roman" w:cs="B Nazanin" w:hint="eastAsia"/>
          <w:sz w:val="20"/>
          <w:szCs w:val="24"/>
          <w:rtl/>
          <w:lang w:bidi="fa-IR"/>
        </w:rPr>
        <w:t>ار</w:t>
      </w:r>
      <w:r w:rsidRPr="00CE7053">
        <w:rPr>
          <w:rFonts w:ascii="Times New Roman" w:eastAsia="Calibri" w:hAnsi="Times New Roman" w:cs="B Nazanin" w:hint="cs"/>
          <w:sz w:val="20"/>
          <w:szCs w:val="24"/>
          <w:rtl/>
          <w:lang w:bidi="fa-IR"/>
        </w:rPr>
        <w:t xml:space="preserve"> گروه فیزیولوژی ورزش دانشکده تربیت بدنی و علوم ورزشی دانشگاه شهید چمران </w:t>
      </w:r>
      <w:r w:rsidRPr="00CE7053">
        <w:rPr>
          <w:rFonts w:ascii="Times New Roman" w:eastAsia="Calibri" w:hAnsi="Times New Roman" w:cs="B Nazanin" w:hint="eastAsia"/>
          <w:sz w:val="20"/>
          <w:szCs w:val="24"/>
          <w:rtl/>
          <w:lang w:bidi="fa-IR"/>
        </w:rPr>
        <w:t>اهواز</w:t>
      </w:r>
      <w:r w:rsidRPr="00CE7053">
        <w:rPr>
          <w:rFonts w:ascii="Times New Roman" w:eastAsia="Calibri" w:hAnsi="Times New Roman" w:cs="B Nazanin" w:hint="cs"/>
          <w:sz w:val="20"/>
          <w:szCs w:val="24"/>
          <w:rtl/>
          <w:lang w:bidi="fa-IR"/>
        </w:rPr>
        <w:t>، اهواز، ایران.</w:t>
      </w:r>
    </w:p>
    <w:p w:rsidR="005A55BD" w:rsidRPr="005A55BD" w:rsidRDefault="005A55BD" w:rsidP="005A55BD">
      <w:pPr>
        <w:widowControl w:val="0"/>
        <w:bidi/>
        <w:spacing w:after="0" w:line="240" w:lineRule="auto"/>
        <w:jc w:val="center"/>
        <w:rPr>
          <w:rFonts w:ascii="Times New Roman" w:eastAsia="Calibri" w:hAnsi="Times New Roman" w:cs="B Nazanin"/>
          <w:sz w:val="20"/>
          <w:szCs w:val="24"/>
          <w:lang w:bidi="fa-IR"/>
        </w:rPr>
      </w:pPr>
      <w:r w:rsidRPr="00CE7053">
        <w:rPr>
          <w:rFonts w:cs="B Nazanin" w:hint="cs"/>
          <w:rtl/>
          <w:lang w:bidi="fa-IR"/>
        </w:rPr>
        <w:t>3</w:t>
      </w:r>
      <w:r w:rsidRPr="00CE7053">
        <w:rPr>
          <w:rFonts w:ascii="Times New Roman" w:eastAsia="Calibri" w:hAnsi="Times New Roman" w:cs="B Nazanin" w:hint="cs"/>
          <w:sz w:val="20"/>
          <w:szCs w:val="24"/>
          <w:rtl/>
          <w:lang w:bidi="fa-IR"/>
        </w:rPr>
        <w:t>-</w:t>
      </w:r>
      <w:r w:rsidRPr="00CE7053">
        <w:rPr>
          <w:rFonts w:ascii="Times New Roman" w:eastAsia="Calibri" w:hAnsi="Times New Roman" w:cs="B Nazanin" w:hint="eastAsia"/>
          <w:sz w:val="20"/>
          <w:szCs w:val="24"/>
          <w:rtl/>
          <w:lang w:bidi="fa-IR"/>
        </w:rPr>
        <w:t>استاد</w:t>
      </w:r>
      <w:r w:rsidRPr="00CE7053">
        <w:rPr>
          <w:rFonts w:ascii="Times New Roman" w:eastAsia="Calibri" w:hAnsi="Times New Roman" w:cs="B Nazanin" w:hint="cs"/>
          <w:sz w:val="20"/>
          <w:szCs w:val="24"/>
          <w:rtl/>
          <w:lang w:bidi="fa-IR"/>
        </w:rPr>
        <w:t>ی</w:t>
      </w:r>
      <w:r w:rsidRPr="00CE7053">
        <w:rPr>
          <w:rFonts w:ascii="Times New Roman" w:eastAsia="Calibri" w:hAnsi="Times New Roman" w:cs="B Nazanin" w:hint="eastAsia"/>
          <w:sz w:val="20"/>
          <w:szCs w:val="24"/>
          <w:rtl/>
          <w:lang w:bidi="fa-IR"/>
        </w:rPr>
        <w:t>ار</w:t>
      </w:r>
      <w:r w:rsidRPr="00CE7053">
        <w:rPr>
          <w:rFonts w:ascii="Times New Roman" w:eastAsia="Calibri" w:hAnsi="Times New Roman" w:cs="B Nazanin" w:hint="cs"/>
          <w:sz w:val="20"/>
          <w:szCs w:val="24"/>
          <w:rtl/>
          <w:lang w:bidi="fa-IR"/>
        </w:rPr>
        <w:t xml:space="preserve"> گروه فیزیولوژی ورزش دانشکده تربیت بدنی و علوم ورزشی دانشگاه شهید چمران </w:t>
      </w:r>
      <w:r w:rsidRPr="00CE7053">
        <w:rPr>
          <w:rFonts w:ascii="Times New Roman" w:eastAsia="Calibri" w:hAnsi="Times New Roman" w:cs="B Nazanin" w:hint="eastAsia"/>
          <w:sz w:val="20"/>
          <w:szCs w:val="24"/>
          <w:rtl/>
          <w:lang w:bidi="fa-IR"/>
        </w:rPr>
        <w:t>اهواز</w:t>
      </w:r>
      <w:r w:rsidRPr="00CE7053">
        <w:rPr>
          <w:rFonts w:ascii="Times New Roman" w:eastAsia="Calibri" w:hAnsi="Times New Roman" w:cs="B Nazanin" w:hint="cs"/>
          <w:sz w:val="20"/>
          <w:szCs w:val="24"/>
          <w:rtl/>
          <w:lang w:bidi="fa-IR"/>
        </w:rPr>
        <w:t>، اهواز، ایران.</w:t>
      </w:r>
    </w:p>
    <w:p w:rsidR="005A55BD" w:rsidRPr="005A55BD" w:rsidRDefault="005A55BD" w:rsidP="005A55BD">
      <w:pPr>
        <w:bidi/>
        <w:jc w:val="center"/>
        <w:rPr>
          <w:rtl/>
          <w:lang w:bidi="fa-IR"/>
        </w:rPr>
      </w:pPr>
    </w:p>
    <w:p w:rsidR="005A55BD" w:rsidRPr="005A55BD" w:rsidRDefault="005A55BD" w:rsidP="005A55BD">
      <w:pPr>
        <w:widowControl w:val="0"/>
        <w:bidi/>
        <w:spacing w:after="0" w:line="240" w:lineRule="auto"/>
        <w:jc w:val="center"/>
        <w:outlineLvl w:val="2"/>
        <w:rPr>
          <w:rFonts w:asciiTheme="majorHAnsi" w:eastAsiaTheme="majorEastAsia" w:hAnsiTheme="majorHAnsi" w:cs="B Nazanin"/>
          <w:sz w:val="24"/>
          <w:szCs w:val="24"/>
          <w:rtl/>
          <w:lang w:bidi="fa-IR"/>
        </w:rPr>
      </w:pPr>
      <w:r w:rsidRPr="005A55BD">
        <w:rPr>
          <w:rFonts w:asciiTheme="majorHAnsi" w:eastAsiaTheme="majorEastAsia" w:hAnsiTheme="majorHAnsi" w:cs="B Nazanin" w:hint="cs"/>
          <w:sz w:val="24"/>
          <w:szCs w:val="24"/>
          <w:rtl/>
          <w:lang w:bidi="fa-IR"/>
        </w:rPr>
        <w:t>ایمیل:</w:t>
      </w:r>
    </w:p>
    <w:p w:rsidR="005A55BD" w:rsidRPr="005A55BD" w:rsidRDefault="005A55BD" w:rsidP="005A55BD">
      <w:pPr>
        <w:spacing w:line="480" w:lineRule="auto"/>
        <w:jc w:val="center"/>
        <w:rPr>
          <w:rFonts w:asciiTheme="majorBidi" w:hAnsiTheme="majorBidi" w:cstheme="majorBidi"/>
          <w:sz w:val="24"/>
          <w:szCs w:val="24"/>
          <w:rtl/>
          <w:lang w:bidi="fa-IR"/>
        </w:rPr>
      </w:pPr>
      <w:r w:rsidRPr="005A55BD">
        <w:rPr>
          <w:rFonts w:asciiTheme="majorBidi" w:hAnsiTheme="majorBidi" w:cstheme="majorBidi"/>
          <w:sz w:val="24"/>
          <w:szCs w:val="24"/>
          <w:lang w:bidi="fa-IR"/>
        </w:rPr>
        <w:t>fa.hosseininezhad@gmail.com</w:t>
      </w:r>
    </w:p>
    <w:p w:rsidR="005A55BD" w:rsidRPr="00CE7053" w:rsidRDefault="005A55BD" w:rsidP="00CE1583">
      <w:pPr>
        <w:widowControl w:val="0"/>
        <w:bidi/>
        <w:spacing w:after="0" w:line="276" w:lineRule="auto"/>
        <w:outlineLvl w:val="2"/>
        <w:rPr>
          <w:rFonts w:asciiTheme="majorHAnsi" w:eastAsiaTheme="majorEastAsia" w:hAnsiTheme="majorHAnsi" w:cs="B Nazanin"/>
          <w:b/>
          <w:bCs/>
          <w:color w:val="1F4D78" w:themeColor="accent1" w:themeShade="7F"/>
          <w:sz w:val="24"/>
          <w:szCs w:val="24"/>
          <w:rtl/>
          <w:lang w:bidi="fa-IR"/>
        </w:rPr>
      </w:pPr>
      <w:r w:rsidRPr="00CE7053">
        <w:rPr>
          <w:rFonts w:asciiTheme="majorHAnsi" w:eastAsiaTheme="majorEastAsia" w:hAnsiTheme="majorHAnsi" w:cs="B Nazanin" w:hint="cs"/>
          <w:b/>
          <w:bCs/>
          <w:sz w:val="24"/>
          <w:szCs w:val="24"/>
          <w:rtl/>
          <w:lang w:bidi="fa-IR"/>
        </w:rPr>
        <w:t>چکیده</w:t>
      </w:r>
    </w:p>
    <w:p w:rsidR="005A55BD" w:rsidRPr="00CE7053" w:rsidRDefault="005A55BD" w:rsidP="00CE1583">
      <w:pPr>
        <w:widowControl w:val="0"/>
        <w:bidi/>
        <w:spacing w:after="0" w:line="276" w:lineRule="auto"/>
        <w:jc w:val="both"/>
        <w:rPr>
          <w:rFonts w:cs="B Nazanin"/>
          <w:sz w:val="24"/>
          <w:szCs w:val="24"/>
          <w:rtl/>
          <w:lang w:bidi="fa-IR"/>
        </w:rPr>
      </w:pPr>
      <w:r w:rsidRPr="00CE7053">
        <w:rPr>
          <w:rFonts w:cs="B Nazanin" w:hint="cs"/>
          <w:b/>
          <w:bCs/>
          <w:sz w:val="24"/>
          <w:szCs w:val="24"/>
          <w:rtl/>
          <w:lang w:bidi="fa-IR"/>
        </w:rPr>
        <w:t>زمینه و هدف:</w:t>
      </w:r>
      <w:r w:rsidRPr="00CE7053">
        <w:rPr>
          <w:rFonts w:cs="B Nazanin" w:hint="cs"/>
          <w:sz w:val="24"/>
          <w:szCs w:val="24"/>
          <w:rtl/>
          <w:lang w:bidi="fa-IR"/>
        </w:rPr>
        <w:t xml:space="preserve"> کافئین به عنوان یک عامل نیرو زا بر جنبه های گوناگون عملکرد ورزشی ورزشکاران اثر گذار می باشد، ممکن است که مصرف کافئین در یک زمان خاص بتواند بر بهبود عملکرد موثر باشد . هدف از پژوهش حاضر ارزیابی مقایسه رکورد شنای استقامت دختران شناگر در صبح </w:t>
      </w:r>
      <w:r w:rsidRPr="00CE7053">
        <w:rPr>
          <w:rFonts w:cs="B Nazanin"/>
          <w:sz w:val="24"/>
          <w:szCs w:val="24"/>
          <w:rtl/>
          <w:lang w:bidi="fa-IR"/>
        </w:rPr>
        <w:t>و عصر</w:t>
      </w:r>
      <w:r w:rsidRPr="00CE7053">
        <w:rPr>
          <w:rFonts w:cs="B Nazanin" w:hint="cs"/>
          <w:sz w:val="24"/>
          <w:szCs w:val="24"/>
          <w:rtl/>
          <w:lang w:bidi="fa-IR"/>
        </w:rPr>
        <w:t xml:space="preserve"> متعا</w:t>
      </w:r>
      <w:r w:rsidRPr="00CE7053">
        <w:rPr>
          <w:rFonts w:cs="B Nazanin"/>
          <w:sz w:val="24"/>
          <w:szCs w:val="24"/>
          <w:rtl/>
          <w:lang w:bidi="fa-IR"/>
        </w:rPr>
        <w:softHyphen/>
      </w:r>
      <w:r w:rsidRPr="00CE7053">
        <w:rPr>
          <w:rFonts w:cs="B Nazanin"/>
          <w:sz w:val="24"/>
          <w:szCs w:val="24"/>
          <w:rtl/>
          <w:lang w:bidi="fa-IR"/>
        </w:rPr>
        <w:softHyphen/>
      </w:r>
      <w:r w:rsidRPr="00CE7053">
        <w:rPr>
          <w:rFonts w:cs="B Nazanin"/>
          <w:sz w:val="24"/>
          <w:szCs w:val="24"/>
          <w:rtl/>
          <w:lang w:bidi="fa-IR"/>
        </w:rPr>
        <w:softHyphen/>
      </w:r>
      <w:r w:rsidRPr="00CE7053">
        <w:rPr>
          <w:rFonts w:cs="B Nazanin" w:hint="cs"/>
          <w:sz w:val="24"/>
          <w:szCs w:val="24"/>
          <w:rtl/>
          <w:lang w:bidi="fa-IR"/>
        </w:rPr>
        <w:t>قب مصرف کا</w:t>
      </w:r>
      <w:r w:rsidRPr="00CE7053">
        <w:rPr>
          <w:rFonts w:cs="B Nazanin"/>
          <w:sz w:val="24"/>
          <w:szCs w:val="24"/>
          <w:rtl/>
          <w:lang w:bidi="fa-IR"/>
        </w:rPr>
        <w:softHyphen/>
      </w:r>
      <w:r w:rsidRPr="00CE7053">
        <w:rPr>
          <w:rFonts w:cs="B Nazanin" w:hint="cs"/>
          <w:sz w:val="24"/>
          <w:szCs w:val="24"/>
          <w:rtl/>
          <w:lang w:bidi="fa-IR"/>
        </w:rPr>
        <w:t>فئین بود.</w:t>
      </w:r>
    </w:p>
    <w:p w:rsidR="005A55BD" w:rsidRPr="00CE7053" w:rsidRDefault="005A55BD" w:rsidP="00CE1583">
      <w:pPr>
        <w:widowControl w:val="0"/>
        <w:bidi/>
        <w:spacing w:after="0" w:line="276" w:lineRule="auto"/>
        <w:jc w:val="both"/>
        <w:rPr>
          <w:rFonts w:cs="B Nazanin"/>
          <w:sz w:val="24"/>
          <w:szCs w:val="24"/>
          <w:rtl/>
          <w:lang w:bidi="fa-IR"/>
        </w:rPr>
      </w:pPr>
      <w:r w:rsidRPr="00CE7053">
        <w:rPr>
          <w:rFonts w:cs="B Nazanin" w:hint="cs"/>
          <w:b/>
          <w:bCs/>
          <w:sz w:val="24"/>
          <w:szCs w:val="24"/>
          <w:rtl/>
          <w:lang w:bidi="fa-IR"/>
        </w:rPr>
        <w:t>روش بررسی:</w:t>
      </w:r>
      <w:r w:rsidRPr="00CE7053">
        <w:rPr>
          <w:rFonts w:cs="B Nazanin" w:hint="cs"/>
          <w:sz w:val="24"/>
          <w:szCs w:val="24"/>
          <w:rtl/>
          <w:lang w:bidi="fa-IR"/>
        </w:rPr>
        <w:t xml:space="preserve">بدین منظور </w:t>
      </w:r>
      <w:r w:rsidRPr="00CE7053">
        <w:rPr>
          <w:rFonts w:cs="B Nazanin"/>
          <w:sz w:val="24"/>
          <w:szCs w:val="24"/>
          <w:rtl/>
          <w:lang w:bidi="fa-IR"/>
        </w:rPr>
        <w:t>14 دختر</w:t>
      </w:r>
      <w:r w:rsidRPr="00CE7053">
        <w:rPr>
          <w:rFonts w:cs="B Nazanin" w:hint="cs"/>
          <w:sz w:val="24"/>
          <w:szCs w:val="24"/>
          <w:rtl/>
          <w:lang w:bidi="fa-IR"/>
        </w:rPr>
        <w:t xml:space="preserve"> شناگر(سن </w:t>
      </w:r>
      <w:r w:rsidRPr="00CE7053">
        <w:rPr>
          <w:rFonts w:cs="B Nazanin"/>
          <w:sz w:val="24"/>
          <w:szCs w:val="24"/>
          <w:lang w:bidi="fa-IR"/>
        </w:rPr>
        <w:t>24.6</w:t>
      </w:r>
      <w:r w:rsidRPr="00CE7053">
        <w:rPr>
          <w:rFonts w:ascii="Times New Roman" w:hAnsi="Times New Roman" w:cs="B Nazanin"/>
          <w:sz w:val="24"/>
          <w:szCs w:val="24"/>
          <w:lang w:bidi="fa-IR"/>
        </w:rPr>
        <w:t>±</w:t>
      </w:r>
      <w:r w:rsidRPr="00CE7053">
        <w:rPr>
          <w:rFonts w:cs="B Nazanin"/>
          <w:sz w:val="24"/>
          <w:szCs w:val="24"/>
          <w:lang w:bidi="fa-IR"/>
        </w:rPr>
        <w:t xml:space="preserve">4 </w:t>
      </w:r>
      <w:r w:rsidRPr="00CE7053">
        <w:rPr>
          <w:rFonts w:cs="B Nazanin"/>
          <w:sz w:val="24"/>
          <w:szCs w:val="24"/>
          <w:rtl/>
          <w:lang w:bidi="fa-IR"/>
        </w:rPr>
        <w:t>سال</w:t>
      </w:r>
      <w:r w:rsidRPr="00CE7053">
        <w:rPr>
          <w:rFonts w:cs="B Nazanin" w:hint="cs"/>
          <w:sz w:val="24"/>
          <w:szCs w:val="24"/>
          <w:rtl/>
          <w:lang w:bidi="fa-IR"/>
        </w:rPr>
        <w:t xml:space="preserve">، </w:t>
      </w:r>
      <w:r w:rsidRPr="00CE7053">
        <w:rPr>
          <w:rFonts w:ascii="Cambria" w:hAnsi="Cambria" w:cs="B Nazanin" w:hint="cs"/>
          <w:sz w:val="24"/>
          <w:szCs w:val="24"/>
          <w:rtl/>
          <w:lang w:bidi="fa-IR"/>
        </w:rPr>
        <w:t>شاخص توده بدنی</w:t>
      </w:r>
      <w:r w:rsidRPr="00CE7053">
        <w:rPr>
          <w:rFonts w:ascii="Cambria" w:hAnsi="Cambria" w:cs="B Nazanin"/>
          <w:sz w:val="24"/>
          <w:szCs w:val="24"/>
          <w:rtl/>
          <w:lang w:bidi="fa-IR"/>
        </w:rPr>
        <w:t xml:space="preserve"> 73</w:t>
      </w:r>
      <w:r w:rsidRPr="00CE7053">
        <w:rPr>
          <w:rFonts w:ascii="Cambria" w:hAnsi="Cambria" w:cs="B Nazanin" w:hint="cs"/>
          <w:sz w:val="24"/>
          <w:szCs w:val="24"/>
          <w:rtl/>
          <w:lang w:bidi="fa-IR"/>
        </w:rPr>
        <w:t>/0</w:t>
      </w:r>
      <w:r w:rsidRPr="00CE7053">
        <w:rPr>
          <w:rFonts w:ascii="Cambria" w:hAnsi="Cambria" w:cs="Cambria" w:hint="cs"/>
          <w:sz w:val="24"/>
          <w:szCs w:val="24"/>
          <w:rtl/>
          <w:lang w:bidi="fa-IR"/>
        </w:rPr>
        <w:t>±</w:t>
      </w:r>
      <w:r w:rsidRPr="00CE7053">
        <w:rPr>
          <w:rFonts w:ascii="Cambria" w:hAnsi="Cambria" w:cs="B Nazanin" w:hint="cs"/>
          <w:sz w:val="24"/>
          <w:szCs w:val="24"/>
          <w:rtl/>
          <w:lang w:bidi="fa-IR"/>
        </w:rPr>
        <w:t>10</w:t>
      </w:r>
      <w:r w:rsidRPr="00CE7053">
        <w:rPr>
          <w:rFonts w:ascii="Cambria" w:hAnsi="Cambria" w:cs="B Nazanin"/>
          <w:sz w:val="24"/>
          <w:szCs w:val="24"/>
          <w:rtl/>
          <w:lang w:bidi="fa-IR"/>
        </w:rPr>
        <w:t>.</w:t>
      </w:r>
      <w:r w:rsidRPr="00CE7053">
        <w:rPr>
          <w:rFonts w:ascii="Cambria" w:hAnsi="Cambria" w:cs="B Nazanin" w:hint="cs"/>
          <w:sz w:val="24"/>
          <w:szCs w:val="24"/>
          <w:rtl/>
          <w:lang w:bidi="fa-IR"/>
        </w:rPr>
        <w:t>23</w:t>
      </w:r>
      <w:r w:rsidRPr="00CE7053">
        <w:rPr>
          <w:rFonts w:cs="B Nazanin" w:hint="cs"/>
          <w:sz w:val="24"/>
          <w:szCs w:val="24"/>
          <w:rtl/>
          <w:lang w:bidi="fa-IR"/>
        </w:rPr>
        <w:t>) به صورت داوطلبانه در تحقیق</w:t>
      </w:r>
      <w:r w:rsidRPr="00CE7053">
        <w:rPr>
          <w:rFonts w:cs="B Nazanin"/>
          <w:sz w:val="24"/>
          <w:szCs w:val="24"/>
          <w:rtl/>
          <w:lang w:bidi="fa-IR"/>
        </w:rPr>
        <w:t xml:space="preserve"> شرکت</w:t>
      </w:r>
      <w:r w:rsidRPr="00CE7053">
        <w:rPr>
          <w:rFonts w:cs="B Nazanin" w:hint="cs"/>
          <w:sz w:val="24"/>
          <w:szCs w:val="24"/>
          <w:rtl/>
          <w:lang w:bidi="fa-IR"/>
        </w:rPr>
        <w:t xml:space="preserve"> کردند.طرح تحقیق به شکل متقاطع و به </w:t>
      </w:r>
      <w:r w:rsidRPr="00CE7053">
        <w:rPr>
          <w:rFonts w:cs="B Nazanin"/>
          <w:sz w:val="24"/>
          <w:szCs w:val="24"/>
          <w:rtl/>
          <w:lang w:bidi="fa-IR"/>
        </w:rPr>
        <w:t>گونه‌ا</w:t>
      </w:r>
      <w:r w:rsidRPr="00CE7053">
        <w:rPr>
          <w:rFonts w:cs="B Nazanin" w:hint="cs"/>
          <w:sz w:val="24"/>
          <w:szCs w:val="24"/>
          <w:rtl/>
          <w:lang w:bidi="fa-IR"/>
        </w:rPr>
        <w:t xml:space="preserve">ی طراحی شد که </w:t>
      </w:r>
      <w:r w:rsidRPr="00CE7053">
        <w:rPr>
          <w:rFonts w:cs="B Nazanin"/>
          <w:sz w:val="24"/>
          <w:szCs w:val="24"/>
          <w:rtl/>
          <w:lang w:bidi="fa-IR"/>
        </w:rPr>
        <w:t>آزمودن</w:t>
      </w:r>
      <w:r w:rsidRPr="00CE7053">
        <w:rPr>
          <w:rFonts w:cs="B Nazanin" w:hint="cs"/>
          <w:sz w:val="24"/>
          <w:szCs w:val="24"/>
          <w:rtl/>
          <w:lang w:bidi="fa-IR"/>
        </w:rPr>
        <w:t xml:space="preserve">ی‌ها </w:t>
      </w:r>
      <w:r w:rsidRPr="00CE7053">
        <w:rPr>
          <w:rFonts w:cs="B Nazanin"/>
          <w:sz w:val="24"/>
          <w:szCs w:val="24"/>
          <w:lang w:bidi="fa-IR"/>
        </w:rPr>
        <w:t>4</w:t>
      </w:r>
      <w:r w:rsidRPr="00CE7053">
        <w:rPr>
          <w:rFonts w:cs="B Nazanin" w:hint="cs"/>
          <w:sz w:val="24"/>
          <w:szCs w:val="24"/>
          <w:rtl/>
          <w:lang w:bidi="fa-IR"/>
        </w:rPr>
        <w:t xml:space="preserve"> مرتبه </w:t>
      </w:r>
      <w:r w:rsidRPr="00CE7053">
        <w:rPr>
          <w:rFonts w:cs="B Nazanin"/>
          <w:sz w:val="24"/>
          <w:szCs w:val="24"/>
          <w:rtl/>
          <w:lang w:bidi="fa-IR"/>
        </w:rPr>
        <w:t>بافاصله</w:t>
      </w:r>
      <w:r w:rsidRPr="00CE7053">
        <w:rPr>
          <w:rFonts w:cs="B Nazanin" w:hint="cs"/>
          <w:sz w:val="24"/>
          <w:szCs w:val="24"/>
          <w:rtl/>
          <w:lang w:bidi="fa-IR"/>
        </w:rPr>
        <w:t xml:space="preserve"> 5 روز از یکدیگر در یکی از دوحالت کا</w:t>
      </w:r>
      <w:r w:rsidRPr="00CE7053">
        <w:rPr>
          <w:rFonts w:cs="B Nazanin"/>
          <w:sz w:val="24"/>
          <w:szCs w:val="24"/>
          <w:rtl/>
          <w:lang w:bidi="fa-IR"/>
        </w:rPr>
        <w:softHyphen/>
        <w:t>فئ</w:t>
      </w:r>
      <w:r w:rsidRPr="00CE7053">
        <w:rPr>
          <w:rFonts w:cs="B Nazanin" w:hint="cs"/>
          <w:sz w:val="24"/>
          <w:szCs w:val="24"/>
          <w:rtl/>
          <w:lang w:bidi="fa-IR"/>
        </w:rPr>
        <w:t>ین</w:t>
      </w:r>
      <w:r w:rsidRPr="00CE7053">
        <w:rPr>
          <w:rFonts w:cs="B Nazanin"/>
          <w:sz w:val="24"/>
          <w:szCs w:val="24"/>
          <w:rtl/>
          <w:lang w:bidi="fa-IR"/>
        </w:rPr>
        <w:t xml:space="preserve"> (</w:t>
      </w:r>
      <w:r w:rsidRPr="00CE7053">
        <w:rPr>
          <w:rFonts w:cs="B Nazanin"/>
          <w:sz w:val="24"/>
          <w:szCs w:val="24"/>
          <w:lang w:bidi="fa-IR"/>
        </w:rPr>
        <w:t xml:space="preserve">6 </w:t>
      </w:r>
      <w:r w:rsidRPr="00CE7053">
        <w:rPr>
          <w:rFonts w:ascii="Times New Roman" w:hAnsi="Times New Roman" w:cs="B Nazanin"/>
          <w:sz w:val="24"/>
          <w:szCs w:val="24"/>
          <w:lang w:bidi="fa-IR"/>
        </w:rPr>
        <w:t>mg</w:t>
      </w:r>
      <w:r w:rsidRPr="00CE7053">
        <w:rPr>
          <w:rFonts w:cs="B Nazanin"/>
          <w:sz w:val="24"/>
          <w:szCs w:val="24"/>
          <w:lang w:bidi="fa-IR"/>
        </w:rPr>
        <w:t>/</w:t>
      </w:r>
      <w:r w:rsidRPr="00CE7053">
        <w:rPr>
          <w:rFonts w:ascii="Times New Roman" w:hAnsi="Times New Roman" w:cs="B Nazanin"/>
          <w:sz w:val="24"/>
          <w:szCs w:val="24"/>
          <w:lang w:bidi="fa-IR"/>
        </w:rPr>
        <w:t>kg</w:t>
      </w:r>
      <w:r w:rsidRPr="00CE7053">
        <w:rPr>
          <w:rFonts w:cs="B Nazanin" w:hint="cs"/>
          <w:sz w:val="24"/>
          <w:szCs w:val="24"/>
          <w:rtl/>
          <w:lang w:bidi="fa-IR"/>
        </w:rPr>
        <w:t>) و</w:t>
      </w:r>
      <w:r w:rsidRPr="00CE7053">
        <w:rPr>
          <w:rFonts w:cs="B Nazanin"/>
          <w:sz w:val="24"/>
          <w:szCs w:val="24"/>
          <w:lang w:bidi="fa-IR"/>
        </w:rPr>
        <w:softHyphen/>
      </w:r>
      <w:r w:rsidRPr="00CE7053">
        <w:rPr>
          <w:rFonts w:cs="B Nazanin"/>
          <w:sz w:val="24"/>
          <w:szCs w:val="24"/>
          <w:lang w:bidi="fa-IR"/>
        </w:rPr>
        <w:softHyphen/>
      </w:r>
      <w:r w:rsidRPr="00CE7053">
        <w:rPr>
          <w:rFonts w:cs="B Nazanin"/>
          <w:sz w:val="24"/>
          <w:szCs w:val="24"/>
          <w:rtl/>
          <w:lang w:bidi="fa-IR"/>
        </w:rPr>
        <w:t>دارو نما</w:t>
      </w:r>
      <w:r w:rsidRPr="00CE7053">
        <w:rPr>
          <w:rFonts w:cs="B Nazanin" w:hint="cs"/>
          <w:sz w:val="24"/>
          <w:szCs w:val="24"/>
          <w:rtl/>
          <w:lang w:bidi="fa-IR"/>
        </w:rPr>
        <w:t xml:space="preserve"> (</w:t>
      </w:r>
      <w:r w:rsidRPr="00CE7053">
        <w:rPr>
          <w:rFonts w:cs="B Nazanin"/>
          <w:sz w:val="24"/>
          <w:szCs w:val="24"/>
          <w:lang w:bidi="fa-IR"/>
        </w:rPr>
        <w:t xml:space="preserve">6 </w:t>
      </w:r>
      <w:r w:rsidRPr="00CE7053">
        <w:rPr>
          <w:rFonts w:ascii="Times New Roman" w:hAnsi="Times New Roman" w:cs="B Nazanin"/>
          <w:sz w:val="24"/>
          <w:szCs w:val="24"/>
          <w:lang w:bidi="fa-IR"/>
        </w:rPr>
        <w:t>mg</w:t>
      </w:r>
      <w:r w:rsidRPr="00CE7053">
        <w:rPr>
          <w:rFonts w:cs="B Nazanin"/>
          <w:sz w:val="24"/>
          <w:szCs w:val="24"/>
          <w:lang w:bidi="fa-IR"/>
        </w:rPr>
        <w:t>/</w:t>
      </w:r>
      <w:r w:rsidRPr="00CE7053">
        <w:rPr>
          <w:rFonts w:ascii="Times New Roman" w:hAnsi="Times New Roman" w:cs="B Nazanin"/>
          <w:sz w:val="24"/>
          <w:szCs w:val="24"/>
          <w:lang w:bidi="fa-IR"/>
        </w:rPr>
        <w:t>kg</w:t>
      </w:r>
      <w:r w:rsidRPr="00CE7053">
        <w:rPr>
          <w:rFonts w:cs="B Nazanin" w:hint="cs"/>
          <w:sz w:val="24"/>
          <w:szCs w:val="24"/>
          <w:rtl/>
          <w:lang w:bidi="fa-IR"/>
        </w:rPr>
        <w:t xml:space="preserve">) </w:t>
      </w:r>
      <w:r w:rsidRPr="00CE7053">
        <w:rPr>
          <w:rFonts w:cs="B Nazanin"/>
          <w:sz w:val="24"/>
          <w:szCs w:val="24"/>
          <w:rtl/>
          <w:lang w:bidi="fa-IR"/>
        </w:rPr>
        <w:t>قرار گرفتند</w:t>
      </w:r>
      <w:r w:rsidRPr="00CE7053">
        <w:rPr>
          <w:rFonts w:cs="B Nazanin" w:hint="cs"/>
          <w:sz w:val="24"/>
          <w:szCs w:val="24"/>
          <w:rtl/>
          <w:lang w:bidi="fa-IR"/>
        </w:rPr>
        <w:t xml:space="preserve">. درهرجلسه </w:t>
      </w:r>
      <w:r w:rsidRPr="00CE7053">
        <w:rPr>
          <w:rFonts w:cs="B Nazanin"/>
          <w:sz w:val="24"/>
          <w:szCs w:val="24"/>
          <w:rtl/>
          <w:lang w:bidi="fa-IR"/>
        </w:rPr>
        <w:softHyphen/>
      </w:r>
      <w:r w:rsidRPr="00CE7053">
        <w:rPr>
          <w:rFonts w:cs="B Nazanin"/>
          <w:sz w:val="24"/>
          <w:szCs w:val="24"/>
          <w:rtl/>
          <w:lang w:bidi="fa-IR"/>
        </w:rPr>
        <w:softHyphen/>
      </w:r>
      <w:r w:rsidRPr="00CE7053">
        <w:rPr>
          <w:rFonts w:cs="B Nazanin" w:hint="cs"/>
          <w:sz w:val="24"/>
          <w:szCs w:val="24"/>
          <w:rtl/>
          <w:lang w:bidi="fa-IR"/>
        </w:rPr>
        <w:t>رکورد شنای</w:t>
      </w:r>
      <w:r w:rsidRPr="00CE7053">
        <w:rPr>
          <w:rFonts w:cs="B Nazanin"/>
          <w:sz w:val="24"/>
          <w:szCs w:val="24"/>
          <w:rtl/>
          <w:lang w:bidi="fa-IR"/>
        </w:rPr>
        <w:softHyphen/>
      </w:r>
      <w:r w:rsidRPr="00CE7053">
        <w:rPr>
          <w:rFonts w:cs="B Nazanin"/>
          <w:sz w:val="24"/>
          <w:szCs w:val="24"/>
          <w:rtl/>
          <w:lang w:bidi="fa-IR"/>
        </w:rPr>
        <w:softHyphen/>
      </w:r>
      <w:r w:rsidRPr="00CE7053">
        <w:rPr>
          <w:rFonts w:cs="B Nazanin"/>
          <w:sz w:val="24"/>
          <w:szCs w:val="24"/>
          <w:rtl/>
          <w:lang w:bidi="fa-IR"/>
        </w:rPr>
        <w:softHyphen/>
        <w:t xml:space="preserve"> 400</w:t>
      </w:r>
      <w:r w:rsidRPr="00CE7053">
        <w:rPr>
          <w:rFonts w:cs="B Nazanin" w:hint="cs"/>
          <w:sz w:val="24"/>
          <w:szCs w:val="24"/>
          <w:rtl/>
          <w:lang w:bidi="fa-IR"/>
        </w:rPr>
        <w:t xml:space="preserve">مترکرال سینه در دو نوبت صبح </w:t>
      </w:r>
      <w:r w:rsidRPr="00CE7053">
        <w:rPr>
          <w:rFonts w:cs="B Nazanin"/>
          <w:sz w:val="24"/>
          <w:szCs w:val="24"/>
          <w:rtl/>
          <w:lang w:bidi="fa-IR"/>
        </w:rPr>
        <w:t>و عصر</w:t>
      </w:r>
      <w:r w:rsidRPr="00CE7053">
        <w:rPr>
          <w:rFonts w:cs="B Nazanin" w:hint="cs"/>
          <w:sz w:val="24"/>
          <w:szCs w:val="24"/>
          <w:rtl/>
          <w:lang w:bidi="fa-IR"/>
        </w:rPr>
        <w:t xml:space="preserve"> (8 صبح </w:t>
      </w:r>
      <w:r w:rsidRPr="00CE7053">
        <w:rPr>
          <w:rFonts w:cs="B Nazanin"/>
          <w:sz w:val="24"/>
          <w:szCs w:val="24"/>
          <w:rtl/>
          <w:lang w:bidi="fa-IR"/>
        </w:rPr>
        <w:t>و 6</w:t>
      </w:r>
      <w:r w:rsidRPr="00CE7053">
        <w:rPr>
          <w:rFonts w:cs="B Nazanin" w:hint="cs"/>
          <w:sz w:val="24"/>
          <w:szCs w:val="24"/>
          <w:rtl/>
          <w:lang w:bidi="fa-IR"/>
        </w:rPr>
        <w:t xml:space="preserve"> عصر) یک ساعت پس از مصرف کافئین یا </w:t>
      </w:r>
      <w:r w:rsidRPr="00CE7053">
        <w:rPr>
          <w:rFonts w:cs="B Nazanin"/>
          <w:sz w:val="24"/>
          <w:szCs w:val="24"/>
          <w:rtl/>
          <w:lang w:bidi="fa-IR"/>
        </w:rPr>
        <w:t>دارو نما اندازه‌گ</w:t>
      </w:r>
      <w:r w:rsidRPr="00CE7053">
        <w:rPr>
          <w:rFonts w:cs="B Nazanin" w:hint="cs"/>
          <w:sz w:val="24"/>
          <w:szCs w:val="24"/>
          <w:rtl/>
          <w:lang w:bidi="fa-IR"/>
        </w:rPr>
        <w:t xml:space="preserve">یری شد. </w:t>
      </w:r>
    </w:p>
    <w:p w:rsidR="005A55BD" w:rsidRPr="00CE7053" w:rsidRDefault="005A55BD" w:rsidP="00CE1583">
      <w:pPr>
        <w:widowControl w:val="0"/>
        <w:bidi/>
        <w:spacing w:after="0" w:line="276" w:lineRule="auto"/>
        <w:jc w:val="both"/>
        <w:rPr>
          <w:rFonts w:asciiTheme="minorHAnsi" w:hAnsiTheme="minorHAnsi" w:cs="B Nazanin"/>
          <w:sz w:val="24"/>
          <w:szCs w:val="24"/>
          <w:rtl/>
          <w:lang w:bidi="fa-IR"/>
        </w:rPr>
      </w:pPr>
      <w:r w:rsidRPr="00CE7053">
        <w:rPr>
          <w:rFonts w:cs="B Nazanin" w:hint="cs"/>
          <w:b/>
          <w:bCs/>
          <w:sz w:val="24"/>
          <w:szCs w:val="24"/>
          <w:rtl/>
          <w:lang w:bidi="fa-IR"/>
        </w:rPr>
        <w:t>یافته ها:</w:t>
      </w:r>
      <w:r w:rsidRPr="00CE7053">
        <w:rPr>
          <w:rFonts w:cs="B Nazanin" w:hint="cs"/>
          <w:sz w:val="24"/>
          <w:szCs w:val="24"/>
          <w:rtl/>
          <w:lang w:bidi="fa-IR"/>
        </w:rPr>
        <w:t xml:space="preserve"> نتایج پژوهش نشان </w:t>
      </w:r>
      <w:r w:rsidRPr="00CE7053">
        <w:rPr>
          <w:rFonts w:cs="B Nazanin"/>
          <w:sz w:val="24"/>
          <w:szCs w:val="24"/>
          <w:rtl/>
          <w:lang w:bidi="fa-IR"/>
        </w:rPr>
        <w:t>م</w:t>
      </w:r>
      <w:r w:rsidRPr="00CE7053">
        <w:rPr>
          <w:rFonts w:cs="B Nazanin" w:hint="cs"/>
          <w:sz w:val="24"/>
          <w:szCs w:val="24"/>
          <w:rtl/>
          <w:lang w:bidi="fa-IR"/>
        </w:rPr>
        <w:t>ی‌دهد که مصرف مکمل کافئین</w:t>
      </w:r>
      <w:r w:rsidRPr="00CE7053">
        <w:rPr>
          <w:rFonts w:cs="B Nazanin"/>
          <w:sz w:val="24"/>
          <w:szCs w:val="24"/>
          <w:rtl/>
          <w:lang w:bidi="fa-IR"/>
        </w:rPr>
        <w:t xml:space="preserve"> در</w:t>
      </w:r>
      <w:r w:rsidRPr="00CE7053">
        <w:rPr>
          <w:rFonts w:cs="B Nazanin" w:hint="cs"/>
          <w:sz w:val="24"/>
          <w:szCs w:val="24"/>
          <w:rtl/>
          <w:lang w:bidi="fa-IR"/>
        </w:rPr>
        <w:t xml:space="preserve"> مقایسه با </w:t>
      </w:r>
      <w:r w:rsidRPr="00CE7053">
        <w:rPr>
          <w:rFonts w:cs="B Nazanin"/>
          <w:sz w:val="24"/>
          <w:szCs w:val="24"/>
          <w:rtl/>
          <w:lang w:bidi="fa-IR"/>
        </w:rPr>
        <w:t>دارو نما</w:t>
      </w:r>
      <w:r w:rsidRPr="00CE7053">
        <w:rPr>
          <w:rFonts w:cs="B Nazanin" w:hint="cs"/>
          <w:sz w:val="24"/>
          <w:szCs w:val="24"/>
          <w:rtl/>
          <w:lang w:bidi="fa-IR"/>
        </w:rPr>
        <w:t xml:space="preserve"> در صبح بر عملکرد شنای </w:t>
      </w:r>
      <w:r w:rsidRPr="00CE7053">
        <w:rPr>
          <w:rFonts w:cs="B Nazanin"/>
          <w:sz w:val="24"/>
          <w:szCs w:val="24"/>
          <w:rtl/>
          <w:lang w:bidi="fa-IR"/>
        </w:rPr>
        <w:t>400 مترکرال</w:t>
      </w:r>
      <w:r w:rsidRPr="00CE7053">
        <w:rPr>
          <w:rFonts w:cs="B Nazanin" w:hint="cs"/>
          <w:sz w:val="24"/>
          <w:szCs w:val="24"/>
          <w:rtl/>
          <w:lang w:bidi="fa-IR"/>
        </w:rPr>
        <w:t xml:space="preserve"> سینه </w:t>
      </w:r>
      <w:r w:rsidRPr="00CE7053">
        <w:rPr>
          <w:rFonts w:cs="B Nazanin"/>
          <w:sz w:val="24"/>
          <w:szCs w:val="24"/>
          <w:rtl/>
          <w:lang w:bidi="fa-IR"/>
        </w:rPr>
        <w:t>تأث</w:t>
      </w:r>
      <w:r w:rsidRPr="00CE7053">
        <w:rPr>
          <w:rFonts w:cs="B Nazanin" w:hint="cs"/>
          <w:sz w:val="24"/>
          <w:szCs w:val="24"/>
          <w:rtl/>
          <w:lang w:bidi="fa-IR"/>
        </w:rPr>
        <w:t>یر معنی</w:t>
      </w:r>
      <w:r w:rsidRPr="00CE7053">
        <w:rPr>
          <w:rFonts w:cs="B Nazanin"/>
          <w:sz w:val="24"/>
          <w:szCs w:val="24"/>
          <w:rtl/>
          <w:lang w:bidi="fa-IR"/>
        </w:rPr>
        <w:softHyphen/>
      </w:r>
      <w:r w:rsidRPr="00CE7053">
        <w:rPr>
          <w:rFonts w:cs="B Nazanin"/>
          <w:sz w:val="24"/>
          <w:szCs w:val="24"/>
          <w:rtl/>
          <w:lang w:bidi="fa-IR"/>
        </w:rPr>
        <w:softHyphen/>
      </w:r>
      <w:r w:rsidRPr="00CE7053">
        <w:rPr>
          <w:rFonts w:cs="B Nazanin" w:hint="cs"/>
          <w:sz w:val="24"/>
          <w:szCs w:val="24"/>
          <w:rtl/>
          <w:lang w:bidi="fa-IR"/>
        </w:rPr>
        <w:t xml:space="preserve">دار دارد </w:t>
      </w:r>
      <w:r w:rsidRPr="00CE7053">
        <w:rPr>
          <w:rFonts w:asciiTheme="minorHAnsi" w:hAnsiTheme="minorHAnsi" w:cs="B Nazanin" w:hint="cs"/>
          <w:sz w:val="24"/>
          <w:szCs w:val="24"/>
          <w:rtl/>
          <w:lang w:bidi="fa-IR"/>
        </w:rPr>
        <w:t>(05/0&gt;</w:t>
      </w:r>
      <w:r w:rsidRPr="00CE7053">
        <w:rPr>
          <w:rFonts w:asciiTheme="minorHAnsi" w:hAnsiTheme="minorHAnsi" w:cs="B Nazanin"/>
          <w:sz w:val="24"/>
          <w:szCs w:val="24"/>
          <w:lang w:bidi="fa-IR"/>
        </w:rPr>
        <w:t>P</w:t>
      </w:r>
      <w:r w:rsidRPr="00CE7053">
        <w:rPr>
          <w:rFonts w:asciiTheme="minorHAnsi" w:hAnsiTheme="minorHAnsi" w:cs="B Nazanin" w:hint="cs"/>
          <w:sz w:val="24"/>
          <w:szCs w:val="24"/>
          <w:rtl/>
          <w:lang w:bidi="fa-IR"/>
        </w:rPr>
        <w:t>) درحالی‌که در عصر تفاوت معنی‌دار نیست (05/0&gt;</w:t>
      </w:r>
      <w:r w:rsidRPr="00CE7053">
        <w:rPr>
          <w:rFonts w:ascii="Times New Roman" w:hAnsi="Times New Roman" w:cs="B Nazanin"/>
          <w:sz w:val="24"/>
          <w:szCs w:val="24"/>
          <w:lang w:bidi="fa-IR"/>
        </w:rPr>
        <w:t>P</w:t>
      </w:r>
      <w:r w:rsidRPr="00CE7053">
        <w:rPr>
          <w:rFonts w:asciiTheme="minorHAnsi" w:hAnsiTheme="minorHAnsi" w:cs="B Nazanin" w:hint="cs"/>
          <w:sz w:val="24"/>
          <w:szCs w:val="24"/>
          <w:rtl/>
          <w:lang w:bidi="fa-IR"/>
        </w:rPr>
        <w:t xml:space="preserve">)، همچنین بین نتایج عملکرد شنای </w:t>
      </w:r>
      <w:r w:rsidRPr="00CE7053">
        <w:rPr>
          <w:rFonts w:asciiTheme="minorHAnsi" w:hAnsiTheme="minorHAnsi" w:cs="B Nazanin"/>
          <w:sz w:val="24"/>
          <w:szCs w:val="24"/>
          <w:rtl/>
          <w:lang w:bidi="fa-IR"/>
        </w:rPr>
        <w:t>400</w:t>
      </w:r>
      <w:r w:rsidRPr="00CE7053">
        <w:rPr>
          <w:rFonts w:asciiTheme="minorHAnsi" w:hAnsiTheme="minorHAnsi" w:cs="B Nazanin" w:hint="cs"/>
          <w:sz w:val="24"/>
          <w:szCs w:val="24"/>
          <w:rtl/>
          <w:lang w:bidi="fa-IR"/>
        </w:rPr>
        <w:t xml:space="preserve"> متر درصبح و عصر تفاوت معنی</w:t>
      </w:r>
      <w:r w:rsidRPr="00CE7053">
        <w:rPr>
          <w:rFonts w:asciiTheme="minorHAnsi" w:hAnsiTheme="minorHAnsi" w:cs="B Nazanin"/>
          <w:sz w:val="24"/>
          <w:szCs w:val="24"/>
          <w:rtl/>
          <w:lang w:bidi="fa-IR"/>
        </w:rPr>
        <w:softHyphen/>
      </w:r>
      <w:r w:rsidRPr="00CE7053">
        <w:rPr>
          <w:rFonts w:asciiTheme="minorHAnsi" w:hAnsiTheme="minorHAnsi" w:cs="B Nazanin" w:hint="cs"/>
          <w:sz w:val="24"/>
          <w:szCs w:val="24"/>
          <w:rtl/>
          <w:lang w:bidi="fa-IR"/>
        </w:rPr>
        <w:t>دار مشاهده شده است (05/0&gt;</w:t>
      </w:r>
      <w:r w:rsidRPr="00CE7053">
        <w:rPr>
          <w:rFonts w:ascii="Times New Roman" w:hAnsi="Times New Roman" w:cs="B Nazanin"/>
          <w:sz w:val="24"/>
          <w:szCs w:val="24"/>
          <w:lang w:bidi="fa-IR"/>
        </w:rPr>
        <w:t>P</w:t>
      </w:r>
      <w:r w:rsidRPr="00CE7053">
        <w:rPr>
          <w:rFonts w:asciiTheme="minorHAnsi" w:hAnsiTheme="minorHAnsi" w:cs="B Nazanin" w:hint="cs"/>
          <w:sz w:val="24"/>
          <w:szCs w:val="24"/>
          <w:rtl/>
          <w:lang w:bidi="fa-IR"/>
        </w:rPr>
        <w:t xml:space="preserve">) </w:t>
      </w:r>
    </w:p>
    <w:p w:rsidR="005A55BD" w:rsidRPr="00CE7053" w:rsidRDefault="005A55BD" w:rsidP="00CE1583">
      <w:pPr>
        <w:widowControl w:val="0"/>
        <w:bidi/>
        <w:spacing w:after="0" w:line="276" w:lineRule="auto"/>
        <w:jc w:val="both"/>
        <w:rPr>
          <w:rFonts w:asciiTheme="minorHAnsi" w:hAnsiTheme="minorHAnsi" w:cs="B Nazanin"/>
          <w:sz w:val="24"/>
          <w:szCs w:val="24"/>
          <w:rtl/>
          <w:lang w:bidi="fa-IR"/>
        </w:rPr>
      </w:pPr>
      <w:r w:rsidRPr="00CE7053">
        <w:rPr>
          <w:rFonts w:asciiTheme="minorHAnsi" w:hAnsiTheme="minorHAnsi" w:cs="B Nazanin" w:hint="cs"/>
          <w:b/>
          <w:bCs/>
          <w:sz w:val="24"/>
          <w:szCs w:val="24"/>
          <w:rtl/>
          <w:lang w:bidi="fa-IR"/>
        </w:rPr>
        <w:t>نتیجه گیری:</w:t>
      </w:r>
      <w:r w:rsidRPr="00CE7053">
        <w:rPr>
          <w:rFonts w:asciiTheme="minorHAnsi" w:hAnsiTheme="minorHAnsi" w:cs="B Nazanin" w:hint="cs"/>
          <w:sz w:val="24"/>
          <w:szCs w:val="24"/>
          <w:rtl/>
          <w:lang w:bidi="fa-IR"/>
        </w:rPr>
        <w:t xml:space="preserve"> بنابراین می</w:t>
      </w:r>
      <w:r w:rsidRPr="00CE7053">
        <w:rPr>
          <w:rFonts w:asciiTheme="minorHAnsi" w:hAnsiTheme="minorHAnsi" w:cs="B Nazanin"/>
          <w:sz w:val="24"/>
          <w:szCs w:val="24"/>
          <w:rtl/>
          <w:lang w:bidi="fa-IR"/>
        </w:rPr>
        <w:softHyphen/>
      </w:r>
      <w:r w:rsidRPr="00CE7053">
        <w:rPr>
          <w:rFonts w:asciiTheme="minorHAnsi" w:hAnsiTheme="minorHAnsi" w:cs="B Nazanin" w:hint="cs"/>
          <w:sz w:val="24"/>
          <w:szCs w:val="24"/>
          <w:rtl/>
          <w:lang w:bidi="fa-IR"/>
        </w:rPr>
        <w:t>توان نتیجه گرفت مصرف 6 میلی‌گرم کافئینبه ازا هر کیلوگرم وزن بدن در صبح در مقایسه باعصر می</w:t>
      </w:r>
      <w:r w:rsidRPr="00CE7053">
        <w:rPr>
          <w:rFonts w:asciiTheme="minorHAnsi" w:hAnsiTheme="minorHAnsi" w:cs="B Nazanin"/>
          <w:sz w:val="24"/>
          <w:szCs w:val="24"/>
          <w:rtl/>
          <w:lang w:bidi="fa-IR"/>
        </w:rPr>
        <w:softHyphen/>
      </w:r>
      <w:r w:rsidRPr="00CE7053">
        <w:rPr>
          <w:rFonts w:asciiTheme="minorHAnsi" w:hAnsiTheme="minorHAnsi" w:cs="B Nazanin" w:hint="cs"/>
          <w:sz w:val="24"/>
          <w:szCs w:val="24"/>
          <w:rtl/>
          <w:lang w:bidi="fa-IR"/>
        </w:rPr>
        <w:t xml:space="preserve">تواند بر رکورد شنای استقامت اثر بسزایی داشته باشد. </w:t>
      </w:r>
    </w:p>
    <w:p w:rsidR="005A55BD" w:rsidRPr="00CE7053" w:rsidRDefault="005A55BD" w:rsidP="00CE1583">
      <w:pPr>
        <w:widowControl w:val="0"/>
        <w:bidi/>
        <w:spacing w:after="0" w:line="276" w:lineRule="auto"/>
        <w:outlineLvl w:val="2"/>
        <w:rPr>
          <w:rFonts w:asciiTheme="majorHAnsi" w:eastAsiaTheme="majorEastAsia" w:hAnsiTheme="majorHAnsi" w:cs="B Nazanin"/>
          <w:b/>
          <w:bCs/>
          <w:color w:val="1F4D78" w:themeColor="accent1" w:themeShade="7F"/>
          <w:sz w:val="24"/>
          <w:szCs w:val="24"/>
          <w:rtl/>
          <w:lang w:bidi="fa-IR"/>
        </w:rPr>
      </w:pPr>
      <w:r w:rsidRPr="00CE7053">
        <w:rPr>
          <w:rFonts w:asciiTheme="majorHAnsi" w:eastAsiaTheme="majorEastAsia" w:hAnsiTheme="majorHAnsi" w:cs="B Nazanin" w:hint="cs"/>
          <w:b/>
          <w:bCs/>
          <w:sz w:val="24"/>
          <w:szCs w:val="24"/>
          <w:rtl/>
          <w:lang w:bidi="fa-IR"/>
        </w:rPr>
        <w:t xml:space="preserve">واژه‌های کلیدی </w:t>
      </w:r>
    </w:p>
    <w:p w:rsidR="005A55BD" w:rsidRPr="00CE7053" w:rsidRDefault="005A55BD" w:rsidP="00CE7053">
      <w:pPr>
        <w:widowControl w:val="0"/>
        <w:bidi/>
        <w:spacing w:after="0" w:line="276" w:lineRule="auto"/>
        <w:outlineLvl w:val="3"/>
        <w:rPr>
          <w:rFonts w:asciiTheme="majorHAnsi" w:eastAsiaTheme="majorEastAsia" w:hAnsiTheme="majorHAnsi" w:cs="B Nazanin" w:hint="cs"/>
          <w:color w:val="2E74B5" w:themeColor="accent1" w:themeShade="BF"/>
          <w:sz w:val="24"/>
          <w:szCs w:val="24"/>
          <w:rtl/>
          <w:lang w:bidi="fa-IR"/>
        </w:rPr>
      </w:pPr>
      <w:r w:rsidRPr="00CE7053">
        <w:rPr>
          <w:rFonts w:asciiTheme="majorHAnsi" w:eastAsiaTheme="majorEastAsia" w:hAnsiTheme="majorHAnsi" w:cs="B Nazanin" w:hint="cs"/>
          <w:sz w:val="24"/>
          <w:szCs w:val="24"/>
          <w:rtl/>
          <w:lang w:bidi="fa-IR"/>
        </w:rPr>
        <w:t>رکورد شنا -  ریتم روزانه -  مکمل کافئین -  عملکرد</w:t>
      </w:r>
    </w:p>
    <w:p w:rsidR="005A55BD" w:rsidRPr="00CE7053" w:rsidRDefault="005A55BD" w:rsidP="005A55BD">
      <w:pPr>
        <w:widowControl w:val="0"/>
        <w:bidi/>
        <w:spacing w:after="0" w:line="240" w:lineRule="auto"/>
        <w:jc w:val="both"/>
        <w:rPr>
          <w:rFonts w:cs="B Nazanin"/>
          <w:sz w:val="26"/>
          <w:szCs w:val="26"/>
          <w:lang w:bidi="fa-IR"/>
        </w:rPr>
      </w:pPr>
      <w:bookmarkStart w:id="0" w:name="_GoBack"/>
      <w:bookmarkEnd w:id="0"/>
    </w:p>
    <w:p w:rsidR="005A55BD" w:rsidRPr="005A55BD" w:rsidRDefault="005A55BD" w:rsidP="005A55BD">
      <w:pPr>
        <w:spacing w:after="0" w:line="240" w:lineRule="auto"/>
        <w:rPr>
          <w:rFonts w:ascii="Times New Roman" w:eastAsia="Times New Roman" w:hAnsi="Times New Roman" w:cs="Times New Roman"/>
          <w:b/>
          <w:sz w:val="24"/>
          <w:szCs w:val="24"/>
        </w:rPr>
      </w:pPr>
      <w:r w:rsidRPr="005A55BD">
        <w:rPr>
          <w:rFonts w:ascii="Times New Roman" w:eastAsia="Times New Roman" w:hAnsi="Times New Roman" w:cs="Times New Roman"/>
          <w:b/>
          <w:sz w:val="24"/>
          <w:szCs w:val="24"/>
        </w:rPr>
        <w:t>References</w:t>
      </w:r>
    </w:p>
    <w:p w:rsidR="005A55BD" w:rsidRPr="005A55BD" w:rsidRDefault="005A55BD" w:rsidP="005A55BD">
      <w:pPr>
        <w:spacing w:after="0" w:line="240" w:lineRule="auto"/>
        <w:rPr>
          <w:rFonts w:ascii="Times New Roman" w:eastAsia="Times New Roman" w:hAnsi="Times New Roman" w:cs="Times New Roman"/>
          <w:b/>
          <w:sz w:val="24"/>
          <w:szCs w:val="24"/>
        </w:rPr>
      </w:pPr>
    </w:p>
    <w:p w:rsidR="005A55BD" w:rsidRPr="005A55BD" w:rsidRDefault="005A55BD" w:rsidP="005A55BD">
      <w:pPr>
        <w:widowControl w:val="0"/>
        <w:spacing w:after="0" w:line="240" w:lineRule="auto"/>
        <w:jc w:val="both"/>
        <w:rPr>
          <w:rFonts w:ascii="Times New Roman" w:hAnsi="Times New Roman" w:cs="Times New Roman"/>
          <w:sz w:val="24"/>
          <w:szCs w:val="24"/>
          <w:rtl/>
          <w:lang w:bidi="fa-IR"/>
        </w:rPr>
      </w:pPr>
      <w:r w:rsidRPr="005A55BD">
        <w:rPr>
          <w:rFonts w:ascii="Times New Roman" w:hAnsi="Times New Roman" w:cs="Times New Roman"/>
          <w:sz w:val="24"/>
          <w:szCs w:val="24"/>
          <w:rtl/>
          <w:lang w:bidi="fa-IR"/>
        </w:rPr>
        <w:t xml:space="preserve">] </w:t>
      </w:r>
      <w:r w:rsidRPr="005A55BD">
        <w:rPr>
          <w:rFonts w:ascii="Times New Roman" w:hAnsi="Times New Roman" w:cs="Times New Roman"/>
          <w:sz w:val="24"/>
          <w:szCs w:val="24"/>
          <w:lang w:bidi="fa-IR"/>
        </w:rPr>
        <w:t>1]</w:t>
      </w:r>
      <w:r w:rsidRPr="005A55BD">
        <w:rPr>
          <w:rFonts w:ascii="Times New Roman" w:eastAsia="Calibri" w:hAnsi="Times New Roman" w:cs="Times New Roman"/>
          <w:sz w:val="24"/>
          <w:szCs w:val="24"/>
        </w:rPr>
        <w:t>Sarnopolsky, A. M. Effect of caffeine on the neuromuscularsystem potential as an ergogenic aid. J ApplPhysiol Nut. (2008)</w:t>
      </w:r>
      <w:r w:rsidRPr="005A55BD">
        <w:rPr>
          <w:rFonts w:ascii="Times New Roman" w:eastAsia="Calibri" w:hAnsi="Times New Roman" w:cs="Times New Roman"/>
          <w:sz w:val="24"/>
          <w:szCs w:val="24"/>
          <w:rtl/>
        </w:rPr>
        <w:t>؛</w:t>
      </w:r>
      <w:r w:rsidRPr="005A55BD">
        <w:rPr>
          <w:rFonts w:ascii="Times New Roman" w:eastAsia="Calibri" w:hAnsi="Times New Roman" w:cs="Times New Roman"/>
          <w:sz w:val="24"/>
          <w:szCs w:val="24"/>
        </w:rPr>
        <w:t xml:space="preserve"> 33, No.6</w:t>
      </w:r>
      <w:r w:rsidRPr="005A55BD">
        <w:rPr>
          <w:rFonts w:ascii="Times New Roman" w:eastAsia="Calibri" w:hAnsi="Times New Roman" w:cs="Times New Roman"/>
          <w:sz w:val="24"/>
          <w:szCs w:val="24"/>
          <w:rtl/>
          <w:lang w:bidi="fa-IR"/>
        </w:rPr>
        <w:t>،</w:t>
      </w:r>
      <w:r w:rsidRPr="005A55BD">
        <w:rPr>
          <w:rFonts w:ascii="Times New Roman" w:eastAsia="Calibri" w:hAnsi="Times New Roman" w:cs="Times New Roman"/>
          <w:sz w:val="24"/>
          <w:szCs w:val="24"/>
        </w:rPr>
        <w:t>1284-1289.</w:t>
      </w:r>
    </w:p>
    <w:p w:rsidR="005A55BD" w:rsidRPr="005A55BD" w:rsidRDefault="005A55BD" w:rsidP="005A55BD">
      <w:pPr>
        <w:widowControl w:val="0"/>
        <w:bidi/>
        <w:spacing w:after="0" w:line="240" w:lineRule="auto"/>
        <w:jc w:val="both"/>
        <w:rPr>
          <w:rFonts w:ascii="Times New Roman" w:hAnsi="Times New Roman" w:cs="Times New Roman"/>
          <w:sz w:val="24"/>
          <w:szCs w:val="24"/>
          <w:rtl/>
          <w:lang w:bidi="fa-IR"/>
        </w:rPr>
      </w:pPr>
    </w:p>
    <w:p w:rsidR="005A55BD" w:rsidRPr="005A55BD" w:rsidRDefault="005A55BD" w:rsidP="005A55BD">
      <w:pPr>
        <w:widowControl w:val="0"/>
        <w:spacing w:after="0" w:line="240" w:lineRule="auto"/>
        <w:ind w:left="284" w:hanging="284"/>
        <w:jc w:val="both"/>
        <w:rPr>
          <w:rFonts w:cs="B Nazanin"/>
          <w:sz w:val="26"/>
          <w:szCs w:val="26"/>
          <w:lang w:bidi="fa-IR"/>
        </w:rPr>
      </w:pPr>
    </w:p>
    <w:p w:rsidR="005A55BD" w:rsidRPr="005A55BD" w:rsidRDefault="005A55BD" w:rsidP="005A55BD">
      <w:pPr>
        <w:widowControl w:val="0"/>
        <w:bidi/>
        <w:spacing w:after="0" w:line="240" w:lineRule="auto"/>
        <w:jc w:val="both"/>
        <w:rPr>
          <w:rFonts w:cs="B Nazanin"/>
          <w:sz w:val="32"/>
          <w:szCs w:val="32"/>
          <w:rtl/>
          <w:lang w:bidi="fa-IR"/>
        </w:rPr>
      </w:pPr>
    </w:p>
    <w:p w:rsidR="005A55BD" w:rsidRPr="005A55BD" w:rsidRDefault="005A55BD" w:rsidP="005A55BD">
      <w:pPr>
        <w:widowControl w:val="0"/>
        <w:bidi/>
        <w:spacing w:after="0" w:line="240" w:lineRule="auto"/>
        <w:jc w:val="both"/>
        <w:rPr>
          <w:rFonts w:asciiTheme="minorHAnsi" w:hAnsiTheme="minorHAnsi" w:cs="B Nazanin"/>
          <w:b/>
          <w:bCs/>
          <w:sz w:val="24"/>
          <w:szCs w:val="24"/>
          <w:rtl/>
          <w:lang w:bidi="fa-IR"/>
        </w:rPr>
      </w:pPr>
      <w:r w:rsidRPr="005A55BD">
        <w:rPr>
          <w:rFonts w:asciiTheme="minorHAnsi" w:hAnsiTheme="minorHAnsi" w:cs="B Nazanin" w:hint="cs"/>
          <w:b/>
          <w:bCs/>
          <w:sz w:val="24"/>
          <w:szCs w:val="24"/>
          <w:rtl/>
          <w:lang w:bidi="fa-IR"/>
        </w:rPr>
        <w:t xml:space="preserve">ارائه مقاله: پوستر </w:t>
      </w:r>
    </w:p>
    <w:p w:rsidR="0095773C" w:rsidRDefault="0095773C" w:rsidP="005A55BD">
      <w:pPr>
        <w:bidi/>
      </w:pPr>
    </w:p>
    <w:sectPr w:rsidR="0095773C" w:rsidSect="001A4493">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5A55BD"/>
    <w:rsid w:val="001A4493"/>
    <w:rsid w:val="005A55BD"/>
    <w:rsid w:val="008A5C44"/>
    <w:rsid w:val="0095773C"/>
    <w:rsid w:val="00CE1583"/>
    <w:rsid w:val="00CE7053"/>
    <w:rsid w:val="00E20B22"/>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A5C44"/>
    <w:rPr>
      <w:rFonts w:ascii="B Nazanin" w:hAnsi="B Nazanin"/>
    </w:rPr>
  </w:style>
  <w:style w:type="paragraph" w:styleId="Heading1">
    <w:name w:val="heading 1"/>
    <w:basedOn w:val="Normal"/>
    <w:next w:val="Normal"/>
    <w:link w:val="Heading1Char"/>
    <w:autoRedefine/>
    <w:uiPriority w:val="9"/>
    <w:rsid w:val="008A5C44"/>
    <w:pPr>
      <w:keepNext/>
      <w:keepLines/>
      <w:spacing w:before="240" w:after="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A5C44"/>
    <w:pPr>
      <w:keepNext/>
      <w:keepLines/>
      <w:spacing w:before="40" w:after="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rsid w:val="008A5C44"/>
    <w:pPr>
      <w:spacing w:after="0" w:line="240" w:lineRule="auto"/>
    </w:pPr>
    <w:rPr>
      <w:rFonts w:ascii="B Nazanin" w:hAnsi="B Nazanin"/>
    </w:rPr>
  </w:style>
  <w:style w:type="character" w:customStyle="1" w:styleId="Heading1Char">
    <w:name w:val="Heading 1 Char"/>
    <w:basedOn w:val="DefaultParagraphFont"/>
    <w:link w:val="Heading1"/>
    <w:uiPriority w:val="9"/>
    <w:rsid w:val="008A5C44"/>
    <w:rPr>
      <w:rFonts w:ascii="B Nazanin" w:eastAsiaTheme="majorEastAsia" w:hAnsi="B Nazanin"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8A5C44"/>
    <w:rPr>
      <w:rFonts w:ascii="B Nazanin" w:eastAsiaTheme="majorEastAsia" w:hAnsi="B Nazanin" w:cstheme="majorBidi"/>
      <w:color w:val="2E74B5" w:themeColor="accent1" w:themeShade="BF"/>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FatemehGoli</dc:creator>
  <cp:keywords/>
  <dc:description/>
  <cp:lastModifiedBy>Ali Alemzadeh</cp:lastModifiedBy>
  <cp:revision>2</cp:revision>
  <dcterms:created xsi:type="dcterms:W3CDTF">2016-12-08T08:21:00Z</dcterms:created>
  <dcterms:modified xsi:type="dcterms:W3CDTF">2016-12-08T08:21:00Z</dcterms:modified>
</cp:coreProperties>
</file>