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4D" w:rsidRPr="004F68D1" w:rsidRDefault="0080774D" w:rsidP="0080774D">
      <w:pPr>
        <w:tabs>
          <w:tab w:val="left" w:pos="1963"/>
          <w:tab w:val="center" w:pos="4737"/>
        </w:tabs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Pr="004F68D1">
        <w:rPr>
          <w:rFonts w:cs="B Nazanin" w:hint="cs"/>
          <w:b/>
          <w:bCs/>
          <w:sz w:val="28"/>
          <w:szCs w:val="28"/>
          <w:rtl/>
        </w:rPr>
        <w:t>مقایسه وضعیت ایمنی و بهداشتی اماکن سرپوشیده ورزشی</w:t>
      </w:r>
    </w:p>
    <w:p w:rsidR="0080774D" w:rsidRPr="0080774D" w:rsidRDefault="0080774D" w:rsidP="0080774D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</w:t>
      </w:r>
      <w:r w:rsidRPr="004F68D1">
        <w:rPr>
          <w:rFonts w:cs="B Nazanin" w:hint="cs"/>
          <w:b/>
          <w:bCs/>
          <w:sz w:val="28"/>
          <w:szCs w:val="28"/>
          <w:rtl/>
        </w:rPr>
        <w:t>شهرستان های آبادان و خرمشهر با استاندارد های بین المللی</w:t>
      </w:r>
      <w:r>
        <w:rPr>
          <w:rFonts w:cs="B Nazanin" w:hint="cs"/>
          <w:sz w:val="20"/>
          <w:szCs w:val="20"/>
          <w:vertAlign w:val="superscript"/>
          <w:rtl/>
        </w:rPr>
        <w:t xml:space="preserve">                       </w:t>
      </w:r>
      <w:r>
        <w:rPr>
          <w:rFonts w:cs="B Nazanin" w:hint="cs"/>
          <w:sz w:val="20"/>
          <w:szCs w:val="20"/>
          <w:vertAlign w:val="superscript"/>
          <w:rtl/>
        </w:rPr>
        <w:t xml:space="preserve"> </w:t>
      </w:r>
      <w:r>
        <w:rPr>
          <w:rFonts w:cs="B Nazanin" w:hint="cs"/>
          <w:sz w:val="20"/>
          <w:szCs w:val="20"/>
          <w:rtl/>
        </w:rPr>
        <w:t xml:space="preserve"> </w:t>
      </w:r>
    </w:p>
    <w:p w:rsidR="0080774D" w:rsidRDefault="0080774D" w:rsidP="0080774D">
      <w:pPr>
        <w:jc w:val="both"/>
        <w:rPr>
          <w:rFonts w:cs="B Nazanin"/>
          <w:sz w:val="24"/>
          <w:szCs w:val="24"/>
          <w:vertAlign w:val="superscript"/>
          <w:rtl/>
        </w:rPr>
      </w:pPr>
    </w:p>
    <w:p w:rsidR="0080774D" w:rsidRPr="003967EC" w:rsidRDefault="0080774D" w:rsidP="0080774D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چکیده</w:t>
      </w:r>
    </w:p>
    <w:p w:rsidR="0080774D" w:rsidRPr="004F68D1" w:rsidRDefault="0080774D" w:rsidP="0080774D">
      <w:pPr>
        <w:jc w:val="both"/>
        <w:rPr>
          <w:rFonts w:cs="B Nazanin"/>
          <w:sz w:val="24"/>
          <w:szCs w:val="24"/>
          <w:rtl/>
        </w:rPr>
      </w:pPr>
      <w:r w:rsidRPr="004F68D1">
        <w:rPr>
          <w:rFonts w:cs="B Nazanin" w:hint="cs"/>
          <w:sz w:val="24"/>
          <w:szCs w:val="24"/>
          <w:rtl/>
        </w:rPr>
        <w:t>هدف از این پژوهش ارزیابی وضعیت ایمنی و بهداشتی اماکن و</w:t>
      </w:r>
      <w:r>
        <w:rPr>
          <w:rFonts w:cs="B Nazanin" w:hint="cs"/>
          <w:sz w:val="24"/>
          <w:szCs w:val="24"/>
          <w:rtl/>
        </w:rPr>
        <w:t>رزشی سرپوشیده شهرستان های آبادان و خرمشهر بود.</w:t>
      </w:r>
      <w:r w:rsidRPr="00BD790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پژوهش از نوع علی-</w:t>
      </w:r>
      <w:r w:rsidRPr="004F68D1">
        <w:rPr>
          <w:rFonts w:cs="B Nazanin" w:hint="cs"/>
          <w:sz w:val="24"/>
          <w:szCs w:val="24"/>
          <w:rtl/>
        </w:rPr>
        <w:t>مقایسه ای و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از نظر هدف کاربردی بوده است.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جامعه ی آماری پژوهش</w:t>
      </w:r>
      <w:r>
        <w:rPr>
          <w:rFonts w:cs="B Nazanin" w:hint="cs"/>
          <w:sz w:val="24"/>
          <w:szCs w:val="24"/>
          <w:rtl/>
        </w:rPr>
        <w:t xml:space="preserve"> شامل اماکن </w:t>
      </w:r>
      <w:r w:rsidRPr="004F68D1">
        <w:rPr>
          <w:rFonts w:cs="B Nazanin" w:hint="cs"/>
          <w:sz w:val="24"/>
          <w:szCs w:val="24"/>
          <w:rtl/>
        </w:rPr>
        <w:t>ورزشی سرپوشیده شهرستان آبادان(</w:t>
      </w:r>
      <w:r w:rsidRPr="004F68D1">
        <w:rPr>
          <w:rFonts w:cs="B Nazanin"/>
          <w:sz w:val="24"/>
          <w:szCs w:val="24"/>
        </w:rPr>
        <w:t>n=23</w:t>
      </w:r>
      <w:r w:rsidRPr="004F68D1">
        <w:rPr>
          <w:rFonts w:cs="B Nazanin" w:hint="cs"/>
          <w:sz w:val="24"/>
          <w:szCs w:val="24"/>
          <w:rtl/>
        </w:rPr>
        <w:t>) و خرمشهر(</w:t>
      </w:r>
      <w:r w:rsidRPr="004F68D1">
        <w:rPr>
          <w:rFonts w:cs="B Nazanin"/>
          <w:sz w:val="24"/>
          <w:szCs w:val="24"/>
        </w:rPr>
        <w:t>n=18</w:t>
      </w:r>
      <w:r w:rsidRPr="004F68D1">
        <w:rPr>
          <w:rFonts w:cs="B Nazanin" w:hint="cs"/>
          <w:sz w:val="24"/>
          <w:szCs w:val="24"/>
          <w:rtl/>
        </w:rPr>
        <w:t>) به استثنای استخرها و نمونه</w:t>
      </w:r>
      <w:r>
        <w:rPr>
          <w:rFonts w:cs="B Nazanin" w:hint="cs"/>
          <w:sz w:val="24"/>
          <w:szCs w:val="24"/>
          <w:rtl/>
        </w:rPr>
        <w:t xml:space="preserve"> پژوهش برابر با </w:t>
      </w:r>
      <w:r w:rsidRPr="004F68D1">
        <w:rPr>
          <w:rFonts w:cs="B Nazanin" w:hint="cs"/>
          <w:sz w:val="24"/>
          <w:szCs w:val="24"/>
          <w:rtl/>
        </w:rPr>
        <w:t>جامعه ی آماری بود.گردآوری داده ها به شکل میدانی و با استفاده از</w:t>
      </w:r>
      <w:bookmarkStart w:id="0" w:name="_GoBack"/>
      <w:bookmarkEnd w:id="0"/>
      <w:r w:rsidRPr="004F68D1">
        <w:rPr>
          <w:rFonts w:cs="B Nazanin" w:hint="cs"/>
          <w:sz w:val="24"/>
          <w:szCs w:val="24"/>
          <w:rtl/>
        </w:rPr>
        <w:t>چک لیست ارزشیابی</w:t>
      </w:r>
      <w:r w:rsidRPr="00BD790B"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ایمنی و بهداشت تجهیزات</w:t>
      </w:r>
      <w:r w:rsidRPr="00BD790B"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و اماکن سرپوشیده ورزشی فرزام انجام شد.از آمون تی تک نمونه ای وتی مستقل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برای تجزیه و تحلیل داده ها استفاده شد.</w:t>
      </w:r>
      <w:r>
        <w:rPr>
          <w:rFonts w:cs="B Nazanin" w:hint="cs"/>
          <w:sz w:val="24"/>
          <w:szCs w:val="24"/>
          <w:rtl/>
        </w:rPr>
        <w:t xml:space="preserve">نتایج نشان داد </w:t>
      </w:r>
      <w:r w:rsidRPr="004F68D1">
        <w:rPr>
          <w:rFonts w:cs="B Nazanin" w:hint="cs"/>
          <w:sz w:val="24"/>
          <w:szCs w:val="24"/>
          <w:rtl/>
        </w:rPr>
        <w:t>وضعیت ایمنی اماکن ورزشی سرپوشیده شهرستان</w:t>
      </w:r>
      <w:r>
        <w:rPr>
          <w:rFonts w:cs="B Nazanin" w:hint="cs"/>
          <w:sz w:val="24"/>
          <w:szCs w:val="24"/>
          <w:rtl/>
        </w:rPr>
        <w:t xml:space="preserve"> های آبادان</w:t>
      </w:r>
      <w:r w:rsidRPr="004F68D1">
        <w:rPr>
          <w:rFonts w:cs="B Nazanin" w:hint="cs"/>
          <w:sz w:val="24"/>
          <w:szCs w:val="24"/>
          <w:rtl/>
        </w:rPr>
        <w:t xml:space="preserve"> و خرمشهر از نظر همه ی مولفه های تحت بررسی از جمله حفاظ ها،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بناها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، نور و صوت،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سرویس های</w:t>
      </w:r>
      <w:r>
        <w:rPr>
          <w:rFonts w:cs="B Nazanin" w:hint="cs"/>
          <w:sz w:val="24"/>
          <w:szCs w:val="24"/>
          <w:rtl/>
        </w:rPr>
        <w:t xml:space="preserve"> بهداشتی </w:t>
      </w:r>
      <w:r w:rsidRPr="004F68D1">
        <w:rPr>
          <w:rFonts w:cs="B Nazanin" w:hint="cs"/>
          <w:sz w:val="24"/>
          <w:szCs w:val="24"/>
          <w:rtl/>
        </w:rPr>
        <w:t>و رختکن و دوش ها،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تهویه و دماساز،</w:t>
      </w:r>
      <w:r>
        <w:rPr>
          <w:rFonts w:cs="B Nazanin" w:hint="cs"/>
          <w:sz w:val="24"/>
          <w:szCs w:val="24"/>
          <w:rtl/>
        </w:rPr>
        <w:t xml:space="preserve"> </w:t>
      </w:r>
      <w:r w:rsidRPr="004F68D1">
        <w:rPr>
          <w:rFonts w:cs="B Nazanin" w:hint="cs"/>
          <w:sz w:val="24"/>
          <w:szCs w:val="24"/>
          <w:rtl/>
        </w:rPr>
        <w:t>وضعیت ایمنی، بهداشت و تجهیزا</w:t>
      </w:r>
      <w:r>
        <w:rPr>
          <w:rFonts w:cs="B Nazanin" w:hint="cs"/>
          <w:sz w:val="24"/>
          <w:szCs w:val="24"/>
          <w:rtl/>
        </w:rPr>
        <w:t>ت سالن های ورزشی والبیال،فوتسال،</w:t>
      </w:r>
      <w:r w:rsidRPr="004F68D1">
        <w:rPr>
          <w:rFonts w:cs="B Nazanin" w:hint="cs"/>
          <w:sz w:val="24"/>
          <w:szCs w:val="24"/>
          <w:rtl/>
        </w:rPr>
        <w:t xml:space="preserve"> هندبال، بسکتبال و بدمینتون و نیز مناطق فعالیت سالن های ورزشی مزبور در مقایسه با استاندارد ها </w:t>
      </w:r>
      <w:r>
        <w:rPr>
          <w:rFonts w:cs="B Nazanin" w:hint="cs"/>
          <w:sz w:val="24"/>
          <w:szCs w:val="24"/>
          <w:rtl/>
        </w:rPr>
        <w:t xml:space="preserve">به طور </w:t>
      </w:r>
      <w:r w:rsidRPr="004F68D1">
        <w:rPr>
          <w:rFonts w:cs="B Nazanin" w:hint="cs"/>
          <w:sz w:val="24"/>
          <w:szCs w:val="24"/>
          <w:rtl/>
        </w:rPr>
        <w:t>معنی داری در سطح پایینی قرار داشتند و شهرستان آبادان از نظر تمام مو</w:t>
      </w:r>
      <w:r>
        <w:rPr>
          <w:rFonts w:cs="B Nazanin" w:hint="cs"/>
          <w:sz w:val="24"/>
          <w:szCs w:val="24"/>
          <w:rtl/>
        </w:rPr>
        <w:t>لفه ها در وضعیت بهتری قرارداشت.</w:t>
      </w:r>
    </w:p>
    <w:p w:rsidR="0080774D" w:rsidRPr="004F68D1" w:rsidRDefault="0080774D" w:rsidP="0080774D">
      <w:pPr>
        <w:jc w:val="both"/>
        <w:rPr>
          <w:rFonts w:cs="B Nazanin"/>
          <w:sz w:val="24"/>
          <w:szCs w:val="24"/>
          <w:rtl/>
        </w:rPr>
      </w:pPr>
    </w:p>
    <w:p w:rsidR="00F949B2" w:rsidRPr="0080774D" w:rsidRDefault="0080774D" w:rsidP="0080774D">
      <w:pPr>
        <w:jc w:val="both"/>
        <w:rPr>
          <w:rFonts w:cs="B Nazanin" w:hint="cs"/>
          <w:sz w:val="24"/>
          <w:szCs w:val="24"/>
        </w:rPr>
      </w:pPr>
      <w:r w:rsidRPr="004F68D1">
        <w:rPr>
          <w:rFonts w:cs="B Nazanin" w:hint="cs"/>
          <w:sz w:val="24"/>
          <w:szCs w:val="24"/>
          <w:rtl/>
        </w:rPr>
        <w:t>واژه های کلیدی: تاسیسات و ساختمان-ناحیه فعالیت-تجهیزات ورزشی.</w:t>
      </w:r>
    </w:p>
    <w:sectPr w:rsidR="00F949B2" w:rsidRPr="0080774D" w:rsidSect="00BC17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4D"/>
    <w:rsid w:val="0080774D"/>
    <w:rsid w:val="00BC17ED"/>
    <w:rsid w:val="00F9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2016-11-18T23:40:00Z</dcterms:created>
  <dcterms:modified xsi:type="dcterms:W3CDTF">2016-11-18T23:42:00Z</dcterms:modified>
</cp:coreProperties>
</file>