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244" w:rsidRDefault="00DB109D" w:rsidP="00553244">
      <w:pPr>
        <w:jc w:val="both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بررسی رابطه یادگیری سازمانی با خودکارآمدی </w:t>
      </w:r>
      <w:r w:rsidR="00553244">
        <w:rPr>
          <w:rFonts w:cs="B Nazanin" w:hint="cs"/>
          <w:b/>
          <w:bCs/>
          <w:sz w:val="24"/>
          <w:szCs w:val="24"/>
          <w:rtl/>
        </w:rPr>
        <w:t xml:space="preserve"> دبیران تربیت بدنی شهرستان کاشمر،خلیل آباد و بردسکن</w:t>
      </w:r>
      <w:bookmarkStart w:id="0" w:name="_GoBack"/>
      <w:bookmarkEnd w:id="0"/>
    </w:p>
    <w:p w:rsidR="00DB109D" w:rsidRDefault="00DB109D" w:rsidP="00DB109D">
      <w:pPr>
        <w:jc w:val="both"/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 xml:space="preserve">یادگیری سازمانی مجموعه ای از اقدامات سازمانی مانند کسب دانش، توزیع اطلاعات، تفسیر اطلاعات و حافظه می باشد،  که به صورت آگاهانه و یا غیر آگاهانه بر تحول سازمانی اثر مثبت می گذارد.(تمپلتون2002) بنابراین اگر در عصر کشاورزی، قدرت بازو و در عصر صنعتی، ابزار و ماشین آلات عوامل مهم برای بقا و ماندگاری به شمار می آمدند در عصر کنونی که محصول فناوری ارتباطات واطلاعات است، تنها منبع قدرت و ماندگاری سازمان ها یادگیری بهتر و سریعتر نسبت به رقباست.چرا که یادگیری، عامل اصلی، کلیدی و مورد نیاز سازمانی است که می خواهد در دنیای نوین اقتصادی و محیط رقابتی پا بر جا بماند.  در تئوری باندورا منظور ازخودكارآمدي شخصي احساس هاي شايستگي،كفايت و قابليت دركنار آمدن با زندگي است. همچنين باندورا خودكارآمدي را برميزان ادراك ما از درجه كنترلي كه بر زندگي مان داريم،تعريف می کند(شولتز؛1998) </w:t>
      </w:r>
      <w:r>
        <w:rPr>
          <w:rFonts w:cs="B Nazanin" w:hint="cs"/>
          <w:sz w:val="24"/>
          <w:szCs w:val="24"/>
          <w:rtl/>
          <w:lang w:bidi="ar-SA"/>
        </w:rPr>
        <w:t>خودکارآمدی کاربردهای  وسیعی در موقعیت های یادگیری و پیشرفت دارد. این تحقیق از نوع</w:t>
      </w:r>
      <w:r>
        <w:rPr>
          <w:rFonts w:cs="B Nazanin"/>
          <w:sz w:val="24"/>
          <w:szCs w:val="24"/>
          <w:lang w:bidi="ar-SA"/>
        </w:rPr>
        <w:t xml:space="preserve"> </w:t>
      </w:r>
      <w:r>
        <w:rPr>
          <w:rFonts w:cs="B Nazanin" w:hint="cs"/>
          <w:sz w:val="24"/>
          <w:szCs w:val="24"/>
          <w:rtl/>
          <w:lang w:bidi="ar-SA"/>
        </w:rPr>
        <w:t>میدانی با استفاده از پرسشنامه های یادگیری سازمانی ریچارد و گاه(1997) و خودکارآمدی شرر(1982) در دبیران تربیت بدنی زن و مرد شهرستان های کاشمر،خلیل آباد و بردسکن در یک نمونه 150نفری انجام شد. نتایج نشان داد که در دبیران تربیت بدنی بین یادگیری سازمانی و خودکارآمدی رابطه معنی داری وجود ندارد.</w:t>
      </w:r>
      <w:r>
        <w:rPr>
          <w:rFonts w:cs="B Nazanin" w:hint="cs"/>
          <w:sz w:val="24"/>
          <w:szCs w:val="24"/>
          <w:rtl/>
        </w:rPr>
        <w:t>خودكارآمدي بر عملكرد واقعي افراد، هيجانات، انتخاب رفتار و سرانجام ميزان تلاش و كوشش كه صرف يك فعاليت مي شود مؤثر است و از طرفی چنانچه افراد وظایف و چگونگی رفتارشان در برخورد با وظایف در موقعیت های متفاوت بدانند بهتر انجام وظیفه میکنند از آنجایی که امکان دارد دبیران تربیت بدنی وظایفشان برایشان شفاف نباشد و سازمان ماموریت های سازمانیش را واضح شفاف سازی نکرده باشند  لذامیزان خودکارآمدی دبیران کمتر ازحد مورد انتظار است.</w:t>
      </w:r>
      <w:r>
        <w:rPr>
          <w:rFonts w:cs="B Nazanin" w:hint="cs"/>
          <w:sz w:val="24"/>
          <w:szCs w:val="24"/>
          <w:rtl/>
          <w:lang w:bidi="ar-SA"/>
        </w:rPr>
        <w:t xml:space="preserve"> </w:t>
      </w:r>
    </w:p>
    <w:p w:rsidR="00DB109D" w:rsidRDefault="00DB109D" w:rsidP="00DB109D">
      <w:pPr>
        <w:jc w:val="both"/>
        <w:rPr>
          <w:rFonts w:cs="B Nazanin"/>
          <w:sz w:val="24"/>
          <w:szCs w:val="24"/>
          <w:lang w:bidi="ar-SA"/>
        </w:rPr>
      </w:pPr>
      <w:r>
        <w:rPr>
          <w:rFonts w:cs="B Nazanin" w:hint="cs"/>
          <w:sz w:val="24"/>
          <w:szCs w:val="24"/>
          <w:rtl/>
          <w:lang w:bidi="ar-SA"/>
        </w:rPr>
        <w:t>کلمات کلیدی: یادگیری سازمانی، خودکارآمدی، دبیران تربیت بدنی</w:t>
      </w:r>
    </w:p>
    <w:p w:rsidR="009126F4" w:rsidRDefault="009126F4" w:rsidP="00DB109D"/>
    <w:sectPr w:rsidR="00912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9D"/>
    <w:rsid w:val="00553244"/>
    <w:rsid w:val="009126F4"/>
    <w:rsid w:val="00DB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98126-D75E-4B6B-937C-1090C809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9D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Company>Novin Pendar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2</cp:revision>
  <dcterms:created xsi:type="dcterms:W3CDTF">2016-12-04T18:32:00Z</dcterms:created>
  <dcterms:modified xsi:type="dcterms:W3CDTF">2016-12-04T18:35:00Z</dcterms:modified>
</cp:coreProperties>
</file>