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185" w:rsidRDefault="003A1185" w:rsidP="003A1185">
      <w:pPr>
        <w:bidi/>
        <w:spacing w:line="240" w:lineRule="auto"/>
        <w:jc w:val="center"/>
        <w:rPr>
          <w:rFonts w:cs="B Nazanin"/>
          <w:sz w:val="32"/>
          <w:szCs w:val="32"/>
          <w:rtl/>
          <w:lang w:bidi="fa-IR"/>
        </w:rPr>
      </w:pPr>
      <w:r w:rsidRPr="003A1185">
        <w:rPr>
          <w:rFonts w:cs="B Nazanin" w:hint="cs"/>
          <w:sz w:val="32"/>
          <w:szCs w:val="32"/>
          <w:rtl/>
          <w:lang w:bidi="fa-IR"/>
        </w:rPr>
        <w:t>رابطه</w:t>
      </w:r>
      <w:r w:rsidRPr="003A1185">
        <w:rPr>
          <w:rFonts w:cs="B Nazanin"/>
          <w:sz w:val="32"/>
          <w:szCs w:val="32"/>
          <w:rtl/>
          <w:lang w:bidi="fa-IR"/>
        </w:rPr>
        <w:t xml:space="preserve"> </w:t>
      </w:r>
      <w:r w:rsidRPr="003A1185">
        <w:rPr>
          <w:rFonts w:cs="B Nazanin" w:hint="cs"/>
          <w:sz w:val="32"/>
          <w:szCs w:val="32"/>
          <w:rtl/>
          <w:lang w:bidi="fa-IR"/>
        </w:rPr>
        <w:t>هوش</w:t>
      </w:r>
      <w:r w:rsidRPr="003A1185">
        <w:rPr>
          <w:rFonts w:cs="B Nazanin"/>
          <w:sz w:val="32"/>
          <w:szCs w:val="32"/>
          <w:rtl/>
          <w:lang w:bidi="fa-IR"/>
        </w:rPr>
        <w:t xml:space="preserve"> </w:t>
      </w:r>
      <w:r w:rsidRPr="003A1185">
        <w:rPr>
          <w:rFonts w:cs="B Nazanin" w:hint="cs"/>
          <w:sz w:val="32"/>
          <w:szCs w:val="32"/>
          <w:rtl/>
          <w:lang w:bidi="fa-IR"/>
        </w:rPr>
        <w:t>عاطفی</w:t>
      </w:r>
      <w:r w:rsidRPr="003A1185">
        <w:rPr>
          <w:rFonts w:cs="B Nazanin"/>
          <w:sz w:val="32"/>
          <w:szCs w:val="32"/>
          <w:rtl/>
          <w:lang w:bidi="fa-IR"/>
        </w:rPr>
        <w:t xml:space="preserve"> </w:t>
      </w:r>
      <w:r w:rsidRPr="003A1185">
        <w:rPr>
          <w:rFonts w:cs="B Nazanin" w:hint="cs"/>
          <w:sz w:val="32"/>
          <w:szCs w:val="32"/>
          <w:rtl/>
          <w:lang w:bidi="fa-IR"/>
        </w:rPr>
        <w:t>و</w:t>
      </w:r>
      <w:r w:rsidRPr="003A1185">
        <w:rPr>
          <w:rFonts w:cs="B Nazanin"/>
          <w:sz w:val="32"/>
          <w:szCs w:val="32"/>
          <w:rtl/>
          <w:lang w:bidi="fa-IR"/>
        </w:rPr>
        <w:t xml:space="preserve"> </w:t>
      </w:r>
      <w:r w:rsidRPr="003A1185">
        <w:rPr>
          <w:rFonts w:cs="B Nazanin" w:hint="cs"/>
          <w:sz w:val="32"/>
          <w:szCs w:val="32"/>
          <w:rtl/>
          <w:lang w:bidi="fa-IR"/>
        </w:rPr>
        <w:t>سبک</w:t>
      </w:r>
      <w:r w:rsidRPr="003A1185">
        <w:rPr>
          <w:rFonts w:cs="B Nazanin"/>
          <w:sz w:val="32"/>
          <w:szCs w:val="32"/>
          <w:rtl/>
          <w:lang w:bidi="fa-IR"/>
        </w:rPr>
        <w:t xml:space="preserve"> </w:t>
      </w:r>
      <w:r w:rsidRPr="003A1185">
        <w:rPr>
          <w:rFonts w:cs="B Nazanin" w:hint="cs"/>
          <w:sz w:val="32"/>
          <w:szCs w:val="32"/>
          <w:rtl/>
          <w:lang w:bidi="fa-IR"/>
        </w:rPr>
        <w:t>رهبری</w:t>
      </w:r>
      <w:r w:rsidRPr="003A1185">
        <w:rPr>
          <w:rFonts w:cs="B Nazanin"/>
          <w:sz w:val="32"/>
          <w:szCs w:val="32"/>
          <w:rtl/>
          <w:lang w:bidi="fa-IR"/>
        </w:rPr>
        <w:t xml:space="preserve"> </w:t>
      </w:r>
      <w:r w:rsidRPr="003A1185">
        <w:rPr>
          <w:rFonts w:cs="B Nazanin" w:hint="cs"/>
          <w:sz w:val="32"/>
          <w:szCs w:val="32"/>
          <w:rtl/>
          <w:lang w:bidi="fa-IR"/>
        </w:rPr>
        <w:t>دبیران</w:t>
      </w:r>
      <w:r w:rsidRPr="003A1185">
        <w:rPr>
          <w:rFonts w:cs="B Nazanin"/>
          <w:sz w:val="32"/>
          <w:szCs w:val="32"/>
          <w:rtl/>
          <w:lang w:bidi="fa-IR"/>
        </w:rPr>
        <w:t xml:space="preserve"> </w:t>
      </w:r>
      <w:r w:rsidRPr="003A1185">
        <w:rPr>
          <w:rFonts w:cs="B Nazanin" w:hint="cs"/>
          <w:sz w:val="32"/>
          <w:szCs w:val="32"/>
          <w:rtl/>
          <w:lang w:bidi="fa-IR"/>
        </w:rPr>
        <w:t>تربیت</w:t>
      </w:r>
      <w:r w:rsidRPr="003A1185">
        <w:rPr>
          <w:rFonts w:cs="B Nazanin"/>
          <w:sz w:val="32"/>
          <w:szCs w:val="32"/>
          <w:rtl/>
          <w:lang w:bidi="fa-IR"/>
        </w:rPr>
        <w:t xml:space="preserve"> </w:t>
      </w:r>
      <w:r w:rsidRPr="003A1185">
        <w:rPr>
          <w:rFonts w:cs="B Nazanin" w:hint="cs"/>
          <w:sz w:val="32"/>
          <w:szCs w:val="32"/>
          <w:rtl/>
          <w:lang w:bidi="fa-IR"/>
        </w:rPr>
        <w:t>بدنی</w:t>
      </w:r>
      <w:r w:rsidRPr="003A1185">
        <w:rPr>
          <w:rFonts w:cs="B Nazanin"/>
          <w:sz w:val="32"/>
          <w:szCs w:val="32"/>
          <w:rtl/>
          <w:lang w:bidi="fa-IR"/>
        </w:rPr>
        <w:t xml:space="preserve"> </w:t>
      </w:r>
      <w:r w:rsidRPr="003A1185">
        <w:rPr>
          <w:rFonts w:cs="B Nazanin" w:hint="cs"/>
          <w:sz w:val="32"/>
          <w:szCs w:val="32"/>
          <w:rtl/>
          <w:lang w:bidi="fa-IR"/>
        </w:rPr>
        <w:t>دوره</w:t>
      </w:r>
      <w:r w:rsidRPr="003A1185">
        <w:rPr>
          <w:rFonts w:cs="B Nazanin"/>
          <w:sz w:val="32"/>
          <w:szCs w:val="32"/>
          <w:rtl/>
          <w:lang w:bidi="fa-IR"/>
        </w:rPr>
        <w:t xml:space="preserve"> </w:t>
      </w:r>
      <w:r w:rsidRPr="003A1185">
        <w:rPr>
          <w:rFonts w:cs="B Nazanin" w:hint="cs"/>
          <w:sz w:val="32"/>
          <w:szCs w:val="32"/>
          <w:rtl/>
          <w:lang w:bidi="fa-IR"/>
        </w:rPr>
        <w:t>متوسطه</w:t>
      </w:r>
      <w:r w:rsidRPr="003A1185">
        <w:rPr>
          <w:rFonts w:cs="B Nazanin"/>
          <w:sz w:val="32"/>
          <w:szCs w:val="32"/>
          <w:rtl/>
          <w:lang w:bidi="fa-IR"/>
        </w:rPr>
        <w:t xml:space="preserve"> </w:t>
      </w:r>
      <w:r w:rsidRPr="003A1185">
        <w:rPr>
          <w:rFonts w:cs="B Nazanin" w:hint="cs"/>
          <w:sz w:val="32"/>
          <w:szCs w:val="32"/>
          <w:rtl/>
          <w:lang w:bidi="fa-IR"/>
        </w:rPr>
        <w:t>شهر</w:t>
      </w:r>
      <w:r w:rsidRPr="003A1185">
        <w:rPr>
          <w:rFonts w:cs="B Nazanin"/>
          <w:sz w:val="32"/>
          <w:szCs w:val="32"/>
          <w:rtl/>
          <w:lang w:bidi="fa-IR"/>
        </w:rPr>
        <w:t xml:space="preserve"> </w:t>
      </w:r>
      <w:r w:rsidRPr="003A1185">
        <w:rPr>
          <w:rFonts w:cs="B Nazanin" w:hint="cs"/>
          <w:sz w:val="32"/>
          <w:szCs w:val="32"/>
          <w:rtl/>
          <w:lang w:bidi="fa-IR"/>
        </w:rPr>
        <w:t>کرمان</w:t>
      </w:r>
      <w:r w:rsidRPr="003A1185">
        <w:rPr>
          <w:rFonts w:cs="B Nazanin"/>
          <w:sz w:val="32"/>
          <w:szCs w:val="32"/>
          <w:rtl/>
          <w:lang w:bidi="fa-IR"/>
        </w:rPr>
        <w:t xml:space="preserve"> </w:t>
      </w:r>
    </w:p>
    <w:p w:rsidR="006232CA" w:rsidRDefault="006232CA" w:rsidP="006232CA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cs="B Nazanin" w:hint="cs"/>
          <w:sz w:val="24"/>
          <w:szCs w:val="24"/>
          <w:rtl/>
          <w:lang w:bidi="fa-IR"/>
        </w:rPr>
        <w:t>چکیده</w:t>
      </w:r>
    </w:p>
    <w:p w:rsidR="006232CA" w:rsidRDefault="003A1185" w:rsidP="00693092">
      <w:pPr>
        <w:bidi/>
        <w:spacing w:line="360" w:lineRule="auto"/>
        <w:jc w:val="both"/>
        <w:rPr>
          <w:rFonts w:cs="B Nazanin"/>
          <w:sz w:val="28"/>
          <w:szCs w:val="24"/>
          <w:rtl/>
          <w:lang w:bidi="fa-IR"/>
        </w:rPr>
      </w:pPr>
      <w:r w:rsidRPr="003A1185">
        <w:rPr>
          <w:rFonts w:cs="B Nazanin" w:hint="cs"/>
          <w:sz w:val="28"/>
          <w:szCs w:val="24"/>
          <w:rtl/>
          <w:lang w:bidi="fa-IR"/>
        </w:rPr>
        <w:t>هدف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کلی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این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تحقیق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بررسی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رابطه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بین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هوش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عاطفی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سبک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رهبری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دبیران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تربیت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بدنی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دوره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متوسطه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شهر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کرمان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بود</w:t>
      </w:r>
      <w:r w:rsidRPr="003A1185">
        <w:rPr>
          <w:rFonts w:cs="B Nazanin"/>
          <w:sz w:val="28"/>
          <w:szCs w:val="24"/>
          <w:rtl/>
          <w:lang w:bidi="fa-IR"/>
        </w:rPr>
        <w:t xml:space="preserve">. </w:t>
      </w:r>
      <w:r w:rsidRPr="003A1185">
        <w:rPr>
          <w:rFonts w:cs="B Nazanin" w:hint="cs"/>
          <w:sz w:val="28"/>
          <w:szCs w:val="24"/>
          <w:rtl/>
          <w:lang w:bidi="fa-IR"/>
        </w:rPr>
        <w:t>روش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تحقیق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حاضر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از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نوع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همبستگی،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از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لحاظ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هدف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کاربردی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شیوه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پیمایشی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انجام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شد</w:t>
      </w:r>
      <w:r w:rsidRPr="003A1185">
        <w:rPr>
          <w:rFonts w:cs="B Nazanin"/>
          <w:sz w:val="28"/>
          <w:szCs w:val="24"/>
          <w:rtl/>
          <w:lang w:bidi="fa-IR"/>
        </w:rPr>
        <w:t xml:space="preserve">. </w:t>
      </w:r>
      <w:r w:rsidRPr="003A1185">
        <w:rPr>
          <w:rFonts w:cs="B Nazanin" w:hint="cs"/>
          <w:sz w:val="28"/>
          <w:szCs w:val="24"/>
          <w:rtl/>
          <w:lang w:bidi="fa-IR"/>
        </w:rPr>
        <w:t>جامعه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آماری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این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تحقیق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تمامی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دبیران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تربیت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بدنی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دوره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متوسطه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شهر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کرمان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که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تعداد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آنها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در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مجموع</w:t>
      </w:r>
      <w:r w:rsidRPr="003A1185">
        <w:rPr>
          <w:rFonts w:cs="B Nazanin"/>
          <w:sz w:val="28"/>
          <w:szCs w:val="24"/>
          <w:rtl/>
          <w:lang w:bidi="fa-IR"/>
        </w:rPr>
        <w:t xml:space="preserve"> 150 </w:t>
      </w:r>
      <w:r w:rsidRPr="003A1185">
        <w:rPr>
          <w:rFonts w:cs="B Nazanin" w:hint="cs"/>
          <w:sz w:val="28"/>
          <w:szCs w:val="24"/>
          <w:rtl/>
          <w:lang w:bidi="fa-IR"/>
        </w:rPr>
        <w:t>نفر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بود</w:t>
      </w:r>
      <w:r>
        <w:rPr>
          <w:rFonts w:cs="B Nazanin" w:hint="cs"/>
          <w:sz w:val="28"/>
          <w:szCs w:val="24"/>
          <w:rtl/>
          <w:lang w:bidi="fa-IR"/>
        </w:rPr>
        <w:t xml:space="preserve"> 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نمونه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>
        <w:rPr>
          <w:rFonts w:cs="B Nazanin" w:hint="cs"/>
          <w:sz w:val="28"/>
          <w:szCs w:val="24"/>
          <w:rtl/>
          <w:lang w:bidi="fa-IR"/>
        </w:rPr>
        <w:t xml:space="preserve">آماری </w:t>
      </w:r>
      <w:r w:rsidRPr="003A1185">
        <w:rPr>
          <w:rFonts w:cs="B Nazanin" w:hint="cs"/>
          <w:sz w:val="28"/>
          <w:szCs w:val="24"/>
          <w:rtl/>
          <w:lang w:bidi="fa-IR"/>
        </w:rPr>
        <w:t>به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صورت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تمام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شمار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بود</w:t>
      </w:r>
      <w:r w:rsidRPr="003A1185">
        <w:rPr>
          <w:rFonts w:cs="B Nazanin"/>
          <w:sz w:val="28"/>
          <w:szCs w:val="24"/>
          <w:rtl/>
          <w:lang w:bidi="fa-IR"/>
        </w:rPr>
        <w:t xml:space="preserve">. </w:t>
      </w:r>
      <w:r w:rsidRPr="003A1185">
        <w:rPr>
          <w:rFonts w:cs="B Nazanin" w:hint="cs"/>
          <w:sz w:val="28"/>
          <w:szCs w:val="24"/>
          <w:rtl/>
          <w:lang w:bidi="fa-IR"/>
        </w:rPr>
        <w:t>ابزار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>
        <w:rPr>
          <w:rFonts w:cs="B Nazanin" w:hint="cs"/>
          <w:sz w:val="28"/>
          <w:szCs w:val="24"/>
          <w:rtl/>
          <w:lang w:bidi="fa-IR"/>
        </w:rPr>
        <w:t>تحقیق شامل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دو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پرسشنامه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استاندارد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سبک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رهبری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3A1185">
        <w:rPr>
          <w:rFonts w:cs="B Nazanin" w:hint="cs"/>
          <w:sz w:val="28"/>
          <w:szCs w:val="24"/>
          <w:rtl/>
          <w:lang w:bidi="fa-IR"/>
        </w:rPr>
        <w:t>روزنباخ</w:t>
      </w:r>
      <w:proofErr w:type="spellEnd"/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با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3A1185">
        <w:rPr>
          <w:rFonts w:cs="B Nazanin" w:hint="cs"/>
          <w:sz w:val="28"/>
          <w:szCs w:val="24"/>
          <w:rtl/>
          <w:lang w:bidi="fa-IR"/>
        </w:rPr>
        <w:t>پایایی</w:t>
      </w:r>
      <w:proofErr w:type="spellEnd"/>
      <w:r w:rsidRPr="003A1185">
        <w:rPr>
          <w:rFonts w:cs="B Nazanin"/>
          <w:sz w:val="28"/>
          <w:szCs w:val="24"/>
          <w:rtl/>
          <w:lang w:bidi="fa-IR"/>
        </w:rPr>
        <w:t xml:space="preserve"> 85/0 </w:t>
      </w:r>
      <w:r w:rsidRPr="003A1185">
        <w:rPr>
          <w:rFonts w:cs="B Nazanin" w:hint="cs"/>
          <w:sz w:val="28"/>
          <w:szCs w:val="24"/>
          <w:rtl/>
          <w:lang w:bidi="fa-IR"/>
        </w:rPr>
        <w:t>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پرسشنامه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استاندارد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هوش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عاطفی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3A1185">
        <w:rPr>
          <w:rFonts w:cs="B Nazanin" w:hint="cs"/>
          <w:sz w:val="28"/>
          <w:szCs w:val="24"/>
          <w:rtl/>
          <w:lang w:bidi="fa-IR"/>
        </w:rPr>
        <w:t>گلادسون</w:t>
      </w:r>
      <w:proofErr w:type="spellEnd"/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3A1185">
        <w:rPr>
          <w:rFonts w:cs="B Nazanin" w:hint="cs"/>
          <w:sz w:val="28"/>
          <w:szCs w:val="24"/>
          <w:rtl/>
          <w:lang w:bidi="fa-IR"/>
        </w:rPr>
        <w:t>انووکاه</w:t>
      </w:r>
      <w:proofErr w:type="spellEnd"/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3A1185">
        <w:rPr>
          <w:rFonts w:cs="B Nazanin" w:hint="cs"/>
          <w:sz w:val="28"/>
          <w:szCs w:val="24"/>
          <w:rtl/>
          <w:lang w:bidi="fa-IR"/>
        </w:rPr>
        <w:t>آگوستین</w:t>
      </w:r>
      <w:proofErr w:type="spellEnd"/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با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3A1185">
        <w:rPr>
          <w:rFonts w:cs="B Nazanin" w:hint="cs"/>
          <w:sz w:val="28"/>
          <w:szCs w:val="24"/>
          <w:rtl/>
          <w:lang w:bidi="fa-IR"/>
        </w:rPr>
        <w:t>پایایی</w:t>
      </w:r>
      <w:proofErr w:type="spellEnd"/>
      <w:r w:rsidRPr="003A1185">
        <w:rPr>
          <w:rFonts w:cs="B Nazanin"/>
          <w:sz w:val="28"/>
          <w:szCs w:val="24"/>
          <w:rtl/>
          <w:lang w:bidi="fa-IR"/>
        </w:rPr>
        <w:t xml:space="preserve"> 82/0 </w:t>
      </w:r>
      <w:r w:rsidRPr="003A1185">
        <w:rPr>
          <w:rFonts w:cs="B Nazanin" w:hint="cs"/>
          <w:sz w:val="28"/>
          <w:szCs w:val="24"/>
          <w:rtl/>
          <w:lang w:bidi="fa-IR"/>
        </w:rPr>
        <w:t>بودند</w:t>
      </w:r>
      <w:r>
        <w:rPr>
          <w:rFonts w:cs="B Nazanin" w:hint="cs"/>
          <w:sz w:val="28"/>
          <w:szCs w:val="24"/>
          <w:rtl/>
          <w:lang w:bidi="fa-IR"/>
        </w:rPr>
        <w:t>.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از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آزمون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ضریب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همبستگی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3A1185">
        <w:rPr>
          <w:rFonts w:cs="B Nazanin" w:hint="cs"/>
          <w:sz w:val="28"/>
          <w:szCs w:val="24"/>
          <w:rtl/>
          <w:lang w:bidi="fa-IR"/>
        </w:rPr>
        <w:t>پیرسون</w:t>
      </w:r>
      <w:proofErr w:type="spellEnd"/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جهت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سنجش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ارتباط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میان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3A1185">
        <w:rPr>
          <w:rFonts w:cs="B Nazanin" w:hint="cs"/>
          <w:sz w:val="28"/>
          <w:szCs w:val="24"/>
          <w:rtl/>
          <w:lang w:bidi="fa-IR"/>
        </w:rPr>
        <w:t>متغیرها</w:t>
      </w:r>
      <w:proofErr w:type="spellEnd"/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در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693092">
        <w:rPr>
          <w:rFonts w:asciiTheme="majorBidi" w:hAnsiTheme="majorBidi" w:cstheme="majorBidi"/>
          <w:sz w:val="24"/>
          <w:lang w:bidi="fa-IR"/>
        </w:rPr>
        <w:t>SPSS</w:t>
      </w:r>
      <w:r w:rsidRPr="00693092">
        <w:rPr>
          <w:rFonts w:cs="B Nazanin"/>
          <w:sz w:val="26"/>
          <w:lang w:bidi="fa-IR"/>
        </w:rPr>
        <w:t xml:space="preserve"> </w:t>
      </w:r>
      <w:r w:rsidRPr="00693092">
        <w:rPr>
          <w:rFonts w:asciiTheme="majorBidi" w:hAnsiTheme="majorBidi" w:cstheme="majorBidi"/>
          <w:sz w:val="24"/>
          <w:lang w:bidi="fa-IR"/>
        </w:rPr>
        <w:t>24</w:t>
      </w:r>
      <w:r w:rsidRPr="00693092">
        <w:rPr>
          <w:rFonts w:cs="B Nazanin"/>
          <w:sz w:val="26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استفاده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شد</w:t>
      </w:r>
      <w:r w:rsidRPr="003A1185">
        <w:rPr>
          <w:rFonts w:cs="B Nazanin"/>
          <w:sz w:val="28"/>
          <w:szCs w:val="24"/>
          <w:rtl/>
          <w:lang w:bidi="fa-IR"/>
        </w:rPr>
        <w:t xml:space="preserve">. </w:t>
      </w:r>
      <w:r w:rsidRPr="003A1185">
        <w:rPr>
          <w:rFonts w:cs="B Nazanin" w:hint="cs"/>
          <w:sz w:val="28"/>
          <w:szCs w:val="24"/>
          <w:rtl/>
          <w:lang w:bidi="fa-IR"/>
        </w:rPr>
        <w:t>یافته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ها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نشان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داد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که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بین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خودآگاهی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سبک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رهبری؛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بین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3A1185">
        <w:rPr>
          <w:rFonts w:cs="B Nazanin" w:hint="cs"/>
          <w:sz w:val="28"/>
          <w:szCs w:val="24"/>
          <w:rtl/>
          <w:lang w:bidi="fa-IR"/>
        </w:rPr>
        <w:t>خودمدیریتی</w:t>
      </w:r>
      <w:proofErr w:type="spellEnd"/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سبک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رهبری؛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بین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مدیریت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روابط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سبک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رهبری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ارتباط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معنی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دار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مثبتی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وجود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دارد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اما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بین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آگاهی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اجتماعی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سبک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رهبری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ارتباط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معنی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داری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وجود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نداشت</w:t>
      </w:r>
      <w:r w:rsidRPr="003A1185">
        <w:rPr>
          <w:rFonts w:cs="B Nazanin"/>
          <w:sz w:val="28"/>
          <w:szCs w:val="24"/>
          <w:rtl/>
          <w:lang w:bidi="fa-IR"/>
        </w:rPr>
        <w:t xml:space="preserve">. </w:t>
      </w:r>
      <w:r w:rsidRPr="003A1185">
        <w:rPr>
          <w:rFonts w:cs="B Nazanin" w:hint="cs"/>
          <w:sz w:val="28"/>
          <w:szCs w:val="24"/>
          <w:rtl/>
          <w:lang w:bidi="fa-IR"/>
        </w:rPr>
        <w:t>در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کل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دبیران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تربیت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بدنی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بیشترین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توجه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را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در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هوش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عاطفی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سبک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رهبری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تحول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گرا</w:t>
      </w:r>
      <w:r w:rsidRPr="003A1185">
        <w:rPr>
          <w:rFonts w:cs="B Nazanin"/>
          <w:sz w:val="28"/>
          <w:szCs w:val="24"/>
          <w:rtl/>
          <w:lang w:bidi="fa-IR"/>
        </w:rPr>
        <w:t xml:space="preserve"> (</w:t>
      </w:r>
      <w:r>
        <w:rPr>
          <w:rFonts w:cs="B Nazanin" w:hint="cs"/>
          <w:sz w:val="28"/>
          <w:szCs w:val="24"/>
          <w:rtl/>
          <w:lang w:bidi="fa-IR"/>
        </w:rPr>
        <w:t>324/0=</w:t>
      </w:r>
      <w:r w:rsidRPr="00693092">
        <w:rPr>
          <w:rFonts w:ascii="Times New Roman" w:hAnsi="Times New Roman" w:cs="B Nazanin"/>
          <w:sz w:val="24"/>
          <w:lang w:bidi="fa-IR"/>
        </w:rPr>
        <w:t>R</w:t>
      </w:r>
      <w:r w:rsidRPr="003A1185">
        <w:rPr>
          <w:rFonts w:cs="B Nazanin"/>
          <w:sz w:val="28"/>
          <w:szCs w:val="24"/>
          <w:rtl/>
          <w:lang w:bidi="fa-IR"/>
        </w:rPr>
        <w:t xml:space="preserve">) </w:t>
      </w:r>
      <w:r w:rsidRPr="003A1185">
        <w:rPr>
          <w:rFonts w:cs="B Nazanin" w:hint="cs"/>
          <w:sz w:val="28"/>
          <w:szCs w:val="24"/>
          <w:rtl/>
          <w:lang w:bidi="fa-IR"/>
        </w:rPr>
        <w:t>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با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میانگین</w:t>
      </w:r>
      <w:r w:rsidRPr="003A1185">
        <w:rPr>
          <w:rFonts w:cs="B Nazanin"/>
          <w:sz w:val="28"/>
          <w:szCs w:val="24"/>
          <w:rtl/>
          <w:lang w:bidi="fa-IR"/>
        </w:rPr>
        <w:t xml:space="preserve"> (32/4) </w:t>
      </w:r>
      <w:r w:rsidRPr="003A1185">
        <w:rPr>
          <w:rFonts w:cs="B Nazanin" w:hint="cs"/>
          <w:sz w:val="28"/>
          <w:szCs w:val="24"/>
          <w:rtl/>
          <w:lang w:bidi="fa-IR"/>
        </w:rPr>
        <w:t>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سپس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سبک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رهبری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مبادله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ای</w:t>
      </w:r>
      <w:r w:rsidRPr="003A1185">
        <w:rPr>
          <w:rFonts w:cs="B Nazanin"/>
          <w:sz w:val="28"/>
          <w:szCs w:val="24"/>
          <w:rtl/>
          <w:lang w:bidi="fa-IR"/>
        </w:rPr>
        <w:t xml:space="preserve"> (</w:t>
      </w:r>
      <w:r>
        <w:rPr>
          <w:rFonts w:cs="B Nazanin" w:hint="cs"/>
          <w:sz w:val="28"/>
          <w:szCs w:val="24"/>
          <w:rtl/>
          <w:lang w:bidi="fa-IR"/>
        </w:rPr>
        <w:t>289/0=</w:t>
      </w:r>
      <w:r w:rsidRPr="00693092">
        <w:rPr>
          <w:rFonts w:ascii="Times New Roman" w:hAnsi="Times New Roman" w:cs="B Nazanin"/>
          <w:sz w:val="24"/>
          <w:lang w:bidi="fa-IR"/>
        </w:rPr>
        <w:t>R</w:t>
      </w:r>
      <w:r>
        <w:rPr>
          <w:rFonts w:cs="B Nazanin" w:hint="cs"/>
          <w:sz w:val="28"/>
          <w:szCs w:val="24"/>
          <w:rtl/>
          <w:lang w:bidi="fa-IR"/>
        </w:rPr>
        <w:t xml:space="preserve">) </w:t>
      </w:r>
      <w:r w:rsidRPr="003A1185">
        <w:rPr>
          <w:rFonts w:cs="B Nazanin" w:hint="cs"/>
          <w:sz w:val="28"/>
          <w:szCs w:val="24"/>
          <w:rtl/>
          <w:lang w:bidi="fa-IR"/>
        </w:rPr>
        <w:t>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میانگین</w:t>
      </w:r>
      <w:r w:rsidRPr="003A1185">
        <w:rPr>
          <w:rFonts w:cs="B Nazanin"/>
          <w:sz w:val="28"/>
          <w:szCs w:val="24"/>
          <w:rtl/>
          <w:lang w:bidi="fa-IR"/>
        </w:rPr>
        <w:t xml:space="preserve"> (368/4) </w:t>
      </w:r>
      <w:r w:rsidRPr="003A1185">
        <w:rPr>
          <w:rFonts w:cs="B Nazanin" w:hint="cs"/>
          <w:sz w:val="28"/>
          <w:szCs w:val="24"/>
          <w:rtl/>
          <w:lang w:bidi="fa-IR"/>
        </w:rPr>
        <w:t>داشتند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همچنین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کمترین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توجه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را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به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سبک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رهبری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proofErr w:type="spellStart"/>
      <w:r w:rsidRPr="003A1185">
        <w:rPr>
          <w:rFonts w:cs="B Nazanin" w:hint="cs"/>
          <w:sz w:val="28"/>
          <w:szCs w:val="24"/>
          <w:rtl/>
          <w:lang w:bidi="fa-IR"/>
        </w:rPr>
        <w:t>عملگرا</w:t>
      </w:r>
      <w:proofErr w:type="spellEnd"/>
      <w:r>
        <w:rPr>
          <w:rFonts w:cs="B Nazanin"/>
          <w:sz w:val="28"/>
          <w:szCs w:val="24"/>
          <w:rtl/>
          <w:lang w:bidi="fa-IR"/>
        </w:rPr>
        <w:t xml:space="preserve"> (</w:t>
      </w:r>
      <w:r>
        <w:rPr>
          <w:rFonts w:cs="B Nazanin" w:hint="cs"/>
          <w:sz w:val="28"/>
          <w:szCs w:val="24"/>
          <w:rtl/>
          <w:lang w:bidi="fa-IR"/>
        </w:rPr>
        <w:t>289/0=</w:t>
      </w:r>
      <w:r w:rsidRPr="00693092">
        <w:rPr>
          <w:rFonts w:ascii="Times New Roman" w:hAnsi="Times New Roman" w:cs="B Nazanin"/>
          <w:sz w:val="24"/>
          <w:lang w:bidi="fa-IR"/>
        </w:rPr>
        <w:t>R</w:t>
      </w:r>
      <w:r w:rsidRPr="003A1185">
        <w:rPr>
          <w:rFonts w:cs="B Nazanin"/>
          <w:sz w:val="28"/>
          <w:szCs w:val="24"/>
          <w:rtl/>
          <w:lang w:bidi="fa-IR"/>
        </w:rPr>
        <w:t xml:space="preserve">) </w:t>
      </w:r>
      <w:r w:rsidRPr="003A1185">
        <w:rPr>
          <w:rFonts w:cs="B Nazanin" w:hint="cs"/>
          <w:sz w:val="28"/>
          <w:szCs w:val="24"/>
          <w:rtl/>
          <w:lang w:bidi="fa-IR"/>
        </w:rPr>
        <w:t>و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میانگین</w:t>
      </w:r>
      <w:r w:rsidRPr="003A1185">
        <w:rPr>
          <w:rFonts w:cs="B Nazanin"/>
          <w:sz w:val="28"/>
          <w:szCs w:val="24"/>
          <w:rtl/>
          <w:lang w:bidi="fa-IR"/>
        </w:rPr>
        <w:t xml:space="preserve"> (255/4) </w:t>
      </w:r>
      <w:r w:rsidRPr="003A1185">
        <w:rPr>
          <w:rFonts w:cs="B Nazanin" w:hint="cs"/>
          <w:sz w:val="28"/>
          <w:szCs w:val="24"/>
          <w:rtl/>
          <w:lang w:bidi="fa-IR"/>
        </w:rPr>
        <w:t>نشان</w:t>
      </w:r>
      <w:r w:rsidRPr="003A1185">
        <w:rPr>
          <w:rFonts w:cs="B Nazanin"/>
          <w:sz w:val="28"/>
          <w:szCs w:val="24"/>
          <w:rtl/>
          <w:lang w:bidi="fa-IR"/>
        </w:rPr>
        <w:t xml:space="preserve"> </w:t>
      </w:r>
      <w:r w:rsidRPr="003A1185">
        <w:rPr>
          <w:rFonts w:cs="B Nazanin" w:hint="cs"/>
          <w:sz w:val="28"/>
          <w:szCs w:val="24"/>
          <w:rtl/>
          <w:lang w:bidi="fa-IR"/>
        </w:rPr>
        <w:t>دادند</w:t>
      </w:r>
      <w:r w:rsidRPr="003A1185">
        <w:rPr>
          <w:rFonts w:cs="B Nazanin"/>
          <w:sz w:val="28"/>
          <w:szCs w:val="24"/>
          <w:rtl/>
          <w:lang w:bidi="fa-IR"/>
        </w:rPr>
        <w:t>.</w:t>
      </w:r>
    </w:p>
    <w:p w:rsidR="003A1185" w:rsidRDefault="003A1185" w:rsidP="003A1185">
      <w:pPr>
        <w:bidi/>
        <w:jc w:val="both"/>
        <w:rPr>
          <w:rFonts w:cs="B Nazanin"/>
          <w:sz w:val="28"/>
          <w:szCs w:val="24"/>
          <w:rtl/>
          <w:lang w:bidi="fa-IR"/>
        </w:rPr>
      </w:pPr>
    </w:p>
    <w:p w:rsidR="006232CA" w:rsidRDefault="006232CA" w:rsidP="006232CA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کدام روش زیر را برای ارائه مقاله خود ترجیح می دهید:</w:t>
      </w:r>
    </w:p>
    <w:p w:rsidR="006232CA" w:rsidRPr="006C3273" w:rsidRDefault="006232CA" w:rsidP="006232CA">
      <w:pPr>
        <w:bidi/>
        <w:jc w:val="both"/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5419725</wp:posOffset>
                </wp:positionH>
                <wp:positionV relativeFrom="paragraph">
                  <wp:posOffset>67310</wp:posOffset>
                </wp:positionV>
                <wp:extent cx="85725" cy="66675"/>
                <wp:effectExtent l="0" t="0" r="28575" b="28575"/>
                <wp:wrapNone/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" cy="6667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46FBF5" id="Oval 1" o:spid="_x0000_s1026" style="position:absolute;margin-left:426.75pt;margin-top:5.3pt;width:6.75pt;height: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" fillcolor="windowText" strokeweight="1pt">
                <v:stroke joinstyle="miter"/>
                <v:path arrowok="t"/>
              </v:oval>
            </w:pict>
          </mc:Fallback>
        </mc:AlternateContent>
      </w:r>
      <w:r>
        <w:rPr>
          <w:rFonts w:hint="cs"/>
          <w:rtl/>
          <w:lang w:bidi="fa-IR"/>
        </w:rPr>
        <w:t xml:space="preserve">سخنرانی </w:t>
      </w:r>
      <w:r>
        <w:rPr>
          <w:rFonts w:hint="cs"/>
          <w:lang w:bidi="fa-IR"/>
        </w:rPr>
        <w:sym w:font="Symbol" w:char="F080"/>
      </w:r>
      <w:r>
        <w:rPr>
          <w:rFonts w:hint="cs"/>
          <w:rtl/>
          <w:lang w:bidi="fa-IR"/>
        </w:rPr>
        <w:t xml:space="preserve">          پوستر</w:t>
      </w:r>
      <w:r>
        <w:rPr>
          <w:rFonts w:hint="cs"/>
          <w:lang w:bidi="fa-IR"/>
        </w:rPr>
        <w:sym w:font="Symbol" w:char="F080"/>
      </w:r>
    </w:p>
    <w:p w:rsidR="006232CA" w:rsidRPr="00A93F51" w:rsidRDefault="006232CA" w:rsidP="006232CA">
      <w:pPr>
        <w:bidi/>
        <w:jc w:val="both"/>
        <w:rPr>
          <w:rFonts w:cs="B Nazanin"/>
          <w:sz w:val="28"/>
          <w:szCs w:val="24"/>
          <w:rtl/>
          <w:lang w:bidi="fa-IR"/>
        </w:rPr>
      </w:pPr>
    </w:p>
    <w:sectPr w:rsidR="006232CA" w:rsidRPr="00A93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Sakkal Seta Pro"/>
    <w:panose1 w:val="020F0502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akkal Seta Pro"/>
    <w:panose1 w:val="020F03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FE7"/>
    <w:rsid w:val="00361534"/>
    <w:rsid w:val="003A1185"/>
    <w:rsid w:val="004636C8"/>
    <w:rsid w:val="0056546E"/>
    <w:rsid w:val="00597FE7"/>
    <w:rsid w:val="006232CA"/>
    <w:rsid w:val="00693092"/>
    <w:rsid w:val="0091082D"/>
    <w:rsid w:val="00A203AB"/>
    <w:rsid w:val="00A93F51"/>
    <w:rsid w:val="00DF27D4"/>
    <w:rsid w:val="00EF0616"/>
    <w:rsid w:val="00FD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63F3D5-1558-4406-A4C8-C2165605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 A B R I E L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korooki</dc:creator>
  <cp:keywords/>
  <dc:description/>
  <cp:lastModifiedBy>ali korooki</cp:lastModifiedBy>
  <cp:revision>11</cp:revision>
  <cp:lastPrinted>2016-12-06T10:13:00Z</cp:lastPrinted>
  <dcterms:created xsi:type="dcterms:W3CDTF">2016-12-06T09:56:00Z</dcterms:created>
  <dcterms:modified xsi:type="dcterms:W3CDTF">2016-12-06T13:07:00Z</dcterms:modified>
</cp:coreProperties>
</file>