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3ED" w:rsidRDefault="00900039" w:rsidP="00900039">
      <w:pPr>
        <w:jc w:val="center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مقایسه عملکرد چرخش ذهنی دختران رشته</w:t>
      </w:r>
      <w:r w:rsidR="004A5518">
        <w:rPr>
          <w:rFonts w:cs="B Nazanin" w:hint="cs"/>
          <w:sz w:val="32"/>
          <w:szCs w:val="32"/>
          <w:rtl/>
          <w:lang w:bidi="fa-IR"/>
        </w:rPr>
        <w:t xml:space="preserve"> های</w:t>
      </w:r>
      <w:r>
        <w:rPr>
          <w:rFonts w:cs="B Nazanin" w:hint="cs"/>
          <w:sz w:val="32"/>
          <w:szCs w:val="32"/>
          <w:rtl/>
          <w:lang w:bidi="fa-IR"/>
        </w:rPr>
        <w:t xml:space="preserve">  ورزشی ووشو وشنا</w:t>
      </w:r>
    </w:p>
    <w:p w:rsidR="00B83379" w:rsidRDefault="0095142B" w:rsidP="00900039">
      <w:pPr>
        <w:jc w:val="center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u w:val="single"/>
          <w:rtl/>
          <w:lang w:bidi="fa-IR"/>
        </w:rPr>
        <w:t>فاطمه پسند</w:t>
      </w:r>
      <w:r w:rsidR="00B83379">
        <w:rPr>
          <w:rFonts w:cs="B Nazanin" w:hint="cs"/>
          <w:sz w:val="24"/>
          <w:szCs w:val="24"/>
          <w:rtl/>
          <w:lang w:bidi="fa-IR"/>
        </w:rPr>
        <w:t>، نجمه فرهمند</w:t>
      </w:r>
    </w:p>
    <w:p w:rsidR="00410228" w:rsidRDefault="00410228" w:rsidP="00410228">
      <w:pPr>
        <w:jc w:val="center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فاطمه پسند، بخش علوم ورزشی،دانشکده روانشناسی و علوم تربیتی،دانشگاه شیراز،ایران</w:t>
      </w:r>
    </w:p>
    <w:p w:rsidR="004B53B3" w:rsidRDefault="0031739A" w:rsidP="00410228">
      <w:pPr>
        <w:jc w:val="center"/>
        <w:rPr>
          <w:rFonts w:cs="B Nazanin"/>
          <w:sz w:val="24"/>
          <w:szCs w:val="24"/>
          <w:lang w:bidi="fa-IR"/>
        </w:rPr>
      </w:pPr>
      <w:hyperlink r:id="rId4" w:history="1">
        <w:r w:rsidR="000A436A" w:rsidRPr="00E137E4">
          <w:rPr>
            <w:rStyle w:val="Hyperlink"/>
            <w:rFonts w:cs="B Nazanin"/>
            <w:sz w:val="24"/>
            <w:szCs w:val="24"/>
            <w:lang w:bidi="fa-IR"/>
          </w:rPr>
          <w:t>pasand@shirazu.ac.ir</w:t>
        </w:r>
      </w:hyperlink>
    </w:p>
    <w:p w:rsidR="000A436A" w:rsidRPr="00B83379" w:rsidRDefault="000A436A" w:rsidP="00AD5C8A">
      <w:pPr>
        <w:spacing w:line="360" w:lineRule="auto"/>
        <w:jc w:val="center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نجمه فرهمند، دانشکده روانشناسی و علوم تربیتی، دانشگاه شیراز، ایران</w:t>
      </w:r>
    </w:p>
    <w:p w:rsidR="00EE6F2E" w:rsidRDefault="00B4117C" w:rsidP="0031739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توانایی‌</w:t>
      </w:r>
      <w:r w:rsidR="00D4427B">
        <w:rPr>
          <w:rFonts w:cs="B Nazanin" w:hint="cs"/>
          <w:sz w:val="24"/>
          <w:szCs w:val="24"/>
          <w:rtl/>
          <w:lang w:bidi="fa-IR"/>
        </w:rPr>
        <w:t xml:space="preserve">های فضایی </w:t>
      </w:r>
      <w:r>
        <w:rPr>
          <w:rFonts w:cs="B Nazanin" w:hint="cs"/>
          <w:sz w:val="24"/>
          <w:szCs w:val="24"/>
          <w:rtl/>
          <w:lang w:bidi="fa-IR"/>
        </w:rPr>
        <w:t>فرایند‌های شناختی متشکل از تجسم</w:t>
      </w:r>
      <w:r w:rsidR="004E58A9">
        <w:rPr>
          <w:rFonts w:cs="B Nazanin" w:hint="cs"/>
          <w:sz w:val="24"/>
          <w:szCs w:val="24"/>
          <w:rtl/>
          <w:lang w:bidi="fa-IR"/>
        </w:rPr>
        <w:t>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4E58A9">
        <w:rPr>
          <w:rFonts w:cs="B Nazanin" w:hint="cs"/>
          <w:sz w:val="24"/>
          <w:szCs w:val="24"/>
          <w:rtl/>
          <w:lang w:bidi="fa-IR"/>
        </w:rPr>
        <w:t>تشخیص موقعیت و چرخش ذهنی است</w:t>
      </w:r>
      <w:r>
        <w:rPr>
          <w:rFonts w:cs="B Nazanin"/>
          <w:sz w:val="24"/>
          <w:szCs w:val="24"/>
          <w:lang w:bidi="fa-IR"/>
        </w:rPr>
        <w:t>.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4A5518" w:rsidRPr="00091079">
        <w:rPr>
          <w:rFonts w:cs="B Nazanin" w:hint="cs"/>
          <w:sz w:val="24"/>
          <w:szCs w:val="24"/>
          <w:rtl/>
          <w:lang w:bidi="fa-IR"/>
        </w:rPr>
        <w:t>چرخش ذهنی نوعی توانایی فضایی است که در آن شخص باید مجسم کند که اگر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4A5518" w:rsidRPr="00091079">
        <w:rPr>
          <w:rFonts w:cs="B Nazanin" w:hint="cs"/>
          <w:sz w:val="24"/>
          <w:szCs w:val="24"/>
          <w:rtl/>
          <w:lang w:bidi="fa-IR"/>
        </w:rPr>
        <w:t xml:space="preserve">یک شکل دو یا سه بعدی به اندازه معینی حول یک محور بچرخد پس از چرخش چگونه ظاهر خواهد شد. </w:t>
      </w:r>
      <w:r w:rsidR="00010C00" w:rsidRPr="00091079">
        <w:rPr>
          <w:rFonts w:cs="B Nazanin" w:hint="cs"/>
          <w:sz w:val="24"/>
          <w:szCs w:val="24"/>
          <w:rtl/>
          <w:lang w:bidi="fa-IR"/>
        </w:rPr>
        <w:t>هدف از مطالعه حاضر مقایسه عملکرد چرخش ذهنی دختران رشته ورزشی ووشو و</w:t>
      </w:r>
      <w:r>
        <w:rPr>
          <w:rFonts w:cs="B Nazanin" w:hint="cs"/>
          <w:sz w:val="24"/>
          <w:szCs w:val="24"/>
          <w:rtl/>
          <w:lang w:bidi="fa-IR"/>
        </w:rPr>
        <w:t xml:space="preserve"> شنا می</w:t>
      </w:r>
      <w:r>
        <w:rPr>
          <w:rFonts w:cs="Cambria" w:hint="cs"/>
          <w:sz w:val="24"/>
          <w:szCs w:val="24"/>
          <w:rtl/>
          <w:lang w:bidi="fa-IR"/>
        </w:rPr>
        <w:t>‌</w:t>
      </w:r>
      <w:r w:rsidR="00010C00" w:rsidRPr="00091079">
        <w:rPr>
          <w:rFonts w:cs="B Nazanin" w:hint="cs"/>
          <w:sz w:val="24"/>
          <w:szCs w:val="24"/>
          <w:rtl/>
          <w:lang w:bidi="fa-IR"/>
        </w:rPr>
        <w:t>باش</w:t>
      </w:r>
      <w:r w:rsidR="004A5518">
        <w:rPr>
          <w:rFonts w:cs="B Nazanin" w:hint="cs"/>
          <w:sz w:val="24"/>
          <w:szCs w:val="24"/>
          <w:rtl/>
          <w:lang w:bidi="fa-IR"/>
        </w:rPr>
        <w:t xml:space="preserve">د </w:t>
      </w:r>
      <w:r w:rsidR="00900039" w:rsidRPr="00091079">
        <w:rPr>
          <w:rFonts w:cs="B Nazanin" w:hint="cs"/>
          <w:sz w:val="24"/>
          <w:szCs w:val="24"/>
          <w:rtl/>
          <w:lang w:bidi="fa-IR"/>
        </w:rPr>
        <w:t xml:space="preserve">این پژوهش بین دو گروه دختران شناگر و ووشو کار </w:t>
      </w:r>
      <w:r w:rsidR="00010C00" w:rsidRPr="00091079">
        <w:rPr>
          <w:rFonts w:cs="B Nazanin" w:hint="cs"/>
          <w:sz w:val="24"/>
          <w:szCs w:val="24"/>
          <w:rtl/>
          <w:lang w:bidi="fa-IR"/>
        </w:rPr>
        <w:t xml:space="preserve">از سنین 6 تا 12 سال </w:t>
      </w:r>
      <w:r w:rsidR="00900039" w:rsidRPr="00091079">
        <w:rPr>
          <w:rFonts w:cs="B Nazanin" w:hint="cs"/>
          <w:sz w:val="24"/>
          <w:szCs w:val="24"/>
          <w:rtl/>
          <w:lang w:bidi="fa-IR"/>
        </w:rPr>
        <w:t xml:space="preserve">انجام گرفت که نمونه آماری </w:t>
      </w:r>
      <w:r w:rsidR="004A5518">
        <w:rPr>
          <w:rFonts w:cs="B Nazanin" w:hint="cs"/>
          <w:sz w:val="24"/>
          <w:szCs w:val="24"/>
          <w:rtl/>
          <w:lang w:bidi="fa-IR"/>
        </w:rPr>
        <w:t xml:space="preserve">شامل 20 نفر شناگر و 20 نفر ووشو کار که </w:t>
      </w:r>
      <w:r w:rsidR="00C83371" w:rsidRPr="00091079">
        <w:rPr>
          <w:rFonts w:cs="B Nazanin" w:hint="cs"/>
          <w:sz w:val="24"/>
          <w:szCs w:val="24"/>
          <w:rtl/>
          <w:lang w:bidi="fa-IR"/>
        </w:rPr>
        <w:t>به طور تصادفی انتخاب شدند</w:t>
      </w:r>
      <w:r w:rsidR="00010C00" w:rsidRPr="00091079">
        <w:rPr>
          <w:rFonts w:cs="B Nazanin" w:hint="cs"/>
          <w:sz w:val="24"/>
          <w:szCs w:val="24"/>
          <w:rtl/>
          <w:lang w:bidi="fa-IR"/>
        </w:rPr>
        <w:t>.</w:t>
      </w:r>
      <w:r>
        <w:rPr>
          <w:rFonts w:cs="B Nazanin"/>
          <w:sz w:val="24"/>
          <w:szCs w:val="24"/>
          <w:lang w:bidi="fa-IR"/>
        </w:rPr>
        <w:t xml:space="preserve"> </w:t>
      </w:r>
      <w:r w:rsidR="00010C00" w:rsidRPr="00091079">
        <w:rPr>
          <w:rFonts w:cs="B Nazanin" w:hint="cs"/>
          <w:sz w:val="24"/>
          <w:szCs w:val="24"/>
          <w:rtl/>
          <w:lang w:bidi="fa-IR"/>
        </w:rPr>
        <w:t>برای اندازه گیری عملکرد چرخش ذهنی از آزمون قلم-کاغذ استفاده شد.</w:t>
      </w:r>
      <w:r>
        <w:rPr>
          <w:rFonts w:cs="B Nazanin"/>
          <w:sz w:val="24"/>
          <w:szCs w:val="24"/>
          <w:lang w:bidi="fa-IR"/>
        </w:rPr>
        <w:t xml:space="preserve"> </w:t>
      </w:r>
      <w:r w:rsidR="00010C00" w:rsidRPr="00091079">
        <w:rPr>
          <w:rFonts w:cs="B Nazanin" w:hint="cs"/>
          <w:sz w:val="24"/>
          <w:szCs w:val="24"/>
          <w:rtl/>
          <w:lang w:bidi="fa-IR"/>
        </w:rPr>
        <w:t>آزمون مورد نظر شامل 14 آیتم که از تصاویر انیمیشن شناخته شد</w:t>
      </w:r>
      <w:r w:rsidR="00C83371" w:rsidRPr="00091079">
        <w:rPr>
          <w:rFonts w:cs="B Nazanin" w:hint="cs"/>
          <w:sz w:val="24"/>
          <w:szCs w:val="24"/>
          <w:rtl/>
          <w:lang w:bidi="fa-IR"/>
        </w:rPr>
        <w:t>ه</w:t>
      </w:r>
      <w:r>
        <w:rPr>
          <w:rFonts w:cs="B Nazanin" w:hint="cs"/>
          <w:sz w:val="24"/>
          <w:szCs w:val="24"/>
          <w:rtl/>
          <w:lang w:bidi="fa-IR"/>
        </w:rPr>
        <w:t xml:space="preserve"> به عنوان محرک استفاده شده است</w:t>
      </w:r>
      <w:r w:rsidR="00D453F2">
        <w:rPr>
          <w:rFonts w:cs="B Nazanin" w:hint="cs"/>
          <w:sz w:val="24"/>
          <w:szCs w:val="24"/>
          <w:rtl/>
          <w:lang w:bidi="fa-IR"/>
        </w:rPr>
        <w:t>.</w:t>
      </w:r>
      <w:r>
        <w:rPr>
          <w:rFonts w:cs="B Nazanin"/>
          <w:sz w:val="24"/>
          <w:szCs w:val="24"/>
          <w:lang w:bidi="fa-IR"/>
        </w:rPr>
        <w:t xml:space="preserve"> </w:t>
      </w:r>
      <w:r w:rsidR="00EE6F2E" w:rsidRPr="00091079">
        <w:rPr>
          <w:rFonts w:cs="B Nazanin" w:hint="cs"/>
          <w:sz w:val="24"/>
          <w:szCs w:val="24"/>
          <w:rtl/>
          <w:lang w:bidi="fa-IR"/>
        </w:rPr>
        <w:t xml:space="preserve">پایایی این آزمون به روش آلفای کرونباخ 88% </w:t>
      </w:r>
      <w:r w:rsidR="004A5518">
        <w:rPr>
          <w:rFonts w:cs="B Nazanin" w:hint="cs"/>
          <w:sz w:val="24"/>
          <w:szCs w:val="24"/>
          <w:rtl/>
          <w:lang w:bidi="fa-IR"/>
        </w:rPr>
        <w:t>گزارش شده است.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EE6F2E" w:rsidRPr="00091079">
        <w:rPr>
          <w:rFonts w:cs="B Nazanin" w:hint="cs"/>
          <w:sz w:val="24"/>
          <w:szCs w:val="24"/>
          <w:rtl/>
          <w:lang w:bidi="fa-IR"/>
        </w:rPr>
        <w:t xml:space="preserve">جهت تجزیه وتحلیل اطلاعات از نرم افزار </w:t>
      </w:r>
      <w:r w:rsidR="00EE6F2E" w:rsidRPr="00091079">
        <w:rPr>
          <w:rFonts w:cs="B Nazanin"/>
          <w:sz w:val="24"/>
          <w:szCs w:val="24"/>
          <w:lang w:bidi="fa-IR"/>
        </w:rPr>
        <w:t>spss16</w:t>
      </w:r>
      <w:r w:rsidR="00EE6F2E" w:rsidRPr="00091079">
        <w:rPr>
          <w:rFonts w:cs="B Nazanin" w:hint="cs"/>
          <w:sz w:val="24"/>
          <w:szCs w:val="24"/>
          <w:rtl/>
          <w:lang w:bidi="fa-IR"/>
        </w:rPr>
        <w:t xml:space="preserve"> و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EE6F2E" w:rsidRPr="00091079">
        <w:rPr>
          <w:rFonts w:cs="B Nazanin" w:hint="cs"/>
          <w:sz w:val="24"/>
          <w:szCs w:val="24"/>
          <w:rtl/>
          <w:lang w:bidi="fa-IR"/>
        </w:rPr>
        <w:t xml:space="preserve">از روش آماری تحلیل واریانس یکراهه </w:t>
      </w:r>
      <w:r w:rsidR="00C83371" w:rsidRPr="00091079">
        <w:rPr>
          <w:rFonts w:cs="B Nazanin" w:hint="cs"/>
          <w:sz w:val="24"/>
          <w:szCs w:val="24"/>
          <w:rtl/>
          <w:lang w:bidi="fa-IR"/>
        </w:rPr>
        <w:t>برای مقایسه میانگین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C83371" w:rsidRPr="00091079">
        <w:rPr>
          <w:rFonts w:cs="B Nazanin" w:hint="cs"/>
          <w:sz w:val="24"/>
          <w:szCs w:val="24"/>
          <w:rtl/>
          <w:lang w:bidi="fa-IR"/>
        </w:rPr>
        <w:t>ها و آزمون کولمو گر</w:t>
      </w:r>
      <w:r>
        <w:rPr>
          <w:rFonts w:cs="B Nazanin" w:hint="cs"/>
          <w:sz w:val="24"/>
          <w:szCs w:val="24"/>
          <w:rtl/>
          <w:lang w:bidi="fa-IR"/>
        </w:rPr>
        <w:t>وف اسمیرنوف جهت طبیعی بودن داده‌</w:t>
      </w:r>
      <w:r w:rsidR="00C83371" w:rsidRPr="00091079">
        <w:rPr>
          <w:rFonts w:cs="B Nazanin" w:hint="cs"/>
          <w:sz w:val="24"/>
          <w:szCs w:val="24"/>
          <w:rtl/>
          <w:lang w:bidi="fa-IR"/>
        </w:rPr>
        <w:t>ها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EE6F2E" w:rsidRPr="00091079">
        <w:rPr>
          <w:rFonts w:cs="B Nazanin" w:hint="cs"/>
          <w:sz w:val="24"/>
          <w:szCs w:val="24"/>
          <w:rtl/>
          <w:lang w:bidi="fa-IR"/>
        </w:rPr>
        <w:t>استفاده گردید. ی</w:t>
      </w:r>
      <w:r>
        <w:rPr>
          <w:rFonts w:cs="B Nazanin" w:hint="cs"/>
          <w:sz w:val="24"/>
          <w:szCs w:val="24"/>
          <w:rtl/>
          <w:lang w:bidi="fa-IR"/>
        </w:rPr>
        <w:t>افته‌</w:t>
      </w:r>
      <w:r w:rsidR="00EE6F2E" w:rsidRPr="00091079">
        <w:rPr>
          <w:rFonts w:cs="B Nazanin" w:hint="cs"/>
          <w:sz w:val="24"/>
          <w:szCs w:val="24"/>
          <w:rtl/>
          <w:lang w:bidi="fa-IR"/>
        </w:rPr>
        <w:t xml:space="preserve">ها نشان داد که تفاوت معناداری در نمرات گروه شنا و گروه ووشو </w:t>
      </w:r>
      <w:r w:rsidR="00010C00" w:rsidRPr="00091079">
        <w:rPr>
          <w:rFonts w:cs="B Nazanin" w:hint="cs"/>
          <w:sz w:val="24"/>
          <w:szCs w:val="24"/>
          <w:rtl/>
          <w:lang w:bidi="fa-IR"/>
        </w:rPr>
        <w:t>وجود نداشت</w:t>
      </w:r>
      <w:r w:rsidR="0031739A">
        <w:rPr>
          <w:rFonts w:cs="B Nazanin"/>
          <w:sz w:val="24"/>
          <w:szCs w:val="24"/>
          <w:lang w:bidi="fa-IR"/>
        </w:rPr>
        <w:t>(</w:t>
      </w:r>
      <w:r>
        <w:rPr>
          <w:rFonts w:cs="B Nazanin"/>
          <w:sz w:val="24"/>
          <w:szCs w:val="24"/>
          <w:lang w:bidi="fa-IR"/>
        </w:rPr>
        <w:t>p</w:t>
      </w:r>
      <w:r w:rsidR="0031739A" w:rsidRPr="0031739A">
        <w:rPr>
          <w:rFonts w:cs="B Nazanin"/>
          <w:sz w:val="24"/>
          <w:szCs w:val="24"/>
          <w:lang w:bidi="fa-IR"/>
        </w:rPr>
        <w:t>=</w:t>
      </w:r>
      <w:r>
        <w:rPr>
          <w:rFonts w:cs="B Nazanin"/>
          <w:sz w:val="24"/>
          <w:szCs w:val="24"/>
          <w:lang w:bidi="fa-IR"/>
        </w:rPr>
        <w:t>/6</w:t>
      </w:r>
      <w:bookmarkStart w:id="0" w:name="_GoBack"/>
      <w:bookmarkEnd w:id="0"/>
      <w:r>
        <w:rPr>
          <w:rFonts w:cs="B Nazanin"/>
          <w:sz w:val="24"/>
          <w:szCs w:val="24"/>
          <w:lang w:bidi="fa-IR"/>
        </w:rPr>
        <w:t>6</w:t>
      </w:r>
      <w:r w:rsidR="0031739A">
        <w:rPr>
          <w:rFonts w:cs="B Nazanin"/>
          <w:sz w:val="24"/>
          <w:szCs w:val="24"/>
          <w:lang w:bidi="fa-IR"/>
        </w:rPr>
        <w:t>)</w:t>
      </w:r>
      <w:r w:rsidR="00010C00" w:rsidRPr="00091079">
        <w:rPr>
          <w:rFonts w:cs="B Nazanin" w:hint="cs"/>
          <w:sz w:val="24"/>
          <w:szCs w:val="24"/>
          <w:rtl/>
          <w:lang w:bidi="fa-IR"/>
        </w:rPr>
        <w:t xml:space="preserve">. </w:t>
      </w:r>
      <w:r w:rsidR="00EE6F2E" w:rsidRPr="00091079">
        <w:rPr>
          <w:rFonts w:cs="B Nazanin" w:hint="cs"/>
          <w:sz w:val="24"/>
          <w:szCs w:val="24"/>
          <w:rtl/>
          <w:lang w:bidi="fa-IR"/>
        </w:rPr>
        <w:t>بنظر می</w:t>
      </w:r>
      <w:r>
        <w:rPr>
          <w:rFonts w:cs="B Nazanin" w:hint="cs"/>
          <w:sz w:val="24"/>
          <w:szCs w:val="24"/>
          <w:rtl/>
          <w:lang w:bidi="fa-IR"/>
        </w:rPr>
        <w:t>‌رسد در رشته‌</w:t>
      </w:r>
      <w:r w:rsidR="00EE6F2E" w:rsidRPr="00091079">
        <w:rPr>
          <w:rFonts w:cs="B Nazanin" w:hint="cs"/>
          <w:sz w:val="24"/>
          <w:szCs w:val="24"/>
          <w:rtl/>
          <w:lang w:bidi="fa-IR"/>
        </w:rPr>
        <w:t>های ورزشی ووشو و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EE6F2E" w:rsidRPr="00091079">
        <w:rPr>
          <w:rFonts w:cs="B Nazanin" w:hint="cs"/>
          <w:sz w:val="24"/>
          <w:szCs w:val="24"/>
          <w:rtl/>
          <w:lang w:bidi="fa-IR"/>
        </w:rPr>
        <w:t>شنا</w:t>
      </w:r>
      <w:r w:rsidR="00B26EE4">
        <w:rPr>
          <w:rFonts w:cs="B Nazanin" w:hint="cs"/>
          <w:sz w:val="24"/>
          <w:szCs w:val="24"/>
          <w:rtl/>
          <w:lang w:bidi="fa-IR"/>
        </w:rPr>
        <w:t xml:space="preserve"> تغییر چندانی در چرخش ذهنی وجود ندارد. </w:t>
      </w:r>
      <w:r w:rsidR="0052754C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AD5C8A" w:rsidRDefault="00AD5C8A" w:rsidP="00B4117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جلال دهقانی زاده،</w:t>
      </w:r>
      <w:r w:rsidR="00B4117C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پاییز 1392،</w:t>
      </w:r>
      <w:r w:rsidR="00B4117C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تاثیر برنا</w:t>
      </w:r>
      <w:r w:rsidR="00B4117C">
        <w:rPr>
          <w:rFonts w:cs="B Nazanin" w:hint="cs"/>
          <w:sz w:val="24"/>
          <w:szCs w:val="24"/>
          <w:rtl/>
          <w:lang w:bidi="fa-IR"/>
        </w:rPr>
        <w:t>مه آموزش ژیمناستیک بر چرخش ذهنی</w:t>
      </w:r>
      <w:r>
        <w:rPr>
          <w:rFonts w:cs="B Nazanin" w:hint="cs"/>
          <w:sz w:val="24"/>
          <w:szCs w:val="24"/>
          <w:rtl/>
          <w:lang w:bidi="fa-IR"/>
        </w:rPr>
        <w:t>،</w:t>
      </w:r>
      <w:r w:rsidR="00B4117C">
        <w:rPr>
          <w:rFonts w:cs="B Nazanin" w:hint="cs"/>
          <w:sz w:val="24"/>
          <w:szCs w:val="24"/>
          <w:rtl/>
          <w:lang w:bidi="fa-IR"/>
        </w:rPr>
        <w:t xml:space="preserve"> فصلنامه روانشناسی </w:t>
      </w:r>
      <w:r w:rsidR="00277CB8">
        <w:rPr>
          <w:rFonts w:cs="B Nazanin" w:hint="cs"/>
          <w:sz w:val="24"/>
          <w:szCs w:val="24"/>
          <w:rtl/>
          <w:lang w:bidi="fa-IR"/>
        </w:rPr>
        <w:t>شناختی،</w:t>
      </w:r>
      <w:r w:rsidR="00B4117C">
        <w:rPr>
          <w:rFonts w:cs="B Nazanin" w:hint="cs"/>
          <w:sz w:val="24"/>
          <w:szCs w:val="24"/>
          <w:rtl/>
          <w:lang w:bidi="fa-IR"/>
        </w:rPr>
        <w:t xml:space="preserve"> </w:t>
      </w:r>
      <w:r w:rsidR="00277CB8">
        <w:rPr>
          <w:rFonts w:cs="B Nazanin" w:hint="cs"/>
          <w:sz w:val="24"/>
          <w:szCs w:val="24"/>
          <w:rtl/>
          <w:lang w:bidi="fa-IR"/>
        </w:rPr>
        <w:t>دوره 1، شماره 1</w:t>
      </w:r>
      <w:r w:rsidR="001E6DDC">
        <w:rPr>
          <w:rFonts w:cs="B Nazanin" w:hint="cs"/>
          <w:sz w:val="24"/>
          <w:szCs w:val="24"/>
          <w:rtl/>
          <w:lang w:bidi="fa-IR"/>
        </w:rPr>
        <w:t>،</w:t>
      </w:r>
      <w:r w:rsidR="00B4117C">
        <w:rPr>
          <w:rFonts w:cs="B Nazanin"/>
          <w:sz w:val="24"/>
          <w:szCs w:val="24"/>
          <w:lang w:bidi="fa-IR"/>
        </w:rPr>
        <w:t xml:space="preserve"> </w:t>
      </w:r>
      <w:r w:rsidR="001E6DDC">
        <w:rPr>
          <w:rFonts w:cs="B Nazanin" w:hint="cs"/>
          <w:sz w:val="24"/>
          <w:szCs w:val="24"/>
          <w:rtl/>
          <w:lang w:bidi="fa-IR"/>
        </w:rPr>
        <w:t>صفحه 17</w:t>
      </w:r>
      <w:r w:rsidR="00B4117C">
        <w:rPr>
          <w:rFonts w:cs="B Nazanin" w:hint="cs"/>
          <w:sz w:val="24"/>
          <w:szCs w:val="24"/>
          <w:rtl/>
          <w:lang w:bidi="fa-IR"/>
        </w:rPr>
        <w:t>.</w:t>
      </w:r>
    </w:p>
    <w:p w:rsidR="0052754C" w:rsidRDefault="0052754C" w:rsidP="00B4117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فرشته پور محسنی، 1383،</w:t>
      </w:r>
      <w:r w:rsidR="00B4117C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تاثیر بازی</w:t>
      </w:r>
      <w:r w:rsidR="00B4117C">
        <w:rPr>
          <w:rFonts w:cs="B Nazanin" w:hint="cs"/>
          <w:sz w:val="24"/>
          <w:szCs w:val="24"/>
          <w:rtl/>
          <w:lang w:bidi="fa-IR"/>
        </w:rPr>
        <w:t>‌های رایانه‌</w:t>
      </w:r>
      <w:r>
        <w:rPr>
          <w:rFonts w:cs="B Nazanin" w:hint="cs"/>
          <w:sz w:val="24"/>
          <w:szCs w:val="24"/>
          <w:rtl/>
          <w:lang w:bidi="fa-IR"/>
        </w:rPr>
        <w:t>ای بر توانایی چرخش ذهنی نوجوانان،</w:t>
      </w:r>
      <w:r w:rsidR="00B4117C">
        <w:rPr>
          <w:rFonts w:cs="B Nazanin" w:hint="cs"/>
          <w:sz w:val="24"/>
          <w:szCs w:val="24"/>
          <w:rtl/>
          <w:lang w:bidi="fa-IR"/>
        </w:rPr>
        <w:t xml:space="preserve"> تازه‌</w:t>
      </w:r>
      <w:r>
        <w:rPr>
          <w:rFonts w:cs="B Nazanin" w:hint="cs"/>
          <w:sz w:val="24"/>
          <w:szCs w:val="24"/>
          <w:rtl/>
          <w:lang w:bidi="fa-IR"/>
        </w:rPr>
        <w:t>های علوم شناختی،</w:t>
      </w:r>
      <w:r w:rsidR="00B4117C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سال 6،</w:t>
      </w:r>
      <w:r w:rsidR="00B4117C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شماره 3 و</w:t>
      </w:r>
      <w:r w:rsidR="00B4117C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4</w:t>
      </w:r>
      <w:r w:rsidR="001E6DDC">
        <w:rPr>
          <w:rFonts w:cs="B Nazanin" w:hint="cs"/>
          <w:sz w:val="24"/>
          <w:szCs w:val="24"/>
          <w:rtl/>
          <w:lang w:bidi="fa-IR"/>
        </w:rPr>
        <w:t>، صفحه 75و76</w:t>
      </w:r>
      <w:r w:rsidR="00B4117C">
        <w:rPr>
          <w:rFonts w:cs="B Nazanin" w:hint="cs"/>
          <w:sz w:val="24"/>
          <w:szCs w:val="24"/>
          <w:rtl/>
          <w:lang w:bidi="fa-IR"/>
        </w:rPr>
        <w:t>.</w:t>
      </w:r>
    </w:p>
    <w:p w:rsidR="001E6DDC" w:rsidRPr="00091079" w:rsidRDefault="001E6DDC" w:rsidP="00B4117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</w:p>
    <w:sectPr w:rsidR="001E6DDC" w:rsidRPr="0009107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039"/>
    <w:rsid w:val="00010C00"/>
    <w:rsid w:val="00091079"/>
    <w:rsid w:val="000A436A"/>
    <w:rsid w:val="001229CE"/>
    <w:rsid w:val="001E6DDC"/>
    <w:rsid w:val="00277CB8"/>
    <w:rsid w:val="0031739A"/>
    <w:rsid w:val="00371BBF"/>
    <w:rsid w:val="00410228"/>
    <w:rsid w:val="004A5518"/>
    <w:rsid w:val="004B3DB3"/>
    <w:rsid w:val="004B53B3"/>
    <w:rsid w:val="004E58A9"/>
    <w:rsid w:val="0050006C"/>
    <w:rsid w:val="0052754C"/>
    <w:rsid w:val="00900039"/>
    <w:rsid w:val="0095142B"/>
    <w:rsid w:val="00AD5C8A"/>
    <w:rsid w:val="00B26EE4"/>
    <w:rsid w:val="00B4117C"/>
    <w:rsid w:val="00B83379"/>
    <w:rsid w:val="00B9223D"/>
    <w:rsid w:val="00C83371"/>
    <w:rsid w:val="00C833ED"/>
    <w:rsid w:val="00D4427B"/>
    <w:rsid w:val="00D453F2"/>
    <w:rsid w:val="00EE6F2E"/>
    <w:rsid w:val="00F10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44CBADBB-B674-40B7-9764-E5FD6E22F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43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asand@shirazu.ac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dcterms:created xsi:type="dcterms:W3CDTF">2016-12-04T19:17:00Z</dcterms:created>
  <dcterms:modified xsi:type="dcterms:W3CDTF">2016-12-06T09:51:00Z</dcterms:modified>
</cp:coreProperties>
</file>