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3DA" w:rsidRPr="00A16ACB" w:rsidRDefault="00721F26" w:rsidP="000D2783">
      <w:pPr>
        <w:jc w:val="center"/>
        <w:rPr>
          <w:rFonts w:cs="B Titr"/>
          <w:rtl/>
        </w:rPr>
      </w:pPr>
      <w:r w:rsidRPr="00A16ACB">
        <w:rPr>
          <w:rFonts w:cs="B Titr" w:hint="cs"/>
          <w:rtl/>
        </w:rPr>
        <w:t>آیا یک دوره 8 هفته ای برنامه تمرینی</w:t>
      </w:r>
      <w:r w:rsidR="00636438" w:rsidRPr="00A16ACB">
        <w:rPr>
          <w:rFonts w:cs="B Titr" w:hint="cs"/>
          <w:rtl/>
        </w:rPr>
        <w:t xml:space="preserve"> هوازی</w:t>
      </w:r>
      <w:r w:rsidRPr="00A16ACB">
        <w:rPr>
          <w:rFonts w:cs="B Titr" w:hint="cs"/>
          <w:rtl/>
        </w:rPr>
        <w:t xml:space="preserve"> و پیلاتس</w:t>
      </w:r>
      <w:r w:rsidR="00636438" w:rsidRPr="00A16ACB">
        <w:rPr>
          <w:rFonts w:cs="B Titr" w:hint="cs"/>
          <w:rtl/>
        </w:rPr>
        <w:t xml:space="preserve"> بر سطوح سرمی </w:t>
      </w:r>
      <w:r w:rsidR="00EE13B9" w:rsidRPr="00A16ACB">
        <w:rPr>
          <w:rFonts w:cs="B Titr"/>
        </w:rPr>
        <w:t>IL-6</w:t>
      </w:r>
      <w:r w:rsidR="00B546DD" w:rsidRPr="00A16ACB">
        <w:rPr>
          <w:rFonts w:cs="B Titr" w:hint="cs"/>
          <w:rtl/>
        </w:rPr>
        <w:t xml:space="preserve"> و</w:t>
      </w:r>
      <w:r w:rsidR="00636438" w:rsidRPr="00A16ACB">
        <w:rPr>
          <w:rFonts w:cs="B Titr"/>
        </w:rPr>
        <w:t>TNFα</w:t>
      </w:r>
      <w:r w:rsidR="00EE13B9" w:rsidRPr="00A16ACB">
        <w:rPr>
          <w:rFonts w:cs="B Titr" w:hint="cs"/>
          <w:rtl/>
        </w:rPr>
        <w:t xml:space="preserve">، کمپلمان </w:t>
      </w:r>
      <w:r w:rsidR="00EE13B9" w:rsidRPr="00A16ACB">
        <w:rPr>
          <w:rFonts w:cs="B Titr"/>
        </w:rPr>
        <w:t>C</w:t>
      </w:r>
      <w:r w:rsidR="004525A2" w:rsidRPr="00A16ACB">
        <w:rPr>
          <w:rFonts w:cs="B Titr" w:hint="cs"/>
          <w:rtl/>
        </w:rPr>
        <w:t xml:space="preserve">، ظرفیت قلبی و عروقی  و </w:t>
      </w:r>
      <w:r w:rsidR="00636438" w:rsidRPr="00A16ACB">
        <w:rPr>
          <w:rFonts w:cs="B Titr" w:hint="cs"/>
          <w:rtl/>
        </w:rPr>
        <w:t>خستگی در بیماران زن مبتلا به سیستمیک لوپوس</w:t>
      </w:r>
      <w:r w:rsidR="00867F82" w:rsidRPr="00A16ACB">
        <w:rPr>
          <w:rFonts w:cs="B Titr" w:hint="cs"/>
          <w:rtl/>
        </w:rPr>
        <w:t xml:space="preserve"> </w:t>
      </w:r>
      <w:r w:rsidR="00636438" w:rsidRPr="00A16ACB">
        <w:rPr>
          <w:rFonts w:cs="B Titr" w:hint="cs"/>
          <w:rtl/>
        </w:rPr>
        <w:t>اریتماتوس</w:t>
      </w:r>
      <w:r w:rsidR="00935EEA" w:rsidRPr="00A16ACB">
        <w:rPr>
          <w:rFonts w:cs="B Titr" w:hint="cs"/>
          <w:rtl/>
        </w:rPr>
        <w:t xml:space="preserve"> </w:t>
      </w:r>
      <w:r w:rsidRPr="00A16ACB">
        <w:rPr>
          <w:rFonts w:cs="B Titr" w:hint="cs"/>
          <w:rtl/>
        </w:rPr>
        <w:t>تاثیر مثبت</w:t>
      </w:r>
      <w:r w:rsidR="002E2E5D" w:rsidRPr="00A16ACB">
        <w:rPr>
          <w:rFonts w:cs="B Titr" w:hint="cs"/>
          <w:rtl/>
        </w:rPr>
        <w:t>ی</w:t>
      </w:r>
      <w:r w:rsidRPr="00A16ACB">
        <w:rPr>
          <w:rFonts w:cs="B Titr" w:hint="cs"/>
          <w:rtl/>
        </w:rPr>
        <w:t xml:space="preserve"> دارد؟</w:t>
      </w:r>
    </w:p>
    <w:p w:rsidR="00636438" w:rsidRPr="00A16ACB" w:rsidRDefault="00636438" w:rsidP="00721F26">
      <w:pPr>
        <w:jc w:val="center"/>
        <w:rPr>
          <w:rFonts w:cs="B Nazanin"/>
          <w:vertAlign w:val="superscript"/>
          <w:rtl/>
        </w:rPr>
      </w:pPr>
      <w:r w:rsidRPr="00A16ACB">
        <w:rPr>
          <w:rFonts w:cs="B Nazanin" w:hint="cs"/>
          <w:rtl/>
        </w:rPr>
        <w:t>سمیه هاشمی</w:t>
      </w:r>
      <w:r w:rsidRPr="00A16ACB">
        <w:rPr>
          <w:rFonts w:cs="B Nazanin" w:hint="cs"/>
          <w:vertAlign w:val="superscript"/>
          <w:rtl/>
        </w:rPr>
        <w:t>1</w:t>
      </w:r>
      <w:r w:rsidRPr="00A16ACB">
        <w:rPr>
          <w:rFonts w:cs="B Nazanin" w:hint="cs"/>
          <w:rtl/>
        </w:rPr>
        <w:t>، دکتر علی اصغر فلاحی</w:t>
      </w:r>
      <w:r w:rsidRPr="00A16ACB">
        <w:rPr>
          <w:rFonts w:cs="B Nazanin" w:hint="cs"/>
          <w:vertAlign w:val="superscript"/>
          <w:rtl/>
        </w:rPr>
        <w:t>2</w:t>
      </w:r>
      <w:r w:rsidRPr="00A16ACB">
        <w:rPr>
          <w:rFonts w:cs="B Nazanin" w:hint="cs"/>
          <w:rtl/>
        </w:rPr>
        <w:t xml:space="preserve">، دکتر </w:t>
      </w:r>
      <w:bookmarkStart w:id="0" w:name="_GoBack"/>
      <w:bookmarkEnd w:id="0"/>
      <w:r w:rsidRPr="00A16ACB">
        <w:rPr>
          <w:rFonts w:cs="B Nazanin" w:hint="cs"/>
          <w:rtl/>
        </w:rPr>
        <w:t>فرهاد دریانوش</w:t>
      </w:r>
      <w:r w:rsidRPr="00A16ACB">
        <w:rPr>
          <w:rFonts w:cs="B Nazanin" w:hint="cs"/>
          <w:vertAlign w:val="superscript"/>
          <w:rtl/>
        </w:rPr>
        <w:t>3</w:t>
      </w:r>
      <w:r w:rsidR="004E4DA3" w:rsidRPr="00A16ACB">
        <w:rPr>
          <w:rFonts w:cs="B Nazanin" w:hint="cs"/>
          <w:rtl/>
        </w:rPr>
        <w:t>، دکتر محمد حسین کریمی</w:t>
      </w:r>
      <w:r w:rsidR="004E4DA3" w:rsidRPr="00A16ACB">
        <w:rPr>
          <w:rFonts w:cs="B Nazanin" w:hint="cs"/>
          <w:vertAlign w:val="superscript"/>
          <w:rtl/>
        </w:rPr>
        <w:t>4</w:t>
      </w:r>
      <w:r w:rsidR="003C5787" w:rsidRPr="00A16ACB">
        <w:rPr>
          <w:rFonts w:cs="B Nazanin" w:hint="cs"/>
          <w:rtl/>
        </w:rPr>
        <w:t>، نازی همتی</w:t>
      </w:r>
      <w:r w:rsidR="003C5787" w:rsidRPr="00A16ACB">
        <w:rPr>
          <w:rFonts w:cs="B Nazanin" w:hint="cs"/>
          <w:vertAlign w:val="superscript"/>
          <w:rtl/>
        </w:rPr>
        <w:t>5</w:t>
      </w:r>
    </w:p>
    <w:p w:rsidR="00636438" w:rsidRPr="00A16ACB" w:rsidRDefault="00636438" w:rsidP="00721F26">
      <w:pPr>
        <w:jc w:val="center"/>
        <w:rPr>
          <w:rFonts w:cs="B Nazanin"/>
          <w:sz w:val="22"/>
          <w:szCs w:val="22"/>
          <w:rtl/>
        </w:rPr>
      </w:pPr>
      <w:r w:rsidRPr="00A16ACB">
        <w:rPr>
          <w:rFonts w:cs="B Nazanin" w:hint="cs"/>
          <w:sz w:val="22"/>
          <w:szCs w:val="22"/>
          <w:rtl/>
        </w:rPr>
        <w:t>1</w:t>
      </w:r>
      <w:r w:rsidRPr="00A16ACB">
        <w:rPr>
          <w:rFonts w:cs="B Nazanin" w:hint="cs"/>
          <w:rtl/>
        </w:rPr>
        <w:t>.</w:t>
      </w:r>
      <w:r w:rsidRPr="00A16ACB">
        <w:rPr>
          <w:rFonts w:cs="B Nazanin" w:hint="cs"/>
          <w:sz w:val="22"/>
          <w:szCs w:val="22"/>
          <w:rtl/>
        </w:rPr>
        <w:t>دانشجوی کارشناسی ارشد فیزیولوژی ورزشی بالینی</w:t>
      </w:r>
      <w:r w:rsidR="00935EEA" w:rsidRPr="00A16ACB">
        <w:rPr>
          <w:rFonts w:cs="B Nazanin" w:hint="cs"/>
          <w:sz w:val="22"/>
          <w:szCs w:val="22"/>
          <w:rtl/>
        </w:rPr>
        <w:t xml:space="preserve"> </w:t>
      </w:r>
      <w:r w:rsidR="00721F26" w:rsidRPr="00A16ACB">
        <w:rPr>
          <w:rFonts w:cs="B Nazanin" w:hint="cs"/>
          <w:sz w:val="22"/>
          <w:szCs w:val="22"/>
          <w:rtl/>
        </w:rPr>
        <w:t>دانشگاه شیراز</w:t>
      </w:r>
    </w:p>
    <w:p w:rsidR="00636438" w:rsidRPr="00A16ACB" w:rsidRDefault="00636438" w:rsidP="00721F26">
      <w:pPr>
        <w:jc w:val="center"/>
        <w:rPr>
          <w:rFonts w:cs="B Nazanin"/>
          <w:sz w:val="22"/>
          <w:szCs w:val="22"/>
          <w:rtl/>
        </w:rPr>
      </w:pPr>
      <w:r w:rsidRPr="00A16ACB">
        <w:rPr>
          <w:rFonts w:cs="B Nazanin" w:hint="cs"/>
          <w:sz w:val="22"/>
          <w:szCs w:val="22"/>
          <w:rtl/>
        </w:rPr>
        <w:t>2.</w:t>
      </w:r>
      <w:r w:rsidR="003F1F0D" w:rsidRPr="00A16ACB">
        <w:rPr>
          <w:rFonts w:cs="B Nazanin" w:hint="cs"/>
          <w:sz w:val="22"/>
          <w:szCs w:val="22"/>
          <w:rtl/>
        </w:rPr>
        <w:t xml:space="preserve">نویسنده مسئول، </w:t>
      </w:r>
      <w:r w:rsidRPr="00A16ACB">
        <w:rPr>
          <w:rFonts w:cs="B Nazanin" w:hint="cs"/>
          <w:sz w:val="22"/>
          <w:szCs w:val="22"/>
          <w:rtl/>
        </w:rPr>
        <w:t>استادیار بخش علوم ورزشی دانشکده علوم تربیتی و روانشناسی دانشگاه شیراز</w:t>
      </w:r>
    </w:p>
    <w:p w:rsidR="00ED7FDB" w:rsidRPr="00A16ACB" w:rsidRDefault="00ED7FDB" w:rsidP="00721F26">
      <w:pPr>
        <w:jc w:val="center"/>
        <w:rPr>
          <w:rFonts w:cs="B Nazanin"/>
          <w:sz w:val="22"/>
          <w:szCs w:val="22"/>
        </w:rPr>
      </w:pPr>
      <w:r w:rsidRPr="00A16ACB">
        <w:rPr>
          <w:rFonts w:cs="B Nazanin"/>
          <w:sz w:val="22"/>
          <w:szCs w:val="22"/>
        </w:rPr>
        <w:t>Email:</w:t>
      </w:r>
      <w:r w:rsidR="00721F26" w:rsidRPr="00A16ACB">
        <w:rPr>
          <w:rFonts w:cs="B Nazanin"/>
          <w:sz w:val="22"/>
          <w:szCs w:val="22"/>
        </w:rPr>
        <w:t>ali.fallahi62@gmail.com</w:t>
      </w:r>
    </w:p>
    <w:p w:rsidR="00636438" w:rsidRPr="00A16ACB" w:rsidRDefault="00636438" w:rsidP="00721F26">
      <w:pPr>
        <w:jc w:val="center"/>
        <w:rPr>
          <w:rFonts w:cs="B Nazanin"/>
          <w:rtl/>
        </w:rPr>
      </w:pPr>
      <w:r w:rsidRPr="00A16ACB">
        <w:rPr>
          <w:rFonts w:cs="B Nazanin" w:hint="cs"/>
          <w:sz w:val="22"/>
          <w:szCs w:val="22"/>
          <w:rtl/>
        </w:rPr>
        <w:t>3. دانشیار</w:t>
      </w:r>
      <w:r w:rsidR="00544D8F" w:rsidRPr="00A16ACB">
        <w:rPr>
          <w:rFonts w:cs="B Nazanin" w:hint="cs"/>
          <w:sz w:val="22"/>
          <w:szCs w:val="22"/>
          <w:rtl/>
        </w:rPr>
        <w:t xml:space="preserve"> </w:t>
      </w:r>
      <w:r w:rsidRPr="00A16ACB">
        <w:rPr>
          <w:rFonts w:cs="B Nazanin" w:hint="cs"/>
          <w:sz w:val="22"/>
          <w:szCs w:val="22"/>
          <w:rtl/>
        </w:rPr>
        <w:t>بخش علوم ورزشی دانشکده علوم تربیتی و روانشناسی دانشگاه شیراز</w:t>
      </w:r>
    </w:p>
    <w:p w:rsidR="004E4DA3" w:rsidRPr="00A16ACB" w:rsidRDefault="00870FD5" w:rsidP="00721F26">
      <w:pPr>
        <w:jc w:val="center"/>
        <w:rPr>
          <w:rFonts w:cs="B Nazanin"/>
          <w:sz w:val="22"/>
          <w:szCs w:val="22"/>
          <w:rtl/>
        </w:rPr>
      </w:pPr>
      <w:r w:rsidRPr="00A16ACB">
        <w:rPr>
          <w:rFonts w:cs="B Nazanin" w:hint="cs"/>
          <w:sz w:val="22"/>
          <w:szCs w:val="22"/>
          <w:rtl/>
        </w:rPr>
        <w:t xml:space="preserve">4. استادیار گروه </w:t>
      </w:r>
      <w:r w:rsidR="004E4DA3" w:rsidRPr="00A16ACB">
        <w:rPr>
          <w:rFonts w:cs="B Nazanin" w:hint="cs"/>
          <w:sz w:val="22"/>
          <w:szCs w:val="22"/>
          <w:rtl/>
        </w:rPr>
        <w:t>ایمونولوژی دانشگاه علوم پزشکی شیراز</w:t>
      </w:r>
    </w:p>
    <w:p w:rsidR="003C5787" w:rsidRPr="00A16ACB" w:rsidRDefault="003C5787" w:rsidP="00BC735C">
      <w:pPr>
        <w:jc w:val="center"/>
        <w:rPr>
          <w:rFonts w:cs="B Nazanin"/>
          <w:sz w:val="22"/>
          <w:szCs w:val="22"/>
          <w:rtl/>
        </w:rPr>
      </w:pPr>
      <w:r w:rsidRPr="00A16ACB">
        <w:rPr>
          <w:rFonts w:cs="B Nazanin" w:hint="cs"/>
          <w:sz w:val="22"/>
          <w:szCs w:val="22"/>
          <w:rtl/>
        </w:rPr>
        <w:t>5.کارشناسی ارشد فیزیولوژی ورزشی بالینی دانشگاه شیراز</w:t>
      </w:r>
    </w:p>
    <w:p w:rsidR="003C5787" w:rsidRPr="00A16ACB" w:rsidRDefault="003C5787" w:rsidP="00721F26">
      <w:pPr>
        <w:jc w:val="center"/>
        <w:rPr>
          <w:rFonts w:cs="B Nazanin"/>
          <w:sz w:val="22"/>
          <w:szCs w:val="22"/>
          <w:rtl/>
        </w:rPr>
      </w:pPr>
    </w:p>
    <w:p w:rsidR="00544220" w:rsidRPr="00A16ACB" w:rsidRDefault="00544220" w:rsidP="00721F26">
      <w:pPr>
        <w:rPr>
          <w:rFonts w:cs="B Nazanin"/>
          <w:sz w:val="22"/>
          <w:szCs w:val="22"/>
          <w:rtl/>
        </w:rPr>
      </w:pPr>
    </w:p>
    <w:p w:rsidR="00544220" w:rsidRPr="00A16ACB" w:rsidRDefault="00544220" w:rsidP="00721F26">
      <w:pPr>
        <w:rPr>
          <w:rFonts w:cs="B Nazanin"/>
          <w:b/>
          <w:bCs/>
          <w:rtl/>
        </w:rPr>
      </w:pPr>
      <w:r w:rsidRPr="00A16ACB">
        <w:rPr>
          <w:rFonts w:cs="B Nazanin" w:hint="cs"/>
          <w:b/>
          <w:bCs/>
          <w:rtl/>
        </w:rPr>
        <w:t>چکیده</w:t>
      </w:r>
    </w:p>
    <w:p w:rsidR="003D474C" w:rsidRPr="00A16ACB" w:rsidRDefault="00544220" w:rsidP="00867F82">
      <w:pPr>
        <w:rPr>
          <w:rFonts w:cs="B Nazanin"/>
          <w:rtl/>
        </w:rPr>
      </w:pPr>
      <w:r w:rsidRPr="00A16ACB">
        <w:rPr>
          <w:rFonts w:cs="B Nazanin" w:hint="cs"/>
          <w:rtl/>
        </w:rPr>
        <w:t xml:space="preserve">مقدمه: سیستمیک </w:t>
      </w:r>
      <w:r w:rsidRPr="00A16ACB">
        <w:rPr>
          <w:rFonts w:cs="B Nazanin"/>
          <w:rtl/>
        </w:rPr>
        <w:t>لوپوس</w:t>
      </w:r>
      <w:r w:rsidR="00867F82" w:rsidRPr="00A16ACB">
        <w:rPr>
          <w:rFonts w:cs="B Nazanin" w:hint="cs"/>
          <w:rtl/>
        </w:rPr>
        <w:t xml:space="preserve"> </w:t>
      </w:r>
      <w:r w:rsidRPr="00A16ACB">
        <w:rPr>
          <w:rFonts w:cs="B Nazanin" w:hint="cs"/>
          <w:rtl/>
        </w:rPr>
        <w:t>اریتماتوس</w:t>
      </w:r>
      <w:r w:rsidRPr="00A16ACB">
        <w:rPr>
          <w:rFonts w:cs="B Nazanin"/>
          <w:rtl/>
        </w:rPr>
        <w:t xml:space="preserve">یک بیماری التهابی </w:t>
      </w:r>
      <w:r w:rsidRPr="00A16ACB">
        <w:rPr>
          <w:rFonts w:cs="B Nazanin" w:hint="cs"/>
          <w:rtl/>
        </w:rPr>
        <w:t>چند</w:t>
      </w:r>
      <w:r w:rsidR="00867F82" w:rsidRPr="00A16ACB">
        <w:rPr>
          <w:rFonts w:cs="B Nazanin" w:hint="cs"/>
          <w:rtl/>
        </w:rPr>
        <w:t xml:space="preserve"> </w:t>
      </w:r>
      <w:r w:rsidRPr="00A16ACB">
        <w:rPr>
          <w:rFonts w:cs="B Nazanin" w:hint="cs"/>
          <w:rtl/>
        </w:rPr>
        <w:t>سیستمی</w:t>
      </w:r>
      <w:r w:rsidRPr="00A16ACB">
        <w:rPr>
          <w:rFonts w:cs="B Nazanin"/>
          <w:rtl/>
        </w:rPr>
        <w:t xml:space="preserve"> و خودایمن، با تولید </w:t>
      </w:r>
      <w:r w:rsidR="0053021E" w:rsidRPr="00A16ACB">
        <w:rPr>
          <w:rFonts w:cs="B Nazanin" w:hint="cs"/>
          <w:rtl/>
        </w:rPr>
        <w:t>اتو</w:t>
      </w:r>
      <w:r w:rsidRPr="00A16ACB">
        <w:rPr>
          <w:rFonts w:cs="B Nazanin"/>
          <w:rtl/>
        </w:rPr>
        <w:t>آنتی‌بادی</w:t>
      </w:r>
      <w:r w:rsidRPr="00A16ACB">
        <w:rPr>
          <w:rFonts w:cs="B Nazanin"/>
          <w:rtl/>
        </w:rPr>
        <w:softHyphen/>
      </w:r>
      <w:r w:rsidR="00867F82" w:rsidRPr="00A16ACB">
        <w:rPr>
          <w:rFonts w:cs="B Nazanin" w:hint="cs"/>
          <w:rtl/>
        </w:rPr>
        <w:t xml:space="preserve"> </w:t>
      </w:r>
      <w:r w:rsidRPr="00A16ACB">
        <w:rPr>
          <w:rFonts w:cs="B Nazanin"/>
          <w:rtl/>
        </w:rPr>
        <w:t>علیه اجزای مختلف سلول است</w:t>
      </w:r>
      <w:r w:rsidR="00A479F3" w:rsidRPr="00A16ACB">
        <w:rPr>
          <w:rFonts w:cs="B Nazanin" w:hint="cs"/>
          <w:rtl/>
        </w:rPr>
        <w:t>. در این بیماری افزایش عوامل التهابی</w:t>
      </w:r>
      <w:r w:rsidR="00867F82" w:rsidRPr="00A16ACB">
        <w:rPr>
          <w:rFonts w:cs="B Nazanin" w:hint="cs"/>
          <w:rtl/>
        </w:rPr>
        <w:t xml:space="preserve"> </w:t>
      </w:r>
      <w:r w:rsidR="003D474C" w:rsidRPr="00A16ACB">
        <w:rPr>
          <w:rFonts w:cs="B Nazanin" w:hint="cs"/>
          <w:rtl/>
        </w:rPr>
        <w:t xml:space="preserve">از جمله سایتوکاینها بر ترشح اتوآنتی بادی ها تاثیرگذاشته و باعث ایجاد آسیب بافتی از جمله میوکاردیت و نفریت در فرد می شود. از جمله عوارض شایع در این بیماری خستگی است که میتواند ناشی از افزایش این عوامل التهابی از جمله </w:t>
      </w:r>
      <w:r w:rsidR="003D474C" w:rsidRPr="00A16ACB">
        <w:rPr>
          <w:rFonts w:cs="B Nazanin"/>
        </w:rPr>
        <w:t>TNFα</w:t>
      </w:r>
      <w:r w:rsidR="003D474C" w:rsidRPr="00A16ACB">
        <w:rPr>
          <w:rFonts w:cs="B Nazanin" w:hint="cs"/>
          <w:rtl/>
        </w:rPr>
        <w:t xml:space="preserve"> باشد</w:t>
      </w:r>
      <w:r w:rsidR="004525A2" w:rsidRPr="00A16ACB">
        <w:rPr>
          <w:rFonts w:cs="B Nazanin" w:hint="cs"/>
          <w:rtl/>
        </w:rPr>
        <w:t xml:space="preserve">. </w:t>
      </w:r>
      <w:r w:rsidR="003D474C" w:rsidRPr="00A16ACB">
        <w:rPr>
          <w:rFonts w:cs="B Nazanin"/>
        </w:rPr>
        <w:t>IL-6</w:t>
      </w:r>
      <w:r w:rsidR="003D474C" w:rsidRPr="00A16ACB">
        <w:rPr>
          <w:rFonts w:cs="B Nazanin" w:hint="cs"/>
          <w:rtl/>
        </w:rPr>
        <w:t xml:space="preserve"> باعث بیش فعالی سلولهای </w:t>
      </w:r>
      <w:r w:rsidR="003D474C" w:rsidRPr="00A16ACB">
        <w:rPr>
          <w:rFonts w:cs="B Nazanin"/>
        </w:rPr>
        <w:t>B</w:t>
      </w:r>
      <w:r w:rsidR="003D474C" w:rsidRPr="00A16ACB">
        <w:rPr>
          <w:rFonts w:cs="B Nazanin" w:hint="cs"/>
          <w:rtl/>
        </w:rPr>
        <w:t xml:space="preserve"> و افزایش </w:t>
      </w:r>
      <w:r w:rsidR="003D474C" w:rsidRPr="00A16ACB">
        <w:rPr>
          <w:rFonts w:cs="B Nazanin"/>
        </w:rPr>
        <w:t>Anti-DNA</w:t>
      </w:r>
      <w:r w:rsidR="003D474C" w:rsidRPr="00A16ACB">
        <w:rPr>
          <w:rFonts w:cs="B Nazanin" w:hint="cs"/>
          <w:rtl/>
        </w:rPr>
        <w:t xml:space="preserve"> در این بیماران می شود.</w:t>
      </w:r>
      <w:r w:rsidR="00867F82" w:rsidRPr="00A16ACB">
        <w:rPr>
          <w:rFonts w:cs="B Nazanin" w:hint="cs"/>
          <w:rtl/>
        </w:rPr>
        <w:t xml:space="preserve"> </w:t>
      </w:r>
      <w:r w:rsidR="003D474C" w:rsidRPr="00A16ACB">
        <w:rPr>
          <w:rFonts w:cs="B Nazanin"/>
        </w:rPr>
        <w:t>TNFα</w:t>
      </w:r>
      <w:r w:rsidR="003D474C" w:rsidRPr="00A16ACB">
        <w:rPr>
          <w:rFonts w:cs="B Nazanin" w:hint="cs"/>
          <w:rtl/>
        </w:rPr>
        <w:t xml:space="preserve"> نی</w:t>
      </w:r>
      <w:r w:rsidR="00926098" w:rsidRPr="00A16ACB">
        <w:rPr>
          <w:rFonts w:cs="B Nazanin" w:hint="cs"/>
          <w:rtl/>
        </w:rPr>
        <w:t>ز در</w:t>
      </w:r>
      <w:r w:rsidR="003E4E22" w:rsidRPr="00A16ACB">
        <w:rPr>
          <w:rFonts w:cs="B Nazanin" w:hint="cs"/>
          <w:rtl/>
        </w:rPr>
        <w:t xml:space="preserve"> این</w:t>
      </w:r>
      <w:r w:rsidR="00926098" w:rsidRPr="00A16ACB">
        <w:rPr>
          <w:rFonts w:cs="B Nazanin" w:hint="cs"/>
          <w:rtl/>
        </w:rPr>
        <w:t xml:space="preserve"> بیماری باعث التهاب در کلیه </w:t>
      </w:r>
      <w:r w:rsidR="003D474C" w:rsidRPr="00A16ACB">
        <w:rPr>
          <w:rFonts w:cs="B Nazanin" w:hint="cs"/>
          <w:rtl/>
        </w:rPr>
        <w:t>می شود</w:t>
      </w:r>
      <w:r w:rsidR="00867F82" w:rsidRPr="00A16ACB">
        <w:rPr>
          <w:rFonts w:cs="B Nazanin" w:hint="cs"/>
          <w:rtl/>
        </w:rPr>
        <w:t xml:space="preserve">، </w:t>
      </w:r>
      <w:r w:rsidR="00B26999" w:rsidRPr="00A16ACB">
        <w:rPr>
          <w:rFonts w:cs="B Nazanin" w:hint="cs"/>
          <w:rtl/>
        </w:rPr>
        <w:t>کمپلمان</w:t>
      </w:r>
      <w:r w:rsidR="00B26999" w:rsidRPr="00A16ACB">
        <w:rPr>
          <w:rFonts w:cs="B Nazanin"/>
        </w:rPr>
        <w:t>C</w:t>
      </w:r>
      <w:r w:rsidR="009A5884" w:rsidRPr="00A16ACB">
        <w:rPr>
          <w:rFonts w:cs="B Nazanin" w:hint="cs"/>
          <w:rtl/>
        </w:rPr>
        <w:t xml:space="preserve"> نیز در روند </w:t>
      </w:r>
      <w:r w:rsidR="00B26999" w:rsidRPr="00A16ACB">
        <w:rPr>
          <w:rFonts w:cs="B Nazanin" w:hint="cs"/>
          <w:rtl/>
        </w:rPr>
        <w:t>پاسخ ایمنی هومورال</w:t>
      </w:r>
      <w:r w:rsidR="009A5884" w:rsidRPr="00A16ACB">
        <w:rPr>
          <w:rFonts w:cs="B Nazanin" w:hint="cs"/>
          <w:rtl/>
        </w:rPr>
        <w:t xml:space="preserve"> در این بیماران تاثیرگذار است</w:t>
      </w:r>
      <w:r w:rsidR="003D474C" w:rsidRPr="00A16ACB">
        <w:rPr>
          <w:rFonts w:cs="B Nazanin" w:hint="cs"/>
          <w:rtl/>
        </w:rPr>
        <w:t>. هدف از این پژوهش بررسی تاثیر 8 هفته تمرین پیلاتس و هوازی بر سطوح سرمی</w:t>
      </w:r>
      <w:r w:rsidR="00C87816" w:rsidRPr="00A16ACB">
        <w:rPr>
          <w:rFonts w:cs="B Nazanin" w:hint="cs"/>
          <w:rtl/>
        </w:rPr>
        <w:t xml:space="preserve"> کمپلمان </w:t>
      </w:r>
      <w:r w:rsidR="00C87816" w:rsidRPr="00A16ACB">
        <w:rPr>
          <w:rFonts w:cs="B Nazanin"/>
        </w:rPr>
        <w:t>C</w:t>
      </w:r>
      <w:r w:rsidR="001466FB" w:rsidRPr="00A16ACB">
        <w:rPr>
          <w:rFonts w:cs="B Nazanin" w:hint="cs"/>
          <w:rtl/>
        </w:rPr>
        <w:t>،</w:t>
      </w:r>
      <w:r w:rsidR="00867F82" w:rsidRPr="00A16ACB">
        <w:rPr>
          <w:rFonts w:cs="B Nazanin" w:hint="cs"/>
          <w:rtl/>
        </w:rPr>
        <w:t xml:space="preserve"> </w:t>
      </w:r>
      <w:r w:rsidR="003D474C" w:rsidRPr="00A16ACB">
        <w:rPr>
          <w:rFonts w:cs="B Nazanin"/>
        </w:rPr>
        <w:t>IL-6</w:t>
      </w:r>
      <w:r w:rsidR="003D474C" w:rsidRPr="00A16ACB">
        <w:rPr>
          <w:rFonts w:cs="B Nazanin" w:hint="cs"/>
          <w:rtl/>
        </w:rPr>
        <w:t xml:space="preserve"> </w:t>
      </w:r>
      <w:r w:rsidR="00867F82" w:rsidRPr="00A16ACB">
        <w:rPr>
          <w:rFonts w:cs="B Nazanin" w:hint="cs"/>
          <w:rtl/>
        </w:rPr>
        <w:t>،</w:t>
      </w:r>
      <w:r w:rsidR="003D474C" w:rsidRPr="00A16ACB">
        <w:rPr>
          <w:rFonts w:cs="B Nazanin" w:hint="cs"/>
          <w:rtl/>
        </w:rPr>
        <w:t xml:space="preserve"> </w:t>
      </w:r>
      <w:r w:rsidR="003D474C" w:rsidRPr="00A16ACB">
        <w:rPr>
          <w:rFonts w:cs="B Titr"/>
        </w:rPr>
        <w:t>TNFα</w:t>
      </w:r>
      <w:r w:rsidR="004525A2" w:rsidRPr="00A16ACB">
        <w:rPr>
          <w:rFonts w:cs="B Nazanin" w:hint="cs"/>
          <w:rtl/>
        </w:rPr>
        <w:t>، ظرفیت قلبی و عروقی و</w:t>
      </w:r>
      <w:r w:rsidR="00935EEA" w:rsidRPr="00A16ACB">
        <w:rPr>
          <w:rFonts w:cs="B Nazanin" w:hint="cs"/>
          <w:rtl/>
        </w:rPr>
        <w:t xml:space="preserve"> </w:t>
      </w:r>
      <w:r w:rsidR="003D474C" w:rsidRPr="00A16ACB">
        <w:rPr>
          <w:rFonts w:cs="B Nazanin" w:hint="cs"/>
          <w:rtl/>
        </w:rPr>
        <w:t>همچنین کاهش خستگی در این بیماران است.</w:t>
      </w:r>
    </w:p>
    <w:p w:rsidR="00044DF6" w:rsidRPr="00A16ACB" w:rsidRDefault="00044DF6" w:rsidP="003E4E22">
      <w:pPr>
        <w:rPr>
          <w:rFonts w:cs="B Nazanin"/>
          <w:rtl/>
        </w:rPr>
      </w:pPr>
      <w:r w:rsidRPr="00A16ACB">
        <w:rPr>
          <w:rFonts w:cs="B Nazanin" w:hint="cs"/>
          <w:rtl/>
        </w:rPr>
        <w:t xml:space="preserve">روش شناسی: </w:t>
      </w:r>
      <w:r w:rsidR="00284F0D" w:rsidRPr="00A16ACB">
        <w:rPr>
          <w:rFonts w:cs="B Nazanin" w:hint="cs"/>
          <w:rtl/>
        </w:rPr>
        <w:t xml:space="preserve">طی یکسال با بررسی بیماران مبتلا به لوپوس مراجعه کننده به درمانگاه لوپوس شهر شیراز و تکمیل </w:t>
      </w:r>
      <w:r w:rsidR="00284F0D" w:rsidRPr="00A16ACB">
        <w:rPr>
          <w:rFonts w:cs="B Nazanin"/>
        </w:rPr>
        <w:t>SLEDAI</w:t>
      </w:r>
      <w:r w:rsidR="00284F0D" w:rsidRPr="00A16ACB">
        <w:rPr>
          <w:rFonts w:cs="B Nazanin" w:hint="cs"/>
          <w:rtl/>
        </w:rPr>
        <w:t xml:space="preserve"> آنها توسط پزشک، بیمارانی که فعالیت بیماری آنها کمتر یا مساوی 4 و ساکن شیراز بودن مشخص شد، از این تعداد 24 نفر</w:t>
      </w:r>
      <w:r w:rsidR="00721F26" w:rsidRPr="00A16ACB">
        <w:rPr>
          <w:rFonts w:cs="B Nazanin" w:hint="cs"/>
          <w:rtl/>
        </w:rPr>
        <w:t xml:space="preserve"> با میانگین سنی</w:t>
      </w:r>
      <w:r w:rsidR="003E4E22" w:rsidRPr="00A16ACB">
        <w:rPr>
          <w:rFonts w:cs="B Nazanin" w:hint="cs"/>
          <w:rtl/>
        </w:rPr>
        <w:t xml:space="preserve"> 25/35</w:t>
      </w:r>
      <w:r w:rsidR="00721F26" w:rsidRPr="00A16ACB">
        <w:rPr>
          <w:rFonts w:cs="B Nazanin" w:hint="cs"/>
          <w:rtl/>
        </w:rPr>
        <w:t xml:space="preserve"> و میانگین </w:t>
      </w:r>
      <w:r w:rsidR="00721F26" w:rsidRPr="00A16ACB">
        <w:rPr>
          <w:rFonts w:cs="B Nazanin"/>
        </w:rPr>
        <w:t>BMI</w:t>
      </w:r>
      <w:r w:rsidR="00F175E4" w:rsidRPr="00A16ACB">
        <w:rPr>
          <w:rFonts w:cs="B Nazanin" w:hint="cs"/>
          <w:rtl/>
        </w:rPr>
        <w:t xml:space="preserve"> 66/24 </w:t>
      </w:r>
      <w:r w:rsidR="00284F0D" w:rsidRPr="00A16ACB">
        <w:rPr>
          <w:rFonts w:cs="B Nazanin" w:hint="cs"/>
          <w:rtl/>
        </w:rPr>
        <w:t>به صورت داوطلبانه اعلام آمادگی کردند و به صورت تصادفی در دو گروه تمرین</w:t>
      </w:r>
      <w:r w:rsidR="00544D8F" w:rsidRPr="00A16ACB">
        <w:rPr>
          <w:rFonts w:cs="B Nazanin" w:hint="cs"/>
          <w:rtl/>
        </w:rPr>
        <w:t xml:space="preserve"> </w:t>
      </w:r>
      <w:r w:rsidR="00284F0D" w:rsidRPr="00A16ACB">
        <w:rPr>
          <w:rFonts w:cs="B Nazanin" w:hint="cs"/>
          <w:rtl/>
        </w:rPr>
        <w:t>(14</w:t>
      </w:r>
      <w:r w:rsidR="00284F0D" w:rsidRPr="00A16ACB">
        <w:rPr>
          <w:rFonts w:cs="B Nazanin"/>
        </w:rPr>
        <w:t>n=</w:t>
      </w:r>
      <w:r w:rsidR="00284F0D" w:rsidRPr="00A16ACB">
        <w:rPr>
          <w:rFonts w:cs="B Nazanin" w:hint="cs"/>
          <w:rtl/>
        </w:rPr>
        <w:t>) و کنترل</w:t>
      </w:r>
      <w:r w:rsidR="00544D8F" w:rsidRPr="00A16ACB">
        <w:rPr>
          <w:rFonts w:cs="B Nazanin" w:hint="cs"/>
          <w:rtl/>
        </w:rPr>
        <w:t xml:space="preserve"> </w:t>
      </w:r>
      <w:r w:rsidR="00284F0D" w:rsidRPr="00A16ACB">
        <w:rPr>
          <w:rFonts w:cs="B Nazanin" w:hint="cs"/>
          <w:rtl/>
        </w:rPr>
        <w:t>(10</w:t>
      </w:r>
      <w:r w:rsidR="00284F0D" w:rsidRPr="00A16ACB">
        <w:rPr>
          <w:rFonts w:cs="B Nazanin"/>
        </w:rPr>
        <w:t>n=</w:t>
      </w:r>
      <w:r w:rsidR="00284F0D" w:rsidRPr="00A16ACB">
        <w:rPr>
          <w:rFonts w:cs="B Nazanin" w:hint="cs"/>
          <w:rtl/>
        </w:rPr>
        <w:t>)</w:t>
      </w:r>
      <w:r w:rsidR="00F35A41" w:rsidRPr="00A16ACB">
        <w:rPr>
          <w:rFonts w:cs="B Nazanin" w:hint="cs"/>
          <w:rtl/>
        </w:rPr>
        <w:t xml:space="preserve"> </w:t>
      </w:r>
      <w:r w:rsidR="00284F0D" w:rsidRPr="00A16ACB">
        <w:rPr>
          <w:rFonts w:cs="B Nazanin" w:hint="cs"/>
          <w:rtl/>
        </w:rPr>
        <w:t>قرار داده شدند. برنامه تمرینی شامل</w:t>
      </w:r>
      <w:r w:rsidR="00544D8F" w:rsidRPr="00A16ACB">
        <w:rPr>
          <w:rFonts w:cs="B Nazanin" w:hint="cs"/>
          <w:rtl/>
        </w:rPr>
        <w:t xml:space="preserve"> </w:t>
      </w:r>
      <w:r w:rsidR="004525A2" w:rsidRPr="00A16ACB">
        <w:rPr>
          <w:rFonts w:cs="B Nazanin" w:hint="cs"/>
          <w:rtl/>
        </w:rPr>
        <w:t>یک ساعت</w:t>
      </w:r>
      <w:r w:rsidR="00284F0D" w:rsidRPr="00A16ACB">
        <w:rPr>
          <w:rFonts w:cs="B Nazanin" w:hint="cs"/>
          <w:rtl/>
        </w:rPr>
        <w:t xml:space="preserve"> تمرینات پیلاتس و</w:t>
      </w:r>
      <w:r w:rsidR="00F35A41" w:rsidRPr="00A16ACB">
        <w:rPr>
          <w:rFonts w:cs="B Nazanin" w:hint="cs"/>
          <w:rtl/>
        </w:rPr>
        <w:t xml:space="preserve"> 20 دقیقه تمرینات</w:t>
      </w:r>
      <w:r w:rsidR="00284F0D" w:rsidRPr="00A16ACB">
        <w:rPr>
          <w:rFonts w:cs="B Nazanin" w:hint="cs"/>
          <w:rtl/>
        </w:rPr>
        <w:t xml:space="preserve"> هوازی بود. برای بررسی خستگی از پرسشنامه خستگی </w:t>
      </w:r>
      <w:r w:rsidR="00284F0D" w:rsidRPr="00A16ACB">
        <w:rPr>
          <w:rFonts w:cs="B Nazanin"/>
        </w:rPr>
        <w:t>CSF</w:t>
      </w:r>
      <w:r w:rsidR="00284F0D" w:rsidRPr="00A16ACB">
        <w:rPr>
          <w:rFonts w:cs="B Nazanin" w:hint="cs"/>
          <w:rtl/>
        </w:rPr>
        <w:t xml:space="preserve"> که روایی و پایایی آن در ایران به دست آمده استفاده شد</w:t>
      </w:r>
      <w:r w:rsidR="004525A2" w:rsidRPr="00A16ACB">
        <w:rPr>
          <w:rFonts w:cs="B Nazanin" w:hint="cs"/>
          <w:rtl/>
        </w:rPr>
        <w:t>، برای ارزیابی ظرفیت قلبی و عروقی از تست ورزش</w:t>
      </w:r>
      <w:r w:rsidR="00284F0D" w:rsidRPr="00A16ACB">
        <w:rPr>
          <w:rFonts w:cs="B Nazanin" w:hint="cs"/>
          <w:rtl/>
        </w:rPr>
        <w:t xml:space="preserve"> و برای اندازه گیری سایتوکاینها از کیت فلورسانس ویژه سایتوکاینها استفاده شد.</w:t>
      </w:r>
    </w:p>
    <w:p w:rsidR="00C20605" w:rsidRPr="00A16ACB" w:rsidRDefault="00284F0D" w:rsidP="00D44F6E">
      <w:pPr>
        <w:rPr>
          <w:rFonts w:cs="B Nazanin"/>
          <w:rtl/>
        </w:rPr>
      </w:pPr>
      <w:r w:rsidRPr="00A16ACB">
        <w:rPr>
          <w:rFonts w:cs="B Nazanin" w:hint="cs"/>
          <w:rtl/>
        </w:rPr>
        <w:t>یافته ها:</w:t>
      </w:r>
      <w:r w:rsidR="00292C4F" w:rsidRPr="00A16ACB">
        <w:rPr>
          <w:rFonts w:cs="B Nazanin" w:hint="cs"/>
          <w:rtl/>
        </w:rPr>
        <w:t xml:space="preserve"> </w:t>
      </w:r>
      <w:r w:rsidR="002E2E5D" w:rsidRPr="00A16ACB">
        <w:rPr>
          <w:rFonts w:cs="B Nazanin" w:hint="cs"/>
          <w:rtl/>
        </w:rPr>
        <w:t>تفاوت</w:t>
      </w:r>
      <w:r w:rsidR="00721F26" w:rsidRPr="00A16ACB">
        <w:rPr>
          <w:rFonts w:cs="B Nazanin" w:hint="cs"/>
          <w:rtl/>
        </w:rPr>
        <w:t xml:space="preserve"> میانگین</w:t>
      </w:r>
      <w:r w:rsidR="002E2E5D" w:rsidRPr="00A16ACB">
        <w:rPr>
          <w:rFonts w:cs="B Nazanin" w:hint="cs"/>
          <w:rtl/>
        </w:rPr>
        <w:t xml:space="preserve"> های</w:t>
      </w:r>
      <w:r w:rsidR="00721F26" w:rsidRPr="00A16ACB">
        <w:rPr>
          <w:rFonts w:cs="B Nazanin" w:hint="cs"/>
          <w:rtl/>
        </w:rPr>
        <w:t xml:space="preserve"> قبل و بعد </w:t>
      </w:r>
      <w:r w:rsidR="00A75FB4" w:rsidRPr="00A16ACB">
        <w:rPr>
          <w:rFonts w:cs="B Nazanin"/>
        </w:rPr>
        <w:t>IL-6,</w:t>
      </w:r>
      <w:r w:rsidR="00B44BD1" w:rsidRPr="00A16ACB">
        <w:rPr>
          <w:rFonts w:cs="B Nazanin"/>
        </w:rPr>
        <w:t>TNFα</w:t>
      </w:r>
      <w:r w:rsidR="00D05787" w:rsidRPr="00A16ACB">
        <w:rPr>
          <w:rFonts w:cs="B Nazanin" w:hint="cs"/>
          <w:rtl/>
        </w:rPr>
        <w:t xml:space="preserve"> </w:t>
      </w:r>
      <w:r w:rsidR="00721F26" w:rsidRPr="00A16ACB">
        <w:rPr>
          <w:rFonts w:cs="B Nazanin" w:hint="cs"/>
          <w:rtl/>
        </w:rPr>
        <w:t xml:space="preserve">در </w:t>
      </w:r>
      <w:r w:rsidR="00B95EB0" w:rsidRPr="00A16ACB">
        <w:rPr>
          <w:rFonts w:cs="B Nazanin" w:hint="cs"/>
          <w:rtl/>
        </w:rPr>
        <w:t xml:space="preserve">دو گروه تمرین و کنترل </w:t>
      </w:r>
      <w:r w:rsidR="00AA5159" w:rsidRPr="00A16ACB">
        <w:rPr>
          <w:rFonts w:cs="B Nazanin" w:hint="cs"/>
          <w:rtl/>
        </w:rPr>
        <w:t>تفاوت مع</w:t>
      </w:r>
      <w:r w:rsidR="007C56B5" w:rsidRPr="00A16ACB">
        <w:rPr>
          <w:rFonts w:cs="B Nazanin" w:hint="cs"/>
          <w:rtl/>
        </w:rPr>
        <w:t xml:space="preserve">نا داری </w:t>
      </w:r>
      <w:r w:rsidR="00721F26" w:rsidRPr="00A16ACB">
        <w:rPr>
          <w:rFonts w:cs="B Nazanin" w:hint="cs"/>
          <w:rtl/>
        </w:rPr>
        <w:t xml:space="preserve">نشان نداد </w:t>
      </w:r>
      <w:r w:rsidR="00823650" w:rsidRPr="00A16ACB">
        <w:rPr>
          <w:rFonts w:cs="B Nazanin" w:hint="cs"/>
          <w:rtl/>
        </w:rPr>
        <w:t>(16/0،</w:t>
      </w:r>
      <w:r w:rsidR="00E92803" w:rsidRPr="00A16ACB">
        <w:rPr>
          <w:rFonts w:cs="B Nazanin" w:hint="cs"/>
          <w:rtl/>
        </w:rPr>
        <w:t>51/0</w:t>
      </w:r>
      <w:r w:rsidR="00FB056B" w:rsidRPr="00A16ACB">
        <w:rPr>
          <w:rFonts w:cs="B Nazanin"/>
        </w:rPr>
        <w:t>p=</w:t>
      </w:r>
      <w:r w:rsidR="00FB056B" w:rsidRPr="00A16ACB">
        <w:rPr>
          <w:rFonts w:cs="B Nazanin" w:hint="cs"/>
          <w:rtl/>
        </w:rPr>
        <w:t>)</w:t>
      </w:r>
      <w:r w:rsidR="00823650" w:rsidRPr="00A16ACB">
        <w:rPr>
          <w:rFonts w:cs="B Nazanin" w:hint="cs"/>
          <w:rtl/>
        </w:rPr>
        <w:t>،</w:t>
      </w:r>
      <w:r w:rsidR="0068193F" w:rsidRPr="00A16ACB">
        <w:rPr>
          <w:rFonts w:cs="B Nazanin" w:hint="cs"/>
          <w:rtl/>
        </w:rPr>
        <w:t xml:space="preserve"> ولی</w:t>
      </w:r>
      <w:r w:rsidR="00D05787" w:rsidRPr="00A16ACB">
        <w:rPr>
          <w:rFonts w:cs="B Nazanin" w:hint="cs"/>
          <w:rtl/>
        </w:rPr>
        <w:t xml:space="preserve"> </w:t>
      </w:r>
      <w:r w:rsidR="002E2E5D" w:rsidRPr="00A16ACB">
        <w:rPr>
          <w:rFonts w:cs="B Nazanin" w:hint="cs"/>
          <w:rtl/>
        </w:rPr>
        <w:t>تفاوت میانگین های قبل و بعد</w:t>
      </w:r>
      <w:r w:rsidR="00F35A41" w:rsidRPr="00A16ACB">
        <w:rPr>
          <w:rFonts w:cs="B Nazanin" w:hint="cs"/>
          <w:rtl/>
        </w:rPr>
        <w:t xml:space="preserve"> </w:t>
      </w:r>
      <w:r w:rsidR="0068193F" w:rsidRPr="00A16ACB">
        <w:rPr>
          <w:rFonts w:cs="B Nazanin"/>
        </w:rPr>
        <w:t>C3</w:t>
      </w:r>
      <w:r w:rsidR="0068193F" w:rsidRPr="00A16ACB">
        <w:rPr>
          <w:rFonts w:cs="B Nazanin" w:hint="cs"/>
          <w:rtl/>
        </w:rPr>
        <w:t xml:space="preserve"> در گروه تمرین در مقایسه با گروه کنترل </w:t>
      </w:r>
      <w:r w:rsidR="00721F26" w:rsidRPr="00A16ACB">
        <w:rPr>
          <w:rFonts w:cs="B Nazanin" w:hint="cs"/>
          <w:rtl/>
        </w:rPr>
        <w:t>افزایش معناداری</w:t>
      </w:r>
      <w:r w:rsidR="00F563AD" w:rsidRPr="00A16ACB">
        <w:rPr>
          <w:rFonts w:cs="B Nazanin" w:hint="cs"/>
          <w:rtl/>
        </w:rPr>
        <w:t xml:space="preserve"> </w:t>
      </w:r>
      <w:r w:rsidR="0068193F" w:rsidRPr="00A16ACB">
        <w:rPr>
          <w:rFonts w:cs="B Nazanin" w:hint="cs"/>
          <w:rtl/>
        </w:rPr>
        <w:t>نشان داد</w:t>
      </w:r>
      <w:r w:rsidR="0068193F" w:rsidRPr="00A16ACB">
        <w:rPr>
          <w:rFonts w:cs="B Nazanin"/>
        </w:rPr>
        <w:t>p=0.016)</w:t>
      </w:r>
      <w:r w:rsidR="00F563AD" w:rsidRPr="00A16ACB">
        <w:rPr>
          <w:rFonts w:cs="B Nazanin"/>
        </w:rPr>
        <w:t xml:space="preserve"> </w:t>
      </w:r>
      <w:r w:rsidR="0068193F" w:rsidRPr="00A16ACB">
        <w:rPr>
          <w:rFonts w:cs="B Nazanin" w:hint="cs"/>
          <w:rtl/>
        </w:rPr>
        <w:t>)</w:t>
      </w:r>
      <w:r w:rsidR="0018370D" w:rsidRPr="00A16ACB">
        <w:rPr>
          <w:rFonts w:cs="B Nazanin" w:hint="cs"/>
          <w:rtl/>
        </w:rPr>
        <w:t>.</w:t>
      </w:r>
      <w:r w:rsidR="00DF2781" w:rsidRPr="00A16ACB">
        <w:rPr>
          <w:rFonts w:cs="B Nazanin" w:hint="cs"/>
          <w:rtl/>
        </w:rPr>
        <w:t xml:space="preserve"> </w:t>
      </w:r>
      <w:r w:rsidR="00721F26" w:rsidRPr="00A16ACB">
        <w:rPr>
          <w:rFonts w:cs="B Nazanin" w:hint="cs"/>
          <w:rtl/>
        </w:rPr>
        <w:t>همچنین برنامه تمرینی بهبود ظرفیت قلبی و عروقی (</w:t>
      </w:r>
      <w:r w:rsidR="00617355" w:rsidRPr="00A16ACB">
        <w:rPr>
          <w:rFonts w:cs="B Nazanin" w:hint="cs"/>
          <w:rtl/>
        </w:rPr>
        <w:t xml:space="preserve">95/0- </w:t>
      </w:r>
      <w:r w:rsidR="00F563AD" w:rsidRPr="00A16ACB">
        <w:rPr>
          <w:rFonts w:cs="B Nazanin"/>
        </w:rPr>
        <w:t>mean C=</w:t>
      </w:r>
      <w:r w:rsidR="00F563AD" w:rsidRPr="00A16ACB">
        <w:rPr>
          <w:rFonts w:cs="B Nazanin" w:hint="cs"/>
          <w:rtl/>
        </w:rPr>
        <w:t xml:space="preserve"> </w:t>
      </w:r>
      <w:r w:rsidR="00F563AD" w:rsidRPr="00A16ACB">
        <w:rPr>
          <w:rFonts w:cs="B Nazanin" w:hint="cs"/>
          <w:rtl/>
        </w:rPr>
        <w:lastRenderedPageBreak/>
        <w:t>86/1</w:t>
      </w:r>
      <w:r w:rsidR="00F563AD" w:rsidRPr="00A16ACB">
        <w:rPr>
          <w:rFonts w:cs="B Nazanin"/>
        </w:rPr>
        <w:t>mean T=</w:t>
      </w:r>
      <w:r w:rsidR="002E2E5D" w:rsidRPr="00A16ACB">
        <w:rPr>
          <w:rFonts w:cs="B Nazanin" w:hint="cs"/>
          <w:rtl/>
        </w:rPr>
        <w:t xml:space="preserve"> و </w:t>
      </w:r>
      <w:r w:rsidR="00217CB4" w:rsidRPr="00A16ACB">
        <w:rPr>
          <w:rFonts w:cs="B Nazanin" w:hint="cs"/>
          <w:rtl/>
        </w:rPr>
        <w:t xml:space="preserve">002/0 </w:t>
      </w:r>
      <w:r w:rsidR="002E2E5D" w:rsidRPr="00A16ACB">
        <w:rPr>
          <w:rFonts w:cs="B Nazanin"/>
        </w:rPr>
        <w:t>p=</w:t>
      </w:r>
      <w:r w:rsidR="00721F26" w:rsidRPr="00A16ACB">
        <w:rPr>
          <w:rFonts w:cs="B Nazanin" w:hint="cs"/>
          <w:rtl/>
        </w:rPr>
        <w:t xml:space="preserve">) و </w:t>
      </w:r>
      <w:r w:rsidR="00C20605" w:rsidRPr="00A16ACB">
        <w:rPr>
          <w:rFonts w:cs="B Nazanin" w:hint="cs"/>
          <w:rtl/>
        </w:rPr>
        <w:t>خستگی</w:t>
      </w:r>
      <w:r w:rsidR="00F563AD" w:rsidRPr="00A16ACB">
        <w:rPr>
          <w:rFonts w:cs="B Nazanin" w:hint="cs"/>
          <w:rtl/>
        </w:rPr>
        <w:t xml:space="preserve"> </w:t>
      </w:r>
      <w:r w:rsidR="002E2E5D" w:rsidRPr="00A16ACB">
        <w:rPr>
          <w:rFonts w:cs="B Nazanin" w:hint="cs"/>
          <w:rtl/>
        </w:rPr>
        <w:t>(</w:t>
      </w:r>
      <w:r w:rsidR="00D44F6E" w:rsidRPr="00A16ACB">
        <w:rPr>
          <w:rFonts w:cs="B Nazanin" w:hint="cs"/>
          <w:rtl/>
        </w:rPr>
        <w:t xml:space="preserve">39/3- </w:t>
      </w:r>
      <w:r w:rsidR="00D44F6E" w:rsidRPr="00A16ACB">
        <w:rPr>
          <w:rFonts w:cs="B Nazanin"/>
        </w:rPr>
        <w:t>mean T=</w:t>
      </w:r>
      <w:r w:rsidR="00D44F6E" w:rsidRPr="00A16ACB">
        <w:rPr>
          <w:rFonts w:cs="B Nazanin" w:hint="cs"/>
          <w:rtl/>
        </w:rPr>
        <w:t>، 07/2</w:t>
      </w:r>
      <w:r w:rsidR="00D44F6E" w:rsidRPr="00A16ACB">
        <w:rPr>
          <w:rFonts w:cs="B Nazanin"/>
        </w:rPr>
        <w:t xml:space="preserve"> mean C= </w:t>
      </w:r>
      <w:r w:rsidR="00D44F6E" w:rsidRPr="00A16ACB">
        <w:rPr>
          <w:rFonts w:cs="B Nazanin" w:hint="cs"/>
          <w:rtl/>
        </w:rPr>
        <w:t xml:space="preserve"> </w:t>
      </w:r>
      <w:r w:rsidR="002E2E5D" w:rsidRPr="00A16ACB">
        <w:rPr>
          <w:rFonts w:cs="B Nazanin" w:hint="cs"/>
          <w:rtl/>
        </w:rPr>
        <w:t xml:space="preserve">و </w:t>
      </w:r>
      <w:r w:rsidR="00D44F6E" w:rsidRPr="00A16ACB">
        <w:rPr>
          <w:rFonts w:cs="B Nazanin" w:hint="cs"/>
          <w:rtl/>
        </w:rPr>
        <w:t>027/0</w:t>
      </w:r>
      <w:r w:rsidR="002E2E5D" w:rsidRPr="00A16ACB">
        <w:rPr>
          <w:rFonts w:cs="B Nazanin"/>
        </w:rPr>
        <w:t>p=</w:t>
      </w:r>
      <w:r w:rsidR="002E2E5D" w:rsidRPr="00A16ACB">
        <w:rPr>
          <w:rFonts w:cs="B Nazanin" w:hint="cs"/>
          <w:rtl/>
        </w:rPr>
        <w:t>)</w:t>
      </w:r>
      <w:r w:rsidR="00217CB4" w:rsidRPr="00A16ACB">
        <w:rPr>
          <w:rFonts w:cs="B Nazanin" w:hint="cs"/>
          <w:rtl/>
        </w:rPr>
        <w:t xml:space="preserve"> </w:t>
      </w:r>
      <w:r w:rsidR="00721F26" w:rsidRPr="00A16ACB">
        <w:rPr>
          <w:rFonts w:cs="B Nazanin" w:hint="cs"/>
          <w:rtl/>
        </w:rPr>
        <w:t>را در گروه تمرین در مقایسه با گروه کنترل نشان داد</w:t>
      </w:r>
      <w:r w:rsidR="00D44F6E" w:rsidRPr="00A16ACB">
        <w:rPr>
          <w:rFonts w:cs="B Nazanin" w:hint="cs"/>
          <w:rtl/>
        </w:rPr>
        <w:t>.</w:t>
      </w:r>
    </w:p>
    <w:p w:rsidR="00284F0D" w:rsidRPr="00A16ACB" w:rsidRDefault="00555B00" w:rsidP="00721F26">
      <w:pPr>
        <w:rPr>
          <w:rFonts w:cs="B Nazanin"/>
          <w:rtl/>
        </w:rPr>
      </w:pPr>
      <w:r w:rsidRPr="00A16ACB">
        <w:rPr>
          <w:rFonts w:cs="B Nazanin" w:hint="cs"/>
          <w:rtl/>
        </w:rPr>
        <w:t>نتیجه گیری:</w:t>
      </w:r>
      <w:r w:rsidR="009E0BB3" w:rsidRPr="00A16ACB">
        <w:rPr>
          <w:rFonts w:cs="B Nazanin" w:hint="cs"/>
          <w:rtl/>
        </w:rPr>
        <w:t xml:space="preserve">به طور خلاصه نتایج بدست آمده از این پژوهش نشان می دهد که </w:t>
      </w:r>
      <w:r w:rsidR="004525A2" w:rsidRPr="00A16ACB">
        <w:rPr>
          <w:rFonts w:cs="B Nazanin" w:hint="cs"/>
          <w:rtl/>
        </w:rPr>
        <w:t>یک دوره برنامه تمرینی</w:t>
      </w:r>
      <w:r w:rsidR="00DF2781" w:rsidRPr="00A16ACB">
        <w:rPr>
          <w:rFonts w:cs="B Nazanin" w:hint="cs"/>
          <w:rtl/>
        </w:rPr>
        <w:t xml:space="preserve"> </w:t>
      </w:r>
      <w:r w:rsidR="009E0BB3" w:rsidRPr="00A16ACB">
        <w:rPr>
          <w:rFonts w:cs="B Nazanin" w:hint="cs"/>
          <w:rtl/>
        </w:rPr>
        <w:t>پیلاتس و هوازی</w:t>
      </w:r>
      <w:r w:rsidR="00DF2781" w:rsidRPr="00A16ACB">
        <w:rPr>
          <w:rFonts w:cs="B Nazanin" w:hint="cs"/>
          <w:rtl/>
        </w:rPr>
        <w:t xml:space="preserve"> ظرفیت قلبی و عروقی و</w:t>
      </w:r>
      <w:r w:rsidR="009E0BB3" w:rsidRPr="00A16ACB">
        <w:rPr>
          <w:rFonts w:cs="B Nazanin" w:hint="cs"/>
          <w:rtl/>
        </w:rPr>
        <w:t xml:space="preserve"> خستگی </w:t>
      </w:r>
      <w:r w:rsidR="004525A2" w:rsidRPr="00A16ACB">
        <w:rPr>
          <w:rFonts w:cs="B Nazanin" w:hint="cs"/>
          <w:rtl/>
        </w:rPr>
        <w:t xml:space="preserve">بیماران لوپوس را بهبود می بخشد و </w:t>
      </w:r>
      <w:r w:rsidR="00721F26" w:rsidRPr="00A16ACB">
        <w:rPr>
          <w:rFonts w:cs="B Nazanin" w:hint="cs"/>
          <w:rtl/>
        </w:rPr>
        <w:t>تعدیل عوامل التهابی</w:t>
      </w:r>
      <w:r w:rsidR="00721F26" w:rsidRPr="00A16ACB">
        <w:rPr>
          <w:rFonts w:cs="B Nazanin"/>
        </w:rPr>
        <w:t>IL-6</w:t>
      </w:r>
      <w:r w:rsidR="00721F26" w:rsidRPr="00A16ACB">
        <w:rPr>
          <w:rFonts w:cs="B Nazanin" w:hint="cs"/>
          <w:rtl/>
        </w:rPr>
        <w:t xml:space="preserve"> و </w:t>
      </w:r>
      <w:r w:rsidR="00721F26" w:rsidRPr="00A16ACB">
        <w:rPr>
          <w:rFonts w:cs="B Titr"/>
        </w:rPr>
        <w:t>TNFα</w:t>
      </w:r>
      <w:r w:rsidR="00721F26" w:rsidRPr="00A16ACB">
        <w:rPr>
          <w:rFonts w:cs="B Nazanin" w:hint="cs"/>
          <w:rtl/>
        </w:rPr>
        <w:t xml:space="preserve"> و کمپلمان </w:t>
      </w:r>
      <w:r w:rsidR="00721F26" w:rsidRPr="00A16ACB">
        <w:rPr>
          <w:rFonts w:cs="B Nazanin"/>
        </w:rPr>
        <w:t>C</w:t>
      </w:r>
      <w:r w:rsidR="00721F26" w:rsidRPr="00A16ACB">
        <w:rPr>
          <w:rFonts w:cs="B Nazanin" w:hint="cs"/>
          <w:rtl/>
        </w:rPr>
        <w:t xml:space="preserve"> را در پی دارد.</w:t>
      </w:r>
    </w:p>
    <w:p w:rsidR="00344A5A" w:rsidRPr="003D474C" w:rsidRDefault="00344A5A" w:rsidP="00721F26">
      <w:pPr>
        <w:rPr>
          <w:rFonts w:cs="B Nazanin"/>
          <w:rtl/>
        </w:rPr>
      </w:pPr>
      <w:r w:rsidRPr="00A16ACB">
        <w:rPr>
          <w:rFonts w:cs="B Nazanin" w:hint="cs"/>
          <w:rtl/>
        </w:rPr>
        <w:t>واژگان کلیدی: سیستمیک لوپوس</w:t>
      </w:r>
      <w:r w:rsidR="00935EEA" w:rsidRPr="00A16ACB">
        <w:rPr>
          <w:rFonts w:cs="B Nazanin" w:hint="cs"/>
          <w:rtl/>
        </w:rPr>
        <w:t xml:space="preserve"> </w:t>
      </w:r>
      <w:r w:rsidRPr="00A16ACB">
        <w:rPr>
          <w:rFonts w:cs="B Nazanin" w:hint="cs"/>
          <w:rtl/>
        </w:rPr>
        <w:t>اریتماتوس، تمرین پیلاتس، تمرین هوازی،</w:t>
      </w:r>
      <w:r w:rsidR="009C4D19" w:rsidRPr="00A16ACB">
        <w:rPr>
          <w:rFonts w:cs="B Nazanin" w:hint="cs"/>
          <w:rtl/>
        </w:rPr>
        <w:t xml:space="preserve"> ظرفیت قلبی عروقی،</w:t>
      </w:r>
      <w:r w:rsidRPr="00A16ACB">
        <w:rPr>
          <w:rFonts w:cs="B Nazanin" w:hint="cs"/>
          <w:rtl/>
        </w:rPr>
        <w:t xml:space="preserve"> خستگی، </w:t>
      </w:r>
      <w:r w:rsidRPr="00A16ACB">
        <w:rPr>
          <w:rFonts w:cs="B Nazanin"/>
        </w:rPr>
        <w:t>IL-6</w:t>
      </w:r>
      <w:r w:rsidRPr="00A16ACB">
        <w:rPr>
          <w:rFonts w:cs="B Nazanin" w:hint="cs"/>
          <w:rtl/>
        </w:rPr>
        <w:t xml:space="preserve"> و </w:t>
      </w:r>
      <w:r w:rsidRPr="00A16ACB">
        <w:rPr>
          <w:rFonts w:cs="B Titr"/>
        </w:rPr>
        <w:t>TNFα</w:t>
      </w:r>
    </w:p>
    <w:sectPr w:rsidR="00344A5A" w:rsidRPr="003D474C" w:rsidSect="00F663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238" w:rsidRDefault="00C75238" w:rsidP="00544220">
      <w:r>
        <w:separator/>
      </w:r>
    </w:p>
  </w:endnote>
  <w:endnote w:type="continuationSeparator" w:id="1">
    <w:p w:rsidR="00C75238" w:rsidRDefault="00C75238" w:rsidP="00544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238" w:rsidRDefault="00C75238" w:rsidP="00544220">
      <w:r>
        <w:separator/>
      </w:r>
    </w:p>
  </w:footnote>
  <w:footnote w:type="continuationSeparator" w:id="1">
    <w:p w:rsidR="00C75238" w:rsidRDefault="00C75238" w:rsidP="005442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6438"/>
    <w:rsid w:val="00044DF6"/>
    <w:rsid w:val="000A23E9"/>
    <w:rsid w:val="000D2783"/>
    <w:rsid w:val="001047E7"/>
    <w:rsid w:val="00107AC5"/>
    <w:rsid w:val="001466FB"/>
    <w:rsid w:val="0018370D"/>
    <w:rsid w:val="00196AAF"/>
    <w:rsid w:val="0021125A"/>
    <w:rsid w:val="00217CB4"/>
    <w:rsid w:val="00271559"/>
    <w:rsid w:val="00284F0D"/>
    <w:rsid w:val="00292C4F"/>
    <w:rsid w:val="002E2E5D"/>
    <w:rsid w:val="002F57CA"/>
    <w:rsid w:val="00316028"/>
    <w:rsid w:val="00344A5A"/>
    <w:rsid w:val="00363030"/>
    <w:rsid w:val="00380616"/>
    <w:rsid w:val="003C5787"/>
    <w:rsid w:val="003D3F0A"/>
    <w:rsid w:val="003D474C"/>
    <w:rsid w:val="003E4E22"/>
    <w:rsid w:val="003F1F0D"/>
    <w:rsid w:val="004525A2"/>
    <w:rsid w:val="004525C2"/>
    <w:rsid w:val="004E4DA3"/>
    <w:rsid w:val="00526EC3"/>
    <w:rsid w:val="0053021E"/>
    <w:rsid w:val="00544220"/>
    <w:rsid w:val="00544D8F"/>
    <w:rsid w:val="00555B00"/>
    <w:rsid w:val="00617355"/>
    <w:rsid w:val="00636438"/>
    <w:rsid w:val="006469DA"/>
    <w:rsid w:val="0068193F"/>
    <w:rsid w:val="006C5F5F"/>
    <w:rsid w:val="00720CB2"/>
    <w:rsid w:val="00721F26"/>
    <w:rsid w:val="00796538"/>
    <w:rsid w:val="007B5720"/>
    <w:rsid w:val="007C56B5"/>
    <w:rsid w:val="00823650"/>
    <w:rsid w:val="00867F82"/>
    <w:rsid w:val="00870FD5"/>
    <w:rsid w:val="008A4D16"/>
    <w:rsid w:val="008F026F"/>
    <w:rsid w:val="00926098"/>
    <w:rsid w:val="00926F05"/>
    <w:rsid w:val="00935EEA"/>
    <w:rsid w:val="009A5884"/>
    <w:rsid w:val="009C4D19"/>
    <w:rsid w:val="009E0BB3"/>
    <w:rsid w:val="00A16ACB"/>
    <w:rsid w:val="00A479F3"/>
    <w:rsid w:val="00A75FB4"/>
    <w:rsid w:val="00AA23AE"/>
    <w:rsid w:val="00AA2B01"/>
    <w:rsid w:val="00AA5159"/>
    <w:rsid w:val="00B26999"/>
    <w:rsid w:val="00B44BD1"/>
    <w:rsid w:val="00B546DD"/>
    <w:rsid w:val="00B734A2"/>
    <w:rsid w:val="00B91EB8"/>
    <w:rsid w:val="00B95EB0"/>
    <w:rsid w:val="00BC735C"/>
    <w:rsid w:val="00C20605"/>
    <w:rsid w:val="00C531B5"/>
    <w:rsid w:val="00C75238"/>
    <w:rsid w:val="00C87816"/>
    <w:rsid w:val="00C949F7"/>
    <w:rsid w:val="00CF6F73"/>
    <w:rsid w:val="00D05787"/>
    <w:rsid w:val="00D44F6E"/>
    <w:rsid w:val="00DF2781"/>
    <w:rsid w:val="00DF71C1"/>
    <w:rsid w:val="00E164E2"/>
    <w:rsid w:val="00E86986"/>
    <w:rsid w:val="00E92803"/>
    <w:rsid w:val="00ED43BC"/>
    <w:rsid w:val="00ED7FDB"/>
    <w:rsid w:val="00EE13B9"/>
    <w:rsid w:val="00EF198C"/>
    <w:rsid w:val="00F175E4"/>
    <w:rsid w:val="00F20E5A"/>
    <w:rsid w:val="00F35A41"/>
    <w:rsid w:val="00F563AD"/>
    <w:rsid w:val="00F663DA"/>
    <w:rsid w:val="00FB056B"/>
    <w:rsid w:val="00FB31E8"/>
    <w:rsid w:val="00FD0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028"/>
    <w:pPr>
      <w:bidi/>
    </w:pPr>
    <w:rPr>
      <w:rFonts w:cs="Nazanin"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16028"/>
    <w:pPr>
      <w:bidi/>
    </w:pPr>
    <w:rPr>
      <w:rFonts w:cs="Nazanin"/>
      <w:sz w:val="28"/>
      <w:szCs w:val="28"/>
      <w:lang w:bidi="fa-IR"/>
    </w:rPr>
  </w:style>
  <w:style w:type="character" w:customStyle="1" w:styleId="NoSpacingChar">
    <w:name w:val="No Spacing Char"/>
    <w:basedOn w:val="DefaultParagraphFont"/>
    <w:link w:val="NoSpacing"/>
    <w:uiPriority w:val="1"/>
    <w:rsid w:val="00316028"/>
    <w:rPr>
      <w:rFonts w:cs="Nazanin"/>
      <w:sz w:val="28"/>
      <w:szCs w:val="28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544220"/>
    <w:pPr>
      <w:jc w:val="left"/>
    </w:pPr>
    <w:rPr>
      <w:rFonts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4220"/>
  </w:style>
  <w:style w:type="character" w:styleId="FootnoteReference">
    <w:name w:val="footnote reference"/>
    <w:uiPriority w:val="99"/>
    <w:unhideWhenUsed/>
    <w:rsid w:val="0054422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028"/>
    <w:pPr>
      <w:bidi/>
    </w:pPr>
    <w:rPr>
      <w:rFonts w:cs="Nazanin"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16028"/>
    <w:pPr>
      <w:bidi/>
    </w:pPr>
    <w:rPr>
      <w:rFonts w:cs="Nazanin"/>
      <w:sz w:val="28"/>
      <w:szCs w:val="28"/>
      <w:lang w:bidi="fa-IR"/>
    </w:rPr>
  </w:style>
  <w:style w:type="character" w:customStyle="1" w:styleId="NoSpacingChar">
    <w:name w:val="No Spacing Char"/>
    <w:basedOn w:val="DefaultParagraphFont"/>
    <w:link w:val="NoSpacing"/>
    <w:uiPriority w:val="1"/>
    <w:rsid w:val="00316028"/>
    <w:rPr>
      <w:rFonts w:cs="Nazanin"/>
      <w:sz w:val="28"/>
      <w:szCs w:val="28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544220"/>
    <w:pPr>
      <w:jc w:val="left"/>
    </w:pPr>
    <w:rPr>
      <w:rFonts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4220"/>
  </w:style>
  <w:style w:type="character" w:styleId="FootnoteReference">
    <w:name w:val="footnote reference"/>
    <w:uiPriority w:val="99"/>
    <w:unhideWhenUsed/>
    <w:rsid w:val="0054422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hashemi</dc:creator>
  <cp:lastModifiedBy>hashemi</cp:lastModifiedBy>
  <cp:revision>21</cp:revision>
  <dcterms:created xsi:type="dcterms:W3CDTF">2016-12-06T17:54:00Z</dcterms:created>
  <dcterms:modified xsi:type="dcterms:W3CDTF">2016-12-08T12:53:00Z</dcterms:modified>
</cp:coreProperties>
</file>