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2E" w:rsidRPr="00CE4EDD" w:rsidRDefault="009B5F2E" w:rsidP="009B5F2E">
      <w:pPr>
        <w:pStyle w:val="uni"/>
        <w:ind w:firstLine="283"/>
        <w:jc w:val="center"/>
        <w:rPr>
          <w:rFonts w:ascii="Times New Roman" w:hAnsi="Times New Roman" w:cs="B Nazanin"/>
          <w:sz w:val="32"/>
          <w:szCs w:val="32"/>
          <w:rtl/>
        </w:rPr>
      </w:pPr>
      <w:r w:rsidRPr="00CE4EDD">
        <w:rPr>
          <w:rFonts w:ascii="Times New Roman" w:hAnsi="Times New Roman" w:cs="B Nazanin" w:hint="cs"/>
          <w:sz w:val="32"/>
          <w:szCs w:val="32"/>
          <w:rtl/>
        </w:rPr>
        <w:t>عنوان :</w:t>
      </w:r>
    </w:p>
    <w:p w:rsidR="009B5F2E" w:rsidRPr="00752898" w:rsidRDefault="009B5F2E" w:rsidP="009B5F2E">
      <w:pPr>
        <w:pStyle w:val="uni"/>
        <w:ind w:firstLine="283"/>
        <w:jc w:val="center"/>
        <w:rPr>
          <w:rFonts w:ascii="Times New Roman" w:hAnsi="Times New Roman" w:cs="B Nazanin" w:hint="cs"/>
          <w:rtl/>
        </w:rPr>
      </w:pPr>
      <w:r w:rsidRPr="00752898">
        <w:rPr>
          <w:rFonts w:ascii="Times New Roman" w:hAnsi="Times New Roman" w:cs="B Nazanin" w:hint="cs"/>
          <w:rtl/>
        </w:rPr>
        <w:t>تاثیر یک دوره تمرین منتخب ایروبیک بر روی راه رفتن و تعادل کودکان مبتلا به اختلالات طیف اتیسم</w:t>
      </w:r>
    </w:p>
    <w:p w:rsidR="00752898" w:rsidRDefault="00752898" w:rsidP="009B5F2E">
      <w:pPr>
        <w:pStyle w:val="uni"/>
        <w:ind w:firstLine="283"/>
        <w:jc w:val="center"/>
        <w:rPr>
          <w:rFonts w:ascii="Times New Roman" w:hAnsi="Times New Roman" w:cs="B Nazanin" w:hint="cs"/>
          <w:sz w:val="24"/>
          <w:szCs w:val="24"/>
          <w:rtl/>
        </w:rPr>
      </w:pPr>
    </w:p>
    <w:p w:rsidR="00752898" w:rsidRPr="00CE4EDD" w:rsidRDefault="00752898" w:rsidP="009B5F2E">
      <w:pPr>
        <w:pStyle w:val="uni"/>
        <w:ind w:firstLine="283"/>
        <w:jc w:val="center"/>
        <w:rPr>
          <w:rFonts w:ascii="Times New Roman" w:hAnsi="Times New Roman" w:cs="B Nazanin"/>
          <w:sz w:val="24"/>
          <w:szCs w:val="24"/>
          <w:rtl/>
        </w:rPr>
      </w:pPr>
    </w:p>
    <w:p w:rsidR="009B5F2E" w:rsidRPr="00CE4EDD" w:rsidRDefault="009B5F2E" w:rsidP="001E2621">
      <w:pPr>
        <w:pStyle w:val="uni"/>
        <w:ind w:firstLine="0"/>
        <w:rPr>
          <w:rFonts w:cs="B Nazanin"/>
          <w:sz w:val="24"/>
          <w:szCs w:val="24"/>
          <w:rtl/>
        </w:rPr>
      </w:pPr>
      <w:r w:rsidRPr="00CE4EDD">
        <w:rPr>
          <w:rFonts w:cs="B Nazanin" w:hint="cs"/>
          <w:sz w:val="24"/>
          <w:szCs w:val="24"/>
          <w:rtl/>
        </w:rPr>
        <w:t>اختلال اتیسم یک اختلال نافذ رشدی است که در تعاملات ارتباطی- اجتماعی و رفتارهای قالبی و محدود شده اختلال ایجاد می شود.</w:t>
      </w:r>
    </w:p>
    <w:p w:rsidR="00F700CC" w:rsidRPr="00CE4EDD" w:rsidRDefault="009B5F2E" w:rsidP="001E2621">
      <w:pPr>
        <w:pStyle w:val="uni"/>
        <w:rPr>
          <w:rFonts w:ascii="Times New Roman" w:hAnsi="Times New Roman" w:cs="B Nazanin"/>
          <w:sz w:val="24"/>
          <w:szCs w:val="24"/>
          <w:rtl/>
        </w:rPr>
      </w:pPr>
      <w:r w:rsidRPr="00CE4EDD">
        <w:rPr>
          <w:rFonts w:cs="B Nazanin" w:hint="cs"/>
          <w:sz w:val="24"/>
          <w:szCs w:val="24"/>
          <w:rtl/>
        </w:rPr>
        <w:t>هدف از این مطالعه بررسی تاثیر یک دوره تمرین منتخب ایروبیک بر راه رفتن کودکان مبتلا به اختلالات طیف اتیسم است.تعداد آزمودنی</w:t>
      </w:r>
      <w:r w:rsidRPr="00CE4EDD">
        <w:rPr>
          <w:rFonts w:cs="B Nazanin"/>
          <w:sz w:val="24"/>
          <w:szCs w:val="24"/>
          <w:rtl/>
        </w:rPr>
        <w:softHyphen/>
      </w:r>
      <w:r w:rsidRPr="00CE4EDD">
        <w:rPr>
          <w:rFonts w:cs="B Nazanin" w:hint="cs"/>
          <w:sz w:val="24"/>
          <w:szCs w:val="24"/>
          <w:rtl/>
        </w:rPr>
        <w:t>ها 22 کودک مبتلا به اختلالات طیف اتیسم در دامنه</w:t>
      </w:r>
      <w:r w:rsidRPr="00CE4EDD">
        <w:rPr>
          <w:rFonts w:cs="B Nazanin" w:hint="cs"/>
          <w:sz w:val="24"/>
          <w:szCs w:val="24"/>
          <w:rtl/>
        </w:rPr>
        <w:softHyphen/>
        <w:t>ی سنی 5-10 ساله که در بین کودکان اتیستیک منطقه</w:t>
      </w:r>
      <w:r w:rsidRPr="00CE4EDD">
        <w:rPr>
          <w:rFonts w:cs="B Nazanin" w:hint="cs"/>
          <w:sz w:val="24"/>
          <w:szCs w:val="24"/>
          <w:rtl/>
        </w:rPr>
        <w:softHyphen/>
        <w:t xml:space="preserve">ی 4 شهر تهران </w:t>
      </w:r>
      <w:r w:rsidR="00A508C9" w:rsidRPr="00CE4EDD">
        <w:rPr>
          <w:rFonts w:cs="B Nazanin" w:hint="cs"/>
          <w:sz w:val="24"/>
          <w:szCs w:val="24"/>
          <w:rtl/>
        </w:rPr>
        <w:t>که در مراکز توانبخشی شهر تهران حضور داشتند، به صورت نمونه</w:t>
      </w:r>
      <w:r w:rsidR="00A508C9" w:rsidRPr="00CE4EDD">
        <w:rPr>
          <w:rFonts w:cs="B Nazanin" w:hint="cs"/>
          <w:sz w:val="24"/>
          <w:szCs w:val="24"/>
          <w:rtl/>
        </w:rPr>
        <w:softHyphen/>
        <w:t>های در دسترس انتخاب شدند و به صورت تصادفی در دو گروه کنترل و آزمایش قرار گرفتند. پروتکل تمرینی شامل 8 هفته تمرینات ایروبیک بود که در سه جلسه در هفته و هر جلسه 30- 45 دقیقه تمرین در</w:t>
      </w:r>
      <w:r w:rsidR="00334F51" w:rsidRPr="00CE4EDD">
        <w:rPr>
          <w:rFonts w:cs="B Nazanin"/>
          <w:sz w:val="24"/>
          <w:szCs w:val="24"/>
          <w:lang w:val="en-US"/>
        </w:rPr>
        <w:t xml:space="preserve"> </w:t>
      </w:r>
      <w:r w:rsidR="00A508C9" w:rsidRPr="00CE4EDD">
        <w:rPr>
          <w:rFonts w:cs="B Nazanin" w:hint="cs"/>
          <w:sz w:val="24"/>
          <w:szCs w:val="24"/>
          <w:rtl/>
        </w:rPr>
        <w:t>ماه اول به صورت فردی و از ماه دوم به بعد به صورت گروهی انجام گرفت. متغییرهای حرکتی(پارامترهای زمانی- مکانی راه رفتن) قبل و بعد از مداخله</w:t>
      </w:r>
      <w:r w:rsidR="00A508C9" w:rsidRPr="00CE4EDD">
        <w:rPr>
          <w:rFonts w:cs="B Nazanin" w:hint="cs"/>
          <w:sz w:val="24"/>
          <w:szCs w:val="24"/>
          <w:rtl/>
        </w:rPr>
        <w:softHyphen/>
        <w:t>ی تمرینی توسط ابزارهای (</w:t>
      </w:r>
      <w:r w:rsidR="00A508C9" w:rsidRPr="00CE4EDD">
        <w:rPr>
          <w:rFonts w:cs="B Nazanin" w:hint="cs"/>
          <w:sz w:val="24"/>
          <w:szCs w:val="24"/>
          <w:rtl/>
          <w:lang w:val="en-US"/>
        </w:rPr>
        <w:t>پودر تالک، دوربین، متر نواری، کرنومتر و نرم افزار کینووآ) اندازه گرفته شده است. پس از اطمینان از توزیع نرمال بودن داده</w:t>
      </w:r>
      <w:r w:rsidR="00A508C9" w:rsidRPr="00CE4EDD">
        <w:rPr>
          <w:rFonts w:cs="B Nazanin" w:hint="cs"/>
          <w:sz w:val="24"/>
          <w:szCs w:val="24"/>
          <w:rtl/>
          <w:lang w:val="en-US"/>
        </w:rPr>
        <w:softHyphen/>
        <w:t xml:space="preserve">ها با استفاده از آزمون </w:t>
      </w:r>
      <w:r w:rsidR="001E2621">
        <w:rPr>
          <w:rFonts w:cs="B Nazanin"/>
          <w:sz w:val="24"/>
          <w:szCs w:val="24"/>
          <w:lang w:val="en-US"/>
        </w:rPr>
        <w:t>K-S</w:t>
      </w:r>
      <w:r w:rsidR="00A508C9" w:rsidRPr="00CE4EDD">
        <w:rPr>
          <w:rFonts w:cs="B Nazanin" w:hint="cs"/>
          <w:sz w:val="24"/>
          <w:szCs w:val="24"/>
          <w:rtl/>
          <w:lang w:val="en-US"/>
        </w:rPr>
        <w:t xml:space="preserve">، آزمون </w:t>
      </w:r>
      <w:r w:rsidR="00A508C9" w:rsidRPr="00CE4EDD">
        <w:rPr>
          <w:rFonts w:cs="B Nazanin"/>
          <w:sz w:val="24"/>
          <w:szCs w:val="24"/>
          <w:lang w:val="en-US"/>
        </w:rPr>
        <w:t>t</w:t>
      </w:r>
      <w:r w:rsidR="00A508C9" w:rsidRPr="00CE4EDD">
        <w:rPr>
          <w:rFonts w:cs="B Nazanin" w:hint="cs"/>
          <w:sz w:val="24"/>
          <w:szCs w:val="24"/>
          <w:rtl/>
          <w:lang w:val="en-US"/>
        </w:rPr>
        <w:t xml:space="preserve"> همبسته و مستقل برای مقایسه</w:t>
      </w:r>
      <w:r w:rsidR="00A508C9" w:rsidRPr="00CE4EDD">
        <w:rPr>
          <w:rFonts w:cs="B Nazanin" w:hint="cs"/>
          <w:sz w:val="24"/>
          <w:szCs w:val="24"/>
          <w:rtl/>
          <w:lang w:val="en-US"/>
        </w:rPr>
        <w:softHyphen/>
        <w:t>ی نتایج درون و</w:t>
      </w:r>
      <w:r w:rsidR="001E2621">
        <w:rPr>
          <w:rFonts w:cs="B Nazanin"/>
          <w:sz w:val="24"/>
          <w:szCs w:val="24"/>
          <w:lang w:val="en-US"/>
        </w:rPr>
        <w:t xml:space="preserve"> </w:t>
      </w:r>
      <w:r w:rsidR="00A508C9" w:rsidRPr="00CE4EDD">
        <w:rPr>
          <w:rFonts w:cs="B Nazanin" w:hint="cs"/>
          <w:sz w:val="24"/>
          <w:szCs w:val="24"/>
          <w:rtl/>
          <w:lang w:val="en-US"/>
        </w:rPr>
        <w:t>بین گروهی استفاده شد. پیشرفت معنی</w:t>
      </w:r>
      <w:r w:rsidR="00A508C9" w:rsidRPr="00CE4EDD">
        <w:rPr>
          <w:rFonts w:cs="B Nazanin"/>
          <w:sz w:val="24"/>
          <w:szCs w:val="24"/>
          <w:rtl/>
          <w:lang w:val="en-US"/>
        </w:rPr>
        <w:softHyphen/>
      </w:r>
      <w:r w:rsidR="00A508C9" w:rsidRPr="00CE4EDD">
        <w:rPr>
          <w:rFonts w:cs="B Nazanin" w:hint="cs"/>
          <w:sz w:val="24"/>
          <w:szCs w:val="24"/>
          <w:rtl/>
          <w:lang w:val="en-US"/>
        </w:rPr>
        <w:t>داری در طول سیکل و زاویه</w:t>
      </w:r>
      <w:r w:rsidR="00A508C9" w:rsidRPr="00CE4EDD">
        <w:rPr>
          <w:rFonts w:cs="B Nazanin" w:hint="cs"/>
          <w:sz w:val="24"/>
          <w:szCs w:val="24"/>
          <w:rtl/>
          <w:lang w:val="en-US"/>
        </w:rPr>
        <w:softHyphen/>
        <w:t>ی انحراف پای چپ و راست از پیش آزمون تا پس از آزمون</w:t>
      </w:r>
      <w:r w:rsidR="00334F51" w:rsidRPr="00CE4EDD">
        <w:rPr>
          <w:rFonts w:cs="B Nazanin"/>
          <w:sz w:val="24"/>
          <w:szCs w:val="24"/>
          <w:lang w:val="en-US"/>
        </w:rPr>
        <w:t xml:space="preserve"> </w:t>
      </w:r>
      <w:r w:rsidR="00A508C9" w:rsidRPr="00CE4EDD">
        <w:rPr>
          <w:rFonts w:cs="B Nazanin" w:hint="cs"/>
          <w:sz w:val="24"/>
          <w:szCs w:val="24"/>
          <w:rtl/>
          <w:lang w:val="en-US"/>
        </w:rPr>
        <w:t xml:space="preserve">در گروه آزمایش با </w:t>
      </w:r>
      <w:r w:rsidR="00F700CC" w:rsidRPr="00CE4EDD">
        <w:rPr>
          <w:rFonts w:cs="B Nazanin" w:hint="cs"/>
          <w:sz w:val="24"/>
          <w:szCs w:val="24"/>
          <w:rtl/>
          <w:lang w:val="en-US"/>
        </w:rPr>
        <w:t>سطح معنی</w:t>
      </w:r>
      <w:r w:rsidR="00F700CC" w:rsidRPr="00CE4EDD">
        <w:rPr>
          <w:rFonts w:cs="B Nazanin"/>
          <w:sz w:val="24"/>
          <w:szCs w:val="24"/>
          <w:rtl/>
          <w:lang w:val="en-US"/>
        </w:rPr>
        <w:softHyphen/>
      </w:r>
      <w:r w:rsidR="00F700CC" w:rsidRPr="00CE4EDD">
        <w:rPr>
          <w:rFonts w:cs="B Nazanin" w:hint="cs"/>
          <w:sz w:val="24"/>
          <w:szCs w:val="24"/>
          <w:rtl/>
          <w:lang w:val="en-US"/>
        </w:rPr>
        <w:t xml:space="preserve">داری </w:t>
      </w:r>
      <w:r w:rsidR="00F700CC" w:rsidRPr="00CE4EDD">
        <w:rPr>
          <w:rFonts w:ascii="Times New Roman" w:hAnsi="Times New Roman" w:cs="B Nazanin" w:hint="cs"/>
          <w:sz w:val="24"/>
          <w:szCs w:val="24"/>
          <w:rtl/>
        </w:rPr>
        <w:t>05/0 وجود داشت و در متغییرهای پهنای قدم، زمان و سرعت سیکل و تعداد قدم در دقیقه بعد از مداخله تمرین در سطح معنی</w:t>
      </w:r>
      <w:r w:rsidR="00F700CC" w:rsidRPr="00CE4EDD">
        <w:rPr>
          <w:rFonts w:ascii="Times New Roman" w:hAnsi="Times New Roman" w:cs="B Nazanin" w:hint="cs"/>
          <w:sz w:val="24"/>
          <w:szCs w:val="24"/>
          <w:rtl/>
        </w:rPr>
        <w:softHyphen/>
        <w:t>داری05/0 تفاوتی ایجاد نشد. هر چند در تمامی فاکتورها رکورد بهبود یافته است. بنابراین می</w:t>
      </w:r>
      <w:r w:rsidR="00F700CC" w:rsidRPr="00CE4EDD">
        <w:rPr>
          <w:rFonts w:ascii="Times New Roman" w:hAnsi="Times New Roman" w:cs="B Nazanin" w:hint="cs"/>
          <w:sz w:val="24"/>
          <w:szCs w:val="24"/>
          <w:rtl/>
        </w:rPr>
        <w:softHyphen/>
        <w:t xml:space="preserve">توان نتیجه گرفت که تمرینات ایرروبیک </w:t>
      </w:r>
      <w:r w:rsidR="001E2621">
        <w:rPr>
          <w:rFonts w:ascii="Times New Roman" w:hAnsi="Times New Roman" w:cs="B Nazanin" w:hint="cs"/>
          <w:sz w:val="24"/>
          <w:szCs w:val="24"/>
          <w:rtl/>
        </w:rPr>
        <w:t>الگوی حرکتی را</w:t>
      </w:r>
      <w:r w:rsidR="00F700CC" w:rsidRPr="00CE4EDD">
        <w:rPr>
          <w:rFonts w:ascii="Times New Roman" w:hAnsi="Times New Roman" w:cs="B Nazanin" w:hint="cs"/>
          <w:sz w:val="24"/>
          <w:szCs w:val="24"/>
          <w:rtl/>
        </w:rPr>
        <w:t xml:space="preserve"> به شی</w:t>
      </w:r>
      <w:r w:rsidR="001E2621">
        <w:rPr>
          <w:rFonts w:ascii="Times New Roman" w:hAnsi="Times New Roman" w:cs="B Nazanin" w:hint="cs"/>
          <w:sz w:val="24"/>
          <w:szCs w:val="24"/>
          <w:rtl/>
        </w:rPr>
        <w:t>وه منحصر به فردی بهبود داده است</w:t>
      </w:r>
      <w:r w:rsidR="00334F51" w:rsidRPr="00CE4EDD">
        <w:rPr>
          <w:rFonts w:ascii="Times New Roman" w:hAnsi="Times New Roman" w:cs="B Nazanin"/>
          <w:sz w:val="24"/>
          <w:szCs w:val="24"/>
          <w:lang w:val="en-US"/>
        </w:rPr>
        <w:t>,</w:t>
      </w:r>
      <w:r w:rsidR="00334F51" w:rsidRPr="00CE4EDD">
        <w:rPr>
          <w:rFonts w:ascii="Times New Roman" w:hAnsi="Times New Roman" w:cs="B Nazanin" w:hint="cs"/>
          <w:sz w:val="24"/>
          <w:szCs w:val="24"/>
          <w:rtl/>
          <w:lang w:val="en-US"/>
        </w:rPr>
        <w:t xml:space="preserve">و همچنین </w:t>
      </w:r>
      <w:r w:rsidR="001E2621">
        <w:rPr>
          <w:rFonts w:ascii="Times New Roman" w:hAnsi="Times New Roman" w:cs="B Nazanin" w:hint="cs"/>
          <w:sz w:val="24"/>
          <w:szCs w:val="24"/>
          <w:rtl/>
          <w:lang w:val="en-US"/>
        </w:rPr>
        <w:t xml:space="preserve">باعث </w:t>
      </w:r>
      <w:r w:rsidR="00F700CC" w:rsidRPr="00CE4EDD">
        <w:rPr>
          <w:rFonts w:ascii="Times New Roman" w:hAnsi="Times New Roman" w:cs="B Nazanin" w:hint="cs"/>
          <w:sz w:val="24"/>
          <w:szCs w:val="24"/>
          <w:rtl/>
        </w:rPr>
        <w:t>کاهش اختلال راه رفتن می</w:t>
      </w:r>
      <w:r w:rsidR="00F700CC" w:rsidRPr="00CE4EDD">
        <w:rPr>
          <w:rFonts w:ascii="Times New Roman" w:hAnsi="Times New Roman" w:cs="B Nazanin"/>
          <w:sz w:val="24"/>
          <w:szCs w:val="24"/>
          <w:rtl/>
        </w:rPr>
        <w:softHyphen/>
      </w:r>
      <w:r w:rsidR="00F700CC" w:rsidRPr="00CE4EDD">
        <w:rPr>
          <w:rFonts w:ascii="Times New Roman" w:hAnsi="Times New Roman" w:cs="B Nazanin" w:hint="cs"/>
          <w:sz w:val="24"/>
          <w:szCs w:val="24"/>
          <w:rtl/>
        </w:rPr>
        <w:t>شود.</w:t>
      </w:r>
    </w:p>
    <w:p w:rsidR="00D86B11" w:rsidRPr="00D86B11" w:rsidRDefault="00F700CC" w:rsidP="00D86B11">
      <w:pPr>
        <w:pStyle w:val="uni"/>
        <w:ind w:firstLine="26"/>
        <w:rPr>
          <w:rFonts w:ascii="Times New Roman" w:hAnsi="Times New Roman" w:cs="B Nazanin"/>
          <w:sz w:val="24"/>
          <w:szCs w:val="24"/>
          <w:rtl/>
        </w:rPr>
      </w:pPr>
      <w:r w:rsidRPr="00CE4EDD">
        <w:rPr>
          <w:rFonts w:ascii="Times New Roman" w:hAnsi="Times New Roman" w:cs="B Nazanin" w:hint="cs"/>
          <w:sz w:val="24"/>
          <w:szCs w:val="24"/>
          <w:rtl/>
        </w:rPr>
        <w:t>کلیدواژه</w:t>
      </w:r>
      <w:r w:rsidRPr="00CE4EDD">
        <w:rPr>
          <w:rFonts w:ascii="Times New Roman" w:hAnsi="Times New Roman" w:cs="B Nazanin"/>
          <w:sz w:val="24"/>
          <w:szCs w:val="24"/>
          <w:rtl/>
        </w:rPr>
        <w:softHyphen/>
      </w:r>
      <w:r w:rsidRPr="00CE4EDD">
        <w:rPr>
          <w:rFonts w:ascii="Times New Roman" w:hAnsi="Times New Roman" w:cs="B Nazanin" w:hint="cs"/>
          <w:sz w:val="24"/>
          <w:szCs w:val="24"/>
          <w:rtl/>
        </w:rPr>
        <w:t>ها: اختلالات طیف اتیسم، راه</w:t>
      </w:r>
      <w:r w:rsidRPr="00CE4EDD">
        <w:rPr>
          <w:rFonts w:ascii="Times New Roman" w:hAnsi="Times New Roman" w:cs="B Nazanin"/>
          <w:sz w:val="24"/>
          <w:szCs w:val="24"/>
          <w:rtl/>
        </w:rPr>
        <w:softHyphen/>
      </w:r>
      <w:r w:rsidR="00334F51" w:rsidRPr="00CE4EDD">
        <w:rPr>
          <w:rFonts w:ascii="Times New Roman" w:hAnsi="Times New Roman" w:cs="B Nazanin" w:hint="cs"/>
          <w:sz w:val="24"/>
          <w:szCs w:val="24"/>
          <w:rtl/>
        </w:rPr>
        <w:t>رفتن</w:t>
      </w:r>
      <w:r w:rsidRPr="00CE4EDD">
        <w:rPr>
          <w:rFonts w:ascii="Times New Roman" w:hAnsi="Times New Roman" w:cs="B Nazanin" w:hint="cs"/>
          <w:sz w:val="24"/>
          <w:szCs w:val="24"/>
          <w:rtl/>
        </w:rPr>
        <w:t xml:space="preserve">، ایروبیک  </w:t>
      </w:r>
    </w:p>
    <w:p w:rsidR="00D86B11" w:rsidRPr="00D86B11" w:rsidRDefault="00D86B11" w:rsidP="00D86B11">
      <w:pPr>
        <w:jc w:val="both"/>
        <w:rPr>
          <w:color w:val="auto"/>
          <w:w w:val="100"/>
          <w:sz w:val="24"/>
          <w:szCs w:val="24"/>
          <w:lang w:val="x-none" w:eastAsia="x-none"/>
        </w:rPr>
      </w:pPr>
      <w:r w:rsidRPr="00D86B11">
        <w:rPr>
          <w:rFonts w:hint="cs"/>
          <w:color w:val="auto"/>
          <w:w w:val="100"/>
          <w:sz w:val="24"/>
          <w:szCs w:val="24"/>
          <w:rtl/>
          <w:lang w:val="x-none" w:eastAsia="x-none"/>
        </w:rPr>
        <w:t>کدام روش زیر را برای</w:t>
      </w:r>
      <w:r>
        <w:rPr>
          <w:rFonts w:hint="cs"/>
          <w:color w:val="auto"/>
          <w:w w:val="100"/>
          <w:sz w:val="24"/>
          <w:szCs w:val="24"/>
          <w:rtl/>
          <w:lang w:val="x-none" w:eastAsia="x-none"/>
        </w:rPr>
        <w:t xml:space="preserve"> ارائه مقاله خود ترجیح می دهید:  </w:t>
      </w:r>
      <w:r w:rsidRPr="00D86B11">
        <w:rPr>
          <w:rFonts w:hint="cs"/>
          <w:color w:val="auto"/>
          <w:w w:val="100"/>
          <w:sz w:val="24"/>
          <w:szCs w:val="24"/>
          <w:rtl/>
          <w:lang w:val="x-none" w:eastAsia="x-none"/>
        </w:rPr>
        <w:t>پوستر</w:t>
      </w:r>
    </w:p>
    <w:p w:rsidR="00D86B11" w:rsidRPr="00D86B11" w:rsidRDefault="00D86B11" w:rsidP="00D86B11">
      <w:pPr>
        <w:spacing w:after="0" w:line="240" w:lineRule="auto"/>
        <w:jc w:val="both"/>
        <w:rPr>
          <w:color w:val="auto"/>
          <w:w w:val="100"/>
          <w:sz w:val="24"/>
          <w:szCs w:val="24"/>
          <w:rtl/>
          <w:lang w:val="x-none" w:eastAsia="x-none"/>
        </w:rPr>
      </w:pPr>
      <w:r w:rsidRPr="00D86B11">
        <w:rPr>
          <w:rFonts w:hint="cs"/>
          <w:color w:val="auto"/>
          <w:w w:val="100"/>
          <w:sz w:val="24"/>
          <w:szCs w:val="24"/>
          <w:rtl/>
          <w:lang w:val="x-none" w:eastAsia="x-none"/>
        </w:rPr>
        <w:t xml:space="preserve">تاریخ های مهم: </w:t>
      </w:r>
    </w:p>
    <w:p w:rsidR="00D86B11" w:rsidRPr="00D86B11" w:rsidRDefault="00D86B11" w:rsidP="00D86B11">
      <w:pPr>
        <w:spacing w:after="0" w:line="240" w:lineRule="auto"/>
        <w:jc w:val="both"/>
        <w:rPr>
          <w:color w:val="auto"/>
          <w:w w:val="100"/>
          <w:sz w:val="24"/>
          <w:szCs w:val="24"/>
          <w:rtl/>
          <w:lang w:val="x-none" w:eastAsia="x-none"/>
        </w:rPr>
      </w:pPr>
      <w:r w:rsidRPr="00D86B11">
        <w:rPr>
          <w:rFonts w:hint="cs"/>
          <w:color w:val="auto"/>
          <w:w w:val="100"/>
          <w:sz w:val="24"/>
          <w:szCs w:val="24"/>
          <w:rtl/>
          <w:lang w:val="x-none" w:eastAsia="x-none"/>
        </w:rPr>
        <w:t>مهلت ارسال مقاله:</w:t>
      </w:r>
      <w:r>
        <w:rPr>
          <w:rFonts w:hint="cs"/>
          <w:color w:val="auto"/>
          <w:w w:val="100"/>
          <w:sz w:val="24"/>
          <w:szCs w:val="24"/>
          <w:rtl/>
          <w:lang w:val="x-none" w:eastAsia="x-none"/>
        </w:rPr>
        <w:t xml:space="preserve"> </w:t>
      </w:r>
    </w:p>
    <w:p w:rsidR="00D86B11" w:rsidRPr="00D86B11" w:rsidRDefault="00D86B11" w:rsidP="00D86B11">
      <w:pPr>
        <w:spacing w:after="0" w:line="240" w:lineRule="auto"/>
        <w:jc w:val="both"/>
        <w:rPr>
          <w:color w:val="auto"/>
          <w:w w:val="100"/>
          <w:sz w:val="24"/>
          <w:szCs w:val="24"/>
          <w:rtl/>
          <w:lang w:val="x-none" w:eastAsia="x-none"/>
        </w:rPr>
      </w:pPr>
      <w:r w:rsidRPr="00D86B11">
        <w:rPr>
          <w:rFonts w:hint="cs"/>
          <w:color w:val="auto"/>
          <w:w w:val="100"/>
          <w:sz w:val="24"/>
          <w:szCs w:val="24"/>
          <w:rtl/>
          <w:lang w:val="x-none" w:eastAsia="x-none"/>
        </w:rPr>
        <w:t>اعلام پذیرش نهایی خلاصه مقاله :</w:t>
      </w:r>
      <w:r>
        <w:rPr>
          <w:rFonts w:hint="cs"/>
          <w:color w:val="auto"/>
          <w:w w:val="100"/>
          <w:sz w:val="24"/>
          <w:szCs w:val="24"/>
          <w:rtl/>
          <w:lang w:val="x-none" w:eastAsia="x-none"/>
        </w:rPr>
        <w:t xml:space="preserve"> </w:t>
      </w:r>
    </w:p>
    <w:p w:rsidR="009B5F2E" w:rsidRPr="00D86B11" w:rsidRDefault="00D86B11" w:rsidP="00D86B11">
      <w:pPr>
        <w:spacing w:after="0" w:line="240" w:lineRule="auto"/>
        <w:jc w:val="both"/>
        <w:rPr>
          <w:color w:val="auto"/>
          <w:w w:val="100"/>
          <w:sz w:val="24"/>
          <w:szCs w:val="24"/>
          <w:lang w:val="x-none" w:eastAsia="x-none"/>
        </w:rPr>
      </w:pPr>
      <w:r>
        <w:rPr>
          <w:rFonts w:hint="cs"/>
          <w:color w:val="auto"/>
          <w:w w:val="100"/>
          <w:sz w:val="24"/>
          <w:szCs w:val="24"/>
          <w:rtl/>
          <w:lang w:val="x-none" w:eastAsia="x-none"/>
        </w:rPr>
        <w:t>تاریخ ثبت نام جهت شرکت در همایش: 19/09/95</w:t>
      </w:r>
      <w:bookmarkStart w:id="0" w:name="_GoBack"/>
      <w:bookmarkEnd w:id="0"/>
    </w:p>
    <w:sectPr w:rsidR="009B5F2E" w:rsidRPr="00D86B11" w:rsidSect="00D86B11">
      <w:pgSz w:w="11906" w:h="16838"/>
      <w:pgMar w:top="108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2E"/>
    <w:rsid w:val="00181D91"/>
    <w:rsid w:val="001E2621"/>
    <w:rsid w:val="001E4C49"/>
    <w:rsid w:val="00216851"/>
    <w:rsid w:val="002B4110"/>
    <w:rsid w:val="002C14D2"/>
    <w:rsid w:val="00310CB3"/>
    <w:rsid w:val="00334F51"/>
    <w:rsid w:val="00344589"/>
    <w:rsid w:val="00381D6B"/>
    <w:rsid w:val="003923FC"/>
    <w:rsid w:val="003B4B8A"/>
    <w:rsid w:val="003D70E7"/>
    <w:rsid w:val="004018D8"/>
    <w:rsid w:val="00437965"/>
    <w:rsid w:val="00444508"/>
    <w:rsid w:val="00457A8B"/>
    <w:rsid w:val="004B589F"/>
    <w:rsid w:val="005237CA"/>
    <w:rsid w:val="005D7958"/>
    <w:rsid w:val="006A601E"/>
    <w:rsid w:val="006B62C9"/>
    <w:rsid w:val="00727985"/>
    <w:rsid w:val="00752898"/>
    <w:rsid w:val="00762C5F"/>
    <w:rsid w:val="007E49D6"/>
    <w:rsid w:val="008575EF"/>
    <w:rsid w:val="008845D0"/>
    <w:rsid w:val="00891F33"/>
    <w:rsid w:val="008B139D"/>
    <w:rsid w:val="009319FB"/>
    <w:rsid w:val="009740D0"/>
    <w:rsid w:val="009B5F2E"/>
    <w:rsid w:val="00A036E5"/>
    <w:rsid w:val="00A508C9"/>
    <w:rsid w:val="00B51A14"/>
    <w:rsid w:val="00BA57A0"/>
    <w:rsid w:val="00BE52EC"/>
    <w:rsid w:val="00BF2BFF"/>
    <w:rsid w:val="00C522ED"/>
    <w:rsid w:val="00CE4EDD"/>
    <w:rsid w:val="00D246CC"/>
    <w:rsid w:val="00D37554"/>
    <w:rsid w:val="00D86B11"/>
    <w:rsid w:val="00E75BC7"/>
    <w:rsid w:val="00E85CEE"/>
    <w:rsid w:val="00E86CC1"/>
    <w:rsid w:val="00F700CC"/>
    <w:rsid w:val="00F95111"/>
    <w:rsid w:val="00FC2577"/>
    <w:rsid w:val="00FC5B88"/>
    <w:rsid w:val="00FF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F2E"/>
    <w:pPr>
      <w:bidi/>
    </w:pPr>
    <w:rPr>
      <w:rFonts w:ascii="Times New Roman" w:eastAsia="Calibri" w:hAnsi="Times New Roman" w:cs="B Nazanin"/>
      <w:color w:val="102037"/>
      <w:w w:val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i">
    <w:name w:val="uni"/>
    <w:basedOn w:val="Normal"/>
    <w:qFormat/>
    <w:rsid w:val="009B5F2E"/>
    <w:pPr>
      <w:widowControl w:val="0"/>
      <w:spacing w:before="240" w:after="0" w:line="240" w:lineRule="auto"/>
      <w:ind w:firstLine="567"/>
      <w:jc w:val="lowKashida"/>
    </w:pPr>
    <w:rPr>
      <w:rFonts w:ascii="Calibri" w:hAnsi="Calibri" w:cs="B Lotus"/>
      <w:color w:val="auto"/>
      <w:w w:val="100"/>
      <w:sz w:val="28"/>
      <w:szCs w:val="28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F2E"/>
    <w:rPr>
      <w:rFonts w:ascii="Tahoma" w:eastAsia="Calibri" w:hAnsi="Tahoma" w:cs="Tahoma"/>
      <w:color w:val="102037"/>
      <w:w w:val="8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4E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F2E"/>
    <w:pPr>
      <w:bidi/>
    </w:pPr>
    <w:rPr>
      <w:rFonts w:ascii="Times New Roman" w:eastAsia="Calibri" w:hAnsi="Times New Roman" w:cs="B Nazanin"/>
      <w:color w:val="102037"/>
      <w:w w:val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i">
    <w:name w:val="uni"/>
    <w:basedOn w:val="Normal"/>
    <w:qFormat/>
    <w:rsid w:val="009B5F2E"/>
    <w:pPr>
      <w:widowControl w:val="0"/>
      <w:spacing w:before="240" w:after="0" w:line="240" w:lineRule="auto"/>
      <w:ind w:firstLine="567"/>
      <w:jc w:val="lowKashida"/>
    </w:pPr>
    <w:rPr>
      <w:rFonts w:ascii="Calibri" w:hAnsi="Calibri" w:cs="B Lotus"/>
      <w:color w:val="auto"/>
      <w:w w:val="100"/>
      <w:sz w:val="28"/>
      <w:szCs w:val="28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F2E"/>
    <w:rPr>
      <w:rFonts w:ascii="Tahoma" w:eastAsia="Calibri" w:hAnsi="Tahoma" w:cs="Tahoma"/>
      <w:color w:val="102037"/>
      <w:w w:val="8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4E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24 DVDs</dc:creator>
  <cp:lastModifiedBy>sahar-e</cp:lastModifiedBy>
  <cp:revision>2</cp:revision>
  <dcterms:created xsi:type="dcterms:W3CDTF">2016-12-09T14:35:00Z</dcterms:created>
  <dcterms:modified xsi:type="dcterms:W3CDTF">2016-12-09T14:35:00Z</dcterms:modified>
</cp:coreProperties>
</file>