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92B" w:rsidRDefault="00DE5AD6" w:rsidP="006957D8">
      <w:pPr>
        <w:bidi/>
        <w:spacing w:line="360" w:lineRule="auto"/>
        <w:jc w:val="center"/>
        <w:rPr>
          <w:rFonts w:asciiTheme="majorBidi" w:hAnsiTheme="majorBidi" w:cs="B Nazanin"/>
          <w:b/>
          <w:bCs/>
          <w:sz w:val="32"/>
          <w:szCs w:val="32"/>
          <w:rtl/>
        </w:rPr>
      </w:pPr>
      <w:r w:rsidRPr="00D37D15">
        <w:rPr>
          <w:rFonts w:asciiTheme="majorBidi" w:hAnsiTheme="majorBidi" w:cs="B Nazanin" w:hint="cs"/>
          <w:b/>
          <w:bCs/>
          <w:sz w:val="32"/>
          <w:szCs w:val="32"/>
          <w:rtl/>
          <w:lang w:bidi="fa-IR"/>
        </w:rPr>
        <w:t>ارزیابی</w:t>
      </w:r>
      <w:r w:rsidRPr="00D37D15">
        <w:rPr>
          <w:rFonts w:asciiTheme="majorBidi" w:hAnsiTheme="majorBidi" w:cs="B Nazanin"/>
          <w:b/>
          <w:bCs/>
          <w:sz w:val="32"/>
          <w:szCs w:val="32"/>
          <w:rtl/>
        </w:rPr>
        <w:t xml:space="preserve"> سرمایه فکری  </w:t>
      </w:r>
      <w:r w:rsidRPr="00D37D15">
        <w:rPr>
          <w:rFonts w:asciiTheme="majorBidi" w:hAnsiTheme="majorBidi" w:cs="B Nazanin" w:hint="cs"/>
          <w:b/>
          <w:bCs/>
          <w:sz w:val="32"/>
          <w:szCs w:val="32"/>
          <w:rtl/>
        </w:rPr>
        <w:t xml:space="preserve">و </w:t>
      </w:r>
      <w:r w:rsidR="00B3366C" w:rsidRPr="00D37D15">
        <w:rPr>
          <w:rFonts w:asciiTheme="majorBidi" w:hAnsiTheme="majorBidi" w:cs="B Nazanin"/>
          <w:b/>
          <w:bCs/>
          <w:sz w:val="32"/>
          <w:szCs w:val="32"/>
          <w:rtl/>
        </w:rPr>
        <w:t>کارآفرینی سازمانی</w:t>
      </w:r>
      <w:r w:rsidR="0075792B">
        <w:rPr>
          <w:rFonts w:asciiTheme="majorBidi" w:hAnsiTheme="majorBidi" w:cs="B Nazanin" w:hint="cs"/>
          <w:b/>
          <w:bCs/>
          <w:sz w:val="32"/>
          <w:szCs w:val="32"/>
          <w:rtl/>
        </w:rPr>
        <w:t xml:space="preserve">                     </w:t>
      </w:r>
      <w:r w:rsidR="00576F96">
        <w:rPr>
          <w:rFonts w:asciiTheme="majorBidi" w:hAnsiTheme="majorBidi" w:cs="B Nazanin" w:hint="cs"/>
          <w:b/>
          <w:bCs/>
          <w:sz w:val="32"/>
          <w:szCs w:val="32"/>
          <w:rtl/>
        </w:rPr>
        <w:t xml:space="preserve">                               </w:t>
      </w:r>
      <w:r w:rsidR="004F7AD4" w:rsidRPr="00D37D15">
        <w:rPr>
          <w:rFonts w:asciiTheme="majorBidi" w:hAnsiTheme="majorBidi" w:cs="B Nazanin" w:hint="cs"/>
          <w:b/>
          <w:bCs/>
          <w:sz w:val="32"/>
          <w:szCs w:val="32"/>
          <w:rtl/>
        </w:rPr>
        <w:t>(</w:t>
      </w:r>
      <w:r w:rsidRPr="00D37D15">
        <w:rPr>
          <w:rFonts w:asciiTheme="majorBidi" w:hAnsiTheme="majorBidi" w:cs="B Nazanin" w:hint="cs"/>
          <w:b/>
          <w:bCs/>
          <w:sz w:val="32"/>
          <w:szCs w:val="32"/>
          <w:rtl/>
        </w:rPr>
        <w:t>مطالعه موردی:</w:t>
      </w:r>
      <w:r w:rsidR="00B3366C" w:rsidRPr="00D37D15">
        <w:rPr>
          <w:rFonts w:asciiTheme="majorBidi" w:hAnsiTheme="majorBidi" w:cs="B Nazanin"/>
          <w:b/>
          <w:bCs/>
          <w:sz w:val="32"/>
          <w:szCs w:val="32"/>
          <w:rtl/>
        </w:rPr>
        <w:t xml:space="preserve">  ادارت تربیت بدنی دانشگاه های استان کرمان</w:t>
      </w:r>
      <w:r w:rsidR="004F7AD4" w:rsidRPr="00D37D15">
        <w:rPr>
          <w:rFonts w:asciiTheme="majorBidi" w:hAnsiTheme="majorBidi" w:cs="B Nazanin" w:hint="cs"/>
          <w:b/>
          <w:bCs/>
          <w:sz w:val="32"/>
          <w:szCs w:val="32"/>
          <w:rtl/>
        </w:rPr>
        <w:t>)</w:t>
      </w:r>
      <w:r w:rsidR="00576F96">
        <w:rPr>
          <w:rFonts w:asciiTheme="majorBidi" w:hAnsiTheme="majorBidi" w:cs="B Nazanin" w:hint="cs"/>
          <w:b/>
          <w:bCs/>
          <w:sz w:val="32"/>
          <w:szCs w:val="32"/>
          <w:rtl/>
        </w:rPr>
        <w:t xml:space="preserve">                            </w:t>
      </w:r>
    </w:p>
    <w:p w:rsidR="006957D8" w:rsidRDefault="00250D7D" w:rsidP="00576F96">
      <w:pPr>
        <w:bidi/>
        <w:spacing w:line="360" w:lineRule="auto"/>
        <w:jc w:val="both"/>
        <w:rPr>
          <w:rFonts w:cs="B Nazanin" w:hint="cs"/>
          <w:sz w:val="24"/>
          <w:szCs w:val="24"/>
          <w:rtl/>
        </w:rPr>
      </w:pPr>
      <w:r w:rsidRPr="00D37D15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هدف</w:t>
      </w:r>
      <w:r w:rsidR="003456FD" w:rsidRPr="00D37D15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.</w:t>
      </w:r>
      <w:r w:rsidR="00B3366C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هدف از پژوهش حاضر </w:t>
      </w:r>
      <w:r w:rsidR="008E39A7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>ارزیابی</w:t>
      </w:r>
      <w:r w:rsidR="008E39A7" w:rsidRPr="00D37D15">
        <w:rPr>
          <w:rFonts w:ascii="Times New Roman" w:eastAsia="Times New Roman" w:hAnsi="Times New Roman" w:cs="B Nazanin"/>
          <w:sz w:val="24"/>
          <w:szCs w:val="24"/>
          <w:rtl/>
        </w:rPr>
        <w:t xml:space="preserve"> سرمایه فکری  </w:t>
      </w:r>
      <w:r w:rsidR="008E39A7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و </w:t>
      </w:r>
      <w:r w:rsidR="008E39A7" w:rsidRPr="00D37D15">
        <w:rPr>
          <w:rFonts w:ascii="Times New Roman" w:eastAsia="Times New Roman" w:hAnsi="Times New Roman" w:cs="B Nazanin"/>
          <w:sz w:val="24"/>
          <w:szCs w:val="24"/>
          <w:rtl/>
        </w:rPr>
        <w:t>کارآفرینی سازمانی</w:t>
      </w:r>
      <w:r w:rsidR="008E39A7" w:rsidRPr="00D37D15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="00B3366C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>در ادارات تربيت بدني دانشگاه هاي استان كرمان</w:t>
      </w:r>
      <w:r w:rsidR="00B3366C" w:rsidRPr="00D37D15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="00B3366C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>بود.</w:t>
      </w:r>
      <w:r w:rsidR="00576F96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3456FD" w:rsidRPr="00D37D15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روش شناسی</w:t>
      </w:r>
      <w:r w:rsidR="00324C63">
        <w:rPr>
          <w:rFonts w:ascii="Times New Roman" w:eastAsia="Times New Roman" w:hAnsi="Times New Roman" w:cs="B Nazanin" w:hint="cs"/>
          <w:sz w:val="24"/>
          <w:szCs w:val="24"/>
          <w:rtl/>
        </w:rPr>
        <w:t>. روش تحقیق حاضر از نوع</w:t>
      </w:r>
      <w:r w:rsidR="002461FE" w:rsidRPr="00D37D1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تحلیلی </w:t>
      </w:r>
      <w:r w:rsidR="008E39A7" w:rsidRPr="00D37D15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توصیفی</w:t>
      </w:r>
      <w:r w:rsidR="003456FD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بود که به صورت میدانی اجرا شد.</w:t>
      </w:r>
      <w:r w:rsidR="00B3366C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جامعه آماری تحقیق شامل کارکنان ادارات تربيت </w:t>
      </w:r>
      <w:r w:rsidR="00324C63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بدني دانشگاه هاي استان </w:t>
      </w:r>
      <w:r w:rsidR="00B3366C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>كرمان</w:t>
      </w:r>
      <w:r w:rsidR="00B3366C" w:rsidRPr="00D37D15">
        <w:rPr>
          <w:rFonts w:ascii="Cambria" w:eastAsia="Times New Roman" w:hAnsi="Cambria" w:cs="Cambria" w:hint="cs"/>
          <w:sz w:val="24"/>
          <w:szCs w:val="24"/>
          <w:rtl/>
        </w:rPr>
        <w:t> </w:t>
      </w:r>
      <w:r w:rsidR="00324C63">
        <w:rPr>
          <w:rFonts w:ascii="Times New Roman" w:eastAsia="Times New Roman" w:hAnsi="Times New Roman" w:cs="B Nazanin" w:hint="cs"/>
          <w:sz w:val="24"/>
          <w:szCs w:val="24"/>
          <w:rtl/>
        </w:rPr>
        <w:t>در سال 1393</w:t>
      </w:r>
      <w:r w:rsidR="00B3366C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>(103 نفر)و حجم نمونه بصورت تمام شمار انتخاب شد (103 نفر). از پرسشنامه استاندارد سرمایه فکری 42 سوالی</w:t>
      </w:r>
      <w:r w:rsidR="00B3366C" w:rsidRPr="00D37D15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D64F6D">
        <w:rPr>
          <w:rFonts w:ascii="Times New Roman" w:eastAsia="Times New Roman" w:hAnsi="Times New Roman" w:cs="B Nazanin" w:hint="cs"/>
          <w:sz w:val="24"/>
          <w:szCs w:val="24"/>
          <w:rtl/>
        </w:rPr>
        <w:t>بونتیس</w:t>
      </w:r>
      <w:r w:rsidR="00B3366C" w:rsidRPr="00D37D15">
        <w:rPr>
          <w:rFonts w:ascii="Times New Roman" w:eastAsia="Times New Roman" w:hAnsi="Times New Roman" w:cs="B Nazanin"/>
          <w:sz w:val="24"/>
          <w:szCs w:val="24"/>
          <w:rtl/>
        </w:rPr>
        <w:t xml:space="preserve"> (1998)</w:t>
      </w:r>
      <w:r w:rsidR="00B3366C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324C63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(1) </w:t>
      </w:r>
      <w:r w:rsidR="00B3366C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="00324C63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B3366C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>پرسشنامه کار افرینی سازما</w:t>
      </w:r>
      <w:r w:rsidR="0075792B">
        <w:rPr>
          <w:rFonts w:ascii="Times New Roman" w:eastAsia="Times New Roman" w:hAnsi="Times New Roman" w:cs="B Nazanin" w:hint="cs"/>
          <w:sz w:val="24"/>
          <w:szCs w:val="24"/>
          <w:rtl/>
        </w:rPr>
        <w:t>نی</w:t>
      </w:r>
      <w:r w:rsidRPr="00D37D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احمد یعقوبی</w:t>
      </w:r>
      <w:r w:rsidR="00B3366C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(1386) که به ترتیب روایی محتوایی و سازه این پرسشنامه ها در تحقیق </w:t>
      </w:r>
      <w:r w:rsidRPr="00D37D15">
        <w:rPr>
          <w:rFonts w:ascii="Times New Roman" w:eastAsia="Times New Roman" w:hAnsi="Times New Roman" w:cs="B Nazanin" w:hint="cs"/>
          <w:b/>
          <w:sz w:val="24"/>
          <w:szCs w:val="24"/>
          <w:rtl/>
        </w:rPr>
        <w:t>زرین سبب</w:t>
      </w:r>
      <w:r w:rsidR="00B3366C" w:rsidRPr="00D37D15">
        <w:rPr>
          <w:rFonts w:ascii="Times New Roman" w:eastAsia="Times New Roman" w:hAnsi="Times New Roman" w:cs="B Nazanin" w:hint="cs"/>
          <w:b/>
          <w:sz w:val="24"/>
          <w:szCs w:val="24"/>
          <w:rtl/>
        </w:rPr>
        <w:t>(1386)</w:t>
      </w:r>
      <w:r w:rsidR="00B3366C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324C63">
        <w:rPr>
          <w:rFonts w:ascii="Times New Roman" w:eastAsia="Times New Roman" w:hAnsi="Times New Roman" w:cs="B Nazanin" w:hint="cs"/>
          <w:sz w:val="24"/>
          <w:szCs w:val="24"/>
          <w:rtl/>
        </w:rPr>
        <w:t>(</w:t>
      </w:r>
      <w:r w:rsidR="004F49D8">
        <w:rPr>
          <w:rFonts w:ascii="Times New Roman" w:eastAsia="Times New Roman" w:hAnsi="Times New Roman" w:cs="B Nazanin" w:hint="cs"/>
          <w:sz w:val="24"/>
          <w:szCs w:val="24"/>
          <w:rtl/>
        </w:rPr>
        <w:t>2</w:t>
      </w:r>
      <w:r w:rsidR="00324C63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) </w:t>
      </w:r>
      <w:r w:rsidR="00B3366C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>و ت</w:t>
      </w:r>
      <w:r w:rsidRPr="00D37D15">
        <w:rPr>
          <w:rFonts w:ascii="Times New Roman" w:eastAsia="Times New Roman" w:hAnsi="Times New Roman" w:cs="B Nazanin" w:hint="cs"/>
          <w:sz w:val="24"/>
          <w:szCs w:val="24"/>
          <w:rtl/>
        </w:rPr>
        <w:t>حقیق احمد یعقوبی</w:t>
      </w:r>
      <w:r w:rsidR="00D37D15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>(1386)، برآ</w:t>
      </w:r>
      <w:r w:rsidR="00B3366C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>ورد و  مورد تایید قرار گرفته بود</w:t>
      </w:r>
      <w:r w:rsidR="003456FD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>، استفاده شد(با</w:t>
      </w:r>
      <w:r w:rsidR="00B3366C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پایایی </w:t>
      </w:r>
      <w:r w:rsidR="003456FD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B3366C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>94/0 و 90/0</w:t>
      </w:r>
      <w:r w:rsidR="003456FD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).</w:t>
      </w:r>
      <w:r w:rsidR="00B3366C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برای تجزیه و تحلیل داده ها از شاخصها</w:t>
      </w:r>
      <w:r w:rsidR="003456FD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>ی آمار توصیفی،</w:t>
      </w:r>
      <w:r w:rsidR="00B3366C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در بخش آمار استنباطی </w:t>
      </w:r>
      <w:r w:rsidR="00BE41C5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>برای تجزیه و تحلیل داده ها از رو</w:t>
      </w:r>
      <w:r w:rsidR="003456FD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ش </w:t>
      </w:r>
      <w:r w:rsidR="008E39A7" w:rsidRPr="00D37D15">
        <w:rPr>
          <w:rFonts w:ascii="Times New Roman" w:eastAsia="Times New Roman" w:hAnsi="Times New Roman" w:cs="B Nazanin"/>
          <w:sz w:val="24"/>
          <w:szCs w:val="24"/>
        </w:rPr>
        <w:t xml:space="preserve"> T</w:t>
      </w:r>
      <w:r w:rsidR="008E39A7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تک نمونه ای</w:t>
      </w:r>
      <w:r w:rsidR="00AC0EFB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(نقطه برش3)</w:t>
      </w:r>
      <w:r w:rsidR="00721E4A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>استفاده شد</w:t>
      </w:r>
      <w:r w:rsidR="00CE58CA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. </w:t>
      </w:r>
      <w:r w:rsidR="00576F96">
        <w:rPr>
          <w:rFonts w:asciiTheme="majorBidi" w:hAnsiTheme="majorBidi" w:cs="B Nazanin" w:hint="cs"/>
          <w:b/>
          <w:bCs/>
          <w:sz w:val="32"/>
          <w:szCs w:val="32"/>
          <w:rtl/>
        </w:rPr>
        <w:t xml:space="preserve"> </w:t>
      </w:r>
      <w:r w:rsidR="003456FD" w:rsidRPr="00D37D15">
        <w:rPr>
          <w:rFonts w:cs="B Nazanin" w:hint="cs"/>
          <w:b/>
          <w:bCs/>
          <w:sz w:val="24"/>
          <w:szCs w:val="24"/>
          <w:rtl/>
        </w:rPr>
        <w:t>یافته</w:t>
      </w:r>
      <w:r w:rsidR="003456FD" w:rsidRPr="00D37D15">
        <w:rPr>
          <w:rFonts w:cs="B Nazanin" w:hint="cs"/>
          <w:b/>
          <w:bCs/>
          <w:sz w:val="24"/>
          <w:szCs w:val="24"/>
          <w:rtl/>
        </w:rPr>
        <w:softHyphen/>
        <w:t>ها</w:t>
      </w:r>
      <w:r w:rsidR="003456FD" w:rsidRPr="00D37D15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و نتیجه گیری</w:t>
      </w:r>
      <w:r w:rsidR="003456FD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. </w:t>
      </w:r>
      <w:r w:rsidR="00CE58CA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>یافته های  تحقیق</w:t>
      </w:r>
      <w:r w:rsidR="00B3366C" w:rsidRPr="00D37D15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نشان داد </w:t>
      </w:r>
      <w:r w:rsidR="00D37D15" w:rsidRPr="00D37D15">
        <w:rPr>
          <w:rFonts w:cs="B Nazanin" w:hint="cs"/>
          <w:sz w:val="24"/>
          <w:szCs w:val="24"/>
          <w:rtl/>
        </w:rPr>
        <w:t>که بین نمره بدست آمده از متغیر ها و ابعاد آ</w:t>
      </w:r>
      <w:r w:rsidR="008E39A7" w:rsidRPr="00D37D15">
        <w:rPr>
          <w:rFonts w:cs="B Nazanin" w:hint="cs"/>
          <w:sz w:val="24"/>
          <w:szCs w:val="24"/>
          <w:rtl/>
        </w:rPr>
        <w:t xml:space="preserve">نها  و نمره ملاک تفاوت معنی داری وجود دارد. متغیرهای مورد مطالعه </w:t>
      </w:r>
      <w:r w:rsidR="008E39A7" w:rsidRPr="00D37D15">
        <w:rPr>
          <w:rFonts w:cs="B Nazanin"/>
          <w:sz w:val="24"/>
          <w:szCs w:val="24"/>
        </w:rPr>
        <w:t xml:space="preserve"> </w:t>
      </w:r>
      <w:r w:rsidR="008E39A7" w:rsidRPr="00D37D15">
        <w:rPr>
          <w:rFonts w:cs="B Nazanin" w:hint="cs"/>
          <w:sz w:val="24"/>
          <w:szCs w:val="24"/>
          <w:rtl/>
        </w:rPr>
        <w:t>بجز متغیر  سرمایه ساختاری در جامعه‌ی مورد بررسی در سطح بالایی قرار دارند</w:t>
      </w:r>
      <w:r w:rsidR="008E39A7" w:rsidRPr="00D37D15">
        <w:rPr>
          <w:rFonts w:cs="B Nazanin"/>
          <w:sz w:val="24"/>
          <w:szCs w:val="24"/>
        </w:rPr>
        <w:t>.</w:t>
      </w:r>
      <w:r w:rsidR="008E39A7" w:rsidRPr="00D37D15">
        <w:rPr>
          <w:rFonts w:cs="B Nazanin" w:hint="cs"/>
          <w:sz w:val="24"/>
          <w:szCs w:val="24"/>
          <w:rtl/>
        </w:rPr>
        <w:t xml:space="preserve"> سرمایه ساختاری ، در وضعیت پایین تر از نمره استاندارد قرار دارد. </w:t>
      </w:r>
      <w:r w:rsidR="00E57B70">
        <w:rPr>
          <w:rFonts w:cs="B Nazanin" w:hint="cs"/>
          <w:sz w:val="24"/>
          <w:szCs w:val="24"/>
          <w:rtl/>
        </w:rPr>
        <w:t xml:space="preserve">بنابر این ادارات تربیت بدنی بایستی برای بهبود </w:t>
      </w:r>
      <w:r w:rsidR="00B65DEF">
        <w:rPr>
          <w:rFonts w:cs="B Nazanin" w:hint="cs"/>
          <w:sz w:val="24"/>
          <w:szCs w:val="24"/>
          <w:rtl/>
        </w:rPr>
        <w:t xml:space="preserve"> و تقویت </w:t>
      </w:r>
      <w:r w:rsidR="00E57B70">
        <w:rPr>
          <w:rFonts w:cs="B Nazanin" w:hint="cs"/>
          <w:sz w:val="24"/>
          <w:szCs w:val="24"/>
          <w:rtl/>
        </w:rPr>
        <w:t>سرمایه ساختاری بایستی تلاش کنند.</w:t>
      </w:r>
      <w:r w:rsidR="00576F96">
        <w:rPr>
          <w:rFonts w:cs="B Nazanin" w:hint="cs"/>
          <w:sz w:val="24"/>
          <w:szCs w:val="24"/>
          <w:rtl/>
        </w:rPr>
        <w:t xml:space="preserve">                              </w:t>
      </w:r>
    </w:p>
    <w:p w:rsidR="00CE7040" w:rsidRPr="00576F96" w:rsidRDefault="00576F96" w:rsidP="006957D8">
      <w:pPr>
        <w:bidi/>
        <w:spacing w:line="360" w:lineRule="auto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             </w:t>
      </w:r>
      <w:r w:rsidR="00CE7040" w:rsidRPr="00576F96">
        <w:rPr>
          <w:rFonts w:ascii="Times New Roman" w:hAnsi="Times New Roman" w:cs="B Nazanin" w:hint="cs"/>
          <w:b/>
          <w:bCs/>
          <w:sz w:val="24"/>
          <w:szCs w:val="24"/>
          <w:rtl/>
        </w:rPr>
        <w:t>منابع وماخذ</w:t>
      </w:r>
      <w:r w:rsidR="00DE108A" w:rsidRPr="00576F96">
        <w:rPr>
          <w:rFonts w:ascii="Times New Roman" w:hAnsi="Times New Roman" w:cs="B Nazanin" w:hint="cs"/>
          <w:b/>
          <w:bCs/>
          <w:sz w:val="24"/>
          <w:szCs w:val="24"/>
          <w:rtl/>
          <w:lang w:bidi="fa-IR"/>
        </w:rPr>
        <w:t>:</w:t>
      </w:r>
    </w:p>
    <w:p w:rsidR="004F49D8" w:rsidRPr="004F49D8" w:rsidRDefault="004F49D8" w:rsidP="004F49D8">
      <w:pPr>
        <w:pStyle w:val="ListParagraph"/>
        <w:numPr>
          <w:ilvl w:val="0"/>
          <w:numId w:val="4"/>
        </w:numPr>
        <w:shd w:val="clear" w:color="auto" w:fill="FFFFFF" w:themeFill="background1"/>
        <w:bidi w:val="0"/>
        <w:spacing w:after="0" w:line="360" w:lineRule="auto"/>
        <w:ind w:right="360"/>
        <w:rPr>
          <w:rFonts w:ascii="Times New Roman" w:hAnsi="Times New Roman" w:cs="B Nazanin"/>
          <w:sz w:val="24"/>
          <w:szCs w:val="24"/>
        </w:rPr>
      </w:pPr>
      <w:proofErr w:type="spellStart"/>
      <w:r w:rsidRPr="004F49D8">
        <w:rPr>
          <w:rFonts w:ascii="Times New Roman" w:hAnsi="Times New Roman" w:cs="B Nazanin"/>
          <w:sz w:val="24"/>
          <w:szCs w:val="24"/>
        </w:rPr>
        <w:t>Curado</w:t>
      </w:r>
      <w:proofErr w:type="spellEnd"/>
      <w:r w:rsidRPr="004F49D8">
        <w:rPr>
          <w:rFonts w:ascii="Times New Roman" w:hAnsi="Times New Roman" w:cs="B Nazanin"/>
          <w:sz w:val="24"/>
          <w:szCs w:val="24"/>
        </w:rPr>
        <w:t xml:space="preserve">, C., </w:t>
      </w:r>
      <w:proofErr w:type="spellStart"/>
      <w:r w:rsidRPr="004F49D8">
        <w:rPr>
          <w:rFonts w:ascii="Times New Roman" w:hAnsi="Times New Roman" w:cs="B Nazanin"/>
          <w:sz w:val="24"/>
          <w:szCs w:val="24"/>
        </w:rPr>
        <w:t>Henriques</w:t>
      </w:r>
      <w:proofErr w:type="spellEnd"/>
      <w:r w:rsidRPr="004F49D8">
        <w:rPr>
          <w:rFonts w:ascii="Times New Roman" w:hAnsi="Times New Roman" w:cs="B Nazanin"/>
          <w:sz w:val="24"/>
          <w:szCs w:val="24"/>
        </w:rPr>
        <w:t>, L., &amp;</w:t>
      </w:r>
      <w:proofErr w:type="spellStart"/>
      <w:r w:rsidRPr="004F49D8">
        <w:rPr>
          <w:rFonts w:ascii="Times New Roman" w:hAnsi="Times New Roman" w:cs="B Nazanin"/>
          <w:sz w:val="24"/>
          <w:szCs w:val="24"/>
        </w:rPr>
        <w:t>Bontis</w:t>
      </w:r>
      <w:proofErr w:type="spellEnd"/>
      <w:r w:rsidRPr="004F49D8">
        <w:rPr>
          <w:rFonts w:ascii="Times New Roman" w:hAnsi="Times New Roman" w:cs="B Nazanin"/>
          <w:sz w:val="24"/>
          <w:szCs w:val="24"/>
        </w:rPr>
        <w:t>, N. (2011). Intellectual capital disclosure payback. Management Decision, 49(7), 1080 - 1098.</w:t>
      </w:r>
    </w:p>
    <w:p w:rsidR="0060292B" w:rsidRDefault="004F49D8" w:rsidP="004F49D8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rPr>
          <w:rFonts w:ascii="Times New Roman" w:eastAsiaTheme="minorHAnsi" w:hAnsi="Times New Roman" w:cs="B Nazanin"/>
          <w:sz w:val="24"/>
          <w:szCs w:val="24"/>
          <w:lang w:bidi="ar-SA"/>
        </w:rPr>
      </w:pPr>
      <w:r w:rsidRPr="00D37D15">
        <w:rPr>
          <w:rFonts w:ascii="Times New Roman" w:eastAsiaTheme="minorHAnsi" w:hAnsi="Times New Roman" w:cs="B Nazanin" w:hint="eastAsia"/>
          <w:sz w:val="24"/>
          <w:szCs w:val="24"/>
          <w:rtl/>
          <w:lang w:bidi="ar-SA"/>
        </w:rPr>
        <w:t>زرین</w:t>
      </w:r>
      <w:r w:rsidRPr="00D37D15">
        <w:rPr>
          <w:rFonts w:ascii="Times New Roman" w:eastAsiaTheme="minorHAnsi" w:hAnsi="Times New Roman" w:cs="B Nazanin"/>
          <w:sz w:val="24"/>
          <w:szCs w:val="24"/>
          <w:lang w:bidi="ar-SA"/>
        </w:rPr>
        <w:t xml:space="preserve"> </w:t>
      </w:r>
      <w:r w:rsidRPr="00D37D15">
        <w:rPr>
          <w:rFonts w:ascii="Times New Roman" w:eastAsiaTheme="minorHAnsi" w:hAnsi="Times New Roman" w:cs="B Nazanin" w:hint="eastAsia"/>
          <w:sz w:val="24"/>
          <w:szCs w:val="24"/>
          <w:rtl/>
          <w:lang w:bidi="ar-SA"/>
        </w:rPr>
        <w:t>سبب،</w:t>
      </w:r>
      <w:r w:rsidRPr="00D37D15">
        <w:rPr>
          <w:rFonts w:ascii="Times New Roman" w:eastAsiaTheme="minorHAnsi" w:hAnsi="Times New Roman" w:cs="B Nazanin"/>
          <w:sz w:val="24"/>
          <w:szCs w:val="24"/>
          <w:lang w:bidi="ar-SA"/>
        </w:rPr>
        <w:t xml:space="preserve"> </w:t>
      </w:r>
      <w:r w:rsidRPr="00D37D15">
        <w:rPr>
          <w:rFonts w:ascii="Times New Roman" w:eastAsiaTheme="minorHAnsi" w:hAnsi="Times New Roman" w:cs="B Nazanin" w:hint="eastAsia"/>
          <w:sz w:val="24"/>
          <w:szCs w:val="24"/>
          <w:rtl/>
          <w:lang w:bidi="ar-SA"/>
        </w:rPr>
        <w:t>مهدي</w:t>
      </w:r>
      <w:r w:rsidRPr="00D37D15">
        <w:rPr>
          <w:rFonts w:ascii="Times New Roman" w:eastAsiaTheme="minorHAnsi" w:hAnsi="Times New Roman" w:cs="B Nazanin"/>
          <w:sz w:val="24"/>
          <w:szCs w:val="24"/>
          <w:lang w:bidi="ar-SA"/>
        </w:rPr>
        <w:t xml:space="preserve">. </w:t>
      </w:r>
      <w:proofErr w:type="gramStart"/>
      <w:r w:rsidRPr="00D37D15">
        <w:rPr>
          <w:rFonts w:ascii="Times New Roman" w:eastAsiaTheme="minorHAnsi" w:hAnsi="Times New Roman" w:cs="B Nazanin"/>
          <w:sz w:val="24"/>
          <w:szCs w:val="24"/>
          <w:lang w:bidi="ar-SA"/>
        </w:rPr>
        <w:t>( 1390</w:t>
      </w:r>
      <w:proofErr w:type="gramEnd"/>
      <w:r w:rsidRPr="00D37D15">
        <w:rPr>
          <w:rFonts w:ascii="Times New Roman" w:eastAsiaTheme="minorHAnsi" w:hAnsi="Times New Roman" w:cs="B Nazanin"/>
          <w:sz w:val="24"/>
          <w:szCs w:val="24"/>
          <w:lang w:bidi="ar-SA"/>
        </w:rPr>
        <w:t xml:space="preserve"> ). </w:t>
      </w:r>
      <w:r w:rsidRPr="00D37D15">
        <w:rPr>
          <w:rFonts w:ascii="Times New Roman" w:eastAsiaTheme="minorHAnsi" w:hAnsi="Times New Roman" w:cs="B Nazanin" w:hint="cs"/>
          <w:sz w:val="24"/>
          <w:szCs w:val="24"/>
          <w:rtl/>
          <w:lang w:bidi="ar-SA"/>
        </w:rPr>
        <w:t>بررسی</w:t>
      </w:r>
      <w:r w:rsidRPr="00D37D15">
        <w:rPr>
          <w:rFonts w:ascii="Times New Roman" w:eastAsiaTheme="minorHAnsi" w:hAnsi="Times New Roman" w:cs="B Nazanin"/>
          <w:sz w:val="24"/>
          <w:szCs w:val="24"/>
          <w:lang w:bidi="ar-SA"/>
        </w:rPr>
        <w:t xml:space="preserve"> </w:t>
      </w:r>
      <w:r w:rsidRPr="00D37D15">
        <w:rPr>
          <w:rFonts w:ascii="Times New Roman" w:eastAsiaTheme="minorHAnsi" w:hAnsi="Times New Roman" w:cs="B Nazanin" w:hint="cs"/>
          <w:sz w:val="24"/>
          <w:szCs w:val="24"/>
          <w:rtl/>
          <w:lang w:bidi="ar-SA"/>
        </w:rPr>
        <w:t>رابطه</w:t>
      </w:r>
      <w:r w:rsidRPr="00D37D15">
        <w:rPr>
          <w:rFonts w:ascii="Times New Roman" w:eastAsiaTheme="minorHAnsi" w:hAnsi="Times New Roman" w:cs="B Nazanin"/>
          <w:sz w:val="24"/>
          <w:szCs w:val="24"/>
          <w:lang w:bidi="ar-SA"/>
        </w:rPr>
        <w:t xml:space="preserve"> </w:t>
      </w:r>
      <w:r w:rsidRPr="00D37D15">
        <w:rPr>
          <w:rFonts w:ascii="Times New Roman" w:eastAsiaTheme="minorHAnsi" w:hAnsi="Times New Roman" w:cs="B Nazanin" w:hint="cs"/>
          <w:sz w:val="24"/>
          <w:szCs w:val="24"/>
          <w:rtl/>
          <w:lang w:bidi="ar-SA"/>
        </w:rPr>
        <w:t>بین</w:t>
      </w:r>
      <w:r w:rsidRPr="00D37D15">
        <w:rPr>
          <w:rFonts w:ascii="Times New Roman" w:eastAsiaTheme="minorHAnsi" w:hAnsi="Times New Roman" w:cs="B Nazanin"/>
          <w:sz w:val="24"/>
          <w:szCs w:val="24"/>
          <w:lang w:bidi="ar-SA"/>
        </w:rPr>
        <w:t xml:space="preserve"> </w:t>
      </w:r>
      <w:r w:rsidRPr="00D37D15">
        <w:rPr>
          <w:rFonts w:ascii="Times New Roman" w:eastAsiaTheme="minorHAnsi" w:hAnsi="Times New Roman" w:cs="B Nazanin" w:hint="cs"/>
          <w:sz w:val="24"/>
          <w:szCs w:val="24"/>
          <w:rtl/>
          <w:lang w:bidi="ar-SA"/>
        </w:rPr>
        <w:t>سرمایه</w:t>
      </w:r>
      <w:r w:rsidRPr="00D37D15">
        <w:rPr>
          <w:rFonts w:ascii="Times New Roman" w:eastAsiaTheme="minorHAnsi" w:hAnsi="Times New Roman" w:cs="B Nazanin"/>
          <w:sz w:val="24"/>
          <w:szCs w:val="24"/>
          <w:lang w:bidi="ar-SA"/>
        </w:rPr>
        <w:t xml:space="preserve"> </w:t>
      </w:r>
      <w:r w:rsidRPr="00D37D15">
        <w:rPr>
          <w:rFonts w:ascii="Times New Roman" w:eastAsiaTheme="minorHAnsi" w:hAnsi="Times New Roman" w:cs="B Nazanin" w:hint="cs"/>
          <w:sz w:val="24"/>
          <w:szCs w:val="24"/>
          <w:rtl/>
          <w:lang w:bidi="ar-SA"/>
        </w:rPr>
        <w:t>فکري</w:t>
      </w:r>
      <w:r w:rsidRPr="00D37D15">
        <w:rPr>
          <w:rFonts w:ascii="Times New Roman" w:eastAsiaTheme="minorHAnsi" w:hAnsi="Times New Roman" w:cs="B Nazanin"/>
          <w:sz w:val="24"/>
          <w:szCs w:val="24"/>
          <w:lang w:bidi="ar-SA"/>
        </w:rPr>
        <w:t xml:space="preserve"> </w:t>
      </w:r>
      <w:r w:rsidRPr="00D37D15">
        <w:rPr>
          <w:rFonts w:ascii="Times New Roman" w:eastAsiaTheme="minorHAnsi" w:hAnsi="Times New Roman" w:cs="B Nazanin" w:hint="cs"/>
          <w:sz w:val="24"/>
          <w:szCs w:val="24"/>
          <w:rtl/>
          <w:lang w:bidi="ar-SA"/>
        </w:rPr>
        <w:t>با</w:t>
      </w:r>
      <w:r w:rsidRPr="00D37D15">
        <w:rPr>
          <w:rFonts w:ascii="Times New Roman" w:eastAsiaTheme="minorHAnsi" w:hAnsi="Times New Roman" w:cs="B Nazanin"/>
          <w:sz w:val="24"/>
          <w:szCs w:val="24"/>
          <w:lang w:bidi="ar-SA"/>
        </w:rPr>
        <w:t xml:space="preserve"> </w:t>
      </w:r>
      <w:r w:rsidRPr="00D37D15">
        <w:rPr>
          <w:rFonts w:ascii="Times New Roman" w:eastAsiaTheme="minorHAnsi" w:hAnsi="Times New Roman" w:cs="B Nazanin" w:hint="cs"/>
          <w:sz w:val="24"/>
          <w:szCs w:val="24"/>
          <w:rtl/>
          <w:lang w:bidi="ar-SA"/>
        </w:rPr>
        <w:t>گرایش</w:t>
      </w:r>
      <w:r w:rsidRPr="00D37D15">
        <w:rPr>
          <w:rFonts w:ascii="Times New Roman" w:eastAsiaTheme="minorHAnsi" w:hAnsi="Times New Roman" w:cs="B Nazanin"/>
          <w:sz w:val="24"/>
          <w:szCs w:val="24"/>
          <w:lang w:bidi="ar-SA"/>
        </w:rPr>
        <w:t xml:space="preserve"> </w:t>
      </w:r>
      <w:r w:rsidRPr="00D37D15">
        <w:rPr>
          <w:rFonts w:ascii="Times New Roman" w:eastAsiaTheme="minorHAnsi" w:hAnsi="Times New Roman" w:cs="B Nazanin" w:hint="cs"/>
          <w:sz w:val="24"/>
          <w:szCs w:val="24"/>
          <w:rtl/>
          <w:lang w:bidi="ar-SA"/>
        </w:rPr>
        <w:t>به</w:t>
      </w:r>
      <w:r w:rsidRPr="00D37D15">
        <w:rPr>
          <w:rFonts w:ascii="Times New Roman" w:eastAsiaTheme="minorHAnsi" w:hAnsi="Times New Roman" w:cs="B Nazanin"/>
          <w:sz w:val="24"/>
          <w:szCs w:val="24"/>
          <w:lang w:bidi="ar-SA"/>
        </w:rPr>
        <w:t xml:space="preserve"> </w:t>
      </w:r>
      <w:r w:rsidRPr="00D37D15">
        <w:rPr>
          <w:rFonts w:ascii="Times New Roman" w:eastAsiaTheme="minorHAnsi" w:hAnsi="Times New Roman" w:cs="B Nazanin" w:hint="cs"/>
          <w:sz w:val="24"/>
          <w:szCs w:val="24"/>
          <w:rtl/>
          <w:lang w:bidi="ar-SA"/>
        </w:rPr>
        <w:t>نوآوري</w:t>
      </w:r>
      <w:r w:rsidRPr="00D37D15">
        <w:rPr>
          <w:rFonts w:ascii="Times New Roman" w:eastAsiaTheme="minorHAnsi" w:hAnsi="Times New Roman" w:cs="B Nazanin"/>
          <w:sz w:val="24"/>
          <w:szCs w:val="24"/>
          <w:lang w:bidi="ar-SA"/>
        </w:rPr>
        <w:t xml:space="preserve"> </w:t>
      </w:r>
      <w:r w:rsidRPr="00D37D15">
        <w:rPr>
          <w:rFonts w:ascii="Times New Roman" w:eastAsiaTheme="minorHAnsi" w:hAnsi="Times New Roman" w:cs="B Nazanin" w:hint="cs"/>
          <w:sz w:val="24"/>
          <w:szCs w:val="24"/>
          <w:rtl/>
          <w:lang w:bidi="ar-SA"/>
        </w:rPr>
        <w:t>سازمانی</w:t>
      </w:r>
      <w:r w:rsidRPr="00D37D15">
        <w:rPr>
          <w:rFonts w:ascii="Times New Roman" w:eastAsiaTheme="minorHAnsi" w:hAnsi="Times New Roman" w:cs="B Nazanin"/>
          <w:sz w:val="24"/>
          <w:szCs w:val="24"/>
          <w:lang w:bidi="ar-SA"/>
        </w:rPr>
        <w:t xml:space="preserve"> </w:t>
      </w:r>
      <w:r w:rsidRPr="00D37D15">
        <w:rPr>
          <w:rFonts w:ascii="Times New Roman" w:eastAsiaTheme="minorHAnsi" w:hAnsi="Times New Roman" w:cs="B Nazanin" w:hint="cs"/>
          <w:sz w:val="24"/>
          <w:szCs w:val="24"/>
          <w:rtl/>
          <w:lang w:bidi="ar-SA"/>
        </w:rPr>
        <w:t>کارکنان پارك</w:t>
      </w:r>
      <w:r w:rsidRPr="00D37D15">
        <w:rPr>
          <w:rFonts w:ascii="Times New Roman" w:eastAsiaTheme="minorHAnsi" w:hAnsi="Times New Roman" w:cs="B Nazanin"/>
          <w:sz w:val="24"/>
          <w:szCs w:val="24"/>
          <w:lang w:bidi="ar-SA"/>
        </w:rPr>
        <w:t xml:space="preserve"> </w:t>
      </w:r>
      <w:r w:rsidRPr="00D37D15">
        <w:rPr>
          <w:rFonts w:ascii="Times New Roman" w:eastAsiaTheme="minorHAnsi" w:hAnsi="Times New Roman" w:cs="B Nazanin" w:hint="cs"/>
          <w:sz w:val="24"/>
          <w:szCs w:val="24"/>
          <w:rtl/>
          <w:lang w:bidi="ar-SA"/>
        </w:rPr>
        <w:t>علم</w:t>
      </w:r>
      <w:r w:rsidRPr="00D37D15">
        <w:rPr>
          <w:rFonts w:ascii="Times New Roman" w:eastAsiaTheme="minorHAnsi" w:hAnsi="Times New Roman" w:cs="B Nazanin"/>
          <w:sz w:val="24"/>
          <w:szCs w:val="24"/>
          <w:lang w:bidi="ar-SA"/>
        </w:rPr>
        <w:t xml:space="preserve"> </w:t>
      </w:r>
      <w:r w:rsidRPr="00D37D15">
        <w:rPr>
          <w:rFonts w:ascii="Times New Roman" w:eastAsiaTheme="minorHAnsi" w:hAnsi="Times New Roman" w:cs="B Nazanin" w:hint="cs"/>
          <w:sz w:val="24"/>
          <w:szCs w:val="24"/>
          <w:rtl/>
          <w:lang w:bidi="ar-SA"/>
        </w:rPr>
        <w:t>و</w:t>
      </w:r>
      <w:r w:rsidRPr="00D37D15">
        <w:rPr>
          <w:rFonts w:ascii="Times New Roman" w:eastAsiaTheme="minorHAnsi" w:hAnsi="Times New Roman" w:cs="B Nazanin"/>
          <w:sz w:val="24"/>
          <w:szCs w:val="24"/>
          <w:lang w:bidi="ar-SA"/>
        </w:rPr>
        <w:t xml:space="preserve"> </w:t>
      </w:r>
      <w:r w:rsidRPr="00D37D15">
        <w:rPr>
          <w:rFonts w:ascii="Times New Roman" w:eastAsiaTheme="minorHAnsi" w:hAnsi="Times New Roman" w:cs="B Nazanin" w:hint="cs"/>
          <w:sz w:val="24"/>
          <w:szCs w:val="24"/>
          <w:rtl/>
          <w:lang w:bidi="ar-SA"/>
        </w:rPr>
        <w:t>فناوري</w:t>
      </w:r>
      <w:r w:rsidRPr="00D37D15">
        <w:rPr>
          <w:rFonts w:ascii="Times New Roman" w:eastAsiaTheme="minorHAnsi" w:hAnsi="Times New Roman" w:cs="B Nazanin"/>
          <w:sz w:val="24"/>
          <w:szCs w:val="24"/>
          <w:lang w:bidi="ar-SA"/>
        </w:rPr>
        <w:t xml:space="preserve"> </w:t>
      </w:r>
      <w:r w:rsidRPr="00D37D15">
        <w:rPr>
          <w:rFonts w:ascii="Times New Roman" w:eastAsiaTheme="minorHAnsi" w:hAnsi="Times New Roman" w:cs="B Nazanin" w:hint="cs"/>
          <w:sz w:val="24"/>
          <w:szCs w:val="24"/>
          <w:rtl/>
          <w:lang w:bidi="ar-SA"/>
        </w:rPr>
        <w:t>دانشگاه</w:t>
      </w:r>
      <w:r w:rsidRPr="00D37D15">
        <w:rPr>
          <w:rFonts w:ascii="Times New Roman" w:eastAsiaTheme="minorHAnsi" w:hAnsi="Times New Roman" w:cs="B Nazanin"/>
          <w:sz w:val="24"/>
          <w:szCs w:val="24"/>
          <w:lang w:bidi="ar-SA"/>
        </w:rPr>
        <w:t xml:space="preserve"> </w:t>
      </w:r>
      <w:r w:rsidRPr="00D37D15">
        <w:rPr>
          <w:rFonts w:ascii="Times New Roman" w:eastAsiaTheme="minorHAnsi" w:hAnsi="Times New Roman" w:cs="B Nazanin" w:hint="cs"/>
          <w:sz w:val="24"/>
          <w:szCs w:val="24"/>
          <w:rtl/>
          <w:lang w:bidi="ar-SA"/>
        </w:rPr>
        <w:t>تهران</w:t>
      </w:r>
      <w:r w:rsidRPr="00D37D15">
        <w:rPr>
          <w:rFonts w:ascii="Times New Roman" w:eastAsiaTheme="minorHAnsi" w:hAnsi="Times New Roman" w:cs="B Nazanin"/>
          <w:sz w:val="24"/>
          <w:szCs w:val="24"/>
          <w:lang w:bidi="ar-SA"/>
        </w:rPr>
        <w:t xml:space="preserve">. </w:t>
      </w:r>
      <w:r w:rsidRPr="00D37D15">
        <w:rPr>
          <w:rFonts w:ascii="Times New Roman" w:eastAsiaTheme="minorHAnsi" w:hAnsi="Times New Roman" w:cs="B Nazanin" w:hint="eastAsia"/>
          <w:sz w:val="24"/>
          <w:szCs w:val="24"/>
          <w:rtl/>
          <w:lang w:bidi="ar-SA"/>
        </w:rPr>
        <w:t>پایان</w:t>
      </w:r>
      <w:r w:rsidRPr="00D37D15">
        <w:rPr>
          <w:rFonts w:ascii="Times New Roman" w:eastAsiaTheme="minorHAnsi" w:hAnsi="Times New Roman" w:cs="B Nazanin"/>
          <w:sz w:val="24"/>
          <w:szCs w:val="24"/>
          <w:lang w:bidi="ar-SA"/>
        </w:rPr>
        <w:t xml:space="preserve"> </w:t>
      </w:r>
      <w:r w:rsidRPr="00D37D15">
        <w:rPr>
          <w:rFonts w:ascii="Times New Roman" w:eastAsiaTheme="minorHAnsi" w:hAnsi="Times New Roman" w:cs="B Nazanin" w:hint="eastAsia"/>
          <w:sz w:val="24"/>
          <w:szCs w:val="24"/>
          <w:rtl/>
          <w:lang w:bidi="ar-SA"/>
        </w:rPr>
        <w:t>نامه</w:t>
      </w:r>
      <w:r w:rsidRPr="00D37D15">
        <w:rPr>
          <w:rFonts w:ascii="Times New Roman" w:eastAsiaTheme="minorHAnsi" w:hAnsi="Times New Roman" w:cs="B Nazanin"/>
          <w:sz w:val="24"/>
          <w:szCs w:val="24"/>
          <w:lang w:bidi="ar-SA"/>
        </w:rPr>
        <w:t xml:space="preserve"> </w:t>
      </w:r>
      <w:r w:rsidRPr="00D37D15">
        <w:rPr>
          <w:rFonts w:ascii="Times New Roman" w:eastAsiaTheme="minorHAnsi" w:hAnsi="Times New Roman" w:cs="B Nazanin" w:hint="eastAsia"/>
          <w:sz w:val="24"/>
          <w:szCs w:val="24"/>
          <w:rtl/>
          <w:lang w:bidi="ar-SA"/>
        </w:rPr>
        <w:t>کارشناسی</w:t>
      </w:r>
      <w:r w:rsidRPr="00D37D15">
        <w:rPr>
          <w:rFonts w:ascii="Times New Roman" w:eastAsiaTheme="minorHAnsi" w:hAnsi="Times New Roman" w:cs="B Nazanin"/>
          <w:sz w:val="24"/>
          <w:szCs w:val="24"/>
          <w:lang w:bidi="ar-SA"/>
        </w:rPr>
        <w:t xml:space="preserve"> </w:t>
      </w:r>
      <w:r w:rsidRPr="00D37D15">
        <w:rPr>
          <w:rFonts w:ascii="Times New Roman" w:eastAsiaTheme="minorHAnsi" w:hAnsi="Times New Roman" w:cs="B Nazanin" w:hint="eastAsia"/>
          <w:sz w:val="24"/>
          <w:szCs w:val="24"/>
          <w:rtl/>
          <w:lang w:bidi="ar-SA"/>
        </w:rPr>
        <w:t>ارشد،</w:t>
      </w:r>
      <w:r w:rsidRPr="00D37D15">
        <w:rPr>
          <w:rFonts w:ascii="Times New Roman" w:eastAsiaTheme="minorHAnsi" w:hAnsi="Times New Roman" w:cs="B Nazanin"/>
          <w:sz w:val="24"/>
          <w:szCs w:val="24"/>
          <w:lang w:bidi="ar-SA"/>
        </w:rPr>
        <w:t xml:space="preserve"> </w:t>
      </w:r>
      <w:r w:rsidRPr="00D37D15">
        <w:rPr>
          <w:rFonts w:ascii="Times New Roman" w:eastAsiaTheme="minorHAnsi" w:hAnsi="Times New Roman" w:cs="B Nazanin" w:hint="eastAsia"/>
          <w:sz w:val="24"/>
          <w:szCs w:val="24"/>
          <w:rtl/>
          <w:lang w:bidi="ar-SA"/>
        </w:rPr>
        <w:t>دانشکده</w:t>
      </w:r>
      <w:r w:rsidRPr="00D37D15">
        <w:rPr>
          <w:rFonts w:ascii="Times New Roman" w:eastAsiaTheme="minorHAnsi" w:hAnsi="Times New Roman" w:cs="B Nazanin"/>
          <w:sz w:val="24"/>
          <w:szCs w:val="24"/>
          <w:lang w:bidi="ar-SA"/>
        </w:rPr>
        <w:t xml:space="preserve"> </w:t>
      </w:r>
      <w:r w:rsidRPr="00D37D15">
        <w:rPr>
          <w:rFonts w:ascii="Times New Roman" w:eastAsiaTheme="minorHAnsi" w:hAnsi="Times New Roman" w:cs="B Nazanin" w:hint="eastAsia"/>
          <w:sz w:val="24"/>
          <w:szCs w:val="24"/>
          <w:rtl/>
          <w:lang w:bidi="ar-SA"/>
        </w:rPr>
        <w:t>روان</w:t>
      </w:r>
      <w:r w:rsidRPr="00D37D15">
        <w:rPr>
          <w:rFonts w:ascii="Times New Roman" w:eastAsiaTheme="minorHAnsi" w:hAnsi="Times New Roman" w:cs="B Nazanin"/>
          <w:sz w:val="24"/>
          <w:szCs w:val="24"/>
          <w:lang w:bidi="ar-SA"/>
        </w:rPr>
        <w:t xml:space="preserve"> </w:t>
      </w:r>
      <w:r w:rsidRPr="00D37D15">
        <w:rPr>
          <w:rFonts w:ascii="Times New Roman" w:eastAsiaTheme="minorHAnsi" w:hAnsi="Times New Roman" w:cs="B Nazanin" w:hint="eastAsia"/>
          <w:sz w:val="24"/>
          <w:szCs w:val="24"/>
          <w:rtl/>
          <w:lang w:bidi="ar-SA"/>
        </w:rPr>
        <w:t>شناسی</w:t>
      </w:r>
      <w:r w:rsidRPr="00D37D15">
        <w:rPr>
          <w:rFonts w:ascii="Times New Roman" w:eastAsiaTheme="minorHAnsi" w:hAnsi="Times New Roman" w:cs="B Nazanin"/>
          <w:sz w:val="24"/>
          <w:szCs w:val="24"/>
          <w:lang w:bidi="ar-SA"/>
        </w:rPr>
        <w:t xml:space="preserve"> </w:t>
      </w:r>
      <w:r w:rsidRPr="00D37D15">
        <w:rPr>
          <w:rFonts w:ascii="Times New Roman" w:eastAsiaTheme="minorHAnsi" w:hAnsi="Times New Roman" w:cs="B Nazanin" w:hint="eastAsia"/>
          <w:sz w:val="24"/>
          <w:szCs w:val="24"/>
          <w:rtl/>
          <w:lang w:bidi="ar-SA"/>
        </w:rPr>
        <w:t>و</w:t>
      </w:r>
      <w:r w:rsidRPr="00D37D15">
        <w:rPr>
          <w:rFonts w:ascii="Times New Roman" w:eastAsiaTheme="minorHAnsi" w:hAnsi="Times New Roman" w:cs="B Nazanin"/>
          <w:sz w:val="24"/>
          <w:szCs w:val="24"/>
          <w:lang w:bidi="ar-SA"/>
        </w:rPr>
        <w:t xml:space="preserve"> </w:t>
      </w:r>
      <w:r w:rsidRPr="00D37D15">
        <w:rPr>
          <w:rFonts w:ascii="Times New Roman" w:eastAsiaTheme="minorHAnsi" w:hAnsi="Times New Roman" w:cs="B Nazanin" w:hint="eastAsia"/>
          <w:sz w:val="24"/>
          <w:szCs w:val="24"/>
          <w:rtl/>
          <w:lang w:bidi="ar-SA"/>
        </w:rPr>
        <w:t>علوم</w:t>
      </w:r>
      <w:r w:rsidRPr="00D37D15">
        <w:rPr>
          <w:rFonts w:ascii="Times New Roman" w:eastAsiaTheme="minorHAnsi" w:hAnsi="Times New Roman" w:cs="B Nazanin" w:hint="cs"/>
          <w:sz w:val="24"/>
          <w:szCs w:val="24"/>
          <w:rtl/>
          <w:lang w:bidi="ar-SA"/>
        </w:rPr>
        <w:t xml:space="preserve"> </w:t>
      </w:r>
      <w:r w:rsidRPr="00D37D15">
        <w:rPr>
          <w:rFonts w:ascii="Times New Roman" w:eastAsiaTheme="minorHAnsi" w:hAnsi="Times New Roman" w:cs="B Nazanin" w:hint="eastAsia"/>
          <w:sz w:val="24"/>
          <w:szCs w:val="24"/>
          <w:rtl/>
          <w:lang w:bidi="ar-SA"/>
        </w:rPr>
        <w:t>تربیتی،</w:t>
      </w:r>
      <w:r w:rsidRPr="00D37D15">
        <w:rPr>
          <w:rFonts w:ascii="Times New Roman" w:eastAsiaTheme="minorHAnsi" w:hAnsi="Times New Roman" w:cs="B Nazanin"/>
          <w:sz w:val="24"/>
          <w:szCs w:val="24"/>
          <w:lang w:bidi="ar-SA"/>
        </w:rPr>
        <w:t xml:space="preserve"> </w:t>
      </w:r>
      <w:r w:rsidRPr="00D37D15">
        <w:rPr>
          <w:rFonts w:ascii="Times New Roman" w:eastAsiaTheme="minorHAnsi" w:hAnsi="Times New Roman" w:cs="B Nazanin" w:hint="eastAsia"/>
          <w:sz w:val="24"/>
          <w:szCs w:val="24"/>
          <w:rtl/>
          <w:lang w:bidi="ar-SA"/>
        </w:rPr>
        <w:t>دانشگاه</w:t>
      </w:r>
      <w:r w:rsidRPr="00D37D15">
        <w:rPr>
          <w:rFonts w:ascii="Times New Roman" w:eastAsiaTheme="minorHAnsi" w:hAnsi="Times New Roman" w:cs="B Nazanin"/>
          <w:sz w:val="24"/>
          <w:szCs w:val="24"/>
          <w:lang w:bidi="ar-SA"/>
        </w:rPr>
        <w:t xml:space="preserve"> </w:t>
      </w:r>
      <w:r w:rsidRPr="00D37D15">
        <w:rPr>
          <w:rFonts w:ascii="Times New Roman" w:eastAsiaTheme="minorHAnsi" w:hAnsi="Times New Roman" w:cs="B Nazanin" w:hint="eastAsia"/>
          <w:sz w:val="24"/>
          <w:szCs w:val="24"/>
          <w:rtl/>
          <w:lang w:bidi="ar-SA"/>
        </w:rPr>
        <w:t>تهران</w:t>
      </w:r>
      <w:r w:rsidRPr="00D37D15">
        <w:rPr>
          <w:rFonts w:ascii="Times New Roman" w:eastAsiaTheme="minorHAnsi" w:hAnsi="Times New Roman" w:cs="B Nazanin"/>
          <w:sz w:val="24"/>
          <w:szCs w:val="24"/>
          <w:lang w:bidi="ar-SA"/>
        </w:rPr>
        <w:t>.</w:t>
      </w:r>
    </w:p>
    <w:p w:rsidR="004F49D8" w:rsidRDefault="004F49D8" w:rsidP="004F49D8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>کدام روش زیر را برای ارائه مقاله خود ترجیح می دهید:</w:t>
      </w:r>
    </w:p>
    <w:p w:rsidR="004F49D8" w:rsidRDefault="004F49D8" w:rsidP="004F49D8">
      <w:pPr>
        <w:bidi/>
        <w:jc w:val="both"/>
        <w:rPr>
          <w:rFonts w:hint="cs"/>
          <w:b/>
          <w:bCs/>
          <w:u w:val="single"/>
          <w:rtl/>
          <w:lang w:bidi="fa-IR"/>
        </w:rPr>
      </w:pPr>
      <w:r>
        <w:rPr>
          <w:rFonts w:hint="cs"/>
          <w:rtl/>
          <w:lang w:bidi="fa-IR"/>
        </w:rPr>
        <w:t xml:space="preserve">سخنرانی </w:t>
      </w:r>
      <w:r>
        <w:rPr>
          <w:rFonts w:hint="cs"/>
          <w:lang w:bidi="fa-IR"/>
        </w:rPr>
        <w:sym w:font="Symbol" w:char="F080"/>
      </w:r>
      <w:r>
        <w:rPr>
          <w:rFonts w:hint="cs"/>
          <w:rtl/>
          <w:lang w:bidi="fa-IR"/>
        </w:rPr>
        <w:t xml:space="preserve">          </w:t>
      </w:r>
      <w:r w:rsidRPr="004F49D8">
        <w:rPr>
          <w:rFonts w:hint="cs"/>
          <w:b/>
          <w:bCs/>
          <w:u w:val="single"/>
          <w:rtl/>
          <w:lang w:bidi="fa-IR"/>
        </w:rPr>
        <w:t>پوستر</w:t>
      </w:r>
      <w:r w:rsidRPr="004F49D8">
        <w:rPr>
          <w:rFonts w:hint="cs"/>
          <w:b/>
          <w:bCs/>
          <w:u w:val="single"/>
          <w:lang w:bidi="fa-IR"/>
        </w:rPr>
        <w:sym w:font="Symbol" w:char="F080"/>
      </w:r>
    </w:p>
    <w:p w:rsidR="006957D8" w:rsidRDefault="006957D8" w:rsidP="006957D8">
      <w:pPr>
        <w:bidi/>
        <w:jc w:val="both"/>
        <w:rPr>
          <w:rFonts w:hint="cs"/>
          <w:b/>
          <w:bCs/>
          <w:u w:val="single"/>
          <w:rtl/>
          <w:lang w:bidi="fa-IR"/>
        </w:rPr>
      </w:pPr>
    </w:p>
    <w:p w:rsidR="006957D8" w:rsidRDefault="006957D8" w:rsidP="006957D8">
      <w:pPr>
        <w:bidi/>
        <w:jc w:val="both"/>
        <w:rPr>
          <w:b/>
          <w:bCs/>
          <w:u w:val="single"/>
          <w:rtl/>
          <w:lang w:bidi="fa-IR"/>
        </w:rPr>
      </w:pPr>
    </w:p>
    <w:p w:rsidR="00845FB5" w:rsidRPr="008652B7" w:rsidRDefault="00845FB5" w:rsidP="00845FB5">
      <w:pPr>
        <w:bidi/>
        <w:spacing w:line="36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8652B7">
        <w:rPr>
          <w:rFonts w:asciiTheme="majorBidi" w:hAnsiTheme="majorBidi" w:cstheme="majorBidi"/>
          <w:b/>
          <w:bCs/>
          <w:sz w:val="32"/>
          <w:szCs w:val="32"/>
        </w:rPr>
        <w:lastRenderedPageBreak/>
        <w:t>Assessment of intellectual capital and organization entrepreneurship</w:t>
      </w:r>
    </w:p>
    <w:p w:rsidR="00845FB5" w:rsidRDefault="00845FB5" w:rsidP="006957D8">
      <w:pPr>
        <w:spacing w:after="0" w:line="36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8652B7">
        <w:rPr>
          <w:rFonts w:asciiTheme="majorBidi" w:hAnsiTheme="majorBidi" w:cstheme="majorBidi"/>
          <w:sz w:val="32"/>
          <w:szCs w:val="32"/>
        </w:rPr>
        <w:t>(Case study: physical education departments in colleges and universities of Kerman Province)</w:t>
      </w:r>
      <w:bookmarkStart w:id="0" w:name="_GoBack"/>
      <w:bookmarkEnd w:id="0"/>
      <w:r>
        <w:rPr>
          <w:rFonts w:asciiTheme="majorBidi" w:hAnsiTheme="majorBidi" w:cstheme="majorBidi" w:hint="cs"/>
          <w:sz w:val="32"/>
          <w:szCs w:val="32"/>
          <w:rtl/>
        </w:rPr>
        <w:t xml:space="preserve"> </w:t>
      </w:r>
      <w:r w:rsidRPr="00800BA6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</w:t>
      </w:r>
    </w:p>
    <w:p w:rsidR="00845FB5" w:rsidRPr="008652B7" w:rsidRDefault="00845FB5" w:rsidP="00845FB5">
      <w:pPr>
        <w:bidi/>
        <w:spacing w:after="0" w:line="360" w:lineRule="auto"/>
        <w:rPr>
          <w:rFonts w:asciiTheme="majorBidi" w:hAnsiTheme="majorBidi" w:cstheme="majorBidi"/>
          <w:sz w:val="24"/>
          <w:szCs w:val="24"/>
          <w:lang w:bidi="fa-IR"/>
        </w:rPr>
      </w:pPr>
    </w:p>
    <w:p w:rsidR="00845FB5" w:rsidRPr="008652B7" w:rsidRDefault="00845FB5" w:rsidP="00845FB5">
      <w:pPr>
        <w:spacing w:after="0" w:line="360" w:lineRule="auto"/>
        <w:rPr>
          <w:rStyle w:val="hps"/>
          <w:rFonts w:asciiTheme="majorBidi" w:hAnsiTheme="majorBidi" w:cstheme="majorBidi"/>
          <w:sz w:val="24"/>
          <w:szCs w:val="24"/>
          <w:rtl/>
        </w:rPr>
      </w:pPr>
      <w:proofErr w:type="gramStart"/>
      <w:r w:rsidRPr="008652B7">
        <w:rPr>
          <w:rFonts w:asciiTheme="majorBidi" w:hAnsiTheme="majorBidi" w:cstheme="majorBidi"/>
          <w:b/>
          <w:bCs/>
          <w:sz w:val="24"/>
          <w:szCs w:val="24"/>
        </w:rPr>
        <w:t>Objective</w:t>
      </w:r>
      <w:r w:rsidRPr="008652B7">
        <w:rPr>
          <w:rStyle w:val="hps"/>
          <w:rFonts w:asciiTheme="majorBidi" w:hAnsiTheme="majorBidi" w:cstheme="majorBidi"/>
          <w:sz w:val="24"/>
          <w:szCs w:val="24"/>
          <w:rtl/>
        </w:rPr>
        <w:t>.</w:t>
      </w:r>
      <w:proofErr w:type="gramEnd"/>
      <w:r w:rsidRPr="008652B7">
        <w:rPr>
          <w:rStyle w:val="hps"/>
          <w:rFonts w:asciiTheme="majorBidi" w:hAnsiTheme="majorBidi" w:cstheme="majorBidi"/>
          <w:sz w:val="24"/>
          <w:szCs w:val="24"/>
        </w:rPr>
        <w:t xml:space="preserve"> The</w:t>
      </w:r>
      <w:r w:rsidRPr="008652B7">
        <w:rPr>
          <w:rStyle w:val="hps"/>
          <w:rFonts w:asciiTheme="majorBidi" w:hAnsiTheme="majorBidi" w:cstheme="majorBidi"/>
          <w:sz w:val="24"/>
          <w:szCs w:val="24"/>
          <w:rtl/>
        </w:rPr>
        <w:t xml:space="preserve"> </w:t>
      </w:r>
      <w:r w:rsidRPr="008652B7">
        <w:rPr>
          <w:rStyle w:val="hps"/>
          <w:rFonts w:asciiTheme="majorBidi" w:hAnsiTheme="majorBidi" w:cstheme="majorBidi"/>
          <w:sz w:val="24"/>
          <w:szCs w:val="24"/>
        </w:rPr>
        <w:t>purpose of this study was role of</w:t>
      </w:r>
      <w:r w:rsidRPr="008652B7">
        <w:rPr>
          <w:rStyle w:val="hps"/>
          <w:rFonts w:asciiTheme="majorBidi" w:hAnsiTheme="majorBidi" w:cstheme="majorBidi"/>
          <w:sz w:val="24"/>
          <w:szCs w:val="24"/>
          <w:rtl/>
        </w:rPr>
        <w:t xml:space="preserve"> </w:t>
      </w:r>
      <w:r w:rsidRPr="008652B7">
        <w:rPr>
          <w:rStyle w:val="hps"/>
          <w:rFonts w:asciiTheme="majorBidi" w:hAnsiTheme="majorBidi" w:cstheme="majorBidi"/>
          <w:sz w:val="24"/>
          <w:szCs w:val="24"/>
        </w:rPr>
        <w:t xml:space="preserve">the intellectual capital and organization in entrepreneurship of physical education departments in colleges and universities of Kerman Province. </w:t>
      </w:r>
    </w:p>
    <w:p w:rsidR="00845FB5" w:rsidRPr="008652B7" w:rsidRDefault="00845FB5" w:rsidP="00845FB5">
      <w:pPr>
        <w:spacing w:after="0" w:line="360" w:lineRule="auto"/>
        <w:rPr>
          <w:rStyle w:val="hps"/>
          <w:rFonts w:asciiTheme="majorBidi" w:hAnsiTheme="majorBidi" w:cstheme="majorBidi"/>
          <w:sz w:val="24"/>
          <w:szCs w:val="24"/>
        </w:rPr>
      </w:pPr>
      <w:r w:rsidRPr="008652B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gramStart"/>
      <w:r w:rsidRPr="008652B7">
        <w:rPr>
          <w:rFonts w:asciiTheme="majorBidi" w:hAnsiTheme="majorBidi" w:cstheme="majorBidi"/>
          <w:b/>
          <w:bCs/>
          <w:sz w:val="24"/>
          <w:szCs w:val="24"/>
        </w:rPr>
        <w:t>Methodology</w:t>
      </w:r>
      <w:r w:rsidRPr="008652B7">
        <w:rPr>
          <w:rStyle w:val="hps"/>
          <w:rFonts w:asciiTheme="majorBidi" w:hAnsiTheme="majorBidi" w:cstheme="majorBidi"/>
          <w:sz w:val="24"/>
          <w:szCs w:val="24"/>
          <w:rtl/>
        </w:rPr>
        <w:t>.</w:t>
      </w:r>
      <w:proofErr w:type="gramEnd"/>
      <w:r w:rsidRPr="008652B7">
        <w:rPr>
          <w:rStyle w:val="hps"/>
          <w:rFonts w:asciiTheme="majorBidi" w:hAnsiTheme="majorBidi" w:cstheme="majorBidi"/>
          <w:sz w:val="24"/>
          <w:szCs w:val="24"/>
        </w:rPr>
        <w:t xml:space="preserve"> The statistical society were experts of physical education departments in colleges and universities of Kerman (N=103), and statistical samples were selected from all of them, (n=103). The instruments used in this study were standard questioners of intellectual capital (Bionetis1998) and entrepreneurship (Yaghobian1386)</w:t>
      </w:r>
      <w:r w:rsidRPr="008652B7">
        <w:rPr>
          <w:rStyle w:val="hps"/>
          <w:rFonts w:asciiTheme="majorBidi" w:hAnsiTheme="majorBidi" w:cstheme="majorBidi"/>
          <w:sz w:val="24"/>
          <w:szCs w:val="24"/>
          <w:rtl/>
        </w:rPr>
        <w:t>.</w:t>
      </w:r>
      <w:r w:rsidRPr="008652B7">
        <w:rPr>
          <w:rStyle w:val="hps"/>
          <w:rFonts w:asciiTheme="majorBidi" w:hAnsiTheme="majorBidi" w:cstheme="majorBidi"/>
          <w:sz w:val="24"/>
          <w:szCs w:val="24"/>
        </w:rPr>
        <w:t xml:space="preserve"> Reliability questionnaires were estimated and confirmed by </w:t>
      </w:r>
      <w:proofErr w:type="spellStart"/>
      <w:r w:rsidRPr="008652B7">
        <w:rPr>
          <w:rStyle w:val="hps"/>
          <w:rFonts w:asciiTheme="majorBidi" w:hAnsiTheme="majorBidi" w:cstheme="majorBidi"/>
          <w:sz w:val="24"/>
          <w:szCs w:val="24"/>
        </w:rPr>
        <w:t>Zarin</w:t>
      </w:r>
      <w:proofErr w:type="spellEnd"/>
      <w:r w:rsidRPr="008652B7">
        <w:rPr>
          <w:rStyle w:val="hps"/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652B7">
        <w:rPr>
          <w:rStyle w:val="hps"/>
          <w:rFonts w:asciiTheme="majorBidi" w:hAnsiTheme="majorBidi" w:cstheme="majorBidi"/>
          <w:sz w:val="24"/>
          <w:szCs w:val="24"/>
        </w:rPr>
        <w:t>sabab</w:t>
      </w:r>
      <w:proofErr w:type="spellEnd"/>
      <w:r w:rsidRPr="008652B7">
        <w:rPr>
          <w:rStyle w:val="hps"/>
          <w:rFonts w:asciiTheme="majorBidi" w:hAnsiTheme="majorBidi" w:cstheme="majorBidi"/>
          <w:sz w:val="24"/>
          <w:szCs w:val="24"/>
        </w:rPr>
        <w:t xml:space="preserve"> (1386) and </w:t>
      </w:r>
      <w:proofErr w:type="spellStart"/>
      <w:r w:rsidRPr="008652B7">
        <w:rPr>
          <w:rStyle w:val="hps"/>
          <w:rFonts w:asciiTheme="majorBidi" w:hAnsiTheme="majorBidi" w:cstheme="majorBidi"/>
          <w:sz w:val="24"/>
          <w:szCs w:val="24"/>
        </w:rPr>
        <w:t>Yaghobian</w:t>
      </w:r>
      <w:proofErr w:type="spellEnd"/>
      <w:r w:rsidRPr="008652B7">
        <w:rPr>
          <w:rStyle w:val="hps"/>
          <w:rFonts w:asciiTheme="majorBidi" w:hAnsiTheme="majorBidi" w:cstheme="majorBidi"/>
          <w:sz w:val="24"/>
          <w:szCs w:val="24"/>
        </w:rPr>
        <w:t xml:space="preserve"> (1386)</w:t>
      </w:r>
      <w:r w:rsidRPr="008652B7">
        <w:rPr>
          <w:rStyle w:val="hps"/>
          <w:rFonts w:asciiTheme="majorBidi" w:hAnsiTheme="majorBidi" w:cstheme="majorBidi"/>
          <w:sz w:val="24"/>
          <w:szCs w:val="24"/>
          <w:rtl/>
        </w:rPr>
        <w:t xml:space="preserve">. </w:t>
      </w:r>
      <w:r w:rsidRPr="008652B7">
        <w:rPr>
          <w:rStyle w:val="hps"/>
          <w:rFonts w:asciiTheme="majorBidi" w:hAnsiTheme="majorBidi" w:cstheme="majorBidi"/>
          <w:sz w:val="24"/>
          <w:szCs w:val="24"/>
        </w:rPr>
        <w:t>This study was a descriptive and correlational. To analyze the data, descriptive statistics (mean, standard deviation, frequency and percentage frequency) and inferential statistics (one T test sample) were used.</w:t>
      </w:r>
    </w:p>
    <w:p w:rsidR="00845FB5" w:rsidRDefault="00845FB5" w:rsidP="00845FB5">
      <w:pPr>
        <w:spacing w:line="360" w:lineRule="auto"/>
        <w:rPr>
          <w:rFonts w:cs="B Nazanin"/>
          <w:sz w:val="24"/>
          <w:szCs w:val="24"/>
          <w:rtl/>
        </w:rPr>
      </w:pPr>
      <w:r w:rsidRPr="008652B7">
        <w:rPr>
          <w:rStyle w:val="hps"/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8652B7">
        <w:rPr>
          <w:rFonts w:asciiTheme="majorBidi" w:hAnsiTheme="majorBidi" w:cstheme="majorBidi"/>
          <w:b/>
          <w:bCs/>
          <w:sz w:val="24"/>
          <w:szCs w:val="24"/>
        </w:rPr>
        <w:t>Results</w:t>
      </w:r>
      <w:r w:rsidRPr="008652B7">
        <w:rPr>
          <w:rStyle w:val="hps"/>
          <w:rFonts w:asciiTheme="majorBidi" w:hAnsiTheme="majorBidi" w:cstheme="majorBidi"/>
          <w:b/>
          <w:bCs/>
          <w:sz w:val="24"/>
          <w:szCs w:val="24"/>
        </w:rPr>
        <w:t xml:space="preserve"> and </w:t>
      </w:r>
      <w:r w:rsidRPr="008652B7">
        <w:rPr>
          <w:rFonts w:asciiTheme="majorBidi" w:hAnsiTheme="majorBidi" w:cstheme="majorBidi"/>
          <w:b/>
          <w:bCs/>
          <w:sz w:val="24"/>
          <w:szCs w:val="24"/>
        </w:rPr>
        <w:t>Conclusion</w:t>
      </w:r>
      <w:r w:rsidRPr="008652B7">
        <w:rPr>
          <w:rStyle w:val="hps"/>
          <w:rFonts w:asciiTheme="majorBidi" w:hAnsiTheme="majorBidi" w:cstheme="majorBidi"/>
          <w:sz w:val="24"/>
          <w:szCs w:val="24"/>
        </w:rPr>
        <w:t>.</w:t>
      </w:r>
      <w:proofErr w:type="gramEnd"/>
      <w:r w:rsidRPr="008652B7">
        <w:rPr>
          <w:rStyle w:val="hps"/>
          <w:rFonts w:asciiTheme="majorBidi" w:hAnsiTheme="majorBidi" w:cstheme="majorBidi"/>
          <w:sz w:val="24"/>
          <w:szCs w:val="24"/>
        </w:rPr>
        <w:t xml:space="preserve"> </w:t>
      </w:r>
      <w:r>
        <w:rPr>
          <w:rStyle w:val="hps"/>
          <w:rFonts w:asciiTheme="majorBidi" w:hAnsiTheme="majorBidi" w:cstheme="majorBidi"/>
          <w:sz w:val="24"/>
          <w:szCs w:val="24"/>
        </w:rPr>
        <w:t xml:space="preserve">Results showed that </w:t>
      </w:r>
      <w:r>
        <w:rPr>
          <w:rFonts w:cs="B Nazanin"/>
          <w:sz w:val="24"/>
          <w:szCs w:val="24"/>
        </w:rPr>
        <w:t xml:space="preserve">research variables are in good situations except structural capital. Therefor organizations must improve structural capital.  </w:t>
      </w:r>
    </w:p>
    <w:p w:rsidR="00845FB5" w:rsidRPr="00A5458E" w:rsidRDefault="00845FB5" w:rsidP="00845FB5">
      <w:pPr>
        <w:spacing w:after="0" w:line="360" w:lineRule="auto"/>
        <w:jc w:val="both"/>
        <w:rPr>
          <w:rStyle w:val="hps"/>
          <w:rFonts w:asciiTheme="majorBidi" w:hAnsiTheme="majorBidi" w:cstheme="majorBidi"/>
          <w:b/>
          <w:bCs/>
          <w:sz w:val="24"/>
          <w:szCs w:val="24"/>
        </w:rPr>
      </w:pPr>
      <w:r>
        <w:rPr>
          <w:rFonts w:cs="B Nazanin" w:hint="cs"/>
          <w:sz w:val="24"/>
          <w:szCs w:val="24"/>
          <w:rtl/>
        </w:rPr>
        <w:t xml:space="preserve"> </w:t>
      </w:r>
      <w:proofErr w:type="spellStart"/>
      <w:r w:rsidRPr="00A5458E">
        <w:rPr>
          <w:rStyle w:val="hps"/>
          <w:rFonts w:asciiTheme="majorBidi" w:hAnsiTheme="majorBidi" w:cstheme="majorBidi"/>
          <w:b/>
          <w:bCs/>
          <w:sz w:val="24"/>
          <w:szCs w:val="24"/>
        </w:rPr>
        <w:t>Refrences</w:t>
      </w:r>
      <w:proofErr w:type="spellEnd"/>
      <w:r w:rsidRPr="00A5458E">
        <w:rPr>
          <w:rStyle w:val="hps"/>
          <w:rFonts w:asciiTheme="majorBidi" w:hAnsiTheme="majorBidi" w:cstheme="majorBidi"/>
          <w:b/>
          <w:bCs/>
          <w:sz w:val="24"/>
          <w:szCs w:val="24"/>
        </w:rPr>
        <w:t>:</w:t>
      </w:r>
      <w:r>
        <w:rPr>
          <w:rStyle w:val="hps"/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845FB5" w:rsidRPr="00800BA6" w:rsidRDefault="00845FB5" w:rsidP="00845FB5">
      <w:pPr>
        <w:pStyle w:val="ListParagraph"/>
        <w:numPr>
          <w:ilvl w:val="0"/>
          <w:numId w:val="3"/>
        </w:numPr>
        <w:bidi w:val="0"/>
        <w:ind w:left="360"/>
        <w:jc w:val="both"/>
        <w:rPr>
          <w:rFonts w:ascii="Times New Roman" w:hAnsi="Times New Roman" w:cs="B Nazanin"/>
          <w:sz w:val="24"/>
          <w:szCs w:val="24"/>
        </w:rPr>
      </w:pPr>
      <w:proofErr w:type="spellStart"/>
      <w:r w:rsidRPr="009702E0">
        <w:rPr>
          <w:rFonts w:ascii="Times New Roman" w:hAnsi="Times New Roman" w:cs="B Nazanin"/>
          <w:sz w:val="24"/>
          <w:szCs w:val="24"/>
        </w:rPr>
        <w:t>Curado</w:t>
      </w:r>
      <w:proofErr w:type="spellEnd"/>
      <w:r w:rsidRPr="009702E0">
        <w:rPr>
          <w:rFonts w:ascii="Times New Roman" w:hAnsi="Times New Roman" w:cs="B Nazanin"/>
          <w:sz w:val="24"/>
          <w:szCs w:val="24"/>
        </w:rPr>
        <w:t xml:space="preserve">, C., </w:t>
      </w:r>
      <w:proofErr w:type="spellStart"/>
      <w:r w:rsidRPr="009702E0">
        <w:rPr>
          <w:rFonts w:ascii="Times New Roman" w:hAnsi="Times New Roman" w:cs="B Nazanin"/>
          <w:sz w:val="24"/>
          <w:szCs w:val="24"/>
        </w:rPr>
        <w:t>Henriques</w:t>
      </w:r>
      <w:proofErr w:type="spellEnd"/>
      <w:r w:rsidRPr="009702E0">
        <w:rPr>
          <w:rFonts w:ascii="Times New Roman" w:hAnsi="Times New Roman" w:cs="B Nazanin"/>
          <w:sz w:val="24"/>
          <w:szCs w:val="24"/>
        </w:rPr>
        <w:t>, L., &amp;</w:t>
      </w:r>
      <w:proofErr w:type="spellStart"/>
      <w:r w:rsidRPr="009702E0">
        <w:rPr>
          <w:rFonts w:ascii="Times New Roman" w:hAnsi="Times New Roman" w:cs="B Nazanin"/>
          <w:sz w:val="24"/>
          <w:szCs w:val="24"/>
        </w:rPr>
        <w:t>Bontis</w:t>
      </w:r>
      <w:proofErr w:type="spellEnd"/>
      <w:r w:rsidRPr="009702E0">
        <w:rPr>
          <w:rFonts w:ascii="Times New Roman" w:hAnsi="Times New Roman" w:cs="B Nazanin"/>
          <w:sz w:val="24"/>
          <w:szCs w:val="24"/>
        </w:rPr>
        <w:t>, N. (2011). Intellectual capital disclosure payback. Management Decision, 49(7), 1080 - 1098.</w:t>
      </w:r>
    </w:p>
    <w:p w:rsidR="00845FB5" w:rsidRPr="008652B7" w:rsidRDefault="00845FB5" w:rsidP="00845FB5">
      <w:pPr>
        <w:spacing w:after="0" w:line="360" w:lineRule="auto"/>
        <w:rPr>
          <w:rStyle w:val="hps"/>
          <w:rFonts w:asciiTheme="majorBidi" w:hAnsiTheme="majorBidi" w:cstheme="majorBidi"/>
          <w:sz w:val="24"/>
          <w:szCs w:val="24"/>
        </w:rPr>
      </w:pPr>
    </w:p>
    <w:p w:rsidR="00845FB5" w:rsidRPr="008652B7" w:rsidRDefault="00845FB5" w:rsidP="00845FB5">
      <w:pPr>
        <w:bidi/>
        <w:spacing w:after="0" w:line="360" w:lineRule="auto"/>
        <w:jc w:val="right"/>
        <w:rPr>
          <w:rStyle w:val="hps"/>
          <w:rFonts w:asciiTheme="majorBidi" w:hAnsiTheme="majorBidi" w:cstheme="majorBidi"/>
          <w:sz w:val="24"/>
          <w:szCs w:val="24"/>
        </w:rPr>
      </w:pPr>
    </w:p>
    <w:p w:rsidR="00845FB5" w:rsidRPr="008652B7" w:rsidRDefault="00845FB5" w:rsidP="00845FB5">
      <w:pPr>
        <w:bidi/>
        <w:spacing w:after="0" w:line="360" w:lineRule="auto"/>
        <w:jc w:val="right"/>
        <w:rPr>
          <w:rFonts w:asciiTheme="majorBidi" w:hAnsiTheme="majorBidi" w:cstheme="majorBidi"/>
          <w:bCs/>
          <w:sz w:val="24"/>
          <w:szCs w:val="24"/>
          <w:rtl/>
          <w:lang w:bidi="fa-IR"/>
        </w:rPr>
      </w:pPr>
      <w:r w:rsidRPr="008652B7">
        <w:rPr>
          <w:rFonts w:asciiTheme="majorBidi" w:hAnsiTheme="majorBidi" w:cstheme="majorBidi"/>
          <w:bCs/>
          <w:sz w:val="24"/>
          <w:szCs w:val="24"/>
          <w:lang w:bidi="fa-IR"/>
        </w:rPr>
        <w:t>Which of the following methods you prefer for your presentation:</w:t>
      </w:r>
    </w:p>
    <w:p w:rsidR="00845FB5" w:rsidRPr="00D82F5C" w:rsidRDefault="00845FB5" w:rsidP="00845FB5">
      <w:pPr>
        <w:bidi/>
        <w:spacing w:after="0" w:line="360" w:lineRule="auto"/>
        <w:jc w:val="right"/>
        <w:rPr>
          <w:rFonts w:asciiTheme="majorBidi" w:hAnsiTheme="majorBidi" w:cstheme="majorBidi"/>
          <w:bCs/>
          <w:sz w:val="24"/>
          <w:szCs w:val="24"/>
          <w:rtl/>
          <w:lang w:bidi="fa-IR"/>
        </w:rPr>
      </w:pPr>
      <w:r w:rsidRPr="008652B7">
        <w:rPr>
          <w:rFonts w:asciiTheme="majorBidi" w:hAnsiTheme="majorBidi" w:cstheme="majorBidi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8CBD05" wp14:editId="033C13D4">
                <wp:simplePos x="0" y="0"/>
                <wp:positionH relativeFrom="column">
                  <wp:posOffset>914400</wp:posOffset>
                </wp:positionH>
                <wp:positionV relativeFrom="paragraph">
                  <wp:posOffset>81915</wp:posOffset>
                </wp:positionV>
                <wp:extent cx="200025" cy="90805"/>
                <wp:effectExtent l="9525" t="5715" r="9525" b="825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in;margin-top:6.45pt;width:15.7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"/>
            </w:pict>
          </mc:Fallback>
        </mc:AlternateContent>
      </w:r>
      <w:r w:rsidRPr="008652B7">
        <w:rPr>
          <w:rFonts w:asciiTheme="majorBidi" w:hAnsiTheme="majorBidi" w:cstheme="majorBidi"/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D16988" wp14:editId="26CA651F">
                <wp:simplePos x="0" y="0"/>
                <wp:positionH relativeFrom="column">
                  <wp:posOffset>438150</wp:posOffset>
                </wp:positionH>
                <wp:positionV relativeFrom="paragraph">
                  <wp:posOffset>81915</wp:posOffset>
                </wp:positionV>
                <wp:extent cx="133350" cy="90805"/>
                <wp:effectExtent l="9525" t="5715" r="9525" b="825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4.5pt;margin-top:6.45pt;width:10.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"/>
            </w:pict>
          </mc:Fallback>
        </mc:AlternateContent>
      </w:r>
      <w:r w:rsidRPr="008652B7">
        <w:rPr>
          <w:rFonts w:asciiTheme="majorBidi" w:hAnsiTheme="majorBidi" w:cstheme="majorBidi"/>
          <w:b/>
          <w:sz w:val="24"/>
          <w:szCs w:val="24"/>
          <w:u w:val="single"/>
          <w:lang w:bidi="fa-IR"/>
        </w:rPr>
        <w:t xml:space="preserve">Poster     </w:t>
      </w:r>
      <w:r>
        <w:rPr>
          <w:rFonts w:asciiTheme="majorBidi" w:hAnsiTheme="majorBidi" w:cstheme="majorBidi"/>
          <w:bCs/>
          <w:sz w:val="24"/>
          <w:szCs w:val="24"/>
          <w:lang w:bidi="fa-IR"/>
        </w:rPr>
        <w:t xml:space="preserve">   </w:t>
      </w:r>
      <w:proofErr w:type="spellStart"/>
      <w:r>
        <w:rPr>
          <w:rFonts w:asciiTheme="majorBidi" w:hAnsiTheme="majorBidi" w:cstheme="majorBidi"/>
          <w:bCs/>
          <w:sz w:val="24"/>
          <w:szCs w:val="24"/>
          <w:lang w:bidi="fa-IR"/>
        </w:rPr>
        <w:t>Ora</w:t>
      </w:r>
      <w:proofErr w:type="spellEnd"/>
    </w:p>
    <w:p w:rsidR="00845FB5" w:rsidRDefault="00845FB5" w:rsidP="00845FB5">
      <w:pPr>
        <w:bidi/>
        <w:jc w:val="both"/>
        <w:rPr>
          <w:rtl/>
          <w:lang w:bidi="fa-IR"/>
        </w:rPr>
      </w:pPr>
    </w:p>
    <w:p w:rsidR="004F49D8" w:rsidRPr="004F49D8" w:rsidRDefault="004F49D8" w:rsidP="004F49D8">
      <w:pPr>
        <w:autoSpaceDE w:val="0"/>
        <w:autoSpaceDN w:val="0"/>
        <w:bidi/>
        <w:adjustRightInd w:val="0"/>
        <w:spacing w:after="0" w:line="360" w:lineRule="auto"/>
        <w:ind w:left="360"/>
        <w:rPr>
          <w:rFonts w:ascii="Times New Roman" w:hAnsi="Times New Roman" w:cs="B Nazanin"/>
          <w:sz w:val="24"/>
          <w:szCs w:val="24"/>
          <w:rtl/>
        </w:rPr>
      </w:pPr>
    </w:p>
    <w:sectPr w:rsidR="004F49D8" w:rsidRPr="004F49D8" w:rsidSect="0075792B">
      <w:pgSz w:w="12240" w:h="15840"/>
      <w:pgMar w:top="1593" w:right="1593" w:bottom="1593" w:left="15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B5D" w:rsidRDefault="00724B5D" w:rsidP="002529D8">
      <w:pPr>
        <w:spacing w:after="0" w:line="240" w:lineRule="auto"/>
      </w:pPr>
      <w:r>
        <w:separator/>
      </w:r>
    </w:p>
  </w:endnote>
  <w:endnote w:type="continuationSeparator" w:id="0">
    <w:p w:rsidR="00724B5D" w:rsidRDefault="00724B5D" w:rsidP="00252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B5D" w:rsidRDefault="00724B5D" w:rsidP="002529D8">
      <w:pPr>
        <w:spacing w:after="0" w:line="240" w:lineRule="auto"/>
      </w:pPr>
      <w:r>
        <w:separator/>
      </w:r>
    </w:p>
  </w:footnote>
  <w:footnote w:type="continuationSeparator" w:id="0">
    <w:p w:rsidR="00724B5D" w:rsidRDefault="00724B5D" w:rsidP="002529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C4041"/>
    <w:multiLevelType w:val="hybridMultilevel"/>
    <w:tmpl w:val="186A174C"/>
    <w:lvl w:ilvl="0" w:tplc="D6BC93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0A53E3"/>
    <w:multiLevelType w:val="hybridMultilevel"/>
    <w:tmpl w:val="BDF62956"/>
    <w:lvl w:ilvl="0" w:tplc="61E610E6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A2F0252"/>
    <w:multiLevelType w:val="hybridMultilevel"/>
    <w:tmpl w:val="738AD24A"/>
    <w:lvl w:ilvl="0" w:tplc="696A85C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B Lotu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119282C"/>
    <w:multiLevelType w:val="hybridMultilevel"/>
    <w:tmpl w:val="6DE0B158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9D8"/>
    <w:rsid w:val="00003421"/>
    <w:rsid w:val="00013E1D"/>
    <w:rsid w:val="000171ED"/>
    <w:rsid w:val="0003075A"/>
    <w:rsid w:val="0004680D"/>
    <w:rsid w:val="0005119B"/>
    <w:rsid w:val="00056EBC"/>
    <w:rsid w:val="00062A15"/>
    <w:rsid w:val="00064404"/>
    <w:rsid w:val="000746F1"/>
    <w:rsid w:val="000945BC"/>
    <w:rsid w:val="000A0767"/>
    <w:rsid w:val="000A08BC"/>
    <w:rsid w:val="000C1A10"/>
    <w:rsid w:val="000D17B5"/>
    <w:rsid w:val="001009D5"/>
    <w:rsid w:val="00106D36"/>
    <w:rsid w:val="001077CA"/>
    <w:rsid w:val="0012401C"/>
    <w:rsid w:val="001249D0"/>
    <w:rsid w:val="00126528"/>
    <w:rsid w:val="00132E31"/>
    <w:rsid w:val="00145878"/>
    <w:rsid w:val="00153A6D"/>
    <w:rsid w:val="00153D2E"/>
    <w:rsid w:val="001664C8"/>
    <w:rsid w:val="00177B29"/>
    <w:rsid w:val="00196671"/>
    <w:rsid w:val="001A6A2A"/>
    <w:rsid w:val="001F3553"/>
    <w:rsid w:val="0020014C"/>
    <w:rsid w:val="00202BA3"/>
    <w:rsid w:val="00205D24"/>
    <w:rsid w:val="00231BB8"/>
    <w:rsid w:val="00245195"/>
    <w:rsid w:val="002461FE"/>
    <w:rsid w:val="00250D7D"/>
    <w:rsid w:val="002529D8"/>
    <w:rsid w:val="002533CF"/>
    <w:rsid w:val="002838EC"/>
    <w:rsid w:val="002A7577"/>
    <w:rsid w:val="002E233C"/>
    <w:rsid w:val="002F0454"/>
    <w:rsid w:val="002F7491"/>
    <w:rsid w:val="003013F2"/>
    <w:rsid w:val="00303D8B"/>
    <w:rsid w:val="003242EA"/>
    <w:rsid w:val="00324C63"/>
    <w:rsid w:val="003456FD"/>
    <w:rsid w:val="00351648"/>
    <w:rsid w:val="00351766"/>
    <w:rsid w:val="00354863"/>
    <w:rsid w:val="00372202"/>
    <w:rsid w:val="00374820"/>
    <w:rsid w:val="00380278"/>
    <w:rsid w:val="003A3CCE"/>
    <w:rsid w:val="003C5F3B"/>
    <w:rsid w:val="003E44EC"/>
    <w:rsid w:val="00400FCC"/>
    <w:rsid w:val="00405C13"/>
    <w:rsid w:val="0041211C"/>
    <w:rsid w:val="0042099D"/>
    <w:rsid w:val="00433BCC"/>
    <w:rsid w:val="00446B69"/>
    <w:rsid w:val="00470EB7"/>
    <w:rsid w:val="00476807"/>
    <w:rsid w:val="004804DD"/>
    <w:rsid w:val="004A4FF5"/>
    <w:rsid w:val="004A5C4F"/>
    <w:rsid w:val="004B22C7"/>
    <w:rsid w:val="004B53C0"/>
    <w:rsid w:val="004D190D"/>
    <w:rsid w:val="004D48D1"/>
    <w:rsid w:val="004F49D8"/>
    <w:rsid w:val="004F7AD4"/>
    <w:rsid w:val="00503E88"/>
    <w:rsid w:val="00505201"/>
    <w:rsid w:val="00535639"/>
    <w:rsid w:val="00535F6A"/>
    <w:rsid w:val="00543487"/>
    <w:rsid w:val="00555CD6"/>
    <w:rsid w:val="00557551"/>
    <w:rsid w:val="00564205"/>
    <w:rsid w:val="00570B0F"/>
    <w:rsid w:val="005733CF"/>
    <w:rsid w:val="00576F96"/>
    <w:rsid w:val="005A2665"/>
    <w:rsid w:val="005C2008"/>
    <w:rsid w:val="005D31BE"/>
    <w:rsid w:val="005D74D2"/>
    <w:rsid w:val="0060292B"/>
    <w:rsid w:val="00605F86"/>
    <w:rsid w:val="00607753"/>
    <w:rsid w:val="006125C0"/>
    <w:rsid w:val="00625470"/>
    <w:rsid w:val="00625F41"/>
    <w:rsid w:val="00627E07"/>
    <w:rsid w:val="00636978"/>
    <w:rsid w:val="0064132E"/>
    <w:rsid w:val="006746A3"/>
    <w:rsid w:val="00680C56"/>
    <w:rsid w:val="006957D8"/>
    <w:rsid w:val="006B6A6B"/>
    <w:rsid w:val="006D09F7"/>
    <w:rsid w:val="006D6BD0"/>
    <w:rsid w:val="006F012E"/>
    <w:rsid w:val="006F0935"/>
    <w:rsid w:val="00710F31"/>
    <w:rsid w:val="00716E45"/>
    <w:rsid w:val="00721E4A"/>
    <w:rsid w:val="00724B5D"/>
    <w:rsid w:val="007521D8"/>
    <w:rsid w:val="00753404"/>
    <w:rsid w:val="0075792B"/>
    <w:rsid w:val="007658E2"/>
    <w:rsid w:val="0077242A"/>
    <w:rsid w:val="007A001B"/>
    <w:rsid w:val="007A676D"/>
    <w:rsid w:val="007C027E"/>
    <w:rsid w:val="007E3490"/>
    <w:rsid w:val="007E7930"/>
    <w:rsid w:val="008030A2"/>
    <w:rsid w:val="008175DA"/>
    <w:rsid w:val="008226EF"/>
    <w:rsid w:val="00833F59"/>
    <w:rsid w:val="00836041"/>
    <w:rsid w:val="00845FB5"/>
    <w:rsid w:val="008565E4"/>
    <w:rsid w:val="00861479"/>
    <w:rsid w:val="008617C6"/>
    <w:rsid w:val="00864D15"/>
    <w:rsid w:val="0087590C"/>
    <w:rsid w:val="008848E2"/>
    <w:rsid w:val="008C1489"/>
    <w:rsid w:val="008C2B8C"/>
    <w:rsid w:val="008D1BA2"/>
    <w:rsid w:val="008D2514"/>
    <w:rsid w:val="008E1D84"/>
    <w:rsid w:val="008E39A7"/>
    <w:rsid w:val="008E4180"/>
    <w:rsid w:val="008F20ED"/>
    <w:rsid w:val="008F5A75"/>
    <w:rsid w:val="00903DE7"/>
    <w:rsid w:val="0090630E"/>
    <w:rsid w:val="00922189"/>
    <w:rsid w:val="0094247C"/>
    <w:rsid w:val="0095411C"/>
    <w:rsid w:val="00964F9A"/>
    <w:rsid w:val="00970933"/>
    <w:rsid w:val="00972F4B"/>
    <w:rsid w:val="009A05A3"/>
    <w:rsid w:val="009A0A15"/>
    <w:rsid w:val="009A6E9C"/>
    <w:rsid w:val="009B03CE"/>
    <w:rsid w:val="009C1764"/>
    <w:rsid w:val="009C2F4C"/>
    <w:rsid w:val="009C3F3A"/>
    <w:rsid w:val="009E0AD5"/>
    <w:rsid w:val="009F737A"/>
    <w:rsid w:val="00A66395"/>
    <w:rsid w:val="00A670E1"/>
    <w:rsid w:val="00A70E83"/>
    <w:rsid w:val="00A76021"/>
    <w:rsid w:val="00A90738"/>
    <w:rsid w:val="00AA1BF8"/>
    <w:rsid w:val="00AA6629"/>
    <w:rsid w:val="00AC0EFB"/>
    <w:rsid w:val="00AF01EA"/>
    <w:rsid w:val="00B000FF"/>
    <w:rsid w:val="00B00BCB"/>
    <w:rsid w:val="00B048F6"/>
    <w:rsid w:val="00B14744"/>
    <w:rsid w:val="00B2747A"/>
    <w:rsid w:val="00B3366C"/>
    <w:rsid w:val="00B3573E"/>
    <w:rsid w:val="00B37BAA"/>
    <w:rsid w:val="00B5350A"/>
    <w:rsid w:val="00B53D8C"/>
    <w:rsid w:val="00B65DEF"/>
    <w:rsid w:val="00B77EC6"/>
    <w:rsid w:val="00BC0065"/>
    <w:rsid w:val="00BC3084"/>
    <w:rsid w:val="00BE41C5"/>
    <w:rsid w:val="00BF09B7"/>
    <w:rsid w:val="00BF3F3B"/>
    <w:rsid w:val="00C002A9"/>
    <w:rsid w:val="00C1123D"/>
    <w:rsid w:val="00C2200E"/>
    <w:rsid w:val="00C27219"/>
    <w:rsid w:val="00C356C4"/>
    <w:rsid w:val="00C35828"/>
    <w:rsid w:val="00C40997"/>
    <w:rsid w:val="00C51B73"/>
    <w:rsid w:val="00C53F87"/>
    <w:rsid w:val="00C60F50"/>
    <w:rsid w:val="00C6733B"/>
    <w:rsid w:val="00C77567"/>
    <w:rsid w:val="00C84673"/>
    <w:rsid w:val="00C92E56"/>
    <w:rsid w:val="00CA6650"/>
    <w:rsid w:val="00CC2873"/>
    <w:rsid w:val="00CD2506"/>
    <w:rsid w:val="00CD4FC4"/>
    <w:rsid w:val="00CE44B7"/>
    <w:rsid w:val="00CE58CA"/>
    <w:rsid w:val="00CE7040"/>
    <w:rsid w:val="00CF2FAC"/>
    <w:rsid w:val="00CF7037"/>
    <w:rsid w:val="00D1474C"/>
    <w:rsid w:val="00D20021"/>
    <w:rsid w:val="00D32E75"/>
    <w:rsid w:val="00D37D15"/>
    <w:rsid w:val="00D442E7"/>
    <w:rsid w:val="00D45072"/>
    <w:rsid w:val="00D5223F"/>
    <w:rsid w:val="00D536B1"/>
    <w:rsid w:val="00D64F6D"/>
    <w:rsid w:val="00D66E02"/>
    <w:rsid w:val="00D90ECD"/>
    <w:rsid w:val="00D91548"/>
    <w:rsid w:val="00DD60E6"/>
    <w:rsid w:val="00DE108A"/>
    <w:rsid w:val="00DE5AD6"/>
    <w:rsid w:val="00DF333E"/>
    <w:rsid w:val="00DF6E2A"/>
    <w:rsid w:val="00E0422F"/>
    <w:rsid w:val="00E10C14"/>
    <w:rsid w:val="00E157E7"/>
    <w:rsid w:val="00E221FF"/>
    <w:rsid w:val="00E33088"/>
    <w:rsid w:val="00E33D2C"/>
    <w:rsid w:val="00E40C5F"/>
    <w:rsid w:val="00E47B7A"/>
    <w:rsid w:val="00E57B70"/>
    <w:rsid w:val="00E8541A"/>
    <w:rsid w:val="00E87F21"/>
    <w:rsid w:val="00E90B37"/>
    <w:rsid w:val="00E979DE"/>
    <w:rsid w:val="00EB5E4C"/>
    <w:rsid w:val="00EC5FFD"/>
    <w:rsid w:val="00EC768C"/>
    <w:rsid w:val="00ED096C"/>
    <w:rsid w:val="00ED4D19"/>
    <w:rsid w:val="00F012A3"/>
    <w:rsid w:val="00F02D2A"/>
    <w:rsid w:val="00F06A23"/>
    <w:rsid w:val="00F16E21"/>
    <w:rsid w:val="00F46CE2"/>
    <w:rsid w:val="00F54F58"/>
    <w:rsid w:val="00F6075D"/>
    <w:rsid w:val="00F63ACE"/>
    <w:rsid w:val="00F65EAE"/>
    <w:rsid w:val="00F72E04"/>
    <w:rsid w:val="00F76928"/>
    <w:rsid w:val="00FA3B30"/>
    <w:rsid w:val="00FC6E2F"/>
    <w:rsid w:val="00FE5C24"/>
    <w:rsid w:val="00FF0D11"/>
    <w:rsid w:val="00FF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9D8"/>
    <w:rPr>
      <w:rFonts w:cs="Times New Roman"/>
    </w:rPr>
  </w:style>
  <w:style w:type="paragraph" w:styleId="Heading1">
    <w:name w:val="heading 1"/>
    <w:basedOn w:val="Normal"/>
    <w:next w:val="Normal"/>
    <w:link w:val="Heading1Char"/>
    <w:qFormat/>
    <w:rsid w:val="00B3366C"/>
    <w:pPr>
      <w:bidi/>
      <w:spacing w:after="0" w:line="288" w:lineRule="auto"/>
      <w:jc w:val="both"/>
      <w:outlineLvl w:val="0"/>
    </w:pPr>
    <w:rPr>
      <w:rFonts w:ascii="Times New Roman" w:eastAsia="Times New Roman" w:hAnsi="Times New Roman"/>
      <w:color w:val="000000"/>
      <w:sz w:val="28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پاورقي, Char Char,Char Char, Char,Char,زیر نویس لاتین,متن زيرنويس,Footnote Text Char Char,Footnote Text Char1 Char1 Char,Footnote Text Char Char Char1 Char,Footnote Text Char1 Char1 Char Char Char,ãÊä ÇæÑÞی,ÇæÑÞí,ãÊä ÇæÑÞí"/>
    <w:basedOn w:val="Normal"/>
    <w:link w:val="FootnoteTextChar"/>
    <w:uiPriority w:val="99"/>
    <w:rsid w:val="002529D8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پاورقي Char, Char Char Char,Char Char Char, Char Char1,Char Char1,زیر نویس لاتین Char,متن زيرنويس Char,Footnote Text Char Char Char,Footnote Text Char1 Char1 Char Char,Footnote Text Char Char Char1 Char Char,ãÊä ÇæÑÞی Char"/>
    <w:basedOn w:val="DefaultParagraphFont"/>
    <w:link w:val="FootnoteText"/>
    <w:uiPriority w:val="99"/>
    <w:rsid w:val="002529D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ootnote,شماره زيرنويس,پاورقی,مرجع پاورقي"/>
    <w:basedOn w:val="DefaultParagraphFont"/>
    <w:uiPriority w:val="99"/>
    <w:rsid w:val="002529D8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252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9D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29D8"/>
    <w:pPr>
      <w:spacing w:after="0" w:line="240" w:lineRule="auto"/>
    </w:pPr>
    <w:rPr>
      <w:rFonts w:eastAsiaTheme="minorEastAsia"/>
      <w:lang w:bidi="fa-I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nhideWhenUsed/>
    <w:rsid w:val="002529D8"/>
    <w:pPr>
      <w:bidi/>
      <w:spacing w:after="0" w:line="240" w:lineRule="auto"/>
    </w:pPr>
    <w:rPr>
      <w:rFonts w:ascii="Courier New" w:eastAsia="Times New Roman" w:hAnsi="Courier New" w:cs="Courier New"/>
      <w:b/>
      <w:sz w:val="20"/>
      <w:szCs w:val="20"/>
      <w:lang w:bidi="fa-IR"/>
    </w:rPr>
  </w:style>
  <w:style w:type="character" w:customStyle="1" w:styleId="PlainTextChar">
    <w:name w:val="Plain Text Char"/>
    <w:basedOn w:val="DefaultParagraphFont"/>
    <w:link w:val="PlainText"/>
    <w:rsid w:val="002529D8"/>
    <w:rPr>
      <w:rFonts w:ascii="Courier New" w:eastAsia="Times New Roman" w:hAnsi="Courier New" w:cs="Courier New"/>
      <w:b/>
      <w:sz w:val="20"/>
      <w:szCs w:val="20"/>
      <w:lang w:bidi="fa-IR"/>
    </w:rPr>
  </w:style>
  <w:style w:type="table" w:customStyle="1" w:styleId="LightShading1">
    <w:name w:val="Light Shading1"/>
    <w:basedOn w:val="TableNormal"/>
    <w:uiPriority w:val="60"/>
    <w:rsid w:val="002529D8"/>
    <w:pPr>
      <w:spacing w:after="0" w:line="240" w:lineRule="auto"/>
    </w:pPr>
    <w:rPr>
      <w:rFonts w:eastAsiaTheme="minorEastAsia"/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a">
    <w:name w:val="متن"/>
    <w:qFormat/>
    <w:rsid w:val="00F06A23"/>
    <w:pPr>
      <w:bidi/>
      <w:spacing w:before="120" w:after="120" w:line="240" w:lineRule="auto"/>
      <w:jc w:val="both"/>
    </w:pPr>
    <w:rPr>
      <w:rFonts w:ascii="Times New Roman" w:eastAsia="Times New Roman" w:hAnsi="Times New Roman" w:cs="B Lotus"/>
      <w:sz w:val="24"/>
      <w:szCs w:val="28"/>
      <w:lang w:bidi="fa-IR"/>
    </w:rPr>
  </w:style>
  <w:style w:type="paragraph" w:styleId="NoSpacing">
    <w:name w:val="No Spacing"/>
    <w:uiPriority w:val="1"/>
    <w:qFormat/>
    <w:rsid w:val="003013F2"/>
    <w:pPr>
      <w:spacing w:after="0" w:line="240" w:lineRule="auto"/>
    </w:pPr>
    <w:rPr>
      <w:rFonts w:cs="Times New Roman"/>
    </w:rPr>
  </w:style>
  <w:style w:type="character" w:styleId="Emphasis">
    <w:name w:val="Emphasis"/>
    <w:basedOn w:val="DefaultParagraphFont"/>
    <w:qFormat/>
    <w:rsid w:val="00B77EC6"/>
    <w:rPr>
      <w:i/>
      <w:iCs/>
    </w:rPr>
  </w:style>
  <w:style w:type="character" w:customStyle="1" w:styleId="PlainTextChar1">
    <w:name w:val="Plain Text Char1"/>
    <w:rsid w:val="00013E1D"/>
    <w:rPr>
      <w:rFonts w:ascii="Courier New" w:eastAsia="Times New Roman" w:hAnsi="Courier New" w:cs="Times New Roman"/>
      <w:b/>
      <w:sz w:val="20"/>
      <w:szCs w:val="20"/>
      <w:lang w:bidi="fa-IR"/>
    </w:rPr>
  </w:style>
  <w:style w:type="paragraph" w:customStyle="1" w:styleId="msonospacing0">
    <w:name w:val="msonospacing"/>
    <w:rsid w:val="00013E1D"/>
    <w:pPr>
      <w:widowControl w:val="0"/>
      <w:bidi/>
      <w:spacing w:after="0" w:line="240" w:lineRule="auto"/>
      <w:ind w:firstLine="284"/>
      <w:jc w:val="both"/>
    </w:pPr>
    <w:rPr>
      <w:rFonts w:ascii="Times New Roman" w:eastAsia="Times New Roman" w:hAnsi="Times New Roman" w:cs="B Nazanin"/>
      <w:sz w:val="24"/>
      <w:szCs w:val="28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4209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99D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4209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99D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B3366C"/>
    <w:rPr>
      <w:rFonts w:ascii="Times New Roman" w:eastAsia="Times New Roman" w:hAnsi="Times New Roman" w:cs="Times New Roman"/>
      <w:color w:val="000000"/>
      <w:sz w:val="28"/>
      <w:szCs w:val="28"/>
      <w:lang w:bidi="fa-IR"/>
    </w:rPr>
  </w:style>
  <w:style w:type="character" w:customStyle="1" w:styleId="hps">
    <w:name w:val="hps"/>
    <w:rsid w:val="00B3366C"/>
  </w:style>
  <w:style w:type="paragraph" w:styleId="Caption">
    <w:name w:val="caption"/>
    <w:basedOn w:val="Normal"/>
    <w:next w:val="Normal"/>
    <w:unhideWhenUsed/>
    <w:qFormat/>
    <w:rsid w:val="00B3573E"/>
    <w:pPr>
      <w:bidi/>
      <w:spacing w:line="240" w:lineRule="auto"/>
    </w:pPr>
    <w:rPr>
      <w:rFonts w:ascii="Calibri" w:eastAsia="Calibri" w:hAnsi="Calibri" w:cs="Arial"/>
      <w:b/>
      <w:bCs/>
      <w:color w:val="4F81BD"/>
      <w:sz w:val="18"/>
      <w:szCs w:val="18"/>
      <w:lang w:bidi="fa-IR"/>
    </w:rPr>
  </w:style>
  <w:style w:type="paragraph" w:styleId="ListParagraph">
    <w:name w:val="List Paragraph"/>
    <w:basedOn w:val="Normal"/>
    <w:uiPriority w:val="34"/>
    <w:qFormat/>
    <w:rsid w:val="0064132E"/>
    <w:pPr>
      <w:bidi/>
      <w:ind w:left="720"/>
      <w:contextualSpacing/>
    </w:pPr>
    <w:rPr>
      <w:rFonts w:ascii="Calibri" w:eastAsia="Calibri" w:hAnsi="Calibri" w:cs="Arial"/>
      <w:lang w:bidi="fa-IR"/>
    </w:rPr>
  </w:style>
  <w:style w:type="character" w:styleId="Hyperlink">
    <w:name w:val="Hyperlink"/>
    <w:uiPriority w:val="99"/>
    <w:unhideWhenUsed/>
    <w:rsid w:val="0064132E"/>
    <w:rPr>
      <w:strike w:val="0"/>
      <w:dstrike w:val="0"/>
      <w:color w:val="0000FF"/>
      <w:sz w:val="18"/>
      <w:szCs w:val="18"/>
      <w:u w:val="none"/>
      <w:effect w:val="none"/>
    </w:rPr>
  </w:style>
  <w:style w:type="character" w:customStyle="1" w:styleId="apple-converted-space">
    <w:name w:val="apple-converted-space"/>
    <w:rsid w:val="0064132E"/>
  </w:style>
  <w:style w:type="paragraph" w:styleId="EndnoteText">
    <w:name w:val="endnote text"/>
    <w:basedOn w:val="Normal"/>
    <w:link w:val="EndnoteTextChar"/>
    <w:uiPriority w:val="99"/>
    <w:semiHidden/>
    <w:unhideWhenUsed/>
    <w:rsid w:val="00324C6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24C63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24C6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9D8"/>
    <w:rPr>
      <w:rFonts w:cs="Times New Roman"/>
    </w:rPr>
  </w:style>
  <w:style w:type="paragraph" w:styleId="Heading1">
    <w:name w:val="heading 1"/>
    <w:basedOn w:val="Normal"/>
    <w:next w:val="Normal"/>
    <w:link w:val="Heading1Char"/>
    <w:qFormat/>
    <w:rsid w:val="00B3366C"/>
    <w:pPr>
      <w:bidi/>
      <w:spacing w:after="0" w:line="288" w:lineRule="auto"/>
      <w:jc w:val="both"/>
      <w:outlineLvl w:val="0"/>
    </w:pPr>
    <w:rPr>
      <w:rFonts w:ascii="Times New Roman" w:eastAsia="Times New Roman" w:hAnsi="Times New Roman"/>
      <w:color w:val="000000"/>
      <w:sz w:val="28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پاورقي, Char Char,Char Char, Char,Char,زیر نویس لاتین,متن زيرنويس,Footnote Text Char Char,Footnote Text Char1 Char1 Char,Footnote Text Char Char Char1 Char,Footnote Text Char1 Char1 Char Char Char,ãÊä ÇæÑÞی,ÇæÑÞí,ãÊä ÇæÑÞí"/>
    <w:basedOn w:val="Normal"/>
    <w:link w:val="FootnoteTextChar"/>
    <w:uiPriority w:val="99"/>
    <w:rsid w:val="002529D8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پاورقي Char, Char Char Char,Char Char Char, Char Char1,Char Char1,زیر نویس لاتین Char,متن زيرنويس Char,Footnote Text Char Char Char,Footnote Text Char1 Char1 Char Char,Footnote Text Char Char Char1 Char Char,ãÊä ÇæÑÞی Char"/>
    <w:basedOn w:val="DefaultParagraphFont"/>
    <w:link w:val="FootnoteText"/>
    <w:uiPriority w:val="99"/>
    <w:rsid w:val="002529D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ootnote,شماره زيرنويس,پاورقی,مرجع پاورقي"/>
    <w:basedOn w:val="DefaultParagraphFont"/>
    <w:uiPriority w:val="99"/>
    <w:rsid w:val="002529D8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252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9D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29D8"/>
    <w:pPr>
      <w:spacing w:after="0" w:line="240" w:lineRule="auto"/>
    </w:pPr>
    <w:rPr>
      <w:rFonts w:eastAsiaTheme="minorEastAsia"/>
      <w:lang w:bidi="fa-I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nhideWhenUsed/>
    <w:rsid w:val="002529D8"/>
    <w:pPr>
      <w:bidi/>
      <w:spacing w:after="0" w:line="240" w:lineRule="auto"/>
    </w:pPr>
    <w:rPr>
      <w:rFonts w:ascii="Courier New" w:eastAsia="Times New Roman" w:hAnsi="Courier New" w:cs="Courier New"/>
      <w:b/>
      <w:sz w:val="20"/>
      <w:szCs w:val="20"/>
      <w:lang w:bidi="fa-IR"/>
    </w:rPr>
  </w:style>
  <w:style w:type="character" w:customStyle="1" w:styleId="PlainTextChar">
    <w:name w:val="Plain Text Char"/>
    <w:basedOn w:val="DefaultParagraphFont"/>
    <w:link w:val="PlainText"/>
    <w:rsid w:val="002529D8"/>
    <w:rPr>
      <w:rFonts w:ascii="Courier New" w:eastAsia="Times New Roman" w:hAnsi="Courier New" w:cs="Courier New"/>
      <w:b/>
      <w:sz w:val="20"/>
      <w:szCs w:val="20"/>
      <w:lang w:bidi="fa-IR"/>
    </w:rPr>
  </w:style>
  <w:style w:type="table" w:customStyle="1" w:styleId="LightShading1">
    <w:name w:val="Light Shading1"/>
    <w:basedOn w:val="TableNormal"/>
    <w:uiPriority w:val="60"/>
    <w:rsid w:val="002529D8"/>
    <w:pPr>
      <w:spacing w:after="0" w:line="240" w:lineRule="auto"/>
    </w:pPr>
    <w:rPr>
      <w:rFonts w:eastAsiaTheme="minorEastAsia"/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a">
    <w:name w:val="متن"/>
    <w:qFormat/>
    <w:rsid w:val="00F06A23"/>
    <w:pPr>
      <w:bidi/>
      <w:spacing w:before="120" w:after="120" w:line="240" w:lineRule="auto"/>
      <w:jc w:val="both"/>
    </w:pPr>
    <w:rPr>
      <w:rFonts w:ascii="Times New Roman" w:eastAsia="Times New Roman" w:hAnsi="Times New Roman" w:cs="B Lotus"/>
      <w:sz w:val="24"/>
      <w:szCs w:val="28"/>
      <w:lang w:bidi="fa-IR"/>
    </w:rPr>
  </w:style>
  <w:style w:type="paragraph" w:styleId="NoSpacing">
    <w:name w:val="No Spacing"/>
    <w:uiPriority w:val="1"/>
    <w:qFormat/>
    <w:rsid w:val="003013F2"/>
    <w:pPr>
      <w:spacing w:after="0" w:line="240" w:lineRule="auto"/>
    </w:pPr>
    <w:rPr>
      <w:rFonts w:cs="Times New Roman"/>
    </w:rPr>
  </w:style>
  <w:style w:type="character" w:styleId="Emphasis">
    <w:name w:val="Emphasis"/>
    <w:basedOn w:val="DefaultParagraphFont"/>
    <w:qFormat/>
    <w:rsid w:val="00B77EC6"/>
    <w:rPr>
      <w:i/>
      <w:iCs/>
    </w:rPr>
  </w:style>
  <w:style w:type="character" w:customStyle="1" w:styleId="PlainTextChar1">
    <w:name w:val="Plain Text Char1"/>
    <w:rsid w:val="00013E1D"/>
    <w:rPr>
      <w:rFonts w:ascii="Courier New" w:eastAsia="Times New Roman" w:hAnsi="Courier New" w:cs="Times New Roman"/>
      <w:b/>
      <w:sz w:val="20"/>
      <w:szCs w:val="20"/>
      <w:lang w:bidi="fa-IR"/>
    </w:rPr>
  </w:style>
  <w:style w:type="paragraph" w:customStyle="1" w:styleId="msonospacing0">
    <w:name w:val="msonospacing"/>
    <w:rsid w:val="00013E1D"/>
    <w:pPr>
      <w:widowControl w:val="0"/>
      <w:bidi/>
      <w:spacing w:after="0" w:line="240" w:lineRule="auto"/>
      <w:ind w:firstLine="284"/>
      <w:jc w:val="both"/>
    </w:pPr>
    <w:rPr>
      <w:rFonts w:ascii="Times New Roman" w:eastAsia="Times New Roman" w:hAnsi="Times New Roman" w:cs="B Nazanin"/>
      <w:sz w:val="24"/>
      <w:szCs w:val="28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4209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099D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4209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099D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B3366C"/>
    <w:rPr>
      <w:rFonts w:ascii="Times New Roman" w:eastAsia="Times New Roman" w:hAnsi="Times New Roman" w:cs="Times New Roman"/>
      <w:color w:val="000000"/>
      <w:sz w:val="28"/>
      <w:szCs w:val="28"/>
      <w:lang w:bidi="fa-IR"/>
    </w:rPr>
  </w:style>
  <w:style w:type="character" w:customStyle="1" w:styleId="hps">
    <w:name w:val="hps"/>
    <w:rsid w:val="00B3366C"/>
  </w:style>
  <w:style w:type="paragraph" w:styleId="Caption">
    <w:name w:val="caption"/>
    <w:basedOn w:val="Normal"/>
    <w:next w:val="Normal"/>
    <w:unhideWhenUsed/>
    <w:qFormat/>
    <w:rsid w:val="00B3573E"/>
    <w:pPr>
      <w:bidi/>
      <w:spacing w:line="240" w:lineRule="auto"/>
    </w:pPr>
    <w:rPr>
      <w:rFonts w:ascii="Calibri" w:eastAsia="Calibri" w:hAnsi="Calibri" w:cs="Arial"/>
      <w:b/>
      <w:bCs/>
      <w:color w:val="4F81BD"/>
      <w:sz w:val="18"/>
      <w:szCs w:val="18"/>
      <w:lang w:bidi="fa-IR"/>
    </w:rPr>
  </w:style>
  <w:style w:type="paragraph" w:styleId="ListParagraph">
    <w:name w:val="List Paragraph"/>
    <w:basedOn w:val="Normal"/>
    <w:uiPriority w:val="34"/>
    <w:qFormat/>
    <w:rsid w:val="0064132E"/>
    <w:pPr>
      <w:bidi/>
      <w:ind w:left="720"/>
      <w:contextualSpacing/>
    </w:pPr>
    <w:rPr>
      <w:rFonts w:ascii="Calibri" w:eastAsia="Calibri" w:hAnsi="Calibri" w:cs="Arial"/>
      <w:lang w:bidi="fa-IR"/>
    </w:rPr>
  </w:style>
  <w:style w:type="character" w:styleId="Hyperlink">
    <w:name w:val="Hyperlink"/>
    <w:uiPriority w:val="99"/>
    <w:unhideWhenUsed/>
    <w:rsid w:val="0064132E"/>
    <w:rPr>
      <w:strike w:val="0"/>
      <w:dstrike w:val="0"/>
      <w:color w:val="0000FF"/>
      <w:sz w:val="18"/>
      <w:szCs w:val="18"/>
      <w:u w:val="none"/>
      <w:effect w:val="none"/>
    </w:rPr>
  </w:style>
  <w:style w:type="character" w:customStyle="1" w:styleId="apple-converted-space">
    <w:name w:val="apple-converted-space"/>
    <w:rsid w:val="0064132E"/>
  </w:style>
  <w:style w:type="paragraph" w:styleId="EndnoteText">
    <w:name w:val="endnote text"/>
    <w:basedOn w:val="Normal"/>
    <w:link w:val="EndnoteTextChar"/>
    <w:uiPriority w:val="99"/>
    <w:semiHidden/>
    <w:unhideWhenUsed/>
    <w:rsid w:val="00324C6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24C63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24C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4FC78-5061-43E3-9A3E-B324CA07F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cloner</dc:creator>
  <cp:lastModifiedBy>admin</cp:lastModifiedBy>
  <cp:revision>3</cp:revision>
  <dcterms:created xsi:type="dcterms:W3CDTF">2016-12-10T08:44:00Z</dcterms:created>
  <dcterms:modified xsi:type="dcterms:W3CDTF">2016-12-10T08:44:00Z</dcterms:modified>
</cp:coreProperties>
</file>